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45982B74" w:rsidP="36D61C91" w:rsidRDefault="45982B74" w14:paraId="01EEEC14" w14:textId="1F44D1A9">
      <w:pPr>
        <w:spacing w:before="120" w:after="0"/>
        <w:ind/>
        <w:rPr>
          <w:b w:val="1"/>
          <w:bCs w:val="1"/>
          <w:color w:val="229AD6"/>
          <w:sz w:val="48"/>
          <w:szCs w:val="48"/>
          <w:lang w:val="en-GB" w:eastAsia="de-DE"/>
        </w:rPr>
      </w:pPr>
      <w:r w:rsidRPr="36D61C91" w:rsidR="006B7F45">
        <w:rPr>
          <w:b w:val="1"/>
          <w:bCs w:val="1"/>
          <w:color w:val="229AD6"/>
          <w:sz w:val="48"/>
          <w:szCs w:val="48"/>
          <w:lang w:val="en-GB" w:eastAsia="de-DE"/>
        </w:rPr>
        <w:t>Annex</w:t>
      </w:r>
      <w:r w:rsidRPr="36D61C91" w:rsidR="00642E21">
        <w:rPr>
          <w:b w:val="1"/>
          <w:bCs w:val="1"/>
          <w:color w:val="229AD6"/>
          <w:sz w:val="48"/>
          <w:szCs w:val="48"/>
          <w:lang w:val="en-GB" w:eastAsia="de-DE"/>
        </w:rPr>
        <w:t xml:space="preserve">: </w:t>
      </w:r>
      <w:r w:rsidRPr="36D61C91" w:rsidR="006B7F45">
        <w:rPr>
          <w:b w:val="1"/>
          <w:bCs w:val="1"/>
          <w:color w:val="229AD6"/>
          <w:sz w:val="48"/>
          <w:szCs w:val="48"/>
          <w:lang w:val="en-GB" w:eastAsia="de-DE"/>
        </w:rPr>
        <w:t>Catalogue of criteria</w:t>
      </w:r>
      <w:r w:rsidRPr="36D61C91" w:rsidR="28FA08AC">
        <w:rPr>
          <w:b w:val="1"/>
          <w:bCs w:val="1"/>
          <w:color w:val="229AD6"/>
          <w:sz w:val="48"/>
          <w:szCs w:val="48"/>
          <w:lang w:val="en-GB" w:eastAsia="de-DE"/>
        </w:rPr>
        <w:t xml:space="preserve"> </w:t>
      </w:r>
    </w:p>
    <w:tbl>
      <w:tblPr>
        <w:tblStyle w:val="Tabellen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0"/>
        <w:gridCol w:w="6242"/>
      </w:tblGrid>
      <w:tr w:rsidRPr="006B7F45" w:rsidR="006B7F45" w:rsidTr="3CCFD666" w14:paraId="7652DC06" w14:textId="77777777">
        <w:tc>
          <w:tcPr>
            <w:tcW w:w="1980" w:type="dxa"/>
            <w:tcMar/>
            <w:vAlign w:val="center"/>
          </w:tcPr>
          <w:p w:rsidRPr="006B7F45" w:rsidR="006B7F45" w:rsidP="3CCFD666" w:rsidRDefault="006B7F45" w14:paraId="775B52EC" w14:textId="77777777">
            <w:pPr>
              <w:spacing w:before="120"/>
              <w:rPr>
                <w:rFonts w:cs="Calibri" w:cstheme="minorAscii"/>
                <w:sz w:val="24"/>
                <w:szCs w:val="24"/>
                <w:lang w:val="en-GB" w:eastAsia="de-DE"/>
              </w:rPr>
            </w:pPr>
            <w:r w:rsidRPr="3CCFD666" w:rsidR="006B7F45">
              <w:rPr>
                <w:rFonts w:cs="Calibri" w:cstheme="minorAscii"/>
                <w:b w:val="1"/>
                <w:bCs w:val="1"/>
                <w:sz w:val="24"/>
                <w:szCs w:val="24"/>
                <w:lang w:val="en-GB" w:eastAsia="de-DE"/>
              </w:rPr>
              <w:t>Auftraggeberin:</w:t>
            </w:r>
          </w:p>
        </w:tc>
        <w:tc>
          <w:tcPr>
            <w:tcW w:w="6242" w:type="dxa"/>
            <w:tcMar/>
            <w:vAlign w:val="center"/>
          </w:tcPr>
          <w:p w:rsidRPr="006B7F45" w:rsidR="006B7F45" w:rsidP="3CCFD666" w:rsidRDefault="006B7F45" w14:paraId="058910B6" w14:textId="77777777">
            <w:pPr>
              <w:spacing w:before="120"/>
              <w:rPr>
                <w:rFonts w:cs="Calibri" w:cstheme="minorAscii"/>
                <w:sz w:val="24"/>
                <w:szCs w:val="24"/>
                <w:lang w:val="en-GB" w:eastAsia="de-DE"/>
              </w:rPr>
            </w:pPr>
            <w:r w:rsidRPr="3CCFD666" w:rsidR="006B7F45">
              <w:rPr>
                <w:rFonts w:cs="Calibri" w:cstheme="minorAscii"/>
                <w:sz w:val="24"/>
                <w:szCs w:val="24"/>
                <w:lang w:val="en-GB" w:eastAsia="de-DE"/>
              </w:rPr>
              <w:t>JUGEND für Europa</w:t>
            </w:r>
          </w:p>
        </w:tc>
      </w:tr>
      <w:tr w:rsidRPr="006B7F45" w:rsidR="006B7F45" w:rsidTr="3CCFD666" w14:paraId="46E6FD73" w14:textId="77777777">
        <w:tc>
          <w:tcPr>
            <w:tcW w:w="1980" w:type="dxa"/>
            <w:tcMar/>
            <w:vAlign w:val="center"/>
          </w:tcPr>
          <w:p w:rsidRPr="006B7F45" w:rsidR="006B7F45" w:rsidP="3CCFD666" w:rsidRDefault="006B7F45" w14:paraId="63CFBE13" w14:textId="77777777">
            <w:pPr>
              <w:spacing w:before="120"/>
              <w:rPr>
                <w:rFonts w:cs="Calibri" w:cstheme="minorAscii"/>
                <w:sz w:val="24"/>
                <w:szCs w:val="24"/>
                <w:lang w:val="en-GB" w:eastAsia="de-DE"/>
              </w:rPr>
            </w:pPr>
            <w:r w:rsidRPr="3CCFD666" w:rsidR="006B7F45">
              <w:rPr>
                <w:rFonts w:cs="Calibri" w:cstheme="minorAscii"/>
                <w:b w:val="1"/>
                <w:bCs w:val="1"/>
                <w:sz w:val="24"/>
                <w:szCs w:val="24"/>
                <w:lang w:val="en-GB" w:eastAsia="de-DE"/>
              </w:rPr>
              <w:t>Bieter:</w:t>
            </w:r>
          </w:p>
        </w:tc>
        <w:tc>
          <w:tcPr>
            <w:tcW w:w="6242" w:type="dxa"/>
            <w:tcBorders>
              <w:bottom w:val="single" w:color="auto" w:sz="4" w:space="0"/>
            </w:tcBorders>
            <w:tcMar/>
            <w:vAlign w:val="center"/>
          </w:tcPr>
          <w:p w:rsidRPr="006B7F45" w:rsidR="006B7F45" w:rsidP="3CCFD666" w:rsidRDefault="006B7F45" w14:paraId="33BBCE52" w14:textId="77777777">
            <w:pPr>
              <w:spacing w:before="120"/>
              <w:rPr>
                <w:rFonts w:cs="Calibri" w:cstheme="minorAscii"/>
                <w:b w:val="1"/>
                <w:bCs w:val="1"/>
                <w:sz w:val="24"/>
                <w:szCs w:val="24"/>
                <w:lang w:val="en-GB" w:eastAsia="de-DE"/>
              </w:rPr>
            </w:pPr>
          </w:p>
        </w:tc>
      </w:tr>
    </w:tbl>
    <w:p w:rsidRPr="006B7F45" w:rsidR="006B7F45" w:rsidP="3CCFD666" w:rsidRDefault="006B7F45" w14:paraId="26960091" w14:textId="66AC3128">
      <w:pPr>
        <w:spacing w:before="120"/>
        <w:rPr>
          <w:sz w:val="24"/>
          <w:szCs w:val="24"/>
          <w:lang w:val="en-GB" w:eastAsia="de-DE"/>
        </w:rPr>
      </w:pPr>
    </w:p>
    <w:p w:rsidR="509DAA3D" w:rsidP="36D61C91" w:rsidRDefault="509DAA3D" w14:paraId="0FEB9664" w14:textId="0CDFADB8">
      <w:pPr>
        <w:pStyle w:val="HeadlineersteOrdnung"/>
        <w:spacing w:before="120" w:after="0"/>
        <w:ind w:right="-8"/>
        <w:rPr>
          <w:rFonts w:eastAsia="Calibri"/>
          <w:sz w:val="28"/>
          <w:szCs w:val="28"/>
          <w:lang w:val="en-US"/>
        </w:rPr>
      </w:pPr>
      <w:r w:rsidRPr="36D61C91" w:rsidR="249BDB63">
        <w:rPr>
          <w:rFonts w:eastAsia="Calibri"/>
          <w:sz w:val="28"/>
          <w:szCs w:val="28"/>
          <w:lang w:val="en-US"/>
        </w:rPr>
        <w:t>Lot 1 – Facilitat</w:t>
      </w:r>
      <w:r w:rsidRPr="36D61C91" w:rsidR="1AFEA6E8">
        <w:rPr>
          <w:rFonts w:eastAsia="Calibri"/>
          <w:sz w:val="28"/>
          <w:szCs w:val="28"/>
          <w:lang w:val="en-US"/>
        </w:rPr>
        <w:t>ors</w:t>
      </w:r>
    </w:p>
    <w:p w:rsidR="509DAA3D" w:rsidP="36D61C91" w:rsidRDefault="509DAA3D" w14:paraId="01C83F32" w14:textId="18D8C050">
      <w:pPr>
        <w:pStyle w:val="Standard"/>
        <w:spacing w:before="120"/>
        <w:contextualSpacing w:val="1"/>
        <w:rPr>
          <w:rFonts w:ascii="Calibri" w:hAnsi="Calibri" w:eastAsia="Calibri" w:cs="Calibri"/>
          <w:sz w:val="24"/>
          <w:szCs w:val="24"/>
          <w:lang w:val="en-US"/>
        </w:rPr>
      </w:pPr>
      <w:r w:rsidRPr="36D61C91" w:rsidR="509DAA3D">
        <w:rPr>
          <w:rFonts w:ascii="Calibri" w:hAnsi="Calibri" w:eastAsia="Calibri" w:cs="Calibri"/>
          <w:sz w:val="24"/>
          <w:szCs w:val="24"/>
          <w:lang w:val="en-US"/>
        </w:rPr>
        <w:t xml:space="preserve">A minimum score of </w:t>
      </w:r>
      <w:r w:rsidRPr="36D61C91" w:rsidR="509DAA3D">
        <w:rPr>
          <w:rFonts w:ascii="Calibri" w:hAnsi="Calibri" w:eastAsia="Calibri" w:cs="Calibri"/>
          <w:b w:val="1"/>
          <w:bCs w:val="1"/>
          <w:sz w:val="24"/>
          <w:szCs w:val="24"/>
          <w:lang w:val="en-US"/>
        </w:rPr>
        <w:t>60 points</w:t>
      </w:r>
      <w:r w:rsidRPr="36D61C91" w:rsidR="509DAA3D">
        <w:rPr>
          <w:rFonts w:ascii="Calibri" w:hAnsi="Calibri" w:eastAsia="Calibri" w:cs="Calibri"/>
          <w:sz w:val="24"/>
          <w:szCs w:val="24"/>
          <w:lang w:val="en-US"/>
        </w:rPr>
        <w:t xml:space="preserve"> </w:t>
      </w:r>
      <w:r w:rsidRPr="36D61C91" w:rsidR="35967EF3">
        <w:rPr>
          <w:rFonts w:ascii="Calibri" w:hAnsi="Calibri" w:eastAsia="Calibri" w:cs="Calibri"/>
          <w:sz w:val="24"/>
          <w:szCs w:val="24"/>
          <w:lang w:val="en-US"/>
        </w:rPr>
        <w:t xml:space="preserve">(out of 100 points) </w:t>
      </w:r>
      <w:r w:rsidRPr="36D61C91" w:rsidR="509DAA3D">
        <w:rPr>
          <w:rFonts w:ascii="Calibri" w:hAnsi="Calibri" w:eastAsia="Calibri" w:cs="Calibri"/>
          <w:sz w:val="24"/>
          <w:szCs w:val="24"/>
          <w:lang w:val="en-US"/>
        </w:rPr>
        <w:t xml:space="preserve">must be achieved in the evaluation </w:t>
      </w:r>
      <w:r w:rsidRPr="36D61C91" w:rsidR="509DAA3D">
        <w:rPr>
          <w:rFonts w:ascii="Calibri" w:hAnsi="Calibri" w:eastAsia="Calibri" w:cs="Calibri"/>
          <w:sz w:val="24"/>
          <w:szCs w:val="24"/>
          <w:lang w:val="en-US"/>
        </w:rPr>
        <w:t>in order to</w:t>
      </w:r>
      <w:r w:rsidRPr="36D61C91" w:rsidR="509DAA3D">
        <w:rPr>
          <w:rFonts w:ascii="Calibri" w:hAnsi="Calibri" w:eastAsia="Calibri" w:cs="Calibri"/>
          <w:sz w:val="24"/>
          <w:szCs w:val="24"/>
          <w:lang w:val="en-US"/>
        </w:rPr>
        <w:t xml:space="preserve"> be considered for further assessment.</w:t>
      </w:r>
    </w:p>
    <w:tbl>
      <w:tblPr>
        <w:tblStyle w:val="Tabellenraster"/>
        <w:tblpPr w:leftFromText="141" w:rightFromText="141" w:vertAnchor="text" w:horzAnchor="margin" w:tblpY="1"/>
        <w:tblOverlap w:val="never"/>
        <w:tblW w:w="9463" w:type="dxa"/>
        <w:tblLayout w:type="fixed"/>
        <w:tblLook w:val="04A0" w:firstRow="1" w:lastRow="0" w:firstColumn="1" w:lastColumn="0" w:noHBand="0" w:noVBand="1"/>
      </w:tblPr>
      <w:tblGrid>
        <w:gridCol w:w="9463"/>
      </w:tblGrid>
      <w:tr w:rsidRPr="006B7F45" w:rsidR="008F549B" w:rsidTr="5DED03C4" w14:paraId="16EC89B6" w14:textId="77777777">
        <w:trPr>
          <w:trHeight w:val="300"/>
          <w:tblHeader/>
        </w:trPr>
        <w:tc>
          <w:tcPr>
            <w:tcW w:w="9463" w:type="dxa"/>
            <w:shd w:val="clear" w:color="auto" w:fill="DAE8F8"/>
            <w:tcMar/>
          </w:tcPr>
          <w:p w:rsidRPr="006B7F45" w:rsidR="008F549B" w:rsidP="2A3F47F0" w:rsidRDefault="008F549B" w14:paraId="2E51E5E0" w14:textId="12315548">
            <w:pPr>
              <w:keepNext w:val="1"/>
              <w:keepLines w:val="1"/>
              <w:spacing w:before="120"/>
              <w:rPr>
                <w:rFonts w:ascii="Calibri" w:hAnsi="Calibri" w:eastAsia="Times New Roman" w:cs="Calibri"/>
                <w:b w:val="1"/>
                <w:bCs w:val="1"/>
                <w:i w:val="0"/>
                <w:iCs w:val="0"/>
                <w:sz w:val="24"/>
                <w:szCs w:val="24"/>
                <w:lang w:val="en-GB" w:eastAsia="de-DE"/>
              </w:rPr>
            </w:pPr>
            <w:r w:rsidRPr="2A3F47F0" w:rsidR="008F549B">
              <w:rPr>
                <w:rFonts w:ascii="Calibri" w:hAnsi="Calibri" w:eastAsia="Times New Roman" w:cs="Calibri"/>
                <w:b w:val="1"/>
                <w:bCs w:val="1"/>
                <w:i w:val="0"/>
                <w:iCs w:val="0"/>
                <w:sz w:val="24"/>
                <w:szCs w:val="24"/>
                <w:lang w:val="en-GB" w:eastAsia="de-DE"/>
              </w:rPr>
              <w:t>Evaluation criteria</w:t>
            </w:r>
          </w:p>
        </w:tc>
      </w:tr>
      <w:tr w:rsidRPr="006B7F45" w:rsidR="006B7F45" w:rsidTr="5DED03C4" w14:paraId="3F08A410" w14:textId="77777777">
        <w:trPr>
          <w:trHeight w:val="300"/>
          <w:tblHeader/>
        </w:trPr>
        <w:tc>
          <w:tcPr>
            <w:tcW w:w="9463" w:type="dxa"/>
            <w:shd w:val="clear" w:color="auto" w:fill="9CC2E5" w:themeFill="accent5" w:themeFillTint="99"/>
            <w:tcMar/>
          </w:tcPr>
          <w:p w:rsidRPr="006B7F45" w:rsidR="006B7F45" w:rsidP="2A3F47F0" w:rsidRDefault="05352246" w14:paraId="0B6BBB99" w14:textId="3E65CB20">
            <w:pPr>
              <w:keepNext w:val="1"/>
              <w:keepLines w:val="1"/>
              <w:spacing w:before="120"/>
              <w:rPr>
                <w:rFonts w:eastAsia="Times New Roman"/>
                <w:b w:val="1"/>
                <w:bCs w:val="1"/>
                <w:i w:val="0"/>
                <w:iCs w:val="0"/>
                <w:sz w:val="24"/>
                <w:szCs w:val="24"/>
                <w:lang w:val="en-GB" w:eastAsia="de-DE"/>
              </w:rPr>
            </w:pPr>
            <w:r w:rsidRPr="2A3F47F0" w:rsidR="05352246">
              <w:rPr>
                <w:rFonts w:eastAsia="Times New Roman"/>
                <w:b w:val="1"/>
                <w:bCs w:val="1"/>
                <w:i w:val="0"/>
                <w:iCs w:val="0"/>
                <w:sz w:val="24"/>
                <w:szCs w:val="24"/>
                <w:lang w:val="en-GB" w:eastAsia="de-DE"/>
              </w:rPr>
              <w:t>Experience</w:t>
            </w:r>
            <w:r w:rsidRPr="2A3F47F0" w:rsidR="0FAD9837">
              <w:rPr>
                <w:rFonts w:eastAsia="Times New Roman"/>
                <w:b w:val="1"/>
                <w:bCs w:val="1"/>
                <w:i w:val="0"/>
                <w:iCs w:val="0"/>
                <w:sz w:val="24"/>
                <w:szCs w:val="24"/>
                <w:lang w:val="en-GB" w:eastAsia="de-DE"/>
              </w:rPr>
              <w:t xml:space="preserve"> Facilitation</w:t>
            </w:r>
          </w:p>
        </w:tc>
      </w:tr>
      <w:tr w:rsidRPr="00251905" w:rsidR="006273FA" w:rsidTr="5DED03C4" w14:paraId="6368938A" w14:textId="77777777">
        <w:trPr>
          <w:trHeight w:val="300"/>
          <w:tblHeader/>
        </w:trPr>
        <w:tc>
          <w:tcPr>
            <w:tcW w:w="9463" w:type="dxa"/>
            <w:tcMar/>
          </w:tcPr>
          <w:p w:rsidR="006273FA" w:rsidP="2A3F47F0" w:rsidRDefault="5C262C85" w14:paraId="67A05F2E" w14:textId="14D47355">
            <w:pPr>
              <w:spacing w:before="120"/>
              <w:rPr>
                <w:rFonts w:eastAsia="Times New Roman"/>
                <w:i w:val="0"/>
                <w:iCs w:val="0"/>
                <w:sz w:val="24"/>
                <w:szCs w:val="24"/>
                <w:lang w:val="en-GB"/>
              </w:rPr>
            </w:pPr>
            <w:r w:rsidRPr="2A3F47F0" w:rsidR="5C262C85">
              <w:rPr>
                <w:i w:val="0"/>
                <w:iCs w:val="0"/>
                <w:sz w:val="24"/>
                <w:szCs w:val="24"/>
                <w:lang w:val="en-GB"/>
              </w:rPr>
              <w:t>Facilitation I</w:t>
            </w:r>
          </w:p>
          <w:p w:rsidRPr="00AB5615" w:rsidR="006273FA" w:rsidP="2A3F47F0" w:rsidRDefault="0B75414B" w14:paraId="22D86A09" w14:textId="441D5992">
            <w:pPr>
              <w:keepNext w:val="1"/>
              <w:keepLines w:val="1"/>
              <w:spacing w:before="120"/>
              <w:rPr>
                <w:rFonts w:ascii="Calibri" w:hAnsi="Calibri" w:cs="Calibri"/>
                <w:i w:val="0"/>
                <w:iCs w:val="0"/>
                <w:sz w:val="24"/>
                <w:szCs w:val="24"/>
                <w:lang w:val="en-IE" w:eastAsia="de-DE"/>
              </w:rPr>
            </w:pPr>
            <w:r w:rsidRPr="2A3F47F0" w:rsidR="0B75414B">
              <w:rPr>
                <w:rFonts w:ascii="Calibri" w:hAnsi="Calibri" w:cs="Calibri"/>
                <w:i w:val="0"/>
                <w:iCs w:val="0"/>
                <w:sz w:val="24"/>
                <w:szCs w:val="24"/>
                <w:lang w:val="en-US"/>
              </w:rPr>
              <w:t>Please demonstrate the ability to design methods for workshops and events that are inclusive, and accessible to diverse participants. They should create an engaging atmosphere and explain complex topics in a way that is understandable for all participants. Please give concrete examples.</w:t>
            </w:r>
          </w:p>
        </w:tc>
      </w:tr>
      <w:tr w:rsidRPr="00251905" w:rsidR="006273FA" w:rsidTr="5DED03C4" w14:paraId="64D5675C" w14:textId="77777777">
        <w:trPr>
          <w:trHeight w:val="300"/>
          <w:tblHeader/>
        </w:trPr>
        <w:tc>
          <w:tcPr>
            <w:tcW w:w="9463" w:type="dxa"/>
            <w:tcMar/>
          </w:tcPr>
          <w:p w:rsidRPr="00146E64" w:rsidR="006273FA" w:rsidP="2A3F47F0" w:rsidRDefault="0BB17648" w14:paraId="1BD90873" w14:textId="78C7592C">
            <w:pPr>
              <w:spacing w:before="120"/>
              <w:rPr>
                <w:rFonts w:ascii="Calibri" w:hAnsi="Calibri" w:eastAsia="Times New Roman" w:cs="Calibri"/>
                <w:b w:val="1"/>
                <w:bCs w:val="1"/>
                <w:i w:val="0"/>
                <w:iCs w:val="0"/>
                <w:sz w:val="24"/>
                <w:szCs w:val="24"/>
                <w:lang w:val="en-GB" w:eastAsia="de-DE"/>
              </w:rPr>
            </w:pPr>
            <w:r w:rsidRPr="2A3F47F0" w:rsidR="0BB17648">
              <w:rPr>
                <w:rFonts w:ascii="Calibri" w:hAnsi="Calibri" w:eastAsia="Times New Roman" w:cs="Calibri"/>
                <w:b w:val="1"/>
                <w:bCs w:val="1"/>
                <w:i w:val="0"/>
                <w:iCs w:val="0"/>
                <w:sz w:val="24"/>
                <w:szCs w:val="24"/>
                <w:lang w:val="en-GB" w:eastAsia="de-DE"/>
              </w:rPr>
              <w:t>Answer provided by bidder:</w:t>
            </w:r>
          </w:p>
          <w:p w:rsidR="006273FA" w:rsidP="2A3F47F0" w:rsidRDefault="006273FA" w14:paraId="3B336FDF" w14:textId="77777777">
            <w:pPr>
              <w:spacing w:before="120"/>
              <w:rPr>
                <w:rFonts w:ascii="Calibri" w:hAnsi="Calibri" w:eastAsia="Times New Roman" w:cs="Calibri"/>
                <w:i w:val="0"/>
                <w:iCs w:val="0"/>
                <w:sz w:val="24"/>
                <w:szCs w:val="24"/>
                <w:lang w:val="en-GB" w:eastAsia="de-DE"/>
              </w:rPr>
            </w:pPr>
          </w:p>
          <w:p w:rsidR="00AD3AF1" w:rsidP="2A3F47F0" w:rsidRDefault="00AD3AF1" w14:paraId="1C7AEE1D" w14:textId="77777777">
            <w:pPr>
              <w:spacing w:before="120"/>
              <w:rPr>
                <w:rFonts w:ascii="Calibri" w:hAnsi="Calibri" w:eastAsia="Times New Roman" w:cs="Calibri"/>
                <w:i w:val="0"/>
                <w:iCs w:val="0"/>
                <w:sz w:val="24"/>
                <w:szCs w:val="24"/>
                <w:lang w:val="en-GB" w:eastAsia="de-DE"/>
              </w:rPr>
            </w:pPr>
          </w:p>
          <w:p w:rsidR="00AD3AF1" w:rsidP="2A3F47F0" w:rsidRDefault="00AD3AF1" w14:paraId="19DA3FFC" w14:textId="1BCE2CC4">
            <w:pPr>
              <w:spacing w:before="120"/>
              <w:rPr>
                <w:rFonts w:ascii="Calibri" w:hAnsi="Calibri" w:eastAsia="Times New Roman" w:cs="Calibri"/>
                <w:i w:val="0"/>
                <w:iCs w:val="0"/>
                <w:sz w:val="24"/>
                <w:szCs w:val="24"/>
                <w:lang w:val="en-GB" w:eastAsia="de-DE"/>
              </w:rPr>
            </w:pPr>
          </w:p>
        </w:tc>
      </w:tr>
      <w:tr w:rsidRPr="00251905" w:rsidR="00DF3433" w:rsidTr="5DED03C4" w14:paraId="06543C15" w14:textId="77777777">
        <w:trPr>
          <w:trHeight w:val="300"/>
          <w:tblHeader/>
        </w:trPr>
        <w:tc>
          <w:tcPr>
            <w:tcW w:w="9463" w:type="dxa"/>
            <w:tcMar/>
          </w:tcPr>
          <w:p w:rsidR="00DF3433" w:rsidP="2A3F47F0" w:rsidRDefault="5C262C85" w14:paraId="17FA89B9" w14:textId="72B96E93">
            <w:pPr>
              <w:spacing w:before="120"/>
              <w:rPr>
                <w:rFonts w:eastAsia="Times New Roman"/>
                <w:i w:val="0"/>
                <w:iCs w:val="0"/>
                <w:sz w:val="24"/>
                <w:szCs w:val="24"/>
                <w:lang w:val="en-GB"/>
              </w:rPr>
            </w:pPr>
            <w:r w:rsidRPr="2A3F47F0" w:rsidR="5C262C85">
              <w:rPr>
                <w:i w:val="0"/>
                <w:iCs w:val="0"/>
                <w:sz w:val="24"/>
                <w:szCs w:val="24"/>
                <w:lang w:val="en-GB"/>
              </w:rPr>
              <w:t>Facilitation II</w:t>
            </w:r>
          </w:p>
          <w:p w:rsidRPr="0002579C" w:rsidR="00DF3433" w:rsidP="5DED03C4" w:rsidRDefault="645DC013" w14:paraId="2BB97F45" w14:textId="434EB246">
            <w:pPr>
              <w:pStyle w:val="Standard"/>
              <w:suppressLineNumbers w:val="0"/>
              <w:bidi w:val="0"/>
              <w:spacing w:before="120" w:beforeAutospacing="off" w:after="0" w:afterAutospacing="off" w:line="259" w:lineRule="auto"/>
              <w:ind w:left="0" w:right="0"/>
              <w:jc w:val="left"/>
              <w:rPr>
                <w:rFonts w:ascii="Calibri" w:hAnsi="Calibri" w:eastAsia="Times New Roman" w:cs="Calibri"/>
                <w:i w:val="0"/>
                <w:iCs w:val="0"/>
                <w:sz w:val="24"/>
                <w:szCs w:val="24"/>
                <w:lang w:val="en-IE" w:eastAsia="de-DE"/>
              </w:rPr>
            </w:pPr>
            <w:r w:rsidRPr="5DED03C4" w:rsidR="645DC013">
              <w:rPr>
                <w:rFonts w:ascii="Calibri" w:hAnsi="Calibri" w:cs="Calibri"/>
                <w:i w:val="0"/>
                <w:iCs w:val="0"/>
                <w:sz w:val="24"/>
                <w:szCs w:val="24"/>
                <w:lang w:val="en-IE"/>
              </w:rPr>
              <w:t xml:space="preserve">Please </w:t>
            </w:r>
            <w:r w:rsidRPr="5DED03C4" w:rsidR="645DC013">
              <w:rPr>
                <w:rFonts w:ascii="Calibri" w:hAnsi="Calibri" w:cs="Calibri"/>
                <w:i w:val="0"/>
                <w:iCs w:val="0"/>
                <w:sz w:val="24"/>
                <w:szCs w:val="24"/>
                <w:lang w:val="en-IE"/>
              </w:rPr>
              <w:t>demonstrate</w:t>
            </w:r>
            <w:r w:rsidRPr="5DED03C4" w:rsidR="645DC013">
              <w:rPr>
                <w:rFonts w:ascii="Calibri" w:hAnsi="Calibri" w:cs="Calibri"/>
                <w:i w:val="0"/>
                <w:iCs w:val="0"/>
                <w:sz w:val="24"/>
                <w:szCs w:val="24"/>
                <w:lang w:val="en-IE"/>
              </w:rPr>
              <w:t xml:space="preserve"> experience in moderating comparable international events, including work with diverse stakeholder groups </w:t>
            </w:r>
            <w:r w:rsidRPr="5DED03C4" w:rsidR="792C341C">
              <w:rPr>
                <w:rFonts w:ascii="Calibri" w:hAnsi="Calibri" w:cs="Calibri"/>
                <w:i w:val="0"/>
                <w:iCs w:val="0"/>
                <w:sz w:val="24"/>
                <w:szCs w:val="24"/>
                <w:lang w:val="en-IE"/>
              </w:rPr>
              <w:t xml:space="preserve">(including high-level representatives </w:t>
            </w:r>
            <w:r w:rsidRPr="5DED03C4" w:rsidR="47A0CBE5">
              <w:rPr>
                <w:rFonts w:ascii="Calibri" w:hAnsi="Calibri" w:cs="Calibri"/>
                <w:i w:val="0"/>
                <w:iCs w:val="0"/>
                <w:sz w:val="24"/>
                <w:szCs w:val="24"/>
                <w:lang w:val="en-IE"/>
              </w:rPr>
              <w:t>from</w:t>
            </w:r>
            <w:r w:rsidRPr="5DED03C4" w:rsidR="792C341C">
              <w:rPr>
                <w:rFonts w:ascii="Calibri" w:hAnsi="Calibri" w:cs="Calibri"/>
                <w:i w:val="0"/>
                <w:iCs w:val="0"/>
                <w:sz w:val="24"/>
                <w:szCs w:val="24"/>
                <w:lang w:val="en-IE"/>
              </w:rPr>
              <w:t xml:space="preserve"> umbrella organisations, ministries, European Commission, national agencies, etc.) </w:t>
            </w:r>
            <w:r w:rsidRPr="5DED03C4" w:rsidR="645DC013">
              <w:rPr>
                <w:rFonts w:ascii="Calibri" w:hAnsi="Calibri" w:cs="Calibri"/>
                <w:i w:val="0"/>
                <w:iCs w:val="0"/>
                <w:sz w:val="24"/>
                <w:szCs w:val="24"/>
                <w:lang w:val="en-IE"/>
              </w:rPr>
              <w:t>and collaboration with multidisciplinary teams (e.g. scientific experts, rapporteurs).</w:t>
            </w:r>
          </w:p>
        </w:tc>
      </w:tr>
      <w:tr w:rsidRPr="00251905" w:rsidR="00DF3433" w:rsidTr="5DED03C4" w14:paraId="3E799CA1" w14:textId="77777777">
        <w:trPr>
          <w:trHeight w:val="300"/>
          <w:tblHeader/>
        </w:trPr>
        <w:tc>
          <w:tcPr>
            <w:tcW w:w="9463" w:type="dxa"/>
            <w:tcMar/>
          </w:tcPr>
          <w:p w:rsidRPr="00146E64" w:rsidR="00DF3433" w:rsidP="2A3F47F0" w:rsidRDefault="0914CA50" w14:paraId="6A92924D" w14:textId="33FF2ADF">
            <w:pPr>
              <w:spacing w:before="120"/>
              <w:rPr>
                <w:rFonts w:ascii="Calibri" w:hAnsi="Calibri" w:eastAsia="Times New Roman" w:cs="Calibri"/>
                <w:b w:val="1"/>
                <w:bCs w:val="1"/>
                <w:i w:val="0"/>
                <w:iCs w:val="0"/>
                <w:sz w:val="24"/>
                <w:szCs w:val="24"/>
                <w:lang w:val="en-GB" w:eastAsia="de-DE"/>
              </w:rPr>
            </w:pPr>
            <w:r w:rsidRPr="2A3F47F0" w:rsidR="0914CA50">
              <w:rPr>
                <w:rFonts w:ascii="Calibri" w:hAnsi="Calibri" w:eastAsia="Times New Roman" w:cs="Calibri"/>
                <w:b w:val="1"/>
                <w:bCs w:val="1"/>
                <w:i w:val="0"/>
                <w:iCs w:val="0"/>
                <w:sz w:val="24"/>
                <w:szCs w:val="24"/>
                <w:lang w:val="en-GB" w:eastAsia="de-DE"/>
              </w:rPr>
              <w:t>Answer provided by bidder:</w:t>
            </w:r>
          </w:p>
          <w:p w:rsidR="00DF3433" w:rsidP="2A3F47F0" w:rsidRDefault="00DF3433" w14:paraId="14038A4A" w14:textId="77777777">
            <w:pPr>
              <w:spacing w:before="120"/>
              <w:rPr>
                <w:rFonts w:ascii="Calibri" w:hAnsi="Calibri" w:eastAsia="Times New Roman" w:cs="Calibri"/>
                <w:i w:val="0"/>
                <w:iCs w:val="0"/>
                <w:sz w:val="24"/>
                <w:szCs w:val="24"/>
                <w:lang w:val="en-GB" w:eastAsia="de-DE"/>
              </w:rPr>
            </w:pPr>
          </w:p>
          <w:p w:rsidR="00DF3433" w:rsidP="2A3F47F0" w:rsidRDefault="00DF3433" w14:paraId="66DCE517" w14:textId="77777777">
            <w:pPr>
              <w:spacing w:before="120"/>
              <w:rPr>
                <w:rFonts w:ascii="Calibri" w:hAnsi="Calibri" w:eastAsia="Times New Roman" w:cs="Calibri"/>
                <w:i w:val="0"/>
                <w:iCs w:val="0"/>
                <w:sz w:val="24"/>
                <w:szCs w:val="24"/>
                <w:lang w:val="en-GB" w:eastAsia="de-DE"/>
              </w:rPr>
            </w:pPr>
          </w:p>
          <w:p w:rsidR="00DF3433" w:rsidP="2A3F47F0" w:rsidRDefault="00DF3433" w14:paraId="011FDD4E" w14:textId="77777777">
            <w:pPr>
              <w:spacing w:before="120"/>
              <w:rPr>
                <w:rFonts w:ascii="Calibri" w:hAnsi="Calibri" w:eastAsia="Times New Roman" w:cs="Calibri"/>
                <w:i w:val="0"/>
                <w:iCs w:val="0"/>
                <w:sz w:val="24"/>
                <w:szCs w:val="24"/>
                <w:lang w:val="en-GB" w:eastAsia="de-DE"/>
              </w:rPr>
            </w:pPr>
          </w:p>
        </w:tc>
      </w:tr>
      <w:tr w:rsidRPr="006B7F45" w:rsidR="006429CB" w:rsidTr="5DED03C4" w14:paraId="3ACCF1F2" w14:textId="77777777">
        <w:trPr>
          <w:trHeight w:val="300"/>
          <w:tblHeader/>
        </w:trPr>
        <w:tc>
          <w:tcPr>
            <w:tcW w:w="9463" w:type="dxa"/>
            <w:shd w:val="clear" w:color="auto" w:fill="9CC2E5" w:themeFill="accent5" w:themeFillTint="99"/>
            <w:tcMar/>
          </w:tcPr>
          <w:p w:rsidRPr="006B7F45" w:rsidR="006429CB" w:rsidP="2A3F47F0" w:rsidRDefault="46843CE9" w14:paraId="58045F68" w14:textId="051B22DC">
            <w:pPr>
              <w:keepNext w:val="1"/>
              <w:keepLines w:val="1"/>
              <w:spacing w:before="120"/>
              <w:rPr>
                <w:rFonts w:eastAsia="Times New Roman"/>
                <w:b w:val="1"/>
                <w:bCs w:val="1"/>
                <w:i w:val="0"/>
                <w:iCs w:val="0"/>
                <w:sz w:val="24"/>
                <w:szCs w:val="24"/>
                <w:lang w:val="en-GB" w:eastAsia="de-DE"/>
              </w:rPr>
            </w:pPr>
            <w:r w:rsidRPr="2A3F47F0" w:rsidR="46843CE9">
              <w:rPr>
                <w:b w:val="1"/>
                <w:bCs w:val="1"/>
                <w:i w:val="0"/>
                <w:iCs w:val="0"/>
                <w:sz w:val="24"/>
                <w:szCs w:val="24"/>
                <w:lang w:val="en-GB"/>
              </w:rPr>
              <w:t xml:space="preserve"> </w:t>
            </w:r>
            <w:r w:rsidRPr="2A3F47F0" w:rsidR="16CD2A48">
              <w:rPr>
                <w:b w:val="1"/>
                <w:bCs w:val="1"/>
                <w:i w:val="0"/>
                <w:iCs w:val="0"/>
                <w:sz w:val="24"/>
                <w:szCs w:val="24"/>
                <w:lang w:val="en-GB"/>
              </w:rPr>
              <w:t>Methodology</w:t>
            </w:r>
          </w:p>
        </w:tc>
      </w:tr>
      <w:tr w:rsidRPr="00251905" w:rsidR="006429CB" w:rsidTr="5DED03C4" w14:paraId="2EBF5FBF" w14:textId="77777777">
        <w:trPr>
          <w:trHeight w:val="300"/>
          <w:tblHeader/>
        </w:trPr>
        <w:tc>
          <w:tcPr>
            <w:tcW w:w="9463" w:type="dxa"/>
            <w:tcMar/>
          </w:tcPr>
          <w:p w:rsidRPr="00E92C74" w:rsidR="006429CB" w:rsidP="2A3F47F0" w:rsidRDefault="646C1398" w14:paraId="50E65107" w14:textId="27184FD2">
            <w:pPr>
              <w:spacing w:before="120"/>
              <w:rPr>
                <w:rFonts w:ascii="Calibri" w:hAnsi="Calibri" w:eastAsia="Times New Roman" w:cs="Calibri"/>
                <w:i w:val="0"/>
                <w:iCs w:val="0"/>
                <w:sz w:val="24"/>
                <w:szCs w:val="24"/>
                <w:lang w:val="en-IE" w:eastAsia="de-DE"/>
              </w:rPr>
            </w:pPr>
            <w:r w:rsidRPr="2A3F47F0" w:rsidR="646C1398">
              <w:rPr>
                <w:rFonts w:ascii="Calibri" w:hAnsi="Calibri" w:cs="Calibri"/>
                <w:i w:val="0"/>
                <w:iCs w:val="0"/>
                <w:sz w:val="24"/>
                <w:szCs w:val="24"/>
                <w:lang w:val="en-IE"/>
              </w:rPr>
              <w:t>Please provide three examples of innovative, creative, and inclusive facilitation methods that actively engage participants and address diverse needs and backgrounds. Examples should demonstrate experience working with a range of stakeholders (e.g policymakers, field of youth-work representatives, and experts) and show how inclusive participation was ensured.</w:t>
            </w:r>
          </w:p>
        </w:tc>
      </w:tr>
      <w:tr w:rsidRPr="00251905" w:rsidR="00146E64" w:rsidTr="5DED03C4" w14:paraId="21B58940" w14:textId="77777777">
        <w:trPr>
          <w:trHeight w:val="300"/>
          <w:tblHeader/>
        </w:trPr>
        <w:tc>
          <w:tcPr>
            <w:tcW w:w="9463" w:type="dxa"/>
            <w:tcMar/>
          </w:tcPr>
          <w:p w:rsidR="00146E64" w:rsidP="2A3F47F0" w:rsidRDefault="2E75FACE" w14:paraId="0C8824E6" w14:textId="78495DB4">
            <w:pPr>
              <w:spacing w:before="120"/>
              <w:rPr>
                <w:rFonts w:ascii="Calibri" w:hAnsi="Calibri" w:eastAsia="Times New Roman" w:cs="Calibri"/>
                <w:b w:val="1"/>
                <w:bCs w:val="1"/>
                <w:i w:val="0"/>
                <w:iCs w:val="0"/>
                <w:sz w:val="24"/>
                <w:szCs w:val="24"/>
                <w:lang w:val="en-GB" w:eastAsia="de-DE"/>
              </w:rPr>
            </w:pPr>
            <w:r w:rsidRPr="2A3F47F0" w:rsidR="2E75FACE">
              <w:rPr>
                <w:rFonts w:ascii="Calibri" w:hAnsi="Calibri" w:eastAsia="Times New Roman" w:cs="Calibri"/>
                <w:b w:val="1"/>
                <w:bCs w:val="1"/>
                <w:i w:val="0"/>
                <w:iCs w:val="0"/>
                <w:sz w:val="24"/>
                <w:szCs w:val="24"/>
                <w:lang w:val="en-GB" w:eastAsia="de-DE"/>
              </w:rPr>
              <w:t>Answer provided by bidder:</w:t>
            </w:r>
          </w:p>
          <w:p w:rsidR="6264F318" w:rsidP="2A3F47F0" w:rsidRDefault="6264F318" w14:paraId="13E886A5" w14:textId="5EAB39F0">
            <w:pPr>
              <w:spacing w:before="120"/>
              <w:rPr>
                <w:rFonts w:ascii="Calibri" w:hAnsi="Calibri" w:eastAsia="Times New Roman" w:cs="Calibri"/>
                <w:b w:val="1"/>
                <w:bCs w:val="1"/>
                <w:i w:val="0"/>
                <w:iCs w:val="0"/>
                <w:sz w:val="24"/>
                <w:szCs w:val="24"/>
                <w:lang w:val="en-GB" w:eastAsia="de-DE"/>
              </w:rPr>
            </w:pPr>
          </w:p>
          <w:p w:rsidR="6264F318" w:rsidP="2A3F47F0" w:rsidRDefault="6264F318" w14:paraId="47FB6906" w14:textId="61CC7363">
            <w:pPr>
              <w:spacing w:before="120"/>
              <w:rPr>
                <w:rFonts w:ascii="Calibri" w:hAnsi="Calibri" w:eastAsia="Times New Roman" w:cs="Calibri"/>
                <w:b w:val="1"/>
                <w:bCs w:val="1"/>
                <w:i w:val="0"/>
                <w:iCs w:val="0"/>
                <w:sz w:val="24"/>
                <w:szCs w:val="24"/>
                <w:lang w:val="en-GB" w:eastAsia="de-DE"/>
              </w:rPr>
            </w:pPr>
          </w:p>
          <w:p w:rsidRPr="006B7F45" w:rsidR="00146E64" w:rsidP="2A3F47F0" w:rsidRDefault="00146E64" w14:paraId="653E4A4E" w14:textId="77777777">
            <w:pPr>
              <w:spacing w:before="120"/>
              <w:rPr>
                <w:rFonts w:ascii="Calibri" w:hAnsi="Calibri" w:cs="Calibri"/>
                <w:i w:val="0"/>
                <w:iCs w:val="0"/>
                <w:sz w:val="24"/>
                <w:szCs w:val="24"/>
                <w:lang w:val="en-GB" w:eastAsia="de-DE"/>
              </w:rPr>
            </w:pPr>
          </w:p>
        </w:tc>
      </w:tr>
      <w:tr w:rsidRPr="006B7F45" w:rsidR="00993C85" w:rsidTr="5DED03C4" w14:paraId="67BF6A40" w14:textId="77777777">
        <w:trPr>
          <w:trHeight w:val="300"/>
          <w:tblHeader/>
        </w:trPr>
        <w:tc>
          <w:tcPr>
            <w:tcW w:w="9463" w:type="dxa"/>
            <w:shd w:val="clear" w:color="auto" w:fill="9CC2E5" w:themeFill="accent5" w:themeFillTint="99"/>
            <w:tcMar/>
          </w:tcPr>
          <w:p w:rsidRPr="66C73B9D" w:rsidR="00993C85" w:rsidP="2A3F47F0" w:rsidRDefault="09E1DA5A" w14:paraId="5CE21152" w14:textId="5121E52A">
            <w:pPr>
              <w:keepNext w:val="1"/>
              <w:keepLines w:val="1"/>
              <w:spacing w:before="120"/>
              <w:rPr>
                <w:rFonts w:ascii="Calibri" w:hAnsi="Calibri" w:eastAsia="Times New Roman" w:cs="Calibri"/>
                <w:b w:val="1"/>
                <w:bCs w:val="1"/>
                <w:i w:val="0"/>
                <w:iCs w:val="0"/>
                <w:sz w:val="24"/>
                <w:szCs w:val="24"/>
                <w:lang w:val="en-GB" w:eastAsia="de-DE"/>
              </w:rPr>
            </w:pPr>
            <w:r w:rsidRPr="2A3F47F0" w:rsidR="3219D27B">
              <w:rPr>
                <w:rFonts w:ascii="Calibri" w:hAnsi="Calibri" w:eastAsia="Times New Roman" w:cs="Calibri"/>
                <w:b w:val="1"/>
                <w:bCs w:val="1"/>
                <w:i w:val="0"/>
                <w:iCs w:val="0"/>
                <w:sz w:val="24"/>
                <w:szCs w:val="24"/>
                <w:lang w:val="en-GB" w:eastAsia="de-DE"/>
              </w:rPr>
              <w:t>Expertise</w:t>
            </w:r>
            <w:r w:rsidRPr="2A3F47F0" w:rsidR="069CCCCE">
              <w:rPr>
                <w:rFonts w:ascii="Calibri" w:hAnsi="Calibri" w:eastAsia="Times New Roman" w:cs="Calibri"/>
                <w:b w:val="1"/>
                <w:bCs w:val="1"/>
                <w:i w:val="0"/>
                <w:iCs w:val="0"/>
                <w:sz w:val="24"/>
                <w:szCs w:val="24"/>
                <w:lang w:val="en-GB" w:eastAsia="de-DE"/>
              </w:rPr>
              <w:t xml:space="preserve"> </w:t>
            </w:r>
          </w:p>
        </w:tc>
      </w:tr>
      <w:tr w:rsidRPr="00251905" w:rsidR="000900C4" w:rsidTr="5DED03C4" w14:paraId="436D3448" w14:textId="77777777">
        <w:trPr>
          <w:trHeight w:val="300"/>
          <w:tblHeader/>
        </w:trPr>
        <w:tc>
          <w:tcPr>
            <w:tcW w:w="9463" w:type="dxa"/>
            <w:tcMar/>
          </w:tcPr>
          <w:p w:rsidR="7B2162CD" w:rsidP="2A3F47F0" w:rsidRDefault="7B2162CD" w14:paraId="6E3897DB" w14:textId="7CD4B7D4">
            <w:pPr>
              <w:spacing w:before="120"/>
              <w:rPr>
                <w:rFonts w:ascii="Calibri" w:hAnsi="Calibri" w:eastAsia="Times New Roman" w:cs="Calibri"/>
                <w:i w:val="0"/>
                <w:iCs w:val="0"/>
                <w:sz w:val="24"/>
                <w:szCs w:val="24"/>
                <w:lang w:val="en-IE" w:eastAsia="de-DE"/>
              </w:rPr>
            </w:pPr>
            <w:r w:rsidRPr="2A3F47F0" w:rsidR="43025A42">
              <w:rPr>
                <w:rFonts w:ascii="Calibri" w:hAnsi="Calibri" w:eastAsia="Times New Roman" w:cs="Calibri"/>
                <w:i w:val="0"/>
                <w:iCs w:val="0"/>
                <w:sz w:val="24"/>
                <w:szCs w:val="24"/>
                <w:lang w:val="en-IE" w:eastAsia="de-DE"/>
              </w:rPr>
              <w:t>Expertise</w:t>
            </w:r>
            <w:r w:rsidRPr="2A3F47F0" w:rsidR="43025A42">
              <w:rPr>
                <w:rFonts w:ascii="Calibri" w:hAnsi="Calibri" w:eastAsia="Times New Roman" w:cs="Calibri"/>
                <w:i w:val="0"/>
                <w:iCs w:val="0"/>
                <w:sz w:val="24"/>
                <w:szCs w:val="24"/>
                <w:lang w:val="en-IE" w:eastAsia="de-DE"/>
              </w:rPr>
              <w:t xml:space="preserve"> I</w:t>
            </w:r>
          </w:p>
          <w:p w:rsidRPr="00993C85" w:rsidR="000900C4" w:rsidP="2A3F47F0" w:rsidRDefault="275525F2" w14:paraId="76F6728C" w14:textId="2CC5AE75">
            <w:pPr>
              <w:spacing w:before="120"/>
              <w:rPr>
                <w:rFonts w:ascii="Calibri" w:hAnsi="Calibri" w:eastAsia="Times New Roman" w:cs="Calibri"/>
                <w:b w:val="1"/>
                <w:bCs w:val="1"/>
                <w:i w:val="0"/>
                <w:iCs w:val="0"/>
                <w:sz w:val="24"/>
                <w:szCs w:val="24"/>
                <w:lang w:val="en-IE" w:eastAsia="de-DE"/>
              </w:rPr>
            </w:pPr>
            <w:r w:rsidRPr="2A3F47F0" w:rsidR="0E675C45">
              <w:rPr>
                <w:rFonts w:ascii="Calibri" w:hAnsi="Calibri" w:eastAsia="Times New Roman" w:cs="Calibri"/>
                <w:i w:val="0"/>
                <w:iCs w:val="0"/>
                <w:sz w:val="24"/>
                <w:szCs w:val="24"/>
                <w:lang w:val="en-IE" w:eastAsia="de-DE"/>
              </w:rPr>
              <w:t>Please describe your knowledge of the following European Commission strategies and policy priorities: Intergenerational Fairness Strategy, EU Civil Society Strategy, EU Preparedness Union Strategy, European Democracy Shield, and the Union of Skills.</w:t>
            </w:r>
          </w:p>
          <w:p w:rsidRPr="00993C85" w:rsidR="000900C4" w:rsidP="2A3F47F0" w:rsidRDefault="000900C4" w14:paraId="481E09DD" w14:textId="7AE204C5">
            <w:pPr>
              <w:spacing w:before="120"/>
              <w:rPr>
                <w:rFonts w:ascii="Calibri" w:hAnsi="Calibri" w:eastAsia="Times New Roman" w:cs="Calibri"/>
                <w:i w:val="0"/>
                <w:iCs w:val="0"/>
                <w:sz w:val="24"/>
                <w:szCs w:val="24"/>
                <w:lang w:val="en-IE" w:eastAsia="de-DE"/>
              </w:rPr>
            </w:pPr>
          </w:p>
        </w:tc>
      </w:tr>
      <w:tr w:rsidR="2BBE5AC5" w:rsidTr="5DED03C4" w14:paraId="3638083E" w14:textId="77777777">
        <w:trPr>
          <w:trHeight w:val="300"/>
          <w:tblHeader/>
        </w:trPr>
        <w:tc>
          <w:tcPr>
            <w:tcW w:w="9463" w:type="dxa"/>
            <w:tcMar/>
          </w:tcPr>
          <w:p w:rsidR="1FA48517" w:rsidP="3CCFD666" w:rsidRDefault="1FA48517" w14:paraId="4C54457E" w14:textId="78C7592C">
            <w:pPr>
              <w:spacing w:before="120"/>
              <w:rPr>
                <w:rFonts w:ascii="Calibri" w:hAnsi="Calibri" w:eastAsia="Times New Roman" w:cs="Calibri"/>
                <w:b w:val="1"/>
                <w:bCs w:val="1"/>
                <w:sz w:val="24"/>
                <w:szCs w:val="24"/>
                <w:lang w:val="en-GB" w:eastAsia="de-DE"/>
              </w:rPr>
            </w:pPr>
            <w:r w:rsidRPr="36D61C91" w:rsidR="641ABE66">
              <w:rPr>
                <w:rFonts w:ascii="Calibri" w:hAnsi="Calibri" w:eastAsia="Times New Roman" w:cs="Calibri"/>
                <w:b w:val="1"/>
                <w:bCs w:val="1"/>
                <w:sz w:val="24"/>
                <w:szCs w:val="24"/>
                <w:lang w:val="en-GB" w:eastAsia="de-DE"/>
              </w:rPr>
              <w:t>Answer provided by bidder:</w:t>
            </w:r>
          </w:p>
          <w:p w:rsidR="2BBE5AC5" w:rsidP="3CCFD666" w:rsidRDefault="2BBE5AC5" w14:paraId="5B4831EA" w14:textId="77777777">
            <w:pPr>
              <w:spacing w:before="120"/>
              <w:rPr>
                <w:rFonts w:ascii="Calibri" w:hAnsi="Calibri" w:eastAsia="Times New Roman" w:cs="Calibri"/>
                <w:sz w:val="24"/>
                <w:szCs w:val="24"/>
                <w:lang w:val="en-GB" w:eastAsia="de-DE"/>
              </w:rPr>
            </w:pPr>
          </w:p>
          <w:p w:rsidR="2BBE5AC5" w:rsidP="3CCFD666" w:rsidRDefault="2BBE5AC5" w14:paraId="7011947F" w14:textId="77777777">
            <w:pPr>
              <w:spacing w:before="120"/>
              <w:rPr>
                <w:rFonts w:ascii="Calibri" w:hAnsi="Calibri" w:eastAsia="Times New Roman" w:cs="Calibri"/>
                <w:sz w:val="24"/>
                <w:szCs w:val="24"/>
                <w:lang w:val="en-GB" w:eastAsia="de-DE"/>
              </w:rPr>
            </w:pPr>
          </w:p>
          <w:p w:rsidR="2BBE5AC5" w:rsidP="3CCFD666" w:rsidRDefault="2BBE5AC5" w14:paraId="3B6EA47C" w14:textId="0D38EF5A">
            <w:pPr>
              <w:rPr>
                <w:rFonts w:ascii="Calibri" w:hAnsi="Calibri" w:eastAsia="Times New Roman" w:cs="Calibri"/>
                <w:sz w:val="24"/>
                <w:szCs w:val="24"/>
                <w:lang w:val="en-IE" w:eastAsia="de-DE"/>
              </w:rPr>
            </w:pPr>
          </w:p>
        </w:tc>
      </w:tr>
      <w:tr w:rsidR="2BBE5AC5" w:rsidTr="5DED03C4" w14:paraId="01958EAE" w14:textId="77777777">
        <w:trPr>
          <w:trHeight w:val="300"/>
          <w:tblHeader/>
        </w:trPr>
        <w:tc>
          <w:tcPr>
            <w:tcW w:w="9463" w:type="dxa"/>
            <w:tcMar/>
          </w:tcPr>
          <w:p w:rsidR="7F7AA085" w:rsidP="36D61C91" w:rsidRDefault="7F7AA085" w14:paraId="5B2936CF" w14:textId="29A2F851">
            <w:pPr>
              <w:pStyle w:val="Standard"/>
              <w:suppressLineNumbers w:val="0"/>
              <w:bidi w:val="0"/>
              <w:spacing w:before="120" w:beforeAutospacing="off" w:after="0" w:afterAutospacing="off" w:line="259" w:lineRule="auto"/>
              <w:ind w:left="0" w:right="0"/>
              <w:jc w:val="left"/>
              <w:rPr>
                <w:rFonts w:ascii="Calibri" w:hAnsi="Calibri" w:eastAsia="Times New Roman" w:cs="Calibri"/>
                <w:sz w:val="24"/>
                <w:szCs w:val="24"/>
                <w:lang w:val="en-IE" w:eastAsia="de-DE"/>
              </w:rPr>
            </w:pPr>
            <w:r w:rsidRPr="36D61C91" w:rsidR="298874A7">
              <w:rPr>
                <w:rFonts w:ascii="Calibri" w:hAnsi="Calibri" w:eastAsia="Times New Roman" w:cs="Calibri"/>
                <w:sz w:val="24"/>
                <w:szCs w:val="24"/>
                <w:lang w:val="en-IE" w:eastAsia="de-DE"/>
              </w:rPr>
              <w:t>Expertise II</w:t>
            </w:r>
          </w:p>
          <w:p w:rsidR="18564568" w:rsidP="2A3F47F0" w:rsidRDefault="18564568" w14:paraId="53556916" w14:textId="5250F509">
            <w:pPr>
              <w:pStyle w:val="Standard"/>
              <w:suppressLineNumbers w:val="0"/>
              <w:spacing w:before="120" w:beforeAutospacing="off" w:after="0" w:afterAutospacing="off" w:line="259" w:lineRule="auto"/>
              <w:ind w:left="0" w:right="0"/>
              <w:jc w:val="left"/>
              <w:rPr>
                <w:rFonts w:ascii="Calibri" w:hAnsi="Calibri" w:eastAsia="Times New Roman" w:cs="Calibri"/>
                <w:noProof w:val="0"/>
                <w:sz w:val="24"/>
                <w:szCs w:val="24"/>
                <w:lang w:val="en-IE" w:eastAsia="de-DE"/>
              </w:rPr>
            </w:pPr>
            <w:r w:rsidRPr="2A3F47F0" w:rsidR="18564568">
              <w:rPr>
                <w:rFonts w:ascii="Calibri" w:hAnsi="Calibri" w:eastAsia="Times New Roman" w:cs="Calibri"/>
                <w:noProof w:val="0"/>
                <w:sz w:val="24"/>
                <w:szCs w:val="24"/>
                <w:lang w:val="en-IE" w:eastAsia="de-DE"/>
              </w:rPr>
              <w:t>Explain how you understand the role of youth work and youth engagement in contributing to these</w:t>
            </w:r>
            <w:r w:rsidRPr="2A3F47F0" w:rsidR="676CDE4F">
              <w:rPr>
                <w:rFonts w:ascii="Calibri" w:hAnsi="Calibri" w:eastAsia="Times New Roman" w:cs="Calibri"/>
                <w:noProof w:val="0"/>
                <w:sz w:val="24"/>
                <w:szCs w:val="24"/>
                <w:lang w:val="en-IE" w:eastAsia="de-DE"/>
              </w:rPr>
              <w:t xml:space="preserve"> strategies and</w:t>
            </w:r>
            <w:r w:rsidRPr="2A3F47F0" w:rsidR="18564568">
              <w:rPr>
                <w:rFonts w:ascii="Calibri" w:hAnsi="Calibri" w:eastAsia="Times New Roman" w:cs="Calibri"/>
                <w:noProof w:val="0"/>
                <w:sz w:val="24"/>
                <w:szCs w:val="24"/>
                <w:lang w:val="en-IE" w:eastAsia="de-DE"/>
              </w:rPr>
              <w:t xml:space="preserve"> priorities</w:t>
            </w:r>
            <w:r w:rsidRPr="2A3F47F0" w:rsidR="289A327C">
              <w:rPr>
                <w:rFonts w:ascii="Calibri" w:hAnsi="Calibri" w:eastAsia="Times New Roman" w:cs="Calibri"/>
                <w:noProof w:val="0"/>
                <w:sz w:val="24"/>
                <w:szCs w:val="24"/>
                <w:lang w:val="en-IE" w:eastAsia="de-DE"/>
              </w:rPr>
              <w:t>.</w:t>
            </w:r>
          </w:p>
          <w:p w:rsidR="2BBE5AC5" w:rsidP="3CCFD666" w:rsidRDefault="2BBE5AC5" w14:paraId="736CE286" w14:textId="7AE204C5">
            <w:pPr>
              <w:spacing w:before="120"/>
              <w:rPr>
                <w:rFonts w:ascii="Calibri" w:hAnsi="Calibri" w:eastAsia="Times New Roman" w:cs="Calibri"/>
                <w:sz w:val="24"/>
                <w:szCs w:val="24"/>
                <w:lang w:val="en-IE" w:eastAsia="de-DE"/>
              </w:rPr>
            </w:pPr>
          </w:p>
        </w:tc>
      </w:tr>
      <w:tr w:rsidR="2BBE5AC5" w:rsidTr="5DED03C4" w14:paraId="299BBDAA" w14:textId="77777777">
        <w:trPr>
          <w:trHeight w:val="300"/>
          <w:tblHeader/>
        </w:trPr>
        <w:tc>
          <w:tcPr>
            <w:tcW w:w="9463" w:type="dxa"/>
            <w:tcMar/>
          </w:tcPr>
          <w:p w:rsidR="1A35BD00" w:rsidP="3CCFD666" w:rsidRDefault="1A35BD00" w14:paraId="65E11A16" w14:textId="78C7592C">
            <w:pPr>
              <w:spacing w:before="120"/>
              <w:rPr>
                <w:rFonts w:ascii="Calibri" w:hAnsi="Calibri" w:eastAsia="Times New Roman" w:cs="Calibri"/>
                <w:b w:val="1"/>
                <w:bCs w:val="1"/>
                <w:sz w:val="24"/>
                <w:szCs w:val="24"/>
                <w:lang w:val="en-GB" w:eastAsia="de-DE"/>
              </w:rPr>
            </w:pPr>
            <w:r w:rsidRPr="36D61C91" w:rsidR="4D11F3CC">
              <w:rPr>
                <w:rFonts w:ascii="Calibri" w:hAnsi="Calibri" w:eastAsia="Times New Roman" w:cs="Calibri"/>
                <w:b w:val="1"/>
                <w:bCs w:val="1"/>
                <w:sz w:val="24"/>
                <w:szCs w:val="24"/>
                <w:lang w:val="en-GB" w:eastAsia="de-DE"/>
              </w:rPr>
              <w:t>Answer provided by bidder:</w:t>
            </w:r>
          </w:p>
          <w:p w:rsidR="2BBE5AC5" w:rsidP="3CCFD666" w:rsidRDefault="2BBE5AC5" w14:paraId="2A698485" w14:textId="427B6D86">
            <w:pPr>
              <w:rPr>
                <w:rFonts w:ascii="Calibri" w:hAnsi="Calibri" w:eastAsia="Times New Roman" w:cs="Calibri"/>
                <w:sz w:val="24"/>
                <w:szCs w:val="24"/>
                <w:lang w:val="en-IE" w:eastAsia="de-DE"/>
              </w:rPr>
            </w:pPr>
          </w:p>
          <w:p w:rsidR="2BBE5AC5" w:rsidP="3CCFD666" w:rsidRDefault="2BBE5AC5" w14:paraId="1736006C" w14:textId="2299D374">
            <w:pPr>
              <w:rPr>
                <w:rFonts w:ascii="Calibri" w:hAnsi="Calibri" w:eastAsia="Times New Roman" w:cs="Calibri"/>
                <w:sz w:val="24"/>
                <w:szCs w:val="24"/>
                <w:lang w:val="en-IE" w:eastAsia="de-DE"/>
              </w:rPr>
            </w:pPr>
          </w:p>
          <w:p w:rsidR="2BBE5AC5" w:rsidP="3CCFD666" w:rsidRDefault="2BBE5AC5" w14:paraId="526435BF" w14:textId="387941DF">
            <w:pPr>
              <w:rPr>
                <w:rFonts w:ascii="Calibri" w:hAnsi="Calibri" w:eastAsia="Times New Roman" w:cs="Calibri"/>
                <w:sz w:val="24"/>
                <w:szCs w:val="24"/>
                <w:lang w:val="en-IE" w:eastAsia="de-DE"/>
              </w:rPr>
            </w:pPr>
          </w:p>
          <w:p w:rsidR="2BBE5AC5" w:rsidP="3CCFD666" w:rsidRDefault="2BBE5AC5" w14:paraId="49949EC5" w14:textId="0A69EB10">
            <w:pPr>
              <w:rPr>
                <w:rFonts w:ascii="Calibri" w:hAnsi="Calibri" w:eastAsia="Times New Roman" w:cs="Calibri"/>
                <w:sz w:val="24"/>
                <w:szCs w:val="24"/>
                <w:lang w:val="en-IE" w:eastAsia="de-DE"/>
              </w:rPr>
            </w:pPr>
          </w:p>
        </w:tc>
      </w:tr>
      <w:tr w:rsidR="2BBE5AC5" w:rsidTr="5DED03C4" w14:paraId="3DAC82EC" w14:textId="77777777">
        <w:trPr>
          <w:trHeight w:val="300"/>
          <w:tblHeader/>
        </w:trPr>
        <w:tc>
          <w:tcPr>
            <w:tcW w:w="9463" w:type="dxa"/>
            <w:tcMar/>
          </w:tcPr>
          <w:p w:rsidR="1757E6FE" w:rsidP="36D61C91" w:rsidRDefault="1757E6FE" w14:paraId="2ED0AF1D" w14:textId="2178D1C8">
            <w:pPr>
              <w:pStyle w:val="Standard"/>
              <w:suppressLineNumbers w:val="0"/>
              <w:bidi w:val="0"/>
              <w:spacing w:before="120" w:beforeAutospacing="off" w:after="0" w:afterAutospacing="off" w:line="259" w:lineRule="auto"/>
              <w:ind w:left="0" w:right="0"/>
              <w:jc w:val="left"/>
              <w:rPr>
                <w:rFonts w:ascii="Calibri" w:hAnsi="Calibri" w:eastAsia="Times New Roman" w:cs="Calibri"/>
                <w:sz w:val="24"/>
                <w:szCs w:val="24"/>
                <w:lang w:val="en-IE" w:eastAsia="de-DE"/>
              </w:rPr>
            </w:pPr>
            <w:r w:rsidRPr="36D61C91" w:rsidR="2CBD2D4B">
              <w:rPr>
                <w:rFonts w:ascii="Calibri" w:hAnsi="Calibri" w:eastAsia="Times New Roman" w:cs="Calibri"/>
                <w:sz w:val="24"/>
                <w:szCs w:val="24"/>
                <w:lang w:val="en-IE" w:eastAsia="de-DE"/>
              </w:rPr>
              <w:t>Expertise</w:t>
            </w:r>
            <w:r w:rsidRPr="36D61C91" w:rsidR="2CBD2D4B">
              <w:rPr>
                <w:rFonts w:ascii="Calibri" w:hAnsi="Calibri" w:eastAsia="Times New Roman" w:cs="Calibri"/>
                <w:sz w:val="24"/>
                <w:szCs w:val="24"/>
                <w:lang w:val="en-IE" w:eastAsia="de-DE"/>
              </w:rPr>
              <w:t xml:space="preserve"> III</w:t>
            </w:r>
          </w:p>
          <w:p w:rsidR="2E5C41D2" w:rsidP="36D61C91" w:rsidRDefault="2E5C41D2" w14:paraId="313542D7" w14:textId="0FBB068D">
            <w:pPr>
              <w:pStyle w:val="Standard"/>
              <w:suppressLineNumbers w:val="0"/>
              <w:bidi w:val="0"/>
              <w:spacing w:before="120" w:beforeAutospacing="off" w:after="0" w:afterAutospacing="off" w:line="259" w:lineRule="auto"/>
              <w:ind w:left="0" w:right="0"/>
              <w:jc w:val="left"/>
              <w:rPr>
                <w:rFonts w:ascii="Calibri" w:hAnsi="Calibri" w:eastAsia="Times New Roman" w:cs="Calibri"/>
                <w:noProof w:val="0"/>
                <w:sz w:val="24"/>
                <w:szCs w:val="24"/>
                <w:lang w:val="en-IE" w:eastAsia="de-DE"/>
              </w:rPr>
            </w:pPr>
            <w:r w:rsidRPr="36D61C91" w:rsidR="2E5C41D2">
              <w:rPr>
                <w:rFonts w:ascii="Calibri" w:hAnsi="Calibri" w:eastAsia="Times New Roman" w:cs="Calibri"/>
                <w:noProof w:val="0"/>
                <w:sz w:val="24"/>
                <w:szCs w:val="24"/>
                <w:lang w:val="en-IE" w:eastAsia="de-DE"/>
              </w:rPr>
              <w:t>Indicate whether you have already engaged with these topics in your professional work and, if so, whether you have moderated or facilitated events addressing these themes. Briefly describe your role and the context of such moderation experience.</w:t>
            </w:r>
          </w:p>
          <w:p w:rsidR="2BBE5AC5" w:rsidP="3CCFD666" w:rsidRDefault="2BBE5AC5" w14:paraId="118B9101" w14:textId="7AE204C5">
            <w:pPr>
              <w:spacing w:before="120"/>
              <w:rPr>
                <w:rFonts w:ascii="Calibri" w:hAnsi="Calibri" w:eastAsia="Times New Roman" w:cs="Calibri"/>
                <w:sz w:val="24"/>
                <w:szCs w:val="24"/>
                <w:lang w:val="en-IE" w:eastAsia="de-DE"/>
              </w:rPr>
            </w:pPr>
          </w:p>
        </w:tc>
      </w:tr>
      <w:tr w:rsidR="2BBE5AC5" w:rsidTr="5DED03C4" w14:paraId="3C5BF756" w14:textId="77777777">
        <w:trPr>
          <w:trHeight w:val="300"/>
          <w:tblHeader/>
        </w:trPr>
        <w:tc>
          <w:tcPr>
            <w:tcW w:w="9463" w:type="dxa"/>
            <w:tcMar/>
          </w:tcPr>
          <w:p w:rsidR="67046286" w:rsidP="3CCFD666" w:rsidRDefault="67046286" w14:paraId="1E4930FD" w14:textId="78C7592C">
            <w:pPr>
              <w:spacing w:before="120"/>
              <w:rPr>
                <w:rFonts w:ascii="Calibri" w:hAnsi="Calibri" w:eastAsia="Times New Roman" w:cs="Calibri"/>
                <w:b w:val="1"/>
                <w:bCs w:val="1"/>
                <w:sz w:val="24"/>
                <w:szCs w:val="24"/>
                <w:lang w:val="en-GB" w:eastAsia="de-DE"/>
              </w:rPr>
            </w:pPr>
            <w:r w:rsidRPr="36D61C91" w:rsidR="57D25548">
              <w:rPr>
                <w:rFonts w:ascii="Calibri" w:hAnsi="Calibri" w:eastAsia="Times New Roman" w:cs="Calibri"/>
                <w:b w:val="1"/>
                <w:bCs w:val="1"/>
                <w:sz w:val="24"/>
                <w:szCs w:val="24"/>
                <w:lang w:val="en-GB" w:eastAsia="de-DE"/>
              </w:rPr>
              <w:t>Answer provided by bidder:</w:t>
            </w:r>
          </w:p>
          <w:p w:rsidR="2BBE5AC5" w:rsidP="3CCFD666" w:rsidRDefault="2BBE5AC5" w14:paraId="20D115B3" w14:textId="044D9339">
            <w:pPr>
              <w:rPr>
                <w:rFonts w:ascii="Calibri" w:hAnsi="Calibri" w:eastAsia="Times New Roman" w:cs="Calibri"/>
                <w:sz w:val="24"/>
                <w:szCs w:val="24"/>
                <w:lang w:val="en-IE" w:eastAsia="de-DE"/>
              </w:rPr>
            </w:pPr>
          </w:p>
          <w:p w:rsidR="2BBE5AC5" w:rsidP="3CCFD666" w:rsidRDefault="2BBE5AC5" w14:paraId="30614275" w14:textId="44827F88">
            <w:pPr>
              <w:rPr>
                <w:rFonts w:ascii="Calibri" w:hAnsi="Calibri" w:eastAsia="Times New Roman" w:cs="Calibri"/>
                <w:sz w:val="24"/>
                <w:szCs w:val="24"/>
                <w:lang w:val="en-IE" w:eastAsia="de-DE"/>
              </w:rPr>
            </w:pPr>
          </w:p>
          <w:p w:rsidR="2BBE5AC5" w:rsidP="3CCFD666" w:rsidRDefault="2BBE5AC5" w14:paraId="221CE210" w14:textId="193251AD">
            <w:pPr>
              <w:rPr>
                <w:rFonts w:ascii="Calibri" w:hAnsi="Calibri" w:eastAsia="Times New Roman" w:cs="Calibri"/>
                <w:sz w:val="24"/>
                <w:szCs w:val="24"/>
                <w:lang w:val="en-IE" w:eastAsia="de-DE"/>
              </w:rPr>
            </w:pPr>
          </w:p>
          <w:p w:rsidR="2BBE5AC5" w:rsidP="3CCFD666" w:rsidRDefault="2BBE5AC5" w14:paraId="7EDE3E61" w14:textId="6F5D5112">
            <w:pPr>
              <w:rPr>
                <w:rFonts w:ascii="Calibri" w:hAnsi="Calibri" w:eastAsia="Times New Roman" w:cs="Calibri"/>
                <w:sz w:val="24"/>
                <w:szCs w:val="24"/>
                <w:lang w:val="en-IE" w:eastAsia="de-DE"/>
              </w:rPr>
            </w:pPr>
          </w:p>
        </w:tc>
      </w:tr>
    </w:tbl>
    <w:p w:rsidR="2BBE5AC5" w:rsidP="3CCFD666" w:rsidRDefault="2BBE5AC5" w14:paraId="62332A14" w14:textId="3520D427">
      <w:pPr>
        <w:pStyle w:val="HeadlineersteOrdnung"/>
        <w:spacing w:before="120" w:after="0"/>
        <w:ind w:right="-8"/>
        <w:rPr>
          <w:rFonts w:eastAsia="Calibri"/>
          <w:sz w:val="24"/>
          <w:szCs w:val="24"/>
          <w:lang w:val="en-US"/>
        </w:rPr>
      </w:pPr>
    </w:p>
    <w:p w:rsidR="3B685A63" w:rsidP="36D61C91" w:rsidRDefault="3B685A63" w14:paraId="5AEA0461" w14:textId="60D98A1A">
      <w:pPr>
        <w:pStyle w:val="HeadlineersteOrdnung"/>
        <w:spacing w:before="120" w:after="0"/>
        <w:ind w:right="-8"/>
        <w:rPr>
          <w:rFonts w:eastAsia="Calibri"/>
          <w:sz w:val="28"/>
          <w:szCs w:val="28"/>
          <w:lang w:val="en-GB"/>
        </w:rPr>
      </w:pPr>
      <w:r w:rsidRPr="36D61C91" w:rsidR="1BE5FA19">
        <w:rPr>
          <w:rFonts w:eastAsia="Calibri"/>
          <w:sz w:val="28"/>
          <w:szCs w:val="28"/>
          <w:lang w:val="en-US"/>
        </w:rPr>
        <w:t xml:space="preserve">Lot 2 – Rapporteurs </w:t>
      </w:r>
    </w:p>
    <w:p w:rsidR="2BBE5AC5" w:rsidP="36D61C91" w:rsidRDefault="2BBE5AC5" w14:paraId="602797DE" w14:textId="18D8C050">
      <w:pPr>
        <w:pStyle w:val="Standard"/>
        <w:spacing w:before="120"/>
        <w:contextualSpacing w:val="1"/>
        <w:rPr>
          <w:rFonts w:ascii="Calibri" w:hAnsi="Calibri" w:eastAsia="Calibri" w:cs="Calibri"/>
          <w:sz w:val="24"/>
          <w:szCs w:val="24"/>
          <w:lang w:val="en-US"/>
        </w:rPr>
      </w:pPr>
      <w:r w:rsidRPr="36D61C91" w:rsidR="02550972">
        <w:rPr>
          <w:rFonts w:ascii="Calibri" w:hAnsi="Calibri" w:eastAsia="Calibri" w:cs="Calibri"/>
          <w:sz w:val="24"/>
          <w:szCs w:val="24"/>
          <w:lang w:val="en-US"/>
        </w:rPr>
        <w:t xml:space="preserve">A minimum score of </w:t>
      </w:r>
      <w:r w:rsidRPr="36D61C91" w:rsidR="02550972">
        <w:rPr>
          <w:rFonts w:ascii="Calibri" w:hAnsi="Calibri" w:eastAsia="Calibri" w:cs="Calibri"/>
          <w:b w:val="1"/>
          <w:bCs w:val="1"/>
          <w:sz w:val="24"/>
          <w:szCs w:val="24"/>
          <w:lang w:val="en-US"/>
        </w:rPr>
        <w:t>60 points</w:t>
      </w:r>
      <w:r w:rsidRPr="36D61C91" w:rsidR="02550972">
        <w:rPr>
          <w:rFonts w:ascii="Calibri" w:hAnsi="Calibri" w:eastAsia="Calibri" w:cs="Calibri"/>
          <w:sz w:val="24"/>
          <w:szCs w:val="24"/>
          <w:lang w:val="en-US"/>
        </w:rPr>
        <w:t xml:space="preserve"> (out of 100 points) must be achieved in the evaluation in order to be considered for further assessment.</w:t>
      </w:r>
    </w:p>
    <w:p w:rsidR="2BBE5AC5" w:rsidP="3CCFD666" w:rsidRDefault="2BBE5AC5" w14:paraId="69B646D5" w14:textId="505A5B10">
      <w:pPr>
        <w:spacing w:before="120"/>
        <w:rPr>
          <w:rFonts w:ascii="Calibri" w:hAnsi="Calibri" w:eastAsia="Calibri" w:cs="Calibri"/>
          <w:sz w:val="24"/>
          <w:szCs w:val="24"/>
          <w:lang w:val="en-US"/>
        </w:rPr>
      </w:pPr>
    </w:p>
    <w:tbl>
      <w:tblPr>
        <w:tblStyle w:val="Tabellenraster"/>
        <w:tblW w:w="9463" w:type="dxa"/>
        <w:tblLook w:val="04A0" w:firstRow="1" w:lastRow="0" w:firstColumn="1" w:lastColumn="0" w:noHBand="0" w:noVBand="1"/>
      </w:tblPr>
      <w:tblGrid>
        <w:gridCol w:w="9463"/>
      </w:tblGrid>
      <w:tr w:rsidR="3B685A63" w:rsidTr="36D61C91" w14:paraId="000AD764" w14:textId="77777777">
        <w:trPr>
          <w:trHeight w:val="300"/>
        </w:trPr>
        <w:tc>
          <w:tcPr>
            <w:tcW w:w="9463" w:type="dxa"/>
            <w:shd w:val="clear" w:color="auto" w:fill="DAE8F8"/>
            <w:tcMar/>
          </w:tcPr>
          <w:p w:rsidR="3B685A63" w:rsidP="3CCFD666" w:rsidRDefault="3B685A63" w14:paraId="5E587812" w14:textId="12315548">
            <w:pPr>
              <w:keepNext w:val="1"/>
              <w:keepLines w:val="1"/>
              <w:spacing w:before="120"/>
              <w:rPr>
                <w:rFonts w:ascii="Calibri" w:hAnsi="Calibri" w:eastAsia="Times New Roman" w:cs="Calibri"/>
                <w:b w:val="1"/>
                <w:bCs w:val="1"/>
                <w:sz w:val="24"/>
                <w:szCs w:val="24"/>
                <w:lang w:val="en-GB" w:eastAsia="de-DE"/>
              </w:rPr>
            </w:pPr>
            <w:r w:rsidRPr="3CCFD666" w:rsidR="338BD618">
              <w:rPr>
                <w:rFonts w:ascii="Calibri" w:hAnsi="Calibri" w:eastAsia="Times New Roman" w:cs="Calibri"/>
                <w:b w:val="1"/>
                <w:bCs w:val="1"/>
                <w:sz w:val="24"/>
                <w:szCs w:val="24"/>
                <w:lang w:val="en-GB" w:eastAsia="de-DE"/>
              </w:rPr>
              <w:t>Evaluation criteria</w:t>
            </w:r>
          </w:p>
        </w:tc>
      </w:tr>
      <w:tr w:rsidR="3B685A63" w:rsidTr="36D61C91" w14:paraId="5E20E318" w14:textId="77777777">
        <w:trPr>
          <w:trHeight w:val="300"/>
        </w:trPr>
        <w:tc>
          <w:tcPr>
            <w:tcW w:w="9463" w:type="dxa"/>
            <w:shd w:val="clear" w:color="auto" w:fill="9CC2E5" w:themeFill="accent5" w:themeFillTint="99"/>
            <w:tcMar/>
          </w:tcPr>
          <w:p w:rsidR="6805160F" w:rsidP="75434484" w:rsidRDefault="6805160F" w14:paraId="0B50A57E" w14:textId="633DF8FB">
            <w:pPr>
              <w:pStyle w:val="Standard"/>
              <w:suppressLineNumbers w:val="0"/>
              <w:bidi w:val="0"/>
              <w:spacing w:before="120" w:beforeAutospacing="off" w:after="0" w:afterAutospacing="off" w:line="259" w:lineRule="auto"/>
              <w:ind w:left="0" w:right="0"/>
              <w:jc w:val="left"/>
              <w:rPr>
                <w:b w:val="1"/>
                <w:bCs w:val="1"/>
                <w:sz w:val="24"/>
                <w:szCs w:val="24"/>
                <w:lang w:val="en-GB"/>
              </w:rPr>
            </w:pPr>
            <w:r w:rsidRPr="75434484" w:rsidR="36DDBAB7">
              <w:rPr>
                <w:b w:val="1"/>
                <w:bCs w:val="1"/>
                <w:sz w:val="24"/>
                <w:szCs w:val="24"/>
              </w:rPr>
              <w:t>Experience as rapporteur</w:t>
            </w:r>
          </w:p>
          <w:p w:rsidR="3B685A63" w:rsidP="3CCFD666" w:rsidRDefault="3B685A63" w14:paraId="0165DFF5" w14:textId="6E53CCBE">
            <w:pPr>
              <w:keepNext w:val="1"/>
              <w:keepLines w:val="1"/>
              <w:spacing w:before="120"/>
              <w:rPr>
                <w:rFonts w:eastAsia="Times New Roman"/>
                <w:b w:val="1"/>
                <w:bCs w:val="1"/>
                <w:sz w:val="24"/>
                <w:szCs w:val="24"/>
                <w:lang w:val="en-GB" w:eastAsia="de-DE"/>
              </w:rPr>
            </w:pPr>
          </w:p>
        </w:tc>
      </w:tr>
      <w:tr w:rsidR="3B685A63" w:rsidTr="36D61C91" w14:paraId="2C84E93C" w14:textId="77777777">
        <w:trPr>
          <w:trHeight w:val="300"/>
        </w:trPr>
        <w:tc>
          <w:tcPr>
            <w:tcW w:w="9463" w:type="dxa"/>
            <w:tcMar/>
          </w:tcPr>
          <w:p w:rsidR="6805160F" w:rsidP="3CCFD666" w:rsidRDefault="6805160F" w14:paraId="1FCCFBBD" w14:textId="0CDA5915">
            <w:pPr>
              <w:keepNext w:val="1"/>
              <w:keepLines w:val="1"/>
              <w:spacing w:before="120"/>
              <w:rPr>
                <w:rFonts w:ascii="Calibri" w:hAnsi="Calibri" w:cs="Calibri"/>
                <w:sz w:val="24"/>
                <w:szCs w:val="24"/>
                <w:lang w:val="en-IE" w:eastAsia="de-DE"/>
              </w:rPr>
            </w:pPr>
            <w:r w:rsidRPr="3CCFD666" w:rsidR="36DDBAB7">
              <w:rPr>
                <w:rFonts w:ascii="Calibri" w:hAnsi="Calibri" w:eastAsia="Calibri" w:cs="Calibri"/>
                <w:sz w:val="24"/>
                <w:szCs w:val="24"/>
                <w:lang w:val="en-US"/>
              </w:rPr>
              <w:t>Please demonstrate proven experience as a rapporteur in international or European multi-stakeholder events.</w:t>
            </w:r>
            <w:r w:rsidRPr="3CCFD666" w:rsidR="338BD618">
              <w:rPr>
                <w:rFonts w:ascii="Calibri" w:hAnsi="Calibri" w:cs="Calibri"/>
                <w:i w:val="1"/>
                <w:iCs w:val="1"/>
                <w:sz w:val="24"/>
                <w:szCs w:val="24"/>
                <w:lang w:val="en-US"/>
              </w:rPr>
              <w:t xml:space="preserve"> Please give</w:t>
            </w:r>
            <w:r w:rsidRPr="3CCFD666" w:rsidR="72A3818C">
              <w:rPr>
                <w:rFonts w:ascii="Calibri" w:hAnsi="Calibri" w:cs="Calibri"/>
                <w:i w:val="1"/>
                <w:iCs w:val="1"/>
                <w:sz w:val="24"/>
                <w:szCs w:val="24"/>
                <w:lang w:val="en-US"/>
              </w:rPr>
              <w:t xml:space="preserve"> 3</w:t>
            </w:r>
            <w:r w:rsidRPr="3CCFD666" w:rsidR="338BD618">
              <w:rPr>
                <w:rFonts w:ascii="Calibri" w:hAnsi="Calibri" w:cs="Calibri"/>
                <w:i w:val="1"/>
                <w:iCs w:val="1"/>
                <w:sz w:val="24"/>
                <w:szCs w:val="24"/>
                <w:lang w:val="en-US"/>
              </w:rPr>
              <w:t xml:space="preserve"> examples.</w:t>
            </w:r>
          </w:p>
        </w:tc>
      </w:tr>
      <w:tr w:rsidR="3B685A63" w:rsidTr="36D61C91" w14:paraId="2D8ADCF6" w14:textId="77777777">
        <w:trPr>
          <w:trHeight w:val="300"/>
        </w:trPr>
        <w:tc>
          <w:tcPr>
            <w:tcW w:w="9463" w:type="dxa"/>
            <w:tcMar/>
          </w:tcPr>
          <w:p w:rsidR="3B685A63" w:rsidP="3CCFD666" w:rsidRDefault="3B685A63" w14:paraId="0A84C99E" w14:textId="78C7592C">
            <w:pPr>
              <w:spacing w:before="120"/>
              <w:rPr>
                <w:rFonts w:ascii="Calibri" w:hAnsi="Calibri" w:eastAsia="Times New Roman" w:cs="Calibri"/>
                <w:b w:val="1"/>
                <w:bCs w:val="1"/>
                <w:sz w:val="24"/>
                <w:szCs w:val="24"/>
                <w:lang w:val="en-GB" w:eastAsia="de-DE"/>
              </w:rPr>
            </w:pPr>
            <w:r w:rsidRPr="3CCFD666" w:rsidR="338BD618">
              <w:rPr>
                <w:rFonts w:ascii="Calibri" w:hAnsi="Calibri" w:eastAsia="Times New Roman" w:cs="Calibri"/>
                <w:b w:val="1"/>
                <w:bCs w:val="1"/>
                <w:sz w:val="24"/>
                <w:szCs w:val="24"/>
                <w:lang w:val="en-GB" w:eastAsia="de-DE"/>
              </w:rPr>
              <w:t>Answer provided by bidder:</w:t>
            </w:r>
          </w:p>
          <w:p w:rsidR="3B685A63" w:rsidP="3CCFD666" w:rsidRDefault="3B685A63" w14:paraId="1600AA8A" w14:textId="77777777">
            <w:pPr>
              <w:spacing w:before="120"/>
              <w:rPr>
                <w:rFonts w:ascii="Calibri" w:hAnsi="Calibri" w:eastAsia="Times New Roman" w:cs="Calibri"/>
                <w:sz w:val="24"/>
                <w:szCs w:val="24"/>
                <w:lang w:val="en-GB" w:eastAsia="de-DE"/>
              </w:rPr>
            </w:pPr>
          </w:p>
          <w:p w:rsidR="3B685A63" w:rsidP="3CCFD666" w:rsidRDefault="3B685A63" w14:paraId="082B74B1" w14:textId="77777777">
            <w:pPr>
              <w:spacing w:before="120"/>
              <w:rPr>
                <w:rFonts w:ascii="Calibri" w:hAnsi="Calibri" w:eastAsia="Times New Roman" w:cs="Calibri"/>
                <w:sz w:val="24"/>
                <w:szCs w:val="24"/>
                <w:lang w:val="en-GB" w:eastAsia="de-DE"/>
              </w:rPr>
            </w:pPr>
          </w:p>
          <w:p w:rsidR="3B685A63" w:rsidP="3CCFD666" w:rsidRDefault="3B685A63" w14:paraId="6AB2800F" w14:textId="1BCE2CC4">
            <w:pPr>
              <w:spacing w:before="120"/>
              <w:rPr>
                <w:rFonts w:ascii="Calibri" w:hAnsi="Calibri" w:eastAsia="Times New Roman" w:cs="Calibri"/>
                <w:sz w:val="24"/>
                <w:szCs w:val="24"/>
                <w:lang w:val="en-GB" w:eastAsia="de-DE"/>
              </w:rPr>
            </w:pPr>
          </w:p>
        </w:tc>
      </w:tr>
      <w:tr w:rsidR="3B685A63" w:rsidTr="36D61C91" w14:paraId="3BC77D03" w14:textId="77777777">
        <w:trPr>
          <w:trHeight w:val="300"/>
        </w:trPr>
        <w:tc>
          <w:tcPr>
            <w:tcW w:w="9463" w:type="dxa"/>
            <w:shd w:val="clear" w:color="auto" w:fill="9CC2E5" w:themeFill="accent5" w:themeFillTint="99"/>
            <w:tcMar/>
          </w:tcPr>
          <w:p w:rsidR="3B685A63" w:rsidP="3CCFD666" w:rsidRDefault="3B685A63" w14:paraId="3A39E47C" w14:textId="6BBBB151">
            <w:pPr>
              <w:keepNext w:val="1"/>
              <w:keepLines w:val="1"/>
              <w:spacing w:before="120"/>
              <w:rPr>
                <w:rFonts w:eastAsia="Times New Roman"/>
                <w:b w:val="1"/>
                <w:bCs w:val="1"/>
                <w:sz w:val="24"/>
                <w:szCs w:val="24"/>
                <w:lang w:val="en-GB" w:eastAsia="de-DE"/>
              </w:rPr>
            </w:pPr>
            <w:r w:rsidRPr="3CCFD666" w:rsidR="338BD618">
              <w:rPr>
                <w:b w:val="1"/>
                <w:bCs w:val="1"/>
                <w:sz w:val="24"/>
                <w:szCs w:val="24"/>
                <w:lang w:val="en-GB"/>
              </w:rPr>
              <w:t xml:space="preserve"> Methodology</w:t>
            </w:r>
          </w:p>
        </w:tc>
      </w:tr>
      <w:tr w:rsidR="3B685A63" w:rsidTr="36D61C91" w14:paraId="6798FFFC" w14:textId="77777777">
        <w:trPr>
          <w:trHeight w:val="300"/>
        </w:trPr>
        <w:tc>
          <w:tcPr>
            <w:tcW w:w="9463" w:type="dxa"/>
            <w:tcMar/>
          </w:tcPr>
          <w:p w:rsidR="0DF97255" w:rsidP="3CCFD666" w:rsidRDefault="0DF97255" w14:paraId="2CA95C12" w14:textId="7340CAB7">
            <w:pPr>
              <w:spacing w:before="120"/>
              <w:rPr>
                <w:rFonts w:ascii="Calibri" w:hAnsi="Calibri" w:eastAsia="Calibri" w:cs="Calibri"/>
                <w:sz w:val="24"/>
                <w:szCs w:val="24"/>
                <w:lang w:val="en-IE"/>
              </w:rPr>
            </w:pPr>
            <w:r w:rsidRPr="3CCFD666" w:rsidR="11A54993">
              <w:rPr>
                <w:rFonts w:ascii="Calibri" w:hAnsi="Calibri" w:eastAsia="Calibri" w:cs="Calibri"/>
                <w:sz w:val="24"/>
                <w:szCs w:val="24"/>
                <w:lang w:val="en-IE"/>
              </w:rPr>
              <w:t>Please demonstrate proven ability to ensure accurate, structured, and accessible documentation of discussions, including effective real-time capture of key messages, differing perspectives, and outcomes in complex multi-stakeholder settings</w:t>
            </w:r>
            <w:r w:rsidRPr="3CCFD666" w:rsidR="4238DBE8">
              <w:rPr>
                <w:rFonts w:ascii="Calibri" w:hAnsi="Calibri" w:eastAsia="Calibri" w:cs="Calibri"/>
                <w:sz w:val="24"/>
                <w:szCs w:val="24"/>
                <w:lang w:val="en-IE"/>
              </w:rPr>
              <w:t>. Please give 1 concrete example.</w:t>
            </w:r>
          </w:p>
        </w:tc>
      </w:tr>
      <w:tr w:rsidR="3B685A63" w:rsidTr="36D61C91" w14:paraId="2B738014" w14:textId="77777777">
        <w:trPr>
          <w:trHeight w:val="300"/>
        </w:trPr>
        <w:tc>
          <w:tcPr>
            <w:tcW w:w="9463" w:type="dxa"/>
            <w:tcMar/>
          </w:tcPr>
          <w:p w:rsidR="3B685A63" w:rsidP="3CCFD666" w:rsidRDefault="3B685A63" w14:paraId="4DC32C1B" w14:textId="78495DB4">
            <w:pPr>
              <w:spacing w:before="120"/>
              <w:rPr>
                <w:rFonts w:ascii="Calibri" w:hAnsi="Calibri" w:eastAsia="Times New Roman" w:cs="Calibri"/>
                <w:b w:val="1"/>
                <w:bCs w:val="1"/>
                <w:sz w:val="24"/>
                <w:szCs w:val="24"/>
                <w:lang w:val="en-GB" w:eastAsia="de-DE"/>
              </w:rPr>
            </w:pPr>
            <w:r w:rsidRPr="3CCFD666" w:rsidR="338BD618">
              <w:rPr>
                <w:rFonts w:ascii="Calibri" w:hAnsi="Calibri" w:eastAsia="Times New Roman" w:cs="Calibri"/>
                <w:b w:val="1"/>
                <w:bCs w:val="1"/>
                <w:sz w:val="24"/>
                <w:szCs w:val="24"/>
                <w:lang w:val="en-GB" w:eastAsia="de-DE"/>
              </w:rPr>
              <w:t>Answer provided by bidder:</w:t>
            </w:r>
          </w:p>
          <w:p w:rsidR="3B685A63" w:rsidP="3CCFD666" w:rsidRDefault="3B685A63" w14:paraId="28FEFA7F" w14:textId="5EAB39F0">
            <w:pPr>
              <w:spacing w:before="120"/>
              <w:rPr>
                <w:rFonts w:ascii="Calibri" w:hAnsi="Calibri" w:eastAsia="Times New Roman" w:cs="Calibri"/>
                <w:b w:val="1"/>
                <w:bCs w:val="1"/>
                <w:sz w:val="24"/>
                <w:szCs w:val="24"/>
                <w:lang w:val="en-GB" w:eastAsia="de-DE"/>
              </w:rPr>
            </w:pPr>
          </w:p>
          <w:p w:rsidR="3B685A63" w:rsidP="3CCFD666" w:rsidRDefault="3B685A63" w14:paraId="4B16BF8D" w14:textId="61CC7363">
            <w:pPr>
              <w:spacing w:before="120"/>
              <w:rPr>
                <w:rFonts w:ascii="Calibri" w:hAnsi="Calibri" w:eastAsia="Times New Roman" w:cs="Calibri"/>
                <w:b w:val="1"/>
                <w:bCs w:val="1"/>
                <w:sz w:val="24"/>
                <w:szCs w:val="24"/>
                <w:lang w:val="en-GB" w:eastAsia="de-DE"/>
              </w:rPr>
            </w:pPr>
          </w:p>
          <w:p w:rsidR="3B685A63" w:rsidP="3CCFD666" w:rsidRDefault="3B685A63" w14:paraId="34D51CAD" w14:textId="77777777">
            <w:pPr>
              <w:spacing w:before="120"/>
              <w:rPr>
                <w:rFonts w:ascii="Calibri" w:hAnsi="Calibri" w:cs="Calibri"/>
                <w:sz w:val="24"/>
                <w:szCs w:val="24"/>
                <w:lang w:val="en-GB" w:eastAsia="de-DE"/>
              </w:rPr>
            </w:pPr>
          </w:p>
        </w:tc>
      </w:tr>
      <w:tr w:rsidR="3B685A63" w:rsidTr="36D61C91" w14:paraId="2744C238" w14:textId="77777777">
        <w:trPr>
          <w:trHeight w:val="300"/>
        </w:trPr>
        <w:tc>
          <w:tcPr>
            <w:tcW w:w="9463" w:type="dxa"/>
            <w:shd w:val="clear" w:color="auto" w:fill="9CC2E5" w:themeFill="accent5" w:themeFillTint="99"/>
            <w:tcMar/>
          </w:tcPr>
          <w:p w:rsidR="3B685A63" w:rsidP="3CCFD666" w:rsidRDefault="3B685A63" w14:paraId="5DDC3E79" w14:textId="32AA14DB">
            <w:pPr>
              <w:keepNext w:val="1"/>
              <w:keepLines w:val="1"/>
              <w:spacing w:before="120"/>
              <w:rPr>
                <w:rFonts w:ascii="Calibri" w:hAnsi="Calibri" w:eastAsia="Times New Roman" w:cs="Calibri"/>
                <w:b w:val="1"/>
                <w:bCs w:val="1"/>
                <w:sz w:val="24"/>
                <w:szCs w:val="24"/>
                <w:lang w:val="en-GB" w:eastAsia="de-DE"/>
              </w:rPr>
            </w:pPr>
            <w:r w:rsidRPr="3CCFD666" w:rsidR="338BD618">
              <w:rPr>
                <w:rFonts w:ascii="Calibri" w:hAnsi="Calibri" w:eastAsia="Times New Roman" w:cs="Calibri"/>
                <w:b w:val="1"/>
                <w:bCs w:val="1"/>
                <w:sz w:val="24"/>
                <w:szCs w:val="24"/>
                <w:lang w:val="en-GB" w:eastAsia="de-DE"/>
              </w:rPr>
              <w:t>Expertise</w:t>
            </w:r>
          </w:p>
        </w:tc>
      </w:tr>
      <w:tr w:rsidR="3B685A63" w:rsidTr="36D61C91" w14:paraId="070EFE20" w14:textId="77777777">
        <w:trPr>
          <w:trHeight w:val="300"/>
        </w:trPr>
        <w:tc>
          <w:tcPr>
            <w:tcW w:w="9463" w:type="dxa"/>
            <w:tcMar/>
          </w:tcPr>
          <w:p w:rsidR="0207B9F4" w:rsidP="3CCFD666" w:rsidRDefault="0207B9F4" w14:paraId="14087DFF" w14:textId="1F92399D">
            <w:pPr>
              <w:spacing w:before="120"/>
              <w:rPr>
                <w:rFonts w:ascii="Calibri" w:hAnsi="Calibri" w:eastAsia="Calibri" w:cs="Calibri"/>
                <w:sz w:val="24"/>
                <w:szCs w:val="24"/>
                <w:lang w:val="en-IE"/>
              </w:rPr>
            </w:pPr>
            <w:r w:rsidRPr="3CCFD666" w:rsidR="35918740">
              <w:rPr>
                <w:rFonts w:ascii="Calibri" w:hAnsi="Calibri" w:eastAsia="Calibri" w:cs="Calibri"/>
                <w:sz w:val="24"/>
                <w:szCs w:val="24"/>
                <w:lang w:val="en-IE"/>
              </w:rPr>
              <w:t>Please demonstrate understanding of the thematic focus of the conference, including the EU Youth Programmes Erasmus+ Youth and European Solidarity Corps, as well as relevant European Commission strategies, including the Intergenerational Fairness Strategy, EU Civil Society Strategy, EU Preparedness Union Strategy, European Democracy Shield, and the Union of Skills.</w:t>
            </w:r>
          </w:p>
        </w:tc>
      </w:tr>
      <w:tr w:rsidR="3B685A63" w:rsidTr="36D61C91" w14:paraId="7E9A2F7B" w14:textId="77777777">
        <w:trPr>
          <w:trHeight w:val="300"/>
        </w:trPr>
        <w:tc>
          <w:tcPr>
            <w:tcW w:w="9463" w:type="dxa"/>
            <w:tcMar/>
          </w:tcPr>
          <w:p w:rsidR="3B685A63" w:rsidP="3CCFD666" w:rsidRDefault="3B685A63" w14:paraId="3D00CA6B" w14:textId="5FF7110F">
            <w:pPr>
              <w:spacing w:before="120"/>
              <w:rPr>
                <w:rFonts w:ascii="Calibri" w:hAnsi="Calibri" w:eastAsia="Times New Roman" w:cs="Calibri"/>
                <w:b w:val="1"/>
                <w:bCs w:val="1"/>
                <w:sz w:val="24"/>
                <w:szCs w:val="24"/>
                <w:lang w:val="en-GB" w:eastAsia="de-DE"/>
              </w:rPr>
            </w:pPr>
          </w:p>
          <w:p w:rsidR="3B685A63" w:rsidP="3CCFD666" w:rsidRDefault="3B685A63" w14:paraId="7084D67F" w14:textId="620782AC">
            <w:pPr>
              <w:spacing w:before="120"/>
              <w:rPr>
                <w:rFonts w:ascii="Calibri" w:hAnsi="Calibri" w:eastAsia="Times New Roman" w:cs="Calibri"/>
                <w:b w:val="1"/>
                <w:bCs w:val="1"/>
                <w:sz w:val="24"/>
                <w:szCs w:val="24"/>
                <w:lang w:val="en-GB" w:eastAsia="de-DE"/>
              </w:rPr>
            </w:pPr>
          </w:p>
          <w:p w:rsidR="3B685A63" w:rsidP="3CCFD666" w:rsidRDefault="3B685A63" w14:paraId="06ACB75E" w14:textId="2EE40F64">
            <w:pPr>
              <w:spacing w:before="120"/>
              <w:rPr>
                <w:rFonts w:ascii="Calibri" w:hAnsi="Calibri" w:eastAsia="Times New Roman" w:cs="Calibri"/>
                <w:b w:val="1"/>
                <w:bCs w:val="1"/>
                <w:sz w:val="24"/>
                <w:szCs w:val="24"/>
                <w:lang w:val="en-GB" w:eastAsia="de-DE"/>
              </w:rPr>
            </w:pPr>
          </w:p>
        </w:tc>
      </w:tr>
    </w:tbl>
    <w:p w:rsidR="3B685A63" w:rsidRDefault="3B685A63" w14:paraId="5A0CA198" w14:textId="2FF44EAF"/>
    <w:sectPr w:rsidR="3B685A63" w:rsidSect="0002579C">
      <w:pgSz w:w="11900" w:h="16840" w:orient="portrait"/>
      <w:pgMar w:top="2268" w:right="1134" w:bottom="1985" w:left="1418" w:header="680"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3427" w:rsidP="00CD3334" w:rsidRDefault="00E73427" w14:paraId="0925E35F" w14:textId="77777777">
      <w:r>
        <w:separator/>
      </w:r>
    </w:p>
  </w:endnote>
  <w:endnote w:type="continuationSeparator" w:id="0">
    <w:p w:rsidR="00E73427" w:rsidP="00CD3334" w:rsidRDefault="00E73427" w14:paraId="7658FA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3427" w:rsidP="00CD3334" w:rsidRDefault="00E73427" w14:paraId="0544EC9D" w14:textId="77777777">
      <w:r>
        <w:separator/>
      </w:r>
    </w:p>
  </w:footnote>
  <w:footnote w:type="continuationSeparator" w:id="0">
    <w:p w:rsidR="00E73427" w:rsidP="00CD3334" w:rsidRDefault="00E73427" w14:paraId="7216678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87D7F"/>
    <w:multiLevelType w:val="multilevel"/>
    <w:tmpl w:val="6DBEB47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E732F1"/>
    <w:multiLevelType w:val="multilevel"/>
    <w:tmpl w:val="C87A83C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7B640C78"/>
    <w:multiLevelType w:val="multilevel"/>
    <w:tmpl w:val="38CA2F9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9408164">
    <w:abstractNumId w:val="1"/>
  </w:num>
  <w:num w:numId="2" w16cid:durableId="1858614756">
    <w:abstractNumId w:val="0"/>
  </w:num>
  <w:num w:numId="3" w16cid:durableId="1168331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F45"/>
    <w:rsid w:val="00024F32"/>
    <w:rsid w:val="0002579C"/>
    <w:rsid w:val="000403FD"/>
    <w:rsid w:val="00067CA0"/>
    <w:rsid w:val="000900C4"/>
    <w:rsid w:val="000A08C6"/>
    <w:rsid w:val="001105A9"/>
    <w:rsid w:val="00140794"/>
    <w:rsid w:val="00146E64"/>
    <w:rsid w:val="00181869"/>
    <w:rsid w:val="001C495C"/>
    <w:rsid w:val="00227B6D"/>
    <w:rsid w:val="00235C98"/>
    <w:rsid w:val="00251127"/>
    <w:rsid w:val="00251905"/>
    <w:rsid w:val="002B2E06"/>
    <w:rsid w:val="003066AB"/>
    <w:rsid w:val="00313A14"/>
    <w:rsid w:val="003308A6"/>
    <w:rsid w:val="003C3412"/>
    <w:rsid w:val="003E14A0"/>
    <w:rsid w:val="00417B4E"/>
    <w:rsid w:val="00420A7F"/>
    <w:rsid w:val="00495DF4"/>
    <w:rsid w:val="004E3270"/>
    <w:rsid w:val="004F2DCC"/>
    <w:rsid w:val="00515228"/>
    <w:rsid w:val="005248F3"/>
    <w:rsid w:val="00552735"/>
    <w:rsid w:val="0056120F"/>
    <w:rsid w:val="005709B6"/>
    <w:rsid w:val="005774A4"/>
    <w:rsid w:val="00583E98"/>
    <w:rsid w:val="005A0C11"/>
    <w:rsid w:val="005B676D"/>
    <w:rsid w:val="005D0148"/>
    <w:rsid w:val="005E34AA"/>
    <w:rsid w:val="005F784C"/>
    <w:rsid w:val="006273FA"/>
    <w:rsid w:val="006429CB"/>
    <w:rsid w:val="00642E21"/>
    <w:rsid w:val="006976CE"/>
    <w:rsid w:val="006B7F45"/>
    <w:rsid w:val="006D411A"/>
    <w:rsid w:val="00725E40"/>
    <w:rsid w:val="00742179"/>
    <w:rsid w:val="00756922"/>
    <w:rsid w:val="008129C2"/>
    <w:rsid w:val="008222EB"/>
    <w:rsid w:val="00823DC0"/>
    <w:rsid w:val="00870369"/>
    <w:rsid w:val="008828DA"/>
    <w:rsid w:val="008936F1"/>
    <w:rsid w:val="008F549B"/>
    <w:rsid w:val="0092335D"/>
    <w:rsid w:val="00993C85"/>
    <w:rsid w:val="00AB5615"/>
    <w:rsid w:val="00AD3AF1"/>
    <w:rsid w:val="00AE52E6"/>
    <w:rsid w:val="00BA2668"/>
    <w:rsid w:val="00BA744F"/>
    <w:rsid w:val="00BB5C40"/>
    <w:rsid w:val="00C54BF4"/>
    <w:rsid w:val="00C939CB"/>
    <w:rsid w:val="00CB248D"/>
    <w:rsid w:val="00CD3334"/>
    <w:rsid w:val="00CE30BE"/>
    <w:rsid w:val="00CE4EB1"/>
    <w:rsid w:val="00CF45D0"/>
    <w:rsid w:val="00D118C7"/>
    <w:rsid w:val="00D26657"/>
    <w:rsid w:val="00D769AE"/>
    <w:rsid w:val="00DC2B42"/>
    <w:rsid w:val="00DD47B8"/>
    <w:rsid w:val="00DF3433"/>
    <w:rsid w:val="00E03D70"/>
    <w:rsid w:val="00E71B40"/>
    <w:rsid w:val="00E73427"/>
    <w:rsid w:val="00E82234"/>
    <w:rsid w:val="00E92C74"/>
    <w:rsid w:val="00E94AEB"/>
    <w:rsid w:val="00EB36CA"/>
    <w:rsid w:val="00F517A3"/>
    <w:rsid w:val="00F521BD"/>
    <w:rsid w:val="00FA6645"/>
    <w:rsid w:val="00FD140F"/>
    <w:rsid w:val="00FE137C"/>
    <w:rsid w:val="01F9B6EF"/>
    <w:rsid w:val="0207B9F4"/>
    <w:rsid w:val="021E6F22"/>
    <w:rsid w:val="0250C3B6"/>
    <w:rsid w:val="02550972"/>
    <w:rsid w:val="02721E6C"/>
    <w:rsid w:val="04CFF3F1"/>
    <w:rsid w:val="05352246"/>
    <w:rsid w:val="05652F2B"/>
    <w:rsid w:val="05C1C22F"/>
    <w:rsid w:val="0610C1C6"/>
    <w:rsid w:val="0626E282"/>
    <w:rsid w:val="069CCCCE"/>
    <w:rsid w:val="06AD9A7E"/>
    <w:rsid w:val="08083861"/>
    <w:rsid w:val="0914CA50"/>
    <w:rsid w:val="0928A1F6"/>
    <w:rsid w:val="09B23367"/>
    <w:rsid w:val="09E1DA5A"/>
    <w:rsid w:val="0B75414B"/>
    <w:rsid w:val="0BB17648"/>
    <w:rsid w:val="0C5D0E90"/>
    <w:rsid w:val="0DF97255"/>
    <w:rsid w:val="0E675C45"/>
    <w:rsid w:val="0FAD9837"/>
    <w:rsid w:val="100AF225"/>
    <w:rsid w:val="1131435F"/>
    <w:rsid w:val="11A54993"/>
    <w:rsid w:val="121388B7"/>
    <w:rsid w:val="12256D78"/>
    <w:rsid w:val="13C4D147"/>
    <w:rsid w:val="1434C807"/>
    <w:rsid w:val="154A8CC1"/>
    <w:rsid w:val="15812B81"/>
    <w:rsid w:val="164AE9A0"/>
    <w:rsid w:val="16CD2A48"/>
    <w:rsid w:val="1757E6FE"/>
    <w:rsid w:val="18564568"/>
    <w:rsid w:val="18BDF575"/>
    <w:rsid w:val="1A35BD00"/>
    <w:rsid w:val="1AFEA6E8"/>
    <w:rsid w:val="1BE5FA19"/>
    <w:rsid w:val="1C154E75"/>
    <w:rsid w:val="1FA48517"/>
    <w:rsid w:val="2091393C"/>
    <w:rsid w:val="20CE3BA4"/>
    <w:rsid w:val="20E81F86"/>
    <w:rsid w:val="210AE03E"/>
    <w:rsid w:val="211654C9"/>
    <w:rsid w:val="21A28874"/>
    <w:rsid w:val="21E3113E"/>
    <w:rsid w:val="21EB40D6"/>
    <w:rsid w:val="2254A294"/>
    <w:rsid w:val="249BDB63"/>
    <w:rsid w:val="26BB6E70"/>
    <w:rsid w:val="275525F2"/>
    <w:rsid w:val="289A327C"/>
    <w:rsid w:val="28CB657D"/>
    <w:rsid w:val="28F32C21"/>
    <w:rsid w:val="28FA08AC"/>
    <w:rsid w:val="295949F5"/>
    <w:rsid w:val="298874A7"/>
    <w:rsid w:val="2A3F47F0"/>
    <w:rsid w:val="2AB1842A"/>
    <w:rsid w:val="2AD99937"/>
    <w:rsid w:val="2BBE5AC5"/>
    <w:rsid w:val="2CBD2D4B"/>
    <w:rsid w:val="2E5C41D2"/>
    <w:rsid w:val="2E75FACE"/>
    <w:rsid w:val="2F6B1C5E"/>
    <w:rsid w:val="30DBAF17"/>
    <w:rsid w:val="3131F936"/>
    <w:rsid w:val="3219D27B"/>
    <w:rsid w:val="33753C7A"/>
    <w:rsid w:val="338BD618"/>
    <w:rsid w:val="33D1BA25"/>
    <w:rsid w:val="33E4133E"/>
    <w:rsid w:val="34C52C77"/>
    <w:rsid w:val="35918740"/>
    <w:rsid w:val="35967EF3"/>
    <w:rsid w:val="36D61C91"/>
    <w:rsid w:val="36DDBAB7"/>
    <w:rsid w:val="37384AA5"/>
    <w:rsid w:val="379C39D1"/>
    <w:rsid w:val="391CA31A"/>
    <w:rsid w:val="3A21EA35"/>
    <w:rsid w:val="3B685A63"/>
    <w:rsid w:val="3C5DBD54"/>
    <w:rsid w:val="3C6B3669"/>
    <w:rsid w:val="3CCFD666"/>
    <w:rsid w:val="3D7E4433"/>
    <w:rsid w:val="3E16FE14"/>
    <w:rsid w:val="3ECF6D32"/>
    <w:rsid w:val="3F94313E"/>
    <w:rsid w:val="41C06322"/>
    <w:rsid w:val="421831A7"/>
    <w:rsid w:val="4238DBE8"/>
    <w:rsid w:val="43025A42"/>
    <w:rsid w:val="44C25E60"/>
    <w:rsid w:val="45982B74"/>
    <w:rsid w:val="46843CE9"/>
    <w:rsid w:val="47A0CBE5"/>
    <w:rsid w:val="49113FCB"/>
    <w:rsid w:val="4978104B"/>
    <w:rsid w:val="49FF85FA"/>
    <w:rsid w:val="4D11F3CC"/>
    <w:rsid w:val="4D6C51A3"/>
    <w:rsid w:val="4DE033A5"/>
    <w:rsid w:val="509DAA3D"/>
    <w:rsid w:val="52C5E844"/>
    <w:rsid w:val="54219EDD"/>
    <w:rsid w:val="56207756"/>
    <w:rsid w:val="56487753"/>
    <w:rsid w:val="57D25548"/>
    <w:rsid w:val="589B3CB2"/>
    <w:rsid w:val="5C21DA8D"/>
    <w:rsid w:val="5C262C85"/>
    <w:rsid w:val="5DED03C4"/>
    <w:rsid w:val="5E9D7053"/>
    <w:rsid w:val="5F516995"/>
    <w:rsid w:val="5FF099B5"/>
    <w:rsid w:val="621B2F72"/>
    <w:rsid w:val="6259625B"/>
    <w:rsid w:val="6264F318"/>
    <w:rsid w:val="63C2979B"/>
    <w:rsid w:val="641ABE66"/>
    <w:rsid w:val="645DC013"/>
    <w:rsid w:val="646C1398"/>
    <w:rsid w:val="64A74644"/>
    <w:rsid w:val="65FED6D6"/>
    <w:rsid w:val="66C73B9D"/>
    <w:rsid w:val="67046286"/>
    <w:rsid w:val="6748F42B"/>
    <w:rsid w:val="676CDE4F"/>
    <w:rsid w:val="6805160F"/>
    <w:rsid w:val="6844381E"/>
    <w:rsid w:val="691391A3"/>
    <w:rsid w:val="6E4C4266"/>
    <w:rsid w:val="6E521309"/>
    <w:rsid w:val="705F69C4"/>
    <w:rsid w:val="71237218"/>
    <w:rsid w:val="72A3818C"/>
    <w:rsid w:val="734A07D4"/>
    <w:rsid w:val="7465A462"/>
    <w:rsid w:val="74CE9B08"/>
    <w:rsid w:val="7517A4F6"/>
    <w:rsid w:val="75434484"/>
    <w:rsid w:val="75486860"/>
    <w:rsid w:val="75902664"/>
    <w:rsid w:val="76301A75"/>
    <w:rsid w:val="770EE114"/>
    <w:rsid w:val="776FD382"/>
    <w:rsid w:val="77B152B6"/>
    <w:rsid w:val="77F4F336"/>
    <w:rsid w:val="7823A316"/>
    <w:rsid w:val="792C341C"/>
    <w:rsid w:val="7938D747"/>
    <w:rsid w:val="799A90A7"/>
    <w:rsid w:val="7AA144A4"/>
    <w:rsid w:val="7B2162CD"/>
    <w:rsid w:val="7B990991"/>
    <w:rsid w:val="7BD807E0"/>
    <w:rsid w:val="7BDCF684"/>
    <w:rsid w:val="7C34A815"/>
    <w:rsid w:val="7C401350"/>
    <w:rsid w:val="7D8ED0CB"/>
    <w:rsid w:val="7E5AF0E7"/>
    <w:rsid w:val="7F7AA085"/>
    <w:rsid w:val="7FA5811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F15E5"/>
  <w15:chartTrackingRefBased/>
  <w15:docId w15:val="{B5525895-315D-4A0E-A12D-C743F7B6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aliases w:val="Fließtext"/>
    <w:qFormat/>
    <w:rsid w:val="00CD3334"/>
    <w:rPr>
      <w:sz w:val="22"/>
    </w:rPr>
  </w:style>
  <w:style w:type="paragraph" w:styleId="berschrift1">
    <w:name w:val="heading 1"/>
    <w:basedOn w:val="Standard"/>
    <w:next w:val="Standard"/>
    <w:link w:val="berschrift1Zchn"/>
    <w:uiPriority w:val="9"/>
    <w:qFormat/>
    <w:rsid w:val="00FD140F"/>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FD140F"/>
    <w:pPr>
      <w:keepNext/>
      <w:keepLines/>
      <w:spacing w:before="40"/>
      <w:outlineLvl w:val="1"/>
    </w:pPr>
    <w:rPr>
      <w:rFonts w:ascii="Calibri" w:hAnsi="Calibri" w:eastAsiaTheme="majorEastAsia" w:cstheme="majorBidi"/>
      <w:b/>
      <w:bCs/>
      <w:color w:val="2F5496" w:themeColor="accent1" w:themeShade="BF"/>
      <w:szCs w:val="2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EinfAbs" w:customStyle="1">
    <w:name w:val="[Einf. Abs.]"/>
    <w:basedOn w:val="Standard"/>
    <w:uiPriority w:val="99"/>
    <w:rsid w:val="00FD140F"/>
    <w:pPr>
      <w:autoSpaceDE w:val="0"/>
      <w:autoSpaceDN w:val="0"/>
      <w:adjustRightInd w:val="0"/>
      <w:spacing w:line="288" w:lineRule="auto"/>
      <w:textAlignment w:val="center"/>
    </w:pPr>
    <w:rPr>
      <w:rFonts w:ascii="MinionPro-Regular" w:hAnsi="MinionPro-Regular" w:cs="MinionPro-Regular"/>
      <w:color w:val="000000"/>
    </w:rPr>
  </w:style>
  <w:style w:type="character" w:styleId="berschrift1Zchn" w:customStyle="1">
    <w:name w:val="Überschrift 1 Zchn"/>
    <w:basedOn w:val="Absatz-Standardschriftart"/>
    <w:link w:val="berschrift1"/>
    <w:uiPriority w:val="9"/>
    <w:rsid w:val="00FD140F"/>
    <w:rPr>
      <w:rFonts w:asciiTheme="majorHAnsi" w:hAnsiTheme="majorHAnsi" w:eastAsiaTheme="majorEastAsia" w:cstheme="majorBidi"/>
      <w:color w:val="2F5496" w:themeColor="accent1" w:themeShade="BF"/>
      <w:sz w:val="32"/>
      <w:szCs w:val="32"/>
    </w:rPr>
  </w:style>
  <w:style w:type="character" w:styleId="berschrift2Zchn" w:customStyle="1">
    <w:name w:val="Überschrift 2 Zchn"/>
    <w:basedOn w:val="Absatz-Standardschriftart"/>
    <w:link w:val="berschrift2"/>
    <w:uiPriority w:val="9"/>
    <w:rsid w:val="00FD140F"/>
    <w:rPr>
      <w:rFonts w:ascii="Calibri" w:hAnsi="Calibri" w:eastAsiaTheme="majorEastAsia" w:cstheme="majorBidi"/>
      <w:b/>
      <w:bCs/>
      <w:color w:val="2F5496" w:themeColor="accent1" w:themeShade="BF"/>
      <w:sz w:val="22"/>
      <w:szCs w:val="26"/>
    </w:rPr>
  </w:style>
  <w:style w:type="paragraph" w:styleId="HeadlineersteOrdnung" w:customStyle="1">
    <w:name w:val="Headline erste Ordnung"/>
    <w:basedOn w:val="EinfAbs"/>
    <w:qFormat/>
    <w:rsid w:val="00FD140F"/>
    <w:pPr>
      <w:spacing w:after="170" w:line="240" w:lineRule="auto"/>
    </w:pPr>
    <w:rPr>
      <w:rFonts w:ascii="Calibri" w:hAnsi="Calibri" w:cs="Calibri"/>
      <w:b/>
      <w:bCs/>
      <w:color w:val="229AD6"/>
      <w:sz w:val="48"/>
      <w:szCs w:val="48"/>
    </w:rPr>
  </w:style>
  <w:style w:type="paragraph" w:styleId="Subheadline" w:customStyle="1">
    <w:name w:val="Subheadline"/>
    <w:basedOn w:val="EinfAbs"/>
    <w:qFormat/>
    <w:rsid w:val="00FD140F"/>
    <w:pPr>
      <w:spacing w:after="600" w:line="240" w:lineRule="auto"/>
    </w:pPr>
    <w:rPr>
      <w:rFonts w:ascii="Calibri" w:hAnsi="Calibri" w:cs="Calibri"/>
      <w:b/>
      <w:bCs/>
      <w:color w:val="154194"/>
      <w:sz w:val="32"/>
      <w:szCs w:val="32"/>
    </w:rPr>
  </w:style>
  <w:style w:type="paragraph" w:styleId="HeadlinezweiterOrdnung" w:customStyle="1">
    <w:name w:val="Headline zweiter Ordnung"/>
    <w:basedOn w:val="berschrift1"/>
    <w:qFormat/>
    <w:rsid w:val="00FD140F"/>
    <w:pPr>
      <w:spacing w:before="300" w:after="200" w:line="290" w:lineRule="exact"/>
    </w:pPr>
    <w:rPr>
      <w:rFonts w:ascii="Calibri" w:hAnsi="Calibri" w:cs="Calibri"/>
      <w:b/>
      <w:bCs/>
    </w:rPr>
  </w:style>
  <w:style w:type="paragraph" w:styleId="Zwischenheadline" w:customStyle="1">
    <w:name w:val="Zwischenheadline"/>
    <w:basedOn w:val="berschrift2"/>
    <w:qFormat/>
    <w:rsid w:val="005F784C"/>
    <w:pPr>
      <w:spacing w:before="120"/>
      <w:ind w:right="1554"/>
    </w:pPr>
    <w:rPr>
      <w:lang w:val="en-US"/>
    </w:rPr>
  </w:style>
  <w:style w:type="paragraph" w:styleId="Kopfzeile">
    <w:name w:val="header"/>
    <w:basedOn w:val="Standard"/>
    <w:link w:val="KopfzeileZchn"/>
    <w:uiPriority w:val="99"/>
    <w:unhideWhenUsed/>
    <w:rsid w:val="00CD3334"/>
    <w:pPr>
      <w:tabs>
        <w:tab w:val="center" w:pos="4536"/>
        <w:tab w:val="right" w:pos="9072"/>
      </w:tabs>
    </w:pPr>
  </w:style>
  <w:style w:type="character" w:styleId="KopfzeileZchn" w:customStyle="1">
    <w:name w:val="Kopfzeile Zchn"/>
    <w:basedOn w:val="Absatz-Standardschriftart"/>
    <w:link w:val="Kopfzeile"/>
    <w:uiPriority w:val="99"/>
    <w:rsid w:val="00CD3334"/>
    <w:rPr>
      <w:sz w:val="22"/>
    </w:rPr>
  </w:style>
  <w:style w:type="paragraph" w:styleId="Fuzeile">
    <w:name w:val="footer"/>
    <w:basedOn w:val="Standard"/>
    <w:link w:val="FuzeileZchn"/>
    <w:uiPriority w:val="99"/>
    <w:unhideWhenUsed/>
    <w:rsid w:val="00CD3334"/>
    <w:pPr>
      <w:tabs>
        <w:tab w:val="center" w:pos="4536"/>
        <w:tab w:val="right" w:pos="9072"/>
      </w:tabs>
    </w:pPr>
  </w:style>
  <w:style w:type="character" w:styleId="FuzeileZchn" w:customStyle="1">
    <w:name w:val="Fußzeile Zchn"/>
    <w:basedOn w:val="Absatz-Standardschriftart"/>
    <w:link w:val="Fuzeile"/>
    <w:uiPriority w:val="99"/>
    <w:rsid w:val="00CD3334"/>
    <w:rPr>
      <w:sz w:val="22"/>
    </w:rPr>
  </w:style>
  <w:style w:type="character" w:styleId="Seitenzahl">
    <w:name w:val="page number"/>
    <w:basedOn w:val="Absatz-Standardschriftart"/>
    <w:uiPriority w:val="99"/>
    <w:semiHidden/>
    <w:unhideWhenUsed/>
    <w:rsid w:val="00CD3334"/>
  </w:style>
  <w:style w:type="table" w:styleId="Tabellenraster">
    <w:name w:val="Table Grid"/>
    <w:basedOn w:val="NormaleTabelle"/>
    <w:uiPriority w:val="59"/>
    <w:rsid w:val="006B7F45"/>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8828DA"/>
    <w:pPr>
      <w:ind w:left="720"/>
      <w:contextualSpacing/>
    </w:pPr>
  </w:style>
  <w:style w:type="character" w:styleId="Kommentarzeichen">
    <w:name w:val="annotation reference"/>
    <w:basedOn w:val="Absatz-Standardschriftart"/>
    <w:uiPriority w:val="99"/>
    <w:semiHidden/>
    <w:unhideWhenUsed/>
    <w:rsid w:val="00251905"/>
    <w:rPr>
      <w:sz w:val="16"/>
      <w:szCs w:val="16"/>
    </w:rPr>
  </w:style>
  <w:style w:type="paragraph" w:styleId="Kommentartext">
    <w:name w:val="annotation text"/>
    <w:basedOn w:val="Standard"/>
    <w:link w:val="KommentartextZchn"/>
    <w:uiPriority w:val="99"/>
    <w:unhideWhenUsed/>
    <w:rsid w:val="00251905"/>
    <w:rPr>
      <w:sz w:val="20"/>
      <w:szCs w:val="20"/>
    </w:rPr>
  </w:style>
  <w:style w:type="character" w:styleId="KommentartextZchn" w:customStyle="1">
    <w:name w:val="Kommentartext Zchn"/>
    <w:basedOn w:val="Absatz-Standardschriftart"/>
    <w:link w:val="Kommentartext"/>
    <w:uiPriority w:val="99"/>
    <w:rsid w:val="0025190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4721">
      <w:bodyDiv w:val="1"/>
      <w:marLeft w:val="0"/>
      <w:marRight w:val="0"/>
      <w:marTop w:val="0"/>
      <w:marBottom w:val="0"/>
      <w:divBdr>
        <w:top w:val="none" w:sz="0" w:space="0" w:color="auto"/>
        <w:left w:val="none" w:sz="0" w:space="0" w:color="auto"/>
        <w:bottom w:val="none" w:sz="0" w:space="0" w:color="auto"/>
        <w:right w:val="none" w:sz="0" w:space="0" w:color="auto"/>
      </w:divBdr>
    </w:div>
    <w:div w:id="173228286">
      <w:bodyDiv w:val="1"/>
      <w:marLeft w:val="0"/>
      <w:marRight w:val="0"/>
      <w:marTop w:val="0"/>
      <w:marBottom w:val="0"/>
      <w:divBdr>
        <w:top w:val="none" w:sz="0" w:space="0" w:color="auto"/>
        <w:left w:val="none" w:sz="0" w:space="0" w:color="auto"/>
        <w:bottom w:val="none" w:sz="0" w:space="0" w:color="auto"/>
        <w:right w:val="none" w:sz="0" w:space="0" w:color="auto"/>
      </w:divBdr>
    </w:div>
    <w:div w:id="540823057">
      <w:bodyDiv w:val="1"/>
      <w:marLeft w:val="0"/>
      <w:marRight w:val="0"/>
      <w:marTop w:val="0"/>
      <w:marBottom w:val="0"/>
      <w:divBdr>
        <w:top w:val="none" w:sz="0" w:space="0" w:color="auto"/>
        <w:left w:val="none" w:sz="0" w:space="0" w:color="auto"/>
        <w:bottom w:val="none" w:sz="0" w:space="0" w:color="auto"/>
        <w:right w:val="none" w:sz="0" w:space="0" w:color="auto"/>
      </w:divBdr>
    </w:div>
    <w:div w:id="693769570">
      <w:bodyDiv w:val="1"/>
      <w:marLeft w:val="0"/>
      <w:marRight w:val="0"/>
      <w:marTop w:val="0"/>
      <w:marBottom w:val="0"/>
      <w:divBdr>
        <w:top w:val="none" w:sz="0" w:space="0" w:color="auto"/>
        <w:left w:val="none" w:sz="0" w:space="0" w:color="auto"/>
        <w:bottom w:val="none" w:sz="0" w:space="0" w:color="auto"/>
        <w:right w:val="none" w:sz="0" w:space="0" w:color="auto"/>
      </w:divBdr>
    </w:div>
    <w:div w:id="880630330">
      <w:bodyDiv w:val="1"/>
      <w:marLeft w:val="0"/>
      <w:marRight w:val="0"/>
      <w:marTop w:val="0"/>
      <w:marBottom w:val="0"/>
      <w:divBdr>
        <w:top w:val="none" w:sz="0" w:space="0" w:color="auto"/>
        <w:left w:val="none" w:sz="0" w:space="0" w:color="auto"/>
        <w:bottom w:val="none" w:sz="0" w:space="0" w:color="auto"/>
        <w:right w:val="none" w:sz="0" w:space="0" w:color="auto"/>
      </w:divBdr>
    </w:div>
    <w:div w:id="1086923193">
      <w:bodyDiv w:val="1"/>
      <w:marLeft w:val="0"/>
      <w:marRight w:val="0"/>
      <w:marTop w:val="0"/>
      <w:marBottom w:val="0"/>
      <w:divBdr>
        <w:top w:val="none" w:sz="0" w:space="0" w:color="auto"/>
        <w:left w:val="none" w:sz="0" w:space="0" w:color="auto"/>
        <w:bottom w:val="none" w:sz="0" w:space="0" w:color="auto"/>
        <w:right w:val="none" w:sz="0" w:space="0" w:color="auto"/>
      </w:divBdr>
    </w:div>
    <w:div w:id="1328434510">
      <w:bodyDiv w:val="1"/>
      <w:marLeft w:val="0"/>
      <w:marRight w:val="0"/>
      <w:marTop w:val="0"/>
      <w:marBottom w:val="0"/>
      <w:divBdr>
        <w:top w:val="none" w:sz="0" w:space="0" w:color="auto"/>
        <w:left w:val="none" w:sz="0" w:space="0" w:color="auto"/>
        <w:bottom w:val="none" w:sz="0" w:space="0" w:color="auto"/>
        <w:right w:val="none" w:sz="0" w:space="0" w:color="auto"/>
      </w:divBdr>
    </w:div>
    <w:div w:id="1427651656">
      <w:bodyDiv w:val="1"/>
      <w:marLeft w:val="0"/>
      <w:marRight w:val="0"/>
      <w:marTop w:val="0"/>
      <w:marBottom w:val="0"/>
      <w:divBdr>
        <w:top w:val="none" w:sz="0" w:space="0" w:color="auto"/>
        <w:left w:val="none" w:sz="0" w:space="0" w:color="auto"/>
        <w:bottom w:val="none" w:sz="0" w:space="0" w:color="auto"/>
        <w:right w:val="none" w:sz="0" w:space="0" w:color="auto"/>
      </w:divBdr>
    </w:div>
    <w:div w:id="1614442042">
      <w:bodyDiv w:val="1"/>
      <w:marLeft w:val="0"/>
      <w:marRight w:val="0"/>
      <w:marTop w:val="0"/>
      <w:marBottom w:val="0"/>
      <w:divBdr>
        <w:top w:val="none" w:sz="0" w:space="0" w:color="auto"/>
        <w:left w:val="none" w:sz="0" w:space="0" w:color="auto"/>
        <w:bottom w:val="none" w:sz="0" w:space="0" w:color="auto"/>
        <w:right w:val="none" w:sz="0" w:space="0" w:color="auto"/>
      </w:divBdr>
    </w:div>
    <w:div w:id="1634478651">
      <w:bodyDiv w:val="1"/>
      <w:marLeft w:val="0"/>
      <w:marRight w:val="0"/>
      <w:marTop w:val="0"/>
      <w:marBottom w:val="0"/>
      <w:divBdr>
        <w:top w:val="none" w:sz="0" w:space="0" w:color="auto"/>
        <w:left w:val="none" w:sz="0" w:space="0" w:color="auto"/>
        <w:bottom w:val="none" w:sz="0" w:space="0" w:color="auto"/>
        <w:right w:val="none" w:sz="0" w:space="0" w:color="auto"/>
      </w:divBdr>
    </w:div>
    <w:div w:id="1666349709">
      <w:bodyDiv w:val="1"/>
      <w:marLeft w:val="0"/>
      <w:marRight w:val="0"/>
      <w:marTop w:val="0"/>
      <w:marBottom w:val="0"/>
      <w:divBdr>
        <w:top w:val="none" w:sz="0" w:space="0" w:color="auto"/>
        <w:left w:val="none" w:sz="0" w:space="0" w:color="auto"/>
        <w:bottom w:val="none" w:sz="0" w:space="0" w:color="auto"/>
        <w:right w:val="none" w:sz="0" w:space="0" w:color="auto"/>
      </w:divBdr>
    </w:div>
    <w:div w:id="1971283866">
      <w:bodyDiv w:val="1"/>
      <w:marLeft w:val="0"/>
      <w:marRight w:val="0"/>
      <w:marTop w:val="0"/>
      <w:marBottom w:val="0"/>
      <w:divBdr>
        <w:top w:val="none" w:sz="0" w:space="0" w:color="auto"/>
        <w:left w:val="none" w:sz="0" w:space="0" w:color="auto"/>
        <w:bottom w:val="none" w:sz="0" w:space="0" w:color="auto"/>
        <w:right w:val="none" w:sz="0" w:space="0" w:color="auto"/>
      </w:divBdr>
    </w:div>
    <w:div w:id="2028285561">
      <w:bodyDiv w:val="1"/>
      <w:marLeft w:val="0"/>
      <w:marRight w:val="0"/>
      <w:marTop w:val="0"/>
      <w:marBottom w:val="0"/>
      <w:divBdr>
        <w:top w:val="none" w:sz="0" w:space="0" w:color="auto"/>
        <w:left w:val="none" w:sz="0" w:space="0" w:color="auto"/>
        <w:bottom w:val="none" w:sz="0" w:space="0" w:color="auto"/>
        <w:right w:val="none" w:sz="0" w:space="0" w:color="auto"/>
      </w:divBdr>
    </w:div>
    <w:div w:id="2117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tenborn\Desktop\JfE_Mastervorlage_allgemein_Hochformat_DE_einspaltig.dotx" TargetMode="External"/></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CBF02E79B391745B4F3070FC2DB1139" ma:contentTypeVersion="15" ma:contentTypeDescription="Ein neues Dokument erstellen." ma:contentTypeScope="" ma:versionID="bc47ec1aa14d9647215a8d964e7c6502">
  <xsd:schema xmlns:xsd="http://www.w3.org/2001/XMLSchema" xmlns:xs="http://www.w3.org/2001/XMLSchema" xmlns:p="http://schemas.microsoft.com/office/2006/metadata/properties" xmlns:ns2="712f77b9-7c2f-4ab5-8221-8042023fb0d4" xmlns:ns3="9ca5705a-a208-4cd9-bcbc-6f7275b36d08" targetNamespace="http://schemas.microsoft.com/office/2006/metadata/properties" ma:root="true" ma:fieldsID="e7615c0763a47f4e65776b2786d8e262" ns2:_="" ns3:_="">
    <xsd:import namespace="712f77b9-7c2f-4ab5-8221-8042023fb0d4"/>
    <xsd:import namespace="9ca5705a-a208-4cd9-bcbc-6f7275b36d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f77b9-7c2f-4ab5-8221-8042023fb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194f9f-2d52-4651-a611-761c7497d9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5705a-a208-4cd9-bcbc-6f7275b36d0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0270dec8-9626-427a-8af8-1b2629dc694f}" ma:internalName="TaxCatchAll" ma:showField="CatchAllData" ma:web="9ca5705a-a208-4cd9-bcbc-6f7275b36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2f77b9-7c2f-4ab5-8221-8042023fb0d4">
      <Terms xmlns="http://schemas.microsoft.com/office/infopath/2007/PartnerControls"/>
    </lcf76f155ced4ddcb4097134ff3c332f>
    <TaxCatchAll xmlns="9ca5705a-a208-4cd9-bcbc-6f7275b36d08" xsi:nil="true"/>
  </documentManagement>
</p:properties>
</file>

<file path=customXml/itemProps1.xml><?xml version="1.0" encoding="utf-8"?>
<ds:datastoreItem xmlns:ds="http://schemas.openxmlformats.org/officeDocument/2006/customXml" ds:itemID="{07558564-4D23-49AA-9F5F-C06E181B1CA3}">
  <ds:schemaRefs>
    <ds:schemaRef ds:uri="http://schemas.microsoft.com/sharepoint/v3/contenttype/forms"/>
  </ds:schemaRefs>
</ds:datastoreItem>
</file>

<file path=customXml/itemProps2.xml><?xml version="1.0" encoding="utf-8"?>
<ds:datastoreItem xmlns:ds="http://schemas.openxmlformats.org/officeDocument/2006/customXml" ds:itemID="{02E6FDEC-3637-4A73-B922-45A4C76C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f77b9-7c2f-4ab5-8221-8042023fb0d4"/>
    <ds:schemaRef ds:uri="9ca5705a-a208-4cd9-bcbc-6f7275b36d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CC4FA-4048-4344-BECA-245FCAC6F2B5}">
  <ds:schemaRefs>
    <ds:schemaRef ds:uri="http://schemas.microsoft.com/office/2006/metadata/properties"/>
    <ds:schemaRef ds:uri="http://schemas.microsoft.com/office/infopath/2007/PartnerControls"/>
    <ds:schemaRef ds:uri="712f77b9-7c2f-4ab5-8221-8042023fb0d4"/>
    <ds:schemaRef ds:uri="9ca5705a-a208-4cd9-bcbc-6f7275b36d0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JfE_Mastervorlage_allgemein_Hochformat_DE_einspaltig.dotx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Tanja Kaltenborn</dc:creator>
  <keywords/>
  <dc:description/>
  <lastModifiedBy>Marlene Mayer</lastModifiedBy>
  <revision>70</revision>
  <lastPrinted>2022-06-22T07:42:00.0000000Z</lastPrinted>
  <dcterms:created xsi:type="dcterms:W3CDTF">2026-05-12T20:00:00.0000000Z</dcterms:created>
  <dcterms:modified xsi:type="dcterms:W3CDTF">2026-05-20T11:42:12.4551349Z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0x0101007CBF02E79B391745B4F3070FC2DB1139</vt:lpwstr>
  </property>
  <property fmtid="{D5CDD505-2E9C-101B-9397-08002B2CF9AE}" pid="3" name="MediaServiceImageTags">
    <vt:lpwstr/>
  </property>
</Properties>
</file>