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4-05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Beleuchtung der Hilbringer Brücke aus dem Geländerhandlauf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Beleuchtungsinstallation am Geländer 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