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26-14-061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Beschaffung Reinigungs- und Hygieneartikel - RV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Rahmenvereinbarung 
Ausschreibung Reinigungs- und Hygieneartikel
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