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C0B9D" w14:textId="5365F635" w:rsidR="00B24C59" w:rsidRDefault="00B57BA9" w:rsidP="00082D3D">
      <w:pPr>
        <w:autoSpaceDE w:val="0"/>
        <w:autoSpaceDN w:val="0"/>
        <w:adjustRightInd w:val="0"/>
        <w:spacing w:line="240" w:lineRule="auto"/>
        <w:rPr>
          <w:rFonts w:ascii="Berlin Type Office" w:eastAsia="Times New Roman" w:hAnsi="Berlin Type Office" w:cs="Arial"/>
          <w:b/>
          <w:bCs/>
          <w:sz w:val="32"/>
          <w:szCs w:val="32"/>
          <w:lang w:eastAsia="de-DE"/>
        </w:rPr>
      </w:pPr>
      <w:r w:rsidRPr="00B57BA9">
        <w:rPr>
          <w:rFonts w:ascii="Berlin Type Office" w:eastAsia="Times New Roman" w:hAnsi="Berlin Type Office" w:cs="Arial"/>
          <w:b/>
          <w:bCs/>
          <w:sz w:val="32"/>
          <w:szCs w:val="32"/>
          <w:lang w:eastAsia="de-DE"/>
        </w:rPr>
        <w:t>Eigenerklärung zum Mindestlohn und LTTG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CF590C" w:rsidRPr="004C41D3" w14:paraId="460034B5" w14:textId="77777777" w:rsidTr="0019757A">
        <w:tc>
          <w:tcPr>
            <w:tcW w:w="9747" w:type="dxa"/>
            <w:noWrap/>
          </w:tcPr>
          <w:p w14:paraId="0F00B0EB" w14:textId="77777777" w:rsidR="00CF590C" w:rsidRPr="004C41D3" w:rsidRDefault="00CF590C" w:rsidP="00EA1133">
            <w:pPr>
              <w:autoSpaceDE w:val="0"/>
              <w:autoSpaceDN w:val="0"/>
              <w:adjustRightInd w:val="0"/>
              <w:spacing w:after="0"/>
              <w:rPr>
                <w:rFonts w:ascii="Berlin Type Office" w:hAnsi="Berlin Type Office" w:cs="Arial"/>
                <w:b/>
                <w:bCs/>
              </w:rPr>
            </w:pPr>
            <w:r w:rsidRPr="004C41D3">
              <w:rPr>
                <w:rFonts w:ascii="Berlin Type Office" w:hAnsi="Berlin Type Office" w:cs="Arial"/>
                <w:b/>
                <w:bCs/>
              </w:rPr>
              <w:t>Vergabenummer</w:t>
            </w:r>
          </w:p>
          <w:p w14:paraId="15785FCF" w14:textId="2CE90270" w:rsidR="00CF590C" w:rsidRPr="004C41D3" w:rsidRDefault="00F13EF0" w:rsidP="00EA1133">
            <w:pPr>
              <w:autoSpaceDE w:val="0"/>
              <w:autoSpaceDN w:val="0"/>
              <w:adjustRightInd w:val="0"/>
              <w:spacing w:after="0"/>
              <w:rPr>
                <w:rFonts w:ascii="Berlin Type Office" w:hAnsi="Berlin Type Office" w:cs="Arial"/>
                <w:b/>
                <w:bCs/>
              </w:rPr>
            </w:pPr>
            <w:r>
              <w:rPr>
                <w:rFonts w:ascii="Berlin Type Office" w:hAnsi="Berlin Type Office" w:cs="Arial"/>
                <w:b/>
                <w:bCs/>
              </w:rPr>
              <w:t xml:space="preserve">ZDF 110 </w:t>
            </w:r>
            <w:r w:rsidR="00475B2F">
              <w:rPr>
                <w:rFonts w:ascii="Berlin Type Office" w:hAnsi="Berlin Type Office" w:cs="Arial"/>
                <w:b/>
                <w:bCs/>
              </w:rPr>
              <w:t>ÖA 26-20</w:t>
            </w:r>
            <w:r w:rsidR="002A2EE1">
              <w:rPr>
                <w:rFonts w:ascii="Berlin Type Office" w:hAnsi="Berlin Type Office" w:cs="Arial"/>
                <w:b/>
                <w:bCs/>
              </w:rPr>
              <w:t>8</w:t>
            </w:r>
          </w:p>
        </w:tc>
      </w:tr>
      <w:tr w:rsidR="00B24C59" w:rsidRPr="004C41D3" w14:paraId="41ED3D1C" w14:textId="77777777" w:rsidTr="00EA1133">
        <w:tc>
          <w:tcPr>
            <w:tcW w:w="9747" w:type="dxa"/>
          </w:tcPr>
          <w:p w14:paraId="5149E50F" w14:textId="221A307B" w:rsidR="00B24C59" w:rsidRPr="004C41D3" w:rsidRDefault="00404334" w:rsidP="0075633B">
            <w:pPr>
              <w:autoSpaceDE w:val="0"/>
              <w:autoSpaceDN w:val="0"/>
              <w:adjustRightInd w:val="0"/>
              <w:spacing w:after="0"/>
              <w:rPr>
                <w:rFonts w:ascii="Berlin Type Office" w:hAnsi="Berlin Type Office" w:cs="Arial"/>
                <w:b/>
                <w:bCs/>
              </w:rPr>
            </w:pPr>
            <w:r>
              <w:rPr>
                <w:rFonts w:ascii="Berlin Type Office" w:hAnsi="Berlin Type Office" w:cs="Arial"/>
                <w:b/>
                <w:bCs/>
              </w:rPr>
              <w:t>Bezeichnung</w:t>
            </w:r>
          </w:p>
          <w:p w14:paraId="1AE55947" w14:textId="4E8D7D8E" w:rsidR="00B24C59" w:rsidRPr="004C41D3" w:rsidRDefault="002A2EE1" w:rsidP="00EA1133">
            <w:pPr>
              <w:autoSpaceDE w:val="0"/>
              <w:autoSpaceDN w:val="0"/>
              <w:adjustRightInd w:val="0"/>
              <w:spacing w:after="0"/>
              <w:rPr>
                <w:rFonts w:ascii="Berlin Type Office" w:hAnsi="Berlin Type Office" w:cs="Arial"/>
                <w:b/>
                <w:bCs/>
              </w:rPr>
            </w:pPr>
            <w:r>
              <w:rPr>
                <w:rFonts w:ascii="Berlin Type Office" w:hAnsi="Berlin Type Office" w:cs="Arial"/>
                <w:b/>
                <w:bCs/>
              </w:rPr>
              <w:t>Presseagenturen (Los 1-7)</w:t>
            </w:r>
          </w:p>
          <w:p w14:paraId="6B9EB0B0" w14:textId="77777777" w:rsidR="00B24C59" w:rsidRPr="004C41D3" w:rsidRDefault="00B24C59" w:rsidP="00EA1133">
            <w:pPr>
              <w:autoSpaceDE w:val="0"/>
              <w:autoSpaceDN w:val="0"/>
              <w:adjustRightInd w:val="0"/>
              <w:spacing w:after="0"/>
              <w:rPr>
                <w:rFonts w:ascii="Berlin Type Office" w:hAnsi="Berlin Type Office" w:cs="Arial"/>
                <w:b/>
                <w:bCs/>
              </w:rPr>
            </w:pPr>
          </w:p>
        </w:tc>
      </w:tr>
    </w:tbl>
    <w:p w14:paraId="56FEE0C4" w14:textId="77777777" w:rsidR="00145931" w:rsidRPr="004C41D3" w:rsidRDefault="00145931" w:rsidP="00145931">
      <w:pPr>
        <w:spacing w:after="0" w:line="240" w:lineRule="auto"/>
        <w:rPr>
          <w:rFonts w:ascii="Berlin Type Office" w:eastAsia="Times New Roman" w:hAnsi="Berlin Type Office" w:cs="Arial"/>
          <w:bCs/>
          <w:sz w:val="24"/>
          <w:szCs w:val="24"/>
          <w:lang w:eastAsia="de-DE"/>
        </w:rPr>
      </w:pPr>
    </w:p>
    <w:p w14:paraId="6D98D561" w14:textId="0B7BEF49" w:rsidR="00881438" w:rsidRPr="003633B0" w:rsidRDefault="007527F6" w:rsidP="009B2D23">
      <w:pPr>
        <w:pStyle w:val="Textkrper"/>
        <w:numPr>
          <w:ilvl w:val="0"/>
          <w:numId w:val="17"/>
        </w:numPr>
        <w:spacing w:line="360" w:lineRule="exact"/>
        <w:rPr>
          <w:rFonts w:cs="Arial"/>
          <w:b w:val="0"/>
          <w:bCs w:val="0"/>
          <w:sz w:val="21"/>
          <w:szCs w:val="21"/>
        </w:rPr>
      </w:pPr>
      <w:r w:rsidRPr="003633B0">
        <w:rPr>
          <w:rFonts w:cs="Arial"/>
          <w:b w:val="0"/>
          <w:bCs w:val="0"/>
          <w:color w:val="000000"/>
          <w:sz w:val="21"/>
          <w:szCs w:val="21"/>
          <w:shd w:val="clear" w:color="auto" w:fill="FFFFFF"/>
        </w:rPr>
        <w:t xml:space="preserve">Gemäß § </w:t>
      </w:r>
      <w:r w:rsidR="00680539" w:rsidRPr="003633B0">
        <w:rPr>
          <w:rFonts w:cs="Arial"/>
          <w:b w:val="0"/>
          <w:bCs w:val="0"/>
          <w:color w:val="000000"/>
          <w:sz w:val="21"/>
          <w:szCs w:val="21"/>
          <w:shd w:val="clear" w:color="auto" w:fill="FFFFFF"/>
        </w:rPr>
        <w:t xml:space="preserve">19 Abs. 1 </w:t>
      </w:r>
      <w:r w:rsidR="00627CEF" w:rsidRPr="003633B0">
        <w:rPr>
          <w:rFonts w:cs="Arial"/>
          <w:b w:val="0"/>
          <w:bCs w:val="0"/>
          <w:color w:val="000000"/>
          <w:sz w:val="21"/>
          <w:szCs w:val="21"/>
          <w:shd w:val="clear" w:color="auto" w:fill="FFFFFF"/>
        </w:rPr>
        <w:t>Mindestlohngesetz vom 11. August 2014 (BGBl. I S. 1348) („</w:t>
      </w:r>
      <w:r w:rsidR="00680539" w:rsidRPr="003633B0">
        <w:rPr>
          <w:rFonts w:cs="Arial"/>
          <w:b w:val="0"/>
          <w:bCs w:val="0"/>
          <w:color w:val="000000"/>
          <w:sz w:val="21"/>
          <w:szCs w:val="21"/>
          <w:shd w:val="clear" w:color="auto" w:fill="FFFFFF"/>
        </w:rPr>
        <w:t>MiLoG</w:t>
      </w:r>
      <w:r w:rsidR="00627CEF" w:rsidRPr="003633B0">
        <w:rPr>
          <w:rFonts w:cs="Arial"/>
          <w:b w:val="0"/>
          <w:bCs w:val="0"/>
          <w:color w:val="000000"/>
          <w:sz w:val="21"/>
          <w:szCs w:val="21"/>
          <w:shd w:val="clear" w:color="auto" w:fill="FFFFFF"/>
        </w:rPr>
        <w:t>“)</w:t>
      </w:r>
      <w:r w:rsidR="00680539" w:rsidRPr="003633B0">
        <w:rPr>
          <w:rFonts w:cs="Arial"/>
          <w:b w:val="0"/>
          <w:bCs w:val="0"/>
          <w:color w:val="000000"/>
          <w:sz w:val="21"/>
          <w:szCs w:val="21"/>
          <w:shd w:val="clear" w:color="auto" w:fill="FFFFFF"/>
        </w:rPr>
        <w:t xml:space="preserve"> </w:t>
      </w:r>
      <w:r w:rsidR="00240349" w:rsidRPr="003633B0">
        <w:rPr>
          <w:rFonts w:cs="Arial"/>
          <w:b w:val="0"/>
          <w:bCs w:val="0"/>
          <w:color w:val="000000"/>
          <w:sz w:val="21"/>
          <w:szCs w:val="21"/>
          <w:shd w:val="clear" w:color="auto" w:fill="FFFFFF"/>
        </w:rPr>
        <w:t>sollen Bewerberinnen oder Bewerber </w:t>
      </w:r>
      <w:r w:rsidR="009B2D23" w:rsidRPr="003633B0">
        <w:rPr>
          <w:rFonts w:cs="Arial"/>
          <w:b w:val="0"/>
          <w:bCs w:val="0"/>
          <w:color w:val="000000"/>
          <w:sz w:val="21"/>
          <w:szCs w:val="21"/>
          <w:shd w:val="clear" w:color="auto" w:fill="FFFFFF"/>
        </w:rPr>
        <w:t xml:space="preserve">von der Teilnahme an einem öffentlichen Auftrag für eine angemessene Zeit ausgeschlossen werden, soweit </w:t>
      </w:r>
      <w:r w:rsidR="003A5CD2" w:rsidRPr="003633B0">
        <w:rPr>
          <w:rFonts w:cs="Arial"/>
          <w:b w:val="0"/>
          <w:bCs w:val="0"/>
          <w:color w:val="000000"/>
          <w:sz w:val="21"/>
          <w:szCs w:val="21"/>
          <w:shd w:val="clear" w:color="auto" w:fill="FFFFFF"/>
        </w:rPr>
        <w:t xml:space="preserve">Verstöße gegen das Mindestlohngesetz </w:t>
      </w:r>
      <w:r w:rsidR="00651C64" w:rsidRPr="003633B0">
        <w:rPr>
          <w:rFonts w:cs="Arial"/>
          <w:b w:val="0"/>
          <w:bCs w:val="0"/>
          <w:color w:val="000000"/>
          <w:sz w:val="21"/>
          <w:szCs w:val="21"/>
          <w:shd w:val="clear" w:color="auto" w:fill="FFFFFF"/>
        </w:rPr>
        <w:t xml:space="preserve">im Sinne des § 19 Abs. 1 MiLoG </w:t>
      </w:r>
      <w:r w:rsidR="003A5CD2" w:rsidRPr="003633B0">
        <w:rPr>
          <w:rFonts w:cs="Arial"/>
          <w:b w:val="0"/>
          <w:bCs w:val="0"/>
          <w:color w:val="000000"/>
          <w:sz w:val="21"/>
          <w:szCs w:val="21"/>
          <w:shd w:val="clear" w:color="auto" w:fill="FFFFFF"/>
        </w:rPr>
        <w:t>festgestellt w</w:t>
      </w:r>
      <w:r w:rsidR="00057F92" w:rsidRPr="003633B0">
        <w:rPr>
          <w:rFonts w:cs="Arial"/>
          <w:b w:val="0"/>
          <w:bCs w:val="0"/>
          <w:color w:val="000000"/>
          <w:sz w:val="21"/>
          <w:szCs w:val="21"/>
          <w:shd w:val="clear" w:color="auto" w:fill="FFFFFF"/>
        </w:rPr>
        <w:t>e</w:t>
      </w:r>
      <w:r w:rsidR="003A5CD2" w:rsidRPr="003633B0">
        <w:rPr>
          <w:rFonts w:cs="Arial"/>
          <w:b w:val="0"/>
          <w:bCs w:val="0"/>
          <w:color w:val="000000"/>
          <w:sz w:val="21"/>
          <w:szCs w:val="21"/>
          <w:shd w:val="clear" w:color="auto" w:fill="FFFFFF"/>
        </w:rPr>
        <w:t>rden.</w:t>
      </w:r>
      <w:r w:rsidR="00057F92" w:rsidRPr="003633B0">
        <w:rPr>
          <w:rFonts w:cs="Arial"/>
          <w:b w:val="0"/>
          <w:bCs w:val="0"/>
          <w:color w:val="000000"/>
          <w:sz w:val="21"/>
          <w:szCs w:val="21"/>
          <w:shd w:val="clear" w:color="auto" w:fill="FFFFFF"/>
        </w:rPr>
        <w:t xml:space="preserve"> </w:t>
      </w:r>
      <w:r w:rsidR="003A5CD2" w:rsidRPr="003633B0">
        <w:rPr>
          <w:rFonts w:cs="Arial"/>
          <w:b w:val="0"/>
          <w:bCs w:val="0"/>
          <w:color w:val="000000"/>
          <w:sz w:val="21"/>
          <w:szCs w:val="21"/>
          <w:shd w:val="clear" w:color="auto" w:fill="FFFFFF"/>
        </w:rPr>
        <w:t xml:space="preserve"> </w:t>
      </w:r>
    </w:p>
    <w:p w14:paraId="5E8D97E6" w14:textId="77777777" w:rsidR="003E3D59" w:rsidRDefault="003E3D59" w:rsidP="003E3D59">
      <w:pPr>
        <w:pStyle w:val="Textkrper"/>
        <w:spacing w:line="360" w:lineRule="exact"/>
        <w:ind w:left="426"/>
        <w:rPr>
          <w:rFonts w:cs="Arial"/>
          <w:sz w:val="22"/>
          <w:szCs w:val="22"/>
          <w:u w:val="single"/>
        </w:rPr>
      </w:pPr>
    </w:p>
    <w:p w14:paraId="1B13EACA" w14:textId="454AB84F" w:rsidR="00CB5FEC" w:rsidRPr="00807255" w:rsidRDefault="00CB5FEC" w:rsidP="003E3D59">
      <w:pPr>
        <w:pStyle w:val="Textkrper"/>
        <w:numPr>
          <w:ilvl w:val="0"/>
          <w:numId w:val="18"/>
        </w:numPr>
        <w:spacing w:line="360" w:lineRule="exact"/>
        <w:ind w:left="426" w:hanging="426"/>
        <w:rPr>
          <w:rFonts w:cs="Arial"/>
          <w:sz w:val="22"/>
          <w:szCs w:val="22"/>
          <w:u w:val="single"/>
        </w:rPr>
      </w:pPr>
      <w:r w:rsidRPr="00807255">
        <w:rPr>
          <w:rFonts w:cs="Arial"/>
          <w:sz w:val="22"/>
          <w:szCs w:val="22"/>
          <w:u w:val="single"/>
        </w:rPr>
        <w:t xml:space="preserve">Erklärung nach § 19 Abs. 3 des Mindestlohngesetzes (MiLoG): </w:t>
      </w:r>
    </w:p>
    <w:p w14:paraId="662306B2" w14:textId="77777777" w:rsidR="00CB5FEC" w:rsidRPr="00807255" w:rsidRDefault="00CB5FEC" w:rsidP="00CB5FEC">
      <w:pPr>
        <w:pStyle w:val="Textkrper"/>
        <w:spacing w:line="360" w:lineRule="exact"/>
        <w:rPr>
          <w:rFonts w:cs="Arial"/>
          <w:sz w:val="22"/>
          <w:szCs w:val="22"/>
        </w:rPr>
      </w:pPr>
    </w:p>
    <w:p w14:paraId="68C4C728" w14:textId="77777777" w:rsidR="00CB5FEC" w:rsidRPr="00807255" w:rsidRDefault="00CB5FEC" w:rsidP="00CB5FEC">
      <w:pPr>
        <w:rPr>
          <w:rFonts w:ascii="Berlin Type Office" w:hAnsi="Berlin Type Office" w:cs="Arial"/>
          <w:b/>
          <w:bCs/>
          <w:u w:val="single"/>
        </w:rPr>
      </w:pPr>
      <w:r w:rsidRPr="00807255">
        <w:rPr>
          <w:rFonts w:ascii="Berlin Type Office" w:hAnsi="Berlin Type Office" w:cs="Arial"/>
          <w:b/>
          <w:bCs/>
          <w:u w:val="single"/>
        </w:rPr>
        <w:t xml:space="preserve">Ich/Wir erkläre(n) hiermit, </w:t>
      </w:r>
    </w:p>
    <w:p w14:paraId="60194A55" w14:textId="0B299A6E" w:rsidR="00CB5FEC" w:rsidRPr="003C1F49" w:rsidRDefault="00CB5FEC" w:rsidP="00CB5FEC">
      <w:pPr>
        <w:pStyle w:val="Textkrper"/>
        <w:rPr>
          <w:rFonts w:cs="Arial"/>
          <w:b w:val="0"/>
          <w:bCs w:val="0"/>
          <w:sz w:val="22"/>
          <w:szCs w:val="22"/>
        </w:rPr>
      </w:pPr>
      <w:r w:rsidRPr="003C1F49">
        <w:rPr>
          <w:rFonts w:cs="Arial"/>
          <w:b w:val="0"/>
          <w:bCs w:val="0"/>
          <w:sz w:val="22"/>
          <w:szCs w:val="22"/>
        </w:rPr>
        <w:t>dass die Verpflichtung zur Zahlung des Mindestlohns erfüll</w:t>
      </w:r>
      <w:r>
        <w:rPr>
          <w:rFonts w:cs="Arial"/>
          <w:b w:val="0"/>
          <w:bCs w:val="0"/>
          <w:sz w:val="22"/>
          <w:szCs w:val="22"/>
        </w:rPr>
        <w:t>t wird</w:t>
      </w:r>
      <w:r w:rsidRPr="003C1F49">
        <w:rPr>
          <w:rFonts w:cs="Arial"/>
          <w:b w:val="0"/>
          <w:bCs w:val="0"/>
          <w:sz w:val="22"/>
          <w:szCs w:val="22"/>
        </w:rPr>
        <w:t xml:space="preserve"> und die Voraussetzungen von § 19 Mindestlohngesetz nicht vorliegen, d.h. kein Verstoß gegen § 21 Absatz 1 Nummer 1 bis 8, 10 und 11 oder Absatz 2 Mindestlohngesetz vorliegt und gegen mich</w:t>
      </w:r>
      <w:r>
        <w:rPr>
          <w:rFonts w:cs="Arial"/>
          <w:b w:val="0"/>
          <w:bCs w:val="0"/>
          <w:sz w:val="22"/>
          <w:szCs w:val="22"/>
        </w:rPr>
        <w:t>/mein Unternehmen</w:t>
      </w:r>
      <w:r w:rsidRPr="003C1F49">
        <w:rPr>
          <w:rFonts w:cs="Arial"/>
          <w:b w:val="0"/>
          <w:bCs w:val="0"/>
          <w:sz w:val="22"/>
          <w:szCs w:val="22"/>
        </w:rPr>
        <w:t xml:space="preserve"> keine rechtskräftige Bußgeldentscheidung mit einer Geldbuße von wenigsten zweitausendfünfhundert Euro wegen einer der </w:t>
      </w:r>
      <w:r w:rsidR="00184CD7">
        <w:rPr>
          <w:rFonts w:cs="Arial"/>
          <w:b w:val="0"/>
          <w:bCs w:val="0"/>
          <w:sz w:val="22"/>
          <w:szCs w:val="22"/>
        </w:rPr>
        <w:t>vorgenannten</w:t>
      </w:r>
      <w:r w:rsidRPr="003C1F49">
        <w:rPr>
          <w:rFonts w:cs="Arial"/>
          <w:b w:val="0"/>
          <w:bCs w:val="0"/>
          <w:sz w:val="22"/>
          <w:szCs w:val="22"/>
        </w:rPr>
        <w:t xml:space="preserve"> Ordnungswidrigkeiten vorliegt</w:t>
      </w:r>
      <w:r w:rsidR="00184CD7">
        <w:rPr>
          <w:rFonts w:cs="Arial"/>
          <w:b w:val="0"/>
          <w:bCs w:val="0"/>
          <w:sz w:val="22"/>
          <w:szCs w:val="22"/>
        </w:rPr>
        <w:t>.</w:t>
      </w:r>
    </w:p>
    <w:p w14:paraId="4B19FF41" w14:textId="77777777" w:rsidR="00CB5FEC" w:rsidRPr="003A5CEC" w:rsidRDefault="00CB5FEC" w:rsidP="003E3D59">
      <w:pPr>
        <w:autoSpaceDE w:val="0"/>
        <w:autoSpaceDN w:val="0"/>
        <w:adjustRightInd w:val="0"/>
        <w:spacing w:after="0" w:line="240" w:lineRule="auto"/>
        <w:jc w:val="both"/>
        <w:rPr>
          <w:rFonts w:cs="Arial"/>
        </w:rPr>
      </w:pPr>
    </w:p>
    <w:p w14:paraId="3F622E2A" w14:textId="77777777" w:rsidR="00CB5FEC" w:rsidRPr="003A5CEC" w:rsidRDefault="00CB5FEC" w:rsidP="00CB5FEC">
      <w:pPr>
        <w:jc w:val="both"/>
        <w:rPr>
          <w:rFonts w:cs="Arial"/>
        </w:rPr>
      </w:pPr>
      <w:r w:rsidRPr="003A5CEC">
        <w:rPr>
          <w:rFonts w:cs="Arial"/>
        </w:rPr>
        <w:t>Ich</w:t>
      </w:r>
      <w:r>
        <w:rPr>
          <w:rFonts w:cs="Arial"/>
        </w:rPr>
        <w:t>/wir</w:t>
      </w:r>
      <w:r w:rsidRPr="003A5CEC">
        <w:rPr>
          <w:rFonts w:cs="Arial"/>
        </w:rPr>
        <w:t xml:space="preserve"> garantiere</w:t>
      </w:r>
      <w:r>
        <w:rPr>
          <w:rFonts w:cs="Arial"/>
        </w:rPr>
        <w:t>/n</w:t>
      </w:r>
      <w:r w:rsidRPr="003A5CEC">
        <w:rPr>
          <w:rFonts w:cs="Arial"/>
        </w:rPr>
        <w:t xml:space="preserve"> dem ZDF die Einhaltung der Vorgaben des Mindestlohngesetzes, d.h. die stetige und fristgerechte Zahlung des Mindestlohns im Verhältnis zu meinen Arbeitnehmern sowie die Einhaltung der im Mindestlohngesetz statuierten Pflichten des Arbeitgebers. Das ZDF ist bei Zuwiderhandlungen berechtigt, von diesem Vertrag zurückzutreten bzw. zu kündigen. Wird das ZDF gemäß § 13 MiLoG auf Zahlung des Mindestlohns in Anspruch genommen, stelle</w:t>
      </w:r>
      <w:r>
        <w:rPr>
          <w:rFonts w:cs="Arial"/>
        </w:rPr>
        <w:t>/</w:t>
      </w:r>
      <w:r w:rsidRPr="003A5CEC">
        <w:rPr>
          <w:rFonts w:cs="Arial"/>
        </w:rPr>
        <w:t xml:space="preserve"> ich</w:t>
      </w:r>
      <w:r>
        <w:rPr>
          <w:rFonts w:cs="Arial"/>
        </w:rPr>
        <w:t>/wir</w:t>
      </w:r>
      <w:r w:rsidRPr="003A5CEC">
        <w:rPr>
          <w:rFonts w:cs="Arial"/>
        </w:rPr>
        <w:t xml:space="preserve"> das ZDF bezüglich des hieraus resultierenden Schadens frei. Ich</w:t>
      </w:r>
      <w:r>
        <w:rPr>
          <w:rFonts w:cs="Arial"/>
        </w:rPr>
        <w:t>/wir</w:t>
      </w:r>
      <w:r w:rsidRPr="003A5CEC">
        <w:rPr>
          <w:rFonts w:cs="Arial"/>
        </w:rPr>
        <w:t xml:space="preserve"> stehe</w:t>
      </w:r>
      <w:r>
        <w:rPr>
          <w:rFonts w:cs="Arial"/>
        </w:rPr>
        <w:t>/n</w:t>
      </w:r>
      <w:r w:rsidRPr="003A5CEC">
        <w:rPr>
          <w:rFonts w:cs="Arial"/>
        </w:rPr>
        <w:t xml:space="preserve"> im Falle eines Einsatzes von Nachunternehmern dafür ein, dass diese sich ebenfalls vertraglich zur Zahlung des Mindestlohns verpflichten und ihrerseits bei Einsatz weiterer Nachunternehmer die Verpflichtung ebenfalls vertraglich aufnehmen. </w:t>
      </w:r>
      <w:r w:rsidRPr="003A5CEC">
        <w:rPr>
          <w:rFonts w:cs="Arial"/>
          <w:iCs/>
        </w:rPr>
        <w:t>Ich</w:t>
      </w:r>
      <w:r>
        <w:rPr>
          <w:rFonts w:cs="Arial"/>
          <w:iCs/>
        </w:rPr>
        <w:t>/wir</w:t>
      </w:r>
      <w:r w:rsidRPr="003A5CEC">
        <w:rPr>
          <w:rFonts w:cs="Arial"/>
          <w:iCs/>
        </w:rPr>
        <w:t xml:space="preserve"> bin</w:t>
      </w:r>
      <w:r>
        <w:rPr>
          <w:rFonts w:cs="Arial"/>
          <w:iCs/>
        </w:rPr>
        <w:t>/sind</w:t>
      </w:r>
      <w:r w:rsidRPr="003A5CEC">
        <w:rPr>
          <w:rFonts w:cs="Arial"/>
          <w:iCs/>
        </w:rPr>
        <w:t xml:space="preserve"> verpflichtet, die Nachweise über die Zahlung des Mindestlohns (Dokumente nach § 17 MiLoG) auf Verlangen des ZDF vorzulegen</w:t>
      </w:r>
      <w:r w:rsidRPr="003A5CEC">
        <w:rPr>
          <w:rFonts w:cs="Arial"/>
          <w:iCs/>
          <w:color w:val="000000"/>
        </w:rPr>
        <w:t>.</w:t>
      </w:r>
      <w:r w:rsidRPr="003A5CEC">
        <w:rPr>
          <w:rFonts w:cs="Arial"/>
        </w:rPr>
        <w:t xml:space="preserve"> Auch für diesen Fall gilt die o.g. Freistellung.</w:t>
      </w:r>
    </w:p>
    <w:p w14:paraId="5A8C3FE2" w14:textId="77777777" w:rsidR="00CB5FEC" w:rsidRDefault="00CB5FEC" w:rsidP="00CB5FEC">
      <w:pPr>
        <w:autoSpaceDE w:val="0"/>
        <w:autoSpaceDN w:val="0"/>
        <w:adjustRightInd w:val="0"/>
        <w:jc w:val="both"/>
        <w:rPr>
          <w:rFonts w:cs="Arial"/>
        </w:rPr>
      </w:pPr>
      <w:r w:rsidRPr="003A5CEC">
        <w:rPr>
          <w:rFonts w:cs="Arial"/>
        </w:rPr>
        <w:t>Mir</w:t>
      </w:r>
      <w:r>
        <w:rPr>
          <w:rFonts w:cs="Arial"/>
        </w:rPr>
        <w:t>/uns</w:t>
      </w:r>
      <w:r w:rsidRPr="003A5CEC">
        <w:rPr>
          <w:rFonts w:cs="Arial"/>
        </w:rPr>
        <w:t xml:space="preserve"> ist bekannt, dass sich das ZDF vorbehält, zur weiteren Prüfung konkrete Nachweise zu fordern, und die Erteilung des Auftrags von der Vorlage dieser Nachweise abhängig machen kann. Darüber hinaus verpflichte ich mich, Änderungen an den vorgenannten Erklärungen unverzüglich mitzuteilen.</w:t>
      </w:r>
    </w:p>
    <w:p w14:paraId="6EF71067" w14:textId="4DCF26EE" w:rsidR="00CB5FEC" w:rsidRDefault="00CB5FEC" w:rsidP="003E3D59">
      <w:pPr>
        <w:pStyle w:val="Default"/>
        <w:numPr>
          <w:ilvl w:val="0"/>
          <w:numId w:val="18"/>
        </w:numPr>
        <w:ind w:left="426" w:hanging="426"/>
        <w:jc w:val="both"/>
        <w:rPr>
          <w:b/>
          <w:bCs/>
          <w:sz w:val="22"/>
          <w:szCs w:val="22"/>
          <w:u w:val="single"/>
        </w:rPr>
      </w:pPr>
      <w:r w:rsidRPr="00E42E02">
        <w:rPr>
          <w:b/>
          <w:bCs/>
          <w:sz w:val="22"/>
          <w:szCs w:val="22"/>
          <w:u w:val="single"/>
        </w:rPr>
        <w:t>Erklärung nach §</w:t>
      </w:r>
      <w:r w:rsidR="00846FF5" w:rsidRPr="00E42E02">
        <w:rPr>
          <w:b/>
          <w:bCs/>
          <w:sz w:val="22"/>
          <w:szCs w:val="22"/>
          <w:u w:val="single"/>
        </w:rPr>
        <w:t xml:space="preserve">§ 3, </w:t>
      </w:r>
      <w:r w:rsidRPr="00E42E02">
        <w:rPr>
          <w:b/>
          <w:bCs/>
          <w:sz w:val="22"/>
          <w:szCs w:val="22"/>
          <w:u w:val="single"/>
        </w:rPr>
        <w:t xml:space="preserve"> 4 Abs. 1 </w:t>
      </w:r>
      <w:r w:rsidR="00C4658F">
        <w:rPr>
          <w:b/>
          <w:bCs/>
          <w:sz w:val="22"/>
          <w:szCs w:val="22"/>
          <w:u w:val="single"/>
        </w:rPr>
        <w:t>bzw.</w:t>
      </w:r>
      <w:r w:rsidRPr="00E42E02">
        <w:rPr>
          <w:b/>
          <w:bCs/>
          <w:sz w:val="22"/>
          <w:szCs w:val="22"/>
          <w:u w:val="single"/>
        </w:rPr>
        <w:t xml:space="preserve"> 2 des rheinland-pfälzischen Landesgesetzes zur Gewährleistung von Tariftreue und Mindestentgelt bei öffentlichen Auftragsvergaben (Landestariftreuegesetz – LTTG), zuletzt geändert durch Gesetz vom 26. November 2019 (GVBl. S. 334) </w:t>
      </w:r>
    </w:p>
    <w:p w14:paraId="5C93E23F" w14:textId="77777777" w:rsidR="00430278" w:rsidRPr="00E42E02" w:rsidRDefault="00430278" w:rsidP="00430278">
      <w:pPr>
        <w:pStyle w:val="Default"/>
        <w:ind w:left="426"/>
        <w:jc w:val="both"/>
        <w:rPr>
          <w:b/>
          <w:bCs/>
          <w:sz w:val="22"/>
          <w:szCs w:val="22"/>
          <w:u w:val="single"/>
        </w:rPr>
      </w:pPr>
    </w:p>
    <w:p w14:paraId="27A6E512" w14:textId="14DEF383" w:rsidR="00430278" w:rsidRPr="003633B0" w:rsidRDefault="00430278" w:rsidP="00430278">
      <w:pPr>
        <w:pStyle w:val="Textkrper"/>
        <w:numPr>
          <w:ilvl w:val="0"/>
          <w:numId w:val="17"/>
        </w:numPr>
        <w:spacing w:line="360" w:lineRule="exact"/>
        <w:rPr>
          <w:rFonts w:cs="Arial"/>
          <w:b w:val="0"/>
          <w:bCs w:val="0"/>
          <w:sz w:val="21"/>
          <w:szCs w:val="21"/>
        </w:rPr>
      </w:pPr>
      <w:r w:rsidRPr="003633B0">
        <w:rPr>
          <w:rFonts w:cs="Arial"/>
          <w:b w:val="0"/>
          <w:bCs w:val="0"/>
          <w:color w:val="000000"/>
          <w:sz w:val="21"/>
          <w:szCs w:val="21"/>
          <w:shd w:val="clear" w:color="auto" w:fill="FFFFFF"/>
        </w:rPr>
        <w:t xml:space="preserve">Gemäß dem Landestariftreue Gesetz Rheinland-Pfalz dürfen Öffentliche Aufträge, die vom Arbeitnehmer-Entsendegesetz (AEntG) vom 20. April 2009 (BGBl. I S. 799) in der jeweils geltenden Fassung erfasst werden, dürfen nur an Unternehmen vergeben werden, die sich </w:t>
      </w:r>
      <w:r w:rsidRPr="003633B0">
        <w:rPr>
          <w:rFonts w:cs="Arial"/>
          <w:b w:val="0"/>
          <w:bCs w:val="0"/>
          <w:color w:val="000000"/>
          <w:sz w:val="21"/>
          <w:szCs w:val="21"/>
          <w:u w:val="single"/>
          <w:shd w:val="clear" w:color="auto" w:fill="FFFFFF"/>
        </w:rPr>
        <w:t>bei Angebotsabgabe</w:t>
      </w:r>
      <w:r w:rsidRPr="003633B0">
        <w:rPr>
          <w:rFonts w:cs="Arial"/>
          <w:b w:val="0"/>
          <w:bCs w:val="0"/>
          <w:color w:val="000000"/>
          <w:sz w:val="21"/>
          <w:szCs w:val="21"/>
          <w:shd w:val="clear" w:color="auto" w:fill="FFFFFF"/>
        </w:rPr>
        <w:t xml:space="preserve"> in Textform verpflichten, ihren Beschäftigten bei der Ausführung der Leistung ein Entgelt zu zahlen, das in Höhe und Modalitäten mindestens den Vorgaben desjenigen </w:t>
      </w:r>
      <w:r w:rsidRPr="003633B0">
        <w:rPr>
          <w:rFonts w:cs="Arial"/>
          <w:b w:val="0"/>
          <w:bCs w:val="0"/>
          <w:color w:val="000000"/>
          <w:sz w:val="21"/>
          <w:szCs w:val="21"/>
          <w:shd w:val="clear" w:color="auto" w:fill="FFFFFF"/>
        </w:rPr>
        <w:lastRenderedPageBreak/>
        <w:t>Tarifvertrages entspricht, an den das Unternehmen aufgrund des Arbeitnehmer-Entsendegesetzes gebunden ist.</w:t>
      </w:r>
      <w:r w:rsidR="00870472" w:rsidRPr="003633B0">
        <w:rPr>
          <w:rFonts w:cs="Arial"/>
          <w:b w:val="0"/>
          <w:bCs w:val="0"/>
          <w:color w:val="000000"/>
          <w:sz w:val="21"/>
          <w:szCs w:val="21"/>
          <w:shd w:val="clear" w:color="auto" w:fill="FFFFFF"/>
        </w:rPr>
        <w:t xml:space="preserve"> </w:t>
      </w:r>
      <w:r w:rsidR="00870472" w:rsidRPr="003633B0">
        <w:rPr>
          <w:rFonts w:cs="Arial"/>
          <w:b w:val="0"/>
          <w:bCs w:val="0"/>
          <w:color w:val="000000"/>
          <w:sz w:val="21"/>
          <w:szCs w:val="21"/>
          <w:u w:val="single"/>
          <w:shd w:val="clear" w:color="auto" w:fill="FFFFFF"/>
        </w:rPr>
        <w:t xml:space="preserve">Zur Sicherstellung </w:t>
      </w:r>
      <w:r w:rsidR="00DD3A9D" w:rsidRPr="003633B0">
        <w:rPr>
          <w:rFonts w:cs="Arial"/>
          <w:b w:val="0"/>
          <w:bCs w:val="0"/>
          <w:color w:val="000000"/>
          <w:sz w:val="21"/>
          <w:szCs w:val="21"/>
          <w:u w:val="single"/>
          <w:shd w:val="clear" w:color="auto" w:fill="FFFFFF"/>
        </w:rPr>
        <w:t>dieser rechtlichen Vorgabe dient die Tariftreueerklärung gemäß § 4 Abs. 1 LTTG.</w:t>
      </w:r>
    </w:p>
    <w:p w14:paraId="3241DC5A" w14:textId="77777777" w:rsidR="003633B0" w:rsidRPr="003633B0" w:rsidRDefault="003633B0" w:rsidP="003633B0">
      <w:pPr>
        <w:pStyle w:val="Textkrper"/>
        <w:spacing w:line="360" w:lineRule="exact"/>
        <w:ind w:left="720"/>
        <w:rPr>
          <w:rFonts w:cs="Arial"/>
          <w:b w:val="0"/>
          <w:bCs w:val="0"/>
          <w:sz w:val="21"/>
          <w:szCs w:val="21"/>
        </w:rPr>
      </w:pPr>
    </w:p>
    <w:p w14:paraId="40BD7C81" w14:textId="4C86795F" w:rsidR="00430278" w:rsidRPr="003633B0" w:rsidRDefault="0015465E" w:rsidP="00430278">
      <w:pPr>
        <w:pStyle w:val="Textkrper"/>
        <w:numPr>
          <w:ilvl w:val="0"/>
          <w:numId w:val="17"/>
        </w:numPr>
        <w:spacing w:line="360" w:lineRule="exact"/>
        <w:rPr>
          <w:rFonts w:cs="Arial"/>
          <w:b w:val="0"/>
          <w:bCs w:val="0"/>
          <w:sz w:val="21"/>
          <w:szCs w:val="21"/>
        </w:rPr>
      </w:pPr>
      <w:r w:rsidRPr="003633B0">
        <w:rPr>
          <w:rFonts w:cs="Arial"/>
          <w:b w:val="0"/>
          <w:bCs w:val="0"/>
          <w:color w:val="000000"/>
          <w:sz w:val="21"/>
          <w:szCs w:val="21"/>
          <w:shd w:val="clear" w:color="auto" w:fill="FFFFFF"/>
        </w:rPr>
        <w:t>Besteht keine Tarifbind</w:t>
      </w:r>
      <w:r w:rsidR="00DD3A9D" w:rsidRPr="003633B0">
        <w:rPr>
          <w:rFonts w:cs="Arial"/>
          <w:b w:val="0"/>
          <w:bCs w:val="0"/>
          <w:color w:val="000000"/>
          <w:sz w:val="21"/>
          <w:szCs w:val="21"/>
          <w:shd w:val="clear" w:color="auto" w:fill="FFFFFF"/>
        </w:rPr>
        <w:t xml:space="preserve">ung </w:t>
      </w:r>
      <w:r w:rsidR="00143FC5" w:rsidRPr="003633B0">
        <w:rPr>
          <w:rFonts w:cs="Arial"/>
          <w:b w:val="0"/>
          <w:bCs w:val="0"/>
          <w:color w:val="000000"/>
          <w:sz w:val="21"/>
          <w:szCs w:val="21"/>
          <w:shd w:val="clear" w:color="auto" w:fill="FFFFFF"/>
        </w:rPr>
        <w:t xml:space="preserve">dürfen Öffentliche Aufträge </w:t>
      </w:r>
      <w:r w:rsidR="00DD3A9D" w:rsidRPr="003633B0">
        <w:rPr>
          <w:rFonts w:cs="Arial"/>
          <w:b w:val="0"/>
          <w:bCs w:val="0"/>
          <w:color w:val="000000"/>
          <w:sz w:val="21"/>
          <w:szCs w:val="21"/>
          <w:shd w:val="clear" w:color="auto" w:fill="FFFFFF"/>
        </w:rPr>
        <w:t xml:space="preserve">nach dem Landestariftreue Gesetz Rheinland-Pfalz </w:t>
      </w:r>
      <w:r w:rsidR="00143FC5" w:rsidRPr="003633B0">
        <w:rPr>
          <w:rFonts w:cs="Arial"/>
          <w:b w:val="0"/>
          <w:bCs w:val="0"/>
          <w:color w:val="000000"/>
          <w:sz w:val="21"/>
          <w:szCs w:val="21"/>
          <w:shd w:val="clear" w:color="auto" w:fill="FFFFFF"/>
        </w:rPr>
        <w:t xml:space="preserve">nur an Unternehmen vergeben werden, die sich </w:t>
      </w:r>
      <w:r w:rsidR="00143FC5" w:rsidRPr="003633B0">
        <w:rPr>
          <w:rFonts w:cs="Arial"/>
          <w:b w:val="0"/>
          <w:bCs w:val="0"/>
          <w:color w:val="000000"/>
          <w:sz w:val="21"/>
          <w:szCs w:val="21"/>
          <w:u w:val="single"/>
          <w:shd w:val="clear" w:color="auto" w:fill="FFFFFF"/>
        </w:rPr>
        <w:t>bei Angebotsabgabe</w:t>
      </w:r>
      <w:r w:rsidR="00143FC5" w:rsidRPr="003633B0">
        <w:rPr>
          <w:rFonts w:cs="Arial"/>
          <w:b w:val="0"/>
          <w:bCs w:val="0"/>
          <w:color w:val="000000"/>
          <w:sz w:val="21"/>
          <w:szCs w:val="21"/>
          <w:shd w:val="clear" w:color="auto" w:fill="FFFFFF"/>
        </w:rPr>
        <w:t xml:space="preserve"> in Textform verpflichten, ihren Beschäftigten bei der Ausführung der Leistung ein Entgelt zu zahlen, das in Höhe und Modalitäten mindestens den Vorgaben</w:t>
      </w:r>
      <w:r w:rsidR="008452CC" w:rsidRPr="003633B0">
        <w:rPr>
          <w:rFonts w:cs="Arial"/>
          <w:b w:val="0"/>
          <w:bCs w:val="0"/>
          <w:color w:val="000000"/>
          <w:sz w:val="21"/>
          <w:szCs w:val="21"/>
          <w:shd w:val="clear" w:color="auto" w:fill="FFFFFF"/>
        </w:rPr>
        <w:t xml:space="preserve"> des Mindestlohngesetzes entspricht</w:t>
      </w:r>
      <w:r w:rsidR="00DF5700" w:rsidRPr="003633B0">
        <w:rPr>
          <w:rFonts w:cs="Arial"/>
          <w:b w:val="0"/>
          <w:bCs w:val="0"/>
          <w:color w:val="000000"/>
          <w:sz w:val="21"/>
          <w:szCs w:val="21"/>
          <w:shd w:val="clear" w:color="auto" w:fill="FFFFFF"/>
        </w:rPr>
        <w:t>.</w:t>
      </w:r>
      <w:r w:rsidR="008452CC" w:rsidRPr="003633B0">
        <w:rPr>
          <w:rFonts w:cs="Arial"/>
          <w:b w:val="0"/>
          <w:bCs w:val="0"/>
          <w:color w:val="000000"/>
          <w:sz w:val="21"/>
          <w:szCs w:val="21"/>
          <w:shd w:val="clear" w:color="auto" w:fill="FFFFFF"/>
        </w:rPr>
        <w:t xml:space="preserve"> </w:t>
      </w:r>
      <w:r w:rsidR="008452CC" w:rsidRPr="003633B0">
        <w:rPr>
          <w:rFonts w:cs="Arial"/>
          <w:b w:val="0"/>
          <w:bCs w:val="0"/>
          <w:color w:val="000000"/>
          <w:sz w:val="21"/>
          <w:szCs w:val="21"/>
          <w:u w:val="single"/>
          <w:shd w:val="clear" w:color="auto" w:fill="FFFFFF"/>
        </w:rPr>
        <w:t xml:space="preserve">Zur Sicherstellung dieser rechtlichen Vorgabe dient die Tariftreueerklärung gemäß § 4 Abs. </w:t>
      </w:r>
      <w:r w:rsidR="00DF5700" w:rsidRPr="003633B0">
        <w:rPr>
          <w:rFonts w:cs="Arial"/>
          <w:b w:val="0"/>
          <w:bCs w:val="0"/>
          <w:color w:val="000000"/>
          <w:sz w:val="21"/>
          <w:szCs w:val="21"/>
          <w:u w:val="single"/>
          <w:shd w:val="clear" w:color="auto" w:fill="FFFFFF"/>
        </w:rPr>
        <w:t>2</w:t>
      </w:r>
      <w:r w:rsidR="008452CC" w:rsidRPr="003633B0">
        <w:rPr>
          <w:rFonts w:cs="Arial"/>
          <w:b w:val="0"/>
          <w:bCs w:val="0"/>
          <w:color w:val="000000"/>
          <w:sz w:val="21"/>
          <w:szCs w:val="21"/>
          <w:u w:val="single"/>
          <w:shd w:val="clear" w:color="auto" w:fill="FFFFFF"/>
        </w:rPr>
        <w:t xml:space="preserve"> LTTG.</w:t>
      </w:r>
    </w:p>
    <w:p w14:paraId="173D2B3E" w14:textId="77777777" w:rsidR="00CB5FEC" w:rsidRPr="00430278" w:rsidRDefault="00CB5FEC" w:rsidP="00430278">
      <w:pPr>
        <w:pStyle w:val="Listenabsatz"/>
        <w:autoSpaceDE w:val="0"/>
        <w:autoSpaceDN w:val="0"/>
        <w:adjustRightInd w:val="0"/>
        <w:rPr>
          <w:rFonts w:ascii="Frutiger-55Roman" w:hAnsi="Frutiger-55Roman" w:cs="Frutiger-55Roman"/>
        </w:rPr>
      </w:pPr>
    </w:p>
    <w:p w14:paraId="20B0ABB0" w14:textId="77777777" w:rsidR="00CB5FEC" w:rsidRPr="00E42E02" w:rsidRDefault="00CB5FEC" w:rsidP="00CB5FEC">
      <w:pPr>
        <w:rPr>
          <w:rFonts w:asciiTheme="minorBidi" w:hAnsiTheme="minorBidi"/>
          <w:b/>
          <w:bCs/>
          <w:u w:val="single"/>
        </w:rPr>
      </w:pPr>
      <w:r w:rsidRPr="00E42E02">
        <w:rPr>
          <w:rFonts w:asciiTheme="minorBidi" w:hAnsiTheme="minorBidi"/>
          <w:b/>
          <w:bCs/>
          <w:u w:val="single"/>
        </w:rPr>
        <w:t xml:space="preserve">Ich/Wir erkläre(n) hiermit, </w:t>
      </w:r>
    </w:p>
    <w:p w14:paraId="34B74153" w14:textId="77777777" w:rsidR="00CB5FEC" w:rsidRPr="00E42E02" w:rsidRDefault="00CB5FEC" w:rsidP="00CB5FEC">
      <w:pPr>
        <w:autoSpaceDE w:val="0"/>
        <w:autoSpaceDN w:val="0"/>
        <w:adjustRightInd w:val="0"/>
        <w:rPr>
          <w:rFonts w:asciiTheme="minorBidi" w:hAnsiTheme="minorBidi"/>
          <w:b/>
          <w:bCs/>
        </w:rPr>
      </w:pPr>
      <w:r w:rsidRPr="00E42E02">
        <w:rPr>
          <w:rFonts w:asciiTheme="minorBidi" w:hAnsiTheme="minorBidi"/>
          <w:b/>
          <w:bCs/>
        </w:rPr>
        <w:t>dass alle Bestimmungen des rheinland-pfälzischen Landesgesetzes zur Gewährleistung von Tariftreue und Mindestentgelt bei öffentlichen Auftragsvergaben (Landestariftreuegesetz – LTTG) in seiner jeweils geltenden Fassung zur Kenntnis genommen wurden.</w:t>
      </w:r>
    </w:p>
    <w:p w14:paraId="61B5B457" w14:textId="77777777" w:rsidR="00CB5FEC" w:rsidRPr="00E42E02" w:rsidRDefault="00CB5FEC" w:rsidP="00CB5FEC">
      <w:pPr>
        <w:pStyle w:val="Default"/>
        <w:jc w:val="both"/>
        <w:rPr>
          <w:b/>
          <w:bCs/>
          <w:sz w:val="22"/>
          <w:szCs w:val="22"/>
          <w:u w:val="single"/>
        </w:rPr>
      </w:pPr>
      <w:r w:rsidRPr="00E42E02">
        <w:rPr>
          <w:b/>
          <w:bCs/>
          <w:sz w:val="22"/>
          <w:szCs w:val="22"/>
          <w:u w:val="single"/>
        </w:rPr>
        <w:t>Tariftreueerklärung gemäß § 4 Abs. 1 LTTG:</w:t>
      </w:r>
    </w:p>
    <w:p w14:paraId="12D46006" w14:textId="77777777" w:rsidR="00CB5FEC" w:rsidRPr="00E42E02" w:rsidRDefault="00CB5FEC" w:rsidP="00CB5FEC">
      <w:pPr>
        <w:pStyle w:val="Default"/>
        <w:jc w:val="both"/>
        <w:rPr>
          <w:sz w:val="22"/>
          <w:szCs w:val="22"/>
        </w:rPr>
      </w:pPr>
    </w:p>
    <w:p w14:paraId="787487AA" w14:textId="77777777" w:rsidR="00CB5FEC" w:rsidRPr="00E42E02" w:rsidRDefault="00CB5FEC" w:rsidP="00CB5FEC">
      <w:pPr>
        <w:pStyle w:val="Default"/>
        <w:jc w:val="both"/>
        <w:rPr>
          <w:sz w:val="22"/>
          <w:szCs w:val="22"/>
        </w:rPr>
      </w:pPr>
      <w:r w:rsidRPr="00E42E02">
        <w:rPr>
          <w:sz w:val="22"/>
          <w:szCs w:val="22"/>
        </w:rPr>
        <w:t xml:space="preserve">Ich/Wir </w:t>
      </w:r>
      <w:r w:rsidRPr="00E42E02">
        <w:rPr>
          <w:b/>
          <w:bCs/>
          <w:sz w:val="22"/>
          <w:szCs w:val="22"/>
        </w:rPr>
        <w:t xml:space="preserve">verpflichte/n </w:t>
      </w:r>
      <w:r w:rsidRPr="00E42E02">
        <w:rPr>
          <w:sz w:val="22"/>
          <w:szCs w:val="22"/>
        </w:rPr>
        <w:t xml:space="preserve">mich/uns, </w:t>
      </w:r>
    </w:p>
    <w:p w14:paraId="31C8DAD6" w14:textId="77777777" w:rsidR="00A60E36" w:rsidRPr="00E42E02" w:rsidRDefault="00A60E36" w:rsidP="00CB5FEC">
      <w:pPr>
        <w:pStyle w:val="Default"/>
        <w:jc w:val="both"/>
        <w:rPr>
          <w:sz w:val="22"/>
          <w:szCs w:val="22"/>
        </w:rPr>
      </w:pPr>
    </w:p>
    <w:p w14:paraId="00E0736A" w14:textId="77777777" w:rsidR="00CB5FEC" w:rsidRPr="00E42E02" w:rsidRDefault="00CB5FEC" w:rsidP="00CB5FEC">
      <w:pPr>
        <w:autoSpaceDE w:val="0"/>
        <w:autoSpaceDN w:val="0"/>
        <w:adjustRightInd w:val="0"/>
        <w:rPr>
          <w:rFonts w:ascii="Arial" w:hAnsi="Arial" w:cs="Arial"/>
        </w:rPr>
      </w:pPr>
      <w:r w:rsidRPr="00E42E02">
        <w:rPr>
          <w:rFonts w:cs="Arial"/>
        </w:rPr>
        <w:t>f</w:t>
      </w:r>
      <w:r w:rsidRPr="00E42E02">
        <w:rPr>
          <w:rFonts w:ascii="Arial" w:hAnsi="Arial" w:cs="Arial"/>
        </w:rPr>
        <w:t>ür den Fall, dass die Beschäftigen des Bewerbers/Bieters vollständig oder teilweise vom Arbeitnehmer-Entsendegesetz (AEntG) umfasst werden</w:t>
      </w:r>
      <w:r w:rsidRPr="00E42E02">
        <w:rPr>
          <w:rStyle w:val="Funotenzeichen"/>
          <w:rFonts w:cs="Arial"/>
        </w:rPr>
        <w:footnoteReference w:id="1"/>
      </w:r>
      <w:r w:rsidRPr="00E42E02">
        <w:rPr>
          <w:rFonts w:ascii="Arial" w:hAnsi="Arial" w:cs="Arial"/>
        </w:rPr>
        <w:t>:</w:t>
      </w:r>
    </w:p>
    <w:p w14:paraId="6321F4BF" w14:textId="77777777" w:rsidR="00CB5FEC" w:rsidRPr="00E42E02" w:rsidRDefault="00CB5FEC" w:rsidP="00CB5FEC">
      <w:pPr>
        <w:pStyle w:val="Default"/>
        <w:numPr>
          <w:ilvl w:val="0"/>
          <w:numId w:val="19"/>
        </w:numPr>
        <w:jc w:val="both"/>
        <w:rPr>
          <w:sz w:val="22"/>
          <w:szCs w:val="22"/>
        </w:rPr>
      </w:pPr>
      <w:r w:rsidRPr="00E42E02">
        <w:rPr>
          <w:sz w:val="22"/>
          <w:szCs w:val="22"/>
        </w:rPr>
        <w:t>meinen/unseren Beschäftigten bei der Ausführung der Leistung ein Entgelt zu zahlen, das in Höhe und Modalitäten mindestens den Vorgaben desjenigen Tarifvertrages entspricht, an den ich/wir/mein/unser Unternehmen aufgrund des Arbeitnehmer-Entsendegesetzes gebunden ist;</w:t>
      </w:r>
    </w:p>
    <w:p w14:paraId="28B730B5" w14:textId="77777777" w:rsidR="00CB5FEC" w:rsidRPr="00E42E02" w:rsidRDefault="00CB5FEC" w:rsidP="00CB5FEC">
      <w:pPr>
        <w:pStyle w:val="Default"/>
        <w:jc w:val="both"/>
        <w:rPr>
          <w:sz w:val="22"/>
          <w:szCs w:val="22"/>
        </w:rPr>
      </w:pPr>
    </w:p>
    <w:p w14:paraId="16D46A1F" w14:textId="77777777" w:rsidR="00CB5FEC" w:rsidRPr="00E42E02" w:rsidRDefault="00CB5FEC" w:rsidP="00CB5FEC">
      <w:pPr>
        <w:pStyle w:val="Default"/>
        <w:jc w:val="both"/>
        <w:rPr>
          <w:b/>
          <w:bCs/>
          <w:sz w:val="22"/>
          <w:szCs w:val="22"/>
          <w:u w:val="single"/>
        </w:rPr>
      </w:pPr>
      <w:r w:rsidRPr="00E42E02">
        <w:rPr>
          <w:b/>
          <w:bCs/>
          <w:sz w:val="22"/>
          <w:szCs w:val="22"/>
          <w:u w:val="single"/>
        </w:rPr>
        <w:t>Mindestentgelterklärung gemäß § 4 Abs. 2 LTTG:</w:t>
      </w:r>
    </w:p>
    <w:p w14:paraId="6DF7DCFC" w14:textId="77777777" w:rsidR="00CB5FEC" w:rsidRPr="00E42E02" w:rsidRDefault="00CB5FEC" w:rsidP="00CB5FEC">
      <w:pPr>
        <w:pStyle w:val="Default"/>
        <w:jc w:val="both"/>
        <w:rPr>
          <w:sz w:val="22"/>
          <w:szCs w:val="22"/>
        </w:rPr>
      </w:pPr>
    </w:p>
    <w:p w14:paraId="58E59273" w14:textId="77777777" w:rsidR="00CB5FEC" w:rsidRPr="00E42E02" w:rsidRDefault="00CB5FEC" w:rsidP="00CB5FEC">
      <w:pPr>
        <w:pStyle w:val="Default"/>
        <w:jc w:val="both"/>
        <w:rPr>
          <w:sz w:val="22"/>
          <w:szCs w:val="22"/>
        </w:rPr>
      </w:pPr>
      <w:r w:rsidRPr="00E42E02">
        <w:rPr>
          <w:sz w:val="22"/>
          <w:szCs w:val="22"/>
        </w:rPr>
        <w:t xml:space="preserve">Ich/Wir </w:t>
      </w:r>
      <w:r w:rsidRPr="00E42E02">
        <w:rPr>
          <w:b/>
          <w:bCs/>
          <w:sz w:val="22"/>
          <w:szCs w:val="22"/>
        </w:rPr>
        <w:t xml:space="preserve">verpflichte/n </w:t>
      </w:r>
      <w:r w:rsidRPr="00E42E02">
        <w:rPr>
          <w:sz w:val="22"/>
          <w:szCs w:val="22"/>
        </w:rPr>
        <w:t xml:space="preserve">mich/uns, </w:t>
      </w:r>
    </w:p>
    <w:p w14:paraId="7A303CFC" w14:textId="77777777" w:rsidR="00CB5FEC" w:rsidRPr="00E42E02" w:rsidRDefault="00CB5FEC" w:rsidP="00CB5FEC">
      <w:pPr>
        <w:pStyle w:val="Default"/>
        <w:jc w:val="both"/>
        <w:rPr>
          <w:sz w:val="22"/>
          <w:szCs w:val="22"/>
        </w:rPr>
      </w:pPr>
    </w:p>
    <w:p w14:paraId="27A08F60" w14:textId="77777777" w:rsidR="00CB5FEC" w:rsidRPr="00E42E02" w:rsidRDefault="00CB5FEC" w:rsidP="00CB5FEC">
      <w:pPr>
        <w:pStyle w:val="Default"/>
        <w:numPr>
          <w:ilvl w:val="0"/>
          <w:numId w:val="19"/>
        </w:numPr>
        <w:spacing w:after="242"/>
        <w:jc w:val="both"/>
        <w:rPr>
          <w:sz w:val="22"/>
          <w:szCs w:val="22"/>
        </w:rPr>
      </w:pPr>
      <w:r w:rsidRPr="00E42E02">
        <w:rPr>
          <w:sz w:val="22"/>
          <w:szCs w:val="22"/>
        </w:rPr>
        <w:t xml:space="preserve">meinen/unseren Beschäftigten, die </w:t>
      </w:r>
      <w:r w:rsidRPr="00E42E02">
        <w:rPr>
          <w:b/>
          <w:bCs/>
          <w:sz w:val="22"/>
          <w:szCs w:val="22"/>
          <w:u w:val="single"/>
        </w:rPr>
        <w:t>nicht</w:t>
      </w:r>
      <w:r w:rsidRPr="00E42E02">
        <w:rPr>
          <w:sz w:val="22"/>
          <w:szCs w:val="22"/>
        </w:rPr>
        <w:t xml:space="preserve"> dem Arbeitnehmer-Entsendegesetz unterfallen oder auf die der Tarifvertrag nach dem Arbeitnehmer-Entsendegesetz keine Anwendung findet (vgl. z. B. § 2 Abs. 4 Zehnte Verordnung über zwingende Arbeitsbedingungen im Baugewerbe), bei der Ausführung der Leistung gemäß § 4 Abs. 2 LTTG mindestens den jeweils geltenden Mindestlohn nach dem Mindestlohngesetz und der gemäß § 1 Abs. 2 Satz 2 MiLoG erlassenen Rechtsverordnung zu zahlen </w:t>
      </w:r>
    </w:p>
    <w:p w14:paraId="55A92B38" w14:textId="77777777" w:rsidR="00CB5FEC" w:rsidRPr="00E42E02" w:rsidRDefault="00CB5FEC" w:rsidP="00CB5FEC">
      <w:pPr>
        <w:pStyle w:val="Default"/>
        <w:spacing w:after="242"/>
        <w:ind w:left="720"/>
        <w:jc w:val="both"/>
        <w:rPr>
          <w:sz w:val="22"/>
          <w:szCs w:val="22"/>
        </w:rPr>
      </w:pPr>
      <w:r w:rsidRPr="00E42E02">
        <w:rPr>
          <w:sz w:val="22"/>
          <w:szCs w:val="22"/>
        </w:rPr>
        <w:t>Dies gilt nicht für eine Leistungserbringung durch Auszubildende und nicht, wenn ein Bieter/Bewerber mit Sitz in einem anderen EU-Mitgliedsstaat beabsichtigt, einen öffentlichen Auftrag ausschließlich durch die Inanspruchnahme dort beschäftigter Arbeitnehmerinnen und Arbeitnehmern auszuführen;</w:t>
      </w:r>
    </w:p>
    <w:p w14:paraId="55EBD8E9" w14:textId="77777777" w:rsidR="00CB5FEC" w:rsidRPr="00E42E02" w:rsidRDefault="00CB5FEC" w:rsidP="00CB5FEC">
      <w:pPr>
        <w:pStyle w:val="Default"/>
        <w:numPr>
          <w:ilvl w:val="0"/>
          <w:numId w:val="19"/>
        </w:numPr>
        <w:rPr>
          <w:sz w:val="22"/>
          <w:szCs w:val="22"/>
        </w:rPr>
      </w:pPr>
      <w:r w:rsidRPr="00E42E02">
        <w:rPr>
          <w:sz w:val="22"/>
          <w:szCs w:val="22"/>
        </w:rPr>
        <w:lastRenderedPageBreak/>
        <w:t>Nachunternehmen sorgfältig auszuwählen und insbesondere deren Angebote daraufhin zu überprüfen, ob sie auf der Basis des zu zahlenden Mindestentgelts kalkuliert sein können;</w:t>
      </w:r>
    </w:p>
    <w:p w14:paraId="53ED4D1E" w14:textId="77777777" w:rsidR="00CB5FEC" w:rsidRPr="00E42E02" w:rsidRDefault="00CB5FEC" w:rsidP="00CB5FEC">
      <w:pPr>
        <w:pStyle w:val="Default"/>
        <w:ind w:left="720"/>
        <w:rPr>
          <w:sz w:val="22"/>
          <w:szCs w:val="22"/>
        </w:rPr>
      </w:pPr>
    </w:p>
    <w:p w14:paraId="51B45602" w14:textId="77777777" w:rsidR="00CB5FEC" w:rsidRPr="00E42E02" w:rsidRDefault="00CB5FEC" w:rsidP="00CB5FEC">
      <w:pPr>
        <w:pStyle w:val="Default"/>
        <w:numPr>
          <w:ilvl w:val="0"/>
          <w:numId w:val="19"/>
        </w:numPr>
        <w:spacing w:after="242"/>
        <w:jc w:val="both"/>
        <w:rPr>
          <w:sz w:val="22"/>
          <w:szCs w:val="22"/>
        </w:rPr>
      </w:pPr>
      <w:r w:rsidRPr="00E42E02">
        <w:rPr>
          <w:sz w:val="22"/>
          <w:szCs w:val="22"/>
        </w:rPr>
        <w:t>im Falle der Auftragsausführung durch Nachunternehmer, deren Nachunternehmen, Beschäftigte eines Verleihers sowie Beschäftigte des Verleihers des beauftragten Nachunternehmens die Verpflichtungen nach § 4 LTTG sicherzustellen und dem öffentlichen Auftraggeber Mindestentgelt- und Tariftreuerklärungen sämtlicher Nachunternehmer und Verleiher vorzulegen. Dies gilt nicht, falls ein Bieter/Bewerber beabsichtigt, einen öffentlichen Auftrag ausschließlich durch die Inanspruchnahme von Arbeitnehmerinnen und Arbeitnehmern auszuführen, die bei einem Nachunternehmen mit Sitz in einem anderen EU-Mitgliedstaat beschäftigt sind;</w:t>
      </w:r>
    </w:p>
    <w:p w14:paraId="0E5469F7" w14:textId="77777777" w:rsidR="00CB5FEC" w:rsidRPr="00E42E02" w:rsidRDefault="00CB5FEC" w:rsidP="00CB5FEC">
      <w:pPr>
        <w:pStyle w:val="Default"/>
        <w:numPr>
          <w:ilvl w:val="0"/>
          <w:numId w:val="19"/>
        </w:numPr>
        <w:jc w:val="both"/>
        <w:rPr>
          <w:sz w:val="22"/>
          <w:szCs w:val="22"/>
        </w:rPr>
      </w:pPr>
      <w:r w:rsidRPr="00E42E02">
        <w:rPr>
          <w:sz w:val="22"/>
          <w:szCs w:val="22"/>
        </w:rPr>
        <w:t>vollständige und prüffähige Unterlagen über die eingesetzten Beschäftigten bereit-zuhalten, diese dem Auftraggeber auf dessen Verlangen hin vorzulegen und die Beschäftigten auf die Möglichkeit von Kontrollen durch den Auftraggeber hinzuweisen.</w:t>
      </w:r>
    </w:p>
    <w:p w14:paraId="455357D9" w14:textId="77777777" w:rsidR="00CB5FEC" w:rsidRPr="00E42E02" w:rsidRDefault="00CB5FEC" w:rsidP="00CB5FEC">
      <w:pPr>
        <w:pStyle w:val="Default"/>
        <w:jc w:val="both"/>
        <w:rPr>
          <w:sz w:val="22"/>
          <w:szCs w:val="22"/>
        </w:rPr>
      </w:pPr>
    </w:p>
    <w:p w14:paraId="295E0908" w14:textId="77777777" w:rsidR="00CB5FEC" w:rsidRPr="00E42E02" w:rsidRDefault="00CB5FEC" w:rsidP="00CB5FEC">
      <w:pPr>
        <w:pStyle w:val="Default"/>
        <w:jc w:val="both"/>
        <w:rPr>
          <w:sz w:val="22"/>
          <w:szCs w:val="22"/>
        </w:rPr>
      </w:pPr>
      <w:r w:rsidRPr="00E42E02">
        <w:rPr>
          <w:sz w:val="22"/>
          <w:szCs w:val="22"/>
        </w:rPr>
        <w:t xml:space="preserve">Ich/Wir </w:t>
      </w:r>
      <w:r w:rsidRPr="00E42E02">
        <w:rPr>
          <w:b/>
          <w:bCs/>
          <w:sz w:val="22"/>
          <w:szCs w:val="22"/>
        </w:rPr>
        <w:t xml:space="preserve">bin/sind mir/uns </w:t>
      </w:r>
      <w:r w:rsidRPr="00E42E02">
        <w:rPr>
          <w:sz w:val="22"/>
          <w:szCs w:val="22"/>
        </w:rPr>
        <w:t xml:space="preserve">bewusst, </w:t>
      </w:r>
    </w:p>
    <w:p w14:paraId="178D52A6" w14:textId="77777777" w:rsidR="00CB5FEC" w:rsidRPr="00E42E02" w:rsidRDefault="00CB5FEC" w:rsidP="00CB5FEC">
      <w:pPr>
        <w:pStyle w:val="Default"/>
        <w:rPr>
          <w:sz w:val="22"/>
          <w:szCs w:val="22"/>
        </w:rPr>
      </w:pPr>
    </w:p>
    <w:p w14:paraId="23A85C82" w14:textId="77777777" w:rsidR="00CB5FEC" w:rsidRPr="00E42E02" w:rsidRDefault="00CB5FEC" w:rsidP="00CB5FEC">
      <w:pPr>
        <w:numPr>
          <w:ilvl w:val="0"/>
          <w:numId w:val="20"/>
        </w:numPr>
        <w:tabs>
          <w:tab w:val="clear" w:pos="360"/>
        </w:tabs>
        <w:spacing w:after="120" w:line="240" w:lineRule="auto"/>
        <w:ind w:left="709" w:right="142"/>
        <w:jc w:val="both"/>
        <w:rPr>
          <w:rFonts w:ascii="Arial" w:hAnsi="Arial" w:cs="Arial"/>
        </w:rPr>
      </w:pPr>
      <w:r w:rsidRPr="00E42E02">
        <w:rPr>
          <w:rFonts w:ascii="Arial" w:hAnsi="Arial" w:cs="Arial"/>
        </w:rPr>
        <w:t xml:space="preserve">dass zur Einhaltung der Verpflichtungen aus dieser Erklärung zwischen dem öffentlichen Auftraggeber und meinem/unserem Unternehmen eine Vertragsstrafe für jeden schuldhaften Verstoß- entsprechend der beigefügten </w:t>
      </w:r>
      <w:bookmarkStart w:id="0" w:name="_Hlk157759915"/>
      <w:r w:rsidRPr="00E42E02">
        <w:rPr>
          <w:rFonts w:ascii="Arial" w:hAnsi="Arial" w:cs="Arial"/>
        </w:rPr>
        <w:t xml:space="preserve">Besonderen Vertragsbedingungen für zur Erfüllung der Tariftreue- und Mindestentgeltverpflichtungen nach dem Landestariftreuegesetz Rheinland-Pfalz (LTTG) in der jeweils geltenden Fassung </w:t>
      </w:r>
      <w:bookmarkEnd w:id="0"/>
      <w:r w:rsidRPr="00E42E02">
        <w:rPr>
          <w:rFonts w:ascii="Arial" w:hAnsi="Arial" w:cs="Arial"/>
        </w:rPr>
        <w:t xml:space="preserve">- vereinbart wird, </w:t>
      </w:r>
    </w:p>
    <w:p w14:paraId="0CF1B588" w14:textId="77777777" w:rsidR="00CB5FEC" w:rsidRPr="00E42E02" w:rsidRDefault="00CB5FEC" w:rsidP="00CB5FEC">
      <w:pPr>
        <w:numPr>
          <w:ilvl w:val="0"/>
          <w:numId w:val="20"/>
        </w:numPr>
        <w:tabs>
          <w:tab w:val="clear" w:pos="360"/>
        </w:tabs>
        <w:spacing w:after="120" w:line="240" w:lineRule="auto"/>
        <w:ind w:left="709" w:right="142"/>
        <w:jc w:val="both"/>
        <w:rPr>
          <w:rFonts w:ascii="Arial" w:hAnsi="Arial" w:cs="Arial"/>
        </w:rPr>
      </w:pPr>
      <w:r w:rsidRPr="00E42E02">
        <w:rPr>
          <w:rFonts w:ascii="Arial" w:hAnsi="Arial" w:cs="Arial"/>
        </w:rPr>
        <w:t>dass bei einem nachweislich schuldhaften Verstoß meines/unseres Unternehmens sowie der von mir/uns beauftragten Nachunternehmen und Verleihunternehmen gegen die Verpflichtungen aus dieser Erklärung</w:t>
      </w:r>
    </w:p>
    <w:p w14:paraId="2FCDCEC4" w14:textId="77777777" w:rsidR="00CB5FEC" w:rsidRPr="00E42E02" w:rsidRDefault="00CB5FEC" w:rsidP="00CB5FEC">
      <w:pPr>
        <w:numPr>
          <w:ilvl w:val="3"/>
          <w:numId w:val="21"/>
        </w:numPr>
        <w:spacing w:after="120" w:line="240" w:lineRule="auto"/>
        <w:ind w:right="142" w:hanging="513"/>
        <w:jc w:val="both"/>
        <w:rPr>
          <w:rFonts w:ascii="Arial" w:hAnsi="Arial" w:cs="Arial"/>
        </w:rPr>
      </w:pPr>
      <w:r w:rsidRPr="00E42E02">
        <w:rPr>
          <w:rFonts w:ascii="Arial" w:hAnsi="Arial" w:cs="Arial"/>
        </w:rPr>
        <w:t>den Ausschluss meines/unseres Unternehmens und die von mir/uns beauftragten Nachunternehmen und Verleihunternehmen von diesem Vergabeverfahren zur Folge haben kann,</w:t>
      </w:r>
    </w:p>
    <w:p w14:paraId="0581FD10" w14:textId="77777777" w:rsidR="00CB5FEC" w:rsidRPr="00E42E02" w:rsidRDefault="00CB5FEC" w:rsidP="00CB5FEC">
      <w:pPr>
        <w:numPr>
          <w:ilvl w:val="3"/>
          <w:numId w:val="21"/>
        </w:numPr>
        <w:spacing w:after="120" w:line="240" w:lineRule="auto"/>
        <w:ind w:right="142" w:hanging="513"/>
        <w:jc w:val="both"/>
        <w:rPr>
          <w:rFonts w:ascii="Arial" w:hAnsi="Arial" w:cs="Arial"/>
        </w:rPr>
      </w:pPr>
      <w:r w:rsidRPr="00E42E02">
        <w:rPr>
          <w:rFonts w:ascii="Arial" w:hAnsi="Arial" w:cs="Arial"/>
        </w:rPr>
        <w:t>mein/unser Unternehmen oder die von mir/uns beauftragten Nachunternehmen und Verleihunternehmen vom öffentlichen Auftraggeber für die Dauer von bis zu drei Jahren von Vergaben des öffentlichen Auftraggebers ausgeschlossen werden kann/können,</w:t>
      </w:r>
    </w:p>
    <w:p w14:paraId="66D609B4" w14:textId="77777777" w:rsidR="00CB5FEC" w:rsidRPr="00E42E02" w:rsidRDefault="00CB5FEC" w:rsidP="00CB5FEC">
      <w:pPr>
        <w:pStyle w:val="Listenabsatz"/>
        <w:numPr>
          <w:ilvl w:val="0"/>
          <w:numId w:val="22"/>
        </w:numPr>
        <w:spacing w:after="120" w:line="240" w:lineRule="auto"/>
        <w:ind w:left="993" w:right="142" w:hanging="426"/>
        <w:jc w:val="both"/>
        <w:rPr>
          <w:rFonts w:ascii="Arial" w:hAnsi="Arial" w:cs="Arial"/>
        </w:rPr>
      </w:pPr>
      <w:r w:rsidRPr="00E42E02">
        <w:rPr>
          <w:rFonts w:ascii="Arial" w:hAnsi="Arial" w:cs="Arial"/>
        </w:rPr>
        <w:t>der öffentliche Auftraggeber nach Vertragsschluss zur fristlosen Kündigung aus wichtigem Grund berechtigt ist und dass ich/wir dem öffentlichen Auftraggeber den durch die Kündigung entstandenen Schaden zu ersetzen habe/haben.</w:t>
      </w:r>
    </w:p>
    <w:p w14:paraId="1D970C84" w14:textId="3C14B6D5" w:rsidR="00B34D09" w:rsidRPr="00E42E02" w:rsidRDefault="00B34D09" w:rsidP="00B34D09">
      <w:pPr>
        <w:pStyle w:val="Default"/>
        <w:numPr>
          <w:ilvl w:val="0"/>
          <w:numId w:val="18"/>
        </w:numPr>
        <w:jc w:val="both"/>
        <w:rPr>
          <w:rFonts w:asciiTheme="minorBidi" w:hAnsiTheme="minorBidi" w:cstheme="minorBidi"/>
          <w:b/>
          <w:bCs/>
          <w:sz w:val="22"/>
          <w:szCs w:val="22"/>
          <w:u w:val="single"/>
        </w:rPr>
      </w:pPr>
      <w:r w:rsidRPr="00E42E02">
        <w:rPr>
          <w:rFonts w:asciiTheme="minorBidi" w:hAnsiTheme="minorBidi" w:cstheme="minorBidi"/>
          <w:b/>
          <w:bCs/>
          <w:sz w:val="22"/>
          <w:szCs w:val="22"/>
          <w:u w:val="single"/>
        </w:rPr>
        <w:t>Besondere Vertragsbedingungen zur Erfüllung der Tariftreue- und Mindestentgeltverpflichtungen nach dem Landestariftreuegesetz Rheinland-Pfalz (LTTG) in der jeweils geltenden Fassung</w:t>
      </w:r>
    </w:p>
    <w:p w14:paraId="46C7F613" w14:textId="77777777" w:rsidR="00B34D09" w:rsidRPr="00E42E02" w:rsidRDefault="00B34D09" w:rsidP="00B34D09">
      <w:pPr>
        <w:pStyle w:val="Default"/>
        <w:jc w:val="both"/>
        <w:rPr>
          <w:rFonts w:asciiTheme="minorBidi" w:hAnsiTheme="minorBidi" w:cstheme="minorBidi"/>
          <w:b/>
          <w:bCs/>
          <w:sz w:val="22"/>
          <w:szCs w:val="22"/>
        </w:rPr>
      </w:pPr>
    </w:p>
    <w:p w14:paraId="6E928F86" w14:textId="77777777" w:rsidR="002C20E3" w:rsidRPr="00E42E02" w:rsidRDefault="002C20E3" w:rsidP="002C20E3">
      <w:pPr>
        <w:rPr>
          <w:rFonts w:asciiTheme="minorBidi" w:hAnsiTheme="minorBidi"/>
          <w:b/>
          <w:bCs/>
          <w:u w:val="single"/>
        </w:rPr>
      </w:pPr>
      <w:r w:rsidRPr="00E42E02">
        <w:rPr>
          <w:rFonts w:asciiTheme="minorBidi" w:hAnsiTheme="minorBidi"/>
          <w:b/>
          <w:bCs/>
          <w:u w:val="single"/>
        </w:rPr>
        <w:t xml:space="preserve">Ich/Wir erkläre(n) hiermit, </w:t>
      </w:r>
    </w:p>
    <w:p w14:paraId="079905F1" w14:textId="45C7CC8B" w:rsidR="002C20E3" w:rsidRPr="00E42E02" w:rsidRDefault="002C20E3" w:rsidP="007F78C1">
      <w:pPr>
        <w:autoSpaceDE w:val="0"/>
        <w:autoSpaceDN w:val="0"/>
        <w:adjustRightInd w:val="0"/>
        <w:jc w:val="both"/>
        <w:rPr>
          <w:rFonts w:asciiTheme="minorBidi" w:hAnsiTheme="minorBidi"/>
          <w:b/>
          <w:bCs/>
        </w:rPr>
      </w:pPr>
      <w:r w:rsidRPr="00E42E02">
        <w:rPr>
          <w:rFonts w:asciiTheme="minorBidi" w:hAnsiTheme="minorBidi"/>
          <w:b/>
          <w:bCs/>
        </w:rPr>
        <w:t xml:space="preserve">dass </w:t>
      </w:r>
      <w:r w:rsidR="00F71307" w:rsidRPr="00E42E02">
        <w:rPr>
          <w:rFonts w:asciiTheme="minorBidi" w:hAnsiTheme="minorBidi"/>
          <w:b/>
          <w:bCs/>
        </w:rPr>
        <w:t xml:space="preserve">die Besonderen Vertragsbedingungen zur </w:t>
      </w:r>
      <w:r w:rsidR="007F78C1" w:rsidRPr="00E42E02">
        <w:rPr>
          <w:rFonts w:asciiTheme="minorBidi" w:hAnsiTheme="minorBidi"/>
          <w:b/>
          <w:bCs/>
        </w:rPr>
        <w:t xml:space="preserve">Erfüllung der Tariftreue- und Mindestentgeltverpflichtungen nach dem Landestariftreuegesetz Rheinland-Pfalz (LTTG) </w:t>
      </w:r>
      <w:r w:rsidR="00F71307" w:rsidRPr="00E42E02">
        <w:rPr>
          <w:rFonts w:asciiTheme="minorBidi" w:hAnsiTheme="minorBidi"/>
          <w:b/>
          <w:bCs/>
        </w:rPr>
        <w:t>Vertragsbestandteil werden</w:t>
      </w:r>
      <w:r w:rsidRPr="00E42E02">
        <w:rPr>
          <w:rFonts w:asciiTheme="minorBidi" w:hAnsiTheme="minorBidi"/>
          <w:b/>
          <w:bCs/>
        </w:rPr>
        <w:t>.</w:t>
      </w:r>
    </w:p>
    <w:p w14:paraId="003813BE" w14:textId="439063DD" w:rsidR="00B34D09" w:rsidRPr="00E42E02" w:rsidRDefault="00B34D09" w:rsidP="00B34D09">
      <w:pPr>
        <w:pStyle w:val="Default"/>
        <w:jc w:val="both"/>
        <w:rPr>
          <w:rFonts w:asciiTheme="minorBidi" w:hAnsiTheme="minorBidi" w:cstheme="minorBidi"/>
          <w:sz w:val="22"/>
          <w:szCs w:val="22"/>
        </w:rPr>
      </w:pPr>
      <w:r w:rsidRPr="00E42E02">
        <w:rPr>
          <w:rFonts w:asciiTheme="minorBidi" w:hAnsiTheme="minorBidi" w:cstheme="minorBidi"/>
          <w:sz w:val="22"/>
          <w:szCs w:val="22"/>
        </w:rPr>
        <w:t xml:space="preserve">Nach Maßgabe des „Landesgesetzes zur Gewährleistung von Tariftreue und Mindestentgelt bei öffentlichen Auftragsvergaben“ (Landestariftreuegesetz Rheinland-Pfalz – LTTG) in der jeweils geltenden Fassung </w:t>
      </w:r>
      <w:r w:rsidR="00D433F7" w:rsidRPr="00E42E02">
        <w:rPr>
          <w:rFonts w:asciiTheme="minorBidi" w:hAnsiTheme="minorBidi" w:cstheme="minorBidi"/>
          <w:sz w:val="22"/>
          <w:szCs w:val="22"/>
        </w:rPr>
        <w:t>werden folgende Besondere Vertragsbedingungen</w:t>
      </w:r>
      <w:r w:rsidRPr="00E42E02">
        <w:rPr>
          <w:rFonts w:asciiTheme="minorBidi" w:hAnsiTheme="minorBidi" w:cstheme="minorBidi"/>
          <w:sz w:val="22"/>
          <w:szCs w:val="22"/>
        </w:rPr>
        <w:t xml:space="preserve"> vereinbart:</w:t>
      </w:r>
    </w:p>
    <w:p w14:paraId="025A1587" w14:textId="77777777" w:rsidR="00B34D09" w:rsidRPr="00E42E02" w:rsidRDefault="00B34D09" w:rsidP="00B34D09">
      <w:pPr>
        <w:pStyle w:val="Default"/>
        <w:rPr>
          <w:rFonts w:asciiTheme="minorBidi" w:hAnsiTheme="minorBidi" w:cstheme="minorBidi"/>
          <w:sz w:val="22"/>
          <w:szCs w:val="22"/>
        </w:rPr>
      </w:pPr>
    </w:p>
    <w:p w14:paraId="5CE095CB" w14:textId="77777777" w:rsidR="00B34D09" w:rsidRPr="00E42E02" w:rsidRDefault="00B34D09" w:rsidP="00B34D09">
      <w:pPr>
        <w:pStyle w:val="Default"/>
        <w:numPr>
          <w:ilvl w:val="0"/>
          <w:numId w:val="23"/>
        </w:numPr>
        <w:jc w:val="both"/>
        <w:rPr>
          <w:rFonts w:asciiTheme="minorBidi" w:hAnsiTheme="minorBidi" w:cstheme="minorBidi"/>
          <w:sz w:val="22"/>
          <w:szCs w:val="22"/>
        </w:rPr>
      </w:pPr>
      <w:r w:rsidRPr="00E42E02">
        <w:rPr>
          <w:rFonts w:asciiTheme="minorBidi" w:hAnsiTheme="minorBidi" w:cstheme="minorBidi"/>
          <w:sz w:val="22"/>
          <w:szCs w:val="22"/>
        </w:rPr>
        <w:t>Einhaltung von Mindestentgelt und Tariftreue:</w:t>
      </w:r>
    </w:p>
    <w:p w14:paraId="2EDF86BB" w14:textId="77777777" w:rsidR="00B34D09" w:rsidRPr="00E42E02" w:rsidRDefault="00B34D09" w:rsidP="00B34D09">
      <w:pPr>
        <w:pStyle w:val="Default"/>
        <w:ind w:left="1440"/>
        <w:jc w:val="both"/>
        <w:rPr>
          <w:rFonts w:asciiTheme="minorBidi" w:hAnsiTheme="minorBidi" w:cstheme="minorBidi"/>
          <w:sz w:val="22"/>
          <w:szCs w:val="22"/>
        </w:rPr>
      </w:pPr>
    </w:p>
    <w:p w14:paraId="504082AF" w14:textId="77777777" w:rsidR="00B34D09" w:rsidRPr="00E42E02" w:rsidRDefault="00B34D09" w:rsidP="00B34D09">
      <w:pPr>
        <w:pStyle w:val="Default"/>
        <w:ind w:left="709"/>
        <w:jc w:val="both"/>
        <w:rPr>
          <w:rFonts w:asciiTheme="minorBidi" w:hAnsiTheme="minorBidi" w:cstheme="minorBidi"/>
          <w:sz w:val="22"/>
          <w:szCs w:val="22"/>
        </w:rPr>
      </w:pPr>
      <w:r w:rsidRPr="00E42E02">
        <w:rPr>
          <w:rFonts w:asciiTheme="minorBidi" w:hAnsiTheme="minorBidi" w:cstheme="minorBidi"/>
          <w:sz w:val="22"/>
          <w:szCs w:val="22"/>
        </w:rPr>
        <w:t>Der Auftragnehmer verpflichtet sich,</w:t>
      </w:r>
    </w:p>
    <w:p w14:paraId="55E249BE" w14:textId="77777777" w:rsidR="00B34D09" w:rsidRPr="00E42E02" w:rsidRDefault="00B34D09" w:rsidP="00B34D09">
      <w:pPr>
        <w:pStyle w:val="Default"/>
        <w:ind w:left="1440"/>
        <w:jc w:val="both"/>
        <w:rPr>
          <w:rFonts w:asciiTheme="minorBidi" w:hAnsiTheme="minorBidi" w:cstheme="minorBidi"/>
          <w:sz w:val="22"/>
          <w:szCs w:val="22"/>
        </w:rPr>
      </w:pPr>
    </w:p>
    <w:p w14:paraId="6533D384" w14:textId="77777777" w:rsidR="00B34D09" w:rsidRPr="00E42E02" w:rsidRDefault="00B34D09" w:rsidP="00B34D09">
      <w:pPr>
        <w:pStyle w:val="Default"/>
        <w:numPr>
          <w:ilvl w:val="0"/>
          <w:numId w:val="24"/>
        </w:numPr>
        <w:ind w:left="1134" w:hanging="425"/>
        <w:jc w:val="both"/>
        <w:rPr>
          <w:rFonts w:asciiTheme="minorBidi" w:hAnsiTheme="minorBidi" w:cstheme="minorBidi"/>
          <w:sz w:val="22"/>
          <w:szCs w:val="22"/>
        </w:rPr>
      </w:pPr>
      <w:r w:rsidRPr="00E42E02">
        <w:rPr>
          <w:rFonts w:asciiTheme="minorBidi" w:hAnsiTheme="minorBidi" w:cstheme="minorBidi"/>
          <w:sz w:val="22"/>
          <w:szCs w:val="22"/>
        </w:rPr>
        <w:t xml:space="preserve">für Leistungen, deren Erbringung dem Geltungsbereich des Arbeitnehmer-Entsendegesetzes (AEntG) in der jeweils geltenden Fassung unterfällt, seinen </w:t>
      </w:r>
      <w:r w:rsidRPr="00E42E02">
        <w:rPr>
          <w:rFonts w:asciiTheme="minorBidi" w:hAnsiTheme="minorBidi" w:cstheme="minorBidi"/>
          <w:sz w:val="22"/>
          <w:szCs w:val="22"/>
        </w:rPr>
        <w:lastRenderedPageBreak/>
        <w:t xml:space="preserve">Beschäftigten bei der Ausführung des öffentlichen Auftrags wenigstens diejenigen Mindestarbeitsbedingungen einschließlich des Mindestentgelts zu gewähren, die durch einen für allgemein verbindlich erklärten Tarifvertrag oder eine nach den §§ 7 oder 11 des AEntG erlassene Rechtsverordnung für die betreffende Leistung verbindlich vorgegeben werden; </w:t>
      </w:r>
    </w:p>
    <w:p w14:paraId="10465276" w14:textId="4C5116AE" w:rsidR="00B34D09" w:rsidRPr="00E42E02" w:rsidRDefault="00B34D09" w:rsidP="00B34D09">
      <w:pPr>
        <w:pStyle w:val="Default"/>
        <w:numPr>
          <w:ilvl w:val="0"/>
          <w:numId w:val="24"/>
        </w:numPr>
        <w:ind w:left="1134" w:hanging="425"/>
        <w:jc w:val="both"/>
        <w:rPr>
          <w:rFonts w:asciiTheme="minorBidi" w:hAnsiTheme="minorBidi" w:cstheme="minorBidi"/>
          <w:sz w:val="22"/>
          <w:szCs w:val="22"/>
        </w:rPr>
      </w:pPr>
      <w:r w:rsidRPr="00E42E02">
        <w:rPr>
          <w:rFonts w:asciiTheme="minorBidi" w:hAnsiTheme="minorBidi" w:cstheme="minorBidi"/>
          <w:sz w:val="22"/>
          <w:szCs w:val="22"/>
        </w:rPr>
        <w:t>für Leistungen, deren Erbringung nicht dem Geltungsbereich des AEntG in der jeweils geltenden Fassung unterfallen seinen Beschäftigten (ohne Auszubildende) bei der Ausführung des öffentlichen Auftrags wenigstens ein Entgelt bezahlt wird, das mindestens den Vorgaben des Mindestlohngesetzes (MiLoG) und der gemäß § 1 Absatz 2 Satz 2 MiLoG erlassenen Rechtsverordnung entspricht, es sei denn, bei dem Unternehmen handelt es sich um eine anerkannte Werkstatt für Behinderte oder eine anerkannte Blindenwerkstatt (bevorzugtes Unternehmen gemäß §§ 141 Satz 1 und 143 Sozialgesetzbuch (SGB) Neuntes Buch (IX) – Rehabilitation und Teilhabe behinderter Menschen) oder der Auftrag wird ausschließlich im Ausland mit dort tätigen Arbeitnehmerinnen oder Arbeitnehmern eines Nachtunternehmens ausgeführt;</w:t>
      </w:r>
    </w:p>
    <w:p w14:paraId="74D634BB" w14:textId="77777777" w:rsidR="00B34D09" w:rsidRPr="00E42E02" w:rsidRDefault="00B34D09" w:rsidP="00B34D09">
      <w:pPr>
        <w:pStyle w:val="Default"/>
        <w:numPr>
          <w:ilvl w:val="0"/>
          <w:numId w:val="24"/>
        </w:numPr>
        <w:ind w:left="1134" w:hanging="425"/>
        <w:jc w:val="both"/>
        <w:rPr>
          <w:rFonts w:asciiTheme="minorBidi" w:hAnsiTheme="minorBidi" w:cstheme="minorBidi"/>
          <w:sz w:val="22"/>
          <w:szCs w:val="22"/>
        </w:rPr>
      </w:pPr>
      <w:r w:rsidRPr="00E42E02">
        <w:rPr>
          <w:rFonts w:asciiTheme="minorBidi" w:hAnsiTheme="minorBidi" w:cstheme="minorBidi"/>
          <w:sz w:val="22"/>
          <w:szCs w:val="22"/>
        </w:rPr>
        <w:t>sofern die Voraussetzungen von mehr als einer der in a) oder b) getroffenen Regelungen erfüllt sind, die für seine Beschäftigten jeweils günstigste Regelung anzuwenden.</w:t>
      </w:r>
    </w:p>
    <w:p w14:paraId="58B1EF28" w14:textId="77777777" w:rsidR="00B34D09" w:rsidRPr="00E42E02" w:rsidRDefault="00B34D09" w:rsidP="00B34D09">
      <w:pPr>
        <w:pStyle w:val="Default"/>
        <w:numPr>
          <w:ilvl w:val="0"/>
          <w:numId w:val="24"/>
        </w:numPr>
        <w:ind w:left="1134" w:hanging="425"/>
        <w:jc w:val="both"/>
        <w:rPr>
          <w:rFonts w:asciiTheme="minorBidi" w:hAnsiTheme="minorBidi" w:cstheme="minorBidi"/>
          <w:sz w:val="22"/>
          <w:szCs w:val="22"/>
        </w:rPr>
      </w:pPr>
      <w:r w:rsidRPr="00E42E02">
        <w:rPr>
          <w:rFonts w:asciiTheme="minorBidi" w:hAnsiTheme="minorBidi" w:cstheme="minorBidi"/>
          <w:sz w:val="22"/>
          <w:szCs w:val="22"/>
        </w:rPr>
        <w:t>Nachunternehmen sorgfältig auszuwählen und insbesondere deren Angebote daraufhin zu überprüfen, ob sie auf der Basis des zu zahlenden Mindestentgelts kalkuliert sein können</w:t>
      </w:r>
    </w:p>
    <w:p w14:paraId="3D30A9DF" w14:textId="77777777" w:rsidR="00B34D09" w:rsidRPr="00E42E02" w:rsidRDefault="00B34D09" w:rsidP="00B34D09">
      <w:pPr>
        <w:pStyle w:val="Default"/>
        <w:numPr>
          <w:ilvl w:val="0"/>
          <w:numId w:val="24"/>
        </w:numPr>
        <w:ind w:left="1134" w:hanging="425"/>
        <w:jc w:val="both"/>
        <w:rPr>
          <w:rFonts w:asciiTheme="minorBidi" w:hAnsiTheme="minorBidi" w:cstheme="minorBidi"/>
          <w:sz w:val="22"/>
          <w:szCs w:val="22"/>
        </w:rPr>
      </w:pPr>
      <w:r w:rsidRPr="00E42E02">
        <w:rPr>
          <w:rFonts w:asciiTheme="minorBidi" w:hAnsiTheme="minorBidi" w:cstheme="minorBidi"/>
          <w:sz w:val="22"/>
          <w:szCs w:val="22"/>
        </w:rPr>
        <w:t>im Falle der Auftragsausführung durch Nachunternehmer, deren Nachunternehmen, Beschäftigte eines Verleihers sowie Beschäftigte des Verleihers des beauftragten Nachunternehmens die Verpflichtungen nach § 4 LTTG sicherzustellen. Dies gilt nicht, falls die Ausführung der Leistung ausschließlich durch Arbeitnehmer erfolgt, die bei einem Nachunternehmen mit Sitz in einem anderen EU-Mitgliedstaat beschäftigt sind.</w:t>
      </w:r>
    </w:p>
    <w:p w14:paraId="0EF1AFC6" w14:textId="77777777" w:rsidR="00B34D09" w:rsidRPr="00E42E02" w:rsidRDefault="00B34D09" w:rsidP="00B34D09">
      <w:pPr>
        <w:pStyle w:val="Default"/>
        <w:ind w:left="720"/>
        <w:jc w:val="both"/>
        <w:rPr>
          <w:rFonts w:asciiTheme="minorBidi" w:hAnsiTheme="minorBidi" w:cstheme="minorBidi"/>
          <w:sz w:val="22"/>
          <w:szCs w:val="22"/>
        </w:rPr>
      </w:pPr>
    </w:p>
    <w:p w14:paraId="68F0F7A6" w14:textId="77777777" w:rsidR="00B34D09" w:rsidRPr="00E42E02" w:rsidRDefault="00B34D09" w:rsidP="00B34D09">
      <w:pPr>
        <w:pStyle w:val="Default"/>
        <w:numPr>
          <w:ilvl w:val="0"/>
          <w:numId w:val="23"/>
        </w:numPr>
        <w:jc w:val="both"/>
        <w:rPr>
          <w:rFonts w:asciiTheme="minorBidi" w:hAnsiTheme="minorBidi" w:cstheme="minorBidi"/>
          <w:sz w:val="22"/>
          <w:szCs w:val="22"/>
        </w:rPr>
      </w:pPr>
      <w:r w:rsidRPr="00E42E02">
        <w:rPr>
          <w:rFonts w:asciiTheme="minorBidi" w:hAnsiTheme="minorBidi" w:cstheme="minorBidi"/>
          <w:sz w:val="22"/>
          <w:szCs w:val="22"/>
        </w:rPr>
        <w:t xml:space="preserve">Der Auftragnehmer führt für sich und für alle seine Nachunternehmer prüffähige und vollständige Unterlagen nach § 6 Abs. 1 LTTG, aus denen der Auftraggeber die Einhaltung der Bestimmungen des LTTG jederzeit entnehmen kann. Die Einsichtnahme ist dem Auftraggeber jederzeit gestattet. </w:t>
      </w:r>
    </w:p>
    <w:p w14:paraId="28D29CE1" w14:textId="6EB722C8" w:rsidR="00B34D09" w:rsidRPr="00E42E02" w:rsidRDefault="00B34D09" w:rsidP="00B34D09">
      <w:pPr>
        <w:pStyle w:val="Default"/>
        <w:numPr>
          <w:ilvl w:val="0"/>
          <w:numId w:val="23"/>
        </w:numPr>
        <w:jc w:val="both"/>
        <w:rPr>
          <w:rFonts w:asciiTheme="minorBidi" w:hAnsiTheme="minorBidi" w:cstheme="minorBidi"/>
          <w:sz w:val="22"/>
          <w:szCs w:val="22"/>
        </w:rPr>
      </w:pPr>
      <w:r w:rsidRPr="00E42E02">
        <w:rPr>
          <w:rFonts w:asciiTheme="minorBidi" w:hAnsiTheme="minorBidi" w:cstheme="minorBidi"/>
          <w:sz w:val="22"/>
          <w:szCs w:val="22"/>
        </w:rPr>
        <w:t xml:space="preserve">Die Vertragspartner vereinbaren nach Maßgabe von § 7 Abs. 1 LTTG für jeden schuldhaften Verstoß des Auftragnehmers gegen seine Verpflichtungen aus den §§ 3 – 6 LTTG oder den insoweit bestehenden Pflichten seiner Nachunternehmer, die ihm bekannt sind oder die er kennen musste, eine Vertragsstrafe in Höhe von 1% der Auftragssumme, bei mehreren Verstößen höchstens </w:t>
      </w:r>
      <w:r w:rsidR="00157C2C">
        <w:rPr>
          <w:rFonts w:asciiTheme="minorBidi" w:hAnsiTheme="minorBidi" w:cstheme="minorBidi"/>
          <w:sz w:val="22"/>
          <w:szCs w:val="22"/>
        </w:rPr>
        <w:t>10</w:t>
      </w:r>
      <w:r w:rsidRPr="00E42E02">
        <w:rPr>
          <w:rFonts w:asciiTheme="minorBidi" w:hAnsiTheme="minorBidi" w:cstheme="minorBidi"/>
          <w:sz w:val="22"/>
          <w:szCs w:val="22"/>
        </w:rPr>
        <w:t xml:space="preserve">% der Auftragssumme. Ist die verwirkte Vertragsstrafe unverhältnismäßig hoch, so kann sie von dem öffentlichen Auftraggeber auf Antrag des beauftragten Unternehmens auf den angemessenen Betrag herabgesetzt werden. </w:t>
      </w:r>
    </w:p>
    <w:p w14:paraId="4F8FD14E" w14:textId="77777777" w:rsidR="00B34D09" w:rsidRPr="00E42E02" w:rsidRDefault="00B34D09" w:rsidP="00B34D09">
      <w:pPr>
        <w:pStyle w:val="Default"/>
        <w:numPr>
          <w:ilvl w:val="0"/>
          <w:numId w:val="23"/>
        </w:numPr>
        <w:jc w:val="both"/>
        <w:rPr>
          <w:rFonts w:asciiTheme="minorBidi" w:hAnsiTheme="minorBidi" w:cstheme="minorBidi"/>
          <w:sz w:val="22"/>
          <w:szCs w:val="22"/>
        </w:rPr>
      </w:pPr>
      <w:r w:rsidRPr="00E42E02">
        <w:rPr>
          <w:rFonts w:asciiTheme="minorBidi" w:hAnsiTheme="minorBidi" w:cstheme="minorBidi"/>
          <w:sz w:val="22"/>
          <w:szCs w:val="22"/>
        </w:rPr>
        <w:t xml:space="preserve">Dem Auftraggeber steht bei festgestelltem, grob fahrlässigem oder vorsätzlichem Verstoß gegen die Bestimmungen des LTTG das Recht zur fristlosen Kündigung aus wichtigem Grund zu. </w:t>
      </w:r>
    </w:p>
    <w:p w14:paraId="2B500F6B" w14:textId="77777777" w:rsidR="00B34D09" w:rsidRPr="00E42E02" w:rsidRDefault="00B34D09" w:rsidP="00B34D09">
      <w:pPr>
        <w:pStyle w:val="Default"/>
        <w:numPr>
          <w:ilvl w:val="0"/>
          <w:numId w:val="23"/>
        </w:numPr>
        <w:jc w:val="both"/>
        <w:rPr>
          <w:rFonts w:asciiTheme="minorBidi" w:hAnsiTheme="minorBidi" w:cstheme="minorBidi"/>
          <w:sz w:val="22"/>
          <w:szCs w:val="22"/>
        </w:rPr>
      </w:pPr>
      <w:r w:rsidRPr="00E42E02">
        <w:rPr>
          <w:rFonts w:asciiTheme="minorBidi" w:hAnsiTheme="minorBidi" w:cstheme="minorBidi"/>
          <w:sz w:val="22"/>
          <w:szCs w:val="22"/>
        </w:rPr>
        <w:t>Dem Auftragnehmer ist bekannt, dass er bei festgestelltem, grob fahrlässigem oder vorsätzlichem Verstoß gegen die Bestimmungen des LTTG für die Dauer von bis zu 3 Jahren von öffentlichen Auftragsvergaben des Auftraggebers ausgeschlossen werden kann. Dieser Ausschluss wird gesondert festgestellt und dem Auftragnehmer bekannt gegeben.</w:t>
      </w:r>
    </w:p>
    <w:p w14:paraId="65AFE27A" w14:textId="77777777" w:rsidR="00246F2F" w:rsidRPr="00E42E02" w:rsidRDefault="00246F2F" w:rsidP="00246F2F">
      <w:pPr>
        <w:autoSpaceDE w:val="0"/>
        <w:autoSpaceDN w:val="0"/>
        <w:adjustRightInd w:val="0"/>
        <w:rPr>
          <w:rFonts w:ascii="Berlin Type Office" w:hAnsi="Berlin Type Office" w:cs="Arial"/>
        </w:rPr>
      </w:pPr>
    </w:p>
    <w:p w14:paraId="47AF57F1" w14:textId="1D4C9C50" w:rsidR="00E03615" w:rsidRDefault="00F00A45" w:rsidP="00E03615">
      <w:pPr>
        <w:pBdr>
          <w:top w:val="single" w:sz="4" w:space="1" w:color="auto"/>
          <w:left w:val="single" w:sz="4" w:space="4" w:color="auto"/>
          <w:bottom w:val="single" w:sz="4" w:space="1" w:color="auto"/>
          <w:right w:val="single" w:sz="4" w:space="4" w:color="auto"/>
        </w:pBdr>
        <w:autoSpaceDE w:val="0"/>
        <w:autoSpaceDN w:val="0"/>
        <w:adjustRightInd w:val="0"/>
        <w:rPr>
          <w:rFonts w:ascii="Berlin Type Office" w:hAnsi="Berlin Type Office" w:cs="Arial"/>
          <w:sz w:val="24"/>
          <w:szCs w:val="24"/>
        </w:rPr>
      </w:pPr>
      <w:r>
        <w:rPr>
          <w:rFonts w:ascii="Berlin Type Office" w:hAnsi="Berlin Type Office" w:cs="Arial"/>
          <w:b/>
          <w:sz w:val="24"/>
          <w:szCs w:val="24"/>
        </w:rPr>
        <w:t>D</w:t>
      </w:r>
      <w:r w:rsidRPr="004C41D3">
        <w:rPr>
          <w:rFonts w:ascii="Berlin Type Office" w:hAnsi="Berlin Type Office" w:cs="Arial"/>
          <w:b/>
          <w:sz w:val="24"/>
          <w:szCs w:val="24"/>
        </w:rPr>
        <w:t xml:space="preserve">ie </w:t>
      </w:r>
      <w:r w:rsidRPr="00EE1245">
        <w:rPr>
          <w:rFonts w:ascii="Berlin Type Office" w:hAnsi="Berlin Type Office" w:cs="Arial"/>
          <w:b/>
          <w:sz w:val="24"/>
          <w:szCs w:val="24"/>
        </w:rPr>
        <w:t>Richtigkeit und Vollständigkeit der Eigenerklärung</w:t>
      </w:r>
      <w:r>
        <w:rPr>
          <w:rFonts w:ascii="Berlin Type Office" w:hAnsi="Berlin Type Office" w:cs="Arial"/>
          <w:b/>
          <w:sz w:val="24"/>
          <w:szCs w:val="24"/>
        </w:rPr>
        <w:t xml:space="preserve">en </w:t>
      </w:r>
      <w:r w:rsidR="00E03615">
        <w:rPr>
          <w:rFonts w:ascii="Berlin Type Office" w:hAnsi="Berlin Type Office" w:cs="Arial"/>
          <w:b/>
          <w:szCs w:val="24"/>
        </w:rPr>
        <w:t xml:space="preserve">zu 1., 2. </w:t>
      </w:r>
      <w:r w:rsidR="004E0262">
        <w:rPr>
          <w:rFonts w:ascii="Berlin Type Office" w:hAnsi="Berlin Type Office" w:cs="Arial"/>
          <w:b/>
          <w:szCs w:val="24"/>
        </w:rPr>
        <w:t>u</w:t>
      </w:r>
      <w:r w:rsidR="00E03615">
        <w:rPr>
          <w:rFonts w:ascii="Berlin Type Office" w:hAnsi="Berlin Type Office" w:cs="Arial"/>
          <w:b/>
          <w:szCs w:val="24"/>
        </w:rPr>
        <w:t>nd 3.</w:t>
      </w:r>
      <w:r w:rsidR="00E03615" w:rsidRPr="004C41D3">
        <w:rPr>
          <w:rFonts w:ascii="Berlin Type Office" w:hAnsi="Berlin Type Office" w:cs="Arial"/>
          <w:b/>
          <w:sz w:val="24"/>
          <w:szCs w:val="24"/>
        </w:rPr>
        <w:t xml:space="preserve"> </w:t>
      </w:r>
      <w:r w:rsidR="00B46691">
        <w:rPr>
          <w:rFonts w:ascii="Berlin Type Office" w:hAnsi="Berlin Type Office" w:cs="Arial"/>
          <w:b/>
          <w:sz w:val="24"/>
          <w:szCs w:val="24"/>
        </w:rPr>
        <w:t xml:space="preserve">wird bestätigt </w:t>
      </w:r>
      <w:r w:rsidR="00B46691" w:rsidRPr="004C41D3">
        <w:rPr>
          <w:rFonts w:ascii="Berlin Type Office" w:hAnsi="Berlin Type Office" w:cs="Arial"/>
          <w:b/>
          <w:sz w:val="24"/>
          <w:szCs w:val="24"/>
        </w:rPr>
        <w:t>von:</w:t>
      </w:r>
      <w:r w:rsidR="00B46691" w:rsidRPr="004C41D3">
        <w:rPr>
          <w:rFonts w:ascii="Berlin Type Office" w:hAnsi="Berlin Type Office" w:cs="Arial"/>
          <w:sz w:val="24"/>
          <w:szCs w:val="24"/>
        </w:rPr>
        <w:t xml:space="preserve"> </w:t>
      </w:r>
      <w:r w:rsidR="00E03615" w:rsidRPr="004C41D3">
        <w:rPr>
          <w:rFonts w:ascii="Berlin Type Office" w:hAnsi="Berlin Type Office" w:cs="Arial"/>
          <w:sz w:val="24"/>
          <w:szCs w:val="24"/>
        </w:rPr>
        <w:br/>
      </w:r>
    </w:p>
    <w:p w14:paraId="2CCD8FFE" w14:textId="6B37EAEA" w:rsidR="00E03615" w:rsidRDefault="000E65FF" w:rsidP="000E65FF">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Berlin Type Office" w:hAnsi="Berlin Type Office" w:cs="Arial"/>
          <w:szCs w:val="24"/>
        </w:rPr>
      </w:pPr>
      <w:r w:rsidRPr="004C41D3">
        <w:rPr>
          <w:rFonts w:ascii="Berlin Type Office" w:hAnsi="Berlin Type Office" w:cs="Arial"/>
          <w:sz w:val="24"/>
          <w:szCs w:val="24"/>
        </w:rPr>
        <w:t>(Vorname, Name der natürlichen Person in Textform)</w:t>
      </w:r>
    </w:p>
    <w:p w14:paraId="6519DC23" w14:textId="77777777" w:rsidR="00E03615" w:rsidRPr="004C40EA" w:rsidRDefault="00E03615" w:rsidP="000E65FF">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Berlin Type Office" w:hAnsi="Berlin Type Office" w:cs="Arial"/>
          <w:b/>
          <w:bCs/>
          <w:szCs w:val="24"/>
        </w:rPr>
      </w:pPr>
      <w:r w:rsidRPr="004C40EA">
        <w:rPr>
          <w:rFonts w:ascii="Berlin Type Office" w:hAnsi="Berlin Type Office" w:cs="Arial"/>
          <w:b/>
          <w:bCs/>
          <w:szCs w:val="24"/>
        </w:rPr>
        <w:t>Ort, Datum:</w:t>
      </w:r>
    </w:p>
    <w:p w14:paraId="3F713111" w14:textId="3AB0CA56" w:rsidR="00E03615" w:rsidRPr="00A67428" w:rsidRDefault="00E03615" w:rsidP="00E42E0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Berlin Type Office" w:hAnsi="Berlin Type Office" w:cs="Arial"/>
        </w:rPr>
      </w:pPr>
      <w:r w:rsidRPr="00A67428">
        <w:rPr>
          <w:rFonts w:ascii="Berlin Type Office" w:hAnsi="Berlin Type Office" w:cs="Arial"/>
        </w:rPr>
        <w:t>Hinweis:</w:t>
      </w:r>
      <w:r w:rsidR="00E42E02" w:rsidRPr="00A67428">
        <w:rPr>
          <w:rFonts w:ascii="Berlin Type Office" w:hAnsi="Berlin Type Office" w:cs="Arial"/>
        </w:rPr>
        <w:t xml:space="preserve"> </w:t>
      </w:r>
      <w:r w:rsidRPr="00A67428">
        <w:rPr>
          <w:rFonts w:ascii="Berlin Type Office" w:hAnsi="Berlin Type Office" w:cs="Arial"/>
        </w:rPr>
        <w:t>Bei einem elektronisch übermittelten Angebot in Textform ist der Name der natürlichen Person, die die Erklärungen und Angaben abgibt, anzugeben. Ein elektronisches Angebot, das signiert werden muss, ist wie vorgegeben zu signieren.</w:t>
      </w:r>
    </w:p>
    <w:p w14:paraId="39978AFB" w14:textId="122C9ED9" w:rsidR="00246F2F" w:rsidRDefault="00246F2F" w:rsidP="00E03615">
      <w:pPr>
        <w:autoSpaceDE w:val="0"/>
        <w:autoSpaceDN w:val="0"/>
        <w:adjustRightInd w:val="0"/>
        <w:rPr>
          <w:rFonts w:ascii="Berlin Type Office" w:hAnsi="Berlin Type Office" w:cs="Arial"/>
        </w:rPr>
      </w:pPr>
    </w:p>
    <w:sectPr w:rsidR="00246F2F" w:rsidSect="00001974">
      <w:headerReference w:type="default" r:id="rId11"/>
      <w:footerReference w:type="default" r:id="rId12"/>
      <w:headerReference w:type="first" r:id="rId13"/>
      <w:footerReference w:type="first" r:id="rId14"/>
      <w:pgSz w:w="11906" w:h="16838"/>
      <w:pgMar w:top="426" w:right="849" w:bottom="709" w:left="1417" w:header="340" w:footer="14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0492A" w14:textId="77777777" w:rsidR="00011FE7" w:rsidRDefault="00011FE7" w:rsidP="000938A2">
      <w:pPr>
        <w:spacing w:after="0" w:line="240" w:lineRule="auto"/>
      </w:pPr>
      <w:r>
        <w:separator/>
      </w:r>
    </w:p>
  </w:endnote>
  <w:endnote w:type="continuationSeparator" w:id="0">
    <w:p w14:paraId="0DF17E44" w14:textId="77777777" w:rsidR="00011FE7" w:rsidRDefault="00011FE7" w:rsidP="0009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erlin Type Office">
    <w:altName w:val="Calibri"/>
    <w:charset w:val="00"/>
    <w:family w:val="swiss"/>
    <w:pitch w:val="variable"/>
    <w:sig w:usb0="00000287" w:usb1="00000001" w:usb2="00000000" w:usb3="00000000" w:csb0="0000009F" w:csb1="00000000"/>
  </w:font>
  <w:font w:name="Frutiger-55Roman">
    <w:altName w:val="Calibri"/>
    <w:panose1 w:val="00000000000000000000"/>
    <w:charset w:val="00"/>
    <w:family w:val="swiss"/>
    <w:notTrueType/>
    <w:pitch w:val="default"/>
    <w:sig w:usb0="00000003" w:usb1="00000000" w:usb2="00000000" w:usb3="00000000" w:csb0="00000001" w:csb1="00000000"/>
  </w:font>
  <w:font w:name="ZDF">
    <w:panose1 w:val="000004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16A57" w14:textId="532C828A" w:rsidR="00494118" w:rsidRPr="004C41D3" w:rsidRDefault="009F5F51" w:rsidP="005F08C6">
    <w:pPr>
      <w:spacing w:after="60"/>
      <w:rPr>
        <w:rFonts w:ascii="Berlin Type Office" w:hAnsi="Berlin Type Office" w:cs="Arial"/>
        <w:b/>
        <w:snapToGrid w:val="0"/>
        <w:sz w:val="16"/>
      </w:rPr>
    </w:pPr>
    <w:r>
      <w:rPr>
        <w:b/>
        <w:sz w:val="16"/>
      </w:rPr>
      <w:t xml:space="preserve">Erklärung MiLoG / LTTG </w:t>
    </w:r>
    <w:r w:rsidR="003E3D59">
      <w:rPr>
        <w:b/>
        <w:sz w:val="16"/>
      </w:rPr>
      <w:t>(</w:t>
    </w:r>
    <w:r w:rsidR="0075633B">
      <w:rPr>
        <w:b/>
        <w:sz w:val="16"/>
      </w:rPr>
      <w:t>0</w:t>
    </w:r>
    <w:r w:rsidR="00DF5700">
      <w:rPr>
        <w:b/>
        <w:sz w:val="16"/>
      </w:rPr>
      <w:t>6</w:t>
    </w:r>
    <w:r>
      <w:rPr>
        <w:b/>
        <w:sz w:val="16"/>
      </w:rPr>
      <w:t>/202</w:t>
    </w:r>
    <w:r w:rsidR="0075633B">
      <w:rPr>
        <w:b/>
        <w:sz w:val="16"/>
      </w:rPr>
      <w:t>5</w:t>
    </w:r>
    <w:r w:rsidR="003E3D59">
      <w:rPr>
        <w:b/>
        <w:sz w:val="16"/>
      </w:rPr>
      <w:t>)</w:t>
    </w:r>
    <w:r w:rsidR="00494118" w:rsidRPr="004C41D3">
      <w:rPr>
        <w:rFonts w:ascii="Berlin Type Office" w:hAnsi="Berlin Type Office" w:cs="Arial"/>
        <w:sz w:val="16"/>
      </w:rPr>
      <w:tab/>
    </w:r>
    <w:r w:rsidR="003E3D59">
      <w:rPr>
        <w:rFonts w:ascii="Berlin Type Office" w:hAnsi="Berlin Type Office" w:cs="Arial"/>
        <w:sz w:val="16"/>
      </w:rPr>
      <w:ptab w:relativeTo="margin" w:alignment="right" w:leader="none"/>
    </w:r>
    <w:r w:rsidR="00494118" w:rsidRPr="004C41D3">
      <w:rPr>
        <w:rFonts w:ascii="Berlin Type Office" w:hAnsi="Berlin Type Office" w:cs="Arial"/>
        <w:b/>
        <w:snapToGrid w:val="0"/>
        <w:sz w:val="16"/>
      </w:rPr>
      <w:t xml:space="preserve">Seite </w:t>
    </w:r>
    <w:r w:rsidR="00494118" w:rsidRPr="004C41D3">
      <w:rPr>
        <w:rFonts w:ascii="Berlin Type Office" w:hAnsi="Berlin Type Office" w:cs="Arial"/>
        <w:b/>
        <w:snapToGrid w:val="0"/>
        <w:sz w:val="16"/>
      </w:rPr>
      <w:fldChar w:fldCharType="begin"/>
    </w:r>
    <w:r w:rsidR="00494118" w:rsidRPr="004C41D3">
      <w:rPr>
        <w:rFonts w:ascii="Berlin Type Office" w:hAnsi="Berlin Type Office" w:cs="Arial"/>
        <w:b/>
        <w:snapToGrid w:val="0"/>
        <w:sz w:val="16"/>
      </w:rPr>
      <w:instrText xml:space="preserve"> PAGE </w:instrText>
    </w:r>
    <w:r w:rsidR="00494118" w:rsidRPr="004C41D3">
      <w:rPr>
        <w:rFonts w:ascii="Berlin Type Office" w:hAnsi="Berlin Type Office" w:cs="Arial"/>
        <w:b/>
        <w:snapToGrid w:val="0"/>
        <w:sz w:val="16"/>
      </w:rPr>
      <w:fldChar w:fldCharType="separate"/>
    </w:r>
    <w:r w:rsidR="00494118" w:rsidRPr="004C41D3">
      <w:rPr>
        <w:rFonts w:ascii="Berlin Type Office" w:hAnsi="Berlin Type Office" w:cs="Arial"/>
        <w:b/>
        <w:noProof/>
        <w:snapToGrid w:val="0"/>
        <w:sz w:val="16"/>
      </w:rPr>
      <w:t>5</w:t>
    </w:r>
    <w:r w:rsidR="00494118" w:rsidRPr="004C41D3">
      <w:rPr>
        <w:rFonts w:ascii="Berlin Type Office" w:hAnsi="Berlin Type Office" w:cs="Arial"/>
        <w:b/>
        <w:snapToGrid w:val="0"/>
        <w:sz w:val="16"/>
      </w:rPr>
      <w:fldChar w:fldCharType="end"/>
    </w:r>
    <w:r w:rsidR="00494118" w:rsidRPr="004C41D3">
      <w:rPr>
        <w:rFonts w:ascii="Berlin Type Office" w:hAnsi="Berlin Type Office" w:cs="Arial"/>
        <w:b/>
        <w:snapToGrid w:val="0"/>
        <w:sz w:val="16"/>
      </w:rPr>
      <w:t xml:space="preserve"> von </w:t>
    </w:r>
    <w:r w:rsidR="00494118" w:rsidRPr="004C41D3">
      <w:rPr>
        <w:rFonts w:ascii="Berlin Type Office" w:hAnsi="Berlin Type Office" w:cs="Arial"/>
        <w:b/>
        <w:snapToGrid w:val="0"/>
        <w:sz w:val="16"/>
      </w:rPr>
      <w:fldChar w:fldCharType="begin"/>
    </w:r>
    <w:r w:rsidR="00494118" w:rsidRPr="004C41D3">
      <w:rPr>
        <w:rFonts w:ascii="Berlin Type Office" w:hAnsi="Berlin Type Office" w:cs="Arial"/>
        <w:b/>
        <w:snapToGrid w:val="0"/>
        <w:sz w:val="16"/>
      </w:rPr>
      <w:instrText xml:space="preserve"> NUMPAGES </w:instrText>
    </w:r>
    <w:r w:rsidR="00494118" w:rsidRPr="004C41D3">
      <w:rPr>
        <w:rFonts w:ascii="Berlin Type Office" w:hAnsi="Berlin Type Office" w:cs="Arial"/>
        <w:b/>
        <w:snapToGrid w:val="0"/>
        <w:sz w:val="16"/>
      </w:rPr>
      <w:fldChar w:fldCharType="separate"/>
    </w:r>
    <w:r w:rsidR="00494118" w:rsidRPr="004C41D3">
      <w:rPr>
        <w:rFonts w:ascii="Berlin Type Office" w:hAnsi="Berlin Type Office" w:cs="Arial"/>
        <w:b/>
        <w:noProof/>
        <w:snapToGrid w:val="0"/>
        <w:sz w:val="16"/>
      </w:rPr>
      <w:t>5</w:t>
    </w:r>
    <w:r w:rsidR="00494118" w:rsidRPr="004C41D3">
      <w:rPr>
        <w:rFonts w:ascii="Berlin Type Office" w:hAnsi="Berlin Type Office" w:cs="Arial"/>
        <w:b/>
        <w:snapToGrid w:val="0"/>
        <w:sz w:val="16"/>
      </w:rPr>
      <w:fldChar w:fldCharType="end"/>
    </w:r>
  </w:p>
  <w:p w14:paraId="51193F15" w14:textId="77777777" w:rsidR="00494118" w:rsidRDefault="0049411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81" w:type="dxa"/>
      <w:tblLayout w:type="fixed"/>
      <w:tblCellMar>
        <w:left w:w="0" w:type="dxa"/>
        <w:right w:w="0" w:type="dxa"/>
      </w:tblCellMar>
      <w:tblLook w:val="01E0" w:firstRow="1" w:lastRow="1" w:firstColumn="1" w:lastColumn="1" w:noHBand="0" w:noVBand="0"/>
    </w:tblPr>
    <w:tblGrid>
      <w:gridCol w:w="7938"/>
      <w:gridCol w:w="1843"/>
    </w:tblGrid>
    <w:tr w:rsidR="00494118" w:rsidRPr="008771EB" w14:paraId="2678D400" w14:textId="77777777" w:rsidTr="008771EB">
      <w:trPr>
        <w:cantSplit/>
        <w:trHeight w:hRule="exact" w:val="397"/>
      </w:trPr>
      <w:tc>
        <w:tcPr>
          <w:tcW w:w="7938" w:type="dxa"/>
          <w:vAlign w:val="center"/>
        </w:tcPr>
        <w:p w14:paraId="45BEAD62" w14:textId="2EAAD52B" w:rsidR="00494118" w:rsidRDefault="00940512" w:rsidP="008B60B9">
          <w:pPr>
            <w:tabs>
              <w:tab w:val="left" w:pos="146"/>
            </w:tabs>
            <w:spacing w:after="60"/>
            <w:jc w:val="both"/>
            <w:rPr>
              <w:b/>
              <w:sz w:val="16"/>
            </w:rPr>
          </w:pPr>
          <w:r>
            <w:rPr>
              <w:b/>
              <w:sz w:val="16"/>
            </w:rPr>
            <w:t xml:space="preserve">Erklärung MiLoG / LTTG </w:t>
          </w:r>
          <w:r w:rsidR="003E3D59">
            <w:rPr>
              <w:b/>
              <w:sz w:val="16"/>
            </w:rPr>
            <w:t>(</w:t>
          </w:r>
          <w:r w:rsidR="0075633B">
            <w:rPr>
              <w:b/>
              <w:sz w:val="16"/>
            </w:rPr>
            <w:t>0</w:t>
          </w:r>
          <w:r w:rsidR="00556549">
            <w:rPr>
              <w:b/>
              <w:sz w:val="16"/>
            </w:rPr>
            <w:t>6</w:t>
          </w:r>
          <w:r>
            <w:rPr>
              <w:b/>
              <w:sz w:val="16"/>
            </w:rPr>
            <w:t>/202</w:t>
          </w:r>
          <w:r w:rsidR="0075633B">
            <w:rPr>
              <w:b/>
              <w:sz w:val="16"/>
            </w:rPr>
            <w:t>5</w:t>
          </w:r>
          <w:r w:rsidR="003E3D59">
            <w:rPr>
              <w:b/>
              <w:sz w:val="16"/>
            </w:rPr>
            <w:t>)</w:t>
          </w:r>
        </w:p>
      </w:tc>
      <w:tc>
        <w:tcPr>
          <w:tcW w:w="1843" w:type="dxa"/>
          <w:vAlign w:val="center"/>
        </w:tcPr>
        <w:p w14:paraId="3F0E6656" w14:textId="59FE6585" w:rsidR="00494118" w:rsidRPr="008771EB" w:rsidRDefault="00494118" w:rsidP="004C717C">
          <w:pPr>
            <w:spacing w:after="60"/>
            <w:ind w:left="709"/>
            <w:jc w:val="right"/>
            <w:rPr>
              <w:rFonts w:ascii="Arial" w:hAnsi="Arial" w:cs="Arial"/>
              <w:b/>
              <w:snapToGrid w:val="0"/>
              <w:sz w:val="16"/>
            </w:rPr>
          </w:pPr>
          <w:r w:rsidRPr="008771EB">
            <w:rPr>
              <w:rFonts w:ascii="Arial" w:hAnsi="Arial" w:cs="Arial"/>
              <w:b/>
              <w:snapToGrid w:val="0"/>
              <w:sz w:val="16"/>
            </w:rPr>
            <w:t xml:space="preserve">Seite </w:t>
          </w:r>
          <w:r w:rsidRPr="008771EB">
            <w:rPr>
              <w:rFonts w:ascii="Arial" w:hAnsi="Arial" w:cs="Arial"/>
              <w:b/>
              <w:snapToGrid w:val="0"/>
              <w:sz w:val="16"/>
            </w:rPr>
            <w:fldChar w:fldCharType="begin"/>
          </w:r>
          <w:r w:rsidRPr="008771EB">
            <w:rPr>
              <w:rFonts w:ascii="Arial" w:hAnsi="Arial" w:cs="Arial"/>
              <w:b/>
              <w:snapToGrid w:val="0"/>
              <w:sz w:val="16"/>
            </w:rPr>
            <w:instrText xml:space="preserve"> PAGE </w:instrText>
          </w:r>
          <w:r w:rsidRPr="008771EB">
            <w:rPr>
              <w:rFonts w:ascii="Arial" w:hAnsi="Arial" w:cs="Arial"/>
              <w:b/>
              <w:snapToGrid w:val="0"/>
              <w:sz w:val="16"/>
            </w:rPr>
            <w:fldChar w:fldCharType="separate"/>
          </w:r>
          <w:r>
            <w:rPr>
              <w:rFonts w:ascii="Arial" w:hAnsi="Arial" w:cs="Arial"/>
              <w:b/>
              <w:noProof/>
              <w:snapToGrid w:val="0"/>
              <w:sz w:val="16"/>
            </w:rPr>
            <w:t>1</w:t>
          </w:r>
          <w:r w:rsidRPr="008771EB">
            <w:rPr>
              <w:rFonts w:ascii="Arial" w:hAnsi="Arial" w:cs="Arial"/>
              <w:b/>
              <w:snapToGrid w:val="0"/>
              <w:sz w:val="16"/>
            </w:rPr>
            <w:fldChar w:fldCharType="end"/>
          </w:r>
          <w:r w:rsidRPr="008771EB">
            <w:rPr>
              <w:rFonts w:ascii="Arial" w:hAnsi="Arial" w:cs="Arial"/>
              <w:b/>
              <w:snapToGrid w:val="0"/>
              <w:sz w:val="16"/>
            </w:rPr>
            <w:t xml:space="preserve"> von </w:t>
          </w:r>
          <w:r w:rsidRPr="008771EB">
            <w:rPr>
              <w:rFonts w:ascii="Arial" w:hAnsi="Arial" w:cs="Arial"/>
              <w:b/>
              <w:snapToGrid w:val="0"/>
              <w:sz w:val="16"/>
            </w:rPr>
            <w:fldChar w:fldCharType="begin"/>
          </w:r>
          <w:r w:rsidRPr="008771EB">
            <w:rPr>
              <w:rFonts w:ascii="Arial" w:hAnsi="Arial" w:cs="Arial"/>
              <w:b/>
              <w:snapToGrid w:val="0"/>
              <w:sz w:val="16"/>
            </w:rPr>
            <w:instrText xml:space="preserve"> NUMPAGES </w:instrText>
          </w:r>
          <w:r w:rsidRPr="008771EB">
            <w:rPr>
              <w:rFonts w:ascii="Arial" w:hAnsi="Arial" w:cs="Arial"/>
              <w:b/>
              <w:snapToGrid w:val="0"/>
              <w:sz w:val="16"/>
            </w:rPr>
            <w:fldChar w:fldCharType="separate"/>
          </w:r>
          <w:r>
            <w:rPr>
              <w:rFonts w:ascii="Arial" w:hAnsi="Arial" w:cs="Arial"/>
              <w:b/>
              <w:noProof/>
              <w:snapToGrid w:val="0"/>
              <w:sz w:val="16"/>
            </w:rPr>
            <w:t>5</w:t>
          </w:r>
          <w:r w:rsidRPr="008771EB">
            <w:rPr>
              <w:rFonts w:ascii="Arial" w:hAnsi="Arial" w:cs="Arial"/>
              <w:b/>
              <w:snapToGrid w:val="0"/>
              <w:sz w:val="16"/>
            </w:rPr>
            <w:fldChar w:fldCharType="end"/>
          </w:r>
        </w:p>
      </w:tc>
    </w:tr>
  </w:tbl>
  <w:p w14:paraId="0469C6EA" w14:textId="77777777" w:rsidR="00494118" w:rsidRDefault="0049411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03701" w14:textId="77777777" w:rsidR="00011FE7" w:rsidRDefault="00011FE7" w:rsidP="000938A2">
      <w:pPr>
        <w:spacing w:after="0" w:line="240" w:lineRule="auto"/>
      </w:pPr>
      <w:r>
        <w:separator/>
      </w:r>
    </w:p>
  </w:footnote>
  <w:footnote w:type="continuationSeparator" w:id="0">
    <w:p w14:paraId="57BEAF75" w14:textId="77777777" w:rsidR="00011FE7" w:rsidRDefault="00011FE7" w:rsidP="000938A2">
      <w:pPr>
        <w:spacing w:after="0" w:line="240" w:lineRule="auto"/>
      </w:pPr>
      <w:r>
        <w:continuationSeparator/>
      </w:r>
    </w:p>
  </w:footnote>
  <w:footnote w:id="1">
    <w:p w14:paraId="797CFF11" w14:textId="46B373B1" w:rsidR="00CB5FEC" w:rsidRDefault="00CB5FEC" w:rsidP="00B63FD0">
      <w:pPr>
        <w:pStyle w:val="Funotentext"/>
      </w:pPr>
      <w:r>
        <w:rPr>
          <w:rStyle w:val="Funotenzeichen"/>
        </w:rPr>
        <w:footnoteRef/>
      </w:r>
      <w:r>
        <w:t xml:space="preserve"> </w:t>
      </w:r>
      <w:r w:rsidRPr="00972203">
        <w:t>Arbeitnehmer, die von ihrem im Ausland ansässigen Arbeitgeber nach Deutschland entsendet werden, fallen unter das Arbeitnehmer-Entsendegesetz (AEntG)</w:t>
      </w:r>
      <w:r w:rsidR="001F2422">
        <w:t xml:space="preserve">. Daneben </w:t>
      </w:r>
      <w:r w:rsidR="002F1F6D">
        <w:t>gelten die i</w:t>
      </w:r>
      <w:r w:rsidR="00B8679A">
        <w:t>m</w:t>
      </w:r>
      <w:r w:rsidR="001F2422">
        <w:t xml:space="preserve"> AEntG</w:t>
      </w:r>
      <w:r>
        <w:t xml:space="preserve"> </w:t>
      </w:r>
      <w:r w:rsidR="00B8679A">
        <w:t>verankerten Branchenmindestlöhne</w:t>
      </w:r>
      <w:r w:rsidR="004655DB">
        <w:t xml:space="preserve"> </w:t>
      </w:r>
      <w:r w:rsidR="004655DB" w:rsidRPr="004655DB">
        <w:t>unabhängig davon, ob der Arbeitgeber seinen Sitz im In- oder Ausland hat</w:t>
      </w:r>
      <w:r w:rsidR="00B63FD0">
        <w:t xml:space="preserve">, wenn die Tarifverträge </w:t>
      </w:r>
      <w:r w:rsidR="00B63FD0" w:rsidRPr="00B63FD0">
        <w:t xml:space="preserve">für allgemeinverbindlich erklärt </w:t>
      </w:r>
      <w:r w:rsidR="00B63FD0">
        <w:t xml:space="preserve">worden </w:t>
      </w:r>
      <w:r w:rsidR="00B63FD0" w:rsidRPr="00B63FD0">
        <w:t>sind</w:t>
      </w:r>
      <w:r w:rsidR="004655DB">
        <w:t>.</w:t>
      </w:r>
      <w:r w:rsidR="00B8679A">
        <w:t xml:space="preserve"> </w:t>
      </w:r>
      <w:r w:rsidR="00373FF4">
        <w:t>Gemäß §§ 3</w:t>
      </w:r>
      <w:r w:rsidR="00EB1F29">
        <w:t>,</w:t>
      </w:r>
      <w:r>
        <w:t xml:space="preserve"> 4 AentG </w:t>
      </w:r>
      <w:r w:rsidR="00EB1F29">
        <w:t>bestehen derzeit</w:t>
      </w:r>
      <w:r w:rsidR="00B8362F">
        <w:t xml:space="preserve"> allgemeinverbindliche</w:t>
      </w:r>
      <w:r w:rsidR="00EB1F29">
        <w:t xml:space="preserve"> Branchenmindestlöhne</w:t>
      </w:r>
      <w:r w:rsidR="00DB665E">
        <w:t xml:space="preserve"> für die Bereiche</w:t>
      </w:r>
      <w:r w:rsidR="00EB1F29">
        <w:t>:</w:t>
      </w:r>
      <w:r w:rsidR="00624449">
        <w:t xml:space="preserve"> </w:t>
      </w:r>
      <w:r w:rsidRPr="00D66373">
        <w:t>Bauhauptgewerbe</w:t>
      </w:r>
      <w:r>
        <w:t xml:space="preserve">; </w:t>
      </w:r>
      <w:r w:rsidRPr="00D66373">
        <w:t>Gebäudereinigung</w:t>
      </w:r>
      <w:r>
        <w:t xml:space="preserve">; </w:t>
      </w:r>
      <w:r w:rsidRPr="00D66373">
        <w:t>Briefdienstleistungen</w:t>
      </w:r>
      <w:r>
        <w:t xml:space="preserve">; </w:t>
      </w:r>
      <w:r w:rsidRPr="00D66373">
        <w:t>Sicherheitsdienstleistungen</w:t>
      </w:r>
      <w:r>
        <w:t xml:space="preserve">; </w:t>
      </w:r>
      <w:r w:rsidRPr="00D66373">
        <w:t>Bergbauspezialarbeiten auf Steinkohlebergwerken</w:t>
      </w:r>
      <w:r>
        <w:t xml:space="preserve">; </w:t>
      </w:r>
      <w:r w:rsidRPr="00D66373">
        <w:t>Wäschereidienstleistungen im Objektkundengeschäft</w:t>
      </w:r>
      <w:r>
        <w:t xml:space="preserve">; </w:t>
      </w:r>
      <w:r w:rsidRPr="00D66373">
        <w:t>Abfallwirtschaft einschließlich Straßenreinigung und Winterdienst</w:t>
      </w:r>
      <w:r>
        <w:t>; A</w:t>
      </w:r>
      <w:r w:rsidRPr="00D66373">
        <w:t>us- und Weiterbildungsdienstleistungen nach</w:t>
      </w:r>
      <w:r>
        <w:t xml:space="preserve"> SGB II; </w:t>
      </w:r>
      <w:r w:rsidRPr="00D66373">
        <w:t>Schlachten und Fleischverarbeitung</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3926" w:type="dxa"/>
      <w:tblLook w:val="04A0" w:firstRow="1" w:lastRow="0" w:firstColumn="1" w:lastColumn="0" w:noHBand="0" w:noVBand="1"/>
    </w:tblPr>
    <w:tblGrid>
      <w:gridCol w:w="5920"/>
      <w:gridCol w:w="4003"/>
      <w:gridCol w:w="4003"/>
    </w:tblGrid>
    <w:tr w:rsidR="00494118" w:rsidRPr="00316177" w14:paraId="7007501B" w14:textId="77777777" w:rsidTr="00B056D8">
      <w:tc>
        <w:tcPr>
          <w:tcW w:w="5920" w:type="dxa"/>
        </w:tcPr>
        <w:p w14:paraId="45E6CB58" w14:textId="27D3A3B4" w:rsidR="00494118" w:rsidRPr="000938A2" w:rsidRDefault="00494118" w:rsidP="008771EB">
          <w:pPr>
            <w:spacing w:after="0" w:line="240" w:lineRule="auto"/>
            <w:ind w:right="-675"/>
            <w:rPr>
              <w:rFonts w:ascii="Arial" w:eastAsia="Times New Roman" w:hAnsi="Arial" w:cs="Times New Roman"/>
              <w:position w:val="10"/>
              <w:sz w:val="16"/>
              <w:szCs w:val="16"/>
              <w:lang w:eastAsia="de-DE"/>
            </w:rPr>
          </w:pPr>
        </w:p>
      </w:tc>
      <w:tc>
        <w:tcPr>
          <w:tcW w:w="4003" w:type="dxa"/>
        </w:tcPr>
        <w:p w14:paraId="5B3CE3FB" w14:textId="47BD2CC4" w:rsidR="00494118" w:rsidRPr="0075633B" w:rsidRDefault="001A372A" w:rsidP="0075633B">
          <w:pPr>
            <w:spacing w:after="0" w:line="240" w:lineRule="auto"/>
            <w:ind w:left="-183" w:hanging="4"/>
            <w:jc w:val="right"/>
            <w:rPr>
              <w:rFonts w:ascii="Berlin Type Office" w:eastAsia="Times New Roman" w:hAnsi="Berlin Type Office" w:cs="Times New Roman"/>
              <w:position w:val="10"/>
              <w:sz w:val="20"/>
              <w:szCs w:val="20"/>
              <w:lang w:eastAsia="de-DE"/>
            </w:rPr>
          </w:pPr>
          <w:r>
            <w:rPr>
              <w:rFonts w:ascii="ZDF" w:hAnsi="ZDF"/>
              <w:sz w:val="44"/>
            </w:rPr>
            <w:t>z</w:t>
          </w:r>
          <w:r w:rsidRPr="004C41D3">
            <w:rPr>
              <w:rFonts w:ascii="Berlin Type Office" w:eastAsia="Times New Roman" w:hAnsi="Berlin Type Office" w:cs="Times New Roman"/>
              <w:position w:val="10"/>
              <w:sz w:val="20"/>
              <w:szCs w:val="20"/>
              <w:lang w:eastAsia="de-DE"/>
            </w:rPr>
            <w:t xml:space="preserve"> </w:t>
          </w:r>
        </w:p>
      </w:tc>
      <w:tc>
        <w:tcPr>
          <w:tcW w:w="4003" w:type="dxa"/>
        </w:tcPr>
        <w:p w14:paraId="4A02FF41" w14:textId="77777777" w:rsidR="00494118" w:rsidRPr="000938A2" w:rsidRDefault="00494118" w:rsidP="000938A2">
          <w:pPr>
            <w:spacing w:after="0" w:line="240" w:lineRule="auto"/>
            <w:rPr>
              <w:rFonts w:ascii="Arial" w:eastAsia="Times New Roman" w:hAnsi="Arial" w:cs="Times New Roman"/>
              <w:position w:val="10"/>
              <w:sz w:val="16"/>
              <w:szCs w:val="16"/>
              <w:lang w:eastAsia="de-DE"/>
            </w:rPr>
          </w:pPr>
        </w:p>
      </w:tc>
    </w:tr>
  </w:tbl>
  <w:p w14:paraId="6399006F" w14:textId="77777777" w:rsidR="00494118" w:rsidRPr="000938A2" w:rsidRDefault="00494118" w:rsidP="008771EB">
    <w:pPr>
      <w:pStyle w:val="Kopfzeile"/>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23" w:type="dxa"/>
      <w:tblLook w:val="04A0" w:firstRow="1" w:lastRow="0" w:firstColumn="1" w:lastColumn="0" w:noHBand="0" w:noVBand="1"/>
    </w:tblPr>
    <w:tblGrid>
      <w:gridCol w:w="5920"/>
      <w:gridCol w:w="4003"/>
    </w:tblGrid>
    <w:tr w:rsidR="00494118" w:rsidRPr="004C41D3" w14:paraId="059C1169" w14:textId="77777777" w:rsidTr="004C717C">
      <w:tc>
        <w:tcPr>
          <w:tcW w:w="5920" w:type="dxa"/>
        </w:tcPr>
        <w:p w14:paraId="1FE4AC5E" w14:textId="77777777" w:rsidR="00494118" w:rsidRDefault="00494118" w:rsidP="004C717C">
          <w:pPr>
            <w:spacing w:after="0" w:line="240" w:lineRule="auto"/>
            <w:ind w:right="-675"/>
            <w:rPr>
              <w:rFonts w:ascii="Arial" w:eastAsia="Times New Roman" w:hAnsi="Arial" w:cs="Times New Roman"/>
              <w:i/>
              <w:position w:val="10"/>
              <w:lang w:eastAsia="de-DE"/>
            </w:rPr>
          </w:pPr>
        </w:p>
        <w:p w14:paraId="22B5574F" w14:textId="77777777" w:rsidR="00494118" w:rsidRPr="004C717C" w:rsidRDefault="00494118" w:rsidP="004C717C">
          <w:pPr>
            <w:spacing w:after="0" w:line="240" w:lineRule="auto"/>
            <w:ind w:right="-675"/>
            <w:rPr>
              <w:rFonts w:ascii="Arial" w:eastAsia="Times New Roman" w:hAnsi="Arial" w:cs="Times New Roman"/>
              <w:i/>
              <w:position w:val="10"/>
              <w:sz w:val="16"/>
              <w:szCs w:val="16"/>
              <w:lang w:eastAsia="de-DE"/>
            </w:rPr>
          </w:pPr>
        </w:p>
      </w:tc>
      <w:tc>
        <w:tcPr>
          <w:tcW w:w="4003" w:type="dxa"/>
        </w:tcPr>
        <w:p w14:paraId="1DFA4802" w14:textId="77777777" w:rsidR="002B66A4" w:rsidRDefault="002B66A4" w:rsidP="004C717C">
          <w:pPr>
            <w:spacing w:after="0" w:line="240" w:lineRule="auto"/>
            <w:ind w:left="-183" w:hanging="4"/>
            <w:jc w:val="right"/>
            <w:rPr>
              <w:rFonts w:ascii="Berlin Type Office" w:eastAsia="Times New Roman" w:hAnsi="Berlin Type Office" w:cs="Times New Roman"/>
              <w:position w:val="10"/>
              <w:sz w:val="20"/>
              <w:szCs w:val="20"/>
              <w:lang w:eastAsia="de-DE"/>
            </w:rPr>
          </w:pPr>
          <w:r>
            <w:rPr>
              <w:rFonts w:ascii="ZDF" w:hAnsi="ZDF"/>
              <w:sz w:val="44"/>
            </w:rPr>
            <w:t>z</w:t>
          </w:r>
          <w:r w:rsidRPr="004C41D3">
            <w:rPr>
              <w:rFonts w:ascii="Berlin Type Office" w:eastAsia="Times New Roman" w:hAnsi="Berlin Type Office" w:cs="Times New Roman"/>
              <w:position w:val="10"/>
              <w:sz w:val="20"/>
              <w:szCs w:val="20"/>
              <w:lang w:eastAsia="de-DE"/>
            </w:rPr>
            <w:t xml:space="preserve"> </w:t>
          </w:r>
        </w:p>
        <w:p w14:paraId="0F568795" w14:textId="77777777" w:rsidR="00494118" w:rsidRPr="004C41D3" w:rsidRDefault="00494118" w:rsidP="004C717C">
          <w:pPr>
            <w:spacing w:after="0" w:line="240" w:lineRule="auto"/>
            <w:rPr>
              <w:rFonts w:ascii="Berlin Type Office" w:eastAsia="Times New Roman" w:hAnsi="Berlin Type Office" w:cs="Times New Roman"/>
              <w:position w:val="10"/>
              <w:sz w:val="16"/>
              <w:szCs w:val="16"/>
              <w:lang w:eastAsia="de-DE"/>
            </w:rPr>
          </w:pPr>
        </w:p>
      </w:tc>
    </w:tr>
  </w:tbl>
  <w:p w14:paraId="4F54980D" w14:textId="77777777" w:rsidR="00494118" w:rsidRPr="000938A2" w:rsidRDefault="00494118" w:rsidP="004C717C">
    <w:pPr>
      <w:pStyle w:val="Kopfzeile"/>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45CBB"/>
    <w:multiLevelType w:val="hybridMultilevel"/>
    <w:tmpl w:val="24A0909E"/>
    <w:lvl w:ilvl="0" w:tplc="E912D828">
      <w:numFmt w:val="bullet"/>
      <w:lvlText w:val="-"/>
      <w:lvlJc w:val="left"/>
      <w:pPr>
        <w:ind w:left="1440" w:hanging="360"/>
      </w:pPr>
      <w:rPr>
        <w:rFonts w:ascii="Arial" w:eastAsiaTheme="minorEastAsia"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 w15:restartNumberingAfterBreak="0">
    <w:nsid w:val="074A5184"/>
    <w:multiLevelType w:val="hybridMultilevel"/>
    <w:tmpl w:val="FF68C1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C8E6123"/>
    <w:multiLevelType w:val="hybridMultilevel"/>
    <w:tmpl w:val="A87C1E6E"/>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946416"/>
    <w:multiLevelType w:val="hybridMultilevel"/>
    <w:tmpl w:val="51BCF94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9B44639"/>
    <w:multiLevelType w:val="hybridMultilevel"/>
    <w:tmpl w:val="54E68E5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1E90D18"/>
    <w:multiLevelType w:val="hybridMultilevel"/>
    <w:tmpl w:val="D6D41854"/>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04070001">
      <w:start w:val="1"/>
      <w:numFmt w:val="bullet"/>
      <w:lvlText w:val=""/>
      <w:lvlJc w:val="left"/>
      <w:pPr>
        <w:tabs>
          <w:tab w:val="num" w:pos="1080"/>
        </w:tabs>
        <w:ind w:left="1080" w:hanging="360"/>
      </w:pPr>
      <w:rPr>
        <w:rFonts w:ascii="Symbol" w:hAnsi="Symbol" w:hint="default"/>
      </w:rPr>
    </w:lvl>
    <w:lvl w:ilvl="4" w:tplc="04070003">
      <w:start w:val="1"/>
      <w:numFmt w:val="bullet"/>
      <w:lvlText w:val="o"/>
      <w:lvlJc w:val="left"/>
      <w:pPr>
        <w:tabs>
          <w:tab w:val="num" w:pos="1800"/>
        </w:tabs>
        <w:ind w:left="1800" w:hanging="360"/>
      </w:pPr>
      <w:rPr>
        <w:rFonts w:ascii="Courier New" w:hAnsi="Courier New" w:cs="Courier New" w:hint="default"/>
      </w:rPr>
    </w:lvl>
    <w:lvl w:ilvl="5" w:tplc="04070005">
      <w:start w:val="1"/>
      <w:numFmt w:val="bullet"/>
      <w:lvlText w:val=""/>
      <w:lvlJc w:val="left"/>
      <w:pPr>
        <w:tabs>
          <w:tab w:val="num" w:pos="2520"/>
        </w:tabs>
        <w:ind w:left="2520" w:hanging="360"/>
      </w:pPr>
      <w:rPr>
        <w:rFonts w:ascii="Wingdings" w:hAnsi="Wingdings" w:hint="default"/>
      </w:rPr>
    </w:lvl>
    <w:lvl w:ilvl="6" w:tplc="04070001">
      <w:start w:val="1"/>
      <w:numFmt w:val="bullet"/>
      <w:lvlText w:val=""/>
      <w:lvlJc w:val="left"/>
      <w:pPr>
        <w:tabs>
          <w:tab w:val="num" w:pos="3240"/>
        </w:tabs>
        <w:ind w:left="3240" w:hanging="360"/>
      </w:pPr>
      <w:rPr>
        <w:rFonts w:ascii="Symbol" w:hAnsi="Symbol" w:hint="default"/>
      </w:rPr>
    </w:lvl>
    <w:lvl w:ilvl="7" w:tplc="04070003">
      <w:start w:val="1"/>
      <w:numFmt w:val="bullet"/>
      <w:lvlText w:val="o"/>
      <w:lvlJc w:val="left"/>
      <w:pPr>
        <w:tabs>
          <w:tab w:val="num" w:pos="3960"/>
        </w:tabs>
        <w:ind w:left="3960" w:hanging="360"/>
      </w:pPr>
      <w:rPr>
        <w:rFonts w:ascii="Courier New" w:hAnsi="Courier New" w:cs="Courier New" w:hint="default"/>
      </w:rPr>
    </w:lvl>
    <w:lvl w:ilvl="8" w:tplc="04070005">
      <w:start w:val="1"/>
      <w:numFmt w:val="bullet"/>
      <w:lvlText w:val=""/>
      <w:lvlJc w:val="left"/>
      <w:pPr>
        <w:tabs>
          <w:tab w:val="num" w:pos="4680"/>
        </w:tabs>
        <w:ind w:left="4680" w:hanging="360"/>
      </w:pPr>
      <w:rPr>
        <w:rFonts w:ascii="Wingdings" w:hAnsi="Wingdings" w:hint="default"/>
      </w:rPr>
    </w:lvl>
  </w:abstractNum>
  <w:abstractNum w:abstractNumId="6" w15:restartNumberingAfterBreak="0">
    <w:nsid w:val="23EE0C6F"/>
    <w:multiLevelType w:val="hybridMultilevel"/>
    <w:tmpl w:val="47E463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6E029EC"/>
    <w:multiLevelType w:val="hybridMultilevel"/>
    <w:tmpl w:val="D452FB1E"/>
    <w:lvl w:ilvl="0" w:tplc="0407000F">
      <w:start w:val="1"/>
      <w:numFmt w:val="decimal"/>
      <w:lvlText w:val="%1."/>
      <w:lvlJc w:val="left"/>
      <w:pPr>
        <w:ind w:left="862" w:hanging="360"/>
      </w:pPr>
    </w:lvl>
    <w:lvl w:ilvl="1" w:tplc="04070019" w:tentative="1">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8" w15:restartNumberingAfterBreak="0">
    <w:nsid w:val="26EF5CB2"/>
    <w:multiLevelType w:val="hybridMultilevel"/>
    <w:tmpl w:val="A666396E"/>
    <w:lvl w:ilvl="0" w:tplc="0407000F">
      <w:start w:val="1"/>
      <w:numFmt w:val="decimal"/>
      <w:lvlText w:val="%1."/>
      <w:lvlJc w:val="left"/>
      <w:pPr>
        <w:ind w:left="720" w:hanging="360"/>
      </w:pPr>
      <w:rPr>
        <w:rFonts w:hint="default"/>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7232BC8"/>
    <w:multiLevelType w:val="hybridMultilevel"/>
    <w:tmpl w:val="9E0CE3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8820F5B"/>
    <w:multiLevelType w:val="hybridMultilevel"/>
    <w:tmpl w:val="6A3AA450"/>
    <w:lvl w:ilvl="0" w:tplc="243A24F0">
      <w:start w:val="1"/>
      <w:numFmt w:val="lowerLetter"/>
      <w:lvlText w:val="%1)"/>
      <w:lvlJc w:val="left"/>
      <w:pPr>
        <w:ind w:left="1800" w:hanging="360"/>
      </w:pPr>
      <w:rPr>
        <w:rFonts w:hint="default"/>
      </w:rPr>
    </w:lvl>
    <w:lvl w:ilvl="1" w:tplc="04070019" w:tentative="1">
      <w:start w:val="1"/>
      <w:numFmt w:val="lowerLetter"/>
      <w:lvlText w:val="%2."/>
      <w:lvlJc w:val="left"/>
      <w:pPr>
        <w:ind w:left="2520" w:hanging="360"/>
      </w:pPr>
    </w:lvl>
    <w:lvl w:ilvl="2" w:tplc="0407001B" w:tentative="1">
      <w:start w:val="1"/>
      <w:numFmt w:val="lowerRoman"/>
      <w:lvlText w:val="%3."/>
      <w:lvlJc w:val="right"/>
      <w:pPr>
        <w:ind w:left="3240" w:hanging="180"/>
      </w:pPr>
    </w:lvl>
    <w:lvl w:ilvl="3" w:tplc="0407000F" w:tentative="1">
      <w:start w:val="1"/>
      <w:numFmt w:val="decimal"/>
      <w:lvlText w:val="%4."/>
      <w:lvlJc w:val="left"/>
      <w:pPr>
        <w:ind w:left="3960" w:hanging="360"/>
      </w:pPr>
    </w:lvl>
    <w:lvl w:ilvl="4" w:tplc="04070019" w:tentative="1">
      <w:start w:val="1"/>
      <w:numFmt w:val="lowerLetter"/>
      <w:lvlText w:val="%5."/>
      <w:lvlJc w:val="left"/>
      <w:pPr>
        <w:ind w:left="4680" w:hanging="360"/>
      </w:pPr>
    </w:lvl>
    <w:lvl w:ilvl="5" w:tplc="0407001B" w:tentative="1">
      <w:start w:val="1"/>
      <w:numFmt w:val="lowerRoman"/>
      <w:lvlText w:val="%6."/>
      <w:lvlJc w:val="right"/>
      <w:pPr>
        <w:ind w:left="5400" w:hanging="180"/>
      </w:pPr>
    </w:lvl>
    <w:lvl w:ilvl="6" w:tplc="0407000F" w:tentative="1">
      <w:start w:val="1"/>
      <w:numFmt w:val="decimal"/>
      <w:lvlText w:val="%7."/>
      <w:lvlJc w:val="left"/>
      <w:pPr>
        <w:ind w:left="6120" w:hanging="360"/>
      </w:pPr>
    </w:lvl>
    <w:lvl w:ilvl="7" w:tplc="04070019" w:tentative="1">
      <w:start w:val="1"/>
      <w:numFmt w:val="lowerLetter"/>
      <w:lvlText w:val="%8."/>
      <w:lvlJc w:val="left"/>
      <w:pPr>
        <w:ind w:left="6840" w:hanging="360"/>
      </w:pPr>
    </w:lvl>
    <w:lvl w:ilvl="8" w:tplc="0407001B" w:tentative="1">
      <w:start w:val="1"/>
      <w:numFmt w:val="lowerRoman"/>
      <w:lvlText w:val="%9."/>
      <w:lvlJc w:val="right"/>
      <w:pPr>
        <w:ind w:left="7560" w:hanging="180"/>
      </w:pPr>
    </w:lvl>
  </w:abstractNum>
  <w:abstractNum w:abstractNumId="11" w15:restartNumberingAfterBreak="0">
    <w:nsid w:val="42922D2E"/>
    <w:multiLevelType w:val="hybridMultilevel"/>
    <w:tmpl w:val="0D1084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3AA122D"/>
    <w:multiLevelType w:val="hybridMultilevel"/>
    <w:tmpl w:val="E9E4508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85C3CED"/>
    <w:multiLevelType w:val="hybridMultilevel"/>
    <w:tmpl w:val="DBB69538"/>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0B5D50"/>
    <w:multiLevelType w:val="hybridMultilevel"/>
    <w:tmpl w:val="3C108AB8"/>
    <w:lvl w:ilvl="0" w:tplc="2FA68192">
      <w:start w:val="1"/>
      <w:numFmt w:val="bullet"/>
      <w:lvlText w:val=""/>
      <w:lvlJc w:val="left"/>
      <w:pPr>
        <w:tabs>
          <w:tab w:val="num" w:pos="1094"/>
        </w:tabs>
        <w:ind w:left="1094" w:hanging="360"/>
      </w:pPr>
      <w:rPr>
        <w:rFonts w:ascii="Symbol" w:hAnsi="Symbol" w:hint="default"/>
      </w:rPr>
    </w:lvl>
    <w:lvl w:ilvl="1" w:tplc="04070003" w:tentative="1">
      <w:start w:val="1"/>
      <w:numFmt w:val="bullet"/>
      <w:lvlText w:val="o"/>
      <w:lvlJc w:val="left"/>
      <w:pPr>
        <w:tabs>
          <w:tab w:val="num" w:pos="1814"/>
        </w:tabs>
        <w:ind w:left="1814" w:hanging="360"/>
      </w:pPr>
      <w:rPr>
        <w:rFonts w:ascii="Courier New" w:hAnsi="Courier New" w:hint="default"/>
      </w:rPr>
    </w:lvl>
    <w:lvl w:ilvl="2" w:tplc="04070005" w:tentative="1">
      <w:start w:val="1"/>
      <w:numFmt w:val="bullet"/>
      <w:lvlText w:val=""/>
      <w:lvlJc w:val="left"/>
      <w:pPr>
        <w:tabs>
          <w:tab w:val="num" w:pos="2534"/>
        </w:tabs>
        <w:ind w:left="2534" w:hanging="360"/>
      </w:pPr>
      <w:rPr>
        <w:rFonts w:ascii="Wingdings" w:hAnsi="Wingdings" w:hint="default"/>
      </w:rPr>
    </w:lvl>
    <w:lvl w:ilvl="3" w:tplc="04070001" w:tentative="1">
      <w:start w:val="1"/>
      <w:numFmt w:val="bullet"/>
      <w:lvlText w:val=""/>
      <w:lvlJc w:val="left"/>
      <w:pPr>
        <w:tabs>
          <w:tab w:val="num" w:pos="3254"/>
        </w:tabs>
        <w:ind w:left="3254" w:hanging="360"/>
      </w:pPr>
      <w:rPr>
        <w:rFonts w:ascii="Symbol" w:hAnsi="Symbol" w:hint="default"/>
      </w:rPr>
    </w:lvl>
    <w:lvl w:ilvl="4" w:tplc="04070003" w:tentative="1">
      <w:start w:val="1"/>
      <w:numFmt w:val="bullet"/>
      <w:lvlText w:val="o"/>
      <w:lvlJc w:val="left"/>
      <w:pPr>
        <w:tabs>
          <w:tab w:val="num" w:pos="3974"/>
        </w:tabs>
        <w:ind w:left="3974" w:hanging="360"/>
      </w:pPr>
      <w:rPr>
        <w:rFonts w:ascii="Courier New" w:hAnsi="Courier New" w:hint="default"/>
      </w:rPr>
    </w:lvl>
    <w:lvl w:ilvl="5" w:tplc="04070005" w:tentative="1">
      <w:start w:val="1"/>
      <w:numFmt w:val="bullet"/>
      <w:lvlText w:val=""/>
      <w:lvlJc w:val="left"/>
      <w:pPr>
        <w:tabs>
          <w:tab w:val="num" w:pos="4694"/>
        </w:tabs>
        <w:ind w:left="4694" w:hanging="360"/>
      </w:pPr>
      <w:rPr>
        <w:rFonts w:ascii="Wingdings" w:hAnsi="Wingdings" w:hint="default"/>
      </w:rPr>
    </w:lvl>
    <w:lvl w:ilvl="6" w:tplc="04070001" w:tentative="1">
      <w:start w:val="1"/>
      <w:numFmt w:val="bullet"/>
      <w:lvlText w:val=""/>
      <w:lvlJc w:val="left"/>
      <w:pPr>
        <w:tabs>
          <w:tab w:val="num" w:pos="5414"/>
        </w:tabs>
        <w:ind w:left="5414" w:hanging="360"/>
      </w:pPr>
      <w:rPr>
        <w:rFonts w:ascii="Symbol" w:hAnsi="Symbol" w:hint="default"/>
      </w:rPr>
    </w:lvl>
    <w:lvl w:ilvl="7" w:tplc="04070003" w:tentative="1">
      <w:start w:val="1"/>
      <w:numFmt w:val="bullet"/>
      <w:lvlText w:val="o"/>
      <w:lvlJc w:val="left"/>
      <w:pPr>
        <w:tabs>
          <w:tab w:val="num" w:pos="6134"/>
        </w:tabs>
        <w:ind w:left="6134" w:hanging="360"/>
      </w:pPr>
      <w:rPr>
        <w:rFonts w:ascii="Courier New" w:hAnsi="Courier New" w:hint="default"/>
      </w:rPr>
    </w:lvl>
    <w:lvl w:ilvl="8" w:tplc="04070005" w:tentative="1">
      <w:start w:val="1"/>
      <w:numFmt w:val="bullet"/>
      <w:lvlText w:val=""/>
      <w:lvlJc w:val="left"/>
      <w:pPr>
        <w:tabs>
          <w:tab w:val="num" w:pos="6854"/>
        </w:tabs>
        <w:ind w:left="6854" w:hanging="360"/>
      </w:pPr>
      <w:rPr>
        <w:rFonts w:ascii="Wingdings" w:hAnsi="Wingdings" w:hint="default"/>
      </w:rPr>
    </w:lvl>
  </w:abstractNum>
  <w:abstractNum w:abstractNumId="15" w15:restartNumberingAfterBreak="0">
    <w:nsid w:val="520E35EA"/>
    <w:multiLevelType w:val="hybridMultilevel"/>
    <w:tmpl w:val="A70AD2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B115B58"/>
    <w:multiLevelType w:val="hybridMultilevel"/>
    <w:tmpl w:val="88E8A2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D7C1FE7"/>
    <w:multiLevelType w:val="hybridMultilevel"/>
    <w:tmpl w:val="F8CC5D94"/>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E436F4B"/>
    <w:multiLevelType w:val="hybridMultilevel"/>
    <w:tmpl w:val="877AD44C"/>
    <w:lvl w:ilvl="0" w:tplc="56A8C39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0E56D3D"/>
    <w:multiLevelType w:val="hybridMultilevel"/>
    <w:tmpl w:val="0BCE533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B01BB8"/>
    <w:multiLevelType w:val="hybridMultilevel"/>
    <w:tmpl w:val="DF28B944"/>
    <w:lvl w:ilvl="0" w:tplc="1E4EFA0A">
      <w:start w:val="1"/>
      <w:numFmt w:val="decimal"/>
      <w:lvlText w:val="%1."/>
      <w:lvlJc w:val="left"/>
      <w:pPr>
        <w:ind w:left="1068" w:hanging="708"/>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4560E83"/>
    <w:multiLevelType w:val="hybridMultilevel"/>
    <w:tmpl w:val="C23056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C1C4D22"/>
    <w:multiLevelType w:val="hybridMultilevel"/>
    <w:tmpl w:val="A4C47C52"/>
    <w:lvl w:ilvl="0" w:tplc="96CA6DDA">
      <w:start w:val="1"/>
      <w:numFmt w:val="decimal"/>
      <w:lvlText w:val="%1."/>
      <w:lvlJc w:val="left"/>
      <w:pPr>
        <w:ind w:left="792" w:hanging="432"/>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D3F6B3C"/>
    <w:multiLevelType w:val="hybridMultilevel"/>
    <w:tmpl w:val="AFC0F4AA"/>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360"/>
        </w:tabs>
        <w:ind w:left="-360" w:hanging="360"/>
      </w:pPr>
      <w:rPr>
        <w:rFonts w:ascii="Courier New" w:hAnsi="Courier New" w:cs="Courier New" w:hint="default"/>
      </w:rPr>
    </w:lvl>
    <w:lvl w:ilvl="2" w:tplc="FFFFFFFF">
      <w:start w:val="1"/>
      <w:numFmt w:val="bullet"/>
      <w:lvlText w:val=""/>
      <w:lvlJc w:val="left"/>
      <w:pPr>
        <w:tabs>
          <w:tab w:val="num" w:pos="360"/>
        </w:tabs>
        <w:ind w:left="360" w:hanging="360"/>
      </w:pPr>
      <w:rPr>
        <w:rFonts w:ascii="Wingdings" w:hAnsi="Wingdings" w:hint="default"/>
      </w:rPr>
    </w:lvl>
    <w:lvl w:ilvl="3" w:tplc="4A46EE4E">
      <w:start w:val="1"/>
      <w:numFmt w:val="bullet"/>
      <w:lvlText w:val=""/>
      <w:lvlJc w:val="left"/>
      <w:pPr>
        <w:ind w:left="1080" w:hanging="360"/>
      </w:pPr>
      <w:rPr>
        <w:rFonts w:ascii="Symbol" w:hAnsi="Symbol" w:hint="default"/>
      </w:rPr>
    </w:lvl>
    <w:lvl w:ilvl="4" w:tplc="FFFFFFFF">
      <w:start w:val="1"/>
      <w:numFmt w:val="bullet"/>
      <w:lvlText w:val="o"/>
      <w:lvlJc w:val="left"/>
      <w:pPr>
        <w:tabs>
          <w:tab w:val="num" w:pos="1800"/>
        </w:tabs>
        <w:ind w:left="1800" w:hanging="360"/>
      </w:pPr>
      <w:rPr>
        <w:rFonts w:ascii="Courier New" w:hAnsi="Courier New" w:cs="Courier New" w:hint="default"/>
      </w:rPr>
    </w:lvl>
    <w:lvl w:ilvl="5" w:tplc="FFFFFFFF">
      <w:start w:val="1"/>
      <w:numFmt w:val="bullet"/>
      <w:lvlText w:val=""/>
      <w:lvlJc w:val="left"/>
      <w:pPr>
        <w:tabs>
          <w:tab w:val="num" w:pos="2520"/>
        </w:tabs>
        <w:ind w:left="2520" w:hanging="360"/>
      </w:pPr>
      <w:rPr>
        <w:rFonts w:ascii="Wingdings" w:hAnsi="Wingdings" w:hint="default"/>
      </w:rPr>
    </w:lvl>
    <w:lvl w:ilvl="6" w:tplc="FFFFFFFF">
      <w:start w:val="1"/>
      <w:numFmt w:val="bullet"/>
      <w:lvlText w:val=""/>
      <w:lvlJc w:val="left"/>
      <w:pPr>
        <w:tabs>
          <w:tab w:val="num" w:pos="3240"/>
        </w:tabs>
        <w:ind w:left="3240" w:hanging="360"/>
      </w:pPr>
      <w:rPr>
        <w:rFonts w:ascii="Symbol" w:hAnsi="Symbol" w:hint="default"/>
      </w:rPr>
    </w:lvl>
    <w:lvl w:ilvl="7" w:tplc="FFFFFFFF">
      <w:start w:val="1"/>
      <w:numFmt w:val="bullet"/>
      <w:lvlText w:val="o"/>
      <w:lvlJc w:val="left"/>
      <w:pPr>
        <w:tabs>
          <w:tab w:val="num" w:pos="3960"/>
        </w:tabs>
        <w:ind w:left="3960" w:hanging="360"/>
      </w:pPr>
      <w:rPr>
        <w:rFonts w:ascii="Courier New" w:hAnsi="Courier New" w:cs="Courier New" w:hint="default"/>
      </w:rPr>
    </w:lvl>
    <w:lvl w:ilvl="8" w:tplc="FFFFFFFF">
      <w:start w:val="1"/>
      <w:numFmt w:val="bullet"/>
      <w:lvlText w:val=""/>
      <w:lvlJc w:val="left"/>
      <w:pPr>
        <w:tabs>
          <w:tab w:val="num" w:pos="4680"/>
        </w:tabs>
        <w:ind w:left="4680" w:hanging="360"/>
      </w:pPr>
      <w:rPr>
        <w:rFonts w:ascii="Wingdings" w:hAnsi="Wingdings" w:hint="default"/>
      </w:rPr>
    </w:lvl>
  </w:abstractNum>
  <w:num w:numId="1" w16cid:durableId="1126507901">
    <w:abstractNumId w:val="13"/>
  </w:num>
  <w:num w:numId="2" w16cid:durableId="1625889156">
    <w:abstractNumId w:val="2"/>
  </w:num>
  <w:num w:numId="3" w16cid:durableId="724109604">
    <w:abstractNumId w:val="17"/>
  </w:num>
  <w:num w:numId="4" w16cid:durableId="388069290">
    <w:abstractNumId w:val="14"/>
  </w:num>
  <w:num w:numId="5" w16cid:durableId="2027099869">
    <w:abstractNumId w:val="1"/>
  </w:num>
  <w:num w:numId="6" w16cid:durableId="915895809">
    <w:abstractNumId w:val="18"/>
  </w:num>
  <w:num w:numId="7" w16cid:durableId="1088117957">
    <w:abstractNumId w:val="21"/>
  </w:num>
  <w:num w:numId="8" w16cid:durableId="1755203309">
    <w:abstractNumId w:val="3"/>
  </w:num>
  <w:num w:numId="9" w16cid:durableId="454180300">
    <w:abstractNumId w:val="22"/>
  </w:num>
  <w:num w:numId="10" w16cid:durableId="245654648">
    <w:abstractNumId w:val="12"/>
  </w:num>
  <w:num w:numId="11" w16cid:durableId="1202521284">
    <w:abstractNumId w:val="20"/>
  </w:num>
  <w:num w:numId="12" w16cid:durableId="530412663">
    <w:abstractNumId w:val="4"/>
  </w:num>
  <w:num w:numId="13" w16cid:durableId="24136568">
    <w:abstractNumId w:val="11"/>
  </w:num>
  <w:num w:numId="14" w16cid:durableId="1395348394">
    <w:abstractNumId w:val="9"/>
  </w:num>
  <w:num w:numId="15" w16cid:durableId="1156073770">
    <w:abstractNumId w:val="6"/>
  </w:num>
  <w:num w:numId="16" w16cid:durableId="33386267">
    <w:abstractNumId w:val="7"/>
  </w:num>
  <w:num w:numId="17" w16cid:durableId="608896809">
    <w:abstractNumId w:val="16"/>
  </w:num>
  <w:num w:numId="18" w16cid:durableId="382870091">
    <w:abstractNumId w:val="8"/>
  </w:num>
  <w:num w:numId="19" w16cid:durableId="943000294">
    <w:abstractNumId w:val="15"/>
  </w:num>
  <w:num w:numId="20" w16cid:durableId="48579546">
    <w:abstractNumId w:val="5"/>
  </w:num>
  <w:num w:numId="21" w16cid:durableId="11882539">
    <w:abstractNumId w:val="23"/>
  </w:num>
  <w:num w:numId="22" w16cid:durableId="33240670">
    <w:abstractNumId w:val="0"/>
  </w:num>
  <w:num w:numId="23" w16cid:durableId="1396510616">
    <w:abstractNumId w:val="19"/>
  </w:num>
  <w:num w:numId="24" w16cid:durableId="142248975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8A2"/>
    <w:rsid w:val="00001974"/>
    <w:rsid w:val="00003188"/>
    <w:rsid w:val="000119E1"/>
    <w:rsid w:val="00011DEA"/>
    <w:rsid w:val="00011FE7"/>
    <w:rsid w:val="00014A96"/>
    <w:rsid w:val="00020715"/>
    <w:rsid w:val="000208B0"/>
    <w:rsid w:val="00025C01"/>
    <w:rsid w:val="00031430"/>
    <w:rsid w:val="00035596"/>
    <w:rsid w:val="00040D63"/>
    <w:rsid w:val="0004146A"/>
    <w:rsid w:val="00041D4E"/>
    <w:rsid w:val="000479B5"/>
    <w:rsid w:val="00057F92"/>
    <w:rsid w:val="000628DD"/>
    <w:rsid w:val="000656AE"/>
    <w:rsid w:val="000761B4"/>
    <w:rsid w:val="00082D3D"/>
    <w:rsid w:val="00092BFD"/>
    <w:rsid w:val="00092CF7"/>
    <w:rsid w:val="000938A2"/>
    <w:rsid w:val="00096966"/>
    <w:rsid w:val="000A50B9"/>
    <w:rsid w:val="000A5C40"/>
    <w:rsid w:val="000B0731"/>
    <w:rsid w:val="000B1BD3"/>
    <w:rsid w:val="000D76B2"/>
    <w:rsid w:val="000E6441"/>
    <w:rsid w:val="000E65FF"/>
    <w:rsid w:val="001002E8"/>
    <w:rsid w:val="00102698"/>
    <w:rsid w:val="00102D04"/>
    <w:rsid w:val="00104BBE"/>
    <w:rsid w:val="00110E80"/>
    <w:rsid w:val="0011469D"/>
    <w:rsid w:val="00116EAE"/>
    <w:rsid w:val="0011744F"/>
    <w:rsid w:val="00121913"/>
    <w:rsid w:val="0012544E"/>
    <w:rsid w:val="00137C90"/>
    <w:rsid w:val="00142AC4"/>
    <w:rsid w:val="00143FC5"/>
    <w:rsid w:val="00145931"/>
    <w:rsid w:val="00150167"/>
    <w:rsid w:val="00152456"/>
    <w:rsid w:val="0015465E"/>
    <w:rsid w:val="001549E7"/>
    <w:rsid w:val="00154FD5"/>
    <w:rsid w:val="00157C2C"/>
    <w:rsid w:val="00166988"/>
    <w:rsid w:val="00184CD7"/>
    <w:rsid w:val="00191C78"/>
    <w:rsid w:val="00193C18"/>
    <w:rsid w:val="00193C1E"/>
    <w:rsid w:val="00195920"/>
    <w:rsid w:val="00197F90"/>
    <w:rsid w:val="001A0718"/>
    <w:rsid w:val="001A36DD"/>
    <w:rsid w:val="001A372A"/>
    <w:rsid w:val="001B0ED5"/>
    <w:rsid w:val="001B3220"/>
    <w:rsid w:val="001B32C9"/>
    <w:rsid w:val="001C61E8"/>
    <w:rsid w:val="001C78B2"/>
    <w:rsid w:val="001E565B"/>
    <w:rsid w:val="001F1BDD"/>
    <w:rsid w:val="001F2422"/>
    <w:rsid w:val="001F5E05"/>
    <w:rsid w:val="001F6A61"/>
    <w:rsid w:val="00217782"/>
    <w:rsid w:val="0022121D"/>
    <w:rsid w:val="00240349"/>
    <w:rsid w:val="0024457F"/>
    <w:rsid w:val="00246F2F"/>
    <w:rsid w:val="00250B67"/>
    <w:rsid w:val="00257C75"/>
    <w:rsid w:val="00262A2D"/>
    <w:rsid w:val="0027160B"/>
    <w:rsid w:val="00274199"/>
    <w:rsid w:val="00276545"/>
    <w:rsid w:val="00286EB6"/>
    <w:rsid w:val="00293725"/>
    <w:rsid w:val="00297EA6"/>
    <w:rsid w:val="002A2EE1"/>
    <w:rsid w:val="002B66A4"/>
    <w:rsid w:val="002B7D8F"/>
    <w:rsid w:val="002C20E3"/>
    <w:rsid w:val="002C4CEE"/>
    <w:rsid w:val="002D7D01"/>
    <w:rsid w:val="002E0B71"/>
    <w:rsid w:val="002F07A2"/>
    <w:rsid w:val="002F1F6D"/>
    <w:rsid w:val="002F27B4"/>
    <w:rsid w:val="002F470A"/>
    <w:rsid w:val="002F4956"/>
    <w:rsid w:val="00310BC8"/>
    <w:rsid w:val="00314262"/>
    <w:rsid w:val="003227D9"/>
    <w:rsid w:val="003234BB"/>
    <w:rsid w:val="00325475"/>
    <w:rsid w:val="00326DD4"/>
    <w:rsid w:val="0034405C"/>
    <w:rsid w:val="00352ED9"/>
    <w:rsid w:val="00355519"/>
    <w:rsid w:val="00356BB9"/>
    <w:rsid w:val="003633B0"/>
    <w:rsid w:val="003636B3"/>
    <w:rsid w:val="00363CCC"/>
    <w:rsid w:val="00366517"/>
    <w:rsid w:val="003738FB"/>
    <w:rsid w:val="00373C15"/>
    <w:rsid w:val="00373FF4"/>
    <w:rsid w:val="0037491B"/>
    <w:rsid w:val="00374F8D"/>
    <w:rsid w:val="00376ECD"/>
    <w:rsid w:val="00387BED"/>
    <w:rsid w:val="0039070A"/>
    <w:rsid w:val="003A19C5"/>
    <w:rsid w:val="003A4701"/>
    <w:rsid w:val="003A5CD2"/>
    <w:rsid w:val="003C316F"/>
    <w:rsid w:val="003D4B19"/>
    <w:rsid w:val="003E25C1"/>
    <w:rsid w:val="003E3D59"/>
    <w:rsid w:val="003F33E3"/>
    <w:rsid w:val="0040170D"/>
    <w:rsid w:val="00402EF0"/>
    <w:rsid w:val="00403207"/>
    <w:rsid w:val="00404334"/>
    <w:rsid w:val="004167C0"/>
    <w:rsid w:val="00423D1A"/>
    <w:rsid w:val="00425413"/>
    <w:rsid w:val="004255C7"/>
    <w:rsid w:val="00427B78"/>
    <w:rsid w:val="00430278"/>
    <w:rsid w:val="004315BB"/>
    <w:rsid w:val="00454D15"/>
    <w:rsid w:val="004655DB"/>
    <w:rsid w:val="004727CA"/>
    <w:rsid w:val="00475B2F"/>
    <w:rsid w:val="00477E04"/>
    <w:rsid w:val="00486D09"/>
    <w:rsid w:val="00494118"/>
    <w:rsid w:val="0049663A"/>
    <w:rsid w:val="004A4D1F"/>
    <w:rsid w:val="004B531F"/>
    <w:rsid w:val="004B6BBB"/>
    <w:rsid w:val="004C07EC"/>
    <w:rsid w:val="004C1EDA"/>
    <w:rsid w:val="004C2558"/>
    <w:rsid w:val="004C2FA0"/>
    <w:rsid w:val="004C41D3"/>
    <w:rsid w:val="004C5A6B"/>
    <w:rsid w:val="004C717C"/>
    <w:rsid w:val="004C7BE3"/>
    <w:rsid w:val="004E0183"/>
    <w:rsid w:val="004E0262"/>
    <w:rsid w:val="004E64C1"/>
    <w:rsid w:val="004E7F9F"/>
    <w:rsid w:val="004F78E1"/>
    <w:rsid w:val="00500684"/>
    <w:rsid w:val="00501B14"/>
    <w:rsid w:val="00510450"/>
    <w:rsid w:val="00517B9D"/>
    <w:rsid w:val="005220A9"/>
    <w:rsid w:val="00524A7E"/>
    <w:rsid w:val="005304A6"/>
    <w:rsid w:val="005326D9"/>
    <w:rsid w:val="00537FFB"/>
    <w:rsid w:val="00540F36"/>
    <w:rsid w:val="00541E28"/>
    <w:rsid w:val="005422FE"/>
    <w:rsid w:val="00556549"/>
    <w:rsid w:val="00561BB2"/>
    <w:rsid w:val="00565F86"/>
    <w:rsid w:val="0057128A"/>
    <w:rsid w:val="00575936"/>
    <w:rsid w:val="00584C29"/>
    <w:rsid w:val="00585E95"/>
    <w:rsid w:val="005903DD"/>
    <w:rsid w:val="005906B1"/>
    <w:rsid w:val="0059360B"/>
    <w:rsid w:val="005A2515"/>
    <w:rsid w:val="005B09C0"/>
    <w:rsid w:val="005B36AA"/>
    <w:rsid w:val="005D2412"/>
    <w:rsid w:val="005D7A72"/>
    <w:rsid w:val="005E0DE5"/>
    <w:rsid w:val="005E428A"/>
    <w:rsid w:val="005E65C0"/>
    <w:rsid w:val="005E7D04"/>
    <w:rsid w:val="005F08C6"/>
    <w:rsid w:val="005F6A50"/>
    <w:rsid w:val="00604582"/>
    <w:rsid w:val="00604831"/>
    <w:rsid w:val="00605538"/>
    <w:rsid w:val="00605F03"/>
    <w:rsid w:val="00611B1C"/>
    <w:rsid w:val="0061358B"/>
    <w:rsid w:val="006152F2"/>
    <w:rsid w:val="0062045E"/>
    <w:rsid w:val="00624449"/>
    <w:rsid w:val="00627CEF"/>
    <w:rsid w:val="00630D9D"/>
    <w:rsid w:val="00632313"/>
    <w:rsid w:val="00632850"/>
    <w:rsid w:val="006467B7"/>
    <w:rsid w:val="00651C64"/>
    <w:rsid w:val="006563AC"/>
    <w:rsid w:val="006574D1"/>
    <w:rsid w:val="006639E6"/>
    <w:rsid w:val="00663D73"/>
    <w:rsid w:val="0067191C"/>
    <w:rsid w:val="006735BF"/>
    <w:rsid w:val="006764CB"/>
    <w:rsid w:val="00677E6C"/>
    <w:rsid w:val="00680539"/>
    <w:rsid w:val="00684C16"/>
    <w:rsid w:val="00686D13"/>
    <w:rsid w:val="006872D4"/>
    <w:rsid w:val="00691077"/>
    <w:rsid w:val="006961F1"/>
    <w:rsid w:val="006A1B3C"/>
    <w:rsid w:val="006A2310"/>
    <w:rsid w:val="006A2AEE"/>
    <w:rsid w:val="006A5A40"/>
    <w:rsid w:val="006B462D"/>
    <w:rsid w:val="006C65ED"/>
    <w:rsid w:val="006C707E"/>
    <w:rsid w:val="006D02B9"/>
    <w:rsid w:val="006D1223"/>
    <w:rsid w:val="006D399C"/>
    <w:rsid w:val="006D6E26"/>
    <w:rsid w:val="006E5498"/>
    <w:rsid w:val="006E5F8E"/>
    <w:rsid w:val="006F1D33"/>
    <w:rsid w:val="006F4C0D"/>
    <w:rsid w:val="007015AD"/>
    <w:rsid w:val="007029D9"/>
    <w:rsid w:val="00703B7A"/>
    <w:rsid w:val="0071221F"/>
    <w:rsid w:val="007223D9"/>
    <w:rsid w:val="00730DDB"/>
    <w:rsid w:val="00742473"/>
    <w:rsid w:val="00747AEB"/>
    <w:rsid w:val="007527F6"/>
    <w:rsid w:val="00755212"/>
    <w:rsid w:val="0075633B"/>
    <w:rsid w:val="00757F33"/>
    <w:rsid w:val="00760649"/>
    <w:rsid w:val="007646B5"/>
    <w:rsid w:val="00770866"/>
    <w:rsid w:val="00770CBF"/>
    <w:rsid w:val="007777C5"/>
    <w:rsid w:val="007807C1"/>
    <w:rsid w:val="0078529B"/>
    <w:rsid w:val="00792F85"/>
    <w:rsid w:val="0079491A"/>
    <w:rsid w:val="007A6BC5"/>
    <w:rsid w:val="007B093A"/>
    <w:rsid w:val="007C3459"/>
    <w:rsid w:val="007C5DAE"/>
    <w:rsid w:val="007D69D6"/>
    <w:rsid w:val="007E0A31"/>
    <w:rsid w:val="007E66C3"/>
    <w:rsid w:val="007F78C1"/>
    <w:rsid w:val="0080090E"/>
    <w:rsid w:val="00807255"/>
    <w:rsid w:val="00810341"/>
    <w:rsid w:val="00815C97"/>
    <w:rsid w:val="008160E0"/>
    <w:rsid w:val="0081630A"/>
    <w:rsid w:val="00824933"/>
    <w:rsid w:val="00824B94"/>
    <w:rsid w:val="008375FB"/>
    <w:rsid w:val="008452CC"/>
    <w:rsid w:val="00846277"/>
    <w:rsid w:val="00846FF5"/>
    <w:rsid w:val="008547D1"/>
    <w:rsid w:val="00857815"/>
    <w:rsid w:val="00870472"/>
    <w:rsid w:val="008748F0"/>
    <w:rsid w:val="008749CC"/>
    <w:rsid w:val="008771EB"/>
    <w:rsid w:val="00881232"/>
    <w:rsid w:val="00881438"/>
    <w:rsid w:val="0088511E"/>
    <w:rsid w:val="00885247"/>
    <w:rsid w:val="0088757A"/>
    <w:rsid w:val="008A16AC"/>
    <w:rsid w:val="008A5C06"/>
    <w:rsid w:val="008A68BD"/>
    <w:rsid w:val="008B0F46"/>
    <w:rsid w:val="008B2026"/>
    <w:rsid w:val="008B3165"/>
    <w:rsid w:val="008B60B9"/>
    <w:rsid w:val="008C742C"/>
    <w:rsid w:val="008D5E33"/>
    <w:rsid w:val="008F3FBA"/>
    <w:rsid w:val="008F7CCA"/>
    <w:rsid w:val="008F7F4F"/>
    <w:rsid w:val="009004BE"/>
    <w:rsid w:val="009029DE"/>
    <w:rsid w:val="00911B58"/>
    <w:rsid w:val="00913E1A"/>
    <w:rsid w:val="00914F1E"/>
    <w:rsid w:val="00924217"/>
    <w:rsid w:val="009361A9"/>
    <w:rsid w:val="00940512"/>
    <w:rsid w:val="0094364A"/>
    <w:rsid w:val="00943AE6"/>
    <w:rsid w:val="0095073D"/>
    <w:rsid w:val="00955280"/>
    <w:rsid w:val="00956A02"/>
    <w:rsid w:val="009651D0"/>
    <w:rsid w:val="009652B8"/>
    <w:rsid w:val="00970F46"/>
    <w:rsid w:val="009919B5"/>
    <w:rsid w:val="009A0ECE"/>
    <w:rsid w:val="009B2D23"/>
    <w:rsid w:val="009B40CD"/>
    <w:rsid w:val="009C4FD4"/>
    <w:rsid w:val="009C604C"/>
    <w:rsid w:val="009C7AF8"/>
    <w:rsid w:val="009D100C"/>
    <w:rsid w:val="009D350C"/>
    <w:rsid w:val="009D49A2"/>
    <w:rsid w:val="009E35F8"/>
    <w:rsid w:val="009F5F51"/>
    <w:rsid w:val="00A02AD6"/>
    <w:rsid w:val="00A04004"/>
    <w:rsid w:val="00A07EF8"/>
    <w:rsid w:val="00A1292A"/>
    <w:rsid w:val="00A13E3F"/>
    <w:rsid w:val="00A20457"/>
    <w:rsid w:val="00A23A4C"/>
    <w:rsid w:val="00A274D8"/>
    <w:rsid w:val="00A30BE8"/>
    <w:rsid w:val="00A3124A"/>
    <w:rsid w:val="00A34EFA"/>
    <w:rsid w:val="00A37AA2"/>
    <w:rsid w:val="00A4012A"/>
    <w:rsid w:val="00A43F12"/>
    <w:rsid w:val="00A45ABC"/>
    <w:rsid w:val="00A54372"/>
    <w:rsid w:val="00A5621E"/>
    <w:rsid w:val="00A60E36"/>
    <w:rsid w:val="00A64728"/>
    <w:rsid w:val="00A67428"/>
    <w:rsid w:val="00A74157"/>
    <w:rsid w:val="00A80BB4"/>
    <w:rsid w:val="00A823BD"/>
    <w:rsid w:val="00A831AF"/>
    <w:rsid w:val="00A86789"/>
    <w:rsid w:val="00A87C1E"/>
    <w:rsid w:val="00AA342B"/>
    <w:rsid w:val="00AA4D9C"/>
    <w:rsid w:val="00AB39B6"/>
    <w:rsid w:val="00AC147B"/>
    <w:rsid w:val="00AD615A"/>
    <w:rsid w:val="00AE7E5E"/>
    <w:rsid w:val="00AF24FC"/>
    <w:rsid w:val="00B002DA"/>
    <w:rsid w:val="00B04672"/>
    <w:rsid w:val="00B056D8"/>
    <w:rsid w:val="00B24C59"/>
    <w:rsid w:val="00B3174F"/>
    <w:rsid w:val="00B34D09"/>
    <w:rsid w:val="00B36597"/>
    <w:rsid w:val="00B46691"/>
    <w:rsid w:val="00B46B33"/>
    <w:rsid w:val="00B47E7E"/>
    <w:rsid w:val="00B53920"/>
    <w:rsid w:val="00B541F2"/>
    <w:rsid w:val="00B54F3A"/>
    <w:rsid w:val="00B54F5E"/>
    <w:rsid w:val="00B57BA9"/>
    <w:rsid w:val="00B6342A"/>
    <w:rsid w:val="00B63FD0"/>
    <w:rsid w:val="00B64B7D"/>
    <w:rsid w:val="00B71885"/>
    <w:rsid w:val="00B7275F"/>
    <w:rsid w:val="00B74634"/>
    <w:rsid w:val="00B74678"/>
    <w:rsid w:val="00B75A0F"/>
    <w:rsid w:val="00B8362F"/>
    <w:rsid w:val="00B84547"/>
    <w:rsid w:val="00B8463B"/>
    <w:rsid w:val="00B8679A"/>
    <w:rsid w:val="00B90899"/>
    <w:rsid w:val="00B97D6C"/>
    <w:rsid w:val="00BA06AC"/>
    <w:rsid w:val="00BA7353"/>
    <w:rsid w:val="00BB1A66"/>
    <w:rsid w:val="00BB381A"/>
    <w:rsid w:val="00BC2959"/>
    <w:rsid w:val="00BC3960"/>
    <w:rsid w:val="00BD5045"/>
    <w:rsid w:val="00BE021F"/>
    <w:rsid w:val="00BF0B74"/>
    <w:rsid w:val="00C00E1B"/>
    <w:rsid w:val="00C03E92"/>
    <w:rsid w:val="00C0639C"/>
    <w:rsid w:val="00C1160A"/>
    <w:rsid w:val="00C1218F"/>
    <w:rsid w:val="00C1696A"/>
    <w:rsid w:val="00C17DCA"/>
    <w:rsid w:val="00C24378"/>
    <w:rsid w:val="00C32FA1"/>
    <w:rsid w:val="00C34216"/>
    <w:rsid w:val="00C41B94"/>
    <w:rsid w:val="00C430C9"/>
    <w:rsid w:val="00C45E6A"/>
    <w:rsid w:val="00C4658F"/>
    <w:rsid w:val="00C479CC"/>
    <w:rsid w:val="00C64D54"/>
    <w:rsid w:val="00C659BC"/>
    <w:rsid w:val="00C83B86"/>
    <w:rsid w:val="00C922BD"/>
    <w:rsid w:val="00CA0511"/>
    <w:rsid w:val="00CB0120"/>
    <w:rsid w:val="00CB58D1"/>
    <w:rsid w:val="00CB5FEC"/>
    <w:rsid w:val="00CC4ABF"/>
    <w:rsid w:val="00CC7B6C"/>
    <w:rsid w:val="00CD421C"/>
    <w:rsid w:val="00CE034A"/>
    <w:rsid w:val="00CE2E03"/>
    <w:rsid w:val="00CE386D"/>
    <w:rsid w:val="00CE639D"/>
    <w:rsid w:val="00CF32F7"/>
    <w:rsid w:val="00CF590C"/>
    <w:rsid w:val="00CF5C61"/>
    <w:rsid w:val="00CF7E6A"/>
    <w:rsid w:val="00D11BCC"/>
    <w:rsid w:val="00D13792"/>
    <w:rsid w:val="00D17BA8"/>
    <w:rsid w:val="00D2242B"/>
    <w:rsid w:val="00D23776"/>
    <w:rsid w:val="00D26ECA"/>
    <w:rsid w:val="00D325A1"/>
    <w:rsid w:val="00D42657"/>
    <w:rsid w:val="00D433F7"/>
    <w:rsid w:val="00D474B6"/>
    <w:rsid w:val="00D475F4"/>
    <w:rsid w:val="00D55F31"/>
    <w:rsid w:val="00D63277"/>
    <w:rsid w:val="00D63FD5"/>
    <w:rsid w:val="00D647C7"/>
    <w:rsid w:val="00D65A90"/>
    <w:rsid w:val="00D7489C"/>
    <w:rsid w:val="00D76756"/>
    <w:rsid w:val="00D82AEF"/>
    <w:rsid w:val="00D851EF"/>
    <w:rsid w:val="00D85B19"/>
    <w:rsid w:val="00D910D5"/>
    <w:rsid w:val="00D96801"/>
    <w:rsid w:val="00D97232"/>
    <w:rsid w:val="00D97DB3"/>
    <w:rsid w:val="00DA1426"/>
    <w:rsid w:val="00DB044E"/>
    <w:rsid w:val="00DB665E"/>
    <w:rsid w:val="00DB6D24"/>
    <w:rsid w:val="00DC55DE"/>
    <w:rsid w:val="00DD3A9D"/>
    <w:rsid w:val="00DD3CE6"/>
    <w:rsid w:val="00DD4DC8"/>
    <w:rsid w:val="00DD5ADB"/>
    <w:rsid w:val="00DF1B40"/>
    <w:rsid w:val="00DF417C"/>
    <w:rsid w:val="00DF48A9"/>
    <w:rsid w:val="00DF5700"/>
    <w:rsid w:val="00E01797"/>
    <w:rsid w:val="00E03615"/>
    <w:rsid w:val="00E13844"/>
    <w:rsid w:val="00E23A73"/>
    <w:rsid w:val="00E25830"/>
    <w:rsid w:val="00E27592"/>
    <w:rsid w:val="00E30EAD"/>
    <w:rsid w:val="00E334F9"/>
    <w:rsid w:val="00E42931"/>
    <w:rsid w:val="00E42E02"/>
    <w:rsid w:val="00E43CE6"/>
    <w:rsid w:val="00E50619"/>
    <w:rsid w:val="00E523C5"/>
    <w:rsid w:val="00E57EF1"/>
    <w:rsid w:val="00E62120"/>
    <w:rsid w:val="00E71248"/>
    <w:rsid w:val="00E8066E"/>
    <w:rsid w:val="00E86E20"/>
    <w:rsid w:val="00E92678"/>
    <w:rsid w:val="00E94B86"/>
    <w:rsid w:val="00E95FBA"/>
    <w:rsid w:val="00E96272"/>
    <w:rsid w:val="00EA0C1E"/>
    <w:rsid w:val="00EA50B7"/>
    <w:rsid w:val="00EB1F29"/>
    <w:rsid w:val="00EB4A6C"/>
    <w:rsid w:val="00EB711E"/>
    <w:rsid w:val="00EB7D83"/>
    <w:rsid w:val="00EC7143"/>
    <w:rsid w:val="00EF4F8C"/>
    <w:rsid w:val="00EF67BA"/>
    <w:rsid w:val="00F00A45"/>
    <w:rsid w:val="00F02895"/>
    <w:rsid w:val="00F04520"/>
    <w:rsid w:val="00F0700A"/>
    <w:rsid w:val="00F13EF0"/>
    <w:rsid w:val="00F16CA4"/>
    <w:rsid w:val="00F25D41"/>
    <w:rsid w:val="00F37203"/>
    <w:rsid w:val="00F41D58"/>
    <w:rsid w:val="00F469D4"/>
    <w:rsid w:val="00F50D9D"/>
    <w:rsid w:val="00F60BF4"/>
    <w:rsid w:val="00F62D91"/>
    <w:rsid w:val="00F71307"/>
    <w:rsid w:val="00F75E02"/>
    <w:rsid w:val="00F8296C"/>
    <w:rsid w:val="00F90B37"/>
    <w:rsid w:val="00F92A98"/>
    <w:rsid w:val="00FA03FB"/>
    <w:rsid w:val="00FA066F"/>
    <w:rsid w:val="00FB4F51"/>
    <w:rsid w:val="00FB70B1"/>
    <w:rsid w:val="00FD5E4B"/>
    <w:rsid w:val="00FE2B6E"/>
    <w:rsid w:val="00FE394F"/>
    <w:rsid w:val="00FE5CDA"/>
    <w:rsid w:val="00FF2A13"/>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227D50"/>
  <w15:docId w15:val="{AF6DC0DD-F433-46B0-8819-87717470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3636B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938A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938A2"/>
  </w:style>
  <w:style w:type="paragraph" w:styleId="Fuzeile">
    <w:name w:val="footer"/>
    <w:basedOn w:val="Standard"/>
    <w:link w:val="FuzeileZchn"/>
    <w:uiPriority w:val="99"/>
    <w:unhideWhenUsed/>
    <w:rsid w:val="000938A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938A2"/>
  </w:style>
  <w:style w:type="table" w:styleId="Tabellenraster">
    <w:name w:val="Table Grid"/>
    <w:basedOn w:val="NormaleTabelle"/>
    <w:uiPriority w:val="59"/>
    <w:rsid w:val="000938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mschlagabsenderadresse">
    <w:name w:val="envelope return"/>
    <w:basedOn w:val="Standard"/>
    <w:semiHidden/>
    <w:rsid w:val="00096966"/>
    <w:pPr>
      <w:spacing w:after="0" w:line="240" w:lineRule="auto"/>
    </w:pPr>
    <w:rPr>
      <w:rFonts w:ascii="Arial" w:eastAsia="Times New Roman" w:hAnsi="Arial" w:cs="Times New Roman"/>
      <w:sz w:val="20"/>
      <w:szCs w:val="20"/>
      <w:lang w:eastAsia="de-DE"/>
    </w:rPr>
  </w:style>
  <w:style w:type="character" w:styleId="Platzhaltertext">
    <w:name w:val="Placeholder Text"/>
    <w:basedOn w:val="Absatz-Standardschriftart"/>
    <w:uiPriority w:val="99"/>
    <w:semiHidden/>
    <w:rsid w:val="004C717C"/>
    <w:rPr>
      <w:color w:val="808080"/>
    </w:rPr>
  </w:style>
  <w:style w:type="paragraph" w:styleId="Sprechblasentext">
    <w:name w:val="Balloon Text"/>
    <w:basedOn w:val="Standard"/>
    <w:link w:val="SprechblasentextZchn"/>
    <w:uiPriority w:val="99"/>
    <w:semiHidden/>
    <w:unhideWhenUsed/>
    <w:rsid w:val="004C717C"/>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C717C"/>
    <w:rPr>
      <w:rFonts w:ascii="Tahoma" w:hAnsi="Tahoma" w:cs="Tahoma"/>
      <w:sz w:val="16"/>
      <w:szCs w:val="16"/>
    </w:rPr>
  </w:style>
  <w:style w:type="character" w:styleId="Hyperlink">
    <w:name w:val="Hyperlink"/>
    <w:basedOn w:val="Absatz-Standardschriftart"/>
    <w:uiPriority w:val="99"/>
    <w:unhideWhenUsed/>
    <w:rsid w:val="005326D9"/>
    <w:rPr>
      <w:color w:val="0000FF" w:themeColor="hyperlink"/>
      <w:u w:val="single"/>
    </w:rPr>
  </w:style>
  <w:style w:type="character" w:styleId="Kommentarzeichen">
    <w:name w:val="annotation reference"/>
    <w:basedOn w:val="Absatz-Standardschriftart"/>
    <w:uiPriority w:val="99"/>
    <w:semiHidden/>
    <w:unhideWhenUsed/>
    <w:rsid w:val="00104BBE"/>
    <w:rPr>
      <w:sz w:val="16"/>
      <w:szCs w:val="16"/>
    </w:rPr>
  </w:style>
  <w:style w:type="paragraph" w:styleId="Kommentartext">
    <w:name w:val="annotation text"/>
    <w:basedOn w:val="Standard"/>
    <w:link w:val="KommentartextZchn"/>
    <w:uiPriority w:val="99"/>
    <w:unhideWhenUsed/>
    <w:rsid w:val="00104BBE"/>
    <w:pPr>
      <w:spacing w:line="240" w:lineRule="auto"/>
    </w:pPr>
    <w:rPr>
      <w:sz w:val="20"/>
      <w:szCs w:val="20"/>
    </w:rPr>
  </w:style>
  <w:style w:type="character" w:customStyle="1" w:styleId="KommentartextZchn">
    <w:name w:val="Kommentartext Zchn"/>
    <w:basedOn w:val="Absatz-Standardschriftart"/>
    <w:link w:val="Kommentartext"/>
    <w:uiPriority w:val="99"/>
    <w:rsid w:val="00104BBE"/>
    <w:rPr>
      <w:sz w:val="20"/>
      <w:szCs w:val="20"/>
    </w:rPr>
  </w:style>
  <w:style w:type="paragraph" w:styleId="Kommentarthema">
    <w:name w:val="annotation subject"/>
    <w:basedOn w:val="Kommentartext"/>
    <w:next w:val="Kommentartext"/>
    <w:link w:val="KommentarthemaZchn"/>
    <w:uiPriority w:val="99"/>
    <w:semiHidden/>
    <w:unhideWhenUsed/>
    <w:rsid w:val="00104BBE"/>
    <w:rPr>
      <w:b/>
      <w:bCs/>
    </w:rPr>
  </w:style>
  <w:style w:type="character" w:customStyle="1" w:styleId="KommentarthemaZchn">
    <w:name w:val="Kommentarthema Zchn"/>
    <w:basedOn w:val="KommentartextZchn"/>
    <w:link w:val="Kommentarthema"/>
    <w:uiPriority w:val="99"/>
    <w:semiHidden/>
    <w:rsid w:val="00104BBE"/>
    <w:rPr>
      <w:b/>
      <w:bCs/>
      <w:sz w:val="20"/>
      <w:szCs w:val="20"/>
    </w:rPr>
  </w:style>
  <w:style w:type="paragraph" w:styleId="Listenabsatz">
    <w:name w:val="List Paragraph"/>
    <w:basedOn w:val="Standard"/>
    <w:uiPriority w:val="34"/>
    <w:qFormat/>
    <w:rsid w:val="00154FD5"/>
    <w:pPr>
      <w:ind w:left="720"/>
      <w:contextualSpacing/>
    </w:pPr>
  </w:style>
  <w:style w:type="character" w:customStyle="1" w:styleId="berschrift1Zchn">
    <w:name w:val="Überschrift 1 Zchn"/>
    <w:basedOn w:val="Absatz-Standardschriftart"/>
    <w:link w:val="berschrift1"/>
    <w:uiPriority w:val="9"/>
    <w:rsid w:val="003636B3"/>
    <w:rPr>
      <w:rFonts w:asciiTheme="majorHAnsi" w:eastAsiaTheme="majorEastAsia" w:hAnsiTheme="majorHAnsi" w:cstheme="majorBidi"/>
      <w:b/>
      <w:bCs/>
      <w:color w:val="365F91" w:themeColor="accent1" w:themeShade="BF"/>
      <w:sz w:val="28"/>
      <w:szCs w:val="28"/>
    </w:rPr>
  </w:style>
  <w:style w:type="paragraph" w:styleId="berarbeitung">
    <w:name w:val="Revision"/>
    <w:hidden/>
    <w:uiPriority w:val="99"/>
    <w:semiHidden/>
    <w:rsid w:val="00EB7D83"/>
    <w:pPr>
      <w:spacing w:after="0" w:line="240" w:lineRule="auto"/>
    </w:pPr>
  </w:style>
  <w:style w:type="paragraph" w:styleId="KeinLeerraum">
    <w:name w:val="No Spacing"/>
    <w:uiPriority w:val="1"/>
    <w:qFormat/>
    <w:rsid w:val="00D85B19"/>
    <w:pPr>
      <w:spacing w:after="0" w:line="240" w:lineRule="auto"/>
    </w:pPr>
  </w:style>
  <w:style w:type="paragraph" w:styleId="Funotentext">
    <w:name w:val="footnote text"/>
    <w:basedOn w:val="Standard"/>
    <w:link w:val="FunotentextZchn"/>
    <w:unhideWhenUsed/>
    <w:rsid w:val="00DF1B40"/>
    <w:pPr>
      <w:spacing w:after="0" w:line="240" w:lineRule="auto"/>
    </w:pPr>
    <w:rPr>
      <w:sz w:val="20"/>
      <w:szCs w:val="20"/>
    </w:rPr>
  </w:style>
  <w:style w:type="character" w:customStyle="1" w:styleId="FunotentextZchn">
    <w:name w:val="Fußnotentext Zchn"/>
    <w:basedOn w:val="Absatz-Standardschriftart"/>
    <w:link w:val="Funotentext"/>
    <w:rsid w:val="00DF1B40"/>
    <w:rPr>
      <w:sz w:val="20"/>
      <w:szCs w:val="20"/>
    </w:rPr>
  </w:style>
  <w:style w:type="character" w:styleId="Funotenzeichen">
    <w:name w:val="footnote reference"/>
    <w:basedOn w:val="Absatz-Standardschriftart"/>
    <w:unhideWhenUsed/>
    <w:rsid w:val="00DF1B40"/>
    <w:rPr>
      <w:vertAlign w:val="superscript"/>
    </w:rPr>
  </w:style>
  <w:style w:type="paragraph" w:styleId="Textkrper">
    <w:name w:val="Body Text"/>
    <w:basedOn w:val="Standard"/>
    <w:link w:val="TextkrperZchn1"/>
    <w:rsid w:val="00881438"/>
    <w:pPr>
      <w:spacing w:after="0" w:line="240" w:lineRule="auto"/>
      <w:jc w:val="both"/>
    </w:pPr>
    <w:rPr>
      <w:rFonts w:ascii="Arial" w:eastAsia="Times New Roman" w:hAnsi="Arial" w:cs="Times New Roman"/>
      <w:b/>
      <w:bCs/>
      <w:sz w:val="20"/>
      <w:szCs w:val="20"/>
      <w:lang w:eastAsia="de-DE"/>
    </w:rPr>
  </w:style>
  <w:style w:type="character" w:customStyle="1" w:styleId="TextkrperZchn">
    <w:name w:val="Textkörper Zchn"/>
    <w:basedOn w:val="Absatz-Standardschriftart"/>
    <w:uiPriority w:val="99"/>
    <w:semiHidden/>
    <w:rsid w:val="00881438"/>
  </w:style>
  <w:style w:type="character" w:customStyle="1" w:styleId="TextkrperZchn1">
    <w:name w:val="Textkörper Zchn1"/>
    <w:link w:val="Textkrper"/>
    <w:rsid w:val="00881438"/>
    <w:rPr>
      <w:rFonts w:ascii="Arial" w:eastAsia="Times New Roman" w:hAnsi="Arial" w:cs="Times New Roman"/>
      <w:b/>
      <w:bCs/>
      <w:sz w:val="20"/>
      <w:szCs w:val="20"/>
      <w:lang w:eastAsia="de-DE"/>
    </w:rPr>
  </w:style>
  <w:style w:type="paragraph" w:customStyle="1" w:styleId="Default">
    <w:name w:val="Default"/>
    <w:rsid w:val="00CB5FEC"/>
    <w:pPr>
      <w:autoSpaceDE w:val="0"/>
      <w:autoSpaceDN w:val="0"/>
      <w:adjustRightInd w:val="0"/>
      <w:spacing w:after="0" w:line="240" w:lineRule="auto"/>
    </w:pPr>
    <w:rPr>
      <w:rFonts w:ascii="Arial" w:eastAsia="SimSun" w:hAnsi="Arial" w:cs="Arial"/>
      <w:color w:val="00000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055541">
      <w:bodyDiv w:val="1"/>
      <w:marLeft w:val="0"/>
      <w:marRight w:val="0"/>
      <w:marTop w:val="0"/>
      <w:marBottom w:val="0"/>
      <w:divBdr>
        <w:top w:val="none" w:sz="0" w:space="0" w:color="auto"/>
        <w:left w:val="none" w:sz="0" w:space="0" w:color="auto"/>
        <w:bottom w:val="none" w:sz="0" w:space="0" w:color="auto"/>
        <w:right w:val="none" w:sz="0" w:space="0" w:color="auto"/>
      </w:divBdr>
    </w:div>
    <w:div w:id="338973766">
      <w:bodyDiv w:val="1"/>
      <w:marLeft w:val="0"/>
      <w:marRight w:val="0"/>
      <w:marTop w:val="0"/>
      <w:marBottom w:val="0"/>
      <w:divBdr>
        <w:top w:val="none" w:sz="0" w:space="0" w:color="auto"/>
        <w:left w:val="none" w:sz="0" w:space="0" w:color="auto"/>
        <w:bottom w:val="none" w:sz="0" w:space="0" w:color="auto"/>
        <w:right w:val="none" w:sz="0" w:space="0" w:color="auto"/>
      </w:divBdr>
    </w:div>
    <w:div w:id="1152722897">
      <w:bodyDiv w:val="1"/>
      <w:marLeft w:val="0"/>
      <w:marRight w:val="0"/>
      <w:marTop w:val="0"/>
      <w:marBottom w:val="0"/>
      <w:divBdr>
        <w:top w:val="none" w:sz="0" w:space="0" w:color="auto"/>
        <w:left w:val="none" w:sz="0" w:space="0" w:color="auto"/>
        <w:bottom w:val="none" w:sz="0" w:space="0" w:color="auto"/>
        <w:right w:val="none" w:sz="0" w:space="0" w:color="auto"/>
      </w:divBdr>
    </w:div>
    <w:div w:id="1284653344">
      <w:bodyDiv w:val="1"/>
      <w:marLeft w:val="0"/>
      <w:marRight w:val="0"/>
      <w:marTop w:val="0"/>
      <w:marBottom w:val="0"/>
      <w:divBdr>
        <w:top w:val="none" w:sz="0" w:space="0" w:color="auto"/>
        <w:left w:val="none" w:sz="0" w:space="0" w:color="auto"/>
        <w:bottom w:val="none" w:sz="0" w:space="0" w:color="auto"/>
        <w:right w:val="none" w:sz="0" w:space="0" w:color="auto"/>
      </w:divBdr>
    </w:div>
    <w:div w:id="1495798746">
      <w:bodyDiv w:val="1"/>
      <w:marLeft w:val="0"/>
      <w:marRight w:val="0"/>
      <w:marTop w:val="0"/>
      <w:marBottom w:val="0"/>
      <w:divBdr>
        <w:top w:val="none" w:sz="0" w:space="0" w:color="auto"/>
        <w:left w:val="none" w:sz="0" w:space="0" w:color="auto"/>
        <w:bottom w:val="none" w:sz="0" w:space="0" w:color="auto"/>
        <w:right w:val="none" w:sz="0" w:space="0" w:color="auto"/>
      </w:divBdr>
    </w:div>
    <w:div w:id="1685477217">
      <w:bodyDiv w:val="1"/>
      <w:marLeft w:val="0"/>
      <w:marRight w:val="0"/>
      <w:marTop w:val="0"/>
      <w:marBottom w:val="0"/>
      <w:divBdr>
        <w:top w:val="none" w:sz="0" w:space="0" w:color="auto"/>
        <w:left w:val="none" w:sz="0" w:space="0" w:color="auto"/>
        <w:bottom w:val="none" w:sz="0" w:space="0" w:color="auto"/>
        <w:right w:val="none" w:sz="0" w:space="0" w:color="auto"/>
      </w:divBdr>
    </w:div>
    <w:div w:id="203561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e der ABau" ma:contentTypeID="0x010100E4BFA61790409C46A7AB88276ABAA81300C70A0F019064834AB76662B7A4D70C7A" ma:contentTypeVersion="19" ma:contentTypeDescription="" ma:contentTypeScope="" ma:versionID="b645f36f67a317aaba17cd39fb024044">
  <xsd:schema xmlns:xsd="http://www.w3.org/2001/XMLSchema" xmlns:xs="http://www.w3.org/2001/XMLSchema" xmlns:p="http://schemas.microsoft.com/office/2006/metadata/properties" xmlns:ns2="ff19330b-dcf2-4186-8289-7c2517dde445" targetNamespace="http://schemas.microsoft.com/office/2006/metadata/properties" ma:root="true" ma:fieldsID="05ffc2bded87c8e7212ece50f781e934" ns2:_="">
    <xsd:import namespace="ff19330b-dcf2-4186-8289-7c2517dde445"/>
    <xsd:element name="properties">
      <xsd:complexType>
        <xsd:sequence>
          <xsd:element name="documentManagement">
            <xsd:complexType>
              <xsd:all>
                <xsd:element ref="ns2:Teil" minOccurs="0"/>
                <xsd:element ref="ns2:Bereich" minOccurs="0"/>
                <xsd:element ref="ns2:Dokumententyp" minOccurs="0"/>
                <xsd:element ref="ns2:Ordnungszahl" minOccurs="0"/>
                <xsd:element ref="ns2:Dokumentenstatus" minOccurs="0"/>
                <xsd:element ref="ns2:zurBearbeitungbei"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19330b-dcf2-4186-8289-7c2517dde445" elementFormDefault="qualified">
    <xsd:import namespace="http://schemas.microsoft.com/office/2006/documentManagement/types"/>
    <xsd:import namespace="http://schemas.microsoft.com/office/infopath/2007/PartnerControls"/>
    <xsd:element name="Teil" ma:index="8" nillable="true" ma:displayName="Teil" ma:format="Dropdown" ma:internalName="Teil">
      <xsd:simpleType>
        <xsd:restriction base="dms:Choice">
          <xsd:enumeration value="0 übergeordnete Dokumente"/>
          <xsd:enumeration value="I Allgemeines"/>
          <xsd:enumeration value="II Generelle Vorgaben"/>
          <xsd:enumeration value="III Vorbereitung Planung von Bauaufgaben"/>
          <xsd:enumeration value="IV Vergabe- und Vertragshandbuch für freiberufliche Leistungen"/>
          <xsd:enumeration value="V Vergabe- und Vertragshandbuch für Bauleistungen"/>
          <xsd:enumeration value="VI Abschlussarbeiten"/>
          <xsd:enumeration value="VII Schlussbestimmungen"/>
          <xsd:enumeration value="Anhang"/>
          <xsd:enumeration value="Wirt-Formulare"/>
        </xsd:restriction>
      </xsd:simpleType>
    </xsd:element>
    <xsd:element name="Bereich" ma:index="9" nillable="true" ma:displayName="Bereich" ma:format="Dropdown" ma:internalName="Bereich">
      <xsd:simpleType>
        <xsd:restriction base="dms:Choice">
          <xsd:enumeration value="Hochbau"/>
          <xsd:enumeration value="Verkehrsanlagen- und Ingenieurbau"/>
          <xsd:enumeration value="Garten- und Landschaftsbau"/>
          <xsd:enumeration value="Allgemein"/>
        </xsd:restriction>
      </xsd:simpleType>
    </xsd:element>
    <xsd:element name="Dokumententyp" ma:index="10" nillable="true" ma:displayName="Dokumententyp" ma:format="Dropdown" ma:internalName="Dokumententyp">
      <xsd:simpleType>
        <xsd:restriction base="dms:Choice">
          <xsd:enumeration value="Richtlinie"/>
          <xsd:enumeration value="Formular"/>
          <xsd:enumeration value="Assistent"/>
          <xsd:enumeration value="Feldnamen"/>
          <xsd:enumeration value="Allgemeines Dokument"/>
        </xsd:restriction>
      </xsd:simpleType>
    </xsd:element>
    <xsd:element name="Ordnungszahl" ma:index="11" nillable="true" ma:displayName="Ordnungszahl" ma:internalName="Ordnungszahl">
      <xsd:simpleType>
        <xsd:restriction base="dms:Text">
          <xsd:maxLength value="255"/>
        </xsd:restriction>
      </xsd:simpleType>
    </xsd:element>
    <xsd:element name="Dokumentenstatus" ma:index="12" nillable="true" ma:displayName="Dokumentenstatus" ma:description="Status des Dokuments" ma:format="Dropdown" ma:internalName="Dokumentenstatus">
      <xsd:simpleType>
        <xsd:restriction base="dms:Choice">
          <xsd:enumeration value="1 Entwurf"/>
          <xsd:enumeration value="2 in Abstimmung"/>
          <xsd:enumeration value="3 in Bearbeitung"/>
          <xsd:enumeration value="4 veröffentlicht"/>
        </xsd:restriction>
      </xsd:simpleType>
    </xsd:element>
    <xsd:element name="zurBearbeitungbei" ma:index="13" nillable="true" ma:displayName="zur Bearbeitung bei" ma:format="Dropdown" ma:internalName="zurBearbeitungbei" ma:readOnly="false">
      <xsd:simpleType>
        <xsd:restriction base="dms:Choice">
          <xsd:enumeration value="nicht in Bearbeitung"/>
          <xsd:enumeration value="KBV"/>
          <xsd:enumeration value="ZF IT"/>
          <xsd:enumeration value="eVergabe"/>
          <xsd:enumeration value="Redaktionsteam"/>
          <xsd:enumeration value="SenWiEB"/>
        </xsd:restriction>
      </xsd:simpleType>
    </xsd:element>
    <xsd:element name="SharedWithUsers" ma:index="16"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Bereich xmlns="ff19330b-dcf2-4186-8289-7c2517dde445">Allgemein</Bereich>
    <Ordnungszahl xmlns="ff19330b-dcf2-4186-8289-7c2517dde445">Wirt-124 EU</Ordnungszahl>
    <zurBearbeitungbei xmlns="ff19330b-dcf2-4186-8289-7c2517dde445">nicht in Bearbeitung</zurBearbeitungbei>
    <Dokumentenstatus xmlns="ff19330b-dcf2-4186-8289-7c2517dde445">4 veröffentlicht</Dokumentenstatus>
    <Teil xmlns="ff19330b-dcf2-4186-8289-7c2517dde445">Wirt-Formulare</Teil>
    <Dokumententyp xmlns="ff19330b-dcf2-4186-8289-7c2517dde445">Formular</Dokumententyp>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091C03-AA84-4AB9-BDBE-AC3141F71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19330b-dcf2-4186-8289-7c2517dde4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816431-F539-4FD6-90E3-35CC1A04FB62}">
  <ds:schemaRefs>
    <ds:schemaRef ds:uri="http://schemas.microsoft.com/office/2006/metadata/properties"/>
    <ds:schemaRef ds:uri="http://schemas.microsoft.com/office/infopath/2007/PartnerControls"/>
    <ds:schemaRef ds:uri="ff19330b-dcf2-4186-8289-7c2517dde445"/>
  </ds:schemaRefs>
</ds:datastoreItem>
</file>

<file path=customXml/itemProps3.xml><?xml version="1.0" encoding="utf-8"?>
<ds:datastoreItem xmlns:ds="http://schemas.openxmlformats.org/officeDocument/2006/customXml" ds:itemID="{FC089102-36B6-4F6B-9D10-5B3D84870742}">
  <ds:schemaRefs>
    <ds:schemaRef ds:uri="http://schemas.openxmlformats.org/officeDocument/2006/bibliography"/>
  </ds:schemaRefs>
</ds:datastoreItem>
</file>

<file path=customXml/itemProps4.xml><?xml version="1.0" encoding="utf-8"?>
<ds:datastoreItem xmlns:ds="http://schemas.openxmlformats.org/officeDocument/2006/customXml" ds:itemID="{64D6114D-BFA6-4D17-AF64-900E9775B2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1367</Words>
  <Characters>10736</Characters>
  <Application>Microsoft Office Word</Application>
  <DocSecurity>0</DocSecurity>
  <Lines>631</Lines>
  <Paragraphs>232</Paragraphs>
  <ScaleCrop>false</ScaleCrop>
  <HeadingPairs>
    <vt:vector size="2" baseType="variant">
      <vt:variant>
        <vt:lpstr>Titel</vt:lpstr>
      </vt:variant>
      <vt:variant>
        <vt:i4>1</vt:i4>
      </vt:variant>
    </vt:vector>
  </HeadingPairs>
  <TitlesOfParts>
    <vt:vector size="1" baseType="lpstr">
      <vt:lpstr>Eigenerklärung zur Eignung EU</vt:lpstr>
    </vt:vector>
  </TitlesOfParts>
  <Company>SenStadt Berlin</Company>
  <LinksUpToDate>false</LinksUpToDate>
  <CharactersWithSpaces>11871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zur Eignung EU</dc:title>
  <dc:creator>Hoerold, Stephanie</dc:creator>
  <cp:lastModifiedBy>Steinbart, Silke</cp:lastModifiedBy>
  <cp:revision>5</cp:revision>
  <cp:lastPrinted>2024-09-03T13:08:00Z</cp:lastPrinted>
  <dcterms:created xsi:type="dcterms:W3CDTF">2025-09-16T07:35:00Z</dcterms:created>
  <dcterms:modified xsi:type="dcterms:W3CDTF">2026-07-20T08:15:00Z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0x010100E4BFA61790409C46A7AB88276ABAA81300C70A0F019064834AB76662B7A4D70C7A</vt:lpwstr>
  </property>
</Properties>
</file>