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C8888" w14:textId="77777777" w:rsidR="00934328" w:rsidRPr="002F602E" w:rsidRDefault="00934328" w:rsidP="00934328">
      <w:pPr>
        <w:jc w:val="both"/>
        <w:rPr>
          <w:rFonts w:ascii="Arial" w:hAnsi="Arial" w:cs="Arial"/>
          <w:sz w:val="22"/>
          <w:szCs w:val="22"/>
        </w:rPr>
      </w:pPr>
    </w:p>
    <w:p w14:paraId="457E87F9" w14:textId="77777777" w:rsidR="00934328" w:rsidRPr="002F602E" w:rsidRDefault="003C5E73" w:rsidP="003C5E73">
      <w:pPr>
        <w:ind w:left="720" w:hanging="720"/>
        <w:jc w:val="both"/>
        <w:rPr>
          <w:rFonts w:ascii="Arial" w:hAnsi="Arial" w:cs="Arial"/>
          <w:b/>
          <w:sz w:val="22"/>
          <w:szCs w:val="22"/>
        </w:rPr>
      </w:pPr>
      <w:r w:rsidRPr="002F602E">
        <w:rPr>
          <w:rFonts w:ascii="Arial" w:hAnsi="Arial" w:cs="Arial"/>
          <w:b/>
          <w:sz w:val="22"/>
          <w:szCs w:val="22"/>
        </w:rPr>
        <w:t>1</w:t>
      </w:r>
      <w:r w:rsidRPr="002F602E">
        <w:rPr>
          <w:rFonts w:ascii="Arial" w:hAnsi="Arial" w:cs="Arial"/>
          <w:b/>
          <w:sz w:val="22"/>
          <w:szCs w:val="22"/>
        </w:rPr>
        <w:tab/>
      </w:r>
      <w:r w:rsidR="00934328" w:rsidRPr="002F602E">
        <w:rPr>
          <w:rFonts w:ascii="Arial" w:hAnsi="Arial" w:cs="Arial"/>
          <w:b/>
          <w:sz w:val="22"/>
          <w:szCs w:val="22"/>
        </w:rPr>
        <w:t>Vertragsgegenstand</w:t>
      </w:r>
    </w:p>
    <w:p w14:paraId="223328A3" w14:textId="77777777" w:rsidR="00934328" w:rsidRPr="002F602E" w:rsidRDefault="00934328" w:rsidP="003C5E73">
      <w:pPr>
        <w:ind w:left="720" w:hanging="720"/>
        <w:jc w:val="both"/>
        <w:rPr>
          <w:rFonts w:ascii="Arial" w:hAnsi="Arial" w:cs="Arial"/>
          <w:sz w:val="22"/>
          <w:szCs w:val="22"/>
        </w:rPr>
      </w:pPr>
    </w:p>
    <w:p w14:paraId="3EA5EB37" w14:textId="77777777" w:rsidR="001B3E72" w:rsidRDefault="003C5E73" w:rsidP="00D26059">
      <w:pPr>
        <w:tabs>
          <w:tab w:val="left" w:pos="540"/>
        </w:tabs>
        <w:rPr>
          <w:rFonts w:ascii="Arial" w:hAnsi="Arial" w:cs="Arial"/>
          <w:color w:val="000000"/>
          <w:sz w:val="22"/>
          <w:szCs w:val="22"/>
        </w:rPr>
      </w:pPr>
      <w:r w:rsidRPr="002F602E">
        <w:rPr>
          <w:rFonts w:ascii="Arial" w:hAnsi="Arial" w:cs="Arial"/>
          <w:sz w:val="22"/>
          <w:szCs w:val="22"/>
        </w:rPr>
        <w:tab/>
      </w:r>
      <w:r w:rsidRPr="002F602E">
        <w:rPr>
          <w:rFonts w:ascii="Arial" w:hAnsi="Arial" w:cs="Arial"/>
          <w:sz w:val="22"/>
          <w:szCs w:val="22"/>
        </w:rPr>
        <w:tab/>
      </w:r>
      <w:r w:rsidR="001F57CF">
        <w:rPr>
          <w:rFonts w:ascii="Arial" w:hAnsi="Arial" w:cs="Arial"/>
          <w:color w:val="000000"/>
          <w:sz w:val="22"/>
          <w:szCs w:val="22"/>
        </w:rPr>
        <w:t>Rahmenvertrag über die Durchführung von Presse- und Öffentlichkeitsarbeit für</w:t>
      </w:r>
      <w:r w:rsidR="001B3E72">
        <w:rPr>
          <w:rFonts w:ascii="Arial" w:hAnsi="Arial" w:cs="Arial"/>
          <w:color w:val="000000"/>
          <w:sz w:val="22"/>
          <w:szCs w:val="22"/>
        </w:rPr>
        <w:t xml:space="preserve"> </w:t>
      </w:r>
    </w:p>
    <w:p w14:paraId="719A9A05" w14:textId="1336672A" w:rsidR="002719EF" w:rsidRPr="00936356" w:rsidRDefault="001B3E72" w:rsidP="001B3E72">
      <w:pPr>
        <w:tabs>
          <w:tab w:val="left" w:pos="540"/>
        </w:tabs>
        <w:rPr>
          <w:rFonts w:ascii="Arial" w:hAnsi="Arial" w:cs="Arial"/>
          <w:color w:val="000000"/>
          <w:sz w:val="22"/>
          <w:szCs w:val="22"/>
          <w:lang w:val="es-ES"/>
        </w:rPr>
      </w:pPr>
      <w:r>
        <w:rPr>
          <w:rFonts w:ascii="Arial" w:hAnsi="Arial" w:cs="Arial"/>
          <w:color w:val="000000"/>
          <w:sz w:val="22"/>
          <w:szCs w:val="22"/>
        </w:rPr>
        <w:t xml:space="preserve">          </w:t>
      </w:r>
      <w:r w:rsidRPr="00936356">
        <w:rPr>
          <w:rFonts w:ascii="Arial" w:hAnsi="Arial" w:cs="Arial"/>
          <w:color w:val="000000"/>
          <w:sz w:val="22"/>
          <w:szCs w:val="22"/>
          <w:lang w:val="es-ES"/>
        </w:rPr>
        <w:t>diverse</w:t>
      </w:r>
      <w:r w:rsidR="001F57CF" w:rsidRPr="00936356">
        <w:rPr>
          <w:rFonts w:ascii="Arial" w:hAnsi="Arial" w:cs="Arial"/>
          <w:color w:val="000000"/>
          <w:sz w:val="22"/>
          <w:szCs w:val="22"/>
          <w:lang w:val="es-ES"/>
        </w:rPr>
        <w:t xml:space="preserve"> ZDF-</w:t>
      </w:r>
      <w:r w:rsidRPr="00936356">
        <w:rPr>
          <w:rFonts w:ascii="Arial" w:hAnsi="Arial" w:cs="Arial"/>
          <w:color w:val="000000"/>
          <w:sz w:val="22"/>
          <w:szCs w:val="22"/>
          <w:lang w:val="es-ES"/>
        </w:rPr>
        <w:t xml:space="preserve"> </w:t>
      </w:r>
      <w:proofErr w:type="spellStart"/>
      <w:r w:rsidR="001F57CF" w:rsidRPr="00936356">
        <w:rPr>
          <w:rFonts w:ascii="Arial" w:hAnsi="Arial" w:cs="Arial"/>
          <w:color w:val="000000"/>
          <w:sz w:val="22"/>
          <w:szCs w:val="22"/>
          <w:lang w:val="es-ES"/>
        </w:rPr>
        <w:t>Formate</w:t>
      </w:r>
      <w:proofErr w:type="spellEnd"/>
      <w:r w:rsidRPr="00936356">
        <w:rPr>
          <w:rFonts w:ascii="Arial" w:hAnsi="Arial" w:cs="Arial"/>
          <w:color w:val="000000"/>
          <w:sz w:val="22"/>
          <w:szCs w:val="22"/>
          <w:lang w:val="es-ES"/>
        </w:rPr>
        <w:t xml:space="preserve"> (Lose 1- 7):</w:t>
      </w:r>
    </w:p>
    <w:p w14:paraId="5C6558E1" w14:textId="4E0C055B" w:rsidR="001B3E72" w:rsidRPr="00936356" w:rsidRDefault="001B3E72" w:rsidP="001B3E72">
      <w:pPr>
        <w:tabs>
          <w:tab w:val="left" w:pos="540"/>
        </w:tabs>
        <w:rPr>
          <w:rFonts w:ascii="Arial" w:hAnsi="Arial" w:cs="Arial"/>
          <w:color w:val="000000"/>
          <w:sz w:val="22"/>
          <w:szCs w:val="22"/>
          <w:lang w:val="es-ES"/>
        </w:rPr>
      </w:pPr>
      <w:r w:rsidRPr="00936356">
        <w:rPr>
          <w:rFonts w:ascii="Arial" w:hAnsi="Arial" w:cs="Arial"/>
          <w:color w:val="000000"/>
          <w:sz w:val="22"/>
          <w:szCs w:val="22"/>
          <w:lang w:val="es-ES"/>
        </w:rPr>
        <w:tab/>
      </w:r>
    </w:p>
    <w:p w14:paraId="5B2C1E63" w14:textId="50DE3EEC" w:rsidR="001B3E72" w:rsidRPr="001B3E72" w:rsidRDefault="001B3E72" w:rsidP="001B3E72">
      <w:pPr>
        <w:tabs>
          <w:tab w:val="left" w:pos="540"/>
        </w:tabs>
        <w:rPr>
          <w:rFonts w:ascii="Arial" w:hAnsi="Arial" w:cs="Arial"/>
          <w:color w:val="000000"/>
          <w:sz w:val="22"/>
          <w:szCs w:val="22"/>
          <w:lang w:val="es-ES"/>
        </w:rPr>
      </w:pPr>
      <w:r w:rsidRPr="001B3E72">
        <w:rPr>
          <w:rFonts w:ascii="Arial" w:hAnsi="Arial" w:cs="Arial"/>
          <w:color w:val="000000"/>
          <w:sz w:val="22"/>
          <w:szCs w:val="22"/>
          <w:lang w:val="es-ES"/>
        </w:rPr>
        <w:t xml:space="preserve">Los 1: </w:t>
      </w:r>
      <w:proofErr w:type="spellStart"/>
      <w:r w:rsidRPr="001B3E72">
        <w:rPr>
          <w:rFonts w:ascii="Arial" w:hAnsi="Arial" w:cs="Arial"/>
          <w:color w:val="000000"/>
          <w:sz w:val="22"/>
          <w:szCs w:val="22"/>
          <w:lang w:val="es-ES"/>
        </w:rPr>
        <w:t>Event</w:t>
      </w:r>
      <w:proofErr w:type="spellEnd"/>
      <w:r w:rsidRPr="001B3E72">
        <w:rPr>
          <w:rFonts w:ascii="Arial" w:hAnsi="Arial" w:cs="Arial"/>
          <w:color w:val="000000"/>
          <w:sz w:val="22"/>
          <w:szCs w:val="22"/>
          <w:lang w:val="es-ES"/>
        </w:rPr>
        <w:t xml:space="preserve"> </w:t>
      </w:r>
      <w:proofErr w:type="spellStart"/>
      <w:r w:rsidRPr="001B3E72">
        <w:rPr>
          <w:rFonts w:ascii="Arial" w:hAnsi="Arial" w:cs="Arial"/>
          <w:color w:val="000000"/>
          <w:sz w:val="22"/>
          <w:szCs w:val="22"/>
          <w:lang w:val="es-ES"/>
        </w:rPr>
        <w:t>Formate</w:t>
      </w:r>
      <w:proofErr w:type="spellEnd"/>
    </w:p>
    <w:p w14:paraId="5513C079" w14:textId="033CD747" w:rsidR="001B3E72" w:rsidRPr="001B3E72" w:rsidRDefault="001B3E72" w:rsidP="001B3E72">
      <w:pPr>
        <w:tabs>
          <w:tab w:val="left" w:pos="540"/>
        </w:tabs>
        <w:rPr>
          <w:rFonts w:ascii="Arial" w:hAnsi="Arial" w:cs="Arial"/>
          <w:color w:val="000000"/>
          <w:sz w:val="22"/>
          <w:szCs w:val="22"/>
          <w:lang w:val="es-ES"/>
        </w:rPr>
      </w:pPr>
      <w:r w:rsidRPr="001B3E72">
        <w:rPr>
          <w:rFonts w:ascii="Arial" w:hAnsi="Arial" w:cs="Arial"/>
          <w:color w:val="000000"/>
          <w:sz w:val="22"/>
          <w:szCs w:val="22"/>
          <w:lang w:val="es-ES"/>
        </w:rPr>
        <w:t xml:space="preserve">Los </w:t>
      </w:r>
      <w:r>
        <w:rPr>
          <w:rFonts w:ascii="Arial" w:hAnsi="Arial" w:cs="Arial"/>
          <w:color w:val="000000"/>
          <w:sz w:val="22"/>
          <w:szCs w:val="22"/>
          <w:lang w:val="es-ES"/>
        </w:rPr>
        <w:t>2:</w:t>
      </w:r>
      <w:r w:rsidRPr="001B3E72">
        <w:rPr>
          <w:rFonts w:ascii="Arial" w:hAnsi="Arial" w:cs="Arial"/>
          <w:color w:val="000000"/>
          <w:sz w:val="22"/>
          <w:szCs w:val="22"/>
          <w:lang w:val="es-ES"/>
        </w:rPr>
        <w:t xml:space="preserve"> </w:t>
      </w:r>
      <w:proofErr w:type="spellStart"/>
      <w:r w:rsidRPr="001B3E72">
        <w:rPr>
          <w:rFonts w:ascii="Arial" w:hAnsi="Arial" w:cs="Arial"/>
          <w:color w:val="000000"/>
          <w:sz w:val="22"/>
          <w:szCs w:val="22"/>
          <w:lang w:val="es-ES"/>
        </w:rPr>
        <w:t>Krimi</w:t>
      </w:r>
      <w:proofErr w:type="spellEnd"/>
      <w:r w:rsidRPr="001B3E72">
        <w:rPr>
          <w:rFonts w:ascii="Arial" w:hAnsi="Arial" w:cs="Arial"/>
          <w:color w:val="000000"/>
          <w:sz w:val="22"/>
          <w:szCs w:val="22"/>
          <w:lang w:val="es-ES"/>
        </w:rPr>
        <w:t xml:space="preserve">- </w:t>
      </w:r>
      <w:proofErr w:type="spellStart"/>
      <w:r w:rsidRPr="001B3E72">
        <w:rPr>
          <w:rFonts w:ascii="Arial" w:hAnsi="Arial" w:cs="Arial"/>
          <w:color w:val="000000"/>
          <w:sz w:val="22"/>
          <w:szCs w:val="22"/>
          <w:lang w:val="es-ES"/>
        </w:rPr>
        <w:t>Formate</w:t>
      </w:r>
      <w:proofErr w:type="spellEnd"/>
    </w:p>
    <w:p w14:paraId="0470C173" w14:textId="0FB6D8BD" w:rsidR="001B3E72" w:rsidRPr="001B3E72" w:rsidRDefault="001B3E72" w:rsidP="001B3E72">
      <w:pPr>
        <w:tabs>
          <w:tab w:val="left" w:pos="540"/>
        </w:tabs>
        <w:rPr>
          <w:rFonts w:ascii="Arial" w:hAnsi="Arial" w:cs="Arial"/>
          <w:color w:val="000000"/>
          <w:sz w:val="22"/>
          <w:szCs w:val="22"/>
          <w:lang w:val="es-ES"/>
        </w:rPr>
      </w:pPr>
      <w:r w:rsidRPr="001B3E72">
        <w:rPr>
          <w:rFonts w:ascii="Arial" w:hAnsi="Arial" w:cs="Arial"/>
          <w:color w:val="000000"/>
          <w:sz w:val="22"/>
          <w:szCs w:val="22"/>
          <w:lang w:val="es-ES"/>
        </w:rPr>
        <w:t xml:space="preserve">Los </w:t>
      </w:r>
      <w:r>
        <w:rPr>
          <w:rFonts w:ascii="Arial" w:hAnsi="Arial" w:cs="Arial"/>
          <w:color w:val="000000"/>
          <w:sz w:val="22"/>
          <w:szCs w:val="22"/>
          <w:lang w:val="es-ES"/>
        </w:rPr>
        <w:t>3:</w:t>
      </w:r>
      <w:r w:rsidRPr="001B3E72">
        <w:rPr>
          <w:rFonts w:ascii="Arial" w:hAnsi="Arial" w:cs="Arial"/>
          <w:color w:val="000000"/>
          <w:sz w:val="22"/>
          <w:szCs w:val="22"/>
          <w:lang w:val="es-ES"/>
        </w:rPr>
        <w:t xml:space="preserve"> </w:t>
      </w:r>
      <w:proofErr w:type="spellStart"/>
      <w:r>
        <w:rPr>
          <w:rFonts w:ascii="Arial" w:hAnsi="Arial" w:cs="Arial"/>
          <w:color w:val="000000"/>
          <w:sz w:val="22"/>
          <w:szCs w:val="22"/>
          <w:lang w:val="es-ES"/>
        </w:rPr>
        <w:t>Romantic</w:t>
      </w:r>
      <w:proofErr w:type="spellEnd"/>
      <w:r>
        <w:rPr>
          <w:rFonts w:ascii="Arial" w:hAnsi="Arial" w:cs="Arial"/>
          <w:color w:val="000000"/>
          <w:sz w:val="22"/>
          <w:szCs w:val="22"/>
          <w:lang w:val="es-ES"/>
        </w:rPr>
        <w:t>-Fiction-</w:t>
      </w:r>
      <w:r w:rsidRPr="001B3E72">
        <w:rPr>
          <w:rFonts w:ascii="Arial" w:hAnsi="Arial" w:cs="Arial"/>
          <w:color w:val="000000"/>
          <w:sz w:val="22"/>
          <w:szCs w:val="22"/>
          <w:lang w:val="es-ES"/>
        </w:rPr>
        <w:t xml:space="preserve"> </w:t>
      </w:r>
      <w:proofErr w:type="spellStart"/>
      <w:r w:rsidRPr="001B3E72">
        <w:rPr>
          <w:rFonts w:ascii="Arial" w:hAnsi="Arial" w:cs="Arial"/>
          <w:color w:val="000000"/>
          <w:sz w:val="22"/>
          <w:szCs w:val="22"/>
          <w:lang w:val="es-ES"/>
        </w:rPr>
        <w:t>Formate</w:t>
      </w:r>
      <w:proofErr w:type="spellEnd"/>
    </w:p>
    <w:p w14:paraId="38F6B5D6" w14:textId="003CE291" w:rsidR="001B3E72" w:rsidRPr="00936356" w:rsidRDefault="001B3E72" w:rsidP="001B3E72">
      <w:pPr>
        <w:tabs>
          <w:tab w:val="left" w:pos="540"/>
        </w:tabs>
        <w:rPr>
          <w:rFonts w:ascii="Arial" w:hAnsi="Arial" w:cs="Arial"/>
          <w:color w:val="000000"/>
          <w:sz w:val="22"/>
          <w:szCs w:val="22"/>
          <w:lang w:val="es-ES"/>
        </w:rPr>
      </w:pPr>
      <w:r w:rsidRPr="001B3E72">
        <w:rPr>
          <w:rFonts w:ascii="Arial" w:hAnsi="Arial" w:cs="Arial"/>
          <w:color w:val="000000"/>
          <w:sz w:val="22"/>
          <w:szCs w:val="22"/>
          <w:lang w:val="es-ES"/>
        </w:rPr>
        <w:t xml:space="preserve">Los </w:t>
      </w:r>
      <w:r w:rsidR="00625F3F">
        <w:rPr>
          <w:rFonts w:ascii="Arial" w:hAnsi="Arial" w:cs="Arial"/>
          <w:color w:val="000000"/>
          <w:sz w:val="22"/>
          <w:szCs w:val="22"/>
          <w:lang w:val="es-ES"/>
        </w:rPr>
        <w:t>4:</w:t>
      </w:r>
      <w:r w:rsidRPr="001B3E72">
        <w:rPr>
          <w:rFonts w:ascii="Arial" w:hAnsi="Arial" w:cs="Arial"/>
          <w:color w:val="000000"/>
          <w:sz w:val="22"/>
          <w:szCs w:val="22"/>
          <w:lang w:val="es-ES"/>
        </w:rPr>
        <w:t xml:space="preserve"> </w:t>
      </w:r>
      <w:proofErr w:type="spellStart"/>
      <w:r w:rsidRPr="00936356">
        <w:rPr>
          <w:rFonts w:ascii="Arial" w:hAnsi="Arial" w:cs="Arial"/>
          <w:color w:val="000000"/>
          <w:sz w:val="22"/>
          <w:szCs w:val="22"/>
          <w:lang w:val="es-ES"/>
        </w:rPr>
        <w:t>Themenf</w:t>
      </w:r>
      <w:r w:rsidR="00566CFD">
        <w:rPr>
          <w:rFonts w:ascii="Arial" w:hAnsi="Arial" w:cs="Arial"/>
          <w:color w:val="000000"/>
          <w:sz w:val="22"/>
          <w:szCs w:val="22"/>
          <w:lang w:val="es-ES"/>
        </w:rPr>
        <w:t>ilme</w:t>
      </w:r>
      <w:proofErr w:type="spellEnd"/>
      <w:r w:rsidRPr="00936356">
        <w:rPr>
          <w:rFonts w:ascii="Arial" w:hAnsi="Arial" w:cs="Arial"/>
          <w:color w:val="000000"/>
          <w:sz w:val="22"/>
          <w:szCs w:val="22"/>
          <w:lang w:val="es-ES"/>
        </w:rPr>
        <w:t xml:space="preserve">, </w:t>
      </w:r>
      <w:proofErr w:type="spellStart"/>
      <w:r w:rsidRPr="00936356">
        <w:rPr>
          <w:rFonts w:ascii="Arial" w:hAnsi="Arial" w:cs="Arial"/>
          <w:color w:val="000000"/>
          <w:sz w:val="22"/>
          <w:szCs w:val="22"/>
          <w:lang w:val="es-ES"/>
        </w:rPr>
        <w:t>Dramen</w:t>
      </w:r>
      <w:proofErr w:type="spellEnd"/>
      <w:r w:rsidRPr="00936356">
        <w:rPr>
          <w:rFonts w:ascii="Arial" w:hAnsi="Arial" w:cs="Arial"/>
          <w:color w:val="000000"/>
          <w:sz w:val="22"/>
          <w:szCs w:val="22"/>
          <w:lang w:val="es-ES"/>
        </w:rPr>
        <w:t xml:space="preserve">, </w:t>
      </w:r>
      <w:proofErr w:type="spellStart"/>
      <w:r w:rsidRPr="00936356">
        <w:rPr>
          <w:rFonts w:ascii="Arial" w:hAnsi="Arial" w:cs="Arial"/>
          <w:color w:val="000000"/>
          <w:sz w:val="22"/>
          <w:szCs w:val="22"/>
          <w:lang w:val="es-ES"/>
        </w:rPr>
        <w:t>Komödien</w:t>
      </w:r>
      <w:proofErr w:type="spellEnd"/>
    </w:p>
    <w:p w14:paraId="4B96BA03" w14:textId="434D06E8" w:rsidR="001B3E72" w:rsidRPr="00566CFD" w:rsidRDefault="001B3E72" w:rsidP="001B3E72">
      <w:pPr>
        <w:tabs>
          <w:tab w:val="left" w:pos="540"/>
        </w:tabs>
        <w:rPr>
          <w:rFonts w:ascii="Arial" w:hAnsi="Arial" w:cs="Arial"/>
          <w:color w:val="000000"/>
          <w:sz w:val="22"/>
          <w:szCs w:val="22"/>
        </w:rPr>
      </w:pPr>
      <w:r w:rsidRPr="00566CFD">
        <w:rPr>
          <w:rFonts w:ascii="Arial" w:hAnsi="Arial" w:cs="Arial"/>
          <w:color w:val="000000"/>
          <w:sz w:val="22"/>
          <w:szCs w:val="22"/>
        </w:rPr>
        <w:t>Los 5:  Vorabend- Formate</w:t>
      </w:r>
    </w:p>
    <w:p w14:paraId="7775B135" w14:textId="42A1CCE0" w:rsidR="001B3E72" w:rsidRDefault="001B3E72" w:rsidP="001B3E72">
      <w:pPr>
        <w:tabs>
          <w:tab w:val="left" w:pos="540"/>
        </w:tabs>
        <w:rPr>
          <w:rFonts w:ascii="Arial" w:hAnsi="Arial" w:cs="Arial"/>
          <w:color w:val="000000"/>
          <w:sz w:val="22"/>
          <w:szCs w:val="22"/>
        </w:rPr>
      </w:pPr>
      <w:r w:rsidRPr="00566CFD">
        <w:rPr>
          <w:rFonts w:ascii="Arial" w:hAnsi="Arial" w:cs="Arial"/>
          <w:color w:val="000000"/>
          <w:sz w:val="22"/>
          <w:szCs w:val="22"/>
        </w:rPr>
        <w:t xml:space="preserve">Los 6. </w:t>
      </w:r>
      <w:r>
        <w:rPr>
          <w:rFonts w:ascii="Arial" w:hAnsi="Arial" w:cs="Arial"/>
          <w:color w:val="000000"/>
          <w:sz w:val="22"/>
          <w:szCs w:val="22"/>
        </w:rPr>
        <w:t>Politik, Information, Aktualität- Formate</w:t>
      </w:r>
    </w:p>
    <w:p w14:paraId="2D3558CD" w14:textId="4543015F" w:rsidR="001B3E72" w:rsidRPr="001B3E72" w:rsidRDefault="001B3E72" w:rsidP="001B3E72">
      <w:pPr>
        <w:tabs>
          <w:tab w:val="left" w:pos="540"/>
        </w:tabs>
        <w:rPr>
          <w:rFonts w:ascii="Arial" w:hAnsi="Arial" w:cs="Arial"/>
          <w:color w:val="000000"/>
          <w:sz w:val="22"/>
          <w:szCs w:val="22"/>
        </w:rPr>
      </w:pPr>
      <w:r>
        <w:rPr>
          <w:rFonts w:ascii="Arial" w:hAnsi="Arial" w:cs="Arial"/>
          <w:color w:val="000000"/>
          <w:sz w:val="22"/>
          <w:szCs w:val="22"/>
        </w:rPr>
        <w:t>Los 7: Kultur-Formate</w:t>
      </w:r>
    </w:p>
    <w:p w14:paraId="5313B3D1" w14:textId="77777777" w:rsidR="00EB44BF" w:rsidRPr="006F6A46" w:rsidRDefault="00EB44BF" w:rsidP="003C5E73">
      <w:pPr>
        <w:tabs>
          <w:tab w:val="left" w:pos="540"/>
        </w:tabs>
        <w:ind w:left="720" w:hanging="720"/>
        <w:jc w:val="both"/>
        <w:rPr>
          <w:rFonts w:ascii="Helvetica" w:hAnsi="Helvetica" w:cs="Arial"/>
          <w:color w:val="FF0000"/>
        </w:rPr>
      </w:pPr>
      <w:r w:rsidRPr="006F6A46">
        <w:rPr>
          <w:rFonts w:ascii="Helvetica" w:hAnsi="Helvetica" w:cs="Arial"/>
          <w:color w:val="FF0000"/>
        </w:rPr>
        <w:t xml:space="preserve"> </w:t>
      </w:r>
    </w:p>
    <w:p w14:paraId="35E63876" w14:textId="77777777" w:rsidR="00934328" w:rsidRPr="006F6A46" w:rsidRDefault="00934328" w:rsidP="00934328">
      <w:pPr>
        <w:ind w:left="720"/>
        <w:jc w:val="both"/>
        <w:rPr>
          <w:rFonts w:ascii="Arial" w:hAnsi="Arial" w:cs="Arial"/>
          <w:color w:val="FF0000"/>
          <w:sz w:val="22"/>
          <w:szCs w:val="22"/>
        </w:rPr>
      </w:pPr>
    </w:p>
    <w:p w14:paraId="5C10D10B" w14:textId="77777777" w:rsidR="00934328" w:rsidRPr="002F602E" w:rsidRDefault="00934328" w:rsidP="00934328">
      <w:pPr>
        <w:ind w:left="720"/>
        <w:jc w:val="both"/>
        <w:rPr>
          <w:rFonts w:ascii="Arial" w:hAnsi="Arial" w:cs="Arial"/>
          <w:sz w:val="22"/>
          <w:szCs w:val="22"/>
        </w:rPr>
      </w:pPr>
    </w:p>
    <w:p w14:paraId="0C308C75" w14:textId="77777777" w:rsidR="00934328" w:rsidRPr="002F602E" w:rsidRDefault="00934328" w:rsidP="003C5E73">
      <w:pPr>
        <w:numPr>
          <w:ilvl w:val="0"/>
          <w:numId w:val="11"/>
        </w:numPr>
        <w:ind w:hanging="720"/>
        <w:jc w:val="both"/>
        <w:rPr>
          <w:rFonts w:ascii="Arial" w:hAnsi="Arial" w:cs="Arial"/>
          <w:b/>
          <w:sz w:val="22"/>
          <w:szCs w:val="22"/>
        </w:rPr>
      </w:pPr>
      <w:r w:rsidRPr="002F602E">
        <w:rPr>
          <w:rFonts w:ascii="Arial" w:hAnsi="Arial" w:cs="Arial"/>
          <w:b/>
          <w:sz w:val="22"/>
          <w:szCs w:val="22"/>
        </w:rPr>
        <w:t>Vertragsgrundlagen</w:t>
      </w:r>
    </w:p>
    <w:p w14:paraId="3D8928D7" w14:textId="77777777" w:rsidR="00934328" w:rsidRPr="002F602E" w:rsidRDefault="00934328" w:rsidP="00934328">
      <w:pPr>
        <w:jc w:val="both"/>
        <w:rPr>
          <w:rFonts w:ascii="Arial" w:hAnsi="Arial" w:cs="Arial"/>
          <w:b/>
          <w:sz w:val="22"/>
          <w:szCs w:val="22"/>
        </w:rPr>
      </w:pPr>
    </w:p>
    <w:p w14:paraId="51F08CC2" w14:textId="77777777" w:rsidR="00934328" w:rsidRPr="002F602E" w:rsidRDefault="00934328" w:rsidP="00934328">
      <w:pPr>
        <w:ind w:left="705"/>
        <w:jc w:val="both"/>
        <w:rPr>
          <w:rFonts w:ascii="Arial" w:hAnsi="Arial" w:cs="Arial"/>
          <w:sz w:val="22"/>
        </w:rPr>
      </w:pPr>
      <w:r w:rsidRPr="002F602E">
        <w:rPr>
          <w:rFonts w:ascii="Arial" w:hAnsi="Arial" w:cs="Arial"/>
          <w:sz w:val="22"/>
        </w:rPr>
        <w:t>Soweit in diesem Vertrag nichts anderes festgelegt ist, gelten bei Widerspruch in Rangfolge nacheinander:</w:t>
      </w:r>
    </w:p>
    <w:p w14:paraId="1454C15A" w14:textId="77777777" w:rsidR="00934328" w:rsidRPr="002F602E" w:rsidRDefault="00934328" w:rsidP="00934328">
      <w:pPr>
        <w:jc w:val="both"/>
        <w:rPr>
          <w:rFonts w:ascii="Arial" w:hAnsi="Arial" w:cs="Arial"/>
          <w:sz w:val="22"/>
        </w:rPr>
      </w:pPr>
    </w:p>
    <w:p w14:paraId="128A4921" w14:textId="410CF475" w:rsidR="00934328" w:rsidRPr="002F602E" w:rsidRDefault="00934328" w:rsidP="00934328">
      <w:pPr>
        <w:ind w:left="1413" w:hanging="708"/>
        <w:jc w:val="both"/>
        <w:rPr>
          <w:rFonts w:ascii="Arial" w:hAnsi="Arial" w:cs="Arial"/>
          <w:sz w:val="22"/>
        </w:rPr>
      </w:pPr>
      <w:r w:rsidRPr="002F602E">
        <w:rPr>
          <w:rFonts w:ascii="Arial" w:hAnsi="Arial" w:cs="Arial"/>
          <w:sz w:val="22"/>
        </w:rPr>
        <w:t xml:space="preserve">2.1 </w:t>
      </w:r>
      <w:r w:rsidRPr="002F602E">
        <w:rPr>
          <w:rFonts w:ascii="Arial" w:hAnsi="Arial" w:cs="Arial"/>
          <w:sz w:val="22"/>
        </w:rPr>
        <w:tab/>
      </w:r>
      <w:r w:rsidR="003D7396" w:rsidRPr="002F602E">
        <w:rPr>
          <w:rFonts w:ascii="Arial" w:hAnsi="Arial" w:cs="Arial"/>
          <w:sz w:val="22"/>
        </w:rPr>
        <w:t>Die</w:t>
      </w:r>
      <w:r w:rsidRPr="002F602E">
        <w:rPr>
          <w:rFonts w:ascii="Arial" w:hAnsi="Arial" w:cs="Arial"/>
          <w:sz w:val="22"/>
        </w:rPr>
        <w:t xml:space="preserve"> </w:t>
      </w:r>
      <w:r w:rsidR="003D7396" w:rsidRPr="002F602E">
        <w:rPr>
          <w:rFonts w:ascii="Arial" w:hAnsi="Arial" w:cs="Arial"/>
          <w:sz w:val="22"/>
        </w:rPr>
        <w:t xml:space="preserve">Ausschreibungsbedingungen (ZDF </w:t>
      </w:r>
      <w:r w:rsidR="000A521D" w:rsidRPr="002F602E">
        <w:rPr>
          <w:rFonts w:ascii="Arial" w:hAnsi="Arial" w:cs="Arial"/>
          <w:sz w:val="22"/>
        </w:rPr>
        <w:t>110/</w:t>
      </w:r>
      <w:r w:rsidR="001F57CF">
        <w:rPr>
          <w:rFonts w:ascii="Arial" w:hAnsi="Arial" w:cs="Arial"/>
          <w:sz w:val="22"/>
        </w:rPr>
        <w:t>ÖA</w:t>
      </w:r>
      <w:r w:rsidR="002A5156">
        <w:rPr>
          <w:rFonts w:ascii="Arial" w:hAnsi="Arial" w:cs="Arial"/>
          <w:sz w:val="22"/>
        </w:rPr>
        <w:t xml:space="preserve"> 26-</w:t>
      </w:r>
      <w:r w:rsidR="00D2351F">
        <w:rPr>
          <w:rFonts w:ascii="Arial" w:hAnsi="Arial" w:cs="Arial"/>
          <w:sz w:val="22"/>
        </w:rPr>
        <w:t>20</w:t>
      </w:r>
      <w:r w:rsidR="001F57CF">
        <w:rPr>
          <w:rFonts w:ascii="Arial" w:hAnsi="Arial" w:cs="Arial"/>
          <w:sz w:val="22"/>
        </w:rPr>
        <w:t>8</w:t>
      </w:r>
      <w:r w:rsidR="003D7396" w:rsidRPr="002F602E">
        <w:rPr>
          <w:rFonts w:ascii="Arial" w:hAnsi="Arial" w:cs="Arial"/>
          <w:sz w:val="22"/>
        </w:rPr>
        <w:t xml:space="preserve">) inkl. der </w:t>
      </w:r>
      <w:r w:rsidRPr="002F602E">
        <w:rPr>
          <w:rFonts w:ascii="Arial" w:hAnsi="Arial" w:cs="Arial"/>
          <w:sz w:val="22"/>
        </w:rPr>
        <w:t>ZDF-Leistungsbeschreibung</w:t>
      </w:r>
      <w:r w:rsidR="003D7396" w:rsidRPr="002F602E">
        <w:rPr>
          <w:rFonts w:ascii="Arial" w:hAnsi="Arial" w:cs="Arial"/>
          <w:sz w:val="22"/>
        </w:rPr>
        <w:t xml:space="preserve"> </w:t>
      </w:r>
    </w:p>
    <w:p w14:paraId="5E2429A3" w14:textId="129E3E87" w:rsidR="00934328" w:rsidRPr="002F602E" w:rsidRDefault="00934328" w:rsidP="002A5156">
      <w:pPr>
        <w:ind w:left="1413" w:hanging="705"/>
        <w:jc w:val="both"/>
        <w:rPr>
          <w:rFonts w:ascii="Arial" w:hAnsi="Arial" w:cs="Arial"/>
          <w:sz w:val="22"/>
        </w:rPr>
      </w:pPr>
      <w:r w:rsidRPr="002F602E">
        <w:rPr>
          <w:rFonts w:ascii="Arial" w:hAnsi="Arial" w:cs="Arial"/>
          <w:sz w:val="22"/>
        </w:rPr>
        <w:t xml:space="preserve">2.2 </w:t>
      </w:r>
      <w:r w:rsidRPr="002F602E">
        <w:rPr>
          <w:rFonts w:ascii="Arial" w:hAnsi="Arial" w:cs="Arial"/>
          <w:sz w:val="22"/>
        </w:rPr>
        <w:tab/>
        <w:t xml:space="preserve">Das </w:t>
      </w:r>
      <w:r w:rsidR="001F57CF">
        <w:rPr>
          <w:rFonts w:ascii="Arial" w:hAnsi="Arial" w:cs="Arial"/>
          <w:sz w:val="22"/>
        </w:rPr>
        <w:t>Preisa</w:t>
      </w:r>
      <w:r w:rsidRPr="002F602E">
        <w:rPr>
          <w:rFonts w:ascii="Arial" w:hAnsi="Arial" w:cs="Arial"/>
          <w:sz w:val="22"/>
        </w:rPr>
        <w:t>ngebot de</w:t>
      </w:r>
      <w:r w:rsidR="002A5156">
        <w:rPr>
          <w:rFonts w:ascii="Arial" w:hAnsi="Arial" w:cs="Arial"/>
          <w:sz w:val="22"/>
        </w:rPr>
        <w:t>s Auftragnehmers</w:t>
      </w:r>
    </w:p>
    <w:p w14:paraId="2C5E4A54" w14:textId="77777777" w:rsidR="00934328" w:rsidRPr="002F602E" w:rsidRDefault="00934328" w:rsidP="006F6A46">
      <w:pPr>
        <w:jc w:val="both"/>
        <w:rPr>
          <w:rFonts w:ascii="Arial" w:hAnsi="Arial" w:cs="Arial"/>
          <w:sz w:val="22"/>
        </w:rPr>
      </w:pPr>
      <w:r w:rsidRPr="002F602E">
        <w:rPr>
          <w:rFonts w:ascii="Arial" w:hAnsi="Arial" w:cs="Arial"/>
          <w:sz w:val="22"/>
        </w:rPr>
        <w:tab/>
        <w:t>2.</w:t>
      </w:r>
      <w:r w:rsidR="003D7396" w:rsidRPr="002F602E">
        <w:rPr>
          <w:rFonts w:ascii="Arial" w:hAnsi="Arial" w:cs="Arial"/>
          <w:sz w:val="22"/>
        </w:rPr>
        <w:t>3</w:t>
      </w:r>
      <w:r w:rsidR="00F803AE" w:rsidRPr="002F602E">
        <w:rPr>
          <w:rFonts w:ascii="Arial" w:hAnsi="Arial" w:cs="Arial"/>
          <w:sz w:val="22"/>
        </w:rPr>
        <w:tab/>
      </w:r>
      <w:r w:rsidRPr="002F602E">
        <w:rPr>
          <w:rFonts w:ascii="Arial" w:hAnsi="Arial" w:cs="Arial"/>
          <w:sz w:val="22"/>
        </w:rPr>
        <w:t xml:space="preserve">Die Bestimmungen des BGB über den Werkvertrag. </w:t>
      </w:r>
    </w:p>
    <w:p w14:paraId="38563283" w14:textId="77777777" w:rsidR="00934328" w:rsidRPr="002F602E" w:rsidRDefault="00934328" w:rsidP="00934328">
      <w:pPr>
        <w:rPr>
          <w:rFonts w:ascii="Arial" w:hAnsi="Arial" w:cs="Arial"/>
          <w:sz w:val="22"/>
        </w:rPr>
      </w:pPr>
    </w:p>
    <w:p w14:paraId="5DDC95B1" w14:textId="77777777" w:rsidR="00934328" w:rsidRPr="002F602E" w:rsidRDefault="00934328" w:rsidP="00934328">
      <w:pPr>
        <w:rPr>
          <w:rFonts w:ascii="Arial" w:hAnsi="Arial" w:cs="Arial"/>
          <w:sz w:val="22"/>
        </w:rPr>
      </w:pPr>
      <w:r w:rsidRPr="002F602E">
        <w:rPr>
          <w:rFonts w:ascii="Arial" w:hAnsi="Arial" w:cs="Arial"/>
          <w:sz w:val="22"/>
        </w:rPr>
        <w:tab/>
        <w:t>Alle gesetzlichen Bestimmungen gelten in ihrer jeweils gültigen Fassung.</w:t>
      </w:r>
    </w:p>
    <w:p w14:paraId="726799CA" w14:textId="77777777" w:rsidR="00934328" w:rsidRPr="002F602E" w:rsidRDefault="00934328" w:rsidP="00934328">
      <w:pPr>
        <w:rPr>
          <w:rFonts w:ascii="Arial" w:hAnsi="Arial" w:cs="Arial"/>
          <w:sz w:val="22"/>
          <w:szCs w:val="22"/>
        </w:rPr>
      </w:pPr>
    </w:p>
    <w:p w14:paraId="0B83C935" w14:textId="77777777" w:rsidR="00934328" w:rsidRPr="002F602E" w:rsidRDefault="00934328" w:rsidP="00934328">
      <w:pPr>
        <w:rPr>
          <w:rFonts w:ascii="Arial" w:hAnsi="Arial" w:cs="Arial"/>
          <w:sz w:val="22"/>
          <w:szCs w:val="22"/>
        </w:rPr>
      </w:pPr>
    </w:p>
    <w:p w14:paraId="59CA9C3E" w14:textId="77777777" w:rsidR="00934328" w:rsidRPr="002F602E" w:rsidRDefault="00934328" w:rsidP="00934328">
      <w:pPr>
        <w:rPr>
          <w:rFonts w:ascii="Arial" w:hAnsi="Arial" w:cs="Arial"/>
          <w:b/>
          <w:bCs/>
          <w:sz w:val="22"/>
          <w:szCs w:val="22"/>
        </w:rPr>
      </w:pPr>
      <w:r w:rsidRPr="002F602E">
        <w:rPr>
          <w:rFonts w:ascii="Arial" w:hAnsi="Arial" w:cs="Arial"/>
          <w:b/>
          <w:bCs/>
          <w:sz w:val="22"/>
          <w:szCs w:val="22"/>
        </w:rPr>
        <w:t>3</w:t>
      </w:r>
      <w:r w:rsidRPr="002F602E">
        <w:rPr>
          <w:rFonts w:ascii="Arial" w:hAnsi="Arial" w:cs="Arial"/>
          <w:b/>
          <w:bCs/>
          <w:sz w:val="22"/>
          <w:szCs w:val="22"/>
        </w:rPr>
        <w:tab/>
        <w:t>Leistungsumfang</w:t>
      </w:r>
    </w:p>
    <w:p w14:paraId="4CD8D3E2" w14:textId="77777777" w:rsidR="00934328" w:rsidRPr="002F602E" w:rsidRDefault="00934328" w:rsidP="00934328">
      <w:pPr>
        <w:rPr>
          <w:rFonts w:ascii="Arial" w:hAnsi="Arial" w:cs="Arial"/>
          <w:sz w:val="22"/>
          <w:szCs w:val="22"/>
        </w:rPr>
      </w:pPr>
      <w:r w:rsidRPr="002F602E">
        <w:rPr>
          <w:rFonts w:ascii="Arial" w:hAnsi="Arial" w:cs="Arial"/>
          <w:sz w:val="22"/>
          <w:szCs w:val="22"/>
        </w:rPr>
        <w:tab/>
      </w:r>
    </w:p>
    <w:p w14:paraId="35456B61" w14:textId="79DAB9A8" w:rsidR="00934328" w:rsidRPr="002F602E" w:rsidRDefault="00934328" w:rsidP="00934328">
      <w:pPr>
        <w:ind w:left="708"/>
        <w:rPr>
          <w:rFonts w:ascii="Arial" w:hAnsi="Arial" w:cs="Arial"/>
          <w:sz w:val="22"/>
          <w:szCs w:val="22"/>
        </w:rPr>
      </w:pPr>
      <w:r w:rsidRPr="002F602E">
        <w:rPr>
          <w:rFonts w:ascii="Arial" w:hAnsi="Arial" w:cs="Arial"/>
          <w:sz w:val="22"/>
          <w:szCs w:val="22"/>
        </w:rPr>
        <w:t>Der Lei</w:t>
      </w:r>
      <w:r w:rsidR="003D7396" w:rsidRPr="002F602E">
        <w:rPr>
          <w:rFonts w:ascii="Arial" w:hAnsi="Arial" w:cs="Arial"/>
          <w:sz w:val="22"/>
          <w:szCs w:val="22"/>
        </w:rPr>
        <w:t>stungsumfang entspricht der ZDF-</w:t>
      </w:r>
      <w:r w:rsidRPr="002F602E">
        <w:rPr>
          <w:rFonts w:ascii="Arial" w:hAnsi="Arial" w:cs="Arial"/>
          <w:sz w:val="22"/>
          <w:szCs w:val="22"/>
        </w:rPr>
        <w:t xml:space="preserve">Leistungsbeschreibung die Grundlage der Ausschreibung </w:t>
      </w:r>
      <w:r w:rsidR="00EB44BF" w:rsidRPr="002F602E">
        <w:rPr>
          <w:rFonts w:ascii="Arial" w:hAnsi="Arial" w:cs="Arial"/>
          <w:sz w:val="22"/>
          <w:szCs w:val="22"/>
        </w:rPr>
        <w:t>ist</w:t>
      </w:r>
      <w:r w:rsidRPr="002F602E">
        <w:rPr>
          <w:rFonts w:ascii="Arial" w:hAnsi="Arial" w:cs="Arial"/>
          <w:sz w:val="22"/>
          <w:szCs w:val="22"/>
        </w:rPr>
        <w:t>.</w:t>
      </w:r>
      <w:r w:rsidR="00936356">
        <w:rPr>
          <w:rFonts w:ascii="Arial" w:hAnsi="Arial" w:cs="Arial"/>
          <w:sz w:val="22"/>
          <w:szCs w:val="22"/>
        </w:rPr>
        <w:t xml:space="preserve"> Die durchzuführende Formate sind Schätzungen, die auf Erfahrungen beruhen, es besteht keine verbindliche Zusage und kein Anspruch auf Ausschöpfung.</w:t>
      </w:r>
    </w:p>
    <w:p w14:paraId="43353FC1" w14:textId="77777777" w:rsidR="00934328" w:rsidRPr="002F602E" w:rsidRDefault="00934328" w:rsidP="00934328">
      <w:pPr>
        <w:rPr>
          <w:rFonts w:ascii="Arial" w:hAnsi="Arial" w:cs="Arial"/>
          <w:sz w:val="22"/>
          <w:szCs w:val="22"/>
        </w:rPr>
      </w:pPr>
    </w:p>
    <w:p w14:paraId="6CDBAEF2" w14:textId="77777777" w:rsidR="00934328" w:rsidRPr="002F602E" w:rsidRDefault="00934328" w:rsidP="00934328">
      <w:pPr>
        <w:rPr>
          <w:rFonts w:ascii="Arial" w:hAnsi="Arial" w:cs="Arial"/>
          <w:sz w:val="22"/>
          <w:szCs w:val="22"/>
        </w:rPr>
      </w:pPr>
    </w:p>
    <w:p w14:paraId="42D35FF7" w14:textId="77777777" w:rsidR="00934328" w:rsidRPr="002F602E" w:rsidRDefault="00934328" w:rsidP="00934328">
      <w:pPr>
        <w:rPr>
          <w:rFonts w:ascii="Arial" w:hAnsi="Arial" w:cs="Arial"/>
          <w:b/>
          <w:sz w:val="22"/>
          <w:szCs w:val="22"/>
        </w:rPr>
      </w:pPr>
      <w:r w:rsidRPr="002F602E">
        <w:rPr>
          <w:rFonts w:ascii="Arial" w:hAnsi="Arial" w:cs="Arial"/>
          <w:b/>
          <w:sz w:val="22"/>
          <w:szCs w:val="22"/>
        </w:rPr>
        <w:t>4</w:t>
      </w:r>
      <w:r w:rsidRPr="002F602E">
        <w:rPr>
          <w:rFonts w:ascii="Arial" w:hAnsi="Arial" w:cs="Arial"/>
          <w:b/>
          <w:sz w:val="22"/>
          <w:szCs w:val="22"/>
        </w:rPr>
        <w:tab/>
        <w:t>Preise/Abrechnung</w:t>
      </w:r>
    </w:p>
    <w:p w14:paraId="42156FDB" w14:textId="77777777" w:rsidR="00934328" w:rsidRPr="002F602E" w:rsidRDefault="00934328" w:rsidP="00934328">
      <w:pPr>
        <w:rPr>
          <w:rFonts w:ascii="Arial" w:hAnsi="Arial" w:cs="Arial"/>
          <w:sz w:val="22"/>
          <w:szCs w:val="22"/>
        </w:rPr>
      </w:pPr>
    </w:p>
    <w:p w14:paraId="4B70F854" w14:textId="28EB9695" w:rsidR="00934328" w:rsidRPr="002F602E" w:rsidRDefault="00934328" w:rsidP="00936356">
      <w:pPr>
        <w:ind w:left="720" w:hanging="720"/>
        <w:rPr>
          <w:rFonts w:ascii="Arial" w:hAnsi="Arial" w:cs="Arial"/>
          <w:sz w:val="22"/>
        </w:rPr>
      </w:pPr>
      <w:r w:rsidRPr="002F602E">
        <w:rPr>
          <w:rFonts w:ascii="Arial" w:hAnsi="Arial" w:cs="Arial"/>
          <w:sz w:val="22"/>
          <w:szCs w:val="22"/>
        </w:rPr>
        <w:t xml:space="preserve">4.1       Für </w:t>
      </w:r>
      <w:r w:rsidR="002A5156">
        <w:rPr>
          <w:rFonts w:ascii="Arial" w:hAnsi="Arial" w:cs="Arial"/>
          <w:sz w:val="22"/>
          <w:szCs w:val="22"/>
        </w:rPr>
        <w:t>die Leistungserbringung</w:t>
      </w:r>
      <w:r w:rsidRPr="002F602E">
        <w:rPr>
          <w:rFonts w:ascii="Arial" w:hAnsi="Arial" w:cs="Arial"/>
          <w:sz w:val="22"/>
          <w:szCs w:val="22"/>
        </w:rPr>
        <w:t xml:space="preserve"> gelten die Preise des Angebotes.</w:t>
      </w:r>
      <w:r w:rsidR="00EB44BF" w:rsidRPr="002F602E">
        <w:rPr>
          <w:rFonts w:ascii="Arial" w:hAnsi="Arial" w:cs="Arial"/>
          <w:sz w:val="22"/>
          <w:szCs w:val="22"/>
        </w:rPr>
        <w:t xml:space="preserve"> </w:t>
      </w:r>
      <w:r w:rsidRPr="002F602E">
        <w:rPr>
          <w:rFonts w:ascii="Arial" w:hAnsi="Arial" w:cs="Arial"/>
          <w:sz w:val="22"/>
        </w:rPr>
        <w:t xml:space="preserve">Die Vergütung ist ein Festpreis. </w:t>
      </w:r>
    </w:p>
    <w:p w14:paraId="47F38B34" w14:textId="77777777" w:rsidR="00934328" w:rsidRPr="002F602E" w:rsidRDefault="00934328" w:rsidP="00934328">
      <w:pPr>
        <w:ind w:left="720" w:hanging="720"/>
        <w:jc w:val="both"/>
        <w:rPr>
          <w:rFonts w:ascii="Arial" w:hAnsi="Arial" w:cs="Arial"/>
          <w:sz w:val="22"/>
        </w:rPr>
      </w:pPr>
    </w:p>
    <w:p w14:paraId="2A9521A1" w14:textId="75A0D4C2" w:rsidR="00566CFD" w:rsidRPr="00566CFD" w:rsidRDefault="00934328" w:rsidP="00566CFD">
      <w:pPr>
        <w:ind w:left="720" w:hanging="720"/>
        <w:jc w:val="both"/>
        <w:rPr>
          <w:rFonts w:ascii="Arial" w:hAnsi="Arial" w:cs="Arial"/>
          <w:sz w:val="22"/>
        </w:rPr>
      </w:pPr>
      <w:r w:rsidRPr="002F602E">
        <w:rPr>
          <w:rFonts w:ascii="Arial" w:hAnsi="Arial" w:cs="Arial"/>
          <w:sz w:val="22"/>
        </w:rPr>
        <w:t>4.</w:t>
      </w:r>
      <w:r w:rsidR="002A5156">
        <w:rPr>
          <w:rFonts w:ascii="Arial" w:hAnsi="Arial" w:cs="Arial"/>
          <w:sz w:val="22"/>
        </w:rPr>
        <w:t>2</w:t>
      </w:r>
      <w:r w:rsidRPr="002F602E">
        <w:rPr>
          <w:rFonts w:ascii="Arial" w:hAnsi="Arial" w:cs="Arial"/>
          <w:sz w:val="22"/>
        </w:rPr>
        <w:t xml:space="preserve"> </w:t>
      </w:r>
      <w:r w:rsidRPr="002F602E">
        <w:rPr>
          <w:rFonts w:ascii="Arial" w:hAnsi="Arial" w:cs="Arial"/>
          <w:sz w:val="22"/>
        </w:rPr>
        <w:tab/>
        <w:t>.</w:t>
      </w:r>
      <w:r w:rsidR="00566CFD" w:rsidRPr="00566CFD">
        <w:rPr>
          <w:rFonts w:ascii="Arial" w:hAnsi="Arial" w:cs="Arial"/>
          <w:sz w:val="22"/>
        </w:rPr>
        <w:t xml:space="preserve">Für etwaige Fremdkosten </w:t>
      </w:r>
      <w:r w:rsidR="00C11CE7">
        <w:rPr>
          <w:rFonts w:ascii="Arial" w:hAnsi="Arial" w:cs="Arial"/>
          <w:sz w:val="22"/>
        </w:rPr>
        <w:t xml:space="preserve">inkl. Reisekosen </w:t>
      </w:r>
      <w:r w:rsidR="00566CFD" w:rsidRPr="00566CFD">
        <w:rPr>
          <w:rFonts w:ascii="Arial" w:hAnsi="Arial" w:cs="Arial"/>
          <w:sz w:val="22"/>
        </w:rPr>
        <w:t>erhält die Agentur eine Pauschale in Höhe von:</w:t>
      </w:r>
      <w:r w:rsidR="00566CFD" w:rsidRPr="00566CFD">
        <w:rPr>
          <w:rFonts w:ascii="Arial" w:hAnsi="Arial" w:cs="Arial"/>
          <w:sz w:val="22"/>
        </w:rPr>
        <w:br/>
      </w:r>
      <w:r w:rsidR="00566CFD" w:rsidRPr="00566CFD">
        <w:rPr>
          <w:rFonts w:ascii="Arial" w:hAnsi="Arial" w:cs="Arial"/>
          <w:sz w:val="22"/>
        </w:rPr>
        <w:br/>
        <w:t>5000 € Event</w:t>
      </w:r>
    </w:p>
    <w:p w14:paraId="188BCC0F" w14:textId="5DFAFA54" w:rsidR="00566CFD" w:rsidRPr="00566CFD" w:rsidRDefault="00566CFD" w:rsidP="00566CFD">
      <w:pPr>
        <w:ind w:left="720" w:hanging="12"/>
        <w:jc w:val="both"/>
        <w:rPr>
          <w:rFonts w:ascii="Arial" w:hAnsi="Arial" w:cs="Arial"/>
          <w:sz w:val="22"/>
        </w:rPr>
      </w:pPr>
      <w:r w:rsidRPr="00566CFD">
        <w:rPr>
          <w:rFonts w:ascii="Arial" w:hAnsi="Arial" w:cs="Arial"/>
          <w:sz w:val="22"/>
        </w:rPr>
        <w:t>2000 € Themenfilm/Drama/Komödie, Krimis, Vorabend, Romanti</w:t>
      </w:r>
      <w:r w:rsidR="00C11CE7">
        <w:rPr>
          <w:rFonts w:ascii="Arial" w:hAnsi="Arial" w:cs="Arial"/>
          <w:sz w:val="22"/>
        </w:rPr>
        <w:t>k</w:t>
      </w:r>
    </w:p>
    <w:p w14:paraId="5687B02A" w14:textId="3D615ABA" w:rsidR="00566CFD" w:rsidRPr="00566CFD" w:rsidRDefault="00566CFD" w:rsidP="00566CFD">
      <w:pPr>
        <w:ind w:left="720" w:hanging="12"/>
        <w:jc w:val="both"/>
        <w:rPr>
          <w:rFonts w:ascii="Arial" w:hAnsi="Arial" w:cs="Arial"/>
          <w:sz w:val="22"/>
        </w:rPr>
      </w:pPr>
      <w:r w:rsidRPr="00566CFD">
        <w:rPr>
          <w:rFonts w:ascii="Arial" w:hAnsi="Arial" w:cs="Arial"/>
          <w:sz w:val="22"/>
        </w:rPr>
        <w:t xml:space="preserve">1000 € Politik, </w:t>
      </w:r>
    </w:p>
    <w:p w14:paraId="6E00C235" w14:textId="67608233" w:rsidR="00566CFD" w:rsidRPr="00566CFD" w:rsidRDefault="00566CFD" w:rsidP="00566CFD">
      <w:pPr>
        <w:ind w:left="720" w:hanging="12"/>
        <w:jc w:val="both"/>
        <w:rPr>
          <w:rFonts w:ascii="Arial" w:hAnsi="Arial" w:cs="Arial"/>
          <w:sz w:val="22"/>
        </w:rPr>
      </w:pPr>
      <w:r w:rsidRPr="00566CFD">
        <w:rPr>
          <w:rFonts w:ascii="Arial" w:hAnsi="Arial" w:cs="Arial"/>
          <w:sz w:val="22"/>
        </w:rPr>
        <w:t xml:space="preserve">  500 € Kultur</w:t>
      </w:r>
    </w:p>
    <w:p w14:paraId="24CAE516" w14:textId="5AE25920" w:rsidR="002719EF" w:rsidRPr="002F602E" w:rsidRDefault="00566CFD" w:rsidP="00566CFD">
      <w:pPr>
        <w:ind w:left="708"/>
        <w:jc w:val="both"/>
        <w:rPr>
          <w:rFonts w:ascii="Arial" w:hAnsi="Arial" w:cs="Arial"/>
          <w:sz w:val="22"/>
        </w:rPr>
      </w:pPr>
      <w:r>
        <w:rPr>
          <w:rFonts w:ascii="Arial" w:hAnsi="Arial" w:cs="Arial"/>
          <w:sz w:val="22"/>
          <w:highlight w:val="yellow"/>
        </w:rPr>
        <w:t xml:space="preserve"> </w:t>
      </w:r>
      <w:r w:rsidRPr="00B515AF">
        <w:rPr>
          <w:rFonts w:ascii="Arial" w:hAnsi="Arial" w:cs="Arial"/>
          <w:sz w:val="22"/>
        </w:rPr>
        <w:br/>
      </w:r>
    </w:p>
    <w:p w14:paraId="16C33604" w14:textId="77777777" w:rsidR="00934328" w:rsidRPr="002F602E" w:rsidRDefault="00934328" w:rsidP="00934328">
      <w:pPr>
        <w:ind w:left="720" w:hanging="720"/>
        <w:jc w:val="both"/>
        <w:rPr>
          <w:rFonts w:ascii="Arial" w:hAnsi="Arial" w:cs="Arial"/>
          <w:b/>
          <w:sz w:val="22"/>
        </w:rPr>
      </w:pPr>
      <w:r w:rsidRPr="002F602E">
        <w:rPr>
          <w:rFonts w:ascii="Arial" w:hAnsi="Arial" w:cs="Arial"/>
          <w:b/>
          <w:sz w:val="22"/>
        </w:rPr>
        <w:t xml:space="preserve">5 </w:t>
      </w:r>
      <w:r w:rsidRPr="002F602E">
        <w:rPr>
          <w:rFonts w:ascii="Arial" w:hAnsi="Arial" w:cs="Arial"/>
          <w:b/>
          <w:sz w:val="22"/>
        </w:rPr>
        <w:tab/>
        <w:t>Zahlungsmodalitäten</w:t>
      </w:r>
    </w:p>
    <w:p w14:paraId="59FBFF32" w14:textId="77777777" w:rsidR="00934328" w:rsidRPr="002F602E" w:rsidRDefault="00934328" w:rsidP="00934328">
      <w:pPr>
        <w:ind w:left="720" w:hanging="720"/>
        <w:jc w:val="both"/>
        <w:rPr>
          <w:rFonts w:ascii="Arial" w:hAnsi="Arial" w:cs="Arial"/>
          <w:sz w:val="22"/>
        </w:rPr>
      </w:pPr>
    </w:p>
    <w:p w14:paraId="337A0B27" w14:textId="528BD6F5" w:rsidR="00934328" w:rsidRPr="002F602E" w:rsidRDefault="00934328" w:rsidP="00934328">
      <w:pPr>
        <w:ind w:left="720" w:hanging="720"/>
        <w:jc w:val="both"/>
        <w:rPr>
          <w:rFonts w:ascii="Arial" w:hAnsi="Arial" w:cs="Arial"/>
          <w:sz w:val="22"/>
        </w:rPr>
      </w:pPr>
      <w:r w:rsidRPr="002F602E">
        <w:rPr>
          <w:rFonts w:ascii="Arial" w:hAnsi="Arial" w:cs="Arial"/>
          <w:sz w:val="22"/>
        </w:rPr>
        <w:lastRenderedPageBreak/>
        <w:t>5.1</w:t>
      </w:r>
      <w:r w:rsidRPr="002F602E">
        <w:rPr>
          <w:rFonts w:ascii="Arial" w:hAnsi="Arial" w:cs="Arial"/>
          <w:sz w:val="22"/>
        </w:rPr>
        <w:tab/>
        <w:t xml:space="preserve">Die Zahlungen gemäß Ziffer 4 erfolgen grundsätzlich </w:t>
      </w:r>
      <w:r w:rsidR="00566CFD">
        <w:rPr>
          <w:rFonts w:ascii="Arial" w:hAnsi="Arial" w:cs="Arial"/>
          <w:sz w:val="22"/>
        </w:rPr>
        <w:t>quartalsweise</w:t>
      </w:r>
      <w:r w:rsidRPr="002F602E">
        <w:rPr>
          <w:rFonts w:ascii="Arial" w:hAnsi="Arial" w:cs="Arial"/>
          <w:sz w:val="22"/>
        </w:rPr>
        <w:t xml:space="preserve"> nach positiver Leistungsbestätigung durch den ZDF-Zuständigen und gegen Vorlage einer einwandfreien Rechnung.</w:t>
      </w:r>
      <w:r w:rsidR="006F6A46">
        <w:rPr>
          <w:rFonts w:ascii="Arial" w:hAnsi="Arial" w:cs="Arial"/>
          <w:sz w:val="22"/>
        </w:rPr>
        <w:t xml:space="preserve"> </w:t>
      </w:r>
    </w:p>
    <w:p w14:paraId="6C0A9B33" w14:textId="77777777" w:rsidR="00934328" w:rsidRPr="002F602E" w:rsidRDefault="00934328" w:rsidP="00934328">
      <w:pPr>
        <w:ind w:left="720" w:hanging="720"/>
        <w:jc w:val="both"/>
        <w:rPr>
          <w:rFonts w:ascii="Arial" w:hAnsi="Arial" w:cs="Arial"/>
          <w:sz w:val="22"/>
        </w:rPr>
      </w:pPr>
    </w:p>
    <w:p w14:paraId="6DF0F108" w14:textId="77777777" w:rsidR="00934328" w:rsidRPr="002F602E" w:rsidRDefault="00934328" w:rsidP="00934328">
      <w:pPr>
        <w:ind w:left="720" w:hanging="720"/>
        <w:jc w:val="both"/>
        <w:rPr>
          <w:rFonts w:ascii="Arial" w:hAnsi="Arial" w:cs="Arial"/>
          <w:sz w:val="22"/>
        </w:rPr>
      </w:pPr>
      <w:r w:rsidRPr="002F602E">
        <w:rPr>
          <w:rFonts w:ascii="Arial" w:hAnsi="Arial" w:cs="Arial"/>
          <w:sz w:val="22"/>
        </w:rPr>
        <w:t xml:space="preserve">5.2 </w:t>
      </w:r>
      <w:r w:rsidRPr="002F602E">
        <w:rPr>
          <w:rFonts w:ascii="Arial" w:hAnsi="Arial" w:cs="Arial"/>
          <w:sz w:val="22"/>
        </w:rPr>
        <w:tab/>
        <w:t>Die Rechnungen sind auszustellen und zu richten an:</w:t>
      </w:r>
    </w:p>
    <w:p w14:paraId="4F5BA356" w14:textId="77777777" w:rsidR="00934328" w:rsidRPr="002F602E" w:rsidRDefault="00934328" w:rsidP="006F6A46">
      <w:pPr>
        <w:ind w:left="720" w:hanging="720"/>
        <w:jc w:val="both"/>
        <w:rPr>
          <w:rFonts w:ascii="Arial" w:hAnsi="Arial" w:cs="Arial"/>
          <w:sz w:val="22"/>
        </w:rPr>
      </w:pPr>
      <w:r w:rsidRPr="002F602E">
        <w:rPr>
          <w:rFonts w:ascii="Arial" w:hAnsi="Arial" w:cs="Arial"/>
          <w:sz w:val="22"/>
        </w:rPr>
        <w:tab/>
      </w:r>
      <w:r w:rsidR="006F6A46">
        <w:rPr>
          <w:rFonts w:ascii="Arial" w:hAnsi="Arial" w:cs="Arial"/>
          <w:sz w:val="22"/>
        </w:rPr>
        <w:t>RDL.RWStammdaten@zdf.de</w:t>
      </w:r>
    </w:p>
    <w:p w14:paraId="0995F595" w14:textId="77777777" w:rsidR="00934328" w:rsidRPr="002F602E" w:rsidRDefault="00934328" w:rsidP="00934328">
      <w:pPr>
        <w:ind w:left="720" w:hanging="720"/>
        <w:jc w:val="both"/>
        <w:rPr>
          <w:rFonts w:ascii="Arial" w:hAnsi="Arial" w:cs="Arial"/>
          <w:sz w:val="22"/>
        </w:rPr>
      </w:pPr>
    </w:p>
    <w:p w14:paraId="33EFF82D" w14:textId="77777777" w:rsidR="00D0406B" w:rsidRPr="002F602E" w:rsidRDefault="00D0406B" w:rsidP="00934328">
      <w:pPr>
        <w:ind w:left="720" w:hanging="720"/>
        <w:jc w:val="both"/>
        <w:rPr>
          <w:rFonts w:ascii="Arial" w:hAnsi="Arial" w:cs="Arial"/>
          <w:sz w:val="22"/>
        </w:rPr>
      </w:pPr>
    </w:p>
    <w:p w14:paraId="1810AC12" w14:textId="77777777" w:rsidR="00934328" w:rsidRPr="002F602E" w:rsidRDefault="00934328" w:rsidP="00934328">
      <w:pPr>
        <w:ind w:left="720" w:hanging="720"/>
        <w:jc w:val="both"/>
        <w:rPr>
          <w:rFonts w:ascii="Arial" w:hAnsi="Arial" w:cs="Arial"/>
          <w:sz w:val="22"/>
          <w:szCs w:val="22"/>
        </w:rPr>
      </w:pPr>
      <w:r w:rsidRPr="002F602E">
        <w:rPr>
          <w:rFonts w:ascii="Arial" w:hAnsi="Arial" w:cs="Arial"/>
          <w:sz w:val="22"/>
        </w:rPr>
        <w:t>5.</w:t>
      </w:r>
      <w:r w:rsidR="002A5156">
        <w:rPr>
          <w:rFonts w:ascii="Arial" w:hAnsi="Arial" w:cs="Arial"/>
          <w:sz w:val="22"/>
        </w:rPr>
        <w:t>4</w:t>
      </w:r>
      <w:r w:rsidRPr="002F602E">
        <w:rPr>
          <w:rFonts w:ascii="Arial" w:hAnsi="Arial" w:cs="Arial"/>
          <w:sz w:val="22"/>
        </w:rPr>
        <w:tab/>
        <w:t>Sämtliche vorstehenden Zahlungen verstehen sich zuzüglich der gesetzlichen Mehrwertsteuer. Die Mehrwertsteuer ist gesondert auszuweisen.</w:t>
      </w:r>
    </w:p>
    <w:p w14:paraId="52A5DA39" w14:textId="77777777" w:rsidR="00934328" w:rsidRPr="002F602E" w:rsidRDefault="00934328" w:rsidP="00934328">
      <w:pPr>
        <w:rPr>
          <w:rFonts w:ascii="Arial" w:hAnsi="Arial" w:cs="Arial"/>
          <w:i/>
          <w:sz w:val="22"/>
          <w:szCs w:val="22"/>
        </w:rPr>
      </w:pPr>
    </w:p>
    <w:p w14:paraId="3FB19293" w14:textId="77777777" w:rsidR="00934328" w:rsidRDefault="00934328" w:rsidP="004829E9">
      <w:pPr>
        <w:pStyle w:val="Textkrper-Zeileneinzug"/>
        <w:ind w:left="0"/>
        <w:rPr>
          <w:rFonts w:ascii="Arial" w:hAnsi="Arial" w:cs="Arial"/>
          <w:sz w:val="22"/>
          <w:szCs w:val="22"/>
        </w:rPr>
      </w:pPr>
    </w:p>
    <w:p w14:paraId="214F4A93" w14:textId="1CDF4D66" w:rsidR="00934328" w:rsidRPr="002F602E" w:rsidRDefault="001B3E72" w:rsidP="00934328">
      <w:pPr>
        <w:pStyle w:val="berschrift1"/>
        <w:numPr>
          <w:ilvl w:val="0"/>
          <w:numId w:val="0"/>
        </w:numPr>
        <w:tabs>
          <w:tab w:val="left" w:pos="900"/>
        </w:tabs>
        <w:spacing w:before="240"/>
        <w:rPr>
          <w:rFonts w:ascii="Arial" w:hAnsi="Arial"/>
          <w:bCs w:val="0"/>
          <w:sz w:val="22"/>
          <w:szCs w:val="22"/>
        </w:rPr>
      </w:pPr>
      <w:r>
        <w:rPr>
          <w:rFonts w:ascii="Arial" w:hAnsi="Arial"/>
          <w:bCs w:val="0"/>
          <w:sz w:val="22"/>
          <w:szCs w:val="22"/>
        </w:rPr>
        <w:t>6.</w:t>
      </w:r>
      <w:r w:rsidR="00934328" w:rsidRPr="002F602E">
        <w:rPr>
          <w:rFonts w:ascii="Arial" w:hAnsi="Arial"/>
          <w:bCs w:val="0"/>
          <w:sz w:val="22"/>
          <w:szCs w:val="22"/>
        </w:rPr>
        <w:t xml:space="preserve">. </w:t>
      </w:r>
      <w:r w:rsidR="004829E9" w:rsidRPr="002F602E">
        <w:rPr>
          <w:rFonts w:ascii="Arial" w:hAnsi="Arial"/>
          <w:bCs w:val="0"/>
          <w:sz w:val="22"/>
          <w:szCs w:val="22"/>
        </w:rPr>
        <w:t xml:space="preserve">     </w:t>
      </w:r>
      <w:r w:rsidR="00934328" w:rsidRPr="002F602E">
        <w:rPr>
          <w:rFonts w:ascii="Arial" w:hAnsi="Arial"/>
          <w:bCs w:val="0"/>
          <w:sz w:val="22"/>
          <w:szCs w:val="22"/>
        </w:rPr>
        <w:t>Zusammenarbeit mit dem ZDF und Projektbeteiligten</w:t>
      </w:r>
    </w:p>
    <w:p w14:paraId="79ECB3CE" w14:textId="77777777" w:rsidR="00934328" w:rsidRPr="002F602E" w:rsidRDefault="00934328" w:rsidP="00934328">
      <w:pPr>
        <w:pStyle w:val="Textkrper-Zeileneinzug"/>
        <w:rPr>
          <w:rFonts w:ascii="Arial" w:hAnsi="Arial" w:cs="Arial"/>
          <w:sz w:val="22"/>
          <w:szCs w:val="22"/>
        </w:rPr>
      </w:pPr>
    </w:p>
    <w:p w14:paraId="65C7D6E2" w14:textId="77777777" w:rsidR="001F57CF" w:rsidRPr="00046272" w:rsidRDefault="001F57CF" w:rsidP="001F57CF">
      <w:pPr>
        <w:autoSpaceDE w:val="0"/>
        <w:autoSpaceDN w:val="0"/>
        <w:adjustRightInd w:val="0"/>
        <w:ind w:left="720" w:hanging="720"/>
        <w:jc w:val="both"/>
        <w:rPr>
          <w:rFonts w:ascii="Arial" w:hAnsi="Arial" w:cs="Arial"/>
          <w:color w:val="000000"/>
          <w:sz w:val="22"/>
          <w:szCs w:val="22"/>
        </w:rPr>
      </w:pPr>
    </w:p>
    <w:p w14:paraId="3E8B8FF1" w14:textId="18783635" w:rsidR="001F57CF" w:rsidRPr="00046272" w:rsidRDefault="001B3E72" w:rsidP="001F57CF">
      <w:pPr>
        <w:ind w:left="705" w:hanging="705"/>
        <w:jc w:val="both"/>
        <w:rPr>
          <w:rFonts w:ascii="Arial" w:hAnsi="Arial" w:cs="Arial"/>
          <w:sz w:val="22"/>
          <w:szCs w:val="22"/>
        </w:rPr>
      </w:pPr>
      <w:r>
        <w:rPr>
          <w:rFonts w:ascii="Arial" w:hAnsi="Arial" w:cs="Arial"/>
          <w:sz w:val="22"/>
          <w:szCs w:val="22"/>
        </w:rPr>
        <w:t>6</w:t>
      </w:r>
      <w:r w:rsidR="001F57CF" w:rsidRPr="00046272">
        <w:rPr>
          <w:rFonts w:ascii="Arial" w:hAnsi="Arial" w:cs="Arial"/>
          <w:sz w:val="22"/>
          <w:szCs w:val="22"/>
        </w:rPr>
        <w:t>.1.</w:t>
      </w:r>
      <w:r w:rsidR="001F57CF" w:rsidRPr="00046272">
        <w:rPr>
          <w:rFonts w:ascii="Arial" w:hAnsi="Arial" w:cs="Arial"/>
          <w:sz w:val="22"/>
          <w:szCs w:val="22"/>
        </w:rPr>
        <w:tab/>
        <w:t xml:space="preserve">Der Auftragnehmer wird bei seinen Leistungen stets die Interessen des ZDF wahren und vertrauensvoll mit den beteiligten Stellen des ZDF zusammenzuarbeiten. </w:t>
      </w:r>
    </w:p>
    <w:p w14:paraId="0B1DE35A" w14:textId="77777777" w:rsidR="001F57CF" w:rsidRPr="00046272" w:rsidRDefault="001F57CF" w:rsidP="001F57CF">
      <w:pPr>
        <w:jc w:val="both"/>
        <w:rPr>
          <w:rFonts w:ascii="Arial" w:hAnsi="Arial" w:cs="Arial"/>
          <w:sz w:val="22"/>
          <w:szCs w:val="22"/>
        </w:rPr>
      </w:pPr>
    </w:p>
    <w:p w14:paraId="14A79C29" w14:textId="4340A618" w:rsidR="001F57CF" w:rsidRPr="00046272" w:rsidRDefault="001B3E72" w:rsidP="001F57CF">
      <w:pPr>
        <w:numPr>
          <w:ilvl w:val="2"/>
          <w:numId w:val="0"/>
        </w:numPr>
        <w:ind w:left="705" w:hanging="705"/>
        <w:jc w:val="both"/>
        <w:rPr>
          <w:rFonts w:ascii="Arial" w:hAnsi="Arial" w:cs="Arial"/>
          <w:bCs/>
          <w:color w:val="000000"/>
          <w:sz w:val="22"/>
          <w:szCs w:val="22"/>
        </w:rPr>
      </w:pPr>
      <w:r>
        <w:rPr>
          <w:rFonts w:ascii="Arial" w:hAnsi="Arial" w:cs="Arial"/>
          <w:bCs/>
          <w:color w:val="000000"/>
          <w:sz w:val="22"/>
          <w:szCs w:val="22"/>
        </w:rPr>
        <w:t>6</w:t>
      </w:r>
      <w:r w:rsidR="001F57CF" w:rsidRPr="00046272">
        <w:rPr>
          <w:rFonts w:ascii="Arial" w:hAnsi="Arial" w:cs="Arial"/>
          <w:bCs/>
          <w:color w:val="000000"/>
          <w:sz w:val="22"/>
          <w:szCs w:val="22"/>
        </w:rPr>
        <w:t>.2.</w:t>
      </w:r>
      <w:r w:rsidR="001F57CF" w:rsidRPr="00046272">
        <w:rPr>
          <w:rFonts w:ascii="Arial" w:hAnsi="Arial" w:cs="Arial"/>
          <w:bCs/>
          <w:color w:val="000000"/>
          <w:sz w:val="22"/>
          <w:szCs w:val="22"/>
        </w:rPr>
        <w:tab/>
        <w:t xml:space="preserve">Der Auftragnehmer benennt dem ZDF bei Vertragsbeginn einen festen Ansprechpartner für die Leistungsdurchführung. </w:t>
      </w:r>
    </w:p>
    <w:p w14:paraId="7D1E87AA" w14:textId="77777777" w:rsidR="001F57CF" w:rsidRPr="00046272" w:rsidRDefault="001F57CF" w:rsidP="001F57CF">
      <w:pPr>
        <w:numPr>
          <w:ilvl w:val="2"/>
          <w:numId w:val="0"/>
        </w:numPr>
        <w:ind w:left="705" w:hanging="705"/>
        <w:jc w:val="both"/>
        <w:rPr>
          <w:rFonts w:ascii="Arial" w:hAnsi="Arial" w:cs="Arial"/>
          <w:bCs/>
          <w:color w:val="000000"/>
          <w:sz w:val="22"/>
          <w:szCs w:val="22"/>
        </w:rPr>
      </w:pPr>
    </w:p>
    <w:p w14:paraId="17477C7F" w14:textId="77777777" w:rsidR="001F57CF" w:rsidRPr="00046272" w:rsidRDefault="001F57CF" w:rsidP="001F57CF">
      <w:pPr>
        <w:numPr>
          <w:ilvl w:val="2"/>
          <w:numId w:val="0"/>
        </w:numPr>
        <w:ind w:left="705"/>
        <w:jc w:val="both"/>
        <w:rPr>
          <w:rFonts w:ascii="Arial" w:hAnsi="Arial" w:cs="Arial"/>
          <w:bCs/>
          <w:sz w:val="22"/>
          <w:szCs w:val="22"/>
        </w:rPr>
      </w:pPr>
      <w:r w:rsidRPr="00046272">
        <w:rPr>
          <w:rFonts w:ascii="Arial" w:hAnsi="Arial" w:cs="Arial"/>
          <w:bCs/>
          <w:color w:val="000000"/>
          <w:sz w:val="22"/>
          <w:szCs w:val="22"/>
        </w:rPr>
        <w:t>Für die Leistungsdurchführung wird der Auftragnehmer ein festes Team benennen. Dem ZDF werden die Teammitglieder bekannt gegeben. Das Team wird eng mit dem ZDF zusammenarbeiten und soll deutschsprachig sein.</w:t>
      </w:r>
      <w:r w:rsidRPr="00046272">
        <w:rPr>
          <w:rFonts w:ascii="Arial" w:hAnsi="Arial" w:cs="Arial"/>
          <w:bCs/>
          <w:sz w:val="22"/>
          <w:szCs w:val="22"/>
        </w:rPr>
        <w:t xml:space="preserve"> </w:t>
      </w:r>
    </w:p>
    <w:p w14:paraId="2C7FD1CE" w14:textId="77777777" w:rsidR="001F57CF" w:rsidRPr="00046272" w:rsidRDefault="001F57CF" w:rsidP="001F57CF">
      <w:pPr>
        <w:numPr>
          <w:ilvl w:val="2"/>
          <w:numId w:val="0"/>
        </w:numPr>
        <w:ind w:left="705"/>
        <w:jc w:val="both"/>
        <w:rPr>
          <w:rFonts w:ascii="Arial" w:hAnsi="Arial" w:cs="Arial"/>
          <w:bCs/>
          <w:sz w:val="22"/>
          <w:szCs w:val="22"/>
        </w:rPr>
      </w:pPr>
    </w:p>
    <w:p w14:paraId="3EA0921E" w14:textId="77777777" w:rsidR="001F57CF" w:rsidRPr="00046272" w:rsidRDefault="001F57CF" w:rsidP="001F57CF">
      <w:pPr>
        <w:numPr>
          <w:ilvl w:val="2"/>
          <w:numId w:val="0"/>
        </w:numPr>
        <w:ind w:left="705"/>
        <w:jc w:val="both"/>
        <w:rPr>
          <w:rFonts w:ascii="Arial" w:hAnsi="Arial" w:cs="Arial"/>
          <w:bCs/>
          <w:sz w:val="22"/>
          <w:szCs w:val="22"/>
        </w:rPr>
      </w:pPr>
      <w:r w:rsidRPr="00046272">
        <w:rPr>
          <w:rFonts w:ascii="Arial" w:hAnsi="Arial" w:cs="Arial"/>
          <w:bCs/>
          <w:sz w:val="22"/>
          <w:szCs w:val="22"/>
        </w:rPr>
        <w:t>Im Angebot ist ein Projektverantwortlicher zu benennen, der als bevollmächtigter Gesprächspartner sowohl in der Klärungsphase, als auch bei der späteren Projektabwicklung zur Verfügung steht. Sofern zu einer Angebotspräsentation eingeladen wird, muss die Präsentation unbedingt unter Mitwirkung des/der Projektverantwortlichen erfolgen.</w:t>
      </w:r>
    </w:p>
    <w:p w14:paraId="31127146" w14:textId="77777777" w:rsidR="001F57CF" w:rsidRPr="00046272" w:rsidRDefault="001F57CF" w:rsidP="001F57CF">
      <w:pPr>
        <w:numPr>
          <w:ilvl w:val="2"/>
          <w:numId w:val="0"/>
        </w:numPr>
        <w:ind w:left="720" w:hanging="12"/>
        <w:jc w:val="both"/>
        <w:rPr>
          <w:rFonts w:ascii="Arial" w:hAnsi="Arial" w:cs="Arial"/>
          <w:b/>
          <w:bCs/>
          <w:sz w:val="22"/>
          <w:szCs w:val="22"/>
        </w:rPr>
      </w:pPr>
    </w:p>
    <w:p w14:paraId="2B90653F" w14:textId="565BD1ED" w:rsidR="001F57CF" w:rsidRPr="00046272" w:rsidRDefault="001B3E72" w:rsidP="001F57CF">
      <w:pPr>
        <w:autoSpaceDE w:val="0"/>
        <w:autoSpaceDN w:val="0"/>
        <w:adjustRightInd w:val="0"/>
        <w:ind w:left="705" w:hanging="705"/>
        <w:jc w:val="both"/>
        <w:rPr>
          <w:rFonts w:ascii="Arial" w:hAnsi="Arial" w:cs="Arial"/>
          <w:sz w:val="22"/>
          <w:szCs w:val="22"/>
        </w:rPr>
      </w:pPr>
      <w:r>
        <w:rPr>
          <w:rFonts w:ascii="Arial" w:hAnsi="Arial" w:cs="Arial"/>
          <w:color w:val="000000"/>
          <w:sz w:val="22"/>
          <w:szCs w:val="22"/>
        </w:rPr>
        <w:t>6</w:t>
      </w:r>
      <w:r w:rsidR="001F57CF" w:rsidRPr="00046272">
        <w:rPr>
          <w:rFonts w:ascii="Arial" w:hAnsi="Arial" w:cs="Arial"/>
          <w:color w:val="000000"/>
          <w:sz w:val="22"/>
          <w:szCs w:val="22"/>
        </w:rPr>
        <w:t xml:space="preserve">.3. </w:t>
      </w:r>
      <w:r w:rsidR="001F57CF" w:rsidRPr="00046272">
        <w:rPr>
          <w:rFonts w:ascii="Arial" w:hAnsi="Arial" w:cs="Arial"/>
          <w:color w:val="000000"/>
          <w:sz w:val="22"/>
          <w:szCs w:val="22"/>
        </w:rPr>
        <w:tab/>
        <w:t>Eine Personalfluktuation bei dem Auftragnehmer ist zu vermeiden.</w:t>
      </w:r>
      <w:r w:rsidR="001F57CF" w:rsidRPr="00046272">
        <w:rPr>
          <w:rFonts w:ascii="Arial" w:hAnsi="Arial" w:cs="Arial"/>
          <w:sz w:val="22"/>
          <w:szCs w:val="22"/>
        </w:rPr>
        <w:t xml:space="preserve"> </w:t>
      </w:r>
      <w:r w:rsidR="001F57CF" w:rsidRPr="00046272">
        <w:rPr>
          <w:rFonts w:ascii="Arial" w:hAnsi="Arial" w:cs="Arial"/>
          <w:color w:val="000000"/>
          <w:sz w:val="22"/>
          <w:szCs w:val="22"/>
        </w:rPr>
        <w:t>Die einzelnen Mitarbeite</w:t>
      </w:r>
      <w:r>
        <w:rPr>
          <w:rFonts w:ascii="Arial" w:hAnsi="Arial" w:cs="Arial"/>
          <w:color w:val="000000"/>
          <w:sz w:val="22"/>
          <w:szCs w:val="22"/>
        </w:rPr>
        <w:t>nden</w:t>
      </w:r>
      <w:r w:rsidR="001F57CF" w:rsidRPr="00046272">
        <w:rPr>
          <w:rFonts w:ascii="Arial" w:hAnsi="Arial" w:cs="Arial"/>
          <w:color w:val="000000"/>
          <w:sz w:val="22"/>
          <w:szCs w:val="22"/>
        </w:rPr>
        <w:t xml:space="preserve"> dürfen grundsätzlich nicht</w:t>
      </w:r>
      <w:r w:rsidR="001F57CF" w:rsidRPr="00046272">
        <w:rPr>
          <w:rFonts w:ascii="Arial" w:hAnsi="Arial" w:cs="Arial"/>
          <w:sz w:val="22"/>
          <w:szCs w:val="22"/>
        </w:rPr>
        <w:t xml:space="preserve"> </w:t>
      </w:r>
      <w:r w:rsidR="001F57CF" w:rsidRPr="00046272">
        <w:rPr>
          <w:rFonts w:ascii="Arial" w:hAnsi="Arial" w:cs="Arial"/>
          <w:color w:val="000000"/>
          <w:sz w:val="22"/>
          <w:szCs w:val="22"/>
        </w:rPr>
        <w:t>ausgetauscht werden, in Ausnahmefällen ist ein Austausch mit</w:t>
      </w:r>
      <w:r w:rsidR="001F57CF" w:rsidRPr="00046272">
        <w:rPr>
          <w:rFonts w:ascii="Arial" w:hAnsi="Arial" w:cs="Arial"/>
          <w:sz w:val="22"/>
          <w:szCs w:val="22"/>
        </w:rPr>
        <w:t xml:space="preserve"> </w:t>
      </w:r>
      <w:r w:rsidR="001F57CF" w:rsidRPr="00046272">
        <w:rPr>
          <w:rFonts w:ascii="Arial" w:hAnsi="Arial" w:cs="Arial"/>
          <w:color w:val="000000"/>
          <w:sz w:val="22"/>
          <w:szCs w:val="22"/>
        </w:rPr>
        <w:t xml:space="preserve">vorheriger Zustimmung des ZDF möglich. </w:t>
      </w:r>
    </w:p>
    <w:p w14:paraId="5D88DB0E" w14:textId="77777777" w:rsidR="001F57CF" w:rsidRPr="00046272" w:rsidRDefault="001F57CF" w:rsidP="001F57CF">
      <w:pPr>
        <w:ind w:left="708"/>
        <w:jc w:val="both"/>
        <w:rPr>
          <w:rFonts w:ascii="Arial" w:hAnsi="Arial" w:cs="Arial"/>
          <w:b/>
          <w:bCs/>
          <w:sz w:val="22"/>
          <w:szCs w:val="22"/>
        </w:rPr>
      </w:pPr>
    </w:p>
    <w:p w14:paraId="0A142B96" w14:textId="1B915894" w:rsidR="001F57CF" w:rsidRPr="001B3E72" w:rsidRDefault="001F57CF" w:rsidP="001B3E72">
      <w:pPr>
        <w:ind w:left="708"/>
        <w:jc w:val="both"/>
        <w:rPr>
          <w:rFonts w:ascii="Arial" w:hAnsi="Arial" w:cs="Arial"/>
          <w:bCs/>
          <w:sz w:val="22"/>
          <w:szCs w:val="22"/>
        </w:rPr>
      </w:pPr>
      <w:r w:rsidRPr="00046272">
        <w:rPr>
          <w:rFonts w:ascii="Arial" w:hAnsi="Arial" w:cs="Arial"/>
          <w:bCs/>
          <w:sz w:val="22"/>
          <w:szCs w:val="22"/>
        </w:rPr>
        <w:t>Das ZDF kann aus wichtigem Grund die Auswechslung von Personal verlangen. Ein wichtiger Grund liegt insbesondere vor, wenn die betreffende Person fachlich oder aufgrund ihres Verhaltens im Zusammenhang mit der Erbringung der geschuldeten Lieferung oder Leistung keine Gewähr für eine ordnungsgemäße Erfüllung der vertraglichen Pflichten der Agentur bietet.</w:t>
      </w:r>
    </w:p>
    <w:p w14:paraId="42D8DDD4" w14:textId="3E5ADB6A" w:rsidR="001F57CF" w:rsidRPr="00046272" w:rsidRDefault="001B3E72" w:rsidP="001F57CF">
      <w:pPr>
        <w:keepNext/>
        <w:tabs>
          <w:tab w:val="left" w:pos="900"/>
        </w:tabs>
        <w:spacing w:before="240"/>
        <w:ind w:left="709" w:hanging="709"/>
        <w:outlineLvl w:val="0"/>
        <w:rPr>
          <w:rFonts w:ascii="Arial" w:hAnsi="Arial" w:cs="Arial"/>
          <w:color w:val="000000"/>
          <w:sz w:val="22"/>
          <w:szCs w:val="22"/>
        </w:rPr>
      </w:pPr>
      <w:r>
        <w:rPr>
          <w:rFonts w:ascii="Arial" w:hAnsi="Arial" w:cs="Arial"/>
          <w:bCs/>
          <w:kern w:val="32"/>
          <w:sz w:val="22"/>
          <w:szCs w:val="22"/>
        </w:rPr>
        <w:t>6</w:t>
      </w:r>
      <w:r w:rsidR="001F57CF" w:rsidRPr="00046272">
        <w:rPr>
          <w:rFonts w:ascii="Arial" w:hAnsi="Arial" w:cs="Arial"/>
          <w:bCs/>
          <w:kern w:val="32"/>
          <w:sz w:val="22"/>
          <w:szCs w:val="22"/>
        </w:rPr>
        <w:t>.4.</w:t>
      </w:r>
      <w:r w:rsidR="001F57CF" w:rsidRPr="00046272">
        <w:rPr>
          <w:rFonts w:ascii="Arial" w:hAnsi="Arial" w:cs="Arial"/>
          <w:b/>
          <w:kern w:val="32"/>
          <w:sz w:val="22"/>
          <w:szCs w:val="22"/>
        </w:rPr>
        <w:t xml:space="preserve">      </w:t>
      </w:r>
      <w:r w:rsidR="001F57CF" w:rsidRPr="00046272">
        <w:rPr>
          <w:rFonts w:ascii="Arial" w:hAnsi="Arial" w:cs="Arial"/>
          <w:sz w:val="22"/>
          <w:szCs w:val="22"/>
        </w:rPr>
        <w:t>Die</w:t>
      </w:r>
      <w:r w:rsidR="001F57CF" w:rsidRPr="00046272">
        <w:rPr>
          <w:rFonts w:ascii="Arial" w:hAnsi="Arial" w:cs="Arial"/>
          <w:color w:val="000000"/>
          <w:sz w:val="22"/>
          <w:szCs w:val="22"/>
        </w:rPr>
        <w:t xml:space="preserve"> Leistungsdurchführung inkl. deren Terminierung erfolgt in enger vorheriger Abstimmung mit dem ZDF.</w:t>
      </w:r>
    </w:p>
    <w:p w14:paraId="14C2DAAC" w14:textId="77777777" w:rsidR="001F57CF" w:rsidRPr="00046272" w:rsidRDefault="001F57CF" w:rsidP="001F57CF">
      <w:pPr>
        <w:ind w:left="709"/>
        <w:jc w:val="both"/>
        <w:rPr>
          <w:rFonts w:ascii="Arial" w:hAnsi="Arial" w:cs="Arial"/>
          <w:sz w:val="22"/>
          <w:szCs w:val="22"/>
        </w:rPr>
      </w:pPr>
      <w:r w:rsidRPr="00046272">
        <w:rPr>
          <w:rFonts w:ascii="Arial" w:hAnsi="Arial" w:cs="Arial"/>
          <w:bCs/>
          <w:sz w:val="22"/>
          <w:szCs w:val="22"/>
        </w:rPr>
        <w:t xml:space="preserve">Das ZDF ist berechtigt, sich jederzeit von der vertragsgemäßen Ausführung der Leistung zu unterrichten. </w:t>
      </w:r>
      <w:r w:rsidRPr="00046272">
        <w:rPr>
          <w:rFonts w:ascii="Arial" w:hAnsi="Arial" w:cs="Arial"/>
          <w:sz w:val="22"/>
          <w:szCs w:val="22"/>
        </w:rPr>
        <w:t>Das ZDF ist berechtigt, die das Projekt betreffenden Unterlagen jederzeit einzusehen und hierfür alle notwendigen Aufklärungen und Nachweise zu verlangen</w:t>
      </w:r>
    </w:p>
    <w:p w14:paraId="79175679" w14:textId="77777777" w:rsidR="00E35900" w:rsidRPr="002F602E" w:rsidRDefault="00E35900" w:rsidP="00934328">
      <w:pPr>
        <w:jc w:val="both"/>
        <w:rPr>
          <w:rFonts w:ascii="Arial" w:hAnsi="Arial" w:cs="Arial"/>
          <w:sz w:val="22"/>
        </w:rPr>
      </w:pPr>
    </w:p>
    <w:p w14:paraId="0F5D4CFB" w14:textId="77777777" w:rsidR="00E35900" w:rsidRPr="002F602E" w:rsidRDefault="00E35900" w:rsidP="00934328">
      <w:pPr>
        <w:jc w:val="both"/>
        <w:rPr>
          <w:rFonts w:ascii="Arial" w:hAnsi="Arial" w:cs="Arial"/>
          <w:sz w:val="22"/>
        </w:rPr>
      </w:pPr>
    </w:p>
    <w:p w14:paraId="095EF7C1" w14:textId="77777777" w:rsidR="00934328" w:rsidRPr="002F602E" w:rsidRDefault="00934328" w:rsidP="00934328">
      <w:pPr>
        <w:rPr>
          <w:rFonts w:ascii="Arial" w:hAnsi="Arial" w:cs="Arial"/>
          <w:b/>
          <w:sz w:val="22"/>
          <w:szCs w:val="22"/>
        </w:rPr>
      </w:pPr>
      <w:bookmarkStart w:id="0" w:name="_Toc196536218"/>
      <w:r w:rsidRPr="002F602E">
        <w:rPr>
          <w:rFonts w:ascii="Arial" w:hAnsi="Arial" w:cs="Arial"/>
          <w:b/>
          <w:sz w:val="22"/>
          <w:szCs w:val="22"/>
        </w:rPr>
        <w:t xml:space="preserve">7  </w:t>
      </w:r>
      <w:r w:rsidRPr="002F602E">
        <w:rPr>
          <w:rFonts w:ascii="Arial" w:hAnsi="Arial" w:cs="Arial"/>
          <w:b/>
          <w:sz w:val="22"/>
          <w:szCs w:val="22"/>
        </w:rPr>
        <w:tab/>
        <w:t xml:space="preserve"> Haftung/ Haftung für Rechts- und Sachmängel</w:t>
      </w:r>
      <w:bookmarkEnd w:id="0"/>
    </w:p>
    <w:p w14:paraId="115540EA" w14:textId="237229CB" w:rsidR="00934328" w:rsidRPr="002F602E" w:rsidRDefault="00934328" w:rsidP="001B3E72">
      <w:pPr>
        <w:jc w:val="both"/>
        <w:rPr>
          <w:rFonts w:ascii="Arial" w:hAnsi="Arial" w:cs="Arial"/>
          <w:sz w:val="22"/>
          <w:szCs w:val="22"/>
        </w:rPr>
      </w:pPr>
    </w:p>
    <w:p w14:paraId="0EA80649" w14:textId="77777777" w:rsidR="00934328" w:rsidRPr="002F602E" w:rsidRDefault="00934328" w:rsidP="00934328">
      <w:pPr>
        <w:ind w:left="705" w:hanging="705"/>
        <w:jc w:val="both"/>
        <w:rPr>
          <w:rFonts w:ascii="Arial" w:hAnsi="Arial" w:cs="Arial"/>
          <w:sz w:val="22"/>
          <w:szCs w:val="22"/>
        </w:rPr>
      </w:pPr>
    </w:p>
    <w:p w14:paraId="5F05D79D" w14:textId="1956F5CC" w:rsidR="00934328" w:rsidRPr="002F602E" w:rsidRDefault="00934328" w:rsidP="00FE63D2">
      <w:pPr>
        <w:ind w:left="705" w:hanging="705"/>
        <w:jc w:val="both"/>
        <w:rPr>
          <w:rFonts w:ascii="Arial" w:hAnsi="Arial" w:cs="Arial"/>
          <w:sz w:val="22"/>
          <w:szCs w:val="22"/>
        </w:rPr>
      </w:pPr>
      <w:r w:rsidRPr="002F602E">
        <w:rPr>
          <w:rFonts w:ascii="Arial" w:hAnsi="Arial" w:cs="Arial"/>
          <w:sz w:val="22"/>
          <w:szCs w:val="22"/>
        </w:rPr>
        <w:t>7.</w:t>
      </w:r>
      <w:r w:rsidR="001B3E72">
        <w:rPr>
          <w:rFonts w:ascii="Arial" w:hAnsi="Arial" w:cs="Arial"/>
          <w:sz w:val="22"/>
          <w:szCs w:val="22"/>
        </w:rPr>
        <w:t>1</w:t>
      </w:r>
      <w:r w:rsidRPr="002F602E">
        <w:rPr>
          <w:rFonts w:ascii="Arial" w:hAnsi="Arial" w:cs="Arial"/>
          <w:sz w:val="22"/>
          <w:szCs w:val="22"/>
        </w:rPr>
        <w:tab/>
      </w:r>
      <w:r w:rsidR="002A5156">
        <w:rPr>
          <w:rFonts w:ascii="Arial" w:hAnsi="Arial" w:cs="Arial"/>
          <w:sz w:val="22"/>
          <w:szCs w:val="22"/>
        </w:rPr>
        <w:t>Der Auftragnehmer</w:t>
      </w:r>
      <w:r w:rsidRPr="002F602E">
        <w:rPr>
          <w:rFonts w:ascii="Arial" w:hAnsi="Arial" w:cs="Arial"/>
          <w:sz w:val="22"/>
          <w:szCs w:val="22"/>
        </w:rPr>
        <w:t xml:space="preserve"> haftet nach den gesetzlichen Bestimmungen für die Zulässigkeit der von </w:t>
      </w:r>
      <w:r w:rsidR="00FE63D2">
        <w:rPr>
          <w:rFonts w:ascii="Arial" w:hAnsi="Arial" w:cs="Arial"/>
          <w:sz w:val="22"/>
          <w:szCs w:val="22"/>
        </w:rPr>
        <w:t>ihm</w:t>
      </w:r>
      <w:r w:rsidRPr="002F602E">
        <w:rPr>
          <w:rFonts w:ascii="Arial" w:hAnsi="Arial" w:cs="Arial"/>
          <w:sz w:val="22"/>
          <w:szCs w:val="22"/>
        </w:rPr>
        <w:t xml:space="preserve"> durchgeführten Maßnahmen. </w:t>
      </w:r>
    </w:p>
    <w:p w14:paraId="7E2D8B9B" w14:textId="77777777" w:rsidR="00934328" w:rsidRPr="002F602E" w:rsidRDefault="00934328" w:rsidP="00934328">
      <w:pPr>
        <w:ind w:left="720"/>
        <w:jc w:val="both"/>
        <w:rPr>
          <w:rFonts w:ascii="Arial" w:hAnsi="Arial" w:cs="Arial"/>
          <w:sz w:val="22"/>
          <w:szCs w:val="22"/>
        </w:rPr>
      </w:pPr>
    </w:p>
    <w:p w14:paraId="3451B6E4" w14:textId="77777777" w:rsidR="00934328" w:rsidRPr="002F602E" w:rsidRDefault="00934328" w:rsidP="00934328">
      <w:pPr>
        <w:ind w:left="720"/>
        <w:jc w:val="both"/>
        <w:rPr>
          <w:rFonts w:ascii="Arial" w:hAnsi="Arial" w:cs="Arial"/>
          <w:sz w:val="22"/>
          <w:szCs w:val="22"/>
        </w:rPr>
      </w:pPr>
    </w:p>
    <w:p w14:paraId="3DE20CCA" w14:textId="4B23A470" w:rsidR="00934328" w:rsidRPr="002F602E" w:rsidRDefault="00934328" w:rsidP="00934328">
      <w:pPr>
        <w:ind w:left="705" w:hanging="705"/>
        <w:jc w:val="both"/>
        <w:rPr>
          <w:rFonts w:ascii="Arial" w:hAnsi="Arial" w:cs="Arial"/>
          <w:sz w:val="22"/>
          <w:szCs w:val="22"/>
        </w:rPr>
      </w:pPr>
      <w:r w:rsidRPr="002F602E">
        <w:rPr>
          <w:rFonts w:ascii="Arial" w:hAnsi="Arial" w:cs="Arial"/>
          <w:sz w:val="22"/>
          <w:szCs w:val="22"/>
        </w:rPr>
        <w:t>7.</w:t>
      </w:r>
      <w:r w:rsidR="001B3E72">
        <w:rPr>
          <w:rFonts w:ascii="Arial" w:hAnsi="Arial" w:cs="Arial"/>
          <w:sz w:val="22"/>
          <w:szCs w:val="22"/>
        </w:rPr>
        <w:t>2</w:t>
      </w:r>
      <w:r w:rsidRPr="002F602E">
        <w:rPr>
          <w:rFonts w:ascii="Arial" w:hAnsi="Arial" w:cs="Arial"/>
          <w:sz w:val="22"/>
          <w:szCs w:val="22"/>
        </w:rPr>
        <w:tab/>
        <w:t>Ferner gelten die gesetzlichen Haftungsbestimmungen des BGB.</w:t>
      </w:r>
    </w:p>
    <w:p w14:paraId="2411718F" w14:textId="77777777" w:rsidR="00934328" w:rsidRPr="002F602E" w:rsidRDefault="00934328" w:rsidP="00934328">
      <w:pPr>
        <w:pStyle w:val="berschrift4"/>
        <w:numPr>
          <w:ilvl w:val="0"/>
          <w:numId w:val="0"/>
        </w:numPr>
        <w:rPr>
          <w:rFonts w:ascii="Arial" w:hAnsi="Arial"/>
          <w:b w:val="0"/>
          <w:iCs w:val="0"/>
          <w:sz w:val="18"/>
          <w:szCs w:val="22"/>
        </w:rPr>
      </w:pPr>
    </w:p>
    <w:p w14:paraId="4C3E3C10" w14:textId="77777777" w:rsidR="007121DA" w:rsidRPr="002F602E" w:rsidRDefault="007121DA" w:rsidP="007121DA"/>
    <w:p w14:paraId="0A9305BC" w14:textId="77777777" w:rsidR="00934328" w:rsidRPr="002F602E" w:rsidRDefault="00934328" w:rsidP="00934328">
      <w:pPr>
        <w:pStyle w:val="berschrift4"/>
        <w:numPr>
          <w:ilvl w:val="0"/>
          <w:numId w:val="0"/>
        </w:numPr>
        <w:rPr>
          <w:rFonts w:ascii="Arial" w:hAnsi="Arial"/>
          <w:b w:val="0"/>
          <w:iCs w:val="0"/>
          <w:sz w:val="18"/>
          <w:szCs w:val="22"/>
        </w:rPr>
      </w:pPr>
    </w:p>
    <w:p w14:paraId="454FC18E" w14:textId="77777777" w:rsidR="00934328" w:rsidRPr="002F602E" w:rsidRDefault="00934328" w:rsidP="00934328">
      <w:pPr>
        <w:pStyle w:val="berschrift4"/>
        <w:numPr>
          <w:ilvl w:val="0"/>
          <w:numId w:val="0"/>
        </w:numPr>
        <w:rPr>
          <w:rFonts w:ascii="Arial" w:hAnsi="Arial"/>
          <w:sz w:val="22"/>
          <w:szCs w:val="22"/>
        </w:rPr>
      </w:pPr>
      <w:r w:rsidRPr="002F602E">
        <w:rPr>
          <w:rFonts w:ascii="Arial" w:hAnsi="Arial"/>
          <w:sz w:val="22"/>
          <w:szCs w:val="22"/>
        </w:rPr>
        <w:t xml:space="preserve">8  </w:t>
      </w:r>
      <w:r w:rsidRPr="002F602E">
        <w:rPr>
          <w:rFonts w:ascii="Arial" w:hAnsi="Arial"/>
          <w:sz w:val="22"/>
          <w:szCs w:val="22"/>
        </w:rPr>
        <w:tab/>
        <w:t xml:space="preserve"> Vertragslaufzeit</w:t>
      </w:r>
    </w:p>
    <w:p w14:paraId="1FC150A3" w14:textId="77777777" w:rsidR="00934328" w:rsidRPr="002F602E" w:rsidRDefault="00934328" w:rsidP="00934328">
      <w:pPr>
        <w:ind w:left="900"/>
        <w:jc w:val="both"/>
        <w:rPr>
          <w:rFonts w:ascii="Arial" w:hAnsi="Arial" w:cs="Arial"/>
          <w:sz w:val="22"/>
          <w:szCs w:val="22"/>
        </w:rPr>
      </w:pPr>
    </w:p>
    <w:p w14:paraId="563F2DD8" w14:textId="069E7367" w:rsidR="00934328" w:rsidRPr="002F602E" w:rsidRDefault="00FE63D2" w:rsidP="004829E9">
      <w:pPr>
        <w:ind w:left="720"/>
        <w:jc w:val="both"/>
        <w:rPr>
          <w:rFonts w:ascii="Arial" w:hAnsi="Arial" w:cs="Arial"/>
          <w:sz w:val="22"/>
          <w:szCs w:val="22"/>
        </w:rPr>
      </w:pPr>
      <w:r>
        <w:rPr>
          <w:rFonts w:ascii="Arial" w:hAnsi="Arial" w:cs="Arial"/>
          <w:sz w:val="22"/>
          <w:szCs w:val="22"/>
        </w:rPr>
        <w:t xml:space="preserve">Die </w:t>
      </w:r>
      <w:r w:rsidR="00934328" w:rsidRPr="002F602E">
        <w:rPr>
          <w:rFonts w:ascii="Arial" w:hAnsi="Arial" w:cs="Arial"/>
          <w:sz w:val="22"/>
          <w:szCs w:val="22"/>
        </w:rPr>
        <w:t xml:space="preserve"> Vertragslaufzeit ist  vom </w:t>
      </w:r>
      <w:r w:rsidR="000A521D" w:rsidRPr="006F63F0">
        <w:rPr>
          <w:rFonts w:ascii="Arial" w:hAnsi="Arial" w:cs="Arial"/>
          <w:b/>
          <w:bCs/>
          <w:sz w:val="22"/>
          <w:szCs w:val="22"/>
        </w:rPr>
        <w:t>01.</w:t>
      </w:r>
      <w:r w:rsidR="00A769B2" w:rsidRPr="006F63F0">
        <w:rPr>
          <w:rFonts w:ascii="Arial" w:hAnsi="Arial" w:cs="Arial"/>
          <w:b/>
          <w:bCs/>
          <w:sz w:val="22"/>
          <w:szCs w:val="22"/>
        </w:rPr>
        <w:t>0</w:t>
      </w:r>
      <w:r w:rsidR="001F57CF" w:rsidRPr="006F63F0">
        <w:rPr>
          <w:rFonts w:ascii="Arial" w:hAnsi="Arial" w:cs="Arial"/>
          <w:b/>
          <w:bCs/>
          <w:sz w:val="22"/>
          <w:szCs w:val="22"/>
        </w:rPr>
        <w:t>1</w:t>
      </w:r>
      <w:r w:rsidR="000A521D" w:rsidRPr="006F63F0">
        <w:rPr>
          <w:rFonts w:ascii="Arial" w:hAnsi="Arial" w:cs="Arial"/>
          <w:b/>
          <w:bCs/>
          <w:sz w:val="22"/>
          <w:szCs w:val="22"/>
        </w:rPr>
        <w:t>.</w:t>
      </w:r>
      <w:r w:rsidR="00DC6E70" w:rsidRPr="006F63F0">
        <w:rPr>
          <w:rFonts w:ascii="Arial" w:hAnsi="Arial" w:cs="Arial"/>
          <w:b/>
          <w:bCs/>
          <w:sz w:val="22"/>
          <w:szCs w:val="22"/>
        </w:rPr>
        <w:t>202</w:t>
      </w:r>
      <w:r w:rsidR="006F63F0" w:rsidRPr="006F63F0">
        <w:rPr>
          <w:rFonts w:ascii="Arial" w:hAnsi="Arial" w:cs="Arial"/>
          <w:b/>
          <w:bCs/>
          <w:sz w:val="22"/>
          <w:szCs w:val="22"/>
        </w:rPr>
        <w:t>7</w:t>
      </w:r>
      <w:r w:rsidR="00DC6E70" w:rsidRPr="006F63F0">
        <w:rPr>
          <w:rFonts w:ascii="Arial" w:hAnsi="Arial" w:cs="Arial"/>
          <w:b/>
          <w:bCs/>
          <w:sz w:val="22"/>
          <w:szCs w:val="22"/>
        </w:rPr>
        <w:t xml:space="preserve"> </w:t>
      </w:r>
      <w:r w:rsidR="00934328" w:rsidRPr="006F63F0">
        <w:rPr>
          <w:rFonts w:ascii="Arial" w:hAnsi="Arial" w:cs="Arial"/>
          <w:b/>
          <w:bCs/>
          <w:sz w:val="22"/>
          <w:szCs w:val="22"/>
        </w:rPr>
        <w:t xml:space="preserve">bis </w:t>
      </w:r>
      <w:r w:rsidR="00F803AE" w:rsidRPr="006F63F0">
        <w:rPr>
          <w:rFonts w:ascii="Arial" w:hAnsi="Arial" w:cs="Arial"/>
          <w:b/>
          <w:bCs/>
          <w:sz w:val="22"/>
          <w:szCs w:val="22"/>
        </w:rPr>
        <w:t>31.</w:t>
      </w:r>
      <w:r w:rsidR="001F57CF" w:rsidRPr="006F63F0">
        <w:rPr>
          <w:rFonts w:ascii="Arial" w:hAnsi="Arial" w:cs="Arial"/>
          <w:b/>
          <w:bCs/>
          <w:sz w:val="22"/>
          <w:szCs w:val="22"/>
        </w:rPr>
        <w:t>12.202</w:t>
      </w:r>
      <w:r w:rsidR="006F63F0" w:rsidRPr="006F63F0">
        <w:rPr>
          <w:rFonts w:ascii="Arial" w:hAnsi="Arial" w:cs="Arial"/>
          <w:b/>
          <w:bCs/>
          <w:sz w:val="22"/>
          <w:szCs w:val="22"/>
        </w:rPr>
        <w:t>7</w:t>
      </w:r>
      <w:r w:rsidR="00934328" w:rsidRPr="002F602E">
        <w:rPr>
          <w:rFonts w:ascii="Arial" w:hAnsi="Arial" w:cs="Arial"/>
          <w:sz w:val="22"/>
          <w:szCs w:val="22"/>
        </w:rPr>
        <w:t xml:space="preserve">. </w:t>
      </w:r>
    </w:p>
    <w:p w14:paraId="50CE8CE3" w14:textId="77777777" w:rsidR="00934328" w:rsidRPr="002F602E" w:rsidRDefault="00934328" w:rsidP="00934328">
      <w:pPr>
        <w:jc w:val="both"/>
        <w:rPr>
          <w:rFonts w:ascii="Arial" w:hAnsi="Arial" w:cs="Arial"/>
          <w:sz w:val="22"/>
          <w:szCs w:val="22"/>
        </w:rPr>
      </w:pPr>
      <w:r w:rsidRPr="002F602E">
        <w:rPr>
          <w:rFonts w:ascii="Arial" w:hAnsi="Arial" w:cs="Arial"/>
          <w:sz w:val="22"/>
          <w:szCs w:val="22"/>
        </w:rPr>
        <w:tab/>
      </w:r>
    </w:p>
    <w:p w14:paraId="54028F5A" w14:textId="77777777" w:rsidR="00934328" w:rsidRPr="002F602E" w:rsidRDefault="00934328" w:rsidP="00802081">
      <w:pPr>
        <w:jc w:val="both"/>
        <w:rPr>
          <w:rFonts w:ascii="Arial" w:hAnsi="Arial" w:cs="Arial"/>
          <w:sz w:val="22"/>
          <w:szCs w:val="22"/>
        </w:rPr>
      </w:pPr>
    </w:p>
    <w:p w14:paraId="01424E2F" w14:textId="77777777" w:rsidR="00934328" w:rsidRPr="002F602E" w:rsidRDefault="00934328" w:rsidP="00934328">
      <w:pPr>
        <w:ind w:left="705"/>
        <w:jc w:val="both"/>
        <w:rPr>
          <w:rFonts w:ascii="Arial" w:hAnsi="Arial" w:cs="Arial"/>
          <w:sz w:val="22"/>
          <w:szCs w:val="22"/>
        </w:rPr>
      </w:pPr>
    </w:p>
    <w:p w14:paraId="67BE166C" w14:textId="77777777" w:rsidR="00934328" w:rsidRPr="002F602E" w:rsidRDefault="00934328" w:rsidP="00934328">
      <w:pPr>
        <w:jc w:val="both"/>
        <w:rPr>
          <w:rFonts w:ascii="Arial" w:hAnsi="Arial" w:cs="Arial"/>
          <w:b/>
          <w:sz w:val="22"/>
          <w:szCs w:val="22"/>
        </w:rPr>
      </w:pPr>
      <w:r w:rsidRPr="002F602E">
        <w:rPr>
          <w:rFonts w:ascii="Arial" w:hAnsi="Arial" w:cs="Arial"/>
          <w:b/>
          <w:sz w:val="22"/>
          <w:szCs w:val="22"/>
        </w:rPr>
        <w:t xml:space="preserve">9 </w:t>
      </w:r>
      <w:r w:rsidRPr="002F602E">
        <w:rPr>
          <w:rFonts w:ascii="Arial" w:hAnsi="Arial" w:cs="Arial"/>
          <w:b/>
          <w:sz w:val="22"/>
          <w:szCs w:val="22"/>
        </w:rPr>
        <w:tab/>
        <w:t>Kündigung</w:t>
      </w:r>
    </w:p>
    <w:p w14:paraId="026F13AB" w14:textId="77777777" w:rsidR="00934328" w:rsidRPr="002F602E" w:rsidRDefault="00934328" w:rsidP="00934328">
      <w:pPr>
        <w:jc w:val="both"/>
        <w:rPr>
          <w:rFonts w:ascii="Arial" w:hAnsi="Arial" w:cs="Arial"/>
          <w:sz w:val="22"/>
          <w:szCs w:val="22"/>
        </w:rPr>
      </w:pPr>
    </w:p>
    <w:p w14:paraId="7A522B4F" w14:textId="77777777" w:rsidR="00934328" w:rsidRPr="002F602E" w:rsidRDefault="00934328" w:rsidP="00934328">
      <w:pPr>
        <w:ind w:left="705" w:hanging="705"/>
        <w:jc w:val="both"/>
        <w:rPr>
          <w:rFonts w:ascii="Arial" w:hAnsi="Arial" w:cs="Arial"/>
          <w:sz w:val="22"/>
          <w:szCs w:val="22"/>
        </w:rPr>
      </w:pPr>
      <w:r w:rsidRPr="002F602E">
        <w:rPr>
          <w:rFonts w:ascii="Arial" w:hAnsi="Arial" w:cs="Arial"/>
          <w:sz w:val="22"/>
          <w:szCs w:val="22"/>
        </w:rPr>
        <w:tab/>
        <w:t xml:space="preserve">Der Auftrag kann jederzeit aus wichtigem Grund ohne Einhaltung einer Frist gekündigt werden, im Übrigen mit einer Frist von drei Monaten. </w:t>
      </w:r>
    </w:p>
    <w:p w14:paraId="3D546BA4" w14:textId="77777777" w:rsidR="00F803AE" w:rsidRPr="002F602E" w:rsidRDefault="00F803AE" w:rsidP="000A521D">
      <w:pPr>
        <w:jc w:val="both"/>
        <w:rPr>
          <w:rFonts w:ascii="Arial" w:hAnsi="Arial" w:cs="Arial"/>
          <w:sz w:val="22"/>
          <w:szCs w:val="22"/>
        </w:rPr>
      </w:pPr>
    </w:p>
    <w:p w14:paraId="6AB23962" w14:textId="77777777" w:rsidR="00934328" w:rsidRPr="002F602E" w:rsidRDefault="00934328" w:rsidP="00934328">
      <w:pPr>
        <w:jc w:val="both"/>
        <w:rPr>
          <w:rFonts w:cs="Arial"/>
          <w:sz w:val="22"/>
        </w:rPr>
      </w:pPr>
    </w:p>
    <w:p w14:paraId="52505764" w14:textId="77777777" w:rsidR="00934328" w:rsidRPr="002F602E" w:rsidRDefault="00934328" w:rsidP="00934328">
      <w:pPr>
        <w:jc w:val="both"/>
        <w:rPr>
          <w:rFonts w:cs="Arial"/>
          <w:sz w:val="22"/>
        </w:rPr>
      </w:pPr>
    </w:p>
    <w:p w14:paraId="6F357BA8" w14:textId="77777777" w:rsidR="00934328" w:rsidRPr="002F602E" w:rsidRDefault="00934328" w:rsidP="00934328">
      <w:pPr>
        <w:rPr>
          <w:rFonts w:ascii="Arial" w:hAnsi="Arial" w:cs="Arial"/>
          <w:b/>
          <w:sz w:val="22"/>
          <w:szCs w:val="22"/>
        </w:rPr>
      </w:pPr>
      <w:r w:rsidRPr="002F602E">
        <w:rPr>
          <w:rFonts w:ascii="Arial" w:hAnsi="Arial" w:cs="Arial"/>
          <w:b/>
          <w:sz w:val="22"/>
          <w:szCs w:val="22"/>
        </w:rPr>
        <w:t xml:space="preserve">10 </w:t>
      </w:r>
      <w:r w:rsidRPr="002F602E">
        <w:rPr>
          <w:rFonts w:ascii="Arial" w:hAnsi="Arial" w:cs="Arial"/>
          <w:b/>
          <w:sz w:val="22"/>
          <w:szCs w:val="22"/>
        </w:rPr>
        <w:tab/>
        <w:t>Veröffentlichungen und Werbung</w:t>
      </w:r>
    </w:p>
    <w:p w14:paraId="71D5BE2F" w14:textId="77777777" w:rsidR="00934328" w:rsidRPr="002F602E" w:rsidRDefault="00934328" w:rsidP="00934328">
      <w:pPr>
        <w:rPr>
          <w:rFonts w:ascii="Arial" w:hAnsi="Arial" w:cs="Arial"/>
          <w:sz w:val="22"/>
          <w:szCs w:val="22"/>
        </w:rPr>
      </w:pPr>
    </w:p>
    <w:p w14:paraId="2FEE0F7B" w14:textId="77777777" w:rsidR="00934328" w:rsidRPr="002F602E" w:rsidRDefault="00934328" w:rsidP="007121DA">
      <w:pPr>
        <w:ind w:left="720"/>
        <w:rPr>
          <w:rFonts w:ascii="Arial" w:hAnsi="Arial" w:cs="Arial"/>
          <w:sz w:val="22"/>
          <w:szCs w:val="22"/>
        </w:rPr>
      </w:pPr>
      <w:r w:rsidRPr="002F602E">
        <w:rPr>
          <w:rFonts w:ascii="Arial" w:hAnsi="Arial" w:cs="Arial"/>
          <w:sz w:val="22"/>
          <w:szCs w:val="22"/>
        </w:rPr>
        <w:t>Veröffentlichungen über den Vertragsinhalt sowie jegliche werbliche Maßnahme, die den Vertragsinhalt und/oder die Leistung betreffen, sind nur nach vorheriger schriftlicher Zustimmung des ZDF zulässig.</w:t>
      </w:r>
    </w:p>
    <w:p w14:paraId="5AD4A5A4" w14:textId="77777777" w:rsidR="00934328" w:rsidRPr="002F602E" w:rsidRDefault="00934328" w:rsidP="00934328">
      <w:pPr>
        <w:rPr>
          <w:rFonts w:ascii="Arial" w:hAnsi="Arial" w:cs="Arial"/>
          <w:sz w:val="22"/>
          <w:szCs w:val="22"/>
        </w:rPr>
      </w:pPr>
    </w:p>
    <w:p w14:paraId="2AE37B1E" w14:textId="77777777" w:rsidR="00934328" w:rsidRPr="002F602E" w:rsidRDefault="00934328" w:rsidP="00934328">
      <w:pPr>
        <w:autoSpaceDE w:val="0"/>
        <w:autoSpaceDN w:val="0"/>
        <w:adjustRightInd w:val="0"/>
        <w:ind w:left="900"/>
        <w:rPr>
          <w:rFonts w:ascii="Arial" w:hAnsi="Arial" w:cs="Arial"/>
          <w:sz w:val="22"/>
          <w:szCs w:val="22"/>
        </w:rPr>
      </w:pPr>
    </w:p>
    <w:p w14:paraId="73F6EF02" w14:textId="77777777" w:rsidR="00934328" w:rsidRPr="002F602E" w:rsidRDefault="007121DA" w:rsidP="00934328">
      <w:pPr>
        <w:autoSpaceDE w:val="0"/>
        <w:autoSpaceDN w:val="0"/>
        <w:adjustRightInd w:val="0"/>
        <w:rPr>
          <w:rFonts w:ascii="Arial" w:hAnsi="Arial" w:cs="Arial"/>
          <w:b/>
          <w:bCs/>
          <w:sz w:val="22"/>
          <w:szCs w:val="22"/>
        </w:rPr>
      </w:pPr>
      <w:r w:rsidRPr="002F602E">
        <w:rPr>
          <w:rFonts w:ascii="Arial" w:hAnsi="Arial" w:cs="Arial"/>
          <w:b/>
          <w:bCs/>
          <w:sz w:val="22"/>
          <w:szCs w:val="22"/>
        </w:rPr>
        <w:t xml:space="preserve">11        </w:t>
      </w:r>
      <w:r w:rsidR="00934328" w:rsidRPr="002F602E">
        <w:rPr>
          <w:rFonts w:ascii="Arial" w:hAnsi="Arial" w:cs="Arial"/>
          <w:b/>
          <w:bCs/>
          <w:sz w:val="22"/>
          <w:szCs w:val="22"/>
        </w:rPr>
        <w:t>Urheberrecht</w:t>
      </w:r>
    </w:p>
    <w:p w14:paraId="633C1A02" w14:textId="77777777" w:rsidR="00934328" w:rsidRPr="002F602E" w:rsidRDefault="00934328" w:rsidP="00934328">
      <w:pPr>
        <w:autoSpaceDE w:val="0"/>
        <w:autoSpaceDN w:val="0"/>
        <w:adjustRightInd w:val="0"/>
        <w:rPr>
          <w:rFonts w:ascii="Arial" w:hAnsi="Arial" w:cs="Arial"/>
          <w:b/>
          <w:bCs/>
          <w:sz w:val="22"/>
          <w:szCs w:val="22"/>
        </w:rPr>
      </w:pPr>
    </w:p>
    <w:p w14:paraId="6C1A428D" w14:textId="77777777" w:rsidR="001F57CF" w:rsidRDefault="001F57CF" w:rsidP="001F57CF">
      <w:pPr>
        <w:autoSpaceDE w:val="0"/>
        <w:autoSpaceDN w:val="0"/>
        <w:adjustRightInd w:val="0"/>
        <w:ind w:left="708"/>
        <w:jc w:val="both"/>
        <w:rPr>
          <w:rFonts w:ascii="Arial" w:hAnsi="Arial" w:cs="Arial"/>
          <w:color w:val="000000"/>
          <w:sz w:val="22"/>
          <w:szCs w:val="22"/>
        </w:rPr>
      </w:pPr>
      <w:r>
        <w:rPr>
          <w:rFonts w:ascii="Arial" w:hAnsi="Arial" w:cs="Arial"/>
          <w:color w:val="000000"/>
          <w:sz w:val="22"/>
          <w:szCs w:val="22"/>
        </w:rPr>
        <w:t>Der Auftragnehmer überträgt den Auftraggebern alle Rechte zur exklusiven Nutzung der Arbeitsergebnisse, die auf Grund dieses Vertrages und anlässlich der Dienstleistungen die individuell für die Auftraggeber erbracht wurden bzw. werden im nachfolgenden Umfang zeitlich und örtlich unbegrenzt ein.</w:t>
      </w:r>
    </w:p>
    <w:p w14:paraId="4678143B" w14:textId="77777777" w:rsidR="001F57CF" w:rsidRDefault="001F57CF" w:rsidP="001F57CF">
      <w:pPr>
        <w:autoSpaceDE w:val="0"/>
        <w:autoSpaceDN w:val="0"/>
        <w:adjustRightInd w:val="0"/>
        <w:jc w:val="both"/>
        <w:rPr>
          <w:rFonts w:ascii="Arial" w:hAnsi="Arial" w:cs="Arial"/>
          <w:color w:val="000000"/>
          <w:sz w:val="22"/>
          <w:szCs w:val="22"/>
        </w:rPr>
      </w:pPr>
    </w:p>
    <w:p w14:paraId="07AD02C3" w14:textId="77777777" w:rsidR="001F57CF" w:rsidRDefault="001F57CF" w:rsidP="001F57CF">
      <w:pPr>
        <w:autoSpaceDE w:val="0"/>
        <w:autoSpaceDN w:val="0"/>
        <w:adjustRightInd w:val="0"/>
        <w:ind w:left="708"/>
        <w:jc w:val="both"/>
        <w:rPr>
          <w:rFonts w:ascii="Arial" w:hAnsi="Arial" w:cs="Arial"/>
          <w:color w:val="000000"/>
          <w:sz w:val="22"/>
          <w:szCs w:val="22"/>
        </w:rPr>
      </w:pPr>
      <w:r>
        <w:rPr>
          <w:rFonts w:ascii="Arial" w:hAnsi="Arial" w:cs="Arial"/>
          <w:color w:val="000000"/>
          <w:sz w:val="22"/>
          <w:szCs w:val="22"/>
        </w:rPr>
        <w:t>Der Auftragnehmer räumt den Auftraggebern das ausschließlich, zeitlich und räumlich unbeschränkte Recht an den Dienstleistungsergebnissen (beispielsweise Programme, Programmierungen, Dokumentation) im folgenden "Ergebnisse" ein, u.a. in beliebiger Weise die Ergebnisse beim Auftraggeber einzusetzen, sie zu vervielfältigen, öffentlich wiederzugeben, insbesondere öffentlich zugänglich zu machen und zu verbreiten. Eingeschlossen ist ferner das Recht, ohne weitere Zustimmung seitens des Auftragnehmers, die Ergebnisse nach eigenem Ermessen zu bearbeiten, mit anderen Werken zu verbinden oder in sonstiger Weise umzugestalten und die hierdurch geschaffenen Leistungsergebnisse in der gleichen Weise wie die ursprünglichen Fassungen der Ergebnisse zu verwerten.</w:t>
      </w:r>
    </w:p>
    <w:p w14:paraId="134FB8D3" w14:textId="77777777" w:rsidR="001F57CF" w:rsidRDefault="001F57CF" w:rsidP="001F57CF">
      <w:pPr>
        <w:autoSpaceDE w:val="0"/>
        <w:autoSpaceDN w:val="0"/>
        <w:adjustRightInd w:val="0"/>
        <w:jc w:val="both"/>
        <w:rPr>
          <w:rFonts w:ascii="Arial" w:hAnsi="Arial" w:cs="Arial"/>
          <w:color w:val="000000"/>
          <w:sz w:val="22"/>
          <w:szCs w:val="22"/>
        </w:rPr>
      </w:pPr>
    </w:p>
    <w:p w14:paraId="74724327" w14:textId="77777777" w:rsidR="001F57CF" w:rsidRDefault="001F57CF" w:rsidP="001F57CF">
      <w:pPr>
        <w:autoSpaceDE w:val="0"/>
        <w:autoSpaceDN w:val="0"/>
        <w:adjustRightInd w:val="0"/>
        <w:ind w:left="708"/>
        <w:jc w:val="both"/>
        <w:rPr>
          <w:rFonts w:ascii="Arial" w:hAnsi="Arial" w:cs="Arial"/>
          <w:sz w:val="22"/>
          <w:szCs w:val="22"/>
        </w:rPr>
      </w:pPr>
      <w:r>
        <w:rPr>
          <w:rFonts w:ascii="Arial" w:hAnsi="Arial" w:cs="Arial"/>
          <w:color w:val="000000"/>
          <w:sz w:val="22"/>
          <w:szCs w:val="22"/>
        </w:rPr>
        <w:t>An Werken oder Werkteilen, die zur Erstellung der Arbeitsergebnisse verwendet wurden, beim Auftragnehmer aber bereits vorhanden waren, wie z.B. bereits entwickelte Darstellungen oder Hilfsmittel und Versatzstücke (Bildschirmmasken, Abläufe, internetgängige Mechanismen, Interface-Elemente etc.) sowie an sämtlichen bereits vorhandenen Programmierleistungen des Auftragnehmers, wie beispielsweise Software-Tools, die zur Erstellung und den Betrieb einer Applikation programmiert werden, Autorentools etc., räumt der Auftragnehmer dem Auftraggeber einfache Nutzungsrechte gemäß den vorstehenden Absätzen ein.</w:t>
      </w:r>
    </w:p>
    <w:p w14:paraId="5E871A77" w14:textId="77777777" w:rsidR="001F57CF" w:rsidRDefault="001F57CF" w:rsidP="001F57CF">
      <w:pPr>
        <w:autoSpaceDE w:val="0"/>
        <w:autoSpaceDN w:val="0"/>
        <w:adjustRightInd w:val="0"/>
        <w:jc w:val="both"/>
        <w:rPr>
          <w:rFonts w:ascii="Arial" w:hAnsi="Arial" w:cs="Arial"/>
          <w:color w:val="000000"/>
          <w:sz w:val="22"/>
          <w:szCs w:val="22"/>
        </w:rPr>
      </w:pPr>
    </w:p>
    <w:p w14:paraId="000F2545" w14:textId="77777777" w:rsidR="001F57CF" w:rsidRDefault="001F57CF" w:rsidP="001F57CF">
      <w:pPr>
        <w:autoSpaceDE w:val="0"/>
        <w:autoSpaceDN w:val="0"/>
        <w:adjustRightInd w:val="0"/>
        <w:ind w:left="708"/>
        <w:jc w:val="both"/>
        <w:rPr>
          <w:rFonts w:ascii="Arial" w:hAnsi="Arial" w:cs="Arial"/>
          <w:color w:val="000000"/>
          <w:sz w:val="22"/>
          <w:szCs w:val="22"/>
        </w:rPr>
      </w:pPr>
      <w:r>
        <w:rPr>
          <w:rFonts w:ascii="Arial" w:hAnsi="Arial" w:cs="Arial"/>
          <w:color w:val="000000"/>
          <w:sz w:val="22"/>
          <w:szCs w:val="22"/>
        </w:rPr>
        <w:t xml:space="preserve">Der Auftragnehmer wird dem Auftraggeber alle für die Generierung des Arbeitsergebnisses erforderlichen Elemente (bspw. Source Code, Flash Software, </w:t>
      </w:r>
      <w:r>
        <w:rPr>
          <w:rFonts w:ascii="Arial" w:hAnsi="Arial" w:cs="Arial"/>
          <w:color w:val="000000"/>
          <w:sz w:val="22"/>
          <w:szCs w:val="22"/>
        </w:rPr>
        <w:lastRenderedPageBreak/>
        <w:t>Programmierbibliotheken) kostenfrei zur Verfügung stellen. Der Auftragnehmer räumt den Auftraggebern an diesen Elementen ausschließliche Vervielfältigungs- und Bearbeitungsrechte sowie Sublizensierungsrechte ein. Die Auftraggeber sind des Weiteren ausschließlich berechtigt, die unter Verwendung dieser Elemente erstellten Inhalte in gleicher Weise wie die vertragsgegenständlichen Leistungen und Werke zu nutzen bzw. Dritten zur Nutzung zu überlassen.</w:t>
      </w:r>
    </w:p>
    <w:p w14:paraId="601579F8" w14:textId="77777777" w:rsidR="001F57CF" w:rsidRDefault="001F57CF" w:rsidP="001F57CF">
      <w:pPr>
        <w:autoSpaceDE w:val="0"/>
        <w:autoSpaceDN w:val="0"/>
        <w:adjustRightInd w:val="0"/>
        <w:jc w:val="both"/>
        <w:rPr>
          <w:rFonts w:ascii="Arial" w:hAnsi="Arial" w:cs="Arial"/>
          <w:sz w:val="22"/>
          <w:szCs w:val="22"/>
        </w:rPr>
      </w:pPr>
    </w:p>
    <w:p w14:paraId="32F4F7E3" w14:textId="77777777" w:rsidR="001F57CF" w:rsidRDefault="001F57CF" w:rsidP="001F57CF">
      <w:pPr>
        <w:ind w:left="708"/>
        <w:jc w:val="both"/>
        <w:rPr>
          <w:rFonts w:ascii="Arial" w:hAnsi="Arial" w:cs="Arial"/>
          <w:sz w:val="22"/>
          <w:szCs w:val="22"/>
        </w:rPr>
      </w:pPr>
      <w:r>
        <w:rPr>
          <w:rFonts w:ascii="Arial" w:hAnsi="Arial" w:cs="Arial"/>
          <w:sz w:val="22"/>
          <w:szCs w:val="22"/>
        </w:rPr>
        <w:t>Die Auftraggeber sind berechtigt, die Arbeitsergebnisse und sonstigen Leistungen in zum Zeitpunkt des Vertragsschlusses noch nicht bekannten künftigen Nutzungsarten auszuwerten.</w:t>
      </w:r>
    </w:p>
    <w:p w14:paraId="7AD689F1" w14:textId="77777777" w:rsidR="001F57CF" w:rsidRDefault="001F57CF" w:rsidP="001F57CF">
      <w:pPr>
        <w:autoSpaceDE w:val="0"/>
        <w:autoSpaceDN w:val="0"/>
        <w:adjustRightInd w:val="0"/>
        <w:jc w:val="both"/>
        <w:rPr>
          <w:rFonts w:ascii="Arial" w:hAnsi="Arial" w:cs="Arial"/>
          <w:color w:val="000000"/>
          <w:sz w:val="22"/>
          <w:szCs w:val="22"/>
        </w:rPr>
      </w:pPr>
    </w:p>
    <w:p w14:paraId="1376D186" w14:textId="77777777" w:rsidR="001F57CF" w:rsidRDefault="001F57CF" w:rsidP="001F57CF">
      <w:pPr>
        <w:autoSpaceDE w:val="0"/>
        <w:autoSpaceDN w:val="0"/>
        <w:adjustRightInd w:val="0"/>
        <w:ind w:left="708"/>
        <w:jc w:val="both"/>
        <w:rPr>
          <w:rFonts w:ascii="Arial" w:hAnsi="Arial" w:cs="Arial"/>
          <w:sz w:val="22"/>
          <w:szCs w:val="22"/>
        </w:rPr>
      </w:pPr>
      <w:r>
        <w:rPr>
          <w:rFonts w:ascii="Arial" w:hAnsi="Arial" w:cs="Arial"/>
          <w:color w:val="000000"/>
          <w:sz w:val="22"/>
          <w:szCs w:val="22"/>
        </w:rPr>
        <w:t>Der Auftragnehmer wird mit allen Dritten entsprechende Rechteüber-</w:t>
      </w:r>
      <w:proofErr w:type="spellStart"/>
      <w:r>
        <w:rPr>
          <w:rFonts w:ascii="Arial" w:hAnsi="Arial" w:cs="Arial"/>
          <w:color w:val="000000"/>
          <w:sz w:val="22"/>
          <w:szCs w:val="22"/>
        </w:rPr>
        <w:t>tragungsvereinbarungen</w:t>
      </w:r>
      <w:proofErr w:type="spellEnd"/>
      <w:r>
        <w:rPr>
          <w:rFonts w:ascii="Arial" w:hAnsi="Arial" w:cs="Arial"/>
          <w:color w:val="000000"/>
          <w:sz w:val="22"/>
          <w:szCs w:val="22"/>
        </w:rPr>
        <w:t xml:space="preserve"> mit pauschaler Abgeltung aller Ansprüche treffen.“</w:t>
      </w:r>
    </w:p>
    <w:p w14:paraId="5050B59B" w14:textId="77777777" w:rsidR="001F57CF" w:rsidRDefault="001F57CF" w:rsidP="001F57CF">
      <w:pPr>
        <w:autoSpaceDE w:val="0"/>
        <w:autoSpaceDN w:val="0"/>
        <w:adjustRightInd w:val="0"/>
        <w:ind w:left="708"/>
        <w:rPr>
          <w:rFonts w:ascii="Arial" w:hAnsi="Arial" w:cs="Arial"/>
          <w:bCs/>
          <w:color w:val="000000"/>
          <w:sz w:val="22"/>
          <w:szCs w:val="22"/>
        </w:rPr>
      </w:pPr>
    </w:p>
    <w:p w14:paraId="4353D06D" w14:textId="77777777" w:rsidR="001F57CF" w:rsidRDefault="001F57CF" w:rsidP="001F57CF">
      <w:pPr>
        <w:autoSpaceDE w:val="0"/>
        <w:autoSpaceDN w:val="0"/>
        <w:adjustRightInd w:val="0"/>
        <w:ind w:left="708"/>
        <w:rPr>
          <w:rFonts w:ascii="Arial" w:hAnsi="Arial" w:cs="Arial"/>
          <w:bCs/>
          <w:color w:val="000000"/>
          <w:sz w:val="22"/>
          <w:szCs w:val="22"/>
        </w:rPr>
      </w:pPr>
      <w:r>
        <w:rPr>
          <w:rFonts w:ascii="Arial" w:hAnsi="Arial" w:cs="Arial"/>
          <w:bCs/>
          <w:color w:val="000000"/>
          <w:sz w:val="22"/>
          <w:szCs w:val="22"/>
        </w:rPr>
        <w:t>Die Einräumung der Nutzungsrechte erstreckt sich auch über die Vertragsdauer hinaus, solange sie urheberrechtlichen Schutz genießen.</w:t>
      </w:r>
    </w:p>
    <w:p w14:paraId="1473A762" w14:textId="77777777" w:rsidR="00842FAA" w:rsidRPr="002F602E" w:rsidRDefault="00842FAA" w:rsidP="006F6A46">
      <w:pPr>
        <w:ind w:left="720" w:hanging="720"/>
        <w:jc w:val="both"/>
        <w:rPr>
          <w:rFonts w:ascii="Arial" w:hAnsi="Arial" w:cs="Arial"/>
          <w:sz w:val="22"/>
        </w:rPr>
      </w:pPr>
    </w:p>
    <w:p w14:paraId="33E90B3B" w14:textId="77777777" w:rsidR="006F6A46" w:rsidRPr="002159C2" w:rsidRDefault="006F6A46" w:rsidP="006F6A46">
      <w:pPr>
        <w:autoSpaceDE w:val="0"/>
        <w:autoSpaceDN w:val="0"/>
        <w:adjustRightInd w:val="0"/>
        <w:rPr>
          <w:rFonts w:ascii="Arial" w:hAnsi="Arial" w:cs="Arial"/>
          <w:b/>
          <w:bCs/>
          <w:sz w:val="22"/>
          <w:szCs w:val="22"/>
        </w:rPr>
      </w:pPr>
    </w:p>
    <w:p w14:paraId="0E60ABDB" w14:textId="77777777" w:rsidR="006F6A46" w:rsidRPr="002159C2" w:rsidRDefault="006F6A46" w:rsidP="006F6A46">
      <w:pPr>
        <w:autoSpaceDE w:val="0"/>
        <w:autoSpaceDN w:val="0"/>
        <w:adjustRightInd w:val="0"/>
        <w:rPr>
          <w:rFonts w:ascii="Arial" w:hAnsi="Arial" w:cs="Arial"/>
          <w:b/>
          <w:bCs/>
          <w:sz w:val="22"/>
          <w:szCs w:val="22"/>
        </w:rPr>
      </w:pPr>
      <w:r w:rsidRPr="002159C2">
        <w:rPr>
          <w:rFonts w:ascii="Arial" w:hAnsi="Arial" w:cs="Arial"/>
          <w:b/>
          <w:bCs/>
          <w:sz w:val="22"/>
          <w:szCs w:val="22"/>
        </w:rPr>
        <w:t>12</w:t>
      </w:r>
      <w:r w:rsidRPr="002159C2">
        <w:rPr>
          <w:rFonts w:ascii="Arial" w:hAnsi="Arial" w:cs="Arial"/>
          <w:b/>
          <w:bCs/>
          <w:sz w:val="22"/>
          <w:szCs w:val="22"/>
        </w:rPr>
        <w:tab/>
        <w:t xml:space="preserve"> Datenschutz</w:t>
      </w:r>
    </w:p>
    <w:p w14:paraId="2DADA6BC" w14:textId="77777777" w:rsidR="006F6A46" w:rsidRPr="002159C2" w:rsidRDefault="006F6A46" w:rsidP="006F6A46">
      <w:pPr>
        <w:autoSpaceDE w:val="0"/>
        <w:autoSpaceDN w:val="0"/>
        <w:adjustRightInd w:val="0"/>
        <w:jc w:val="both"/>
        <w:rPr>
          <w:rFonts w:ascii="Arial" w:hAnsi="Arial" w:cs="Arial"/>
          <w:sz w:val="22"/>
          <w:szCs w:val="22"/>
        </w:rPr>
      </w:pPr>
    </w:p>
    <w:p w14:paraId="79E23A48" w14:textId="77777777" w:rsidR="006F6A46" w:rsidRPr="00046272" w:rsidRDefault="006F6A46" w:rsidP="006F6A46">
      <w:pPr>
        <w:autoSpaceDE w:val="0"/>
        <w:autoSpaceDN w:val="0"/>
        <w:adjustRightInd w:val="0"/>
        <w:ind w:left="709"/>
        <w:jc w:val="both"/>
        <w:rPr>
          <w:rFonts w:ascii="Arial" w:hAnsi="Arial" w:cs="Arial"/>
          <w:color w:val="000000"/>
          <w:sz w:val="22"/>
          <w:szCs w:val="22"/>
        </w:rPr>
      </w:pPr>
      <w:r w:rsidRPr="00046272">
        <w:rPr>
          <w:rFonts w:ascii="Arial" w:hAnsi="Arial" w:cs="Arial"/>
          <w:sz w:val="22"/>
          <w:szCs w:val="22"/>
        </w:rPr>
        <w:t xml:space="preserve">Der Auftragnehmer hat </w:t>
      </w:r>
      <w:r w:rsidRPr="00046272">
        <w:rPr>
          <w:rFonts w:ascii="Arial" w:hAnsi="Arial" w:cs="Arial"/>
          <w:color w:val="000000"/>
          <w:sz w:val="22"/>
          <w:szCs w:val="22"/>
        </w:rPr>
        <w:t xml:space="preserve">mit der gebotenen Sorgfalt </w:t>
      </w:r>
      <w:r w:rsidRPr="00046272">
        <w:rPr>
          <w:rFonts w:ascii="Arial" w:hAnsi="Arial" w:cs="Arial"/>
          <w:sz w:val="22"/>
          <w:szCs w:val="22"/>
        </w:rPr>
        <w:t xml:space="preserve">darauf hinzuwirken, dass alle Personen, die mit der Bearbeitung oder Erfüllung dieses Vertrages betraut sind, die gesetzlichen Bestimmungen über den Datenschutz beachten. </w:t>
      </w:r>
      <w:r w:rsidRPr="00046272">
        <w:rPr>
          <w:rFonts w:ascii="Arial" w:hAnsi="Arial" w:cs="Arial"/>
          <w:color w:val="000000"/>
          <w:sz w:val="22"/>
          <w:szCs w:val="22"/>
        </w:rPr>
        <w:t>Weiterhin ist der Auftragnehmer</w:t>
      </w:r>
      <w:r w:rsidRPr="00046272">
        <w:rPr>
          <w:rFonts w:ascii="Arial" w:hAnsi="Arial" w:cs="Arial"/>
          <w:sz w:val="22"/>
          <w:szCs w:val="22"/>
        </w:rPr>
        <w:t xml:space="preserve"> </w:t>
      </w:r>
      <w:r w:rsidRPr="00046272">
        <w:rPr>
          <w:rFonts w:ascii="Arial" w:hAnsi="Arial" w:cs="Arial"/>
          <w:color w:val="000000"/>
          <w:sz w:val="22"/>
          <w:szCs w:val="22"/>
        </w:rPr>
        <w:t>verpflichtet, Änderungen der datenschutzrechtlichen</w:t>
      </w:r>
      <w:r w:rsidRPr="00046272">
        <w:rPr>
          <w:rFonts w:ascii="Arial" w:hAnsi="Arial" w:cs="Arial"/>
          <w:sz w:val="22"/>
          <w:szCs w:val="22"/>
        </w:rPr>
        <w:t xml:space="preserve"> </w:t>
      </w:r>
      <w:r w:rsidRPr="00046272">
        <w:rPr>
          <w:rFonts w:ascii="Arial" w:hAnsi="Arial" w:cs="Arial"/>
          <w:color w:val="000000"/>
          <w:sz w:val="22"/>
          <w:szCs w:val="22"/>
        </w:rPr>
        <w:t>Vorschriften zu beachten und ihre Mitarbeiter davon zu unterrichten. Insbesondere ist es nicht zulässig,</w:t>
      </w:r>
      <w:r w:rsidRPr="00046272">
        <w:rPr>
          <w:rFonts w:ascii="Arial" w:hAnsi="Arial" w:cs="Arial"/>
          <w:sz w:val="22"/>
          <w:szCs w:val="22"/>
        </w:rPr>
        <w:t xml:space="preserve"> Informationen, die aus dem Bereich des ZDF erlangt wurden, an Dritte weiterzugeben oder sonst zu verwerten. Eine nach Datenschutzrecht erforderliche Verpflichtung dieser Personen auf die Wahrung des Datengeheimnisses ist vor der erstmaligen Aufnahme ihrer Tätigkeit vorzunehmen und dem ZDF auf Verlangen nachzuweisen. Sollte es im Rahmen der vereinbarten Leistung erforderlich werden, dass der Auftragnehmer personenbezogene Daten bearbeiten muss, so ist der Umfang der Daten genau festzulegen und vor Kenntnisnahme dem ZDF bekannt zu geben. Eine Weitergabe an Dritte ist auszuschließen.</w:t>
      </w:r>
      <w:r w:rsidRPr="00046272">
        <w:rPr>
          <w:rFonts w:ascii="Arial" w:hAnsi="Arial" w:cs="Arial"/>
          <w:color w:val="000000"/>
          <w:sz w:val="22"/>
          <w:szCs w:val="22"/>
        </w:rPr>
        <w:t xml:space="preserve"> Die Einhaltung</w:t>
      </w:r>
      <w:r w:rsidRPr="00046272">
        <w:rPr>
          <w:rFonts w:ascii="Arial" w:hAnsi="Arial" w:cs="Arial"/>
          <w:sz w:val="22"/>
          <w:szCs w:val="22"/>
        </w:rPr>
        <w:t xml:space="preserve"> </w:t>
      </w:r>
      <w:r w:rsidRPr="00046272">
        <w:rPr>
          <w:rFonts w:ascii="Arial" w:hAnsi="Arial" w:cs="Arial"/>
          <w:color w:val="000000"/>
          <w:sz w:val="22"/>
          <w:szCs w:val="22"/>
        </w:rPr>
        <w:t>der datenschutzrechtlichen Bestimmungen kann entsprechend den</w:t>
      </w:r>
      <w:r w:rsidRPr="00046272">
        <w:rPr>
          <w:rFonts w:ascii="Arial" w:hAnsi="Arial" w:cs="Arial"/>
          <w:sz w:val="22"/>
          <w:szCs w:val="22"/>
        </w:rPr>
        <w:t xml:space="preserve"> </w:t>
      </w:r>
      <w:r w:rsidRPr="00046272">
        <w:rPr>
          <w:rFonts w:ascii="Arial" w:hAnsi="Arial" w:cs="Arial"/>
          <w:color w:val="000000"/>
          <w:sz w:val="22"/>
          <w:szCs w:val="22"/>
        </w:rPr>
        <w:t>gesetzlichen Vorgaben von dem Datenschutz- u. dem IT-Sicherheitsbeauftragten des ZDF geprüft werden. Dieser wird bei</w:t>
      </w:r>
      <w:r w:rsidRPr="00046272">
        <w:rPr>
          <w:rFonts w:ascii="Arial" w:hAnsi="Arial" w:cs="Arial"/>
          <w:sz w:val="22"/>
          <w:szCs w:val="22"/>
        </w:rPr>
        <w:t xml:space="preserve"> </w:t>
      </w:r>
      <w:r w:rsidRPr="00046272">
        <w:rPr>
          <w:rFonts w:ascii="Arial" w:hAnsi="Arial" w:cs="Arial"/>
          <w:color w:val="000000"/>
          <w:sz w:val="22"/>
          <w:szCs w:val="22"/>
        </w:rPr>
        <w:t>Verdacht auf Datenschutzverletzungen oder wesentlichen Unregelmäßigkeiten bei der Datenverarbeitung ebenso unterrichtet, wie von Kontrollen durch die staatlichen Aufsichtsbehörden.</w:t>
      </w:r>
      <w:r w:rsidRPr="00046272">
        <w:rPr>
          <w:rFonts w:ascii="Arial" w:hAnsi="Arial" w:cs="Arial"/>
          <w:sz w:val="22"/>
          <w:szCs w:val="22"/>
        </w:rPr>
        <w:t xml:space="preserve"> Dem Auftragnehmer </w:t>
      </w:r>
      <w:r w:rsidRPr="00046272">
        <w:rPr>
          <w:rFonts w:ascii="Arial" w:hAnsi="Arial" w:cs="Arial"/>
          <w:color w:val="000000"/>
          <w:sz w:val="22"/>
          <w:szCs w:val="22"/>
        </w:rPr>
        <w:t>ist bewusst, dass die Verpflichtungen auf das Datengeheimnis auch nach Beendigung des</w:t>
      </w:r>
      <w:r w:rsidRPr="00046272">
        <w:rPr>
          <w:rFonts w:ascii="Arial" w:hAnsi="Arial" w:cs="Arial"/>
          <w:sz w:val="22"/>
          <w:szCs w:val="22"/>
        </w:rPr>
        <w:t xml:space="preserve"> </w:t>
      </w:r>
      <w:r w:rsidRPr="00046272">
        <w:rPr>
          <w:rFonts w:ascii="Arial" w:hAnsi="Arial" w:cs="Arial"/>
          <w:color w:val="000000"/>
          <w:sz w:val="22"/>
          <w:szCs w:val="22"/>
        </w:rPr>
        <w:t>Vertrages ohne zeitliche Limitierung im Verhältnis zwischen ZDF und dem Auftragnehmer wie auch im Verhältnis Auftragnehmer und seiner Mitarbeiter fortbestehen.</w:t>
      </w:r>
    </w:p>
    <w:p w14:paraId="76E2E100" w14:textId="77777777" w:rsidR="006F6A46" w:rsidRDefault="006F6A46" w:rsidP="006F6A46">
      <w:pPr>
        <w:autoSpaceDE w:val="0"/>
        <w:autoSpaceDN w:val="0"/>
        <w:ind w:left="709"/>
        <w:rPr>
          <w:rFonts w:ascii="Arial" w:eastAsia="SimSun" w:hAnsi="Arial" w:cs="Arial"/>
          <w:b/>
          <w:bCs/>
          <w:sz w:val="20"/>
          <w:szCs w:val="20"/>
        </w:rPr>
      </w:pPr>
    </w:p>
    <w:p w14:paraId="78DEBF26" w14:textId="77777777" w:rsidR="006F6A46" w:rsidRPr="005F0766" w:rsidRDefault="006F6A46" w:rsidP="006F6A46">
      <w:pPr>
        <w:autoSpaceDE w:val="0"/>
        <w:autoSpaceDN w:val="0"/>
        <w:ind w:left="709"/>
        <w:jc w:val="both"/>
        <w:rPr>
          <w:rFonts w:ascii="Arial" w:eastAsia="SimSun" w:hAnsi="Arial" w:cs="Arial"/>
          <w:sz w:val="22"/>
          <w:szCs w:val="22"/>
        </w:rPr>
      </w:pPr>
      <w:r w:rsidRPr="005F0766">
        <w:rPr>
          <w:rFonts w:ascii="Arial" w:eastAsia="SimSun" w:hAnsi="Arial" w:cs="Arial"/>
          <w:sz w:val="22"/>
          <w:szCs w:val="22"/>
        </w:rPr>
        <w:t xml:space="preserve">Gemäß der Datenschutzgrundverordnung (DSGVO) besteht die Verpflichtung zur Information über die Verarbeitung von personenbezogenen Daten sowie der diesbezüglichen Rechte. Die Datenschutzinformationen des ZDF sind unter </w:t>
      </w:r>
      <w:r w:rsidRPr="005F0766">
        <w:rPr>
          <w:rFonts w:ascii="Arial" w:eastAsia="SimSun" w:hAnsi="Arial" w:cs="Arial"/>
          <w:sz w:val="22"/>
          <w:szCs w:val="22"/>
        </w:rPr>
        <w:softHyphen/>
      </w:r>
      <w:r w:rsidRPr="005F0766">
        <w:rPr>
          <w:rFonts w:ascii="Arial" w:eastAsia="SimSun" w:hAnsi="Arial" w:cs="Arial"/>
          <w:sz w:val="22"/>
          <w:szCs w:val="22"/>
        </w:rPr>
        <w:softHyphen/>
      </w:r>
      <w:r w:rsidRPr="005F0766">
        <w:rPr>
          <w:rFonts w:ascii="Arial" w:eastAsia="SimSun" w:hAnsi="Arial" w:cs="Arial"/>
          <w:sz w:val="22"/>
          <w:szCs w:val="22"/>
        </w:rPr>
        <w:softHyphen/>
      </w:r>
      <w:r w:rsidRPr="005F0766">
        <w:rPr>
          <w:rFonts w:ascii="Arial" w:eastAsia="SimSun" w:hAnsi="Arial" w:cs="Arial"/>
          <w:sz w:val="22"/>
          <w:szCs w:val="22"/>
        </w:rPr>
        <w:softHyphen/>
      </w:r>
      <w:r w:rsidRPr="005F0766">
        <w:rPr>
          <w:rFonts w:ascii="Arial" w:eastAsia="SimSun" w:hAnsi="Arial" w:cs="Arial"/>
          <w:sz w:val="22"/>
          <w:szCs w:val="22"/>
        </w:rPr>
        <w:softHyphen/>
      </w:r>
      <w:r w:rsidRPr="005F0766">
        <w:rPr>
          <w:rFonts w:ascii="Arial" w:eastAsia="SimSun" w:hAnsi="Arial" w:cs="Arial"/>
          <w:sz w:val="22"/>
          <w:szCs w:val="22"/>
        </w:rPr>
        <w:softHyphen/>
      </w:r>
      <w:r w:rsidRPr="005F0766">
        <w:rPr>
          <w:rFonts w:ascii="Arial" w:eastAsia="SimSun" w:hAnsi="Arial" w:cs="Arial"/>
          <w:sz w:val="22"/>
          <w:szCs w:val="22"/>
        </w:rPr>
        <w:softHyphen/>
      </w:r>
      <w:r w:rsidRPr="005F0766">
        <w:rPr>
          <w:rFonts w:ascii="Arial" w:eastAsia="SimSun" w:hAnsi="Arial" w:cs="Arial"/>
          <w:sz w:val="22"/>
          <w:szCs w:val="22"/>
        </w:rPr>
        <w:softHyphen/>
      </w:r>
      <w:r w:rsidRPr="005F0766">
        <w:rPr>
          <w:rFonts w:ascii="Arial" w:eastAsia="SimSun" w:hAnsi="Arial" w:cs="Arial"/>
          <w:sz w:val="22"/>
          <w:szCs w:val="22"/>
        </w:rPr>
        <w:softHyphen/>
      </w:r>
      <w:r w:rsidRPr="005F0766">
        <w:rPr>
          <w:rFonts w:ascii="Arial" w:eastAsia="SimSun" w:hAnsi="Arial" w:cs="Arial"/>
          <w:sz w:val="22"/>
          <w:szCs w:val="22"/>
        </w:rPr>
        <w:softHyphen/>
      </w:r>
      <w:r w:rsidRPr="005F0766">
        <w:rPr>
          <w:rFonts w:ascii="Arial" w:eastAsia="SimSun" w:hAnsi="Arial" w:cs="Arial"/>
          <w:sz w:val="22"/>
          <w:szCs w:val="22"/>
        </w:rPr>
        <w:softHyphen/>
      </w:r>
      <w:r w:rsidRPr="005F0766">
        <w:rPr>
          <w:rFonts w:ascii="Arial" w:eastAsia="SimSun" w:hAnsi="Arial" w:cs="Arial"/>
          <w:sz w:val="22"/>
          <w:szCs w:val="22"/>
        </w:rPr>
        <w:softHyphen/>
      </w:r>
      <w:r w:rsidRPr="005F0766">
        <w:rPr>
          <w:rFonts w:ascii="Arial" w:eastAsia="SimSun" w:hAnsi="Arial" w:cs="Arial"/>
          <w:sz w:val="22"/>
          <w:szCs w:val="22"/>
        </w:rPr>
        <w:softHyphen/>
      </w:r>
      <w:r w:rsidRPr="005F0766">
        <w:rPr>
          <w:rFonts w:ascii="Arial" w:eastAsia="SimSun" w:hAnsi="Arial" w:cs="Arial"/>
          <w:sz w:val="22"/>
          <w:szCs w:val="22"/>
        </w:rPr>
        <w:softHyphen/>
        <w:t xml:space="preserve">dem Link </w:t>
      </w:r>
      <w:hyperlink r:id="rId8" w:history="1">
        <w:r w:rsidRPr="005F0766">
          <w:rPr>
            <w:rFonts w:ascii="Arial" w:eastAsia="SimSun" w:hAnsi="Arial" w:cs="Arial"/>
            <w:sz w:val="22"/>
            <w:szCs w:val="22"/>
            <w:u w:val="single"/>
            <w:lang w:eastAsia="zh-CN"/>
          </w:rPr>
          <w:t>https://presseportal.zdf.de/datenschutzinformationen-vertragspartner-einkauf-und-reisen</w:t>
        </w:r>
      </w:hyperlink>
      <w:r w:rsidRPr="005F0766">
        <w:rPr>
          <w:rFonts w:ascii="Arial" w:eastAsia="SimSun" w:hAnsi="Arial" w:cs="Arial"/>
          <w:sz w:val="22"/>
          <w:szCs w:val="22"/>
          <w:lang w:eastAsia="zh-CN"/>
        </w:rPr>
        <w:t xml:space="preserve"> </w:t>
      </w:r>
      <w:r w:rsidRPr="005F0766">
        <w:rPr>
          <w:rFonts w:ascii="Arial" w:eastAsia="SimSun" w:hAnsi="Arial" w:cs="Arial"/>
          <w:sz w:val="22"/>
          <w:szCs w:val="22"/>
        </w:rPr>
        <w:t>abrufbar.</w:t>
      </w:r>
    </w:p>
    <w:p w14:paraId="14580247" w14:textId="77777777" w:rsidR="006F6A46" w:rsidRPr="005F0766" w:rsidRDefault="006F6A46" w:rsidP="006F6A46">
      <w:pPr>
        <w:autoSpaceDE w:val="0"/>
        <w:autoSpaceDN w:val="0"/>
        <w:adjustRightInd w:val="0"/>
        <w:jc w:val="both"/>
        <w:rPr>
          <w:rFonts w:ascii="Arial" w:hAnsi="Arial" w:cs="Arial"/>
          <w:color w:val="000000"/>
          <w:sz w:val="22"/>
          <w:szCs w:val="22"/>
        </w:rPr>
      </w:pPr>
    </w:p>
    <w:p w14:paraId="0F5C1FCF" w14:textId="77777777" w:rsidR="006F6A46" w:rsidRPr="002159C2" w:rsidRDefault="006F6A46" w:rsidP="006F6A46">
      <w:pPr>
        <w:ind w:left="720" w:hanging="720"/>
        <w:jc w:val="both"/>
        <w:rPr>
          <w:rFonts w:ascii="Arial" w:hAnsi="Arial" w:cs="Arial"/>
          <w:sz w:val="22"/>
          <w:szCs w:val="22"/>
        </w:rPr>
      </w:pPr>
    </w:p>
    <w:p w14:paraId="5C3CFCA6" w14:textId="77777777" w:rsidR="006F6A46" w:rsidRPr="002159C2" w:rsidRDefault="006F6A46" w:rsidP="006F6A46">
      <w:pPr>
        <w:ind w:left="720" w:hanging="720"/>
        <w:jc w:val="both"/>
        <w:rPr>
          <w:rFonts w:ascii="Arial" w:hAnsi="Arial" w:cs="Arial"/>
          <w:sz w:val="22"/>
          <w:szCs w:val="22"/>
        </w:rPr>
      </w:pPr>
    </w:p>
    <w:p w14:paraId="2AB54BD7" w14:textId="77777777" w:rsidR="006F6A46" w:rsidRPr="002159C2" w:rsidRDefault="006F6A46" w:rsidP="006F6A46">
      <w:pPr>
        <w:jc w:val="both"/>
        <w:rPr>
          <w:rFonts w:ascii="Arial" w:hAnsi="Arial" w:cs="Arial"/>
          <w:b/>
          <w:sz w:val="22"/>
          <w:szCs w:val="22"/>
        </w:rPr>
      </w:pPr>
      <w:r w:rsidRPr="002159C2">
        <w:rPr>
          <w:rFonts w:ascii="Arial" w:hAnsi="Arial" w:cs="Arial"/>
          <w:b/>
          <w:sz w:val="22"/>
          <w:szCs w:val="22"/>
        </w:rPr>
        <w:t>13</w:t>
      </w:r>
      <w:r w:rsidRPr="002159C2">
        <w:rPr>
          <w:rFonts w:ascii="Arial" w:hAnsi="Arial" w:cs="Arial"/>
          <w:b/>
          <w:sz w:val="22"/>
          <w:szCs w:val="22"/>
        </w:rPr>
        <w:tab/>
        <w:t>Geheimhaltung</w:t>
      </w:r>
    </w:p>
    <w:p w14:paraId="082B414A" w14:textId="77777777" w:rsidR="006F6A46" w:rsidRPr="002159C2" w:rsidRDefault="006F6A46" w:rsidP="006F6A46">
      <w:pPr>
        <w:jc w:val="both"/>
        <w:rPr>
          <w:rFonts w:ascii="Arial" w:hAnsi="Arial" w:cs="Arial"/>
          <w:sz w:val="22"/>
          <w:szCs w:val="22"/>
        </w:rPr>
      </w:pPr>
    </w:p>
    <w:p w14:paraId="7E74609D" w14:textId="77777777" w:rsidR="006F6A46" w:rsidRPr="002159C2" w:rsidRDefault="006F6A46" w:rsidP="006F6A46">
      <w:pPr>
        <w:autoSpaceDE w:val="0"/>
        <w:autoSpaceDN w:val="0"/>
        <w:adjustRightInd w:val="0"/>
        <w:ind w:left="720" w:hanging="720"/>
        <w:jc w:val="both"/>
        <w:rPr>
          <w:rFonts w:ascii="Arial" w:hAnsi="Arial" w:cs="Arial"/>
          <w:sz w:val="22"/>
          <w:szCs w:val="22"/>
        </w:rPr>
      </w:pPr>
      <w:r w:rsidRPr="002159C2">
        <w:rPr>
          <w:rFonts w:ascii="Arial" w:hAnsi="Arial" w:cs="Arial"/>
          <w:sz w:val="22"/>
          <w:szCs w:val="22"/>
        </w:rPr>
        <w:t>13.1     Alle mit dieser Beauftragung im Zusammenhang hergestellten Filme, Drucke und dgl. gehen in das Eigentum des ZDF über. Sie sind als solche zu kennzeichnen und gesondert aufzubewahren.</w:t>
      </w:r>
    </w:p>
    <w:p w14:paraId="51AB51BB" w14:textId="77777777" w:rsidR="006F6A46" w:rsidRPr="002159C2" w:rsidRDefault="006F6A46" w:rsidP="006F6A46">
      <w:pPr>
        <w:autoSpaceDE w:val="0"/>
        <w:autoSpaceDN w:val="0"/>
        <w:adjustRightInd w:val="0"/>
        <w:ind w:left="720" w:hanging="720"/>
        <w:jc w:val="both"/>
        <w:rPr>
          <w:rFonts w:ascii="Arial" w:hAnsi="Arial" w:cs="Arial"/>
          <w:sz w:val="22"/>
          <w:szCs w:val="22"/>
        </w:rPr>
      </w:pPr>
    </w:p>
    <w:p w14:paraId="4259C4FA" w14:textId="77777777" w:rsidR="001B3E72" w:rsidRDefault="006F6A46" w:rsidP="001B3E72">
      <w:pPr>
        <w:autoSpaceDE w:val="0"/>
        <w:autoSpaceDN w:val="0"/>
        <w:adjustRightInd w:val="0"/>
        <w:ind w:left="709" w:hanging="709"/>
        <w:jc w:val="both"/>
        <w:rPr>
          <w:rFonts w:ascii="Arial" w:hAnsi="Arial" w:cs="Arial"/>
          <w:color w:val="000000"/>
          <w:sz w:val="22"/>
          <w:szCs w:val="22"/>
        </w:rPr>
      </w:pPr>
      <w:r w:rsidRPr="002159C2">
        <w:rPr>
          <w:rFonts w:ascii="Arial" w:hAnsi="Arial" w:cs="Arial"/>
          <w:sz w:val="22"/>
          <w:szCs w:val="22"/>
        </w:rPr>
        <w:t>13.2</w:t>
      </w:r>
      <w:r w:rsidRPr="002159C2">
        <w:rPr>
          <w:rFonts w:ascii="Arial" w:hAnsi="Arial" w:cs="Arial"/>
          <w:sz w:val="22"/>
          <w:szCs w:val="22"/>
        </w:rPr>
        <w:tab/>
      </w:r>
      <w:r w:rsidR="001F57CF" w:rsidRPr="00046272">
        <w:rPr>
          <w:rFonts w:ascii="Arial" w:hAnsi="Arial" w:cs="Arial"/>
          <w:color w:val="000000"/>
          <w:sz w:val="22"/>
          <w:szCs w:val="22"/>
        </w:rPr>
        <w:t>Der Auftragnehmer ist verpflichtet, über alle ihm im Vertragszusammenhang zugehenden oder bereitgestellten Informationen</w:t>
      </w:r>
      <w:r w:rsidR="001F57CF" w:rsidRPr="00046272">
        <w:rPr>
          <w:rFonts w:ascii="Arial" w:hAnsi="Arial" w:cs="Arial"/>
          <w:sz w:val="22"/>
          <w:szCs w:val="22"/>
        </w:rPr>
        <w:t xml:space="preserve"> </w:t>
      </w:r>
      <w:r w:rsidR="001F57CF" w:rsidRPr="00046272">
        <w:rPr>
          <w:rFonts w:ascii="Arial" w:hAnsi="Arial" w:cs="Arial"/>
          <w:color w:val="000000"/>
          <w:sz w:val="22"/>
          <w:szCs w:val="22"/>
        </w:rPr>
        <w:t>oder betriebsinterne Vorgänge, Sachverhalte, Pläne und</w:t>
      </w:r>
      <w:r w:rsidR="001F57CF" w:rsidRPr="00046272">
        <w:rPr>
          <w:rFonts w:ascii="Arial" w:hAnsi="Arial" w:cs="Arial"/>
          <w:sz w:val="22"/>
          <w:szCs w:val="22"/>
        </w:rPr>
        <w:t xml:space="preserve"> </w:t>
      </w:r>
      <w:r w:rsidR="001F57CF" w:rsidRPr="00046272">
        <w:rPr>
          <w:rFonts w:ascii="Arial" w:hAnsi="Arial" w:cs="Arial"/>
          <w:color w:val="000000"/>
          <w:sz w:val="22"/>
          <w:szCs w:val="22"/>
        </w:rPr>
        <w:t>Unterlagen Dritten gegenüber Stillschweigen zu bewahren. Der Auftragnehmer ist ferner verpflichtet, ihm übergebene Unterlagen sorgfältig aufzubewahren und ihre Einsichtnahme</w:t>
      </w:r>
      <w:r w:rsidR="001F57CF" w:rsidRPr="00046272">
        <w:rPr>
          <w:rFonts w:ascii="Arial" w:hAnsi="Arial" w:cs="Arial"/>
          <w:sz w:val="22"/>
          <w:szCs w:val="22"/>
        </w:rPr>
        <w:t xml:space="preserve"> </w:t>
      </w:r>
      <w:r w:rsidR="001F57CF" w:rsidRPr="00046272">
        <w:rPr>
          <w:rFonts w:ascii="Arial" w:hAnsi="Arial" w:cs="Arial"/>
          <w:color w:val="000000"/>
          <w:sz w:val="22"/>
          <w:szCs w:val="22"/>
        </w:rPr>
        <w:t xml:space="preserve">durch Dritte auszuschließen. Der </w:t>
      </w:r>
    </w:p>
    <w:p w14:paraId="3E893EF0" w14:textId="77777777" w:rsidR="001B3E72" w:rsidRDefault="001B3E72" w:rsidP="001B3E72">
      <w:pPr>
        <w:autoSpaceDE w:val="0"/>
        <w:autoSpaceDN w:val="0"/>
        <w:adjustRightInd w:val="0"/>
        <w:ind w:left="709" w:hanging="709"/>
        <w:jc w:val="both"/>
        <w:rPr>
          <w:rFonts w:ascii="Arial" w:hAnsi="Arial" w:cs="Arial"/>
          <w:color w:val="000000"/>
          <w:sz w:val="22"/>
          <w:szCs w:val="22"/>
        </w:rPr>
      </w:pPr>
    </w:p>
    <w:p w14:paraId="02AFBDB5" w14:textId="77777777" w:rsidR="001B3E72" w:rsidRDefault="001B3E72" w:rsidP="001B3E72">
      <w:pPr>
        <w:autoSpaceDE w:val="0"/>
        <w:autoSpaceDN w:val="0"/>
        <w:adjustRightInd w:val="0"/>
        <w:jc w:val="both"/>
        <w:rPr>
          <w:rFonts w:ascii="Arial" w:hAnsi="Arial" w:cs="Arial"/>
          <w:color w:val="000000"/>
          <w:sz w:val="22"/>
          <w:szCs w:val="22"/>
        </w:rPr>
      </w:pPr>
    </w:p>
    <w:p w14:paraId="4D9CADBF" w14:textId="423EEA4F" w:rsidR="001F57CF" w:rsidRPr="00046272" w:rsidRDefault="001F57CF" w:rsidP="001B3E72">
      <w:pPr>
        <w:autoSpaceDE w:val="0"/>
        <w:autoSpaceDN w:val="0"/>
        <w:adjustRightInd w:val="0"/>
        <w:ind w:left="709"/>
        <w:jc w:val="both"/>
        <w:rPr>
          <w:rFonts w:ascii="Arial" w:hAnsi="Arial" w:cs="Arial"/>
          <w:sz w:val="22"/>
          <w:szCs w:val="22"/>
        </w:rPr>
      </w:pPr>
      <w:r w:rsidRPr="00046272">
        <w:rPr>
          <w:rFonts w:ascii="Arial" w:hAnsi="Arial" w:cs="Arial"/>
          <w:color w:val="000000"/>
          <w:sz w:val="22"/>
          <w:szCs w:val="22"/>
        </w:rPr>
        <w:t>Auftragnehmer hat die von ihm</w:t>
      </w:r>
      <w:r w:rsidRPr="00046272">
        <w:rPr>
          <w:rFonts w:ascii="Arial" w:hAnsi="Arial" w:cs="Arial"/>
          <w:sz w:val="22"/>
          <w:szCs w:val="22"/>
        </w:rPr>
        <w:t xml:space="preserve"> </w:t>
      </w:r>
      <w:r w:rsidRPr="00046272">
        <w:rPr>
          <w:rFonts w:ascii="Arial" w:hAnsi="Arial" w:cs="Arial"/>
          <w:color w:val="000000"/>
          <w:sz w:val="22"/>
          <w:szCs w:val="22"/>
        </w:rPr>
        <w:t>gefertigte Leistung und u. U. hierzu erarbeitete Tabellen,</w:t>
      </w:r>
      <w:r w:rsidRPr="00046272">
        <w:rPr>
          <w:rFonts w:ascii="Arial" w:hAnsi="Arial" w:cs="Arial"/>
          <w:sz w:val="22"/>
          <w:szCs w:val="22"/>
        </w:rPr>
        <w:t xml:space="preserve"> </w:t>
      </w:r>
      <w:r w:rsidRPr="00046272">
        <w:rPr>
          <w:rFonts w:ascii="Arial" w:hAnsi="Arial" w:cs="Arial"/>
          <w:color w:val="000000"/>
          <w:sz w:val="22"/>
          <w:szCs w:val="22"/>
        </w:rPr>
        <w:t>Grafiken usw. dem Auftraggeber zum Eigentum zu übertragen.</w:t>
      </w:r>
    </w:p>
    <w:p w14:paraId="0EC2530E" w14:textId="77777777" w:rsidR="001F57CF" w:rsidRPr="00046272" w:rsidRDefault="001F57CF" w:rsidP="001B3E72">
      <w:pPr>
        <w:autoSpaceDE w:val="0"/>
        <w:autoSpaceDN w:val="0"/>
        <w:adjustRightInd w:val="0"/>
        <w:ind w:left="709"/>
        <w:jc w:val="both"/>
        <w:rPr>
          <w:rFonts w:ascii="Arial" w:hAnsi="Arial" w:cs="Arial"/>
          <w:color w:val="000000"/>
          <w:sz w:val="22"/>
          <w:szCs w:val="22"/>
        </w:rPr>
      </w:pPr>
    </w:p>
    <w:p w14:paraId="4FF8F9B5" w14:textId="77777777" w:rsidR="001F57CF" w:rsidRPr="00046272" w:rsidRDefault="001F57CF" w:rsidP="001B3E72">
      <w:pPr>
        <w:autoSpaceDE w:val="0"/>
        <w:autoSpaceDN w:val="0"/>
        <w:adjustRightInd w:val="0"/>
        <w:ind w:left="709"/>
        <w:jc w:val="both"/>
        <w:rPr>
          <w:rFonts w:ascii="Arial" w:hAnsi="Arial" w:cs="Arial"/>
          <w:sz w:val="22"/>
          <w:szCs w:val="22"/>
        </w:rPr>
      </w:pPr>
      <w:r w:rsidRPr="00046272">
        <w:rPr>
          <w:rFonts w:ascii="Arial" w:hAnsi="Arial" w:cs="Arial"/>
          <w:color w:val="000000"/>
          <w:sz w:val="22"/>
          <w:szCs w:val="22"/>
        </w:rPr>
        <w:t>Vom ZDF dem Auftragnehmer zur Information übergebene</w:t>
      </w:r>
      <w:r w:rsidRPr="00046272">
        <w:rPr>
          <w:rFonts w:ascii="Arial" w:hAnsi="Arial" w:cs="Arial"/>
          <w:sz w:val="22"/>
          <w:szCs w:val="22"/>
        </w:rPr>
        <w:t xml:space="preserve"> </w:t>
      </w:r>
      <w:r w:rsidRPr="00046272">
        <w:rPr>
          <w:rFonts w:ascii="Arial" w:hAnsi="Arial" w:cs="Arial"/>
          <w:color w:val="000000"/>
          <w:sz w:val="22"/>
          <w:szCs w:val="22"/>
        </w:rPr>
        <w:t>Unterlagen sind nach Abschluss aller Leistungen an das ZDF zurückzuliefern.</w:t>
      </w:r>
    </w:p>
    <w:p w14:paraId="346B65F3" w14:textId="1D906262" w:rsidR="006F6A46" w:rsidRPr="002159C2" w:rsidRDefault="006F6A46" w:rsidP="001F57CF">
      <w:pPr>
        <w:ind w:left="720" w:hanging="720"/>
        <w:jc w:val="both"/>
        <w:rPr>
          <w:rFonts w:ascii="Arial" w:hAnsi="Arial" w:cs="Arial"/>
          <w:sz w:val="22"/>
          <w:szCs w:val="22"/>
        </w:rPr>
      </w:pPr>
      <w:r w:rsidRPr="002159C2">
        <w:rPr>
          <w:rFonts w:ascii="Arial" w:hAnsi="Arial" w:cs="Arial"/>
          <w:sz w:val="22"/>
          <w:szCs w:val="22"/>
        </w:rPr>
        <w:t xml:space="preserve"> </w:t>
      </w:r>
    </w:p>
    <w:p w14:paraId="4827ADD3" w14:textId="77777777" w:rsidR="00934328" w:rsidRPr="002F602E" w:rsidRDefault="00934328" w:rsidP="00934328">
      <w:pPr>
        <w:rPr>
          <w:rFonts w:ascii="Arial" w:hAnsi="Arial" w:cs="Arial"/>
        </w:rPr>
      </w:pPr>
      <w:bookmarkStart w:id="1" w:name="_Toc196536226"/>
    </w:p>
    <w:p w14:paraId="35444DF9" w14:textId="2D6B0143" w:rsidR="00934328" w:rsidRPr="002F602E" w:rsidRDefault="00934328" w:rsidP="00934328">
      <w:pPr>
        <w:jc w:val="both"/>
        <w:rPr>
          <w:rFonts w:ascii="Arial" w:hAnsi="Arial" w:cs="Arial"/>
          <w:b/>
          <w:sz w:val="22"/>
          <w:szCs w:val="22"/>
        </w:rPr>
      </w:pPr>
      <w:r w:rsidRPr="002F602E">
        <w:rPr>
          <w:rFonts w:ascii="Arial" w:hAnsi="Arial" w:cs="Arial"/>
          <w:b/>
          <w:sz w:val="22"/>
          <w:szCs w:val="22"/>
        </w:rPr>
        <w:t>1</w:t>
      </w:r>
      <w:r w:rsidR="001B3E72">
        <w:rPr>
          <w:rFonts w:ascii="Arial" w:hAnsi="Arial" w:cs="Arial"/>
          <w:b/>
          <w:sz w:val="22"/>
          <w:szCs w:val="22"/>
        </w:rPr>
        <w:t>4</w:t>
      </w:r>
      <w:r w:rsidRPr="002F602E">
        <w:rPr>
          <w:rFonts w:ascii="Arial" w:hAnsi="Arial" w:cs="Arial"/>
          <w:b/>
          <w:sz w:val="22"/>
          <w:szCs w:val="22"/>
        </w:rPr>
        <w:tab/>
        <w:t>Allgemeine Bestimmungen</w:t>
      </w:r>
      <w:bookmarkEnd w:id="1"/>
    </w:p>
    <w:p w14:paraId="18700687" w14:textId="77777777" w:rsidR="00934328" w:rsidRPr="002F602E" w:rsidRDefault="00934328" w:rsidP="00934328">
      <w:pPr>
        <w:jc w:val="both"/>
        <w:rPr>
          <w:rFonts w:ascii="Arial" w:hAnsi="Arial" w:cs="Arial"/>
          <w:sz w:val="22"/>
          <w:szCs w:val="22"/>
        </w:rPr>
      </w:pPr>
    </w:p>
    <w:p w14:paraId="1CB71DF2" w14:textId="77777777" w:rsidR="00934328" w:rsidRPr="002F602E" w:rsidRDefault="00934328" w:rsidP="00934328">
      <w:pPr>
        <w:ind w:left="720"/>
        <w:jc w:val="both"/>
        <w:rPr>
          <w:rFonts w:ascii="Arial" w:hAnsi="Arial" w:cs="Arial"/>
          <w:sz w:val="22"/>
          <w:szCs w:val="22"/>
        </w:rPr>
      </w:pPr>
      <w:r w:rsidRPr="002F602E">
        <w:rPr>
          <w:rFonts w:ascii="Arial" w:hAnsi="Arial" w:cs="Arial"/>
          <w:sz w:val="22"/>
          <w:szCs w:val="22"/>
        </w:rPr>
        <w:t>Forderungen der Agentur an das ZDF dürfen an Dritte nur mit vorheriger schriftlicher Zustimmung des ZDF abgetreten oder verpfändet werden.</w:t>
      </w:r>
    </w:p>
    <w:p w14:paraId="38048988" w14:textId="77777777" w:rsidR="00D4016D" w:rsidRPr="002F602E" w:rsidRDefault="00D4016D" w:rsidP="00934328">
      <w:pPr>
        <w:ind w:left="720"/>
        <w:jc w:val="both"/>
        <w:rPr>
          <w:rFonts w:ascii="Arial" w:hAnsi="Arial" w:cs="Arial"/>
          <w:sz w:val="22"/>
          <w:szCs w:val="22"/>
        </w:rPr>
      </w:pPr>
    </w:p>
    <w:p w14:paraId="211CFE39" w14:textId="77777777" w:rsidR="00D4016D" w:rsidRPr="002F602E" w:rsidRDefault="00D4016D" w:rsidP="00934328">
      <w:pPr>
        <w:ind w:left="720"/>
        <w:jc w:val="both"/>
        <w:rPr>
          <w:rFonts w:ascii="Arial" w:hAnsi="Arial" w:cs="Arial"/>
          <w:sz w:val="22"/>
          <w:szCs w:val="22"/>
        </w:rPr>
      </w:pPr>
    </w:p>
    <w:p w14:paraId="7051A60C" w14:textId="3B9965F3" w:rsidR="00D4016D" w:rsidRPr="002F602E" w:rsidRDefault="00D4016D" w:rsidP="00D4016D">
      <w:pPr>
        <w:jc w:val="both"/>
        <w:rPr>
          <w:rFonts w:ascii="Arial" w:hAnsi="Arial" w:cs="Arial"/>
          <w:b/>
          <w:sz w:val="22"/>
          <w:szCs w:val="22"/>
        </w:rPr>
      </w:pPr>
      <w:r w:rsidRPr="002F602E">
        <w:rPr>
          <w:rFonts w:ascii="Arial" w:hAnsi="Arial" w:cs="Arial"/>
          <w:b/>
          <w:sz w:val="22"/>
          <w:szCs w:val="22"/>
        </w:rPr>
        <w:t>1</w:t>
      </w:r>
      <w:r w:rsidR="001B3E72">
        <w:rPr>
          <w:rFonts w:ascii="Arial" w:hAnsi="Arial" w:cs="Arial"/>
          <w:b/>
          <w:sz w:val="22"/>
          <w:szCs w:val="22"/>
        </w:rPr>
        <w:t>5</w:t>
      </w:r>
      <w:r w:rsidRPr="002F602E">
        <w:rPr>
          <w:rFonts w:ascii="Arial" w:hAnsi="Arial" w:cs="Arial"/>
          <w:b/>
          <w:sz w:val="22"/>
          <w:szCs w:val="22"/>
        </w:rPr>
        <w:tab/>
        <w:t>Gerichtsstand</w:t>
      </w:r>
    </w:p>
    <w:p w14:paraId="075C164B" w14:textId="77777777" w:rsidR="00D4016D" w:rsidRPr="002F602E" w:rsidRDefault="00D4016D" w:rsidP="00D4016D">
      <w:pPr>
        <w:autoSpaceDE w:val="0"/>
        <w:autoSpaceDN w:val="0"/>
        <w:adjustRightInd w:val="0"/>
        <w:ind w:left="720" w:hanging="720"/>
        <w:jc w:val="both"/>
        <w:rPr>
          <w:rFonts w:ascii="Arial" w:hAnsi="Arial" w:cs="Arial"/>
          <w:szCs w:val="22"/>
        </w:rPr>
      </w:pPr>
    </w:p>
    <w:p w14:paraId="72CFFF81" w14:textId="77777777" w:rsidR="00D4016D" w:rsidRPr="002F602E" w:rsidRDefault="00D4016D" w:rsidP="00D4016D">
      <w:pPr>
        <w:ind w:left="720"/>
        <w:jc w:val="both"/>
        <w:rPr>
          <w:rFonts w:ascii="Arial" w:hAnsi="Arial" w:cs="Arial"/>
          <w:sz w:val="22"/>
          <w:szCs w:val="22"/>
        </w:rPr>
      </w:pPr>
      <w:r w:rsidRPr="002F602E">
        <w:rPr>
          <w:rFonts w:ascii="Arial" w:hAnsi="Arial" w:cs="Arial"/>
          <w:sz w:val="22"/>
          <w:szCs w:val="22"/>
        </w:rPr>
        <w:t>Ausschließlicher Gerichtsstand ist Mainz.</w:t>
      </w:r>
    </w:p>
    <w:p w14:paraId="3089E3E9" w14:textId="77777777" w:rsidR="00D4016D" w:rsidRPr="002F602E" w:rsidRDefault="00D4016D" w:rsidP="00D4016D">
      <w:pPr>
        <w:rPr>
          <w:b/>
          <w:bCs/>
          <w:u w:val="single"/>
        </w:rPr>
      </w:pPr>
    </w:p>
    <w:p w14:paraId="34F938CA" w14:textId="77777777" w:rsidR="00D4016D" w:rsidRPr="002F602E" w:rsidRDefault="00D4016D" w:rsidP="00D4016D">
      <w:pPr>
        <w:rPr>
          <w:b/>
          <w:bCs/>
          <w:u w:val="single"/>
        </w:rPr>
      </w:pPr>
    </w:p>
    <w:p w14:paraId="58045A60" w14:textId="3204D217" w:rsidR="00D4016D" w:rsidRPr="002F602E" w:rsidRDefault="00D4016D" w:rsidP="00D4016D">
      <w:pPr>
        <w:jc w:val="both"/>
        <w:rPr>
          <w:rFonts w:ascii="Arial" w:hAnsi="Arial" w:cs="Arial"/>
          <w:b/>
          <w:sz w:val="22"/>
          <w:szCs w:val="22"/>
        </w:rPr>
      </w:pPr>
      <w:r w:rsidRPr="002F602E">
        <w:rPr>
          <w:rFonts w:ascii="Arial" w:hAnsi="Arial" w:cs="Arial"/>
          <w:b/>
          <w:sz w:val="22"/>
          <w:szCs w:val="22"/>
        </w:rPr>
        <w:t>1</w:t>
      </w:r>
      <w:r w:rsidR="001B3E72">
        <w:rPr>
          <w:rFonts w:ascii="Arial" w:hAnsi="Arial" w:cs="Arial"/>
          <w:b/>
          <w:sz w:val="22"/>
          <w:szCs w:val="22"/>
        </w:rPr>
        <w:t>6</w:t>
      </w:r>
      <w:r w:rsidRPr="002F602E">
        <w:rPr>
          <w:rFonts w:ascii="Arial" w:hAnsi="Arial" w:cs="Arial"/>
          <w:b/>
          <w:sz w:val="22"/>
          <w:szCs w:val="22"/>
        </w:rPr>
        <w:tab/>
        <w:t>Anwendbares Recht</w:t>
      </w:r>
    </w:p>
    <w:p w14:paraId="3A0BE92C" w14:textId="77777777" w:rsidR="00D4016D" w:rsidRPr="002F602E" w:rsidRDefault="00D4016D" w:rsidP="00D4016D">
      <w:pPr>
        <w:rPr>
          <w:rFonts w:ascii="Arial" w:hAnsi="Arial" w:cs="Arial"/>
          <w:sz w:val="22"/>
          <w:szCs w:val="22"/>
        </w:rPr>
      </w:pPr>
    </w:p>
    <w:p w14:paraId="75FCFDB8" w14:textId="77777777" w:rsidR="00D4016D" w:rsidRPr="002F602E" w:rsidRDefault="00D4016D" w:rsidP="00D4016D">
      <w:pPr>
        <w:ind w:left="720"/>
        <w:jc w:val="both"/>
        <w:rPr>
          <w:rFonts w:ascii="Arial" w:hAnsi="Arial" w:cs="Arial"/>
          <w:sz w:val="22"/>
          <w:szCs w:val="22"/>
        </w:rPr>
      </w:pPr>
      <w:r w:rsidRPr="002F602E">
        <w:rPr>
          <w:rFonts w:ascii="Arial" w:hAnsi="Arial" w:cs="Arial"/>
          <w:sz w:val="22"/>
          <w:szCs w:val="22"/>
        </w:rPr>
        <w:t>Es gilt ausschließlich das Recht der Bundesrepublik Deutschland unter Ausschluss der Regeln des Internationalen Privatrechts.</w:t>
      </w:r>
    </w:p>
    <w:p w14:paraId="059E79A7" w14:textId="77777777" w:rsidR="00D4016D" w:rsidRPr="002F602E" w:rsidRDefault="00D4016D" w:rsidP="00D4016D">
      <w:pPr>
        <w:ind w:left="720"/>
        <w:jc w:val="both"/>
        <w:rPr>
          <w:rFonts w:ascii="Arial" w:hAnsi="Arial" w:cs="Arial"/>
          <w:sz w:val="22"/>
          <w:szCs w:val="22"/>
        </w:rPr>
      </w:pPr>
    </w:p>
    <w:p w14:paraId="2BADAE3F" w14:textId="77777777" w:rsidR="00D4016D" w:rsidRPr="002F602E" w:rsidRDefault="00D4016D" w:rsidP="00D4016D">
      <w:pPr>
        <w:ind w:left="720"/>
        <w:jc w:val="both"/>
        <w:rPr>
          <w:rFonts w:ascii="Arial" w:hAnsi="Arial" w:cs="Arial"/>
          <w:sz w:val="22"/>
          <w:szCs w:val="22"/>
        </w:rPr>
      </w:pPr>
    </w:p>
    <w:p w14:paraId="410271AA" w14:textId="5AC23460" w:rsidR="00D4016D" w:rsidRPr="002F602E" w:rsidRDefault="00D4016D" w:rsidP="00D4016D">
      <w:pPr>
        <w:jc w:val="both"/>
        <w:rPr>
          <w:rFonts w:ascii="Arial" w:hAnsi="Arial" w:cs="Arial"/>
          <w:b/>
          <w:sz w:val="22"/>
          <w:szCs w:val="22"/>
        </w:rPr>
      </w:pPr>
      <w:r w:rsidRPr="002F602E">
        <w:rPr>
          <w:rFonts w:ascii="Arial" w:hAnsi="Arial" w:cs="Arial"/>
          <w:b/>
          <w:sz w:val="22"/>
          <w:szCs w:val="22"/>
        </w:rPr>
        <w:t>1</w:t>
      </w:r>
      <w:r w:rsidR="001B3E72">
        <w:rPr>
          <w:rFonts w:ascii="Arial" w:hAnsi="Arial" w:cs="Arial"/>
          <w:b/>
          <w:sz w:val="22"/>
          <w:szCs w:val="22"/>
        </w:rPr>
        <w:t>7</w:t>
      </w:r>
      <w:r w:rsidRPr="002F602E">
        <w:rPr>
          <w:rFonts w:ascii="Arial" w:hAnsi="Arial" w:cs="Arial"/>
          <w:b/>
          <w:sz w:val="22"/>
          <w:szCs w:val="22"/>
        </w:rPr>
        <w:tab/>
        <w:t>Änderungen, Ergänzungen, Schriftform</w:t>
      </w:r>
    </w:p>
    <w:p w14:paraId="15CF6B3D" w14:textId="77777777" w:rsidR="00D4016D" w:rsidRPr="002F602E" w:rsidRDefault="00D4016D" w:rsidP="00D4016D">
      <w:pPr>
        <w:jc w:val="both"/>
        <w:rPr>
          <w:rFonts w:ascii="Arial" w:hAnsi="Arial" w:cs="Arial"/>
        </w:rPr>
      </w:pPr>
    </w:p>
    <w:p w14:paraId="5151CCE4" w14:textId="77777777" w:rsidR="00D4016D" w:rsidRPr="002F602E" w:rsidRDefault="00D4016D" w:rsidP="00D4016D">
      <w:pPr>
        <w:ind w:left="720"/>
        <w:jc w:val="both"/>
        <w:rPr>
          <w:rFonts w:ascii="Arial" w:hAnsi="Arial" w:cs="Arial"/>
          <w:sz w:val="22"/>
          <w:szCs w:val="22"/>
        </w:rPr>
      </w:pPr>
      <w:r w:rsidRPr="002F602E">
        <w:rPr>
          <w:rFonts w:ascii="Arial" w:hAnsi="Arial" w:cs="Arial"/>
          <w:sz w:val="22"/>
          <w:szCs w:val="22"/>
        </w:rPr>
        <w:t>Änderungen und Ergänzungen bedürfen zu ihrer Wirksamkeit der Schriftform und der Unterschrift der hierzu berechtigten Ansprechpartner. Gleiches gilt für den Verzicht auf das Schriftformerfordernis. Sofern nicht abweichend gesetzlich geregelt, entspricht E-Mail nicht der Schriftform.</w:t>
      </w:r>
    </w:p>
    <w:p w14:paraId="4A2E167A" w14:textId="77777777" w:rsidR="00D4016D" w:rsidRPr="002F602E" w:rsidRDefault="00D4016D" w:rsidP="00D4016D">
      <w:pPr>
        <w:ind w:left="720"/>
        <w:jc w:val="both"/>
        <w:rPr>
          <w:rFonts w:ascii="Arial" w:hAnsi="Arial" w:cs="Arial"/>
          <w:sz w:val="22"/>
          <w:szCs w:val="22"/>
        </w:rPr>
      </w:pPr>
    </w:p>
    <w:p w14:paraId="65212361" w14:textId="77777777" w:rsidR="00D4016D" w:rsidRPr="002F602E" w:rsidRDefault="00D4016D" w:rsidP="00D4016D">
      <w:pPr>
        <w:rPr>
          <w:b/>
          <w:u w:val="single"/>
        </w:rPr>
      </w:pPr>
    </w:p>
    <w:p w14:paraId="43573101" w14:textId="219EE6E2" w:rsidR="00D4016D" w:rsidRPr="002F602E" w:rsidRDefault="001B3E72" w:rsidP="00D4016D">
      <w:pPr>
        <w:jc w:val="both"/>
        <w:rPr>
          <w:rFonts w:ascii="Arial" w:hAnsi="Arial" w:cs="Arial"/>
          <w:b/>
          <w:sz w:val="22"/>
          <w:szCs w:val="22"/>
        </w:rPr>
      </w:pPr>
      <w:r>
        <w:rPr>
          <w:rFonts w:ascii="Arial" w:hAnsi="Arial" w:cs="Arial"/>
          <w:b/>
          <w:sz w:val="22"/>
          <w:szCs w:val="22"/>
        </w:rPr>
        <w:t>18</w:t>
      </w:r>
      <w:r w:rsidR="00D4016D" w:rsidRPr="002F602E">
        <w:rPr>
          <w:rFonts w:ascii="Arial" w:hAnsi="Arial" w:cs="Arial"/>
          <w:b/>
          <w:sz w:val="22"/>
          <w:szCs w:val="22"/>
        </w:rPr>
        <w:tab/>
        <w:t>Salvatorische Klausel</w:t>
      </w:r>
    </w:p>
    <w:p w14:paraId="02FFDB5E" w14:textId="77777777" w:rsidR="00D4016D" w:rsidRPr="002F602E" w:rsidRDefault="00D4016D" w:rsidP="00D4016D">
      <w:pPr>
        <w:jc w:val="both"/>
        <w:rPr>
          <w:rFonts w:ascii="Arial" w:hAnsi="Arial" w:cs="Arial"/>
        </w:rPr>
      </w:pPr>
    </w:p>
    <w:p w14:paraId="2C8F5D1F" w14:textId="77777777" w:rsidR="00D4016D" w:rsidRPr="002F602E" w:rsidRDefault="00D4016D" w:rsidP="00D4016D">
      <w:pPr>
        <w:tabs>
          <w:tab w:val="left" w:pos="851"/>
          <w:tab w:val="left" w:pos="900"/>
        </w:tabs>
        <w:ind w:left="720"/>
        <w:jc w:val="both"/>
        <w:rPr>
          <w:rFonts w:ascii="Arial" w:hAnsi="Arial" w:cs="Arial"/>
        </w:rPr>
      </w:pPr>
      <w:r w:rsidRPr="002F602E">
        <w:rPr>
          <w:rFonts w:ascii="Arial" w:hAnsi="Arial" w:cs="Arial"/>
          <w:sz w:val="22"/>
          <w:szCs w:val="22"/>
        </w:rPr>
        <w:t xml:space="preserve">Sollten einzelnen Bestimmungen dieser Besonderen Vertragsbedingungen (BVB) unwirksam oder undurchführbar sein oder werden, so wird die Wirksamkeit der übrigen Bestimmungen dieser Ergänzenden Vertragsbedingungen hiervon nicht berührt. An die Stelle der unwirksamen oder undurchführbaren Bestimmung tritt eine Regelung, die dem wirtschaftlichen Zweck der unwirksamen oder undurchführbaren Bestimmung so nahe wie möglich kommt. Gleiches gilt für den Fall, dass die Vertragsparteien nachträglich feststellen, dass die </w:t>
      </w:r>
      <w:r w:rsidR="00CB60E0" w:rsidRPr="002F602E">
        <w:rPr>
          <w:rFonts w:ascii="Arial" w:hAnsi="Arial" w:cs="Arial"/>
          <w:sz w:val="22"/>
          <w:szCs w:val="22"/>
        </w:rPr>
        <w:t>Besonderen</w:t>
      </w:r>
      <w:r w:rsidRPr="002F602E">
        <w:rPr>
          <w:rFonts w:ascii="Arial" w:hAnsi="Arial" w:cs="Arial"/>
          <w:sz w:val="22"/>
          <w:szCs w:val="22"/>
        </w:rPr>
        <w:t xml:space="preserve"> Vertrags-bedingungen bzw. eine darin getroffene Vereinbarung lückenhaft ist</w:t>
      </w:r>
      <w:r w:rsidRPr="002F602E">
        <w:rPr>
          <w:rFonts w:ascii="Arial" w:hAnsi="Arial" w:cs="Arial"/>
        </w:rPr>
        <w:t xml:space="preserve">.  </w:t>
      </w:r>
    </w:p>
    <w:p w14:paraId="12F43C0B" w14:textId="77777777" w:rsidR="00934328" w:rsidRPr="002F602E" w:rsidRDefault="00934328" w:rsidP="00934328">
      <w:pPr>
        <w:jc w:val="both"/>
        <w:rPr>
          <w:rFonts w:ascii="Arial" w:hAnsi="Arial"/>
          <w:sz w:val="22"/>
        </w:rPr>
      </w:pPr>
    </w:p>
    <w:p w14:paraId="3EB02AF1" w14:textId="77777777" w:rsidR="00934328" w:rsidRPr="002F602E" w:rsidRDefault="00934328" w:rsidP="00934328">
      <w:pPr>
        <w:jc w:val="both"/>
        <w:rPr>
          <w:rFonts w:ascii="Arial" w:hAnsi="Arial"/>
          <w:sz w:val="22"/>
        </w:rPr>
      </w:pPr>
    </w:p>
    <w:p w14:paraId="076C3B31" w14:textId="77777777" w:rsidR="00934328" w:rsidRPr="002F602E" w:rsidRDefault="00934328" w:rsidP="00934328">
      <w:pPr>
        <w:jc w:val="both"/>
        <w:rPr>
          <w:rFonts w:ascii="Arial" w:hAnsi="Arial"/>
          <w:sz w:val="22"/>
        </w:rPr>
      </w:pPr>
    </w:p>
    <w:p w14:paraId="5E277FE5" w14:textId="77777777" w:rsidR="00934328" w:rsidRPr="002F602E" w:rsidRDefault="00934328" w:rsidP="00934328">
      <w:pPr>
        <w:rPr>
          <w:rFonts w:cs="Arial"/>
          <w:sz w:val="20"/>
          <w:szCs w:val="20"/>
        </w:rPr>
      </w:pPr>
    </w:p>
    <w:p w14:paraId="2C625DC4" w14:textId="77777777" w:rsidR="00934328" w:rsidRPr="002F602E" w:rsidRDefault="00934328" w:rsidP="00934328">
      <w:pPr>
        <w:rPr>
          <w:rFonts w:cs="Arial"/>
          <w:sz w:val="20"/>
          <w:szCs w:val="20"/>
        </w:rPr>
      </w:pPr>
    </w:p>
    <w:p w14:paraId="54B3FF6B" w14:textId="77777777" w:rsidR="00934328" w:rsidRPr="002F602E" w:rsidRDefault="00934328" w:rsidP="00934328">
      <w:pPr>
        <w:ind w:left="360"/>
        <w:jc w:val="both"/>
        <w:rPr>
          <w:rFonts w:cs="Arial"/>
          <w:sz w:val="20"/>
          <w:szCs w:val="20"/>
        </w:rPr>
      </w:pPr>
    </w:p>
    <w:p w14:paraId="185A9632" w14:textId="77777777" w:rsidR="00934328" w:rsidRPr="002F602E" w:rsidRDefault="00934328" w:rsidP="00934328">
      <w:pPr>
        <w:jc w:val="both"/>
        <w:rPr>
          <w:rFonts w:cs="Arial"/>
          <w:sz w:val="20"/>
          <w:szCs w:val="20"/>
        </w:rPr>
      </w:pPr>
    </w:p>
    <w:p w14:paraId="6640CC56" w14:textId="77777777" w:rsidR="00934328" w:rsidRPr="002F602E" w:rsidRDefault="00934328" w:rsidP="00934328">
      <w:pPr>
        <w:jc w:val="both"/>
        <w:rPr>
          <w:rFonts w:cs="Arial"/>
          <w:sz w:val="20"/>
          <w:szCs w:val="20"/>
        </w:rPr>
      </w:pPr>
    </w:p>
    <w:p w14:paraId="5EEBE6B7" w14:textId="77777777" w:rsidR="00934328" w:rsidRPr="002F602E" w:rsidRDefault="00934328" w:rsidP="00934328"/>
    <w:p w14:paraId="1AFEF4C4" w14:textId="77777777" w:rsidR="00B774D8" w:rsidRPr="002F602E" w:rsidRDefault="00B774D8"/>
    <w:sectPr w:rsidR="00B774D8" w:rsidRPr="002F602E" w:rsidSect="00FD411E">
      <w:head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1170F3" w14:textId="77777777" w:rsidR="00323D42" w:rsidRDefault="00323D42">
      <w:r>
        <w:separator/>
      </w:r>
    </w:p>
  </w:endnote>
  <w:endnote w:type="continuationSeparator" w:id="0">
    <w:p w14:paraId="54619537" w14:textId="77777777" w:rsidR="00323D42" w:rsidRDefault="00323D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24F8CB" w14:textId="77777777" w:rsidR="00323D42" w:rsidRDefault="00323D42">
      <w:r>
        <w:separator/>
      </w:r>
    </w:p>
  </w:footnote>
  <w:footnote w:type="continuationSeparator" w:id="0">
    <w:p w14:paraId="6D4C3442" w14:textId="77777777" w:rsidR="00323D42" w:rsidRDefault="00323D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343BB" w14:textId="77777777" w:rsidR="00E35900" w:rsidRPr="00850D1A" w:rsidRDefault="00E35900" w:rsidP="00FD411E">
    <w:pPr>
      <w:pStyle w:val="Kopfzeile"/>
      <w:jc w:val="center"/>
      <w:rPr>
        <w:rFonts w:ascii="Arial" w:hAnsi="Arial" w:cs="Arial"/>
        <w:sz w:val="32"/>
        <w:szCs w:val="32"/>
      </w:rPr>
    </w:pPr>
    <w:r w:rsidRPr="00850D1A">
      <w:rPr>
        <w:rFonts w:ascii="Arial" w:hAnsi="Arial" w:cs="Arial"/>
        <w:sz w:val="32"/>
        <w:szCs w:val="32"/>
      </w:rPr>
      <w:t>Besondere Vertragsbedingungen</w:t>
    </w:r>
  </w:p>
  <w:p w14:paraId="269A2B4F" w14:textId="537B3186" w:rsidR="00E35900" w:rsidRDefault="00E35900" w:rsidP="00FD411E">
    <w:pPr>
      <w:pStyle w:val="Kopfzeile"/>
      <w:jc w:val="center"/>
      <w:rPr>
        <w:rFonts w:ascii="Arial" w:hAnsi="Arial" w:cs="Arial"/>
        <w:sz w:val="24"/>
        <w:szCs w:val="24"/>
      </w:rPr>
    </w:pPr>
    <w:r>
      <w:rPr>
        <w:rFonts w:ascii="Arial" w:hAnsi="Arial" w:cs="Arial"/>
        <w:sz w:val="24"/>
        <w:szCs w:val="24"/>
      </w:rPr>
      <w:t xml:space="preserve">Ausschreibung </w:t>
    </w:r>
    <w:r w:rsidR="00D26059">
      <w:rPr>
        <w:rFonts w:ascii="Arial" w:hAnsi="Arial" w:cs="Arial"/>
        <w:sz w:val="24"/>
        <w:szCs w:val="24"/>
      </w:rPr>
      <w:t>Presseagenturen (</w:t>
    </w:r>
    <w:r w:rsidR="001F57CF">
      <w:rPr>
        <w:rFonts w:ascii="Arial" w:hAnsi="Arial" w:cs="Arial"/>
        <w:sz w:val="24"/>
        <w:szCs w:val="24"/>
      </w:rPr>
      <w:t>Lo</w:t>
    </w:r>
    <w:r w:rsidR="00D26059">
      <w:rPr>
        <w:rFonts w:ascii="Arial" w:hAnsi="Arial" w:cs="Arial"/>
        <w:sz w:val="24"/>
        <w:szCs w:val="24"/>
      </w:rPr>
      <w:t>s 1 -7)</w:t>
    </w:r>
  </w:p>
  <w:p w14:paraId="037C4F64" w14:textId="1DA7B9A1" w:rsidR="000A521D" w:rsidRPr="00850D1A" w:rsidRDefault="000A521D" w:rsidP="006F6A46">
    <w:pPr>
      <w:pStyle w:val="Kopfzeile"/>
      <w:jc w:val="center"/>
      <w:rPr>
        <w:rFonts w:ascii="Arial" w:hAnsi="Arial" w:cs="Arial"/>
        <w:sz w:val="24"/>
        <w:szCs w:val="24"/>
      </w:rPr>
    </w:pPr>
    <w:r>
      <w:rPr>
        <w:rFonts w:ascii="Arial" w:hAnsi="Arial" w:cs="Arial"/>
        <w:sz w:val="24"/>
        <w:szCs w:val="24"/>
      </w:rPr>
      <w:t>ZDF 110/</w:t>
    </w:r>
    <w:r w:rsidR="00D26059">
      <w:rPr>
        <w:rFonts w:ascii="Arial" w:hAnsi="Arial" w:cs="Arial"/>
        <w:sz w:val="24"/>
        <w:szCs w:val="24"/>
      </w:rPr>
      <w:t>ÖA 26-208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0A4D5C"/>
    <w:multiLevelType w:val="multilevel"/>
    <w:tmpl w:val="219E24B2"/>
    <w:lvl w:ilvl="0">
      <w:start w:val="4"/>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18674AD2"/>
    <w:multiLevelType w:val="multilevel"/>
    <w:tmpl w:val="70CA79B8"/>
    <w:lvl w:ilvl="0">
      <w:start w:val="1"/>
      <w:numFmt w:val="decimal"/>
      <w:pStyle w:val="berschrift1"/>
      <w:lvlText w:val="%1"/>
      <w:lvlJc w:val="left"/>
      <w:pPr>
        <w:tabs>
          <w:tab w:val="num" w:pos="432"/>
        </w:tabs>
        <w:ind w:left="432" w:hanging="432"/>
      </w:pPr>
      <w:rPr>
        <w:rFonts w:cs="Times New Roman"/>
      </w:rPr>
    </w:lvl>
    <w:lvl w:ilvl="1">
      <w:start w:val="1"/>
      <w:numFmt w:val="decimal"/>
      <w:pStyle w:val="berschrift2"/>
      <w:lvlText w:val="%1.%2"/>
      <w:lvlJc w:val="left"/>
      <w:pPr>
        <w:tabs>
          <w:tab w:val="num" w:pos="576"/>
        </w:tabs>
        <w:ind w:left="576" w:hanging="576"/>
      </w:pPr>
      <w:rPr>
        <w:rFonts w:cs="Times New Roman"/>
      </w:rPr>
    </w:lvl>
    <w:lvl w:ilvl="2">
      <w:start w:val="1"/>
      <w:numFmt w:val="decimal"/>
      <w:pStyle w:val="berschrift3"/>
      <w:lvlText w:val="%1.%2.%3"/>
      <w:lvlJc w:val="left"/>
      <w:pPr>
        <w:tabs>
          <w:tab w:val="num" w:pos="720"/>
        </w:tabs>
        <w:ind w:left="720" w:hanging="720"/>
      </w:pPr>
      <w:rPr>
        <w:rFonts w:cs="Times New Roman"/>
      </w:rPr>
    </w:lvl>
    <w:lvl w:ilvl="3">
      <w:start w:val="1"/>
      <w:numFmt w:val="decimal"/>
      <w:pStyle w:val="berschrift4"/>
      <w:lvlText w:val="%1.%2.%3.%4"/>
      <w:lvlJc w:val="left"/>
      <w:pPr>
        <w:tabs>
          <w:tab w:val="num" w:pos="864"/>
        </w:tabs>
        <w:ind w:left="864" w:hanging="864"/>
      </w:pPr>
      <w:rPr>
        <w:rFonts w:cs="Times New Roman"/>
      </w:rPr>
    </w:lvl>
    <w:lvl w:ilvl="4">
      <w:start w:val="1"/>
      <w:numFmt w:val="decimal"/>
      <w:pStyle w:val="berschrift5"/>
      <w:lvlText w:val="%1.%2.%3.%4.%5"/>
      <w:lvlJc w:val="left"/>
      <w:pPr>
        <w:tabs>
          <w:tab w:val="num" w:pos="1008"/>
        </w:tabs>
        <w:ind w:left="1008" w:hanging="1008"/>
      </w:pPr>
      <w:rPr>
        <w:rFonts w:cs="Times New Roman"/>
      </w:rPr>
    </w:lvl>
    <w:lvl w:ilvl="5">
      <w:start w:val="1"/>
      <w:numFmt w:val="decimal"/>
      <w:pStyle w:val="berschrift6"/>
      <w:lvlText w:val="%1.%2.%3.%4.%5.%6"/>
      <w:lvlJc w:val="left"/>
      <w:pPr>
        <w:tabs>
          <w:tab w:val="num" w:pos="1152"/>
        </w:tabs>
        <w:ind w:left="1152" w:hanging="1152"/>
      </w:pPr>
      <w:rPr>
        <w:rFonts w:cs="Times New Roman"/>
      </w:rPr>
    </w:lvl>
    <w:lvl w:ilvl="6">
      <w:start w:val="1"/>
      <w:numFmt w:val="decimal"/>
      <w:pStyle w:val="berschrift7"/>
      <w:lvlText w:val="%1.%2.%3.%4.%5.%6.%7"/>
      <w:lvlJc w:val="left"/>
      <w:pPr>
        <w:tabs>
          <w:tab w:val="num" w:pos="1296"/>
        </w:tabs>
        <w:ind w:left="1296" w:hanging="1296"/>
      </w:pPr>
      <w:rPr>
        <w:rFonts w:cs="Times New Roman"/>
      </w:rPr>
    </w:lvl>
    <w:lvl w:ilvl="7">
      <w:start w:val="1"/>
      <w:numFmt w:val="decimal"/>
      <w:pStyle w:val="berschrift8"/>
      <w:lvlText w:val="%1.%2.%3.%4.%5.%6.%7.%8"/>
      <w:lvlJc w:val="left"/>
      <w:pPr>
        <w:tabs>
          <w:tab w:val="num" w:pos="1440"/>
        </w:tabs>
        <w:ind w:left="1440" w:hanging="1440"/>
      </w:pPr>
      <w:rPr>
        <w:rFonts w:cs="Times New Roman"/>
      </w:rPr>
    </w:lvl>
    <w:lvl w:ilvl="8">
      <w:start w:val="1"/>
      <w:numFmt w:val="decimal"/>
      <w:pStyle w:val="berschrift9"/>
      <w:lvlText w:val="%1.%2.%3.%4.%5.%6.%7.%8.%9"/>
      <w:lvlJc w:val="left"/>
      <w:pPr>
        <w:tabs>
          <w:tab w:val="num" w:pos="1584"/>
        </w:tabs>
        <w:ind w:left="1584" w:hanging="1584"/>
      </w:pPr>
      <w:rPr>
        <w:rFonts w:cs="Times New Roman"/>
      </w:rPr>
    </w:lvl>
  </w:abstractNum>
  <w:abstractNum w:abstractNumId="2" w15:restartNumberingAfterBreak="0">
    <w:nsid w:val="247D157E"/>
    <w:multiLevelType w:val="multilevel"/>
    <w:tmpl w:val="5A18A6EA"/>
    <w:lvl w:ilvl="0">
      <w:start w:val="6"/>
      <w:numFmt w:val="decimal"/>
      <w:lvlText w:val="%1"/>
      <w:lvlJc w:val="left"/>
      <w:pPr>
        <w:tabs>
          <w:tab w:val="num" w:pos="705"/>
        </w:tabs>
        <w:ind w:left="705" w:hanging="705"/>
      </w:pPr>
      <w:rPr>
        <w:rFonts w:cs="Times New Roman" w:hint="default"/>
      </w:rPr>
    </w:lvl>
    <w:lvl w:ilvl="1">
      <w:start w:val="2"/>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2CC1320D"/>
    <w:multiLevelType w:val="hybridMultilevel"/>
    <w:tmpl w:val="921E35A0"/>
    <w:lvl w:ilvl="0" w:tplc="AEBA8FF8">
      <w:start w:val="2"/>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 w15:restartNumberingAfterBreak="0">
    <w:nsid w:val="3CCF0D48"/>
    <w:multiLevelType w:val="multilevel"/>
    <w:tmpl w:val="79BED186"/>
    <w:lvl w:ilvl="0">
      <w:start w:val="11"/>
      <w:numFmt w:val="decimal"/>
      <w:lvlText w:val="%1"/>
      <w:lvlJc w:val="left"/>
      <w:pPr>
        <w:tabs>
          <w:tab w:val="num" w:pos="600"/>
        </w:tabs>
        <w:ind w:left="60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52195051"/>
    <w:multiLevelType w:val="hybridMultilevel"/>
    <w:tmpl w:val="6F32307C"/>
    <w:lvl w:ilvl="0" w:tplc="65C0D748">
      <w:start w:val="1"/>
      <w:numFmt w:val="decimal"/>
      <w:lvlText w:val="%1."/>
      <w:lvlJc w:val="left"/>
      <w:pPr>
        <w:tabs>
          <w:tab w:val="num" w:pos="900"/>
        </w:tabs>
        <w:ind w:left="900" w:hanging="540"/>
      </w:pPr>
      <w:rPr>
        <w:rFonts w:hint="default"/>
      </w:rPr>
    </w:lvl>
    <w:lvl w:ilvl="1" w:tplc="0407000F">
      <w:start w:val="1"/>
      <w:numFmt w:val="decimal"/>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5CCB16E4"/>
    <w:multiLevelType w:val="hybridMultilevel"/>
    <w:tmpl w:val="7328401A"/>
    <w:lvl w:ilvl="0" w:tplc="A19C6376">
      <w:start w:val="1"/>
      <w:numFmt w:val="decimal"/>
      <w:lvlText w:val="%1."/>
      <w:lvlJc w:val="left"/>
      <w:pPr>
        <w:tabs>
          <w:tab w:val="num" w:pos="360"/>
        </w:tabs>
        <w:ind w:left="360" w:hanging="360"/>
      </w:pPr>
      <w:rPr>
        <w:rFonts w:ascii="Times New Roman" w:hAnsi="Times New Roman" w:cs="Times New Roman" w:hint="default"/>
        <w:sz w:val="24"/>
      </w:rPr>
    </w:lvl>
    <w:lvl w:ilvl="1" w:tplc="1CBCAB72">
      <w:numFmt w:val="none"/>
      <w:lvlText w:val=""/>
      <w:lvlJc w:val="left"/>
      <w:pPr>
        <w:tabs>
          <w:tab w:val="num" w:pos="-2520"/>
        </w:tabs>
      </w:pPr>
      <w:rPr>
        <w:rFonts w:cs="Times New Roman"/>
      </w:rPr>
    </w:lvl>
    <w:lvl w:ilvl="2" w:tplc="B406C03A">
      <w:numFmt w:val="none"/>
      <w:lvlText w:val=""/>
      <w:lvlJc w:val="left"/>
      <w:pPr>
        <w:tabs>
          <w:tab w:val="num" w:pos="-2520"/>
        </w:tabs>
      </w:pPr>
      <w:rPr>
        <w:rFonts w:cs="Times New Roman"/>
      </w:rPr>
    </w:lvl>
    <w:lvl w:ilvl="3" w:tplc="1CE26BCA">
      <w:numFmt w:val="none"/>
      <w:lvlText w:val=""/>
      <w:lvlJc w:val="left"/>
      <w:pPr>
        <w:tabs>
          <w:tab w:val="num" w:pos="-2520"/>
        </w:tabs>
      </w:pPr>
      <w:rPr>
        <w:rFonts w:cs="Times New Roman"/>
      </w:rPr>
    </w:lvl>
    <w:lvl w:ilvl="4" w:tplc="ABDEEC88">
      <w:numFmt w:val="none"/>
      <w:lvlText w:val=""/>
      <w:lvlJc w:val="left"/>
      <w:pPr>
        <w:tabs>
          <w:tab w:val="num" w:pos="-2520"/>
        </w:tabs>
      </w:pPr>
      <w:rPr>
        <w:rFonts w:cs="Times New Roman"/>
      </w:rPr>
    </w:lvl>
    <w:lvl w:ilvl="5" w:tplc="DE28386A">
      <w:numFmt w:val="none"/>
      <w:lvlText w:val=""/>
      <w:lvlJc w:val="left"/>
      <w:pPr>
        <w:tabs>
          <w:tab w:val="num" w:pos="-2520"/>
        </w:tabs>
      </w:pPr>
      <w:rPr>
        <w:rFonts w:cs="Times New Roman"/>
      </w:rPr>
    </w:lvl>
    <w:lvl w:ilvl="6" w:tplc="AB42A800">
      <w:numFmt w:val="none"/>
      <w:lvlText w:val=""/>
      <w:lvlJc w:val="left"/>
      <w:pPr>
        <w:tabs>
          <w:tab w:val="num" w:pos="-2520"/>
        </w:tabs>
      </w:pPr>
      <w:rPr>
        <w:rFonts w:cs="Times New Roman"/>
      </w:rPr>
    </w:lvl>
    <w:lvl w:ilvl="7" w:tplc="B6988290">
      <w:numFmt w:val="none"/>
      <w:lvlText w:val=""/>
      <w:lvlJc w:val="left"/>
      <w:pPr>
        <w:tabs>
          <w:tab w:val="num" w:pos="-2520"/>
        </w:tabs>
      </w:pPr>
      <w:rPr>
        <w:rFonts w:cs="Times New Roman"/>
      </w:rPr>
    </w:lvl>
    <w:lvl w:ilvl="8" w:tplc="2BE42BCA">
      <w:numFmt w:val="none"/>
      <w:lvlText w:val=""/>
      <w:lvlJc w:val="left"/>
      <w:pPr>
        <w:tabs>
          <w:tab w:val="num" w:pos="-2520"/>
        </w:tabs>
      </w:pPr>
      <w:rPr>
        <w:rFonts w:cs="Times New Roman"/>
      </w:rPr>
    </w:lvl>
  </w:abstractNum>
  <w:abstractNum w:abstractNumId="7" w15:restartNumberingAfterBreak="0">
    <w:nsid w:val="5D8D2A5C"/>
    <w:multiLevelType w:val="multilevel"/>
    <w:tmpl w:val="80C47318"/>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8" w15:restartNumberingAfterBreak="0">
    <w:nsid w:val="6C68247A"/>
    <w:multiLevelType w:val="hybridMultilevel"/>
    <w:tmpl w:val="A844D3F6"/>
    <w:lvl w:ilvl="0" w:tplc="68AC1526">
      <w:start w:val="8"/>
      <w:numFmt w:val="lowerLetter"/>
      <w:lvlText w:val="%1)"/>
      <w:lvlJc w:val="left"/>
      <w:pPr>
        <w:tabs>
          <w:tab w:val="num" w:pos="1065"/>
        </w:tabs>
        <w:ind w:left="1065" w:hanging="705"/>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15:restartNumberingAfterBreak="0">
    <w:nsid w:val="719710F0"/>
    <w:multiLevelType w:val="singleLevel"/>
    <w:tmpl w:val="F5AC85FC"/>
    <w:lvl w:ilvl="0">
      <w:start w:val="5"/>
      <w:numFmt w:val="bullet"/>
      <w:lvlText w:val="-"/>
      <w:lvlJc w:val="left"/>
      <w:pPr>
        <w:tabs>
          <w:tab w:val="num" w:pos="644"/>
        </w:tabs>
        <w:ind w:left="644" w:hanging="360"/>
      </w:pPr>
      <w:rPr>
        <w:rFonts w:hint="default"/>
      </w:rPr>
    </w:lvl>
  </w:abstractNum>
  <w:abstractNum w:abstractNumId="10" w15:restartNumberingAfterBreak="0">
    <w:nsid w:val="73861FCB"/>
    <w:multiLevelType w:val="hybridMultilevel"/>
    <w:tmpl w:val="86AABA42"/>
    <w:lvl w:ilvl="0" w:tplc="04070017">
      <w:start w:val="1"/>
      <w:numFmt w:val="lowerLetter"/>
      <w:lvlText w:val="%1)"/>
      <w:lvlJc w:val="left"/>
      <w:pPr>
        <w:tabs>
          <w:tab w:val="num" w:pos="1080"/>
        </w:tabs>
        <w:ind w:left="1080" w:hanging="360"/>
      </w:pPr>
      <w:rPr>
        <w:rFonts w:cs="Times New Roman" w:hint="default"/>
        <w:b w:val="0"/>
      </w:rPr>
    </w:lvl>
    <w:lvl w:ilvl="1" w:tplc="7AB87E0A">
      <w:start w:val="1"/>
      <w:numFmt w:val="bullet"/>
      <w:lvlText w:val="-"/>
      <w:lvlJc w:val="left"/>
      <w:pPr>
        <w:tabs>
          <w:tab w:val="num" w:pos="1620"/>
        </w:tabs>
        <w:ind w:left="1620" w:hanging="360"/>
      </w:pPr>
      <w:rPr>
        <w:rFonts w:ascii="Times New Roman" w:eastAsia="Times New Roman" w:hAnsi="Times New Roman" w:hint="default"/>
      </w:rPr>
    </w:lvl>
    <w:lvl w:ilvl="2" w:tplc="0407001B">
      <w:start w:val="1"/>
      <w:numFmt w:val="lowerRoman"/>
      <w:lvlText w:val="%3."/>
      <w:lvlJc w:val="right"/>
      <w:pPr>
        <w:tabs>
          <w:tab w:val="num" w:pos="2160"/>
        </w:tabs>
        <w:ind w:left="2160" w:hanging="180"/>
      </w:pPr>
      <w:rPr>
        <w:rFonts w:cs="Times New Roman"/>
      </w:rPr>
    </w:lvl>
    <w:lvl w:ilvl="3" w:tplc="18363C16">
      <w:start w:val="11"/>
      <w:numFmt w:val="decimal"/>
      <w:lvlText w:val="%4."/>
      <w:lvlJc w:val="left"/>
      <w:pPr>
        <w:tabs>
          <w:tab w:val="num" w:pos="2880"/>
        </w:tabs>
        <w:ind w:left="2880" w:hanging="360"/>
      </w:pPr>
      <w:rPr>
        <w:rFonts w:hint="default"/>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num w:numId="1" w16cid:durableId="781268346">
    <w:abstractNumId w:val="8"/>
  </w:num>
  <w:num w:numId="2" w16cid:durableId="921794251">
    <w:abstractNumId w:val="5"/>
  </w:num>
  <w:num w:numId="3" w16cid:durableId="771317037">
    <w:abstractNumId w:val="1"/>
  </w:num>
  <w:num w:numId="4" w16cid:durableId="1418667951">
    <w:abstractNumId w:val="6"/>
  </w:num>
  <w:num w:numId="5" w16cid:durableId="335763641">
    <w:abstractNumId w:val="7"/>
  </w:num>
  <w:num w:numId="6" w16cid:durableId="1744065205">
    <w:abstractNumId w:val="9"/>
  </w:num>
  <w:num w:numId="7" w16cid:durableId="550961885">
    <w:abstractNumId w:val="10"/>
  </w:num>
  <w:num w:numId="8" w16cid:durableId="2136218465">
    <w:abstractNumId w:val="0"/>
  </w:num>
  <w:num w:numId="9" w16cid:durableId="2092695754">
    <w:abstractNumId w:val="2"/>
  </w:num>
  <w:num w:numId="10" w16cid:durableId="1689720496">
    <w:abstractNumId w:val="4"/>
  </w:num>
  <w:num w:numId="11" w16cid:durableId="3717360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vAbteilung01" w:val="Hauptabteilung"/>
    <w:docVar w:name="dvAbteilung02" w:val="Rechtemanagement und Zentraleinkauf"/>
    <w:docVar w:name="dvAbteilung11" w:val="Abteilung Produktions-, Verwaltungs- und Baueinkauf"/>
    <w:docVar w:name="dvAbteilung12" w:val="Team Verwaltungseinkauf"/>
    <w:docVar w:name="dvEmail" w:val="steinbart.s@zdf.de"/>
    <w:docVar w:name="dvName04" w:val="Silke Steinbart"/>
    <w:docVar w:name="dvTelefax" w:val="14889"/>
    <w:docVar w:name="dvTelefon" w:val="14653"/>
    <w:docVar w:name="sVorlagenname" w:val=" "/>
  </w:docVars>
  <w:rsids>
    <w:rsidRoot w:val="00D2351F"/>
    <w:rsid w:val="000A521D"/>
    <w:rsid w:val="000C32B1"/>
    <w:rsid w:val="001B3E72"/>
    <w:rsid w:val="001F57CF"/>
    <w:rsid w:val="0020442C"/>
    <w:rsid w:val="002719EF"/>
    <w:rsid w:val="002A5156"/>
    <w:rsid w:val="002F602E"/>
    <w:rsid w:val="003166D5"/>
    <w:rsid w:val="00323D42"/>
    <w:rsid w:val="003A7D26"/>
    <w:rsid w:val="003C5E73"/>
    <w:rsid w:val="003D7396"/>
    <w:rsid w:val="00410CBD"/>
    <w:rsid w:val="004829E9"/>
    <w:rsid w:val="004B7681"/>
    <w:rsid w:val="00546112"/>
    <w:rsid w:val="005513DC"/>
    <w:rsid w:val="00557DCC"/>
    <w:rsid w:val="00566CFD"/>
    <w:rsid w:val="005F6017"/>
    <w:rsid w:val="00620A29"/>
    <w:rsid w:val="00625F3F"/>
    <w:rsid w:val="0063074A"/>
    <w:rsid w:val="006C6B16"/>
    <w:rsid w:val="006F36CE"/>
    <w:rsid w:val="006F63F0"/>
    <w:rsid w:val="006F6A46"/>
    <w:rsid w:val="00711C0B"/>
    <w:rsid w:val="007121DA"/>
    <w:rsid w:val="00775F80"/>
    <w:rsid w:val="00794442"/>
    <w:rsid w:val="007976EF"/>
    <w:rsid w:val="007A76B4"/>
    <w:rsid w:val="00802081"/>
    <w:rsid w:val="008308BC"/>
    <w:rsid w:val="00842FAA"/>
    <w:rsid w:val="00846AE9"/>
    <w:rsid w:val="008A6D89"/>
    <w:rsid w:val="008F0A04"/>
    <w:rsid w:val="00934328"/>
    <w:rsid w:val="00936356"/>
    <w:rsid w:val="0094510F"/>
    <w:rsid w:val="00980C19"/>
    <w:rsid w:val="009958B3"/>
    <w:rsid w:val="009D29C5"/>
    <w:rsid w:val="00A07707"/>
    <w:rsid w:val="00A769B2"/>
    <w:rsid w:val="00AC3EEA"/>
    <w:rsid w:val="00AC7BA9"/>
    <w:rsid w:val="00AD04A7"/>
    <w:rsid w:val="00B351ED"/>
    <w:rsid w:val="00B4288F"/>
    <w:rsid w:val="00B435C9"/>
    <w:rsid w:val="00B72B3F"/>
    <w:rsid w:val="00B774D8"/>
    <w:rsid w:val="00C11CE7"/>
    <w:rsid w:val="00C14DFF"/>
    <w:rsid w:val="00CB60E0"/>
    <w:rsid w:val="00CC7B75"/>
    <w:rsid w:val="00CF3308"/>
    <w:rsid w:val="00D0406B"/>
    <w:rsid w:val="00D2351F"/>
    <w:rsid w:val="00D26059"/>
    <w:rsid w:val="00D35788"/>
    <w:rsid w:val="00D4016D"/>
    <w:rsid w:val="00D65A0F"/>
    <w:rsid w:val="00DC6E70"/>
    <w:rsid w:val="00DE69A9"/>
    <w:rsid w:val="00E13394"/>
    <w:rsid w:val="00E3172F"/>
    <w:rsid w:val="00E35900"/>
    <w:rsid w:val="00E7652D"/>
    <w:rsid w:val="00EB2A9E"/>
    <w:rsid w:val="00EB44BF"/>
    <w:rsid w:val="00EB4EAB"/>
    <w:rsid w:val="00F350FE"/>
    <w:rsid w:val="00F803AE"/>
    <w:rsid w:val="00F8663A"/>
    <w:rsid w:val="00FB2963"/>
    <w:rsid w:val="00FB4F1F"/>
    <w:rsid w:val="00FD411E"/>
    <w:rsid w:val="00FE63D2"/>
    <w:rsid w:val="00FF6D96"/>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1F6C69"/>
  <w15:chartTrackingRefBased/>
  <w15:docId w15:val="{A749E1B2-8287-4350-92E2-E6FC689E8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934328"/>
    <w:rPr>
      <w:sz w:val="24"/>
      <w:szCs w:val="24"/>
      <w:lang w:eastAsia="de-DE"/>
    </w:rPr>
  </w:style>
  <w:style w:type="paragraph" w:styleId="berschrift1">
    <w:name w:val="heading 1"/>
    <w:basedOn w:val="Standard"/>
    <w:next w:val="Standard"/>
    <w:link w:val="berschrift1Zchn"/>
    <w:qFormat/>
    <w:rsid w:val="00934328"/>
    <w:pPr>
      <w:keepNext/>
      <w:numPr>
        <w:numId w:val="3"/>
      </w:numPr>
      <w:tabs>
        <w:tab w:val="clear" w:pos="432"/>
        <w:tab w:val="num" w:pos="1776"/>
      </w:tabs>
      <w:ind w:left="1776" w:hanging="360"/>
      <w:outlineLvl w:val="0"/>
    </w:pPr>
    <w:rPr>
      <w:rFonts w:cs="Arial"/>
      <w:b/>
      <w:bCs/>
      <w:kern w:val="32"/>
      <w:sz w:val="32"/>
      <w:szCs w:val="32"/>
    </w:rPr>
  </w:style>
  <w:style w:type="paragraph" w:styleId="berschrift2">
    <w:name w:val="heading 2"/>
    <w:basedOn w:val="Standard"/>
    <w:next w:val="Standard"/>
    <w:autoRedefine/>
    <w:qFormat/>
    <w:rsid w:val="00934328"/>
    <w:pPr>
      <w:keepNext/>
      <w:numPr>
        <w:ilvl w:val="1"/>
        <w:numId w:val="3"/>
      </w:numPr>
      <w:tabs>
        <w:tab w:val="clear" w:pos="576"/>
        <w:tab w:val="num" w:pos="2496"/>
      </w:tabs>
      <w:ind w:left="2496" w:hanging="360"/>
      <w:outlineLvl w:val="1"/>
    </w:pPr>
    <w:rPr>
      <w:rFonts w:cs="Arial"/>
      <w:b/>
      <w:bCs/>
      <w:sz w:val="28"/>
      <w:szCs w:val="28"/>
      <w:lang w:val="en-GB"/>
    </w:rPr>
  </w:style>
  <w:style w:type="paragraph" w:styleId="berschrift3">
    <w:name w:val="heading 3"/>
    <w:basedOn w:val="Standard"/>
    <w:next w:val="Standard"/>
    <w:qFormat/>
    <w:rsid w:val="00934328"/>
    <w:pPr>
      <w:keepNext/>
      <w:numPr>
        <w:ilvl w:val="2"/>
        <w:numId w:val="3"/>
      </w:numPr>
      <w:tabs>
        <w:tab w:val="clear" w:pos="720"/>
        <w:tab w:val="num" w:pos="3216"/>
      </w:tabs>
      <w:ind w:left="3216" w:hanging="180"/>
      <w:outlineLvl w:val="2"/>
    </w:pPr>
    <w:rPr>
      <w:rFonts w:cs="Arial"/>
      <w:b/>
      <w:bCs/>
      <w:sz w:val="26"/>
      <w:szCs w:val="26"/>
    </w:rPr>
  </w:style>
  <w:style w:type="paragraph" w:styleId="berschrift4">
    <w:name w:val="heading 4"/>
    <w:basedOn w:val="Standard"/>
    <w:next w:val="Standard"/>
    <w:link w:val="berschrift4Zchn"/>
    <w:qFormat/>
    <w:rsid w:val="00934328"/>
    <w:pPr>
      <w:keepNext/>
      <w:numPr>
        <w:ilvl w:val="3"/>
        <w:numId w:val="3"/>
      </w:numPr>
      <w:tabs>
        <w:tab w:val="clear" w:pos="864"/>
        <w:tab w:val="left" w:pos="567"/>
        <w:tab w:val="num" w:pos="3936"/>
      </w:tabs>
      <w:ind w:left="3936" w:hanging="360"/>
      <w:outlineLvl w:val="3"/>
    </w:pPr>
    <w:rPr>
      <w:rFonts w:cs="Arial"/>
      <w:b/>
      <w:iCs/>
      <w:szCs w:val="20"/>
    </w:rPr>
  </w:style>
  <w:style w:type="paragraph" w:styleId="berschrift5">
    <w:name w:val="heading 5"/>
    <w:basedOn w:val="Standard"/>
    <w:next w:val="Standard"/>
    <w:qFormat/>
    <w:rsid w:val="00934328"/>
    <w:pPr>
      <w:keepNext/>
      <w:numPr>
        <w:ilvl w:val="4"/>
        <w:numId w:val="3"/>
      </w:numPr>
      <w:tabs>
        <w:tab w:val="clear" w:pos="1008"/>
        <w:tab w:val="num" w:pos="4656"/>
      </w:tabs>
      <w:ind w:left="4656" w:hanging="360"/>
      <w:outlineLvl w:val="4"/>
    </w:pPr>
    <w:rPr>
      <w:rFonts w:cs="Arial"/>
      <w:b/>
      <w:bCs/>
      <w:szCs w:val="20"/>
    </w:rPr>
  </w:style>
  <w:style w:type="paragraph" w:styleId="berschrift6">
    <w:name w:val="heading 6"/>
    <w:basedOn w:val="Standard"/>
    <w:next w:val="Standard"/>
    <w:qFormat/>
    <w:rsid w:val="00934328"/>
    <w:pPr>
      <w:numPr>
        <w:ilvl w:val="5"/>
        <w:numId w:val="3"/>
      </w:numPr>
      <w:tabs>
        <w:tab w:val="clear" w:pos="1152"/>
        <w:tab w:val="num" w:pos="5376"/>
      </w:tabs>
      <w:spacing w:before="240" w:after="60"/>
      <w:ind w:left="5376" w:hanging="180"/>
      <w:outlineLvl w:val="5"/>
    </w:pPr>
    <w:rPr>
      <w:b/>
      <w:bCs/>
    </w:rPr>
  </w:style>
  <w:style w:type="paragraph" w:styleId="berschrift7">
    <w:name w:val="heading 7"/>
    <w:basedOn w:val="Standard"/>
    <w:next w:val="Standard"/>
    <w:qFormat/>
    <w:rsid w:val="00934328"/>
    <w:pPr>
      <w:numPr>
        <w:ilvl w:val="6"/>
        <w:numId w:val="3"/>
      </w:numPr>
      <w:tabs>
        <w:tab w:val="clear" w:pos="1296"/>
        <w:tab w:val="num" w:pos="6096"/>
      </w:tabs>
      <w:spacing w:before="240" w:after="60"/>
      <w:ind w:left="6096" w:hanging="360"/>
      <w:outlineLvl w:val="6"/>
    </w:pPr>
  </w:style>
  <w:style w:type="paragraph" w:styleId="berschrift8">
    <w:name w:val="heading 8"/>
    <w:basedOn w:val="Standard"/>
    <w:next w:val="Standard"/>
    <w:qFormat/>
    <w:rsid w:val="00934328"/>
    <w:pPr>
      <w:numPr>
        <w:ilvl w:val="7"/>
        <w:numId w:val="3"/>
      </w:numPr>
      <w:tabs>
        <w:tab w:val="clear" w:pos="1440"/>
        <w:tab w:val="num" w:pos="6816"/>
      </w:tabs>
      <w:spacing w:before="240" w:after="60"/>
      <w:ind w:left="6816" w:hanging="360"/>
      <w:outlineLvl w:val="7"/>
    </w:pPr>
    <w:rPr>
      <w:i/>
      <w:iCs/>
    </w:rPr>
  </w:style>
  <w:style w:type="paragraph" w:styleId="berschrift9">
    <w:name w:val="heading 9"/>
    <w:basedOn w:val="Standard"/>
    <w:next w:val="Standard"/>
    <w:qFormat/>
    <w:rsid w:val="00934328"/>
    <w:pPr>
      <w:numPr>
        <w:ilvl w:val="8"/>
        <w:numId w:val="3"/>
      </w:numPr>
      <w:tabs>
        <w:tab w:val="clear" w:pos="1584"/>
        <w:tab w:val="num" w:pos="7536"/>
      </w:tabs>
      <w:spacing w:before="240" w:after="60"/>
      <w:ind w:left="7536" w:hanging="180"/>
      <w:outlineLvl w:val="8"/>
    </w:pPr>
    <w:rPr>
      <w:rFonts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pPr>
      <w:jc w:val="both"/>
    </w:pPr>
    <w:rPr>
      <w:b/>
      <w:bCs/>
      <w:sz w:val="20"/>
      <w:szCs w:val="20"/>
    </w:rPr>
  </w:style>
  <w:style w:type="paragraph" w:styleId="Textkrper-Zeileneinzug">
    <w:name w:val="Body Text Indent"/>
    <w:basedOn w:val="Standard"/>
    <w:link w:val="Textkrper-ZeileneinzugZchn"/>
    <w:pPr>
      <w:ind w:left="708"/>
      <w:jc w:val="both"/>
    </w:pPr>
    <w:rPr>
      <w:b/>
      <w:bCs/>
      <w:szCs w:val="20"/>
    </w:rPr>
  </w:style>
  <w:style w:type="paragraph" w:styleId="Textkrper-Einzug2">
    <w:name w:val="Body Text Indent 2"/>
    <w:basedOn w:val="Standard"/>
    <w:link w:val="Textkrper-Einzug2Zchn"/>
    <w:pPr>
      <w:ind w:left="1418"/>
      <w:jc w:val="both"/>
    </w:pPr>
    <w:rPr>
      <w:b/>
      <w:bCs/>
      <w:szCs w:val="20"/>
    </w:rPr>
  </w:style>
  <w:style w:type="paragraph" w:styleId="Textkrper-Einzug3">
    <w:name w:val="Body Text Indent 3"/>
    <w:basedOn w:val="Standard"/>
    <w:pPr>
      <w:ind w:left="710" w:hanging="710"/>
      <w:jc w:val="both"/>
    </w:pPr>
    <w:rPr>
      <w:b/>
      <w:bCs/>
      <w:szCs w:val="20"/>
    </w:rPr>
  </w:style>
  <w:style w:type="paragraph" w:styleId="Textkrper2">
    <w:name w:val="Body Text 2"/>
    <w:basedOn w:val="Standard"/>
    <w:pPr>
      <w:jc w:val="both"/>
    </w:pPr>
    <w:rPr>
      <w:szCs w:val="20"/>
    </w:rPr>
  </w:style>
  <w:style w:type="paragraph" w:styleId="Kopfzeile">
    <w:name w:val="header"/>
    <w:basedOn w:val="Standard"/>
    <w:link w:val="KopfzeileZchn"/>
    <w:pPr>
      <w:tabs>
        <w:tab w:val="center" w:pos="4536"/>
        <w:tab w:val="right" w:pos="9072"/>
      </w:tabs>
    </w:pPr>
    <w:rPr>
      <w:sz w:val="20"/>
      <w:szCs w:val="20"/>
    </w:rPr>
  </w:style>
  <w:style w:type="paragraph" w:styleId="Fuzeile">
    <w:name w:val="footer"/>
    <w:basedOn w:val="Standard"/>
    <w:pPr>
      <w:tabs>
        <w:tab w:val="center" w:pos="4536"/>
        <w:tab w:val="right" w:pos="9072"/>
      </w:tabs>
    </w:pPr>
  </w:style>
  <w:style w:type="paragraph" w:styleId="Blocktext">
    <w:name w:val="Block Text"/>
    <w:basedOn w:val="Standard"/>
    <w:pPr>
      <w:numPr>
        <w:ilvl w:val="12"/>
      </w:numPr>
      <w:ind w:left="708" w:right="430"/>
      <w:jc w:val="both"/>
    </w:pPr>
  </w:style>
  <w:style w:type="character" w:customStyle="1" w:styleId="berschrift1Zchn">
    <w:name w:val="Überschrift 1 Zchn"/>
    <w:link w:val="berschrift1"/>
    <w:locked/>
    <w:rsid w:val="00934328"/>
    <w:rPr>
      <w:rFonts w:cs="Arial"/>
      <w:b/>
      <w:bCs/>
      <w:kern w:val="32"/>
      <w:sz w:val="32"/>
      <w:szCs w:val="32"/>
      <w:lang w:val="de-DE" w:eastAsia="de-DE" w:bidi="ar-SA"/>
    </w:rPr>
  </w:style>
  <w:style w:type="character" w:customStyle="1" w:styleId="berschrift4Zchn">
    <w:name w:val="Überschrift 4 Zchn"/>
    <w:link w:val="berschrift4"/>
    <w:semiHidden/>
    <w:locked/>
    <w:rsid w:val="00934328"/>
    <w:rPr>
      <w:rFonts w:cs="Arial"/>
      <w:b/>
      <w:iCs/>
      <w:sz w:val="24"/>
      <w:lang w:val="de-DE" w:eastAsia="de-DE" w:bidi="ar-SA"/>
    </w:rPr>
  </w:style>
  <w:style w:type="character" w:customStyle="1" w:styleId="KopfzeileZchn">
    <w:name w:val="Kopfzeile Zchn"/>
    <w:link w:val="Kopfzeile"/>
    <w:semiHidden/>
    <w:locked/>
    <w:rsid w:val="00934328"/>
    <w:rPr>
      <w:lang w:val="de-DE" w:eastAsia="de-DE" w:bidi="ar-SA"/>
    </w:rPr>
  </w:style>
  <w:style w:type="character" w:customStyle="1" w:styleId="TextkrperZchn">
    <w:name w:val="Textkörper Zchn"/>
    <w:link w:val="Textkrper"/>
    <w:semiHidden/>
    <w:locked/>
    <w:rsid w:val="00934328"/>
    <w:rPr>
      <w:rFonts w:ascii="Arial" w:hAnsi="Arial"/>
      <w:b/>
      <w:bCs/>
      <w:lang w:val="de-DE" w:eastAsia="de-DE" w:bidi="ar-SA"/>
    </w:rPr>
  </w:style>
  <w:style w:type="character" w:customStyle="1" w:styleId="Textkrper-ZeileneinzugZchn">
    <w:name w:val="Textkörper-Zeileneinzug Zchn"/>
    <w:link w:val="Textkrper-Zeileneinzug"/>
    <w:semiHidden/>
    <w:locked/>
    <w:rsid w:val="00934328"/>
    <w:rPr>
      <w:rFonts w:ascii="Arial" w:hAnsi="Arial"/>
      <w:b/>
      <w:bCs/>
      <w:sz w:val="24"/>
      <w:lang w:val="de-DE" w:eastAsia="de-DE" w:bidi="ar-SA"/>
    </w:rPr>
  </w:style>
  <w:style w:type="character" w:customStyle="1" w:styleId="Textkrper-Einzug2Zchn">
    <w:name w:val="Textkörper-Einzug 2 Zchn"/>
    <w:link w:val="Textkrper-Einzug2"/>
    <w:semiHidden/>
    <w:locked/>
    <w:rsid w:val="00934328"/>
    <w:rPr>
      <w:rFonts w:ascii="Arial" w:hAnsi="Arial"/>
      <w:b/>
      <w:bCs/>
      <w:sz w:val="24"/>
      <w:lang w:val="de-DE" w:eastAsia="de-DE" w:bidi="ar-SA"/>
    </w:rPr>
  </w:style>
  <w:style w:type="paragraph" w:styleId="Sprechblasentext">
    <w:name w:val="Balloon Text"/>
    <w:basedOn w:val="Standard"/>
    <w:semiHidden/>
    <w:rsid w:val="00EB44BF"/>
    <w:rPr>
      <w:rFonts w:ascii="Tahoma" w:hAnsi="Tahoma" w:cs="Tahoma"/>
      <w:sz w:val="16"/>
      <w:szCs w:val="16"/>
    </w:rPr>
  </w:style>
  <w:style w:type="character" w:styleId="Kommentarzeichen">
    <w:name w:val="annotation reference"/>
    <w:rsid w:val="00DC6E70"/>
    <w:rPr>
      <w:sz w:val="16"/>
      <w:szCs w:val="16"/>
    </w:rPr>
  </w:style>
  <w:style w:type="paragraph" w:styleId="Kommentartext">
    <w:name w:val="annotation text"/>
    <w:basedOn w:val="Standard"/>
    <w:link w:val="KommentartextZchn"/>
    <w:rsid w:val="00DC6E70"/>
    <w:rPr>
      <w:sz w:val="20"/>
      <w:szCs w:val="20"/>
    </w:rPr>
  </w:style>
  <w:style w:type="character" w:customStyle="1" w:styleId="KommentartextZchn">
    <w:name w:val="Kommentartext Zchn"/>
    <w:basedOn w:val="Absatz-Standardschriftart"/>
    <w:link w:val="Kommentartext"/>
    <w:rsid w:val="00DC6E70"/>
  </w:style>
  <w:style w:type="paragraph" w:styleId="Kommentarthema">
    <w:name w:val="annotation subject"/>
    <w:basedOn w:val="Kommentartext"/>
    <w:next w:val="Kommentartext"/>
    <w:link w:val="KommentarthemaZchn"/>
    <w:rsid w:val="00DC6E70"/>
    <w:rPr>
      <w:b/>
      <w:bCs/>
    </w:rPr>
  </w:style>
  <w:style w:type="character" w:customStyle="1" w:styleId="KommentarthemaZchn">
    <w:name w:val="Kommentarthema Zchn"/>
    <w:link w:val="Kommentarthema"/>
    <w:rsid w:val="00DC6E70"/>
    <w:rPr>
      <w:b/>
      <w:bCs/>
    </w:rPr>
  </w:style>
  <w:style w:type="paragraph" w:styleId="berarbeitung">
    <w:name w:val="Revision"/>
    <w:hidden/>
    <w:uiPriority w:val="99"/>
    <w:semiHidden/>
    <w:rsid w:val="006F6A46"/>
    <w:rPr>
      <w:sz w:val="24"/>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418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resseportal.zdf.de/datenschutzinformationen-vertragspartner-einkauf-und-reise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F28A57-8DB6-44EB-923F-4D1D08AEA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1567</Words>
  <Characters>9876</Characters>
  <Application>Microsoft Office Word</Application>
  <DocSecurity>0</DocSecurity>
  <Lines>82</Lines>
  <Paragraphs>22</Paragraphs>
  <ScaleCrop>false</ScaleCrop>
  <HeadingPairs>
    <vt:vector size="2" baseType="variant">
      <vt:variant>
        <vt:lpstr>Titel</vt:lpstr>
      </vt:variant>
      <vt:variant>
        <vt:i4>1</vt:i4>
      </vt:variant>
    </vt:vector>
  </HeadingPairs>
  <TitlesOfParts>
    <vt:vector size="1" baseType="lpstr">
      <vt:lpstr>Startvorlage für Nutzer mit RUKAS (TEST)</vt:lpstr>
    </vt:vector>
  </TitlesOfParts>
  <Company>ZDF</Company>
  <LinksUpToDate>false</LinksUpToDate>
  <CharactersWithSpaces>11421</CharactersWithSpaces>
  <SharedDoc>false</SharedDoc>
  <HLinks>
    <vt:vector size="6" baseType="variant">
      <vt:variant>
        <vt:i4>2555960</vt:i4>
      </vt:variant>
      <vt:variant>
        <vt:i4>0</vt:i4>
      </vt:variant>
      <vt:variant>
        <vt:i4>0</vt:i4>
      </vt:variant>
      <vt:variant>
        <vt:i4>5</vt:i4>
      </vt:variant>
      <vt:variant>
        <vt:lpwstr>https://presseportal.zdf.de/datenschutzinformationen-vertragspartner-einkauf-und-reisen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Startvorlage für Nutzer mit RUKAS (TEST)</dc:title>
  <dc:subject>WORD-Vorlagen</dc:subject>
  <dc:creator>Steinbart, Silke</dc:creator>
  <cp:keywords/>
  <cp:lastModifiedBy>Steinbart, Silke</cp:lastModifiedBy>
  <cp:revision>11</cp:revision>
  <cp:lastPrinted>2020-01-15T13:38:00Z</cp:lastPrinted>
  <dcterms:created xsi:type="dcterms:W3CDTF">2026-03-04T12:59:00Z</dcterms:created>
  <dcterms:modified xsi:type="dcterms:W3CDTF">2026-08-10T09:37:00Z</dcterms:modified>
</cp:coreProperties>
</file>