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BED8C" w14:textId="77777777" w:rsidR="001A1BC2" w:rsidRDefault="00A85E74" w:rsidP="00C81A59">
      <w:pPr>
        <w:pStyle w:val="berschrift1"/>
        <w:spacing w:before="0" w:line="288" w:lineRule="auto"/>
      </w:pPr>
      <w:r>
        <w:t xml:space="preserve">Anlage Nr. </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w:t>
      </w:r>
      <w:r w:rsidR="00B20F1A">
        <w:rPr>
          <w:noProof/>
        </w:rPr>
        <w:t> </w:t>
      </w:r>
      <w:r w:rsidR="00B20F1A">
        <w:rPr>
          <w:noProof/>
        </w:rPr>
        <w:t> </w:t>
      </w:r>
      <w:r w:rsidR="00B20F1A">
        <w:rPr>
          <w:noProof/>
        </w:rPr>
        <w:t> </w:t>
      </w:r>
      <w:r w:rsidR="00B20F1A">
        <w:rPr>
          <w:noProof/>
        </w:rPr>
        <w:t> </w:t>
      </w:r>
      <w:r w:rsidR="00B20F1A">
        <w:fldChar w:fldCharType="end"/>
      </w:r>
      <w:bookmarkEnd w:id="0"/>
      <w:r w:rsidR="00AA6DAB">
        <w:t xml:space="preserve"> </w:t>
      </w:r>
    </w:p>
    <w:p w14:paraId="5D64FD48" w14:textId="77777777" w:rsidR="003F0178" w:rsidRDefault="005727E3" w:rsidP="00AA3202">
      <w:pPr>
        <w:pStyle w:val="berschrift1"/>
        <w:spacing w:before="0" w:line="288" w:lineRule="auto"/>
      </w:pPr>
      <w:r>
        <w:t>Verpflichtungserklärung anderer Unternehmen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7F63E245"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0655A2CE" w14:textId="77777777"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Bewerber/Bieter</w:t>
            </w:r>
          </w:p>
        </w:tc>
        <w:tc>
          <w:tcPr>
            <w:tcW w:w="4110" w:type="dxa"/>
            <w:tcBorders>
              <w:bottom w:val="single" w:sz="24" w:space="0" w:color="FFFFFF" w:themeColor="background1"/>
            </w:tcBorders>
            <w:shd w:val="clear" w:color="auto" w:fill="F2F2F2" w:themeFill="background1" w:themeFillShade="F2"/>
          </w:tcPr>
          <w:p w14:paraId="1E535EAD"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1"/>
          </w:p>
        </w:tc>
      </w:tr>
      <w:tr w:rsidR="003340B5" w:rsidRPr="00303B63" w14:paraId="6EADAEB9"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35EC5F96" w14:textId="77777777" w:rsidR="003340B5" w:rsidRPr="003340B5" w:rsidRDefault="003340B5" w:rsidP="003340B5">
            <w:pPr>
              <w:rPr>
                <w:rFonts w:ascii="Barlow SemiBold" w:hAnsi="Barlow SemiBold"/>
                <w:lang w:eastAsia="de-DE" w:bidi="de-DE"/>
              </w:rPr>
            </w:pPr>
            <w:r w:rsidRPr="003340B5">
              <w:rPr>
                <w:rFonts w:ascii="Barlow SemiBold" w:hAnsi="Barlow SemiBold"/>
              </w:rPr>
              <w:t>Name des zu verpflichtenden Unternehmens:</w:t>
            </w:r>
          </w:p>
        </w:tc>
        <w:tc>
          <w:tcPr>
            <w:tcW w:w="4110" w:type="dxa"/>
            <w:tcBorders>
              <w:bottom w:val="single" w:sz="24" w:space="0" w:color="FFFFFF" w:themeColor="background1"/>
            </w:tcBorders>
            <w:shd w:val="clear" w:color="auto" w:fill="F2F2F2" w:themeFill="background1" w:themeFillShade="F2"/>
          </w:tcPr>
          <w:p w14:paraId="481BD455"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5"/>
                  <w:enabled/>
                  <w:calcOnExit w:val="0"/>
                  <w:textInput/>
                </w:ffData>
              </w:fldChar>
            </w:r>
            <w:bookmarkStart w:id="2" w:name="Text5"/>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2"/>
          </w:p>
        </w:tc>
      </w:tr>
      <w:tr w:rsidR="003340B5" w:rsidRPr="00303B63" w14:paraId="36B3873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814D3FD" w14:textId="77777777" w:rsidR="003340B5" w:rsidRPr="008C731B" w:rsidRDefault="003340B5" w:rsidP="003340B5">
            <w:pPr>
              <w:rPr>
                <w:lang w:eastAsia="de-DE" w:bidi="de-DE"/>
              </w:rPr>
            </w:pPr>
            <w:r w:rsidRPr="00E5240A">
              <w:t>Beschreibung der Teilleistung</w:t>
            </w:r>
          </w:p>
        </w:tc>
        <w:tc>
          <w:tcPr>
            <w:tcW w:w="4110" w:type="dxa"/>
            <w:tcBorders>
              <w:bottom w:val="single" w:sz="24" w:space="0" w:color="FFFFFF" w:themeColor="background1"/>
            </w:tcBorders>
            <w:shd w:val="clear" w:color="auto" w:fill="F2F2F2" w:themeFill="background1" w:themeFillShade="F2"/>
          </w:tcPr>
          <w:p w14:paraId="72155039"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6"/>
                  <w:enabled/>
                  <w:calcOnExit w:val="0"/>
                  <w:textInput/>
                </w:ffData>
              </w:fldChar>
            </w:r>
            <w:bookmarkStart w:id="3" w:name="Text6"/>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3"/>
          </w:p>
        </w:tc>
      </w:tr>
      <w:tr w:rsidR="003340B5" w:rsidRPr="00303B63" w14:paraId="6F59E4D2"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056B055" w14:textId="77777777" w:rsidR="003340B5" w:rsidRPr="008C731B" w:rsidRDefault="003340B5" w:rsidP="003340B5">
            <w:pPr>
              <w:rPr>
                <w:lang w:eastAsia="de-DE" w:bidi="de-DE"/>
              </w:rPr>
            </w:pPr>
            <w:r w:rsidRPr="00E5240A">
              <w:t>(Vertretungsberechtigter des zu verpflichtenden Unternehmens</w:t>
            </w:r>
            <w:r w:rsidR="00CC7C1E">
              <w:t>)</w:t>
            </w:r>
          </w:p>
        </w:tc>
        <w:tc>
          <w:tcPr>
            <w:tcW w:w="4110" w:type="dxa"/>
            <w:tcBorders>
              <w:bottom w:val="single" w:sz="24" w:space="0" w:color="FFFFFF" w:themeColor="background1"/>
            </w:tcBorders>
            <w:shd w:val="clear" w:color="auto" w:fill="F2F2F2" w:themeFill="background1" w:themeFillShade="F2"/>
          </w:tcPr>
          <w:p w14:paraId="38B76992" w14:textId="77777777" w:rsidR="003340B5" w:rsidRPr="00FD4C89" w:rsidRDefault="00C42AB3" w:rsidP="003340B5">
            <w:pPr>
              <w:rPr>
                <w:rFonts w:ascii="Segoe UI Symbol" w:hAnsi="Segoe UI Symbol" w:cs="Segoe UI Symbol"/>
              </w:rPr>
            </w:pPr>
            <w:r>
              <w:rPr>
                <w:rFonts w:ascii="Segoe UI Symbol" w:hAnsi="Segoe UI Symbol" w:cs="Segoe UI Symbol"/>
              </w:rPr>
              <w:fldChar w:fldCharType="begin">
                <w:ffData>
                  <w:name w:val="Text7"/>
                  <w:enabled/>
                  <w:calcOnExit w:val="0"/>
                  <w:textInput/>
                </w:ffData>
              </w:fldChar>
            </w:r>
            <w:bookmarkStart w:id="4" w:name="Text7"/>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noProof/>
              </w:rPr>
              <w:t> </w:t>
            </w:r>
            <w:r>
              <w:rPr>
                <w:rFonts w:ascii="Segoe UI Symbol" w:hAnsi="Segoe UI Symbol" w:cs="Segoe UI Symbol"/>
              </w:rPr>
              <w:fldChar w:fldCharType="end"/>
            </w:r>
            <w:bookmarkEnd w:id="4"/>
          </w:p>
        </w:tc>
      </w:tr>
    </w:tbl>
    <w:p w14:paraId="66AC43DF" w14:textId="77777777" w:rsidR="00A616FF" w:rsidRPr="00FE3B6F" w:rsidRDefault="00A616FF">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128EEEF0"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9B4BE51" w14:textId="77777777" w:rsidR="00FD57DF" w:rsidRPr="00757394" w:rsidRDefault="00FD57DF" w:rsidP="00757394">
            <w:pPr>
              <w:spacing w:after="100"/>
              <w:jc w:val="both"/>
              <w:rPr>
                <w:rFonts w:ascii="Barlow SemiBold" w:hAnsi="Barlow SemiBold"/>
                <w:lang w:eastAsia="de-DE" w:bidi="de-DE"/>
              </w:rPr>
            </w:pPr>
            <w:r w:rsidRPr="00757394">
              <w:rPr>
                <w:rFonts w:ascii="Barlow SemiBold" w:hAnsi="Barlow SemiBold"/>
                <w:lang w:eastAsia="de-DE" w:bidi="de-DE"/>
              </w:rPr>
              <w:t>Nur bei Eignungsleihe:</w:t>
            </w:r>
          </w:p>
          <w:p w14:paraId="25F61061" w14:textId="7A5C6533" w:rsidR="00FA0AAC" w:rsidRPr="005A6DDC" w:rsidRDefault="00FD57DF" w:rsidP="00757394">
            <w:pPr>
              <w:jc w:val="both"/>
              <w:rPr>
                <w:lang w:eastAsia="de-DE" w:bidi="de-DE"/>
              </w:rPr>
            </w:pPr>
            <w:r>
              <w:rPr>
                <w:lang w:eastAsia="de-DE" w:bidi="de-DE"/>
              </w:rPr>
              <w:t>Der Bewerber/Bieter nimmt zum Nachweis se</w:t>
            </w:r>
            <w:r w:rsidR="006D09F0">
              <w:rPr>
                <w:lang w:eastAsia="de-DE" w:bidi="de-DE"/>
              </w:rPr>
              <w:t>i</w:t>
            </w:r>
            <w:r>
              <w:rPr>
                <w:lang w:eastAsia="de-DE" w:bidi="de-DE"/>
              </w:rPr>
              <w:t>ner Eignung gem. § 47</w:t>
            </w:r>
            <w:r w:rsidR="00757394">
              <w:rPr>
                <w:lang w:eastAsia="de-DE" w:bidi="de-DE"/>
              </w:rPr>
              <w:t xml:space="preserve"> </w:t>
            </w:r>
            <w:r>
              <w:rPr>
                <w:lang w:eastAsia="de-DE" w:bidi="de-DE"/>
              </w:rPr>
              <w:t xml:space="preserve">(3) </w:t>
            </w:r>
            <w:r w:rsidR="00B97732">
              <w:rPr>
                <w:lang w:eastAsia="de-DE" w:bidi="de-DE"/>
              </w:rPr>
              <w:t>SektVO</w:t>
            </w:r>
            <w:r>
              <w:rPr>
                <w:lang w:eastAsia="de-DE" w:bidi="de-DE"/>
              </w:rPr>
              <w:t xml:space="preserve"> die </w:t>
            </w:r>
            <w:r w:rsidRPr="00757394">
              <w:rPr>
                <w:rFonts w:ascii="Barlow SemiBold" w:hAnsi="Barlow SemiBold"/>
                <w:lang w:eastAsia="de-DE" w:bidi="de-DE"/>
              </w:rPr>
              <w:t>wirtschaftliche und finanzielle Leistungsfähigkeit</w:t>
            </w:r>
            <w:r>
              <w:rPr>
                <w:lang w:eastAsia="de-DE" w:bidi="de-DE"/>
              </w:rPr>
              <w:t xml:space="preserve"> meines/ unseres Unternehmens in Anspruch. Ich/ Wir verpflichten mich/uns gegenüber dem Auftraggeber im Falle der Auftragsvergabe an den o.g. Bewerber/Bieter mit diesem gemeinsam für die Auftragsausführung zu haften</w:t>
            </w:r>
          </w:p>
        </w:tc>
        <w:tc>
          <w:tcPr>
            <w:tcW w:w="4110" w:type="dxa"/>
            <w:tcBorders>
              <w:bottom w:val="single" w:sz="24" w:space="0" w:color="FFFFFF" w:themeColor="background1"/>
            </w:tcBorders>
            <w:shd w:val="clear" w:color="auto" w:fill="F2F2F2" w:themeFill="background1" w:themeFillShade="F2"/>
            <w:vAlign w:val="center"/>
          </w:tcPr>
          <w:p w14:paraId="6BDF22E4" w14:textId="77777777" w:rsidR="003D74F1" w:rsidRDefault="00FA0AAC" w:rsidP="00CF3DB3">
            <w:r w:rsidRPr="00FD4C89">
              <w:rPr>
                <w:rFonts w:ascii="Segoe UI Symbol" w:hAnsi="Segoe UI Symbol" w:cs="Segoe UI Symbol"/>
              </w:rPr>
              <w:t>☐</w:t>
            </w:r>
            <w:r w:rsidRPr="00FD4C89">
              <w:t xml:space="preserve"> ja</w:t>
            </w:r>
          </w:p>
          <w:p w14:paraId="6A4A73DF" w14:textId="77777777" w:rsidR="003D74F1" w:rsidRDefault="003D74F1" w:rsidP="00CF3DB3"/>
          <w:p w14:paraId="454C1358" w14:textId="77777777" w:rsidR="00FA0AAC" w:rsidRPr="00AE4A6D" w:rsidRDefault="00FA0AAC" w:rsidP="00CF3DB3">
            <w:r w:rsidRPr="00FD4C89">
              <w:rPr>
                <w:rFonts w:ascii="Segoe UI Symbol" w:hAnsi="Segoe UI Symbol" w:cs="Segoe UI Symbol"/>
              </w:rPr>
              <w:t>☐</w:t>
            </w:r>
            <w:r w:rsidRPr="00FD4C89">
              <w:t xml:space="preserve"> nein</w:t>
            </w:r>
          </w:p>
        </w:tc>
      </w:tr>
    </w:tbl>
    <w:p w14:paraId="10712A1C" w14:textId="77777777" w:rsidR="00AA3202" w:rsidRDefault="00AA3202" w:rsidP="00881E59">
      <w:pPr>
        <w:pStyle w:val="berschrift1"/>
        <w:spacing w:before="200" w:after="200" w:line="288" w:lineRule="auto"/>
        <w:rPr>
          <w:lang w:val="de-DE"/>
        </w:rPr>
      </w:pPr>
      <w:r>
        <w:rPr>
          <w:lang w:val="de-DE"/>
        </w:rPr>
        <w:t>Ausschlussgründe</w:t>
      </w:r>
      <w:r w:rsidR="0032605B">
        <w:rPr>
          <w:lang w:val="de-DE"/>
        </w:rPr>
        <w:t xml:space="preserve"> </w:t>
      </w:r>
      <w:r w:rsidR="00B71C0B">
        <w:rPr>
          <w:caps w:val="0"/>
          <w:lang w:val="de-DE"/>
        </w:rPr>
        <w:t>(gemäß Absatz III</w:t>
      </w:r>
      <w:r w:rsidR="00BE41EA">
        <w:rPr>
          <w:caps w:val="0"/>
          <w:lang w:val="de-DE"/>
        </w:rPr>
        <w:t xml:space="preserve"> </w:t>
      </w:r>
      <w:r w:rsidR="00C62C51">
        <w:rPr>
          <w:caps w:val="0"/>
          <w:lang w:val="de-DE"/>
        </w:rPr>
        <w:t xml:space="preserve">des </w:t>
      </w:r>
      <w:r w:rsidR="00BE41EA">
        <w:rPr>
          <w:caps w:val="0"/>
          <w:lang w:val="de-DE"/>
        </w:rPr>
        <w:t>Formular</w:t>
      </w:r>
      <w:r w:rsidR="00C62C51">
        <w:rPr>
          <w:caps w:val="0"/>
          <w:lang w:val="de-DE"/>
        </w:rPr>
        <w:t>s</w:t>
      </w:r>
      <w:r w:rsidR="00BE41EA">
        <w:rPr>
          <w:caps w:val="0"/>
          <w:lang w:val="de-DE"/>
        </w:rPr>
        <w:t xml:space="preserve"> zur Eigenerklärung</w:t>
      </w:r>
      <w:r w:rsidR="00B71C0B">
        <w:rPr>
          <w:caps w:val="0"/>
          <w:lang w:val="de-DE"/>
        </w:rPr>
        <w:t>)</w:t>
      </w:r>
    </w:p>
    <w:p w14:paraId="60691B22" w14:textId="77777777" w:rsidR="00AA3202" w:rsidRDefault="00AA3202" w:rsidP="00881E59">
      <w:pPr>
        <w:pStyle w:val="berschrift2"/>
      </w:pPr>
      <w:r>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5B42040A" w14:textId="77777777" w:rsidTr="00F723C4">
        <w:trPr>
          <w:trHeight w:val="317"/>
        </w:trPr>
        <w:tc>
          <w:tcPr>
            <w:tcW w:w="9639" w:type="dxa"/>
            <w:tcBorders>
              <w:left w:val="nil"/>
            </w:tcBorders>
            <w:shd w:val="clear" w:color="auto" w:fill="C5F7FF" w:themeFill="accent1" w:themeFillTint="33"/>
          </w:tcPr>
          <w:p w14:paraId="3B42D293" w14:textId="77777777" w:rsidR="00AA3202" w:rsidRPr="00C42AB3" w:rsidRDefault="00AA3202" w:rsidP="00AA3E1B">
            <w:pPr>
              <w:spacing w:after="100"/>
              <w:rPr>
                <w:rFonts w:ascii="Barlow SemiBold" w:hAnsi="Barlow SemiBold"/>
                <w:lang w:eastAsia="de-DE" w:bidi="de-DE"/>
              </w:rPr>
            </w:pPr>
            <w:bookmarkStart w:id="5" w:name="_Hlk174009169"/>
            <w:r w:rsidRPr="00C42AB3">
              <w:rPr>
                <w:rFonts w:ascii="Barlow SemiBold" w:hAnsi="Barlow SemiBold"/>
                <w:lang w:eastAsia="de-DE" w:bidi="de-DE"/>
              </w:rPr>
              <w:t>In § 123 (1) GWB werden folgende Ausschlussgründe genannt:</w:t>
            </w:r>
          </w:p>
          <w:p w14:paraId="0D952879"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Bildung krimineller und terroristischer Vereinigungen</w:t>
            </w:r>
          </w:p>
          <w:p w14:paraId="2E3E5FFB"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Terrorismusfinanzierung</w:t>
            </w:r>
          </w:p>
          <w:p w14:paraId="29F4F89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Geldwäsche; Verschleierung unrechtmäßig erlangter Vermögenswerte</w:t>
            </w:r>
          </w:p>
          <w:p w14:paraId="35F1EC4F"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Betrug</w:t>
            </w:r>
          </w:p>
          <w:p w14:paraId="1D036DAA"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Subventionsbetrug</w:t>
            </w:r>
          </w:p>
          <w:p w14:paraId="2792D9DE"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im geschäftlichen Verkehr</w:t>
            </w:r>
          </w:p>
          <w:p w14:paraId="47BCDB96"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Bestechlichkeit und Bestechung von Mandatsträgern</w:t>
            </w:r>
          </w:p>
          <w:p w14:paraId="3340DD57" w14:textId="77777777" w:rsidR="00AA3202" w:rsidRPr="0045054A"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Vorteilsgewährung und Bestechung</w:t>
            </w:r>
          </w:p>
          <w:p w14:paraId="5A780FE5" w14:textId="77777777" w:rsidR="00AA3202" w:rsidRDefault="00AA3202" w:rsidP="00790404">
            <w:pPr>
              <w:pStyle w:val="Listenabsatz"/>
              <w:numPr>
                <w:ilvl w:val="0"/>
                <w:numId w:val="17"/>
              </w:numPr>
              <w:spacing w:before="40" w:after="40"/>
              <w:contextualSpacing w:val="0"/>
              <w:rPr>
                <w:lang w:eastAsia="de-DE" w:bidi="de-DE"/>
              </w:rPr>
            </w:pPr>
            <w:r>
              <w:rPr>
                <w:lang w:eastAsia="de-DE" w:bidi="de-DE"/>
              </w:rPr>
              <w:tab/>
              <w:t xml:space="preserve">  </w:t>
            </w:r>
            <w:r w:rsidRPr="0045054A">
              <w:rPr>
                <w:lang w:eastAsia="de-DE" w:bidi="de-DE"/>
              </w:rPr>
              <w:t>Bestechung ausländischer Abgeordneter im Zusammenhang mit internationalem Geschäftsverkehr</w:t>
            </w:r>
          </w:p>
          <w:p w14:paraId="4B06B45C" w14:textId="77777777" w:rsidR="00AA3202" w:rsidRPr="00C83F75" w:rsidRDefault="00AA3202" w:rsidP="00790404">
            <w:pPr>
              <w:pStyle w:val="Listenabsatz"/>
              <w:numPr>
                <w:ilvl w:val="0"/>
                <w:numId w:val="17"/>
              </w:numPr>
              <w:spacing w:before="40" w:after="40"/>
              <w:contextualSpacing w:val="0"/>
              <w:rPr>
                <w:lang w:eastAsia="de-DE" w:bidi="de-DE"/>
              </w:rPr>
            </w:pPr>
            <w:r>
              <w:rPr>
                <w:lang w:eastAsia="de-DE" w:bidi="de-DE"/>
              </w:rPr>
              <w:t xml:space="preserve">  </w:t>
            </w:r>
            <w:r w:rsidRPr="0045054A">
              <w:rPr>
                <w:lang w:eastAsia="de-DE" w:bidi="de-DE"/>
              </w:rPr>
              <w:t>Menschenhandel und Förderung des Menschenhandels</w:t>
            </w:r>
          </w:p>
        </w:tc>
      </w:tr>
      <w:bookmarkEnd w:id="5"/>
    </w:tbl>
    <w:p w14:paraId="0EA1CC93" w14:textId="77777777" w:rsidR="007975AE" w:rsidRDefault="007975AE">
      <w:pPr>
        <w:spacing w:line="300" w:lineRule="auto"/>
        <w:rPr>
          <w:sz w:val="10"/>
          <w:szCs w:val="10"/>
        </w:rPr>
      </w:pPr>
    </w:p>
    <w:p w14:paraId="7031EE2E" w14:textId="77777777" w:rsidR="007975AE" w:rsidRDefault="007975AE">
      <w:pPr>
        <w:spacing w:line="300" w:lineRule="auto"/>
        <w:rPr>
          <w:sz w:val="10"/>
          <w:szCs w:val="10"/>
        </w:rPr>
      </w:pPr>
      <w:r>
        <w:rPr>
          <w:sz w:val="10"/>
          <w:szCs w:val="10"/>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6704049A" w14:textId="77777777" w:rsidTr="00F723C4">
        <w:trPr>
          <w:trHeight w:val="317"/>
        </w:trPr>
        <w:tc>
          <w:tcPr>
            <w:tcW w:w="9639" w:type="dxa"/>
            <w:gridSpan w:val="2"/>
            <w:tcBorders>
              <w:left w:val="nil"/>
            </w:tcBorders>
            <w:shd w:val="clear" w:color="auto" w:fill="D9D9D9" w:themeFill="background1" w:themeFillShade="D9"/>
          </w:tcPr>
          <w:p w14:paraId="468B3F31" w14:textId="77777777" w:rsidR="00AA3202" w:rsidRPr="00C42AB3" w:rsidRDefault="00AA3202" w:rsidP="00F723C4">
            <w:pPr>
              <w:rPr>
                <w:rFonts w:ascii="Barlow SemiBold" w:hAnsi="Barlow SemiBold"/>
                <w:bCs/>
              </w:rPr>
            </w:pPr>
            <w:r w:rsidRPr="00C42AB3">
              <w:rPr>
                <w:rFonts w:ascii="Barlow SemiBold" w:hAnsi="Barlow SemiBold" w:cs="Arial"/>
                <w:bCs/>
                <w:szCs w:val="20"/>
              </w:rPr>
              <w:lastRenderedPageBreak/>
              <w:t>Gründe im Zusammenhang mit strafrechtlichen Verurteilungen gemäß § 123 (1) GWB</w:t>
            </w:r>
          </w:p>
        </w:tc>
      </w:tr>
      <w:tr w:rsidR="00AA3202" w:rsidRPr="00303B63" w14:paraId="7AC2B768"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03184EE" w14:textId="77777777" w:rsidR="00AA3202" w:rsidRPr="005726D3" w:rsidRDefault="00AA3202" w:rsidP="00A41E84">
            <w:pPr>
              <w:jc w:val="both"/>
              <w:rPr>
                <w:rFonts w:cs="Arial"/>
                <w:szCs w:val="20"/>
              </w:rPr>
            </w:pPr>
            <w:r w:rsidRPr="00DB65AC">
              <w:rPr>
                <w:rFonts w:cs="Arial"/>
                <w:szCs w:val="20"/>
              </w:rPr>
              <w:t xml:space="preserve">Ist der </w:t>
            </w:r>
            <w:r w:rsidRPr="006D7D0F">
              <w:rPr>
                <w:rFonts w:ascii="Barlow SemiBold" w:hAnsi="Barlow SemiBold"/>
                <w:lang w:eastAsia="de-DE" w:bidi="de-DE"/>
              </w:rPr>
              <w:t>Wirtschaftsteilnehmer selbst</w:t>
            </w:r>
            <w:r w:rsidRPr="00DB65AC">
              <w:rPr>
                <w:rFonts w:cs="Arial"/>
                <w:szCs w:val="20"/>
              </w:rPr>
              <w:t xml:space="preserve"> oder </w:t>
            </w:r>
            <w:r w:rsidRPr="006D7D0F">
              <w:rPr>
                <w:rFonts w:ascii="Barlow SemiBold" w:hAnsi="Barlow SemiBold"/>
                <w:lang w:eastAsia="de-DE" w:bidi="de-DE"/>
              </w:rPr>
              <w:t>eine</w:t>
            </w:r>
            <w:r w:rsidRPr="00DB65AC">
              <w:rPr>
                <w:rFonts w:cs="Arial"/>
                <w:szCs w:val="20"/>
              </w:rPr>
              <w:t xml:space="preserve"> Person, die seinem Verwaltungs-, Leitungs- oder Aufsichtsgremium angehört oder darin Vertretungs-, Entscheidungs- oder Ko</w:t>
            </w:r>
            <w:r w:rsidR="005726D3">
              <w:rPr>
                <w:rFonts w:cs="Arial"/>
                <w:szCs w:val="20"/>
              </w:rPr>
              <w:t>n</w:t>
            </w:r>
            <w:r w:rsidRPr="00DB65AC">
              <w:rPr>
                <w:rFonts w:cs="Arial"/>
                <w:szCs w:val="20"/>
              </w:rPr>
              <w:t>trollbefugnisse hat, aus einem der oben genannten Gründe</w:t>
            </w:r>
            <w:r w:rsidR="005726D3">
              <w:rPr>
                <w:rFonts w:cs="Arial"/>
                <w:szCs w:val="20"/>
              </w:rPr>
              <w:t xml:space="preserve"> </w:t>
            </w:r>
            <w:r w:rsidRPr="006D7D0F">
              <w:rPr>
                <w:rFonts w:ascii="Barlow SemiBold" w:hAnsi="Barlow SemiBold"/>
                <w:lang w:eastAsia="de-DE" w:bidi="de-DE"/>
              </w:rPr>
              <w:t>rechtskräftig verurteilt</w:t>
            </w:r>
            <w:r w:rsidRPr="00DB65AC">
              <w:rPr>
                <w:rFonts w:cs="Arial"/>
                <w:szCs w:val="20"/>
              </w:rPr>
              <w:t xml:space="preserve"> worden, wobei die Verurteilunghöchstens fünf Jahren zurückliegt oder ist gegen ihn eineGeldbuße nach § 30 des Gesetzes über Ordnungswidrigkeiten r</w:t>
            </w:r>
            <w:r>
              <w:rPr>
                <w:rFonts w:cs="Arial"/>
                <w:szCs w:val="20"/>
              </w:rPr>
              <w:t>echtskräftig festgesetzt worden</w:t>
            </w:r>
            <w:r w:rsidRPr="00DB65AC">
              <w:rPr>
                <w:rFonts w:cs="Arial"/>
                <w:szCs w:val="20"/>
              </w:rPr>
              <w:t>?</w:t>
            </w:r>
          </w:p>
        </w:tc>
        <w:tc>
          <w:tcPr>
            <w:tcW w:w="4110" w:type="dxa"/>
            <w:tcBorders>
              <w:bottom w:val="single" w:sz="24" w:space="0" w:color="FFFFFF" w:themeColor="background1"/>
            </w:tcBorders>
            <w:shd w:val="clear" w:color="auto" w:fill="F2F2F2" w:themeFill="background1" w:themeFillShade="F2"/>
            <w:vAlign w:val="center"/>
          </w:tcPr>
          <w:p w14:paraId="26C5510A" w14:textId="77777777" w:rsidR="00AA3202" w:rsidRPr="00AE4A6D" w:rsidRDefault="00AA3202" w:rsidP="00B5404C">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r w:rsidR="00AA3202" w:rsidRPr="00303B63" w14:paraId="04D23C79" w14:textId="77777777" w:rsidTr="00A41E84">
        <w:trPr>
          <w:trHeight w:val="317"/>
        </w:trPr>
        <w:tc>
          <w:tcPr>
            <w:tcW w:w="5529" w:type="dxa"/>
            <w:tcBorders>
              <w:left w:val="nil"/>
            </w:tcBorders>
            <w:shd w:val="clear" w:color="auto" w:fill="F2F2F2" w:themeFill="background1" w:themeFillShade="F2"/>
          </w:tcPr>
          <w:p w14:paraId="1B031BA0" w14:textId="77777777" w:rsidR="00AA3202" w:rsidRPr="00E1776B" w:rsidRDefault="00AA3202" w:rsidP="00593DD6">
            <w:pPr>
              <w:spacing w:after="100"/>
              <w:rPr>
                <w:lang w:eastAsia="de-DE" w:bidi="de-DE"/>
              </w:rPr>
            </w:pPr>
            <w:r w:rsidRPr="006D7D0F">
              <w:rPr>
                <w:rFonts w:ascii="Barlow SemiBold" w:hAnsi="Barlow SemiBold"/>
                <w:lang w:eastAsia="de-DE" w:bidi="de-DE"/>
              </w:rPr>
              <w:t>Falls ja,</w:t>
            </w:r>
            <w:r>
              <w:rPr>
                <w:b/>
                <w:bCs/>
                <w:lang w:eastAsia="de-DE" w:bidi="de-DE"/>
              </w:rPr>
              <w:t xml:space="preserve"> </w:t>
            </w:r>
            <w:r w:rsidRPr="00E1776B">
              <w:rPr>
                <w:lang w:eastAsia="de-DE" w:bidi="de-DE"/>
              </w:rPr>
              <w:t>machen Sie bitte folgende Angaben:</w:t>
            </w:r>
          </w:p>
          <w:p w14:paraId="614792ED"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Datum der Verurteilung</w:t>
            </w:r>
          </w:p>
          <w:p w14:paraId="11DC8B15"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Art der Straftat gemäß den Punkten 1 bis 10</w:t>
            </w:r>
          </w:p>
          <w:p w14:paraId="54D05734"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Grund (Gründe) für die Verurteilung</w:t>
            </w:r>
          </w:p>
          <w:p w14:paraId="57AE5708"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Verurteilte Personen</w:t>
            </w:r>
          </w:p>
          <w:p w14:paraId="564DB262" w14:textId="77777777" w:rsidR="00AA3202" w:rsidRPr="006D7D0F" w:rsidRDefault="00AA3202" w:rsidP="00AB327B">
            <w:pPr>
              <w:pStyle w:val="Listenabsatz"/>
              <w:numPr>
                <w:ilvl w:val="0"/>
                <w:numId w:val="18"/>
              </w:numPr>
              <w:spacing w:before="40" w:after="40"/>
              <w:ind w:left="527"/>
              <w:contextualSpacing w:val="0"/>
              <w:rPr>
                <w:rFonts w:ascii="Barlow SemiBold" w:hAnsi="Barlow SemiBold"/>
                <w:lang w:eastAsia="de-DE" w:bidi="de-DE"/>
              </w:rPr>
            </w:pPr>
            <w:proofErr w:type="gramStart"/>
            <w:r w:rsidRPr="006D7D0F">
              <w:rPr>
                <w:rFonts w:ascii="Barlow SemiBold" w:hAnsi="Barlow SemiBold"/>
                <w:lang w:eastAsia="de-DE" w:bidi="de-DE"/>
              </w:rPr>
              <w:t>soweit</w:t>
            </w:r>
            <w:proofErr w:type="gramEnd"/>
            <w:r w:rsidRPr="006D7D0F">
              <w:rPr>
                <w:rFonts w:ascii="Barlow SemiBold" w:hAnsi="Barlow SemiBold"/>
                <w:lang w:eastAsia="de-DE" w:bidi="de-DE"/>
              </w:rPr>
              <w:t xml:space="preserve"> unmittelbar im Urteil festgelegt</w:t>
            </w:r>
          </w:p>
          <w:p w14:paraId="7DC149B1" w14:textId="77777777" w:rsidR="00AA3202" w:rsidRDefault="00AA3202" w:rsidP="00AB327B">
            <w:pPr>
              <w:pStyle w:val="Listenabsatz"/>
              <w:numPr>
                <w:ilvl w:val="0"/>
                <w:numId w:val="0"/>
              </w:numPr>
              <w:spacing w:before="40" w:after="40"/>
              <w:ind w:left="527"/>
              <w:contextualSpacing w:val="0"/>
              <w:rPr>
                <w:lang w:eastAsia="de-DE" w:bidi="de-DE"/>
              </w:rPr>
            </w:pPr>
            <w:r>
              <w:rPr>
                <w:lang w:eastAsia="de-DE" w:bidi="de-DE"/>
              </w:rPr>
              <w:t>Dauer des Ausschlusszeitraums</w:t>
            </w:r>
          </w:p>
          <w:p w14:paraId="7B35014F" w14:textId="77777777" w:rsidR="00AA3202" w:rsidRPr="005A6DDC" w:rsidRDefault="00AA3202" w:rsidP="00AB327B">
            <w:pPr>
              <w:pStyle w:val="Listenabsatz"/>
              <w:numPr>
                <w:ilvl w:val="0"/>
                <w:numId w:val="0"/>
              </w:numPr>
              <w:spacing w:before="40" w:after="40"/>
              <w:ind w:left="527"/>
              <w:contextualSpacing w:val="0"/>
              <w:rPr>
                <w:lang w:eastAsia="de-DE" w:bidi="de-DE"/>
              </w:rPr>
            </w:pPr>
            <w:r>
              <w:rPr>
                <w:lang w:eastAsia="de-DE" w:bidi="de-DE"/>
              </w:rPr>
              <w:t>und Tatbestand (Tatbestände)</w:t>
            </w:r>
          </w:p>
        </w:tc>
        <w:tc>
          <w:tcPr>
            <w:tcW w:w="4110" w:type="dxa"/>
            <w:shd w:val="clear" w:color="auto" w:fill="F2F2F2" w:themeFill="background1" w:themeFillShade="F2"/>
          </w:tcPr>
          <w:p w14:paraId="3B803733" w14:textId="77777777" w:rsidR="00AA3202" w:rsidRDefault="00AA3202" w:rsidP="00F723C4"/>
          <w:p w14:paraId="40D270FA"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6444EB4E"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4303E9ED" w14:textId="77777777" w:rsidR="00AA3202" w:rsidRDefault="00EF256A" w:rsidP="00FE6BC4">
            <w:pPr>
              <w:spacing w:before="40" w:after="40"/>
            </w:pPr>
            <w:r>
              <w:fldChar w:fldCharType="begin">
                <w:ffData>
                  <w:name w:val="Text3"/>
                  <w:enabled/>
                  <w:calcOnExit w:val="0"/>
                  <w:textInput/>
                </w:ffData>
              </w:fldChar>
            </w:r>
            <w:bookmarkStart w:id="6" w:name="Text3"/>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6"/>
          </w:p>
          <w:p w14:paraId="0831F3BB"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7F5FFD1C" w14:textId="77777777" w:rsidR="00AA3202" w:rsidRDefault="00AA3202" w:rsidP="00FE6BC4">
            <w:pPr>
              <w:spacing w:before="40" w:after="40"/>
            </w:pPr>
          </w:p>
          <w:p w14:paraId="207E1382" w14:textId="77777777" w:rsidR="00AA3202"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1FBF3147" w14:textId="77777777" w:rsidR="00AA3202" w:rsidRPr="005A6DDC" w:rsidDel="00F05D10" w:rsidRDefault="00AA3202" w:rsidP="00FE6BC4">
            <w:pPr>
              <w:spacing w:before="40" w:after="40"/>
            </w:pPr>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r w:rsidR="00AA3202" w:rsidRPr="00303B63" w14:paraId="602DCCD5" w14:textId="77777777" w:rsidTr="00A41E84">
        <w:trPr>
          <w:trHeight w:val="317"/>
        </w:trPr>
        <w:tc>
          <w:tcPr>
            <w:tcW w:w="5529" w:type="dxa"/>
            <w:tcBorders>
              <w:left w:val="nil"/>
            </w:tcBorders>
            <w:shd w:val="clear" w:color="auto" w:fill="F2F2F2" w:themeFill="background1" w:themeFillShade="F2"/>
          </w:tcPr>
          <w:p w14:paraId="1066B2F8" w14:textId="77777777" w:rsidR="00AA3202" w:rsidRDefault="00AA3202" w:rsidP="00492414">
            <w:pPr>
              <w:jc w:val="both"/>
              <w:rPr>
                <w:lang w:eastAsia="de-DE" w:bidi="de-DE"/>
              </w:rPr>
            </w:pPr>
            <w:r w:rsidRPr="006D7D0F">
              <w:rPr>
                <w:rFonts w:ascii="Barlow SemiBold" w:hAnsi="Barlow SemiBold"/>
                <w:lang w:eastAsia="de-DE" w:bidi="de-DE"/>
              </w:rPr>
              <w:t>Im Falle einer Verurteilung:</w:t>
            </w:r>
            <w:r w:rsidRPr="00E25416">
              <w:rPr>
                <w:b/>
                <w:bCs/>
                <w:lang w:eastAsia="de-DE" w:bidi="de-DE"/>
              </w:rPr>
              <w:t xml:space="preserve"> </w:t>
            </w:r>
            <w:r w:rsidRPr="00E25416">
              <w:rPr>
                <w:lang w:eastAsia="de-DE" w:bidi="de-DE"/>
              </w:rPr>
              <w:t>Hat der Wirtschaftsteilnehmer Maßnahmen getroffen, um trotz des Vorliegens eines einschlägigen Ausschlussgrundes seine Zuverlässigkeit nachzuweisen (Selbstreinigung)?</w:t>
            </w:r>
          </w:p>
          <w:p w14:paraId="4EEC92BC" w14:textId="77777777" w:rsidR="00AA3202" w:rsidRPr="00E25416" w:rsidRDefault="00AA3202" w:rsidP="00F723C4">
            <w:pPr>
              <w:rPr>
                <w:b/>
                <w:bCs/>
                <w:lang w:eastAsia="de-DE" w:bidi="de-DE"/>
              </w:rPr>
            </w:pPr>
          </w:p>
          <w:p w14:paraId="64C60A70" w14:textId="77777777" w:rsidR="00AA3202" w:rsidRPr="00E1776B" w:rsidRDefault="00AA3202" w:rsidP="00F723C4">
            <w:pPr>
              <w:rPr>
                <w:b/>
                <w:bCs/>
                <w:lang w:eastAsia="de-DE" w:bidi="de-DE"/>
              </w:rPr>
            </w:pPr>
            <w:r w:rsidRPr="006D7D0F">
              <w:rPr>
                <w:rFonts w:ascii="Barlow SemiBold" w:hAnsi="Barlow SemiBold"/>
                <w:lang w:eastAsia="de-DE" w:bidi="de-DE"/>
              </w:rPr>
              <w:t>Falls ja,</w:t>
            </w:r>
            <w:r w:rsidRPr="00E25416">
              <w:rPr>
                <w:b/>
                <w:bCs/>
                <w:lang w:eastAsia="de-DE" w:bidi="de-DE"/>
              </w:rPr>
              <w:t xml:space="preserve"> </w:t>
            </w:r>
            <w:r w:rsidRPr="00E25416">
              <w:rPr>
                <w:lang w:eastAsia="de-DE" w:bidi="de-DE"/>
              </w:rPr>
              <w:t>beschreiben Sie bitte die Maßnahmen:</w:t>
            </w:r>
          </w:p>
        </w:tc>
        <w:tc>
          <w:tcPr>
            <w:tcW w:w="4110" w:type="dxa"/>
            <w:shd w:val="clear" w:color="auto" w:fill="F2F2F2" w:themeFill="background1" w:themeFillShade="F2"/>
          </w:tcPr>
          <w:p w14:paraId="1C8B6A38"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2B769FAA" w14:textId="77777777" w:rsidR="00AA3202" w:rsidRDefault="00AA3202" w:rsidP="00F723C4"/>
          <w:p w14:paraId="00D814E1" w14:textId="77777777" w:rsidR="00AA3202" w:rsidRDefault="00AA3202" w:rsidP="00F723C4"/>
          <w:p w14:paraId="7CA5A03A" w14:textId="77777777" w:rsidR="00AA3202" w:rsidRDefault="00AA3202" w:rsidP="00F723C4"/>
          <w:p w14:paraId="7900BC84" w14:textId="77777777" w:rsidR="00AA3202" w:rsidRDefault="00AA3202" w:rsidP="00F723C4"/>
          <w:p w14:paraId="2C4D0B77"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p w14:paraId="22BDA348"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w:t>
            </w:r>
            <w:r w:rsidRPr="00633F82">
              <w:t> </w:t>
            </w:r>
            <w:r w:rsidRPr="00633F82">
              <w:t> </w:t>
            </w:r>
            <w:r w:rsidRPr="00633F82">
              <w:t> </w:t>
            </w:r>
            <w:r w:rsidRPr="00633F82">
              <w:t> </w:t>
            </w:r>
            <w:r w:rsidRPr="00633F82">
              <w:fldChar w:fldCharType="end"/>
            </w:r>
          </w:p>
        </w:tc>
      </w:tr>
    </w:tbl>
    <w:p w14:paraId="5817F2C0" w14:textId="77777777" w:rsidR="00AA3202" w:rsidRDefault="00AA3202" w:rsidP="00AA3202">
      <w:pPr>
        <w:pStyle w:val="berschrift2"/>
      </w:pPr>
      <w:r>
        <w:t>B: Gründe im zusammenhang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0EFF8443" w14:textId="77777777" w:rsidTr="00F723C4">
        <w:trPr>
          <w:trHeight w:val="317"/>
        </w:trPr>
        <w:tc>
          <w:tcPr>
            <w:tcW w:w="9639" w:type="dxa"/>
            <w:gridSpan w:val="2"/>
            <w:tcBorders>
              <w:left w:val="nil"/>
            </w:tcBorders>
            <w:shd w:val="clear" w:color="auto" w:fill="D9D9D9" w:themeFill="background1" w:themeFillShade="D9"/>
          </w:tcPr>
          <w:p w14:paraId="29C894C1" w14:textId="77777777" w:rsidR="00AA3202" w:rsidRPr="00031B5E" w:rsidRDefault="00AA3202" w:rsidP="00F723C4">
            <w:pPr>
              <w:rPr>
                <w:rFonts w:ascii="Barlow SemiBold" w:hAnsi="Barlow SemiBold"/>
                <w:bCs/>
              </w:rPr>
            </w:pPr>
            <w:bookmarkStart w:id="7" w:name="_Hlk174009644"/>
            <w:r w:rsidRPr="00031B5E">
              <w:rPr>
                <w:rFonts w:ascii="Barlow SemiBold" w:hAnsi="Barlow SemiBold" w:cs="Arial"/>
                <w:bCs/>
                <w:szCs w:val="20"/>
              </w:rPr>
              <w:t>Entrichtung von Steuern oder Sozialversicherungsbeiträgen gemäß § 123 (4) GWB</w:t>
            </w:r>
          </w:p>
        </w:tc>
      </w:tr>
      <w:tr w:rsidR="00AA3202" w:rsidRPr="00303B63" w14:paraId="6E65BE07"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7B81B123" w14:textId="1229145A" w:rsidR="00AA3202" w:rsidRPr="005A6DDC" w:rsidRDefault="00AA3202" w:rsidP="00FB142F">
            <w:pPr>
              <w:jc w:val="both"/>
              <w:rPr>
                <w:lang w:eastAsia="de-DE" w:bidi="de-DE"/>
              </w:rPr>
            </w:pPr>
            <w:r>
              <w:rPr>
                <w:lang w:eastAsia="de-DE" w:bidi="de-DE"/>
              </w:rPr>
              <w:t xml:space="preserve">Ist der Wirtschaftsteilnehmer allen seinen </w:t>
            </w:r>
            <w:r w:rsidRPr="00FB142F">
              <w:rPr>
                <w:rFonts w:ascii="Barlow SemiBold" w:hAnsi="Barlow SemiBold"/>
                <w:lang w:eastAsia="de-DE" w:bidi="de-DE"/>
              </w:rPr>
              <w:t xml:space="preserve">Verpflichtungen im Zusammenhang mit der Entrichtung von Steuern oder Sozialversicherungsbeiträgen </w:t>
            </w:r>
            <w:r>
              <w:rPr>
                <w:lang w:eastAsia="de-DE" w:bidi="de-DE"/>
              </w:rPr>
              <w:t xml:space="preserve">sowohl in seinem Niederlassungsstaat als auch in dem Mitgliedstaat des öffentlichen Auftraggebers - sofern es sich um einen anderen Staat als den Niederlassungsstaat handelt </w:t>
            </w:r>
            <w:r w:rsidR="0063148A">
              <w:rPr>
                <w:lang w:eastAsia="de-DE" w:bidi="de-DE"/>
              </w:rPr>
              <w:t>–</w:t>
            </w:r>
            <w:r>
              <w:rPr>
                <w:lang w:eastAsia="de-DE" w:bidi="de-DE"/>
              </w:rPr>
              <w:t xml:space="preserve"> nachgekommen</w:t>
            </w:r>
            <w:r w:rsidR="0063148A">
              <w:rPr>
                <w:lang w:eastAsia="de-DE" w:bidi="de-DE"/>
              </w:rPr>
              <w:t>?</w:t>
            </w:r>
          </w:p>
        </w:tc>
        <w:tc>
          <w:tcPr>
            <w:tcW w:w="4110" w:type="dxa"/>
            <w:tcBorders>
              <w:bottom w:val="single" w:sz="24" w:space="0" w:color="FFFFFF" w:themeColor="background1"/>
            </w:tcBorders>
            <w:shd w:val="clear" w:color="auto" w:fill="F2F2F2" w:themeFill="background1" w:themeFillShade="F2"/>
            <w:vAlign w:val="center"/>
          </w:tcPr>
          <w:p w14:paraId="397591C3" w14:textId="77777777" w:rsidR="00AA3202" w:rsidRPr="00AE4A6D" w:rsidRDefault="00AA3202" w:rsidP="000E574D">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tc>
      </w:tr>
    </w:tbl>
    <w:bookmarkEnd w:id="7"/>
    <w:p w14:paraId="50380ABA" w14:textId="2E077096" w:rsidR="00AA3202" w:rsidRPr="008D4A74" w:rsidRDefault="00305022" w:rsidP="00AA3202">
      <w:pPr>
        <w:pStyle w:val="berschrift2"/>
      </w:pPr>
      <w:r>
        <w:lastRenderedPageBreak/>
        <w:t>C</w:t>
      </w:r>
      <w:r w:rsidR="00AA3202">
        <w:t>: Gründe im zusammenhang mit insolvenz, interessenkonflikten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432240DF" w14:textId="77777777" w:rsidTr="0035266F">
        <w:trPr>
          <w:trHeight w:val="317"/>
        </w:trPr>
        <w:tc>
          <w:tcPr>
            <w:tcW w:w="9639" w:type="dxa"/>
            <w:tcBorders>
              <w:left w:val="nil"/>
            </w:tcBorders>
            <w:shd w:val="clear" w:color="auto" w:fill="C5F7FF" w:themeFill="accent1" w:themeFillTint="33"/>
          </w:tcPr>
          <w:p w14:paraId="110068E6" w14:textId="77777777" w:rsidR="00AA3202" w:rsidRPr="00C2013C" w:rsidRDefault="00AA3202" w:rsidP="003E5F97">
            <w:pPr>
              <w:spacing w:after="40"/>
              <w:rPr>
                <w:rFonts w:ascii="Barlow SemiBold" w:hAnsi="Barlow SemiBold"/>
                <w:lang w:eastAsia="de-DE" w:bidi="de-DE"/>
              </w:rPr>
            </w:pPr>
            <w:r w:rsidRPr="00C2013C">
              <w:rPr>
                <w:rFonts w:ascii="Barlow SemiBold" w:hAnsi="Barlow SemiBold"/>
                <w:lang w:eastAsia="de-DE" w:bidi="de-DE"/>
              </w:rPr>
              <w:t>In § 124 (1) GWB werden folgende fakultative Ausschlussgründe genannt:</w:t>
            </w:r>
          </w:p>
          <w:p w14:paraId="57C50589"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Verstoß gegen umwelt-, sozial- und arbeitsrechtliche Verpflichtungen</w:t>
            </w:r>
          </w:p>
          <w:p w14:paraId="3C724BA3"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Zahlungsunfähig, Insolvenzverfahren/vergleichbares Verfahren oder gewerbliche Tätigkeit wurde eingestellt</w:t>
            </w:r>
          </w:p>
          <w:p w14:paraId="07CC712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Schwere Verfehlung im Rahmen seiner beruflichen Tätigkeit</w:t>
            </w:r>
          </w:p>
          <w:p w14:paraId="491D9CD7"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Verfälschung des Wettbewerbs </w:t>
            </w:r>
          </w:p>
          <w:p w14:paraId="1016BC60" w14:textId="0646CC3B"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 xml:space="preserve">Interessenskonflikt </w:t>
            </w:r>
          </w:p>
          <w:p w14:paraId="5345614D" w14:textId="22327F35"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Verzerrung des Wettbewerbs durch anderweitige Beteiligung und Vorbereitung im Vergabeverfahren</w:t>
            </w:r>
          </w:p>
          <w:p w14:paraId="27B2AA2E"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Vorzeitige Beendigung eines geschlossenen Vertrags bzw. Schadensersatz bei früherem Auftrag</w:t>
            </w:r>
          </w:p>
          <w:p w14:paraId="0C376D12" w14:textId="77777777" w:rsidR="00AA3202" w:rsidRPr="00BC1427" w:rsidRDefault="00AA3202" w:rsidP="00E2276A">
            <w:pPr>
              <w:pStyle w:val="Listenabsatz"/>
              <w:numPr>
                <w:ilvl w:val="0"/>
                <w:numId w:val="19"/>
              </w:numPr>
              <w:spacing w:before="20"/>
              <w:contextualSpacing w:val="0"/>
              <w:jc w:val="both"/>
              <w:rPr>
                <w:lang w:eastAsia="de-DE" w:bidi="de-DE"/>
              </w:rPr>
            </w:pPr>
            <w:r>
              <w:rPr>
                <w:lang w:eastAsia="de-DE" w:bidi="de-DE"/>
              </w:rPr>
              <w:tab/>
            </w:r>
            <w:r w:rsidRPr="00BC1427">
              <w:rPr>
                <w:lang w:eastAsia="de-DE" w:bidi="de-DE"/>
              </w:rPr>
              <w:t>Schwerwiegende Täuschung in Bezug auf Ausschlussgründe oder Eignungskriterien</w:t>
            </w:r>
          </w:p>
          <w:p w14:paraId="45601485" w14:textId="77777777" w:rsidR="00AA3202" w:rsidRDefault="00AA3202" w:rsidP="00E2276A">
            <w:pPr>
              <w:pStyle w:val="Listenabsatz"/>
              <w:numPr>
                <w:ilvl w:val="0"/>
                <w:numId w:val="19"/>
              </w:numPr>
              <w:spacing w:before="20" w:after="100"/>
              <w:jc w:val="both"/>
              <w:rPr>
                <w:lang w:eastAsia="de-DE" w:bidi="de-DE"/>
              </w:rPr>
            </w:pPr>
            <w:r>
              <w:rPr>
                <w:lang w:eastAsia="de-DE" w:bidi="de-DE"/>
              </w:rPr>
              <w:tab/>
            </w:r>
            <w:r w:rsidRPr="00BC1427">
              <w:rPr>
                <w:lang w:eastAsia="de-DE" w:bidi="de-DE"/>
              </w:rPr>
              <w:t>Beeinflussung der Entscheidungsfindung des öffentlichen Auftraggebers, Erhalt vertraulicher Informationen und fahrlässige oder vorsätzliche Übermittlung irreführender Informationen</w:t>
            </w:r>
          </w:p>
          <w:p w14:paraId="12000903" w14:textId="77777777" w:rsidR="00AA3202" w:rsidRPr="00C2013C" w:rsidRDefault="00AA3202" w:rsidP="00E2276A">
            <w:pPr>
              <w:spacing w:after="40"/>
              <w:jc w:val="both"/>
              <w:rPr>
                <w:rFonts w:ascii="Barlow SemiBold" w:hAnsi="Barlow SemiBold"/>
                <w:lang w:eastAsia="de-DE" w:bidi="de-DE"/>
              </w:rPr>
            </w:pPr>
            <w:r w:rsidRPr="00C2013C">
              <w:rPr>
                <w:rFonts w:ascii="Barlow SemiBold" w:hAnsi="Barlow SemiBold"/>
                <w:lang w:eastAsia="de-DE" w:bidi="de-DE"/>
              </w:rPr>
              <w:t>In § 124 (2) GWB werden folgende fakultative Ausschlussgründe genannt:</w:t>
            </w:r>
          </w:p>
          <w:p w14:paraId="266671A3" w14:textId="77777777" w:rsidR="00AA3202" w:rsidRPr="00BC1427" w:rsidRDefault="00AA3202" w:rsidP="00E2276A">
            <w:pPr>
              <w:pStyle w:val="Listenabsatz"/>
              <w:numPr>
                <w:ilvl w:val="0"/>
                <w:numId w:val="20"/>
              </w:numPr>
              <w:jc w:val="both"/>
              <w:rPr>
                <w:lang w:eastAsia="de-DE" w:bidi="de-DE"/>
              </w:rPr>
            </w:pPr>
            <w:r w:rsidRPr="00BC1427">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141F8FDE" w14:textId="77777777" w:rsidR="00AA3202" w:rsidRPr="00FE3B6F"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303B63" w14:paraId="771531A9" w14:textId="77777777" w:rsidTr="00F723C4">
        <w:trPr>
          <w:trHeight w:val="317"/>
        </w:trPr>
        <w:tc>
          <w:tcPr>
            <w:tcW w:w="9639" w:type="dxa"/>
            <w:gridSpan w:val="2"/>
            <w:tcBorders>
              <w:left w:val="nil"/>
            </w:tcBorders>
            <w:shd w:val="clear" w:color="auto" w:fill="D9D9D9" w:themeFill="background1" w:themeFillShade="D9"/>
          </w:tcPr>
          <w:p w14:paraId="19DEFDDC" w14:textId="77777777" w:rsidR="00AA3202" w:rsidRPr="0015580D" w:rsidRDefault="00AA3202" w:rsidP="00F723C4">
            <w:pPr>
              <w:rPr>
                <w:rFonts w:ascii="Barlow SemiBold" w:hAnsi="Barlow SemiBold" w:cs="Arial"/>
                <w:bCs/>
                <w:szCs w:val="20"/>
              </w:rPr>
            </w:pPr>
            <w:bookmarkStart w:id="8" w:name="_Hlk174009777"/>
            <w:r w:rsidRPr="0015580D">
              <w:rPr>
                <w:rFonts w:ascii="Barlow SemiBold" w:hAnsi="Barlow SemiBold" w:cs="Arial"/>
                <w:bCs/>
                <w:szCs w:val="20"/>
              </w:rPr>
              <w:t xml:space="preserve">Angaben zu Gründen in Zusammenhang mit Insolvenz, Interessenkonflikten oder beruflichen Fehlverhalten </w:t>
            </w:r>
          </w:p>
          <w:p w14:paraId="1ABD9BF8" w14:textId="77777777" w:rsidR="00AA3202" w:rsidRPr="00AE4A6D" w:rsidRDefault="00AA3202" w:rsidP="00F723C4">
            <w:r w:rsidRPr="0015580D">
              <w:rPr>
                <w:rFonts w:ascii="Barlow SemiBold" w:hAnsi="Barlow SemiBold" w:cs="Arial"/>
                <w:bCs/>
                <w:szCs w:val="20"/>
              </w:rPr>
              <w:t>gemäß § 124 (1) GWB</w:t>
            </w:r>
          </w:p>
        </w:tc>
      </w:tr>
      <w:tr w:rsidR="00AA3202" w:rsidRPr="00303B63" w14:paraId="08128FC6" w14:textId="77777777" w:rsidTr="00B97732">
        <w:trPr>
          <w:trHeight w:val="375"/>
        </w:trPr>
        <w:tc>
          <w:tcPr>
            <w:tcW w:w="5529" w:type="dxa"/>
            <w:tcBorders>
              <w:left w:val="nil"/>
            </w:tcBorders>
            <w:shd w:val="clear" w:color="auto" w:fill="F2F2F2" w:themeFill="background1" w:themeFillShade="F2"/>
          </w:tcPr>
          <w:p w14:paraId="031F25EC" w14:textId="77777777" w:rsidR="00AA3202" w:rsidRPr="005A6DDC" w:rsidRDefault="00AA3202" w:rsidP="00F723C4">
            <w:pPr>
              <w:rPr>
                <w:lang w:eastAsia="de-DE" w:bidi="de-DE"/>
              </w:rPr>
            </w:pPr>
            <w:r w:rsidRPr="00FB5ACC">
              <w:rPr>
                <w:lang w:eastAsia="de-DE" w:bidi="de-DE"/>
              </w:rPr>
              <w:t>Liegen für den Wirtschaftsteilnehmer die oben genannten Ausschlussgründe vor?</w:t>
            </w:r>
          </w:p>
        </w:tc>
        <w:tc>
          <w:tcPr>
            <w:tcW w:w="4110" w:type="dxa"/>
            <w:shd w:val="clear" w:color="auto" w:fill="F2F2F2" w:themeFill="background1" w:themeFillShade="F2"/>
          </w:tcPr>
          <w:p w14:paraId="5CFE7638"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290A37FC" w14:textId="77777777" w:rsidR="00AA3202" w:rsidRPr="00AE4A6D" w:rsidRDefault="00AA3202" w:rsidP="00F723C4"/>
        </w:tc>
      </w:tr>
      <w:tr w:rsidR="00AA3202" w:rsidRPr="00303B63" w14:paraId="47E88637" w14:textId="77777777" w:rsidTr="00E246AC">
        <w:trPr>
          <w:trHeight w:val="317"/>
        </w:trPr>
        <w:tc>
          <w:tcPr>
            <w:tcW w:w="5529" w:type="dxa"/>
            <w:tcBorders>
              <w:left w:val="nil"/>
            </w:tcBorders>
            <w:shd w:val="clear" w:color="auto" w:fill="F2F2F2" w:themeFill="background1" w:themeFillShade="F2"/>
          </w:tcPr>
          <w:p w14:paraId="4B224E82" w14:textId="77777777" w:rsidR="00AA3202" w:rsidRPr="00FB5ACC" w:rsidRDefault="00AA3202" w:rsidP="00F723C4">
            <w:pPr>
              <w:rPr>
                <w:lang w:eastAsia="de-DE" w:bidi="de-DE"/>
              </w:rPr>
            </w:pPr>
            <w:r w:rsidRPr="00C51015">
              <w:rPr>
                <w:rFonts w:ascii="Barlow SemiBold" w:hAnsi="Barlow SemiBold"/>
                <w:lang w:eastAsia="de-DE" w:bidi="de-DE"/>
              </w:rPr>
              <w:t>Falls ja,</w:t>
            </w:r>
            <w:r w:rsidRPr="003D754E">
              <w:rPr>
                <w:lang w:eastAsia="de-DE" w:bidi="de-DE"/>
              </w:rPr>
              <w:t xml:space="preserve"> bitte näher ausführen welche Gründe vorliegen:</w:t>
            </w:r>
          </w:p>
        </w:tc>
        <w:tc>
          <w:tcPr>
            <w:tcW w:w="4110" w:type="dxa"/>
            <w:shd w:val="clear" w:color="auto" w:fill="F2F2F2" w:themeFill="background1" w:themeFillShade="F2"/>
          </w:tcPr>
          <w:p w14:paraId="7E2AB82D" w14:textId="77777777" w:rsidR="00AA3202" w:rsidRPr="00FD4C89" w:rsidRDefault="00AA3202" w:rsidP="00F723C4">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tr w:rsidR="00AA3202" w:rsidRPr="00303B63" w14:paraId="3A1355D5"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3E71CD2A" w14:textId="77777777" w:rsidR="00AA3202" w:rsidRDefault="00AA3202" w:rsidP="00F723C4">
            <w:pPr>
              <w:rPr>
                <w:lang w:eastAsia="de-DE" w:bidi="de-DE"/>
              </w:rPr>
            </w:pPr>
            <w:r>
              <w:rPr>
                <w:lang w:eastAsia="de-DE" w:bidi="de-DE"/>
              </w:rPr>
              <w:t>Hat der Wirtschaftsteilnehmer selbstreinigende Maßnahmen getroffen?</w:t>
            </w:r>
          </w:p>
          <w:p w14:paraId="2ED88E4A" w14:textId="77777777" w:rsidR="0015580D" w:rsidRDefault="0015580D" w:rsidP="00F723C4">
            <w:pPr>
              <w:rPr>
                <w:lang w:eastAsia="de-DE" w:bidi="de-DE"/>
              </w:rPr>
            </w:pPr>
          </w:p>
          <w:p w14:paraId="44D7720B" w14:textId="77777777" w:rsidR="00AA3202" w:rsidRPr="003D754E" w:rsidRDefault="00AA3202" w:rsidP="00F723C4">
            <w:pPr>
              <w:rPr>
                <w:lang w:eastAsia="de-DE" w:bidi="de-DE"/>
              </w:rPr>
            </w:pPr>
            <w:r w:rsidRPr="007733D8">
              <w:rPr>
                <w:b/>
                <w:bCs/>
                <w:lang w:eastAsia="de-DE" w:bidi="de-DE"/>
              </w:rPr>
              <w:t>Falls ja,</w:t>
            </w:r>
            <w:r>
              <w:rPr>
                <w:lang w:eastAsia="de-DE" w:bidi="de-DE"/>
              </w:rPr>
              <w:t xml:space="preserve"> beschreiben Sie bitte die Maßnahme(n):</w:t>
            </w:r>
          </w:p>
        </w:tc>
        <w:tc>
          <w:tcPr>
            <w:tcW w:w="4110" w:type="dxa"/>
            <w:tcBorders>
              <w:bottom w:val="single" w:sz="24" w:space="0" w:color="FFFFFF" w:themeColor="background1"/>
            </w:tcBorders>
            <w:shd w:val="clear" w:color="auto" w:fill="F2F2F2" w:themeFill="background1" w:themeFillShade="F2"/>
          </w:tcPr>
          <w:p w14:paraId="183EDC93" w14:textId="77777777" w:rsidR="00AA3202" w:rsidRDefault="00AA3202" w:rsidP="00F723C4">
            <w:r w:rsidRPr="00FD4C89">
              <w:rPr>
                <w:rFonts w:ascii="Segoe UI Symbol" w:hAnsi="Segoe UI Symbol" w:cs="Segoe UI Symbol"/>
              </w:rPr>
              <w:t>☐</w:t>
            </w:r>
            <w:r w:rsidRPr="00FD4C89">
              <w:t xml:space="preserve"> ja </w:t>
            </w:r>
            <w:r w:rsidRPr="00FD4C89">
              <w:tab/>
            </w:r>
            <w:r w:rsidRPr="00FD4C89">
              <w:tab/>
            </w:r>
            <w:r w:rsidRPr="00FD4C89">
              <w:tab/>
            </w:r>
            <w:r w:rsidRPr="00FD4C89">
              <w:rPr>
                <w:rFonts w:ascii="Segoe UI Symbol" w:hAnsi="Segoe UI Symbol" w:cs="Segoe UI Symbol"/>
              </w:rPr>
              <w:t>☐</w:t>
            </w:r>
            <w:r w:rsidRPr="00FD4C89">
              <w:t xml:space="preserve"> nein</w:t>
            </w:r>
          </w:p>
          <w:p w14:paraId="3EA0BF4E" w14:textId="77777777" w:rsidR="00AA3202" w:rsidRDefault="00AA3202" w:rsidP="00F723C4">
            <w:pPr>
              <w:rPr>
                <w:rFonts w:ascii="Segoe UI Symbol" w:hAnsi="Segoe UI Symbol" w:cs="Segoe UI Symbol"/>
              </w:rPr>
            </w:pPr>
          </w:p>
          <w:p w14:paraId="37D7ED40" w14:textId="77777777" w:rsidR="0015580D" w:rsidRDefault="0015580D" w:rsidP="00F723C4">
            <w:pPr>
              <w:rPr>
                <w:rFonts w:ascii="Segoe UI Symbol" w:hAnsi="Segoe UI Symbol" w:cs="Segoe UI Symbol"/>
              </w:rPr>
            </w:pPr>
          </w:p>
          <w:p w14:paraId="5C516818" w14:textId="715E93CD" w:rsidR="00B97732" w:rsidRPr="00FD4C89" w:rsidRDefault="00AA3202" w:rsidP="001C1229">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tc>
      </w:tr>
      <w:bookmarkEnd w:id="8"/>
    </w:tbl>
    <w:p w14:paraId="12D0A28D" w14:textId="77777777" w:rsidR="003B6F8C" w:rsidRPr="00FE3B6F" w:rsidRDefault="003B6F8C">
      <w:pPr>
        <w:spacing w:line="300" w:lineRule="auto"/>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303B63" w14:paraId="26AC2234" w14:textId="77777777" w:rsidTr="00F723C4">
        <w:trPr>
          <w:trHeight w:val="317"/>
        </w:trPr>
        <w:tc>
          <w:tcPr>
            <w:tcW w:w="9639" w:type="dxa"/>
            <w:tcBorders>
              <w:left w:val="nil"/>
            </w:tcBorders>
            <w:shd w:val="clear" w:color="auto" w:fill="C5F7FF" w:themeFill="accent1" w:themeFillTint="33"/>
          </w:tcPr>
          <w:p w14:paraId="68F8AA5A" w14:textId="77777777" w:rsidR="00AA3202" w:rsidRPr="00C2013C" w:rsidRDefault="00AA3202" w:rsidP="00F723C4">
            <w:pPr>
              <w:rPr>
                <w:rFonts w:ascii="Barlow SemiBold" w:hAnsi="Barlow SemiBold"/>
                <w:bCs/>
              </w:rPr>
            </w:pPr>
            <w:bookmarkStart w:id="9" w:name="_Hlk174009925"/>
            <w:r w:rsidRPr="00C2013C">
              <w:rPr>
                <w:rFonts w:ascii="Barlow SemiBold" w:hAnsi="Barlow SemiBold" w:cs="Arial"/>
                <w:bCs/>
                <w:szCs w:val="20"/>
              </w:rPr>
              <w:t>Eigenerklärung Ausschlussgründe gemäß § 124 (2) GWB</w:t>
            </w:r>
          </w:p>
        </w:tc>
      </w:tr>
      <w:tr w:rsidR="00AA3202" w:rsidRPr="00303B63" w14:paraId="2A097AAC" w14:textId="77777777" w:rsidTr="00F723C4">
        <w:trPr>
          <w:trHeight w:val="317"/>
        </w:trPr>
        <w:tc>
          <w:tcPr>
            <w:tcW w:w="9639" w:type="dxa"/>
            <w:tcBorders>
              <w:left w:val="nil"/>
            </w:tcBorders>
            <w:shd w:val="clear" w:color="auto" w:fill="F2F2F2" w:themeFill="background1" w:themeFillShade="F2"/>
          </w:tcPr>
          <w:p w14:paraId="34A8E0C2" w14:textId="77777777" w:rsidR="00AA3202" w:rsidRDefault="00AA3202" w:rsidP="00F723C4">
            <w:pPr>
              <w:rPr>
                <w:lang w:eastAsia="de-DE" w:bidi="de-DE"/>
              </w:rPr>
            </w:pPr>
            <w:r>
              <w:rPr>
                <w:lang w:eastAsia="de-DE" w:bidi="de-DE"/>
              </w:rPr>
              <w:t>Ich/Wir erkläre(n), dass ich/wir in den letzten zwei Jahren nicht</w:t>
            </w:r>
          </w:p>
          <w:p w14:paraId="4DC35156" w14:textId="77777777" w:rsidR="00AA3202" w:rsidRDefault="00AA3202" w:rsidP="00AA3202">
            <w:pPr>
              <w:pStyle w:val="Listenabsatz"/>
              <w:ind w:left="170" w:hanging="170"/>
              <w:rPr>
                <w:lang w:eastAsia="de-DE" w:bidi="de-DE"/>
              </w:rPr>
            </w:pPr>
            <w:r>
              <w:rPr>
                <w:lang w:eastAsia="de-DE" w:bidi="de-DE"/>
              </w:rPr>
              <w:t>gemäß § 21 Abs. 1 Satz 1 oder 2 Schwarzarbeitsbekämpfungsgesetz oder</w:t>
            </w:r>
          </w:p>
          <w:p w14:paraId="755FFC25" w14:textId="33A88471" w:rsidR="00AA3202" w:rsidRDefault="00AA3202" w:rsidP="007C3682">
            <w:pPr>
              <w:pStyle w:val="Listenabsatz"/>
              <w:ind w:left="170" w:hanging="170"/>
              <w:rPr>
                <w:lang w:eastAsia="de-DE" w:bidi="de-DE"/>
              </w:rPr>
            </w:pPr>
            <w:r>
              <w:rPr>
                <w:lang w:eastAsia="de-DE" w:bidi="de-DE"/>
              </w:rPr>
              <w:t>gemäß § 21 Abs. 1 Arbeitnehmerentsendegesetz oder</w:t>
            </w:r>
            <w:r w:rsidR="001C1229">
              <w:rPr>
                <w:lang w:eastAsia="de-DE" w:bidi="de-DE"/>
              </w:rPr>
              <w:t xml:space="preserve"> </w:t>
            </w:r>
            <w:r>
              <w:rPr>
                <w:lang w:eastAsia="de-DE" w:bidi="de-DE"/>
              </w:rPr>
              <w:t>gemäß § 19 Abs. 1 Mindestlohngesetz</w:t>
            </w:r>
          </w:p>
          <w:p w14:paraId="7E58FEC4" w14:textId="77777777" w:rsidR="00AA3202" w:rsidRDefault="00AA3202" w:rsidP="00F723C4">
            <w:pPr>
              <w:rPr>
                <w:lang w:eastAsia="de-DE" w:bidi="de-DE"/>
              </w:rPr>
            </w:pPr>
            <w:r>
              <w:rPr>
                <w:lang w:eastAsia="de-DE" w:bidi="de-DE"/>
              </w:rPr>
              <w:t>mit einer Freiheitsstrafe von mehr als drei Monaten oder einer Geldstrafe von mehr als 90 Tagessätzen oder</w:t>
            </w:r>
          </w:p>
          <w:p w14:paraId="3776B703" w14:textId="77777777" w:rsidR="00AA3202" w:rsidRDefault="00AA3202" w:rsidP="001C1229">
            <w:pPr>
              <w:spacing w:after="120"/>
              <w:rPr>
                <w:lang w:eastAsia="de-DE" w:bidi="de-DE"/>
              </w:rPr>
            </w:pPr>
            <w:r>
              <w:rPr>
                <w:lang w:eastAsia="de-DE" w:bidi="de-DE"/>
              </w:rPr>
              <w:t>einer Geldbuße von mehr als 2.500 Euro belegt worden bin/sind.</w:t>
            </w:r>
          </w:p>
          <w:p w14:paraId="373291A0" w14:textId="277F6089" w:rsidR="001C1229" w:rsidRPr="001C1229" w:rsidRDefault="001C1229" w:rsidP="00F723C4">
            <w:r w:rsidRPr="001C1229">
              <w:rPr>
                <w:rFonts w:ascii="Barlow SemiBold" w:hAnsi="Barlow SemiBold"/>
              </w:rPr>
              <w:lastRenderedPageBreak/>
              <w:t xml:space="preserve">Ab einer Auftragssumme von </w:t>
            </w:r>
            <w:r w:rsidR="00D20458">
              <w:rPr>
                <w:rFonts w:ascii="Barlow SemiBold" w:hAnsi="Barlow SemiBold"/>
              </w:rPr>
              <w:t>5</w:t>
            </w:r>
            <w:r w:rsidRPr="001C1229">
              <w:rPr>
                <w:rFonts w:ascii="Barlow SemiBold" w:hAnsi="Barlow SemiBold"/>
              </w:rPr>
              <w:t xml:space="preserve">0.000 Euro wird der Auftraggeber für den </w:t>
            </w:r>
            <w:r w:rsidR="0063148A">
              <w:rPr>
                <w:rFonts w:ascii="Barlow SemiBold" w:hAnsi="Barlow SemiBold"/>
              </w:rPr>
              <w:t xml:space="preserve">Bewerber/ </w:t>
            </w:r>
            <w:r w:rsidRPr="001C1229">
              <w:rPr>
                <w:rFonts w:ascii="Barlow SemiBold" w:hAnsi="Barlow SemiBold"/>
              </w:rPr>
              <w:t>Bieter, auf dessen Angebot der Zuschlag erteilt werden soll, einen Auszug aus dem Wettbewerbsregister beim Bundeskartellamt anfordern.</w:t>
            </w:r>
          </w:p>
        </w:tc>
      </w:tr>
    </w:tbl>
    <w:bookmarkEnd w:id="9"/>
    <w:p w14:paraId="5FA86764" w14:textId="67471E8A" w:rsidR="00AA3202" w:rsidRDefault="00305022" w:rsidP="00AA3202">
      <w:pPr>
        <w:pStyle w:val="berschrift2"/>
      </w:pPr>
      <w:r>
        <w:lastRenderedPageBreak/>
        <w:t>D</w:t>
      </w:r>
      <w:r w:rsidR="00AA3202">
        <w:t>: Gründe im zusammenhang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6031C988" w14:textId="77777777" w:rsidTr="00E03737">
        <w:trPr>
          <w:trHeight w:val="317"/>
        </w:trPr>
        <w:tc>
          <w:tcPr>
            <w:tcW w:w="9639" w:type="dxa"/>
            <w:tcBorders>
              <w:left w:val="nil"/>
            </w:tcBorders>
            <w:shd w:val="clear" w:color="auto" w:fill="C5F7FF" w:themeFill="accent1" w:themeFillTint="33"/>
          </w:tcPr>
          <w:p w14:paraId="5A934E5A" w14:textId="77777777" w:rsidR="00AA3202" w:rsidRPr="000B78B5" w:rsidRDefault="00AA3202" w:rsidP="00E2276A">
            <w:pPr>
              <w:jc w:val="both"/>
              <w:rPr>
                <w:bCs/>
              </w:rPr>
            </w:pPr>
            <w:r w:rsidRPr="000B78B5">
              <w:rPr>
                <w:rFonts w:cs="Arial"/>
                <w:bCs/>
                <w:szCs w:val="20"/>
              </w:rPr>
              <w:t xml:space="preserve">Mit der am 8. April 2022 im EU-Amtsblatt veröffentlichten </w:t>
            </w:r>
            <w:r w:rsidRPr="00644BE5">
              <w:rPr>
                <w:rFonts w:ascii="Barlow SemiBold" w:hAnsi="Barlow SemiBold" w:cs="Arial"/>
                <w:bCs/>
                <w:szCs w:val="20"/>
              </w:rPr>
              <w:t>Verordnung (EU) 2022/576</w:t>
            </w:r>
            <w:r w:rsidRPr="000B78B5">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710D4364" w14:textId="77777777" w:rsidR="00AA3202" w:rsidRPr="00644BE5" w:rsidRDefault="00AA3202" w:rsidP="00AA3202">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303B63" w14:paraId="2338E0C0" w14:textId="77777777" w:rsidTr="00E03737">
        <w:trPr>
          <w:trHeight w:val="317"/>
        </w:trPr>
        <w:tc>
          <w:tcPr>
            <w:tcW w:w="9639" w:type="dxa"/>
            <w:tcBorders>
              <w:left w:val="nil"/>
            </w:tcBorders>
            <w:shd w:val="clear" w:color="auto" w:fill="C5F7FF" w:themeFill="accent1" w:themeFillTint="33"/>
          </w:tcPr>
          <w:p w14:paraId="24DF3D21" w14:textId="77777777" w:rsidR="00AA3202" w:rsidRPr="00644BE5" w:rsidRDefault="00AA3202" w:rsidP="00F723C4">
            <w:pPr>
              <w:rPr>
                <w:rFonts w:ascii="Barlow SemiBold" w:hAnsi="Barlow SemiBold"/>
                <w:bCs/>
              </w:rPr>
            </w:pPr>
            <w:bookmarkStart w:id="10" w:name="_Hlk174018562"/>
            <w:r w:rsidRPr="00644BE5">
              <w:rPr>
                <w:rFonts w:ascii="Barlow SemiBold" w:hAnsi="Barlow SemiBold" w:cs="Arial"/>
                <w:bCs/>
                <w:szCs w:val="20"/>
              </w:rPr>
              <w:t>Eigenerklärung zur Verordnung (EU) Nr. 2022/576</w:t>
            </w:r>
          </w:p>
        </w:tc>
      </w:tr>
      <w:tr w:rsidR="00AA3202" w:rsidRPr="00303B63" w14:paraId="2BBA078E" w14:textId="77777777" w:rsidTr="00E03737">
        <w:trPr>
          <w:trHeight w:val="317"/>
        </w:trPr>
        <w:tc>
          <w:tcPr>
            <w:tcW w:w="9639" w:type="dxa"/>
            <w:tcBorders>
              <w:left w:val="nil"/>
            </w:tcBorders>
            <w:shd w:val="clear" w:color="auto" w:fill="F2F2F2" w:themeFill="background1" w:themeFillShade="F2"/>
          </w:tcPr>
          <w:p w14:paraId="5812DD58" w14:textId="77777777" w:rsidR="00AA3202" w:rsidRDefault="00AA3202" w:rsidP="00130906">
            <w:pPr>
              <w:spacing w:after="200"/>
              <w:jc w:val="both"/>
              <w:rPr>
                <w:lang w:eastAsia="de-DE" w:bidi="de-DE"/>
              </w:rPr>
            </w:pPr>
            <w:r>
              <w:rPr>
                <w:lang w:eastAsia="de-DE" w:bidi="de-DE"/>
              </w:rPr>
              <w:t xml:space="preserve">Ich erkläre / wir erklären, dass ich / mein Unternehmen nicht zu den in </w:t>
            </w:r>
            <w:r w:rsidRPr="00644BE5">
              <w:rPr>
                <w:rFonts w:ascii="Barlow SemiBold" w:hAnsi="Barlow SemiBold" w:cs="Arial"/>
                <w:bCs/>
                <w:szCs w:val="20"/>
              </w:rPr>
              <w:t>Artikel 5 k)</w:t>
            </w:r>
            <w:r>
              <w:rPr>
                <w:lang w:eastAsia="de-DE" w:bidi="de-DE"/>
              </w:rPr>
              <w:t xml:space="preserve"> Absatz 1 der Verordnung (EU) Nr. 833/2014 in der aktuellen Fassung des Art. 1 Ziff. 23 der Verordnung (EU) 2022/576 genannten Personen und Unternehmen gehören, die einen </w:t>
            </w:r>
            <w:r w:rsidRPr="00644BE5">
              <w:rPr>
                <w:rFonts w:ascii="Barlow SemiBold" w:hAnsi="Barlow SemiBold" w:cs="Arial"/>
                <w:bCs/>
                <w:szCs w:val="20"/>
                <w:u w:val="single"/>
              </w:rPr>
              <w:t>Bezug zu Russland</w:t>
            </w:r>
            <w:r w:rsidRPr="00644BE5">
              <w:rPr>
                <w:rFonts w:ascii="Barlow SemiBold" w:hAnsi="Barlow SemiBold" w:cs="Arial"/>
                <w:bCs/>
                <w:szCs w:val="20"/>
              </w:rPr>
              <w:t xml:space="preserve"> im Sinne der Vorschrift aufweisen</w:t>
            </w:r>
            <w:r>
              <w:rPr>
                <w:lang w:eastAsia="de-DE" w:bidi="de-DE"/>
              </w:rPr>
              <w:t>, insbesondere</w:t>
            </w:r>
          </w:p>
          <w:p w14:paraId="66C270A1" w14:textId="77777777" w:rsidR="00AA3202" w:rsidRDefault="00AA3202" w:rsidP="00130906">
            <w:pPr>
              <w:pStyle w:val="Listenabsatz"/>
              <w:numPr>
                <w:ilvl w:val="0"/>
                <w:numId w:val="21"/>
              </w:numPr>
              <w:ind w:left="589"/>
              <w:rPr>
                <w:lang w:eastAsia="de-DE" w:bidi="de-DE"/>
              </w:rPr>
            </w:pPr>
            <w:r>
              <w:rPr>
                <w:lang w:eastAsia="de-DE" w:bidi="de-DE"/>
              </w:rPr>
              <w:t xml:space="preserve">durch die </w:t>
            </w:r>
            <w:r w:rsidRPr="00644BE5">
              <w:rPr>
                <w:rFonts w:ascii="Barlow SemiBold" w:hAnsi="Barlow SemiBold" w:cs="Arial"/>
                <w:bCs/>
                <w:szCs w:val="20"/>
              </w:rPr>
              <w:t>russische Staatsangehörigkeit</w:t>
            </w:r>
            <w:r>
              <w:rPr>
                <w:lang w:eastAsia="de-DE" w:bidi="de-DE"/>
              </w:rPr>
              <w:t xml:space="preserve"> oder </w:t>
            </w:r>
            <w:r w:rsidRPr="00644BE5">
              <w:rPr>
                <w:rFonts w:cs="Arial"/>
                <w:bCs/>
                <w:szCs w:val="20"/>
              </w:rPr>
              <w:t xml:space="preserve">die </w:t>
            </w:r>
            <w:r w:rsidRPr="00644BE5">
              <w:rPr>
                <w:rFonts w:ascii="Barlow SemiBold" w:hAnsi="Barlow SemiBold" w:cs="Arial"/>
                <w:bCs/>
                <w:szCs w:val="20"/>
              </w:rPr>
              <w:t>Niederlassung in Russland</w:t>
            </w:r>
            <w:r>
              <w:rPr>
                <w:lang w:eastAsia="de-DE" w:bidi="de-DE"/>
              </w:rPr>
              <w:t>,</w:t>
            </w:r>
          </w:p>
          <w:p w14:paraId="4C67AD66" w14:textId="77777777" w:rsidR="00AA3202" w:rsidRDefault="00AA3202" w:rsidP="00130906">
            <w:pPr>
              <w:pStyle w:val="Listenabsatz"/>
              <w:numPr>
                <w:ilvl w:val="0"/>
                <w:numId w:val="21"/>
              </w:numPr>
              <w:ind w:left="589"/>
              <w:rPr>
                <w:lang w:eastAsia="de-DE" w:bidi="de-DE"/>
              </w:rPr>
            </w:pPr>
            <w:r>
              <w:rPr>
                <w:lang w:eastAsia="de-DE" w:bidi="de-DE"/>
              </w:rPr>
              <w:t xml:space="preserve">dessen </w:t>
            </w:r>
            <w:r w:rsidRPr="00644BE5">
              <w:rPr>
                <w:rFonts w:ascii="Barlow SemiBold" w:hAnsi="Barlow SemiBold" w:cs="Arial"/>
                <w:bCs/>
                <w:szCs w:val="20"/>
              </w:rPr>
              <w:t>Anteile zu über 50%</w:t>
            </w:r>
            <w:r>
              <w:rPr>
                <w:lang w:eastAsia="de-DE" w:bidi="de-DE"/>
              </w:rPr>
              <w:t xml:space="preserve"> unmittelbar oder mittelbar von einem unter Buchstabe a) genannten Personen/Unternehmen etc. gehalten werden,</w:t>
            </w:r>
          </w:p>
          <w:p w14:paraId="407404E3" w14:textId="77777777" w:rsidR="00AA3202" w:rsidRPr="00ED33C2" w:rsidRDefault="00AA3202" w:rsidP="00130906">
            <w:pPr>
              <w:pStyle w:val="Listenabsatz"/>
              <w:numPr>
                <w:ilvl w:val="0"/>
                <w:numId w:val="21"/>
              </w:numPr>
              <w:spacing w:after="200"/>
              <w:ind w:left="589" w:hanging="357"/>
              <w:rPr>
                <w:rFonts w:ascii="Barlow SemiBold" w:hAnsi="Barlow SemiBold" w:cs="Arial"/>
                <w:bCs/>
                <w:szCs w:val="20"/>
              </w:rPr>
            </w:pPr>
            <w:r>
              <w:rPr>
                <w:lang w:eastAsia="de-DE" w:bidi="de-DE"/>
              </w:rPr>
              <w:t xml:space="preserve">die </w:t>
            </w:r>
            <w:r w:rsidRPr="00644BE5">
              <w:rPr>
                <w:rFonts w:ascii="Barlow SemiBold" w:hAnsi="Barlow SemiBold" w:cs="Arial"/>
                <w:bCs/>
                <w:szCs w:val="20"/>
              </w:rPr>
              <w:t>im Namen oder auf Anweisung</w:t>
            </w:r>
            <w:r>
              <w:rPr>
                <w:lang w:eastAsia="de-DE" w:bidi="de-DE"/>
              </w:rPr>
              <w:t xml:space="preserve"> einer </w:t>
            </w:r>
            <w:r w:rsidRPr="00644BE5">
              <w:rPr>
                <w:rFonts w:ascii="Barlow SemiBold" w:hAnsi="Barlow SemiBold" w:cs="Arial"/>
                <w:bCs/>
                <w:szCs w:val="20"/>
              </w:rPr>
              <w:t>der</w:t>
            </w:r>
            <w:r>
              <w:rPr>
                <w:lang w:eastAsia="de-DE" w:bidi="de-DE"/>
              </w:rPr>
              <w:t xml:space="preserve"> unter Buchstabe a) oder b) </w:t>
            </w:r>
            <w:r w:rsidRPr="00644BE5">
              <w:rPr>
                <w:rFonts w:ascii="Barlow SemiBold" w:hAnsi="Barlow SemiBold" w:cs="Arial"/>
                <w:bCs/>
                <w:szCs w:val="20"/>
              </w:rPr>
              <w:t>genannten Organisationen etc. handeln.</w:t>
            </w:r>
          </w:p>
          <w:p w14:paraId="3DEC4258" w14:textId="77777777" w:rsidR="00AA3202" w:rsidRPr="00AE4A6D" w:rsidRDefault="00AA3202" w:rsidP="00130906">
            <w:pPr>
              <w:jc w:val="both"/>
            </w:pPr>
            <w:r>
              <w:rPr>
                <w:lang w:eastAsia="de-DE" w:bidi="de-DE"/>
              </w:rPr>
              <w:t xml:space="preserve">Ich / Wir erkläre/n weiterhin, dass auch </w:t>
            </w:r>
            <w:r w:rsidRPr="00644BE5">
              <w:rPr>
                <w:rFonts w:ascii="Barlow SemiBold" w:hAnsi="Barlow SemiBold" w:cs="Arial"/>
                <w:bCs/>
                <w:szCs w:val="20"/>
              </w:rPr>
              <w:t>keine Unterauftragnehmer, Lieferanten oder Eignungsverleiher beauftragt werden oder in Anspruch genommen werden, die zu den in Buchstabe a) bis c) genannten Unternehmen gehören bzw. dass diese beauftragten Leistungen weniger als 10 % des Auftragswertes</w:t>
            </w:r>
            <w:r>
              <w:rPr>
                <w:lang w:eastAsia="de-DE" w:bidi="de-DE"/>
              </w:rPr>
              <w:t xml:space="preserve"> betragen. Dies wird bestätigt und sichergestellt, auch während der gesamten Vertragslaufzeit.</w:t>
            </w:r>
          </w:p>
        </w:tc>
      </w:tr>
    </w:tbl>
    <w:p w14:paraId="1AC0A768" w14:textId="77777777" w:rsidR="006C327B" w:rsidRPr="006C327B" w:rsidRDefault="006C327B">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303B63" w14:paraId="236FE71A" w14:textId="77777777" w:rsidTr="00E03737">
        <w:trPr>
          <w:trHeight w:val="317"/>
        </w:trPr>
        <w:tc>
          <w:tcPr>
            <w:tcW w:w="9639" w:type="dxa"/>
            <w:tcBorders>
              <w:left w:val="nil"/>
            </w:tcBorders>
            <w:shd w:val="clear" w:color="auto" w:fill="F2F2F2" w:themeFill="background1" w:themeFillShade="F2"/>
          </w:tcPr>
          <w:p w14:paraId="6BE30BEF" w14:textId="77777777" w:rsidR="00A3238B" w:rsidRDefault="00A3238B" w:rsidP="00A3238B">
            <w:pPr>
              <w:spacing w:after="200"/>
              <w:jc w:val="both"/>
              <w:rPr>
                <w:lang w:eastAsia="de-DE" w:bidi="de-DE"/>
              </w:rPr>
            </w:pPr>
            <w:r>
              <w:rPr>
                <w:lang w:eastAsia="de-DE" w:bidi="de-DE"/>
              </w:rPr>
              <w:t>Ich/Wir verpflichte(n) mich/uns, im Falle der Auftragsvergabe an den o.g. Bewerber/Bieter, diesem mit den Fähigkeiten (Mittel/Kapazitäten) meines/unseres Unternehmens für den/die nachfolgenden Leistungsbereich(e) zur Verfügung zu stehen.</w:t>
            </w:r>
          </w:p>
          <w:p w14:paraId="004DB0C9" w14:textId="77777777" w:rsidR="00787E8C" w:rsidRPr="006C327B" w:rsidRDefault="00A3238B" w:rsidP="00987622">
            <w:pPr>
              <w:spacing w:after="200"/>
              <w:jc w:val="both"/>
              <w:rPr>
                <w:rFonts w:cs="Arial"/>
                <w:bCs/>
                <w:noProof/>
                <w:szCs w:val="20"/>
                <w14:numSpacing w14:val="default"/>
              </w:rPr>
            </w:pPr>
            <w:r>
              <w:rPr>
                <w:lang w:eastAsia="de-DE" w:bidi="de-DE"/>
              </w:rPr>
              <w:t>Mein/unser Unternehmen erklärt förmlich, dass die von ihnen angegebenen Informationen genau und korrekt sind und ich/wir uns der Konsequenzen einer schwerwiegenden Täuschung bewusst sind und dass eine falsche Angabe in der Regel den Ausschluss aus dem Bewerber-/Bieterkreis zur Folge ha</w:t>
            </w:r>
            <w:r w:rsidR="00987622">
              <w:rPr>
                <w:lang w:eastAsia="de-DE" w:bidi="de-DE"/>
              </w:rPr>
              <w:t>t.</w:t>
            </w:r>
            <w:r w:rsidR="006E4D6E">
              <w:rPr>
                <w:rFonts w:cs="Arial"/>
                <w:bCs/>
                <w:noProof/>
                <w:szCs w:val="20"/>
                <w14:numSpacing w14:val="default"/>
              </w:rPr>
              <w:t xml:space="preserve"> </w:t>
            </w:r>
          </w:p>
          <w:p w14:paraId="3F83C44B" w14:textId="77777777" w:rsidR="00987622" w:rsidRDefault="00987622" w:rsidP="00987622">
            <w:pPr>
              <w:rPr>
                <w:rFonts w:cs="Arial"/>
                <w:bCs/>
                <w:szCs w:val="20"/>
              </w:rPr>
            </w:pPr>
          </w:p>
          <w:p w14:paraId="3D0E50B5" w14:textId="77777777" w:rsidR="00987622" w:rsidRDefault="006E4D6E" w:rsidP="00987622">
            <w:pPr>
              <w:rPr>
                <w:rFonts w:cs="Arial"/>
                <w:bCs/>
                <w:szCs w:val="20"/>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2314F42" wp14:editId="28BA679A">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E722961" id="Gerader Verbinder 1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8.25pt,13.4pt" to="200.8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strokecolor="#3c3c3c [3200]" strokeweight=".5pt">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12254382" wp14:editId="3A9B8D6C">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8BAC02" id="Gerader Verbinder 1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3.55pt" to="459.1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strokecolor="#3c3c3c [3200]" strokeweight=".5pt">
                      <v:stroke joinstyle="miter"/>
                    </v:line>
                  </w:pict>
                </mc:Fallback>
              </mc:AlternateContent>
            </w:r>
            <w:r w:rsidR="00987622">
              <w:rPr>
                <w:rFonts w:cs="Arial"/>
                <w:bCs/>
                <w:szCs w:val="20"/>
              </w:rPr>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r w:rsidR="00987622">
              <w:rPr>
                <w:rFonts w:cs="Arial"/>
              </w:rPr>
              <w:tab/>
            </w:r>
            <w:r w:rsidR="00987622">
              <w:rPr>
                <w:rFonts w:cs="Arial"/>
              </w:rPr>
              <w:tab/>
            </w:r>
            <w:r w:rsidR="00987622">
              <w:rPr>
                <w:rFonts w:cs="Arial"/>
              </w:rPr>
              <w:tab/>
            </w:r>
            <w:r w:rsidR="00987622">
              <w:rPr>
                <w:rFonts w:cs="Arial"/>
              </w:rPr>
              <w:tab/>
            </w:r>
            <w:r w:rsidR="00987622">
              <w:rPr>
                <w:rFonts w:cs="Arial"/>
              </w:rPr>
              <w:tab/>
            </w:r>
            <w:r w:rsidR="00987622">
              <w:rPr>
                <w:rFonts w:cs="Arial"/>
              </w:rPr>
              <w:tab/>
              <w:t xml:space="preserve">      </w:t>
            </w:r>
            <w:r w:rsidR="00987622" w:rsidRPr="00F92557">
              <w:rPr>
                <w:rFonts w:cs="Arial"/>
              </w:rPr>
              <w:fldChar w:fldCharType="begin">
                <w:ffData>
                  <w:name w:val="Text1"/>
                  <w:enabled/>
                  <w:calcOnExit w:val="0"/>
                  <w:textInput/>
                </w:ffData>
              </w:fldChar>
            </w:r>
            <w:r w:rsidR="00987622" w:rsidRPr="00F92557">
              <w:rPr>
                <w:rFonts w:cs="Arial"/>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t> </w:t>
            </w:r>
            <w:r w:rsidR="00987622" w:rsidRPr="00F92557">
              <w:rPr>
                <w:rFonts w:cs="Arial"/>
              </w:rPr>
              <w:fldChar w:fldCharType="end"/>
            </w:r>
          </w:p>
          <w:p w14:paraId="693B0159" w14:textId="77777777" w:rsidR="00987622" w:rsidRDefault="00987622" w:rsidP="00987622">
            <w:pPr>
              <w:rPr>
                <w:rFonts w:cs="Arial"/>
                <w:bCs/>
                <w:szCs w:val="20"/>
              </w:rPr>
            </w:pPr>
            <w:r w:rsidRPr="00E259CA">
              <w:rPr>
                <w:rFonts w:cs="Arial"/>
                <w:bCs/>
                <w:sz w:val="18"/>
                <w:szCs w:val="18"/>
              </w:rPr>
              <w:t xml:space="preserve">     Ort, Datum</w:t>
            </w:r>
            <w:r>
              <w:rPr>
                <w:rFonts w:cs="Arial"/>
                <w:bCs/>
                <w:szCs w:val="20"/>
              </w:rPr>
              <w:tab/>
            </w:r>
            <w:r>
              <w:rPr>
                <w:rFonts w:cs="Arial"/>
                <w:bCs/>
                <w:szCs w:val="20"/>
              </w:rPr>
              <w:tab/>
            </w:r>
            <w:r>
              <w:rPr>
                <w:rFonts w:cs="Arial"/>
                <w:bCs/>
                <w:szCs w:val="20"/>
              </w:rPr>
              <w:tab/>
            </w:r>
            <w:r>
              <w:rPr>
                <w:rFonts w:cs="Arial"/>
                <w:bCs/>
                <w:szCs w:val="20"/>
              </w:rPr>
              <w:tab/>
            </w:r>
            <w:r>
              <w:rPr>
                <w:rFonts w:cs="Arial"/>
                <w:bCs/>
                <w:szCs w:val="20"/>
              </w:rPr>
              <w:tab/>
              <w:t xml:space="preserve">      </w:t>
            </w:r>
            <w:r w:rsidRPr="00E259CA">
              <w:rPr>
                <w:rFonts w:cs="Arial"/>
                <w:bCs/>
                <w:sz w:val="18"/>
                <w:szCs w:val="18"/>
              </w:rPr>
              <w:t>Name des Unternehmens in Textform (Blockschrift)</w:t>
            </w:r>
          </w:p>
          <w:p w14:paraId="046F0A15" w14:textId="77777777" w:rsidR="001C1229" w:rsidRDefault="001C1229" w:rsidP="00987622">
            <w:pPr>
              <w:shd w:val="clear" w:color="auto" w:fill="F2F2F2" w:themeFill="background1" w:themeFillShade="F2"/>
              <w:rPr>
                <w:rFonts w:cs="Arial"/>
                <w:b/>
                <w:szCs w:val="20"/>
              </w:rPr>
            </w:pPr>
          </w:p>
          <w:p w14:paraId="2526476F" w14:textId="77777777" w:rsidR="001C1229" w:rsidRDefault="001C1229" w:rsidP="00987622">
            <w:pPr>
              <w:shd w:val="clear" w:color="auto" w:fill="F2F2F2" w:themeFill="background1" w:themeFillShade="F2"/>
              <w:rPr>
                <w:rFonts w:cs="Arial"/>
                <w:b/>
                <w:szCs w:val="20"/>
              </w:rPr>
            </w:pPr>
          </w:p>
          <w:p w14:paraId="2150B544" w14:textId="6E1DB328" w:rsidR="00987622" w:rsidRDefault="00987622" w:rsidP="00987622">
            <w:pPr>
              <w:shd w:val="clear" w:color="auto" w:fill="F2F2F2" w:themeFill="background1" w:themeFillShade="F2"/>
              <w:rPr>
                <w:rFonts w:cs="Arial"/>
                <w:b/>
                <w:szCs w:val="20"/>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7C8D2EBD" wp14:editId="4F4705F1">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216D97" id="Gerader Verbinder 1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13.25pt" to="459.55pt,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strokecolor="#3c3c3c [3200]" strokeweight=".5pt">
                      <v:stroke joinstyle="miter"/>
                    </v:line>
                  </w:pict>
                </mc:Fallback>
              </mc:AlternateContent>
            </w: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w:t>
            </w:r>
            <w:r w:rsidRPr="00F92557">
              <w:rPr>
                <w:rFonts w:cs="Arial"/>
              </w:rPr>
              <w:t> </w:t>
            </w:r>
            <w:r w:rsidRPr="00F92557">
              <w:rPr>
                <w:rFonts w:cs="Arial"/>
              </w:rPr>
              <w:t> </w:t>
            </w:r>
            <w:r w:rsidRPr="00F92557">
              <w:rPr>
                <w:rFonts w:cs="Arial"/>
              </w:rPr>
              <w:t> </w:t>
            </w:r>
            <w:r w:rsidRPr="00F92557">
              <w:rPr>
                <w:rFonts w:cs="Arial"/>
              </w:rPr>
              <w:t> </w:t>
            </w:r>
            <w:r w:rsidRPr="00F92557">
              <w:rPr>
                <w:rFonts w:cs="Arial"/>
              </w:rPr>
              <w:fldChar w:fldCharType="end"/>
            </w:r>
          </w:p>
          <w:p w14:paraId="256EB704" w14:textId="2E6B874D" w:rsidR="007830EC" w:rsidRPr="00305022" w:rsidRDefault="00987622" w:rsidP="006C327B">
            <w:pPr>
              <w:rPr>
                <w:rFonts w:cs="Arial"/>
                <w:bCs/>
                <w:sz w:val="18"/>
                <w:szCs w:val="18"/>
              </w:rPr>
            </w:pPr>
            <w:r>
              <w:rPr>
                <w:rFonts w:cs="Arial"/>
                <w:b/>
                <w:szCs w:val="20"/>
              </w:rPr>
              <w:tab/>
            </w:r>
            <w:r>
              <w:rPr>
                <w:rFonts w:cs="Arial"/>
                <w:b/>
                <w:szCs w:val="20"/>
              </w:rPr>
              <w:tab/>
            </w:r>
            <w:r>
              <w:rPr>
                <w:rFonts w:cs="Arial"/>
                <w:b/>
                <w:szCs w:val="20"/>
              </w:rPr>
              <w:tab/>
            </w:r>
            <w:r>
              <w:rPr>
                <w:rFonts w:cs="Arial"/>
                <w:b/>
                <w:szCs w:val="20"/>
              </w:rPr>
              <w:tab/>
            </w:r>
            <w:r>
              <w:rPr>
                <w:rFonts w:cs="Arial"/>
                <w:b/>
                <w:szCs w:val="20"/>
              </w:rPr>
              <w:tab/>
            </w:r>
            <w:r>
              <w:rPr>
                <w:rFonts w:cs="Arial"/>
                <w:b/>
                <w:szCs w:val="20"/>
              </w:rPr>
              <w:tab/>
              <w:t xml:space="preserve">      </w:t>
            </w:r>
            <w:r w:rsidRPr="00E259CA">
              <w:rPr>
                <w:rFonts w:cs="Arial"/>
                <w:bCs/>
                <w:sz w:val="18"/>
                <w:szCs w:val="18"/>
              </w:rPr>
              <w:t>Name des Unterzeichnenden in Textform (Blockschrift)</w:t>
            </w:r>
          </w:p>
        </w:tc>
      </w:tr>
      <w:bookmarkEnd w:id="10"/>
    </w:tbl>
    <w:p w14:paraId="17019156" w14:textId="77777777" w:rsidR="00AA3202" w:rsidRPr="00A31D02" w:rsidRDefault="00AA3202" w:rsidP="00A8240B">
      <w:pPr>
        <w:rPr>
          <w:sz w:val="2"/>
          <w:szCs w:val="2"/>
        </w:rPr>
      </w:pPr>
    </w:p>
    <w:sectPr w:rsidR="00AA3202" w:rsidRPr="00A31D02"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1BA9E5" w14:textId="77777777" w:rsidR="00DB4D09" w:rsidRDefault="00DB4D09" w:rsidP="00CC4AD3">
      <w:r>
        <w:separator/>
      </w:r>
    </w:p>
  </w:endnote>
  <w:endnote w:type="continuationSeparator" w:id="0">
    <w:p w14:paraId="42ADEFFF" w14:textId="77777777" w:rsidR="00DB4D09" w:rsidRDefault="00DB4D09"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56199C52-EFD8-4952-8A70-EDD93C0484D3}"/>
    <w:embedBold r:id="rId2" w:fontKey="{8922C703-FE85-4D15-A31C-AF941ADBDAA0}"/>
    <w:embedItalic r:id="rId3" w:fontKey="{0813D4A7-8284-4675-9C49-978AB42A3258}"/>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288A3B6C-CF86-4858-9EC6-3F8EBCFF3C97}"/>
  </w:font>
  <w:font w:name="Barlow-Regular">
    <w:altName w:val="Barlow"/>
    <w:panose1 w:val="00000000000000000000"/>
    <w:charset w:val="00"/>
    <w:family w:val="roman"/>
    <w:notTrueType/>
    <w:pitch w:val="default"/>
  </w:font>
  <w:font w:name="Barlow SemiBold">
    <w:panose1 w:val="00000700000000000000"/>
    <w:charset w:val="00"/>
    <w:family w:val="auto"/>
    <w:pitch w:val="variable"/>
    <w:sig w:usb0="20000007" w:usb1="00000000" w:usb2="00000000" w:usb3="00000000" w:csb0="00000193" w:csb1="00000000"/>
    <w:embedRegular r:id="rId5" w:fontKey="{CF6CECE6-5D82-4F2B-BAE5-760E8DB998F3}"/>
  </w:font>
  <w:font w:name="Segoe UI Symbol">
    <w:panose1 w:val="020B0502040204020203"/>
    <w:charset w:val="00"/>
    <w:family w:val="swiss"/>
    <w:pitch w:val="variable"/>
    <w:sig w:usb0="800001E3" w:usb1="1200FFEF" w:usb2="00040000" w:usb3="00000000" w:csb0="00000001" w:csb1="00000000"/>
    <w:embedRegular r:id="rId6" w:fontKey="{B6D50976-67A0-4EB4-9F95-4CF995385F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64595" w14:textId="77777777" w:rsidR="00FC029A" w:rsidRDefault="0034166A" w:rsidP="00CC4AD3">
    <w:pPr>
      <w:pStyle w:val="Fuzeile"/>
    </w:pPr>
    <w:r>
      <w:rPr>
        <w:noProof/>
      </w:rPr>
      <mc:AlternateContent>
        <mc:Choice Requires="wps">
          <w:drawing>
            <wp:anchor distT="0" distB="0" distL="114300" distR="114300" simplePos="0" relativeHeight="251682816" behindDoc="1" locked="0" layoutInCell="1" allowOverlap="1" wp14:anchorId="337A93EA" wp14:editId="0FE23181">
              <wp:simplePos x="0" y="0"/>
              <wp:positionH relativeFrom="column">
                <wp:posOffset>4445</wp:posOffset>
              </wp:positionH>
              <wp:positionV relativeFrom="paragraph">
                <wp:posOffset>-495300</wp:posOffset>
              </wp:positionV>
              <wp:extent cx="2131060" cy="233680"/>
              <wp:effectExtent l="0" t="0" r="2540" b="13970"/>
              <wp:wrapTight wrapText="bothSides">
                <wp:wrapPolygon edited="0">
                  <wp:start x="0" y="0"/>
                  <wp:lineTo x="0" y="21130"/>
                  <wp:lineTo x="21433" y="21130"/>
                  <wp:lineTo x="21433" y="0"/>
                  <wp:lineTo x="0" y="0"/>
                </wp:wrapPolygon>
              </wp:wrapTight>
              <wp:docPr id="1701871263" name="Textfeld 1"/>
              <wp:cNvGraphicFramePr/>
              <a:graphic xmlns:a="http://schemas.openxmlformats.org/drawingml/2006/main">
                <a:graphicData uri="http://schemas.microsoft.com/office/word/2010/wordprocessingShape">
                  <wps:wsp>
                    <wps:cNvSpPr txBox="1"/>
                    <wps:spPr>
                      <a:xfrm>
                        <a:off x="0" y="0"/>
                        <a:ext cx="2131060" cy="233680"/>
                      </a:xfrm>
                      <a:prstGeom prst="rect">
                        <a:avLst/>
                      </a:prstGeom>
                      <a:noFill/>
                      <a:ln w="6350">
                        <a:noFill/>
                      </a:ln>
                    </wps:spPr>
                    <wps:txbx>
                      <w:txbxContent>
                        <w:p w14:paraId="524FC40D" w14:textId="5010AA3E"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D20458">
                            <w:rPr>
                              <w:rStyle w:val="Fett"/>
                              <w:rFonts w:asciiTheme="minorHAnsi" w:hAnsiTheme="minorHAnsi"/>
                              <w:b w:val="0"/>
                              <w:bCs w:val="0"/>
                              <w:noProof/>
                            </w:rPr>
                            <w:t>15.07.2026</w:t>
                          </w:r>
                          <w:r w:rsidRPr="007A0C55">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A93EA" id="_x0000_t202" coordsize="21600,21600" o:spt="202" path="m,l,21600r21600,l21600,xe">
              <v:stroke joinstyle="miter"/>
              <v:path gradientshapeok="t" o:connecttype="rect"/>
            </v:shapetype>
            <v:shape id="Textfeld 1" o:spid="_x0000_s1026" type="#_x0000_t202" style="position:absolute;margin-left:.35pt;margin-top:-39pt;width:167.8pt;height:18.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" filled="f" stroked="f" strokeweight=".5pt">
              <v:textbox inset="0,0,0,0">
                <w:txbxContent>
                  <w:p w14:paraId="524FC40D" w14:textId="5010AA3E" w:rsidR="0034166A" w:rsidRPr="007A0C55" w:rsidRDefault="0034166A" w:rsidP="0034166A">
                    <w:pPr>
                      <w:pStyle w:val="Kleingedrucktes"/>
                      <w:rPr>
                        <w:rFonts w:asciiTheme="majorHAnsi" w:hAnsiTheme="majorHAnsi"/>
                        <w:b/>
                        <w:bCs/>
                      </w:rPr>
                    </w:pPr>
                    <w:r>
                      <w:rPr>
                        <w:rStyle w:val="Fett"/>
                      </w:rPr>
                      <w:t>Stand:</w:t>
                    </w:r>
                    <w:r w:rsidRPr="00DD234E">
                      <w:rPr>
                        <w:rStyle w:val="Fett"/>
                      </w:rPr>
                      <w:t xml:space="preserve"> </w:t>
                    </w:r>
                    <w:r w:rsidRPr="007A0C55">
                      <w:rPr>
                        <w:rStyle w:val="Fett"/>
                        <w:rFonts w:asciiTheme="minorHAnsi" w:hAnsiTheme="minorHAnsi"/>
                        <w:b w:val="0"/>
                        <w:bCs w:val="0"/>
                      </w:rPr>
                      <w:fldChar w:fldCharType="begin"/>
                    </w:r>
                    <w:r w:rsidRPr="007A0C55">
                      <w:rPr>
                        <w:rStyle w:val="Fett"/>
                        <w:rFonts w:asciiTheme="minorHAnsi" w:hAnsiTheme="minorHAnsi"/>
                        <w:b w:val="0"/>
                        <w:bCs w:val="0"/>
                      </w:rPr>
                      <w:instrText xml:space="preserve"> DATE  \@ "dd.MM.yyyy"  \* MERGEFORMAT </w:instrText>
                    </w:r>
                    <w:r w:rsidRPr="007A0C55">
                      <w:rPr>
                        <w:rStyle w:val="Fett"/>
                        <w:rFonts w:asciiTheme="minorHAnsi" w:hAnsiTheme="minorHAnsi"/>
                        <w:b w:val="0"/>
                        <w:bCs w:val="0"/>
                      </w:rPr>
                      <w:fldChar w:fldCharType="separate"/>
                    </w:r>
                    <w:r w:rsidR="00D20458">
                      <w:rPr>
                        <w:rStyle w:val="Fett"/>
                        <w:rFonts w:asciiTheme="minorHAnsi" w:hAnsiTheme="minorHAnsi"/>
                        <w:b w:val="0"/>
                        <w:bCs w:val="0"/>
                        <w:noProof/>
                      </w:rPr>
                      <w:t>15.07.2026</w:t>
                    </w:r>
                    <w:r w:rsidRPr="007A0C55">
                      <w:rPr>
                        <w:rStyle w:val="Fett"/>
                        <w:rFonts w:asciiTheme="minorHAnsi" w:hAnsiTheme="minorHAnsi"/>
                        <w:b w:val="0"/>
                        <w:bCs w:val="0"/>
                      </w:rPr>
                      <w:fldChar w:fldCharType="end"/>
                    </w:r>
                  </w:p>
                </w:txbxContent>
              </v:textbox>
              <w10:wrap type="tight"/>
            </v:shape>
          </w:pict>
        </mc:Fallback>
      </mc:AlternateContent>
    </w:r>
    <w:r w:rsidR="00246787">
      <w:rPr>
        <w:noProof/>
      </w:rPr>
      <mc:AlternateContent>
        <mc:Choice Requires="wpg">
          <w:drawing>
            <wp:anchor distT="0" distB="0" distL="114300" distR="114300" simplePos="0" relativeHeight="251675648" behindDoc="0" locked="0" layoutInCell="1" allowOverlap="1" wp14:anchorId="2AEB537C" wp14:editId="31EB68D1">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62EB7CCD"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AEB537C" id="Gruppieren 3" o:spid="_x0000_s1027" style="position:absolute;margin-left:.05pt;margin-top:-39.55pt;width:481.85pt;height:18.95pt;z-index:251675648"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">
              <v:line id="Gerader Verbinder 5" o:spid="_x0000_s1028"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 id="_x0000_s1029"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62EB7CCD" w14:textId="77777777" w:rsidR="006C54FB" w:rsidRPr="007A0C55" w:rsidRDefault="006C54F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1</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1</w:t>
                      </w:r>
                      <w:r w:rsidRPr="00DD234E">
                        <w:rPr>
                          <w:rStyle w:val="Fett"/>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4FAA5" w14:textId="77777777" w:rsidR="00340328" w:rsidRDefault="0015741B" w:rsidP="00CC4AD3">
    <w:pPr>
      <w:pStyle w:val="Fuzeile"/>
    </w:pPr>
    <w:r>
      <w:rPr>
        <w:rFonts w:asciiTheme="majorHAnsi" w:hAnsiTheme="majorHAnsi"/>
        <w:b/>
        <w:bCs/>
        <w:noProof/>
        <w:sz w:val="14"/>
      </w:rPr>
      <mc:AlternateContent>
        <mc:Choice Requires="wpg">
          <w:drawing>
            <wp:anchor distT="107950" distB="0" distL="114300" distR="114300" simplePos="0" relativeHeight="251677696" behindDoc="0" locked="0" layoutInCell="1" allowOverlap="1" wp14:anchorId="0A8F72A7" wp14:editId="2F20D5CB">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Fett"/>
                                    </w:rPr>
                                  </w:pPr>
                                  <w:r w:rsidRPr="00A11199">
                                    <w:rPr>
                                      <w:rStyle w:val="Fett"/>
                                    </w:rPr>
                                    <w:t>hpm Henkel Projektmanagement GmbH</w:t>
                                  </w:r>
                                </w:p>
                                <w:p w14:paraId="4C5BAB09" w14:textId="77777777" w:rsidR="0010101B" w:rsidRDefault="0010101B" w:rsidP="0010101B">
                                  <w:pPr>
                                    <w:pStyle w:val="Kleingedrucktes"/>
                                  </w:pPr>
                                  <w:r>
                                    <w:t>Behringstraße 45</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7C105906"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A8F72A7" id="Gruppieren 5" o:spid="_x0000_s1031" style="position:absolute;margin-left:.1pt;margin-top:763.1pt;width:481.85pt;height:65.2pt;z-index:251677696;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">
              <v:shapetype id="_x0000_t202" coordsize="21600,21600" o:spt="202" path="m,l,21600r21600,l21600,xe">
                <v:stroke joinstyle="miter"/>
                <v:path gradientshapeok="t" o:connecttype="rect"/>
              </v:shapetype>
              <v:shape id="Textfeld 11" o:spid="_x0000_s1032"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Fett"/>
                              </w:rPr>
                            </w:pPr>
                            <w:r w:rsidRPr="00A11199">
                              <w:rPr>
                                <w:rStyle w:val="Fett"/>
                              </w:rPr>
                              <w:t>hpm Henkel Projektmanagement GmbH</w:t>
                            </w:r>
                          </w:p>
                          <w:p w14:paraId="4C5BAB09" w14:textId="77777777" w:rsidR="0010101B" w:rsidRDefault="0010101B" w:rsidP="0010101B">
                            <w:pPr>
                              <w:pStyle w:val="Kleingedrucktes"/>
                            </w:pPr>
                            <w:r>
                              <w:t>Behringstraße 45</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Fett"/>
                              </w:rPr>
                              <w:t xml:space="preserve">Seite </w:t>
                            </w:r>
                            <w:r w:rsidRPr="00DD234E">
                              <w:rPr>
                                <w:rStyle w:val="Fett"/>
                              </w:rPr>
                              <w:fldChar w:fldCharType="begin"/>
                            </w:r>
                            <w:r w:rsidRPr="00DD234E">
                              <w:rPr>
                                <w:rStyle w:val="Fett"/>
                              </w:rPr>
                              <w:instrText xml:space="preserve"> PAGE   \* MERGEFORMAT </w:instrText>
                            </w:r>
                            <w:r w:rsidRPr="00DD234E">
                              <w:rPr>
                                <w:rStyle w:val="Fett"/>
                              </w:rPr>
                              <w:fldChar w:fldCharType="separate"/>
                            </w:r>
                            <w:r>
                              <w:rPr>
                                <w:rStyle w:val="Fett"/>
                              </w:rPr>
                              <w:t>2</w:t>
                            </w:r>
                            <w:r w:rsidRPr="00DD234E">
                              <w:rPr>
                                <w:rStyle w:val="Fett"/>
                              </w:rPr>
                              <w:fldChar w:fldCharType="end"/>
                            </w:r>
                            <w:r w:rsidRPr="00DD234E">
                              <w:rPr>
                                <w:rStyle w:val="Fett"/>
                              </w:rPr>
                              <w:t>/</w:t>
                            </w:r>
                            <w:r w:rsidRPr="00DD234E">
                              <w:rPr>
                                <w:rStyle w:val="Fett"/>
                              </w:rPr>
                              <w:fldChar w:fldCharType="begin"/>
                            </w:r>
                            <w:r w:rsidRPr="00DD234E">
                              <w:rPr>
                                <w:rStyle w:val="Fett"/>
                              </w:rPr>
                              <w:instrText xml:space="preserve"> NUMPAGES   \* MERGEFORMAT </w:instrText>
                            </w:r>
                            <w:r w:rsidRPr="00DD234E">
                              <w:rPr>
                                <w:rStyle w:val="Fett"/>
                              </w:rPr>
                              <w:fldChar w:fldCharType="separate"/>
                            </w:r>
                            <w:r>
                              <w:rPr>
                                <w:rStyle w:val="Fett"/>
                              </w:rPr>
                              <w:t>2</w:t>
                            </w:r>
                            <w:r w:rsidRPr="00DD234E">
                              <w:rPr>
                                <w:rStyle w:val="Fett"/>
                              </w:rPr>
                              <w:fldChar w:fldCharType="end"/>
                            </w:r>
                          </w:p>
                        </w:tc>
                      </w:tr>
                    </w:tbl>
                    <w:p w14:paraId="7C105906" w14:textId="77777777" w:rsidR="0015741B" w:rsidRDefault="0015741B" w:rsidP="00CC4AD3">
                      <w:pPr>
                        <w:pStyle w:val="Kleingedrucktes"/>
                      </w:pPr>
                    </w:p>
                  </w:txbxContent>
                </v:textbox>
              </v:shape>
              <v:line id="Gerader Verbinder 5" o:spid="_x0000_s1033"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B99CA" w14:textId="77777777" w:rsidR="00DB4D09" w:rsidRDefault="00DB4D09" w:rsidP="00CC4AD3">
      <w:r>
        <w:separator/>
      </w:r>
    </w:p>
  </w:footnote>
  <w:footnote w:type="continuationSeparator" w:id="0">
    <w:p w14:paraId="52B4D409" w14:textId="77777777" w:rsidR="00DB4D09" w:rsidRDefault="00DB4D09"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F3A63" w14:textId="5A97FA00" w:rsidR="002C4769" w:rsidRDefault="00A31D02" w:rsidP="002C4769">
    <w:pPr>
      <w:pStyle w:val="Kopfzeile"/>
    </w:pPr>
    <w:r>
      <w:t>SektVO</w:t>
    </w:r>
    <w:r w:rsidR="002C4769">
      <w:t xml:space="preserve">-Verhandlungsverfahren </w:t>
    </w:r>
  </w:p>
  <w:p w14:paraId="114FEB84" w14:textId="17DD131F" w:rsidR="005768E1" w:rsidRPr="00495342" w:rsidRDefault="00D20458" w:rsidP="00495342">
    <w:pPr>
      <w:spacing w:line="240" w:lineRule="auto"/>
      <w:rPr>
        <w:color w:val="auto"/>
        <w:szCs w:val="24"/>
        <w14:numSpacing w14:val="default"/>
      </w:rPr>
    </w:pPr>
    <w:r>
      <w:rPr>
        <w:rFonts w:ascii="Barlow-Regular" w:hAnsi="Barlow-Regular"/>
        <w:noProof/>
        <w:color w:val="3C3C3C"/>
        <w:szCs w:val="20"/>
        <w14:numSpacing w14:val="default"/>
      </w:rPr>
      <mc:AlternateContent>
        <mc:Choice Requires="wps">
          <w:drawing>
            <wp:anchor distT="0" distB="0" distL="114300" distR="114300" simplePos="0" relativeHeight="251687936" behindDoc="1" locked="0" layoutInCell="1" allowOverlap="1" wp14:anchorId="3ADB8976" wp14:editId="575A297F">
              <wp:simplePos x="0" y="0"/>
              <wp:positionH relativeFrom="column">
                <wp:posOffset>4445</wp:posOffset>
              </wp:positionH>
              <wp:positionV relativeFrom="paragraph">
                <wp:posOffset>245110</wp:posOffset>
              </wp:positionV>
              <wp:extent cx="6057900" cy="45719"/>
              <wp:effectExtent l="0" t="0" r="0" b="0"/>
              <wp:wrapNone/>
              <wp:docPr id="1368570790" name="Freihandform: Form 380207528"/>
              <wp:cNvGraphicFramePr/>
              <a:graphic xmlns:a="http://schemas.openxmlformats.org/drawingml/2006/main">
                <a:graphicData uri="http://schemas.microsoft.com/office/word/2010/wordprocessingShape">
                  <wps:wsp>
                    <wps:cNvSpPr/>
                    <wps:spPr>
                      <a:xfrm>
                        <a:off x="0" y="0"/>
                        <a:ext cx="6057900" cy="45719"/>
                      </a:xfrm>
                      <a:custGeom>
                        <a:avLst/>
                        <a:gdLst>
                          <a:gd name="csX0" fmla="*/ 0 w 4432191"/>
                          <a:gd name="csY0" fmla="*/ 0 h 12663"/>
                          <a:gd name="csX1" fmla="*/ 4432192 w 4432191"/>
                          <a:gd name="csY1" fmla="*/ 0 h 12663"/>
                        </a:gdLst>
                        <a:ahLst/>
                        <a:cxnLst>
                          <a:cxn ang="0">
                            <a:pos x="csX0" y="csY0"/>
                          </a:cxn>
                          <a:cxn ang="0">
                            <a:pos x="csX1" y="csY1"/>
                          </a:cxn>
                        </a:cxnLst>
                        <a:rect l="l" t="t" r="r" b="b"/>
                        <a:pathLst>
                          <a:path w="4432191" h="12663">
                            <a:moveTo>
                              <a:pt x="0" y="0"/>
                            </a:moveTo>
                            <a:lnTo>
                              <a:pt x="4432192" y="0"/>
                            </a:lnTo>
                          </a:path>
                        </a:pathLst>
                      </a:custGeom>
                      <a:ln w="6347" cap="flat">
                        <a:solidFill>
                          <a:srgbClr val="00C1DE"/>
                        </a:solid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30EDC9C6" id="Freihandform: Form 380207528" o:spid="_x0000_s1026" style="position:absolute;margin-left:.35pt;margin-top:19.3pt;width:477pt;height:3.6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432191,12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" path="m,l4432192,e" filled="f" strokecolor="#00c1de" strokeweight=".17631mm">
              <v:stroke joinstyle="miter"/>
              <v:path arrowok="t" o:connecttype="custom" o:connectlocs="0,0;6057901,0" o:connectangles="0,0"/>
            </v:shape>
          </w:pict>
        </mc:Fallback>
      </mc:AlternateContent>
    </w:r>
    <w:r>
      <w:rPr>
        <w:rStyle w:val="fontstyle01"/>
      </w:rPr>
      <w:t>Wartungs- und Instandhaltungsleistungen Radialverdichter Speicherstandorte Jemgum und Rehden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D066C" w14:textId="77777777" w:rsidR="005768E1" w:rsidRDefault="00A7620B" w:rsidP="00CC4AD3">
    <w:pPr>
      <w:pStyle w:val="Kopfzeile"/>
    </w:pPr>
    <w:r>
      <w:rPr>
        <w:noProof/>
      </w:rPr>
      <mc:AlternateContent>
        <mc:Choice Requires="wpg">
          <w:drawing>
            <wp:anchor distT="0" distB="0" distL="114300" distR="114300" simplePos="0" relativeHeight="251646976" behindDoc="1" locked="0" layoutInCell="1" allowOverlap="1" wp14:anchorId="7B102D1C" wp14:editId="3EFCA3D5">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75619AAB" id="Gruppieren 9" o:spid="_x0000_s1026" style="position:absolute;margin-left:-70.9pt;margin-top:262.35pt;width:42.5pt;height:121.55pt;z-index:-251669504" coordsize="5400,15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v:line id="Gerader Verbinder 5" o:spid="_x0000_s1027" style="position:absolute;visibility:visible;mso-wrap-style:square" from="0,15435" to="5400,1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strokecolor="#00c1de [3204]" strokeweight=".5pt">
                <v:stroke joinstyle="miter"/>
                <o:lock v:ext="edit" shapetype="f"/>
              </v:line>
              <v:line id="Gerader Verbinder 5" o:spid="_x0000_s1028" style="position:absolute;visibility:visible;mso-wrap-style:square" from="0,0" to="3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strokecolor="#3c3c3c [3213]" strokeweight=".5pt">
                <v:stroke joinstyle="miter"/>
                <o:lock v:ext="edit" shapetype="f"/>
              </v:line>
            </v:group>
          </w:pict>
        </mc:Fallback>
      </mc:AlternateContent>
    </w:r>
    <w:r w:rsidR="0094061A">
      <w:rPr>
        <w:noProof/>
      </w:rPr>
      <mc:AlternateContent>
        <mc:Choice Requires="wps">
          <w:drawing>
            <wp:anchor distT="0" distB="0" distL="114300" distR="114300" simplePos="0" relativeHeight="251678720" behindDoc="0" locked="0" layoutInCell="1" allowOverlap="1" wp14:anchorId="221B9EDE" wp14:editId="19B6AB9C">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7D1CFCCE" w14:textId="77777777" w:rsidR="0094061A" w:rsidRPr="0094061A" w:rsidRDefault="0006507E" w:rsidP="00CC4AD3">
                          <w:pPr>
                            <w:pStyle w:val="berschrift2"/>
                          </w:pPr>
                          <w:r>
                            <w:t>Umlaufverteiler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1B9EDE" id="_x0000_t202" coordsize="21600,21600" o:spt="202" path="m,l,21600r21600,l21600,xe">
              <v:stroke joinstyle="miter"/>
              <v:path gradientshapeok="t" o:connecttype="rect"/>
            </v:shapetype>
            <v:shape id="Textfeld 2" o:spid="_x0000_s1030" type="#_x0000_t202" style="position:absolute;margin-left:0;margin-top:41.15pt;width:214.15pt;height:25.35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" filled="f" stroked="f" strokeweight=".5pt">
              <v:textbox inset="0,0,0,0">
                <w:txbxContent>
                  <w:p w14:paraId="7D1CFCCE" w14:textId="77777777" w:rsidR="0094061A" w:rsidRPr="0094061A" w:rsidRDefault="0006507E" w:rsidP="00CC4AD3">
                    <w:pPr>
                      <w:pStyle w:val="berschrift2"/>
                    </w:pPr>
                    <w:r>
                      <w:t>Umlaufverteiler</w:t>
                    </w:r>
                  </w:p>
                </w:txbxContent>
              </v:textbox>
              <w10:wrap anchorx="margin" anchory="page"/>
            </v:shape>
          </w:pict>
        </mc:Fallback>
      </mc:AlternateContent>
    </w:r>
    <w:r w:rsidR="007A0C55" w:rsidRPr="005768E1">
      <w:rPr>
        <w:noProof/>
      </w:rPr>
      <w:drawing>
        <wp:anchor distT="0" distB="0" distL="114300" distR="114300" simplePos="0" relativeHeight="251672576" behindDoc="1" locked="1" layoutInCell="1" allowOverlap="1" wp14:anchorId="5BD298D2" wp14:editId="7D25E5BC">
          <wp:simplePos x="0" y="0"/>
          <wp:positionH relativeFrom="page">
            <wp:posOffset>0</wp:posOffset>
          </wp:positionH>
          <wp:positionV relativeFrom="page">
            <wp:posOffset>0</wp:posOffset>
          </wp:positionV>
          <wp:extent cx="7560000" cy="1076400"/>
          <wp:effectExtent l="0" t="0" r="0" b="0"/>
          <wp:wrapNone/>
          <wp:docPr id="444379009"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1" w:cryptProviderType="rsaAES" w:cryptAlgorithmClass="hash" w:cryptAlgorithmType="typeAny" w:cryptAlgorithmSid="14" w:cryptSpinCount="100000" w:hash="pCTqQYkply7J1RXotlhrRmBDKvJ1MC3i+WniaQ13PEWBgJE1ekBeIPztKL0/BkTOxdScPk8eYvGhZwvocHNlpw==" w:salt="JMoLO0SPz4vzguC1x15MiQ=="/>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72F"/>
    <w:rsid w:val="0000703A"/>
    <w:rsid w:val="0001412B"/>
    <w:rsid w:val="00015C73"/>
    <w:rsid w:val="000225F3"/>
    <w:rsid w:val="00031B5E"/>
    <w:rsid w:val="000400F8"/>
    <w:rsid w:val="00047AC0"/>
    <w:rsid w:val="000549E4"/>
    <w:rsid w:val="00060A87"/>
    <w:rsid w:val="00060AF3"/>
    <w:rsid w:val="00062DE6"/>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D75E7"/>
    <w:rsid w:val="000E14B9"/>
    <w:rsid w:val="000E574D"/>
    <w:rsid w:val="000F27BB"/>
    <w:rsid w:val="000F43F1"/>
    <w:rsid w:val="0010101B"/>
    <w:rsid w:val="00114192"/>
    <w:rsid w:val="00127FB8"/>
    <w:rsid w:val="00130906"/>
    <w:rsid w:val="00136234"/>
    <w:rsid w:val="00144B8E"/>
    <w:rsid w:val="00152143"/>
    <w:rsid w:val="001557C6"/>
    <w:rsid w:val="0015580D"/>
    <w:rsid w:val="0015741B"/>
    <w:rsid w:val="00161E93"/>
    <w:rsid w:val="00167BB0"/>
    <w:rsid w:val="001753CA"/>
    <w:rsid w:val="00177C5F"/>
    <w:rsid w:val="001830C9"/>
    <w:rsid w:val="001911B5"/>
    <w:rsid w:val="00194F27"/>
    <w:rsid w:val="00196A88"/>
    <w:rsid w:val="00196C53"/>
    <w:rsid w:val="001A0773"/>
    <w:rsid w:val="001A1BC2"/>
    <w:rsid w:val="001A2662"/>
    <w:rsid w:val="001A355F"/>
    <w:rsid w:val="001A3F86"/>
    <w:rsid w:val="001B0FEA"/>
    <w:rsid w:val="001B1207"/>
    <w:rsid w:val="001B6495"/>
    <w:rsid w:val="001C1229"/>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5F6D"/>
    <w:rsid w:val="00297600"/>
    <w:rsid w:val="002A072F"/>
    <w:rsid w:val="002A1C88"/>
    <w:rsid w:val="002A3E80"/>
    <w:rsid w:val="002A3F26"/>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05022"/>
    <w:rsid w:val="003134E7"/>
    <w:rsid w:val="00321454"/>
    <w:rsid w:val="003227C9"/>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07AE7"/>
    <w:rsid w:val="00415C31"/>
    <w:rsid w:val="00435958"/>
    <w:rsid w:val="0045384A"/>
    <w:rsid w:val="00455B8D"/>
    <w:rsid w:val="00462CAD"/>
    <w:rsid w:val="00474D89"/>
    <w:rsid w:val="00487716"/>
    <w:rsid w:val="00492414"/>
    <w:rsid w:val="00495342"/>
    <w:rsid w:val="0049687C"/>
    <w:rsid w:val="004977C6"/>
    <w:rsid w:val="004A3170"/>
    <w:rsid w:val="004A607E"/>
    <w:rsid w:val="004D2203"/>
    <w:rsid w:val="004E08DA"/>
    <w:rsid w:val="004E1063"/>
    <w:rsid w:val="004E2273"/>
    <w:rsid w:val="005036B5"/>
    <w:rsid w:val="0050748E"/>
    <w:rsid w:val="00510115"/>
    <w:rsid w:val="00510D8E"/>
    <w:rsid w:val="00514542"/>
    <w:rsid w:val="00517221"/>
    <w:rsid w:val="00526767"/>
    <w:rsid w:val="005323A3"/>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7698F"/>
    <w:rsid w:val="00582F5B"/>
    <w:rsid w:val="00593DD6"/>
    <w:rsid w:val="005C38F1"/>
    <w:rsid w:val="005D26ED"/>
    <w:rsid w:val="005D5CCE"/>
    <w:rsid w:val="005E15E3"/>
    <w:rsid w:val="005E3BF8"/>
    <w:rsid w:val="005E76F8"/>
    <w:rsid w:val="005F1A57"/>
    <w:rsid w:val="005F73CD"/>
    <w:rsid w:val="006138C0"/>
    <w:rsid w:val="00613ADD"/>
    <w:rsid w:val="006161D9"/>
    <w:rsid w:val="0062378E"/>
    <w:rsid w:val="0063148A"/>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56857"/>
    <w:rsid w:val="00757394"/>
    <w:rsid w:val="007610A5"/>
    <w:rsid w:val="00767D0A"/>
    <w:rsid w:val="00781D30"/>
    <w:rsid w:val="007830EC"/>
    <w:rsid w:val="00787E8C"/>
    <w:rsid w:val="00790404"/>
    <w:rsid w:val="00793377"/>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1660F"/>
    <w:rsid w:val="009244AB"/>
    <w:rsid w:val="00924B9D"/>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237F"/>
    <w:rsid w:val="00987622"/>
    <w:rsid w:val="0099506A"/>
    <w:rsid w:val="009A494D"/>
    <w:rsid w:val="009B6375"/>
    <w:rsid w:val="009C2B1F"/>
    <w:rsid w:val="009C3E45"/>
    <w:rsid w:val="009C7C2B"/>
    <w:rsid w:val="009E5249"/>
    <w:rsid w:val="009F7186"/>
    <w:rsid w:val="00A003A5"/>
    <w:rsid w:val="00A0446A"/>
    <w:rsid w:val="00A11199"/>
    <w:rsid w:val="00A11272"/>
    <w:rsid w:val="00A13B29"/>
    <w:rsid w:val="00A14C61"/>
    <w:rsid w:val="00A2166A"/>
    <w:rsid w:val="00A233BB"/>
    <w:rsid w:val="00A247C1"/>
    <w:rsid w:val="00A31D02"/>
    <w:rsid w:val="00A3238B"/>
    <w:rsid w:val="00A364F6"/>
    <w:rsid w:val="00A41E84"/>
    <w:rsid w:val="00A543CB"/>
    <w:rsid w:val="00A54BBB"/>
    <w:rsid w:val="00A616FF"/>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E2582"/>
    <w:rsid w:val="00AE3776"/>
    <w:rsid w:val="00AE4760"/>
    <w:rsid w:val="00AF24BF"/>
    <w:rsid w:val="00AF4BA4"/>
    <w:rsid w:val="00B019F8"/>
    <w:rsid w:val="00B07EF1"/>
    <w:rsid w:val="00B147EE"/>
    <w:rsid w:val="00B17388"/>
    <w:rsid w:val="00B17883"/>
    <w:rsid w:val="00B17CE9"/>
    <w:rsid w:val="00B20F1A"/>
    <w:rsid w:val="00B259B7"/>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97732"/>
    <w:rsid w:val="00BA611D"/>
    <w:rsid w:val="00BC1DF7"/>
    <w:rsid w:val="00BC7CEB"/>
    <w:rsid w:val="00BE41EA"/>
    <w:rsid w:val="00BF048C"/>
    <w:rsid w:val="00C01DB5"/>
    <w:rsid w:val="00C04203"/>
    <w:rsid w:val="00C14C8C"/>
    <w:rsid w:val="00C14EC7"/>
    <w:rsid w:val="00C165CE"/>
    <w:rsid w:val="00C2013C"/>
    <w:rsid w:val="00C2677E"/>
    <w:rsid w:val="00C42AB3"/>
    <w:rsid w:val="00C51015"/>
    <w:rsid w:val="00C514F6"/>
    <w:rsid w:val="00C62C51"/>
    <w:rsid w:val="00C63AF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0458"/>
    <w:rsid w:val="00D269D8"/>
    <w:rsid w:val="00D270DC"/>
    <w:rsid w:val="00D349A9"/>
    <w:rsid w:val="00D41632"/>
    <w:rsid w:val="00D503D1"/>
    <w:rsid w:val="00D5080D"/>
    <w:rsid w:val="00D54878"/>
    <w:rsid w:val="00D55937"/>
    <w:rsid w:val="00D61558"/>
    <w:rsid w:val="00D65848"/>
    <w:rsid w:val="00D658CA"/>
    <w:rsid w:val="00D71EDF"/>
    <w:rsid w:val="00D92253"/>
    <w:rsid w:val="00D92741"/>
    <w:rsid w:val="00D93632"/>
    <w:rsid w:val="00DB3B99"/>
    <w:rsid w:val="00DB4D0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50038"/>
    <w:rsid w:val="00E51C3B"/>
    <w:rsid w:val="00E6056B"/>
    <w:rsid w:val="00E66ECA"/>
    <w:rsid w:val="00E75531"/>
    <w:rsid w:val="00E75581"/>
    <w:rsid w:val="00E9486C"/>
    <w:rsid w:val="00EA2693"/>
    <w:rsid w:val="00EC5B77"/>
    <w:rsid w:val="00ED10DA"/>
    <w:rsid w:val="00ED33C2"/>
    <w:rsid w:val="00ED6723"/>
    <w:rsid w:val="00EE47D6"/>
    <w:rsid w:val="00EE5A45"/>
    <w:rsid w:val="00EE7D0B"/>
    <w:rsid w:val="00EE7FC3"/>
    <w:rsid w:val="00EF06A5"/>
    <w:rsid w:val="00EF256A"/>
    <w:rsid w:val="00EF2866"/>
    <w:rsid w:val="00EF6044"/>
    <w:rsid w:val="00F0019B"/>
    <w:rsid w:val="00F005D3"/>
    <w:rsid w:val="00F00F85"/>
    <w:rsid w:val="00F011C9"/>
    <w:rsid w:val="00F0141A"/>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A02D6"/>
    <w:rsid w:val="00FA0AAC"/>
    <w:rsid w:val="00FA212A"/>
    <w:rsid w:val="00FA4623"/>
    <w:rsid w:val="00FA50EE"/>
    <w:rsid w:val="00FB142F"/>
    <w:rsid w:val="00FB3044"/>
    <w:rsid w:val="00FB4000"/>
    <w:rsid w:val="00FB4496"/>
    <w:rsid w:val="00FB61A5"/>
    <w:rsid w:val="00FC029A"/>
    <w:rsid w:val="00FC0BCA"/>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5BC66247"/>
  <w15:docId w15:val="{9FAD6294-7300-444D-B43E-60B12D2D6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535E"/>
    <w:pPr>
      <w:spacing w:line="288" w:lineRule="auto"/>
    </w:pPr>
    <w:rPr>
      <w:color w:val="3C3C3C" w:themeColor="text1"/>
      <w:sz w:val="20"/>
      <w:szCs w:val="19"/>
      <w14:numSpacing w14:val="tabular"/>
    </w:rPr>
  </w:style>
  <w:style w:type="paragraph" w:styleId="berschrift1">
    <w:name w:val="heading 1"/>
    <w:basedOn w:val="Standard"/>
    <w:next w:val="Standard"/>
    <w:link w:val="berschrift1Zchn"/>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berschrift2">
    <w:name w:val="heading 2"/>
    <w:basedOn w:val="Standard"/>
    <w:next w:val="Standard"/>
    <w:link w:val="berschrift2Zchn"/>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link w:val="berschrift4Zchn"/>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berschrift5">
    <w:name w:val="heading 5"/>
    <w:basedOn w:val="Standard"/>
    <w:next w:val="Standard"/>
    <w:link w:val="berschrift5Zchn"/>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berschrift3Zchn">
    <w:name w:val="Überschrift 3 Zchn"/>
    <w:basedOn w:val="Absatz-Standardschriftart"/>
    <w:link w:val="berschrift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berschrift4Zchn">
    <w:name w:val="Überschrift 4 Zchn"/>
    <w:basedOn w:val="Absatz-Standardschriftart"/>
    <w:link w:val="berschrift4"/>
    <w:uiPriority w:val="9"/>
    <w:rsid w:val="00B019F8"/>
    <w:rPr>
      <w:rFonts w:asciiTheme="majorHAnsi" w:hAnsiTheme="majorHAnsi"/>
      <w:b/>
      <w:color w:val="3C3C3C" w:themeColor="text1"/>
      <w:szCs w:val="19"/>
      <w14:numSpacing w14:val="tabular"/>
    </w:rPr>
  </w:style>
  <w:style w:type="character" w:customStyle="1" w:styleId="berschrift5Zchn">
    <w:name w:val="Überschrift 5 Zchn"/>
    <w:basedOn w:val="Absatz-Standardschriftart"/>
    <w:link w:val="berschrift5"/>
    <w:uiPriority w:val="9"/>
    <w:semiHidden/>
    <w:rsid w:val="00675107"/>
    <w:rPr>
      <w:rFonts w:eastAsiaTheme="majorEastAsia" w:cstheme="majorBidi"/>
      <w:color w:val="00C1DE" w:themeColor="accent1"/>
      <w:sz w:val="20"/>
      <w:szCs w:val="19"/>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D07605"/>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Standard"/>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Standard"/>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 w:type="character" w:customStyle="1" w:styleId="fontstyle01">
    <w:name w:val="fontstyle01"/>
    <w:basedOn w:val="Absatz-Standardschriftart"/>
    <w:rsid w:val="00495342"/>
    <w:rPr>
      <w:rFonts w:ascii="Barlow-Regular" w:hAnsi="Barlow-Regular" w:hint="default"/>
      <w:b w:val="0"/>
      <w:bCs w:val="0"/>
      <w:i w:val="0"/>
      <w:iCs w:val="0"/>
      <w:color w:val="3C3C3C"/>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orah.kaempf\Downloads\VgV_Vorlage_Erklaerung-NU.dotx" TargetMode="External"/></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7CEC27BBC2A3A4D90A026EE216D25C3" ma:contentTypeVersion="3" ma:contentTypeDescription="Ein neues Dokument erstellen." ma:contentTypeScope="" ma:versionID="303b45cf89b38f3ec56d98c99407bdbd">
  <xsd:schema xmlns:xsd="http://www.w3.org/2001/XMLSchema" xmlns:xs="http://www.w3.org/2001/XMLSchema" xmlns:p="http://schemas.microsoft.com/office/2006/metadata/properties" xmlns:ns2="cce93c7b-e125-4dc2-87ff-fd118a632bea" targetNamespace="http://schemas.microsoft.com/office/2006/metadata/properties" ma:root="true" ma:fieldsID="bae41358d8397300bc2ffc7f834135af" ns2:_="">
    <xsd:import namespace="cce93c7b-e125-4dc2-87ff-fd118a632be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e93c7b-e125-4dc2-87ff-fd118a632be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3.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4.xml><?xml version="1.0" encoding="utf-8"?>
<ds:datastoreItem xmlns:ds="http://schemas.openxmlformats.org/officeDocument/2006/customXml" ds:itemID="{F1113914-333F-412A-A995-41C85259DFEB}"/>
</file>

<file path=customXml/itemProps5.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VgV_Vorlage_Erklaerung-NU</Template>
  <TotalTime>0</TotalTime>
  <Pages>4</Pages>
  <Words>1024</Words>
  <Characters>6873</Characters>
  <Application>Microsoft Office Word</Application>
  <DocSecurity>0</DocSecurity>
  <Lines>176</Lines>
  <Paragraphs>116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c:description/>
  <cp:lastModifiedBy>HPM - Deborah Kämpf</cp:lastModifiedBy>
  <cp:revision>11</cp:revision>
  <cp:lastPrinted>2024-05-26T14:28:00Z</cp:lastPrinted>
  <dcterms:created xsi:type="dcterms:W3CDTF">2024-09-12T06:46:00Z</dcterms:created>
  <dcterms:modified xsi:type="dcterms:W3CDTF">2026-07-15T12:00:00Z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0x010100E7CEC27BBC2A3A4D90A026EE216D25C3</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