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E18EB" w14:textId="58777C3A" w:rsidR="00956FE4" w:rsidRDefault="00B653B6">
      <w:pPr>
        <w:spacing w:before="120" w:after="240" w:line="247" w:lineRule="auto"/>
        <w:rPr>
          <w:rFonts w:asciiTheme="majorHAnsi" w:eastAsia="Times New Roman" w:hAnsiTheme="majorHAnsi" w:cs="Arial"/>
          <w:b/>
          <w:sz w:val="32"/>
          <w:szCs w:val="32"/>
          <w:lang w:eastAsia="de-DE"/>
        </w:rPr>
      </w:pPr>
      <w:r>
        <w:rPr>
          <w:rFonts w:asciiTheme="majorHAnsi" w:eastAsia="Times New Roman" w:hAnsiTheme="majorHAnsi" w:cs="Arial"/>
          <w:b/>
          <w:sz w:val="32"/>
          <w:szCs w:val="32"/>
          <w:lang w:eastAsia="de-DE"/>
        </w:rPr>
        <w:t>Unternehmensreferenzen</w:t>
      </w:r>
    </w:p>
    <w:p w14:paraId="72B83241" w14:textId="77777777" w:rsidR="00D13B07" w:rsidRPr="00D13B07" w:rsidRDefault="00D13B07" w:rsidP="00D13B07">
      <w:pPr>
        <w:spacing w:after="120" w:line="276" w:lineRule="auto"/>
        <w:rPr>
          <w:rFonts w:eastAsia="Verdana" w:cstheme="minorHAnsi"/>
        </w:rPr>
      </w:pPr>
      <w:r w:rsidRPr="00D13B07">
        <w:rPr>
          <w:rFonts w:eastAsia="Verdana" w:cstheme="minorHAnsi"/>
        </w:rPr>
        <w:t xml:space="preserve">Anzugeben sind mindestens </w:t>
      </w:r>
      <w:r w:rsidRPr="009466E0">
        <w:rPr>
          <w:rFonts w:eastAsia="Verdana" w:cstheme="minorHAnsi"/>
          <w:b/>
          <w:bCs/>
        </w:rPr>
        <w:t>zwei</w:t>
      </w:r>
      <w:r w:rsidRPr="00D13B07">
        <w:rPr>
          <w:rFonts w:eastAsia="Verdana" w:cstheme="minorHAnsi"/>
        </w:rPr>
        <w:t xml:space="preserve"> in Art und Umfang mit dieser ausgeschriebenen Leistung vergleichbare Referenzaufträge, die der Bieter/die Bieterin in den letzten </w:t>
      </w:r>
      <w:r w:rsidRPr="009466E0">
        <w:rPr>
          <w:rFonts w:eastAsia="Verdana" w:cstheme="minorHAnsi"/>
          <w:b/>
          <w:bCs/>
        </w:rPr>
        <w:t>drei</w:t>
      </w:r>
      <w:r w:rsidRPr="00D13B07">
        <w:rPr>
          <w:rFonts w:eastAsia="Verdana" w:cstheme="minorHAnsi"/>
        </w:rPr>
        <w:t xml:space="preserve"> Geschäftsjahren erbracht hat bzw. gegenwärtig erbringt.</w:t>
      </w:r>
    </w:p>
    <w:p w14:paraId="55CB7A0D" w14:textId="53BCC324" w:rsidR="00D13B07" w:rsidRPr="00D13B07" w:rsidRDefault="00D13B07" w:rsidP="00D13B07">
      <w:pPr>
        <w:spacing w:after="120" w:line="276" w:lineRule="auto"/>
        <w:rPr>
          <w:rFonts w:eastAsia="Verdana" w:cstheme="minorHAnsi"/>
          <w:b/>
          <w:bCs/>
        </w:rPr>
      </w:pPr>
      <w:r w:rsidRPr="00D13B07">
        <w:rPr>
          <w:rFonts w:eastAsia="Verdana" w:cstheme="minorHAnsi"/>
          <w:b/>
          <w:bCs/>
        </w:rPr>
        <w:t>Mindestanforderungen</w:t>
      </w:r>
    </w:p>
    <w:p w14:paraId="3E6882EF" w14:textId="794BB4F5" w:rsidR="00D13B07" w:rsidRPr="00D13B07" w:rsidRDefault="00D13B07" w:rsidP="00157928">
      <w:pPr>
        <w:spacing w:after="120" w:line="276" w:lineRule="auto"/>
        <w:rPr>
          <w:rFonts w:eastAsia="Verdana" w:cstheme="minorHAnsi"/>
        </w:rPr>
      </w:pPr>
      <w:r w:rsidRPr="00D13B07">
        <w:rPr>
          <w:rFonts w:eastAsia="Verdana" w:cstheme="minorHAnsi"/>
        </w:rPr>
        <w:t>Als vergleichbar gelten ausschließlich Referenzprojekte, die kumulativ folgende Anforderungen erfüllen:</w:t>
      </w:r>
    </w:p>
    <w:p w14:paraId="4A73D048" w14:textId="5A4F2213" w:rsidR="00D13B07" w:rsidRPr="00157928" w:rsidRDefault="00D13B07" w:rsidP="00157928">
      <w:pPr>
        <w:pStyle w:val="Listenabsatz"/>
        <w:numPr>
          <w:ilvl w:val="0"/>
          <w:numId w:val="7"/>
        </w:numPr>
        <w:spacing w:after="120" w:line="276" w:lineRule="auto"/>
        <w:rPr>
          <w:rFonts w:eastAsia="Verdana" w:cstheme="minorHAnsi"/>
          <w:bCs/>
        </w:rPr>
      </w:pPr>
      <w:r w:rsidRPr="00157928">
        <w:rPr>
          <w:rFonts w:eastAsia="Verdana" w:cstheme="minorHAnsi"/>
          <w:bCs/>
        </w:rPr>
        <w:t>Bereitstellung einer Softwarelösung als Software-</w:t>
      </w:r>
      <w:proofErr w:type="spellStart"/>
      <w:r w:rsidRPr="00157928">
        <w:rPr>
          <w:rFonts w:eastAsia="Verdana" w:cstheme="minorHAnsi"/>
          <w:bCs/>
        </w:rPr>
        <w:t>as</w:t>
      </w:r>
      <w:proofErr w:type="spellEnd"/>
      <w:r w:rsidRPr="00157928">
        <w:rPr>
          <w:rFonts w:eastAsia="Verdana" w:cstheme="minorHAnsi"/>
          <w:bCs/>
        </w:rPr>
        <w:t xml:space="preserve">-a-Service (SaaS),  </w:t>
      </w:r>
    </w:p>
    <w:p w14:paraId="580A429B" w14:textId="0485501D" w:rsidR="00D13B07" w:rsidRPr="00157928" w:rsidRDefault="00D13B07" w:rsidP="00157928">
      <w:pPr>
        <w:pStyle w:val="Listenabsatz"/>
        <w:numPr>
          <w:ilvl w:val="0"/>
          <w:numId w:val="7"/>
        </w:numPr>
        <w:spacing w:after="120" w:line="276" w:lineRule="auto"/>
        <w:rPr>
          <w:rFonts w:eastAsia="Verdana" w:cstheme="minorHAnsi"/>
          <w:bCs/>
        </w:rPr>
      </w:pPr>
      <w:r w:rsidRPr="00157928">
        <w:rPr>
          <w:rFonts w:eastAsia="Verdana" w:cstheme="minorHAnsi"/>
          <w:bCs/>
        </w:rPr>
        <w:t xml:space="preserve">produktiver Einsatz der Lösung (kein Pilot- oder Testsystem),  </w:t>
      </w:r>
    </w:p>
    <w:p w14:paraId="1CAA1618" w14:textId="30C21C2C" w:rsidR="00D13B07" w:rsidRPr="00157928" w:rsidRDefault="00D13B07" w:rsidP="00157928">
      <w:pPr>
        <w:pStyle w:val="Listenabsatz"/>
        <w:numPr>
          <w:ilvl w:val="0"/>
          <w:numId w:val="7"/>
        </w:numPr>
        <w:spacing w:after="120" w:line="276" w:lineRule="auto"/>
        <w:rPr>
          <w:rFonts w:eastAsia="Verdana" w:cstheme="minorHAnsi"/>
          <w:bCs/>
        </w:rPr>
      </w:pPr>
      <w:r w:rsidRPr="00157928">
        <w:rPr>
          <w:rFonts w:eastAsia="Verdana" w:cstheme="minorHAnsi"/>
          <w:bCs/>
        </w:rPr>
        <w:t xml:space="preserve">Unterstützung von Planungs-, Steuerungs- oder </w:t>
      </w:r>
      <w:proofErr w:type="spellStart"/>
      <w:r w:rsidRPr="00157928">
        <w:rPr>
          <w:rFonts w:eastAsia="Verdana" w:cstheme="minorHAnsi"/>
          <w:bCs/>
        </w:rPr>
        <w:t>Controllingprozessen</w:t>
      </w:r>
      <w:proofErr w:type="spellEnd"/>
      <w:r w:rsidRPr="00157928">
        <w:rPr>
          <w:rFonts w:eastAsia="Verdana" w:cstheme="minorHAnsi"/>
          <w:bCs/>
        </w:rPr>
        <w:t xml:space="preserve">,  </w:t>
      </w:r>
    </w:p>
    <w:p w14:paraId="441E4BC5" w14:textId="2E5EA02B" w:rsidR="00D13B07" w:rsidRPr="00157928" w:rsidRDefault="00D13B07" w:rsidP="00157928">
      <w:pPr>
        <w:pStyle w:val="Listenabsatz"/>
        <w:numPr>
          <w:ilvl w:val="0"/>
          <w:numId w:val="7"/>
        </w:numPr>
        <w:spacing w:after="120" w:line="276" w:lineRule="auto"/>
        <w:rPr>
          <w:rFonts w:eastAsia="Verdana" w:cstheme="minorHAnsi"/>
          <w:bCs/>
        </w:rPr>
      </w:pPr>
      <w:r w:rsidRPr="00157928">
        <w:rPr>
          <w:rFonts w:eastAsia="Verdana" w:cstheme="minorHAnsi"/>
          <w:bCs/>
        </w:rPr>
        <w:t xml:space="preserve">Nutzung durch mehrere Anwender mit differenziertem Rollen- und Berechtigungskonzept,  </w:t>
      </w:r>
    </w:p>
    <w:p w14:paraId="0F7867D7" w14:textId="55B39B8B" w:rsidR="00D13B07" w:rsidRPr="00157928" w:rsidRDefault="00D13B07" w:rsidP="00157928">
      <w:pPr>
        <w:pStyle w:val="Listenabsatz"/>
        <w:numPr>
          <w:ilvl w:val="0"/>
          <w:numId w:val="7"/>
        </w:numPr>
        <w:spacing w:after="120" w:line="276" w:lineRule="auto"/>
        <w:rPr>
          <w:rFonts w:eastAsia="Verdana" w:cstheme="minorHAnsi"/>
          <w:bCs/>
        </w:rPr>
      </w:pPr>
      <w:r w:rsidRPr="00157928">
        <w:rPr>
          <w:rFonts w:eastAsia="Verdana" w:cstheme="minorHAnsi"/>
          <w:bCs/>
        </w:rPr>
        <w:t xml:space="preserve">Abbildung strukturierter Workflows oder Freigabeprozesse.  </w:t>
      </w:r>
    </w:p>
    <w:p w14:paraId="193452D6" w14:textId="77777777" w:rsidR="00D13B07" w:rsidRDefault="00D13B07" w:rsidP="00157928">
      <w:pPr>
        <w:spacing w:after="120" w:line="276" w:lineRule="auto"/>
        <w:rPr>
          <w:rFonts w:eastAsia="Verdana" w:cstheme="minorHAnsi"/>
        </w:rPr>
      </w:pPr>
      <w:r w:rsidRPr="00D13B07">
        <w:rPr>
          <w:rFonts w:eastAsia="Verdana" w:cstheme="minorHAnsi"/>
        </w:rPr>
        <w:t>Referenzen, die diese Anforderungen nicht erfüllen, werden bei der Bewertung nicht berücksichtigt</w:t>
      </w:r>
    </w:p>
    <w:p w14:paraId="5F190626" w14:textId="36952EAE" w:rsidR="0055076F" w:rsidRPr="00D13B07" w:rsidRDefault="0055076F" w:rsidP="00157928">
      <w:pPr>
        <w:spacing w:after="120" w:line="276" w:lineRule="auto"/>
        <w:rPr>
          <w:rFonts w:eastAsia="Verdana" w:cstheme="minorHAnsi"/>
        </w:rPr>
      </w:pPr>
      <w:r w:rsidRPr="0055076F">
        <w:rPr>
          <w:rFonts w:eastAsia="Verdana" w:cstheme="minorHAnsi"/>
        </w:rPr>
        <w:t>Bewertung der Referenzen</w:t>
      </w:r>
      <w:r>
        <w:rPr>
          <w:rFonts w:eastAsia="Verdana" w:cstheme="minorHAnsi"/>
        </w:rPr>
        <w:t xml:space="preserve"> - </w:t>
      </w:r>
      <w:r w:rsidRPr="0055076F">
        <w:rPr>
          <w:rFonts w:eastAsia="Verdana" w:cstheme="minorHAnsi"/>
        </w:rPr>
        <w:t>Die Bewertung erfolgt ausschließlich für Referenzen, die die Mindestanforderungen erfüllen</w:t>
      </w:r>
      <w:r>
        <w:rPr>
          <w:rFonts w:eastAsia="Verdana" w:cstheme="minorHAnsi"/>
        </w:rPr>
        <w:t>.</w:t>
      </w:r>
      <w:r w:rsidR="006C6BE2">
        <w:rPr>
          <w:rFonts w:eastAsia="Verdana" w:cstheme="minorHAnsi"/>
        </w:rPr>
        <w:t xml:space="preserve"> </w:t>
      </w:r>
      <w:r w:rsidRPr="0055076F">
        <w:rPr>
          <w:rFonts w:eastAsia="Verdana" w:cstheme="minorHAnsi"/>
        </w:rPr>
        <w:t>Die Bewertung erfolgt auf Grundlage der Gesamtschau der eingereichten Referenzen anhand der nachfolgenden Kriterien:</w:t>
      </w:r>
      <w:r>
        <w:rPr>
          <w:rFonts w:eastAsia="Verdana" w:cstheme="minorHAnsi"/>
        </w:rPr>
        <w:t xml:space="preserve"> </w:t>
      </w:r>
    </w:p>
    <w:p w14:paraId="29E4B6B9" w14:textId="4B24512E" w:rsidR="00036CA4" w:rsidRPr="00B20A61" w:rsidRDefault="00036CA4" w:rsidP="00554C98">
      <w:pPr>
        <w:spacing w:after="120" w:line="276" w:lineRule="auto"/>
        <w:rPr>
          <w:rFonts w:eastAsia="Verdana" w:cstheme="minorHAnsi"/>
          <w:b/>
        </w:rPr>
      </w:pPr>
      <w:r w:rsidRPr="00E7532F">
        <w:rPr>
          <w:rFonts w:eastAsia="Verdana" w:cstheme="minorHAnsi"/>
          <w:b/>
        </w:rPr>
        <w:t>1. Funktionale Vergleichbarkeit (Planung, Steuerung, Workflows) (max. 25 Punkte)</w:t>
      </w:r>
    </w:p>
    <w:p w14:paraId="46428FED" w14:textId="1AF7A525" w:rsidR="00036CA4" w:rsidRPr="00B20A61" w:rsidRDefault="00036CA4" w:rsidP="00036CA4">
      <w:pPr>
        <w:pStyle w:val="Listenabsatz"/>
        <w:numPr>
          <w:ilvl w:val="0"/>
          <w:numId w:val="7"/>
        </w:numPr>
        <w:spacing w:after="120" w:line="276" w:lineRule="auto"/>
        <w:rPr>
          <w:rFonts w:eastAsia="Verdana" w:cstheme="minorHAnsi"/>
          <w:bCs/>
        </w:rPr>
      </w:pPr>
      <w:r w:rsidRPr="00B20A61">
        <w:rPr>
          <w:rFonts w:eastAsia="Verdana" w:cstheme="minorHAnsi"/>
          <w:bCs/>
        </w:rPr>
        <w:t xml:space="preserve">25 Punkte: umfassende Unterstützung von Planungs-, Steuerungs- und Workflowprozessen  </w:t>
      </w:r>
    </w:p>
    <w:p w14:paraId="02986433" w14:textId="7F1EE322" w:rsidR="00036CA4" w:rsidRPr="00B20A61" w:rsidRDefault="00036CA4" w:rsidP="00036CA4">
      <w:pPr>
        <w:pStyle w:val="Listenabsatz"/>
        <w:numPr>
          <w:ilvl w:val="0"/>
          <w:numId w:val="7"/>
        </w:numPr>
        <w:spacing w:after="120" w:line="276" w:lineRule="auto"/>
        <w:rPr>
          <w:rFonts w:eastAsia="Verdana" w:cstheme="minorHAnsi"/>
          <w:bCs/>
        </w:rPr>
      </w:pPr>
      <w:r w:rsidRPr="00B20A61">
        <w:rPr>
          <w:rFonts w:eastAsia="Verdana" w:cstheme="minorHAnsi"/>
          <w:bCs/>
        </w:rPr>
        <w:t xml:space="preserve">15–20 Punkte: überwiegend vergleichbare Funktionalität  </w:t>
      </w:r>
    </w:p>
    <w:p w14:paraId="2B4897A0" w14:textId="5869709A" w:rsidR="00036CA4" w:rsidRPr="00B20A61" w:rsidRDefault="00036CA4" w:rsidP="00036CA4">
      <w:pPr>
        <w:pStyle w:val="Listenabsatz"/>
        <w:numPr>
          <w:ilvl w:val="0"/>
          <w:numId w:val="7"/>
        </w:numPr>
        <w:spacing w:after="120" w:line="276" w:lineRule="auto"/>
        <w:rPr>
          <w:rFonts w:eastAsia="Verdana" w:cstheme="minorHAnsi"/>
          <w:bCs/>
        </w:rPr>
      </w:pPr>
      <w:r w:rsidRPr="00B20A61">
        <w:rPr>
          <w:rFonts w:eastAsia="Verdana" w:cstheme="minorHAnsi"/>
          <w:bCs/>
        </w:rPr>
        <w:t xml:space="preserve">5–10 Punkte: teilweise vergleichbare Funktionalität  </w:t>
      </w:r>
    </w:p>
    <w:p w14:paraId="27CEEB67" w14:textId="677AEE91" w:rsidR="00036CA4" w:rsidRPr="00B20A61" w:rsidRDefault="00036CA4" w:rsidP="00B20A61">
      <w:pPr>
        <w:pStyle w:val="Listenabsatz"/>
        <w:numPr>
          <w:ilvl w:val="0"/>
          <w:numId w:val="7"/>
        </w:numPr>
        <w:spacing w:after="120" w:line="276" w:lineRule="auto"/>
        <w:rPr>
          <w:rFonts w:eastAsia="Verdana" w:cstheme="minorHAnsi"/>
          <w:bCs/>
        </w:rPr>
      </w:pPr>
      <w:r w:rsidRPr="00B20A61">
        <w:rPr>
          <w:rFonts w:eastAsia="Verdana" w:cstheme="minorHAnsi"/>
          <w:bCs/>
        </w:rPr>
        <w:t xml:space="preserve">0–4 Punkte: geringe funktionale Vergleichbarkeit  </w:t>
      </w:r>
    </w:p>
    <w:p w14:paraId="00094A96" w14:textId="7948274B" w:rsidR="00036CA4" w:rsidRPr="00B20A61" w:rsidRDefault="00036CA4" w:rsidP="00554C98">
      <w:pPr>
        <w:spacing w:after="120" w:line="276" w:lineRule="auto"/>
        <w:rPr>
          <w:rFonts w:eastAsia="Verdana" w:cstheme="minorHAnsi"/>
          <w:b/>
        </w:rPr>
      </w:pPr>
      <w:r w:rsidRPr="00B20A61">
        <w:rPr>
          <w:rFonts w:eastAsia="Verdana" w:cstheme="minorHAnsi"/>
          <w:b/>
        </w:rPr>
        <w:t>2. Integration fachlicher und finanzieller Planung (max. 15 Punkte)</w:t>
      </w:r>
    </w:p>
    <w:p w14:paraId="7F7F05A0" w14:textId="412BBDDF" w:rsidR="00036CA4" w:rsidRPr="00B20A61" w:rsidRDefault="00036CA4" w:rsidP="00036CA4">
      <w:pPr>
        <w:pStyle w:val="Listenabsatz"/>
        <w:numPr>
          <w:ilvl w:val="0"/>
          <w:numId w:val="7"/>
        </w:numPr>
        <w:spacing w:after="120" w:line="276" w:lineRule="auto"/>
        <w:rPr>
          <w:rFonts w:eastAsia="Verdana" w:cstheme="minorHAnsi"/>
          <w:bCs/>
        </w:rPr>
      </w:pPr>
      <w:r w:rsidRPr="00B20A61">
        <w:rPr>
          <w:rFonts w:eastAsia="Verdana" w:cstheme="minorHAnsi"/>
          <w:bCs/>
        </w:rPr>
        <w:t xml:space="preserve">15 Punkte: integrierte Abbildung von fachlicher Planung und Budgetplanung  </w:t>
      </w:r>
    </w:p>
    <w:p w14:paraId="4707C09D" w14:textId="56CB5F94" w:rsidR="00036CA4" w:rsidRPr="00B20A61" w:rsidRDefault="00036CA4" w:rsidP="00036CA4">
      <w:pPr>
        <w:pStyle w:val="Listenabsatz"/>
        <w:numPr>
          <w:ilvl w:val="0"/>
          <w:numId w:val="7"/>
        </w:numPr>
        <w:spacing w:after="120" w:line="276" w:lineRule="auto"/>
        <w:rPr>
          <w:rFonts w:eastAsia="Verdana" w:cstheme="minorHAnsi"/>
          <w:bCs/>
        </w:rPr>
      </w:pPr>
      <w:r w:rsidRPr="00B20A61">
        <w:rPr>
          <w:rFonts w:eastAsia="Verdana" w:cstheme="minorHAnsi"/>
          <w:bCs/>
        </w:rPr>
        <w:t xml:space="preserve">8–12 Punkte: teilweise Integration  </w:t>
      </w:r>
    </w:p>
    <w:p w14:paraId="67C9826F" w14:textId="691CD45C" w:rsidR="00387A4C" w:rsidRPr="00554C98" w:rsidRDefault="00036CA4" w:rsidP="00387A4C">
      <w:pPr>
        <w:pStyle w:val="Listenabsatz"/>
        <w:numPr>
          <w:ilvl w:val="0"/>
          <w:numId w:val="7"/>
        </w:numPr>
        <w:spacing w:after="120" w:line="276" w:lineRule="auto"/>
        <w:rPr>
          <w:rFonts w:asciiTheme="minorHAnsi" w:eastAsia="Verdana" w:hAnsiTheme="minorHAnsi" w:cstheme="minorHAnsi"/>
          <w:bCs/>
        </w:rPr>
      </w:pPr>
      <w:r w:rsidRPr="00B20A61">
        <w:rPr>
          <w:rFonts w:eastAsia="Verdana" w:cstheme="minorHAnsi"/>
          <w:bCs/>
        </w:rPr>
        <w:t xml:space="preserve">0–7 Punkte: keine oder geringe Integration  </w:t>
      </w:r>
    </w:p>
    <w:p w14:paraId="20775C02" w14:textId="34928B7A" w:rsidR="005034A3" w:rsidRPr="005034A3" w:rsidRDefault="005034A3" w:rsidP="005034A3">
      <w:pPr>
        <w:spacing w:after="120" w:line="276" w:lineRule="auto"/>
        <w:rPr>
          <w:rFonts w:eastAsia="Verdana" w:cstheme="minorHAnsi"/>
          <w:b/>
        </w:rPr>
      </w:pPr>
      <w:r w:rsidRPr="005034A3">
        <w:rPr>
          <w:rFonts w:eastAsia="Verdana" w:cstheme="minorHAnsi"/>
          <w:b/>
        </w:rPr>
        <w:t>3. Umfang und organisatorische Einbindung (max. 20 Punkte)</w:t>
      </w:r>
    </w:p>
    <w:p w14:paraId="1E118DFF" w14:textId="2373847B" w:rsidR="005034A3" w:rsidRPr="005034A3" w:rsidRDefault="005034A3" w:rsidP="005034A3">
      <w:pPr>
        <w:pStyle w:val="Listenabsatz"/>
        <w:numPr>
          <w:ilvl w:val="0"/>
          <w:numId w:val="7"/>
        </w:numPr>
        <w:spacing w:after="120" w:line="276" w:lineRule="auto"/>
        <w:rPr>
          <w:rFonts w:eastAsia="Verdana" w:cstheme="minorHAnsi"/>
          <w:bCs/>
        </w:rPr>
      </w:pPr>
      <w:r w:rsidRPr="005034A3">
        <w:rPr>
          <w:rFonts w:eastAsia="Verdana" w:cstheme="minorHAnsi"/>
          <w:bCs/>
        </w:rPr>
        <w:t xml:space="preserve">20 Punkte: Einsatz in Organisation vergleichbarer Größe/Komplexität mit mehreren Organisationseinheiten und Nutzern  </w:t>
      </w:r>
    </w:p>
    <w:p w14:paraId="22813E3D" w14:textId="12265034" w:rsidR="005034A3" w:rsidRPr="005034A3" w:rsidRDefault="005034A3" w:rsidP="005034A3">
      <w:pPr>
        <w:pStyle w:val="Listenabsatz"/>
        <w:numPr>
          <w:ilvl w:val="0"/>
          <w:numId w:val="7"/>
        </w:numPr>
        <w:spacing w:after="120" w:line="276" w:lineRule="auto"/>
        <w:rPr>
          <w:rFonts w:eastAsia="Verdana" w:cstheme="minorHAnsi"/>
          <w:bCs/>
        </w:rPr>
      </w:pPr>
      <w:r w:rsidRPr="005034A3">
        <w:rPr>
          <w:rFonts w:eastAsia="Verdana" w:cstheme="minorHAnsi"/>
          <w:bCs/>
        </w:rPr>
        <w:t xml:space="preserve">10–15 Punkte: mittlerer Umfang  </w:t>
      </w:r>
    </w:p>
    <w:p w14:paraId="533D7264" w14:textId="62C51611" w:rsidR="005034A3" w:rsidRPr="005034A3" w:rsidRDefault="005034A3" w:rsidP="005034A3">
      <w:pPr>
        <w:pStyle w:val="Listenabsatz"/>
        <w:numPr>
          <w:ilvl w:val="0"/>
          <w:numId w:val="7"/>
        </w:numPr>
        <w:spacing w:after="120" w:line="276" w:lineRule="auto"/>
        <w:rPr>
          <w:rFonts w:eastAsia="Verdana" w:cstheme="minorHAnsi"/>
          <w:bCs/>
        </w:rPr>
      </w:pPr>
      <w:r w:rsidRPr="005034A3">
        <w:rPr>
          <w:rFonts w:eastAsia="Verdana" w:cstheme="minorHAnsi"/>
          <w:bCs/>
        </w:rPr>
        <w:t>0–9 Punkte: geringer Umfang</w:t>
      </w:r>
    </w:p>
    <w:p w14:paraId="53241FA5" w14:textId="77777777" w:rsidR="006827BF" w:rsidRPr="006827BF" w:rsidRDefault="006827BF" w:rsidP="006827BF">
      <w:pPr>
        <w:spacing w:after="120" w:line="276" w:lineRule="auto"/>
        <w:rPr>
          <w:rFonts w:asciiTheme="minorHAnsi" w:eastAsia="Verdana" w:hAnsiTheme="minorHAnsi" w:cstheme="minorHAnsi"/>
          <w:b/>
        </w:rPr>
      </w:pPr>
    </w:p>
    <w:p w14:paraId="2BDECC4B" w14:textId="77777777" w:rsidR="006827BF" w:rsidRPr="006827BF" w:rsidRDefault="006827BF" w:rsidP="006827BF">
      <w:pPr>
        <w:spacing w:after="120" w:line="276" w:lineRule="auto"/>
        <w:rPr>
          <w:rFonts w:asciiTheme="minorHAnsi" w:eastAsia="Verdana" w:hAnsiTheme="minorHAnsi" w:cstheme="minorHAnsi"/>
          <w:b/>
        </w:rPr>
      </w:pPr>
      <w:r w:rsidRPr="006827BF">
        <w:rPr>
          <w:rFonts w:asciiTheme="minorHAnsi" w:eastAsia="Verdana" w:hAnsiTheme="minorHAnsi" w:cstheme="minorHAnsi"/>
          <w:b/>
        </w:rPr>
        <w:lastRenderedPageBreak/>
        <w:t>Dabei wird insbesondere berücksichtigt:</w:t>
      </w:r>
    </w:p>
    <w:p w14:paraId="2512EF37" w14:textId="3B1E71F2" w:rsidR="006827BF" w:rsidRPr="006827BF" w:rsidRDefault="006827BF" w:rsidP="006827BF">
      <w:pPr>
        <w:pStyle w:val="Listenabsatz"/>
        <w:numPr>
          <w:ilvl w:val="0"/>
          <w:numId w:val="7"/>
        </w:numPr>
        <w:spacing w:after="120" w:line="276" w:lineRule="auto"/>
        <w:rPr>
          <w:rFonts w:eastAsia="Verdana" w:cstheme="minorHAnsi"/>
          <w:bCs/>
        </w:rPr>
      </w:pPr>
      <w:r w:rsidRPr="006827BF">
        <w:rPr>
          <w:rFonts w:eastAsia="Verdana" w:cstheme="minorHAnsi"/>
          <w:bCs/>
        </w:rPr>
        <w:t>Organisationsgröße und -struktur,</w:t>
      </w:r>
    </w:p>
    <w:p w14:paraId="626FD11E" w14:textId="1AE15747" w:rsidR="006827BF" w:rsidRPr="006827BF" w:rsidRDefault="006827BF" w:rsidP="006827BF">
      <w:pPr>
        <w:pStyle w:val="Listenabsatz"/>
        <w:numPr>
          <w:ilvl w:val="0"/>
          <w:numId w:val="7"/>
        </w:numPr>
        <w:spacing w:after="120" w:line="276" w:lineRule="auto"/>
        <w:rPr>
          <w:rFonts w:eastAsia="Verdana" w:cstheme="minorHAnsi"/>
          <w:bCs/>
        </w:rPr>
      </w:pPr>
      <w:r w:rsidRPr="006827BF">
        <w:rPr>
          <w:rFonts w:eastAsia="Verdana" w:cstheme="minorHAnsi"/>
          <w:bCs/>
        </w:rPr>
        <w:t xml:space="preserve">Anzahl der Nutzer,  </w:t>
      </w:r>
    </w:p>
    <w:p w14:paraId="76B65851" w14:textId="61C8CBA2" w:rsidR="006827BF" w:rsidRPr="006827BF" w:rsidRDefault="006827BF" w:rsidP="006827BF">
      <w:pPr>
        <w:pStyle w:val="Listenabsatz"/>
        <w:numPr>
          <w:ilvl w:val="0"/>
          <w:numId w:val="7"/>
        </w:numPr>
        <w:spacing w:after="120" w:line="276" w:lineRule="auto"/>
        <w:rPr>
          <w:rFonts w:eastAsia="Verdana" w:cstheme="minorHAnsi"/>
          <w:bCs/>
        </w:rPr>
      </w:pPr>
      <w:r w:rsidRPr="006827BF">
        <w:rPr>
          <w:rFonts w:eastAsia="Verdana" w:cstheme="minorHAnsi"/>
          <w:bCs/>
        </w:rPr>
        <w:t xml:space="preserve">Einbindung der Lösung in organisatorische Prozesse (z. B. mehrere Organisationseinheiten),  </w:t>
      </w:r>
    </w:p>
    <w:p w14:paraId="77AFC04A" w14:textId="665E41E4" w:rsidR="006827BF" w:rsidRPr="006827BF" w:rsidRDefault="006827BF" w:rsidP="006827BF">
      <w:pPr>
        <w:pStyle w:val="Listenabsatz"/>
        <w:numPr>
          <w:ilvl w:val="0"/>
          <w:numId w:val="7"/>
        </w:numPr>
        <w:spacing w:after="120" w:line="276" w:lineRule="auto"/>
        <w:rPr>
          <w:rFonts w:eastAsia="Verdana" w:cstheme="minorHAnsi"/>
          <w:bCs/>
        </w:rPr>
      </w:pPr>
      <w:r w:rsidRPr="006827BF">
        <w:rPr>
          <w:rFonts w:eastAsia="Verdana" w:cstheme="minorHAnsi"/>
          <w:bCs/>
        </w:rPr>
        <w:t>Einsatz bei öffentlichen Auftraggebern oder vergleichbaren Institutionen.</w:t>
      </w:r>
    </w:p>
    <w:p w14:paraId="1A673D9C" w14:textId="2C70C22F" w:rsidR="00956FE4" w:rsidRDefault="006827BF" w:rsidP="006827BF">
      <w:pPr>
        <w:spacing w:after="120" w:line="276" w:lineRule="auto"/>
        <w:rPr>
          <w:rFonts w:asciiTheme="minorHAnsi" w:eastAsia="Verdana" w:hAnsiTheme="minorHAnsi" w:cstheme="minorHAnsi"/>
          <w:b/>
        </w:rPr>
      </w:pPr>
      <w:r w:rsidRPr="006827BF">
        <w:rPr>
          <w:rFonts w:asciiTheme="minorHAnsi" w:eastAsia="Verdana" w:hAnsiTheme="minorHAnsi" w:cstheme="minorHAnsi"/>
          <w:b/>
        </w:rPr>
        <w:t>Maximal erreichbare Punktzahl: 60 Punkte.</w:t>
      </w:r>
    </w:p>
    <w:p w14:paraId="05B34638" w14:textId="77777777" w:rsidR="00956FE4" w:rsidRDefault="00B653B6">
      <w:pPr>
        <w:spacing w:before="120" w:after="120" w:line="276" w:lineRule="auto"/>
        <w:rPr>
          <w:rFonts w:asciiTheme="minorHAnsi" w:eastAsia="Verdana" w:hAnsiTheme="minorHAnsi" w:cstheme="minorHAnsi"/>
        </w:rPr>
      </w:pPr>
      <w:r>
        <w:rPr>
          <w:noProof/>
        </w:rPr>
        <mc:AlternateContent>
          <mc:Choice Requires="wps">
            <w:drawing>
              <wp:inline distT="0" distB="0" distL="0" distR="0" wp14:anchorId="280D9A20" wp14:editId="2CDE827C">
                <wp:extent cx="9361170" cy="19050"/>
                <wp:effectExtent l="0" t="0" r="0" b="76200"/>
                <wp:docPr id="1" name="Form1"/>
                <wp:cNvGraphicFramePr/>
                <a:graphic xmlns:a="http://schemas.openxmlformats.org/drawingml/2006/main">
                  <a:graphicData uri="http://schemas.microsoft.com/office/word/2010/wordprocessingShape">
                    <wps:wsp>
                      <wps:cNvSpPr/>
                      <wps:spPr>
                        <a:xfrm>
                          <a:off x="0" y="0"/>
                          <a:ext cx="9361080" cy="1908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w:pict>
              <v:rect w14:anchorId="712CAA66" id="Form1" o:spid="_x0000_s1026" style="width:737.1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" fillcolor="#a0a0a0" stroked="f" strokeweight="0">
                <w10:anchorlock/>
              </v:rect>
            </w:pict>
          </mc:Fallback>
        </mc:AlternateContent>
      </w:r>
    </w:p>
    <w:p w14:paraId="49997CD4" w14:textId="3BB3812A" w:rsidR="00956FE4" w:rsidRDefault="00B653B6">
      <w:pPr>
        <w:spacing w:line="276" w:lineRule="auto"/>
        <w:rPr>
          <w:rFonts w:asciiTheme="minorHAnsi" w:eastAsia="Verdana" w:hAnsiTheme="minorHAnsi" w:cstheme="minorHAnsi"/>
        </w:rPr>
      </w:pPr>
      <w:r>
        <w:rPr>
          <w:rFonts w:eastAsia="Verdana" w:cstheme="minorHAnsi"/>
        </w:rPr>
        <w:t>Die Referenzprojekte sind so ausführlich und detailliert zu beschreiben, dass beurteil</w:t>
      </w:r>
      <w:r w:rsidR="00E05FC0">
        <w:rPr>
          <w:rFonts w:eastAsia="Verdana" w:cstheme="minorHAnsi"/>
        </w:rPr>
        <w:t>t werden</w:t>
      </w:r>
      <w:r>
        <w:rPr>
          <w:rFonts w:eastAsia="Verdana" w:cstheme="minorHAnsi"/>
        </w:rPr>
        <w:t xml:space="preserve"> kann, ob die Referenzleistungen mit der ausgeschriebenen Leistung vergleichbar sind, so dass ein tragfähiger Rückschluss auf die Leistungsfähigkeit für die ausgeschriebene Leistung möglich ist. </w:t>
      </w:r>
    </w:p>
    <w:p w14:paraId="2056AA7B" w14:textId="77777777" w:rsidR="00956FE4" w:rsidRDefault="00956FE4">
      <w:pPr>
        <w:spacing w:line="276" w:lineRule="auto"/>
        <w:rPr>
          <w:rFonts w:asciiTheme="minorHAnsi" w:eastAsia="Verdana" w:hAnsiTheme="minorHAnsi" w:cstheme="minorHAnsi"/>
        </w:rPr>
      </w:pPr>
    </w:p>
    <w:p w14:paraId="37D705E1" w14:textId="5E98EB26" w:rsidR="00956FE4" w:rsidRDefault="00B653B6">
      <w:pPr>
        <w:spacing w:line="276" w:lineRule="auto"/>
        <w:rPr>
          <w:rFonts w:asciiTheme="minorHAnsi" w:eastAsia="Verdana" w:hAnsiTheme="minorHAnsi" w:cstheme="minorHAnsi"/>
        </w:rPr>
      </w:pPr>
      <w:r>
        <w:rPr>
          <w:rFonts w:cstheme="minorHAnsi"/>
          <w:bCs/>
        </w:rPr>
        <w:t>Der Bieter/</w:t>
      </w:r>
      <w:r w:rsidR="00C1517B">
        <w:rPr>
          <w:rFonts w:cstheme="minorHAnsi"/>
          <w:bCs/>
        </w:rPr>
        <w:t>der Bewerber</w:t>
      </w:r>
      <w:r>
        <w:rPr>
          <w:rFonts w:eastAsia="Verdana" w:cstheme="minorHAnsi"/>
        </w:rPr>
        <w:t xml:space="preserve"> erklärt sich durch Angabe der Referenzen mit einer Nachfrage durch die GTAI bei den jeweiligen Referenzgebern einverstanden. Die Referenzen sind auf Anforderung durch eine Bescheinigung des Referenzgebers zu belegen. Die GTAI behält sich die Überprüfung der Richtigkeit der hier gemachten Angaben vor. </w:t>
      </w:r>
    </w:p>
    <w:p w14:paraId="4F09505E" w14:textId="77777777" w:rsidR="00956FE4" w:rsidRDefault="00956FE4">
      <w:pPr>
        <w:spacing w:line="276" w:lineRule="auto"/>
        <w:rPr>
          <w:rFonts w:asciiTheme="minorHAnsi" w:eastAsia="Verdana" w:hAnsiTheme="minorHAnsi" w:cstheme="minorHAnsi"/>
        </w:rPr>
      </w:pPr>
    </w:p>
    <w:p w14:paraId="335D18DD" w14:textId="2114DEBD" w:rsidR="00956FE4" w:rsidRDefault="00B653B6">
      <w:pPr>
        <w:spacing w:line="276" w:lineRule="auto"/>
        <w:rPr>
          <w:rFonts w:eastAsia="Verdana" w:cstheme="minorHAnsi"/>
        </w:rPr>
      </w:pPr>
      <w:r>
        <w:rPr>
          <w:rFonts w:eastAsia="Verdana" w:cstheme="minorHAnsi"/>
        </w:rPr>
        <w:t>Im Fall der Bildung einer Bietergemeinschaft</w:t>
      </w:r>
      <w:r w:rsidR="00C1517B">
        <w:rPr>
          <w:rFonts w:eastAsia="Verdana" w:cstheme="minorHAnsi"/>
        </w:rPr>
        <w:t>/Bewerbergemeinschaft</w:t>
      </w:r>
      <w:r>
        <w:rPr>
          <w:rFonts w:eastAsia="Verdana" w:cstheme="minorHAnsi"/>
        </w:rPr>
        <w:t xml:space="preserve"> bzw. der Inanspruchnahme von Eignungsleihe bzw. Nachunternehmer können die Referenzen gemeinsam erbracht werden.</w:t>
      </w:r>
    </w:p>
    <w:p w14:paraId="5B0C195A" w14:textId="77777777" w:rsidR="000244C6" w:rsidRDefault="000244C6">
      <w:pPr>
        <w:spacing w:line="276" w:lineRule="auto"/>
        <w:rPr>
          <w:rFonts w:eastAsia="Verdana" w:cstheme="minorHAnsi"/>
        </w:rPr>
      </w:pPr>
    </w:p>
    <w:p w14:paraId="5F2B4BF6" w14:textId="02A28983" w:rsidR="000244C6" w:rsidRDefault="000244C6">
      <w:pPr>
        <w:spacing w:line="276" w:lineRule="auto"/>
        <w:rPr>
          <w:rFonts w:asciiTheme="minorHAnsi" w:eastAsia="Verdana" w:hAnsiTheme="minorHAnsi" w:cstheme="minorHAnsi"/>
        </w:rPr>
      </w:pPr>
    </w:p>
    <w:p w14:paraId="096E90D8" w14:textId="77777777" w:rsidR="00E70B69" w:rsidRDefault="00E70B69">
      <w:bookmarkStart w:id="0" w:name="_Hlk144365282"/>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956FE4" w:rsidRPr="00545386" w14:paraId="793FCB3B" w14:textId="77777777" w:rsidTr="006C7D4F">
        <w:trPr>
          <w:tblHeader/>
        </w:trPr>
        <w:tc>
          <w:tcPr>
            <w:tcW w:w="7071" w:type="dxa"/>
            <w:gridSpan w:val="2"/>
            <w:tcBorders>
              <w:top w:val="nil"/>
              <w:left w:val="nil"/>
              <w:right w:val="nil"/>
            </w:tcBorders>
            <w:vAlign w:val="center"/>
          </w:tcPr>
          <w:p w14:paraId="158FB3A6" w14:textId="6496D4CC" w:rsidR="00956FE4" w:rsidRPr="00545386" w:rsidRDefault="00B653B6">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Referenz 1 – Mindestanforderung</w:t>
            </w:r>
          </w:p>
          <w:p w14:paraId="44EBA738" w14:textId="77777777" w:rsidR="00956FE4" w:rsidRPr="00545386" w:rsidRDefault="00956FE4">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1F7AE6DD" w14:textId="77777777" w:rsidR="00956FE4" w:rsidRPr="00545386" w:rsidRDefault="00956FE4">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48F765C1" w14:textId="77777777" w:rsidR="00956FE4" w:rsidRPr="00545386" w:rsidRDefault="00956FE4">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5607832A" w14:textId="77777777" w:rsidR="00956FE4" w:rsidRPr="00545386" w:rsidRDefault="00956FE4">
            <w:pPr>
              <w:widowControl w:val="0"/>
              <w:spacing w:line="360" w:lineRule="auto"/>
              <w:rPr>
                <w:rFonts w:asciiTheme="minorHAnsi" w:hAnsiTheme="minorHAnsi" w:cstheme="minorHAnsi"/>
                <w:b/>
                <w:sz w:val="18"/>
                <w:szCs w:val="18"/>
              </w:rPr>
            </w:pPr>
          </w:p>
        </w:tc>
      </w:tr>
      <w:tr w:rsidR="00956FE4" w:rsidRPr="00B50123" w14:paraId="3E33FEFE" w14:textId="77777777" w:rsidTr="006C7D4F">
        <w:trPr>
          <w:trHeight w:val="602"/>
          <w:tblHeader/>
        </w:trPr>
        <w:tc>
          <w:tcPr>
            <w:tcW w:w="2806" w:type="dxa"/>
            <w:vMerge w:val="restart"/>
            <w:shd w:val="clear" w:color="auto" w:fill="008BD2"/>
            <w:vAlign w:val="center"/>
          </w:tcPr>
          <w:p w14:paraId="1F6482A2" w14:textId="78DACB5E" w:rsidR="00956FE4" w:rsidRPr="00B50123" w:rsidRDefault="000244C6">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proofErr w:type="spellStart"/>
            <w:r w:rsidRPr="00B50123">
              <w:rPr>
                <w:rFonts w:asciiTheme="minorHAnsi" w:hAnsiTheme="minorHAnsi" w:cstheme="minorHAnsi"/>
                <w:b/>
                <w:color w:val="FFFFFF" w:themeColor="background1"/>
                <w:sz w:val="18"/>
                <w:szCs w:val="18"/>
              </w:rPr>
              <w:t>Referenzgeber:in</w:t>
            </w:r>
            <w:proofErr w:type="spellEnd"/>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585970218"/>
              <w:placeholder>
                <w:docPart w:val="3D32AD57A1B945B6A9A4CBBF7F171A7B"/>
              </w:placeholder>
              <w:showingPlcHdr/>
            </w:sdtPr>
            <w:sdtEndPr/>
            <w:sdtContent>
              <w:p w14:paraId="6DF43F6A" w14:textId="2933A8D1" w:rsidR="00956FE4" w:rsidRPr="00B50123" w:rsidRDefault="00645849" w:rsidP="00B50123">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4E31B90C" w14:textId="77777777" w:rsidR="00956FE4" w:rsidRPr="00B50123" w:rsidRDefault="00B653B6">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947760541"/>
              <w:placeholder>
                <w:docPart w:val="CCECB587FF3E4BDAA2D4D8BA0FD55124"/>
              </w:placeholder>
              <w:showingPlcHdr/>
            </w:sdtPr>
            <w:sdtEndPr/>
            <w:sdtContent>
              <w:p w14:paraId="6494DECB" w14:textId="060F04E9"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Jahr angeben</w:t>
                </w:r>
              </w:p>
            </w:sdtContent>
          </w:sdt>
        </w:tc>
      </w:tr>
      <w:tr w:rsidR="00956FE4" w:rsidRPr="00B50123" w14:paraId="09D8E7A5" w14:textId="77777777" w:rsidTr="006C7D4F">
        <w:trPr>
          <w:trHeight w:val="583"/>
          <w:tblHeader/>
        </w:trPr>
        <w:tc>
          <w:tcPr>
            <w:tcW w:w="2806" w:type="dxa"/>
            <w:vMerge/>
            <w:shd w:val="clear" w:color="auto" w:fill="008BD2"/>
            <w:vAlign w:val="center"/>
          </w:tcPr>
          <w:p w14:paraId="6BCA29AB" w14:textId="77777777" w:rsidR="00956FE4" w:rsidRPr="00B50123" w:rsidRDefault="00956FE4">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45AD6554" w14:textId="77777777" w:rsidR="00956FE4" w:rsidRPr="00B50123" w:rsidRDefault="00956FE4">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28152A0C" w14:textId="151358C4" w:rsidR="00956FE4" w:rsidRPr="00B50123" w:rsidRDefault="00B653B6">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07677349"/>
              <w:placeholder>
                <w:docPart w:val="FA79E967C0DE460EAC9F69DEFDC2B801"/>
              </w:placeholder>
              <w:showingPlcHdr/>
            </w:sdtPr>
            <w:sdtEndPr/>
            <w:sdtContent>
              <w:p w14:paraId="4EFAE2BA" w14:textId="5A0DC37A"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6C7D4F" w:rsidRPr="00B50123" w14:paraId="7A468EBE" w14:textId="77777777" w:rsidTr="006C7D4F">
        <w:trPr>
          <w:trHeight w:val="382"/>
          <w:tblHeader/>
        </w:trPr>
        <w:tc>
          <w:tcPr>
            <w:tcW w:w="9627" w:type="dxa"/>
            <w:gridSpan w:val="3"/>
            <w:shd w:val="clear" w:color="auto" w:fill="008BD2"/>
            <w:vAlign w:val="center"/>
          </w:tcPr>
          <w:p w14:paraId="5EAB4C0C" w14:textId="45F695E6" w:rsidR="006C7D4F" w:rsidRPr="00B50123" w:rsidRDefault="006C7D4F">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1F34A735" w14:textId="706C0E4F"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proofErr w:type="spellStart"/>
            <w:r w:rsidRPr="00B50123">
              <w:rPr>
                <w:rFonts w:asciiTheme="minorHAnsi" w:hAnsiTheme="minorHAnsi" w:cstheme="minorHAnsi"/>
                <w:b/>
                <w:color w:val="FFFFFF" w:themeColor="background1"/>
                <w:sz w:val="18"/>
                <w:szCs w:val="18"/>
              </w:rPr>
              <w:t>Referenzgeber:in</w:t>
            </w:r>
            <w:proofErr w:type="spellEnd"/>
          </w:p>
          <w:p w14:paraId="41FF4D55" w14:textId="649F4339"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6C7D4F" w:rsidRPr="00B50123" w14:paraId="02E105E3" w14:textId="77777777">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650599710"/>
              <w:placeholder>
                <w:docPart w:val="69093A8F09DD4AC29DDC4194DB9ACDE5"/>
              </w:placeholder>
              <w:showingPlcHdr/>
            </w:sdtPr>
            <w:sdtEndPr/>
            <w:sdtContent>
              <w:p w14:paraId="50D29504" w14:textId="086E11F3" w:rsidR="006C7D4F" w:rsidRDefault="006C7D4F" w:rsidP="00B50123">
                <w:pPr>
                  <w:widowControl w:val="0"/>
                  <w:tabs>
                    <w:tab w:val="left" w:pos="2220"/>
                  </w:tabs>
                  <w:spacing w:before="240" w:line="240" w:lineRule="auto"/>
                  <w:rPr>
                    <w:rStyle w:val="Platzhaltertext"/>
                    <w:sz w:val="18"/>
                    <w:szCs w:val="18"/>
                  </w:rPr>
                </w:pPr>
                <w:r>
                  <w:rPr>
                    <w:rStyle w:val="Platzhaltertext"/>
                    <w:sz w:val="18"/>
                    <w:szCs w:val="18"/>
                  </w:rPr>
                  <w:t>Erläuterung</w:t>
                </w:r>
                <w:r w:rsidRPr="00B50123">
                  <w:rPr>
                    <w:rStyle w:val="Platzhaltertext"/>
                    <w:sz w:val="18"/>
                    <w:szCs w:val="18"/>
                  </w:rPr>
                  <w:t xml:space="preserve"> der Tätigkeit</w:t>
                </w:r>
                <w:r w:rsidR="00A2470E">
                  <w:rPr>
                    <w:rStyle w:val="Platzhaltertext"/>
                    <w:sz w:val="18"/>
                    <w:szCs w:val="18"/>
                  </w:rPr>
                  <w:t>:</w:t>
                </w:r>
              </w:p>
              <w:p w14:paraId="150CCA2B" w14:textId="66FC9476" w:rsidR="00A2470E" w:rsidRPr="00A2470E" w:rsidRDefault="005E27C6" w:rsidP="005E27C6">
                <w:pPr>
                  <w:widowControl w:val="0"/>
                  <w:tabs>
                    <w:tab w:val="left" w:pos="2220"/>
                  </w:tabs>
                  <w:spacing w:line="240" w:lineRule="auto"/>
                  <w:rPr>
                    <w:color w:val="808080"/>
                    <w:sz w:val="18"/>
                    <w:szCs w:val="18"/>
                  </w:rPr>
                </w:pPr>
                <w:r>
                  <w:rPr>
                    <w:color w:val="808080"/>
                    <w:sz w:val="18"/>
                    <w:szCs w:val="18"/>
                  </w:rPr>
                  <w:t xml:space="preserve">- </w:t>
                </w:r>
                <w:r w:rsidR="00A2470E" w:rsidRPr="00A2470E">
                  <w:rPr>
                    <w:color w:val="808080"/>
                    <w:sz w:val="18"/>
                    <w:szCs w:val="18"/>
                  </w:rPr>
                  <w:t xml:space="preserve">Leistungsumfang und eingesetzte Funktionalitäten,  </w:t>
                </w:r>
              </w:p>
              <w:p w14:paraId="26B48EA1" w14:textId="77777777" w:rsidR="00A2470E" w:rsidRPr="00A2470E" w:rsidRDefault="00A2470E" w:rsidP="005E27C6">
                <w:pPr>
                  <w:widowControl w:val="0"/>
                  <w:tabs>
                    <w:tab w:val="left" w:pos="2220"/>
                  </w:tabs>
                  <w:spacing w:line="240" w:lineRule="auto"/>
                  <w:rPr>
                    <w:color w:val="808080"/>
                    <w:sz w:val="18"/>
                    <w:szCs w:val="18"/>
                  </w:rPr>
                </w:pPr>
                <w:r w:rsidRPr="00A2470E">
                  <w:rPr>
                    <w:color w:val="808080"/>
                    <w:sz w:val="18"/>
                    <w:szCs w:val="18"/>
                  </w:rPr>
                  <w:t xml:space="preserve">- Anzahl der Nutzer bzw. Organisationsumfang,  </w:t>
                </w:r>
              </w:p>
              <w:p w14:paraId="77D07EC1" w14:textId="77777777" w:rsidR="00A2470E" w:rsidRPr="00A2470E" w:rsidRDefault="00A2470E" w:rsidP="005E27C6">
                <w:pPr>
                  <w:widowControl w:val="0"/>
                  <w:tabs>
                    <w:tab w:val="left" w:pos="2220"/>
                  </w:tabs>
                  <w:spacing w:line="240" w:lineRule="auto"/>
                  <w:rPr>
                    <w:color w:val="808080"/>
                    <w:sz w:val="18"/>
                    <w:szCs w:val="18"/>
                  </w:rPr>
                </w:pPr>
                <w:r w:rsidRPr="00A2470E">
                  <w:rPr>
                    <w:color w:val="808080"/>
                    <w:sz w:val="18"/>
                    <w:szCs w:val="18"/>
                  </w:rPr>
                  <w:t xml:space="preserve">- Zeitpunkt der Inbetriebnahme und Projektdauer. </w:t>
                </w:r>
              </w:p>
              <w:p w14:paraId="71245399" w14:textId="77777777" w:rsidR="00A2470E" w:rsidRPr="00B50123" w:rsidRDefault="00434E33" w:rsidP="00B50123">
                <w:pPr>
                  <w:widowControl w:val="0"/>
                  <w:tabs>
                    <w:tab w:val="left" w:pos="2220"/>
                  </w:tabs>
                  <w:spacing w:before="240" w:line="240" w:lineRule="auto"/>
                  <w:rPr>
                    <w:color w:val="808080"/>
                    <w:sz w:val="18"/>
                    <w:szCs w:val="18"/>
                  </w:rPr>
                </w:pPr>
              </w:p>
            </w:sdtContent>
          </w:sdt>
          <w:p w14:paraId="0FEE85D1" w14:textId="77777777" w:rsidR="006C7D4F" w:rsidRPr="00B50123" w:rsidRDefault="006C7D4F" w:rsidP="00B50123">
            <w:pPr>
              <w:rPr>
                <w:rStyle w:val="Platzhaltertext"/>
                <w:sz w:val="18"/>
                <w:szCs w:val="18"/>
              </w:rPr>
            </w:pPr>
          </w:p>
          <w:p w14:paraId="7FDEF931" w14:textId="14EC333E" w:rsidR="006C7D4F" w:rsidRPr="00B50123" w:rsidRDefault="006C7D4F" w:rsidP="001F6844">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1EAD0E3B" w14:textId="77777777" w:rsidR="006C7D4F" w:rsidRPr="00B50123" w:rsidRDefault="006C7D4F" w:rsidP="00B50123">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890967536"/>
              <w:placeholder>
                <w:docPart w:val="8EEEC5F546A74AA98ACE5390360BC8A1"/>
              </w:placeholder>
              <w:showingPlcHdr/>
            </w:sdtPr>
            <w:sdtEndPr/>
            <w:sdtContent>
              <w:p w14:paraId="6887B3AA" w14:textId="73B285C1" w:rsidR="006C7D4F" w:rsidRPr="00B50123" w:rsidRDefault="006C7D4F" w:rsidP="00B50123">
                <w:pPr>
                  <w:rPr>
                    <w:rFonts w:asciiTheme="minorHAnsi" w:hAnsiTheme="minorHAnsi" w:cstheme="minorHAnsi"/>
                    <w:sz w:val="18"/>
                    <w:szCs w:val="18"/>
                    <w:lang w:eastAsia="en-US"/>
                  </w:rPr>
                </w:pPr>
                <w:r w:rsidRPr="00B50123">
                  <w:rPr>
                    <w:rStyle w:val="Platzhaltertext"/>
                    <w:sz w:val="18"/>
                    <w:szCs w:val="18"/>
                  </w:rPr>
                  <w:t>Kontaktdaten</w:t>
                </w:r>
              </w:p>
            </w:sdtContent>
          </w:sdt>
          <w:p w14:paraId="43A09781" w14:textId="3883C813" w:rsidR="006C7D4F" w:rsidRPr="00B50123" w:rsidRDefault="006C7D4F">
            <w:pPr>
              <w:widowControl w:val="0"/>
              <w:spacing w:before="240" w:line="240" w:lineRule="auto"/>
              <w:rPr>
                <w:rFonts w:asciiTheme="minorHAnsi" w:hAnsiTheme="minorHAnsi" w:cstheme="minorHAnsi"/>
                <w:sz w:val="18"/>
                <w:szCs w:val="18"/>
              </w:rPr>
            </w:pPr>
          </w:p>
        </w:tc>
      </w:tr>
      <w:tr w:rsidR="00956FE4" w:rsidRPr="00B50123" w14:paraId="7B4F28C6" w14:textId="77777777" w:rsidTr="006C7D4F">
        <w:trPr>
          <w:trHeight w:val="374"/>
          <w:tblHeader/>
        </w:trPr>
        <w:tc>
          <w:tcPr>
            <w:tcW w:w="9627" w:type="dxa"/>
            <w:gridSpan w:val="3"/>
            <w:vMerge/>
            <w:tcBorders>
              <w:right w:val="dotted" w:sz="4" w:space="0" w:color="000000"/>
            </w:tcBorders>
            <w:shd w:val="clear" w:color="auto" w:fill="E7E7E7" w:themeFill="accent3" w:themeFillTint="33"/>
          </w:tcPr>
          <w:p w14:paraId="0DAB76A9"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05F3F6C9" w14:textId="77777777" w:rsidR="00956FE4" w:rsidRPr="00B50123" w:rsidRDefault="00B653B6">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956FE4" w:rsidRPr="00B50123" w14:paraId="35980111" w14:textId="77777777" w:rsidTr="006C7D4F">
        <w:trPr>
          <w:trHeight w:val="3377"/>
          <w:tblHeader/>
        </w:trPr>
        <w:tc>
          <w:tcPr>
            <w:tcW w:w="9627" w:type="dxa"/>
            <w:gridSpan w:val="3"/>
            <w:vMerge/>
            <w:tcBorders>
              <w:right w:val="dotted" w:sz="4" w:space="0" w:color="000000"/>
            </w:tcBorders>
            <w:shd w:val="clear" w:color="auto" w:fill="E7E7E7" w:themeFill="accent3" w:themeFillTint="33"/>
          </w:tcPr>
          <w:p w14:paraId="26DC3722"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430199804"/>
              <w:placeholder>
                <w:docPart w:val="31A2801EFAB1492493D4EF9533F0693E"/>
              </w:placeholder>
              <w:showingPlcHdr/>
            </w:sdtPr>
            <w:sdtEndPr/>
            <w:sdtContent>
              <w:p w14:paraId="37CDFE0F" w14:textId="73C64079" w:rsidR="00B50123" w:rsidRPr="00B50123" w:rsidRDefault="00B50123" w:rsidP="00B50123">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693BC8EC" w14:textId="73327E91" w:rsidR="00956FE4" w:rsidRPr="00B50123" w:rsidRDefault="00956FE4">
            <w:pPr>
              <w:widowControl w:val="0"/>
              <w:spacing w:before="240" w:line="240" w:lineRule="auto"/>
              <w:rPr>
                <w:rFonts w:asciiTheme="minorHAnsi" w:hAnsiTheme="minorHAnsi" w:cstheme="minorHAnsi"/>
                <w:sz w:val="18"/>
                <w:szCs w:val="18"/>
              </w:rPr>
            </w:pPr>
          </w:p>
        </w:tc>
      </w:tr>
      <w:bookmarkEnd w:id="0"/>
    </w:tbl>
    <w:p w14:paraId="236DC245" w14:textId="77777777" w:rsidR="00956FE4" w:rsidRDefault="00B653B6">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4BA746C5" w14:textId="77777777">
        <w:trPr>
          <w:tblHeader/>
        </w:trPr>
        <w:tc>
          <w:tcPr>
            <w:tcW w:w="7071" w:type="dxa"/>
            <w:gridSpan w:val="2"/>
            <w:tcBorders>
              <w:top w:val="nil"/>
              <w:left w:val="nil"/>
              <w:right w:val="nil"/>
            </w:tcBorders>
            <w:vAlign w:val="center"/>
          </w:tcPr>
          <w:p w14:paraId="2CE28AF8" w14:textId="10FC71F4" w:rsidR="00E70B69" w:rsidRPr="00545386" w:rsidRDefault="00E70B69">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2</w:t>
            </w:r>
            <w:r w:rsidRPr="00545386">
              <w:rPr>
                <w:rFonts w:cstheme="minorHAnsi"/>
                <w:b/>
                <w:sz w:val="18"/>
                <w:szCs w:val="18"/>
              </w:rPr>
              <w:t xml:space="preserve"> – Mindestanforderung</w:t>
            </w:r>
          </w:p>
          <w:p w14:paraId="09FA1C92" w14:textId="77777777" w:rsidR="00E70B69" w:rsidRPr="00545386" w:rsidRDefault="00E70B69">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5B26C3A9" w14:textId="77777777" w:rsidR="00E70B69" w:rsidRPr="00545386" w:rsidRDefault="00E70B69">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792D1431" w14:textId="77777777" w:rsidR="00E70B69" w:rsidRPr="00545386" w:rsidRDefault="00E70B69">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516C87EC" w14:textId="77777777" w:rsidR="00E70B69" w:rsidRPr="00545386" w:rsidRDefault="00E70B69">
            <w:pPr>
              <w:widowControl w:val="0"/>
              <w:spacing w:line="360" w:lineRule="auto"/>
              <w:rPr>
                <w:rFonts w:asciiTheme="minorHAnsi" w:hAnsiTheme="minorHAnsi" w:cstheme="minorHAnsi"/>
                <w:b/>
                <w:sz w:val="18"/>
                <w:szCs w:val="18"/>
              </w:rPr>
            </w:pPr>
          </w:p>
        </w:tc>
      </w:tr>
      <w:tr w:rsidR="00E70B69" w:rsidRPr="00B50123" w14:paraId="13A797C0" w14:textId="77777777">
        <w:trPr>
          <w:trHeight w:val="602"/>
          <w:tblHeader/>
        </w:trPr>
        <w:tc>
          <w:tcPr>
            <w:tcW w:w="2806" w:type="dxa"/>
            <w:vMerge w:val="restart"/>
            <w:shd w:val="clear" w:color="auto" w:fill="008BD2"/>
            <w:vAlign w:val="center"/>
          </w:tcPr>
          <w:p w14:paraId="6B52CBD4" w14:textId="77777777" w:rsidR="00E70B69" w:rsidRPr="00B50123" w:rsidRDefault="00E70B69">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proofErr w:type="spellStart"/>
            <w:r w:rsidRPr="00B50123">
              <w:rPr>
                <w:rFonts w:asciiTheme="minorHAnsi" w:hAnsiTheme="minorHAnsi" w:cstheme="minorHAnsi"/>
                <w:b/>
                <w:color w:val="FFFFFF" w:themeColor="background1"/>
                <w:sz w:val="18"/>
                <w:szCs w:val="18"/>
              </w:rPr>
              <w:t>Referenzgeber:in</w:t>
            </w:r>
            <w:proofErr w:type="spellEnd"/>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460108783"/>
              <w:placeholder>
                <w:docPart w:val="0F506FE11A3D415A848B4D0F4B5DA0B6"/>
              </w:placeholder>
              <w:showingPlcHdr/>
            </w:sdtPr>
            <w:sdtEndPr/>
            <w:sdtContent>
              <w:p w14:paraId="6262832B" w14:textId="77777777" w:rsidR="00E70B69" w:rsidRPr="00B50123" w:rsidRDefault="00E70B69">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784EEBE6" w14:textId="77777777" w:rsidR="00E70B69" w:rsidRPr="00B50123" w:rsidRDefault="00E70B69">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2108415299"/>
              <w:placeholder>
                <w:docPart w:val="F6DE0EDD77E1473DACAD7D1724D66FA5"/>
              </w:placeholder>
              <w:showingPlcHdr/>
            </w:sdtPr>
            <w:sdtEndPr/>
            <w:sdtContent>
              <w:p w14:paraId="06BCCA3F" w14:textId="77777777" w:rsidR="00E70B69" w:rsidRPr="00B50123" w:rsidRDefault="00E70B69">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23024766" w14:textId="77777777">
        <w:trPr>
          <w:trHeight w:val="583"/>
          <w:tblHeader/>
        </w:trPr>
        <w:tc>
          <w:tcPr>
            <w:tcW w:w="2806" w:type="dxa"/>
            <w:vMerge/>
            <w:shd w:val="clear" w:color="auto" w:fill="008BD2"/>
            <w:vAlign w:val="center"/>
          </w:tcPr>
          <w:p w14:paraId="1F755175" w14:textId="77777777" w:rsidR="00E70B69" w:rsidRPr="00B50123" w:rsidRDefault="00E70B69">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72C2AB86" w14:textId="77777777" w:rsidR="00E70B69" w:rsidRPr="00B50123" w:rsidRDefault="00E70B69">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313B3276" w14:textId="77777777" w:rsidR="00E70B69" w:rsidRPr="00B50123" w:rsidRDefault="00E70B69">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068132"/>
              <w:placeholder>
                <w:docPart w:val="113EDA56BB7B4C0AA259A95F09D574D5"/>
              </w:placeholder>
              <w:showingPlcHdr/>
            </w:sdtPr>
            <w:sdtEndPr/>
            <w:sdtContent>
              <w:p w14:paraId="470B993B" w14:textId="77777777" w:rsidR="00E70B69" w:rsidRPr="00B50123" w:rsidRDefault="00E70B69">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7EA27661" w14:textId="77777777">
        <w:trPr>
          <w:trHeight w:val="382"/>
          <w:tblHeader/>
        </w:trPr>
        <w:tc>
          <w:tcPr>
            <w:tcW w:w="9627" w:type="dxa"/>
            <w:gridSpan w:val="3"/>
            <w:shd w:val="clear" w:color="auto" w:fill="008BD2"/>
            <w:vAlign w:val="center"/>
          </w:tcPr>
          <w:p w14:paraId="2979DB2A" w14:textId="77777777" w:rsidR="00E70B69" w:rsidRPr="00B50123" w:rsidRDefault="00E70B69">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42D99C32" w14:textId="4CCD1A37" w:rsidR="00E70B69" w:rsidRPr="00B50123" w:rsidRDefault="00E70B69">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proofErr w:type="spellStart"/>
            <w:r w:rsidRPr="00B50123">
              <w:rPr>
                <w:rFonts w:asciiTheme="minorHAnsi" w:hAnsiTheme="minorHAnsi" w:cstheme="minorHAnsi"/>
                <w:b/>
                <w:color w:val="FFFFFF" w:themeColor="background1"/>
                <w:sz w:val="18"/>
                <w:szCs w:val="18"/>
              </w:rPr>
              <w:t>Referenzgeber:in</w:t>
            </w:r>
            <w:proofErr w:type="spellEnd"/>
          </w:p>
          <w:p w14:paraId="3149FE03" w14:textId="77777777" w:rsidR="00E70B69" w:rsidRPr="00B50123" w:rsidRDefault="00E70B69">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0FAF9423" w14:textId="77777777">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544562355"/>
              <w:placeholder>
                <w:docPart w:val="3747C7E688FF43A09AD3E935F5048133"/>
              </w:placeholder>
              <w:showingPlcHdr/>
            </w:sdtPr>
            <w:sdtEndPr/>
            <w:sdtContent>
              <w:p w14:paraId="733E9B9A" w14:textId="77777777" w:rsidR="00C53194" w:rsidRDefault="00C53194" w:rsidP="00C53194">
                <w:pPr>
                  <w:widowControl w:val="0"/>
                  <w:tabs>
                    <w:tab w:val="left" w:pos="2220"/>
                  </w:tabs>
                  <w:spacing w:before="240" w:line="240" w:lineRule="auto"/>
                  <w:rPr>
                    <w:rStyle w:val="Platzhaltertext"/>
                    <w:sz w:val="18"/>
                    <w:szCs w:val="18"/>
                  </w:rPr>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w:t>
                </w:r>
              </w:p>
              <w:p w14:paraId="43E45EBA" w14:textId="77777777" w:rsidR="00C53194" w:rsidRPr="00A2470E" w:rsidRDefault="00C53194" w:rsidP="00C53194">
                <w:pPr>
                  <w:widowControl w:val="0"/>
                  <w:tabs>
                    <w:tab w:val="left" w:pos="2220"/>
                  </w:tabs>
                  <w:spacing w:line="240" w:lineRule="auto"/>
                  <w:rPr>
                    <w:color w:val="808080"/>
                    <w:sz w:val="18"/>
                    <w:szCs w:val="18"/>
                  </w:rPr>
                </w:pPr>
                <w:r>
                  <w:rPr>
                    <w:color w:val="808080"/>
                    <w:sz w:val="18"/>
                    <w:szCs w:val="18"/>
                  </w:rPr>
                  <w:t xml:space="preserve">- </w:t>
                </w:r>
                <w:r w:rsidRPr="00A2470E">
                  <w:rPr>
                    <w:color w:val="808080"/>
                    <w:sz w:val="18"/>
                    <w:szCs w:val="18"/>
                  </w:rPr>
                  <w:t xml:space="preserve">Leistungsumfang und eingesetzte Funktionalitäten,  </w:t>
                </w:r>
              </w:p>
              <w:p w14:paraId="2B12E21C" w14:textId="77777777" w:rsidR="00C53194" w:rsidRPr="00A2470E" w:rsidRDefault="00C53194" w:rsidP="00C53194">
                <w:pPr>
                  <w:widowControl w:val="0"/>
                  <w:tabs>
                    <w:tab w:val="left" w:pos="2220"/>
                  </w:tabs>
                  <w:spacing w:line="240" w:lineRule="auto"/>
                  <w:rPr>
                    <w:color w:val="808080"/>
                    <w:sz w:val="18"/>
                    <w:szCs w:val="18"/>
                  </w:rPr>
                </w:pPr>
                <w:r w:rsidRPr="00A2470E">
                  <w:rPr>
                    <w:color w:val="808080"/>
                    <w:sz w:val="18"/>
                    <w:szCs w:val="18"/>
                  </w:rPr>
                  <w:t xml:space="preserve">- Anzahl der Nutzer bzw. Organisationsumfang,  </w:t>
                </w:r>
              </w:p>
              <w:p w14:paraId="0E790C2A" w14:textId="77777777" w:rsidR="00C53194" w:rsidRPr="00A2470E" w:rsidRDefault="00C53194" w:rsidP="00C53194">
                <w:pPr>
                  <w:widowControl w:val="0"/>
                  <w:tabs>
                    <w:tab w:val="left" w:pos="2220"/>
                  </w:tabs>
                  <w:spacing w:line="240" w:lineRule="auto"/>
                  <w:rPr>
                    <w:color w:val="808080"/>
                    <w:sz w:val="18"/>
                    <w:szCs w:val="18"/>
                  </w:rPr>
                </w:pPr>
                <w:r w:rsidRPr="00A2470E">
                  <w:rPr>
                    <w:color w:val="808080"/>
                    <w:sz w:val="18"/>
                    <w:szCs w:val="18"/>
                  </w:rPr>
                  <w:t xml:space="preserve">- Zeitpunkt der Inbetriebnahme und Projektdauer. </w:t>
                </w:r>
              </w:p>
              <w:p w14:paraId="54D45F61" w14:textId="77777777" w:rsidR="00C53194" w:rsidRDefault="00434E33" w:rsidP="00C53194">
                <w:pPr>
                  <w:widowControl w:val="0"/>
                  <w:tabs>
                    <w:tab w:val="left" w:pos="2220"/>
                  </w:tabs>
                  <w:spacing w:before="240"/>
                  <w:rPr>
                    <w:rFonts w:asciiTheme="minorHAnsi" w:hAnsiTheme="minorHAnsi" w:cstheme="minorHAnsi"/>
                    <w:b/>
                    <w:sz w:val="18"/>
                    <w:szCs w:val="18"/>
                  </w:rPr>
                </w:pPr>
              </w:p>
            </w:sdtContent>
          </w:sdt>
          <w:p w14:paraId="39A45768" w14:textId="2789D9AA" w:rsidR="00E70B69" w:rsidRPr="00B50123" w:rsidRDefault="00E70B69">
            <w:pPr>
              <w:widowControl w:val="0"/>
              <w:tabs>
                <w:tab w:val="left" w:pos="2220"/>
              </w:tabs>
              <w:spacing w:before="240" w:line="240" w:lineRule="auto"/>
              <w:rPr>
                <w:color w:val="808080"/>
                <w:sz w:val="18"/>
                <w:szCs w:val="18"/>
              </w:rPr>
            </w:pPr>
          </w:p>
          <w:p w14:paraId="70BA0778" w14:textId="77777777" w:rsidR="00E70B69" w:rsidRPr="00B50123" w:rsidRDefault="00E70B69">
            <w:pPr>
              <w:rPr>
                <w:rStyle w:val="Platzhaltertext"/>
                <w:sz w:val="18"/>
                <w:szCs w:val="18"/>
              </w:rPr>
            </w:pPr>
          </w:p>
          <w:p w14:paraId="2BBD8CDE" w14:textId="77777777" w:rsidR="00E70B69" w:rsidRPr="00B50123" w:rsidRDefault="00E70B69">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21D1E74F" w14:textId="77777777" w:rsidR="00E70B69" w:rsidRPr="00B50123" w:rsidRDefault="00E70B69">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603249960"/>
              <w:placeholder>
                <w:docPart w:val="59FBB038D4AB43BCB51A721BF6A260E6"/>
              </w:placeholder>
              <w:showingPlcHdr/>
            </w:sdtPr>
            <w:sdtEndPr/>
            <w:sdtContent>
              <w:p w14:paraId="0CA38031" w14:textId="77777777" w:rsidR="00E70B69" w:rsidRPr="00B50123" w:rsidRDefault="00E70B69">
                <w:pPr>
                  <w:rPr>
                    <w:rFonts w:asciiTheme="minorHAnsi" w:hAnsiTheme="minorHAnsi" w:cstheme="minorHAnsi"/>
                    <w:sz w:val="18"/>
                    <w:szCs w:val="18"/>
                    <w:lang w:eastAsia="en-US"/>
                  </w:rPr>
                </w:pPr>
                <w:r w:rsidRPr="00B50123">
                  <w:rPr>
                    <w:rStyle w:val="Platzhaltertext"/>
                    <w:sz w:val="18"/>
                    <w:szCs w:val="18"/>
                  </w:rPr>
                  <w:t>Kontaktdaten</w:t>
                </w:r>
              </w:p>
            </w:sdtContent>
          </w:sdt>
          <w:p w14:paraId="77799E01" w14:textId="77777777" w:rsidR="00E70B69" w:rsidRPr="00B50123" w:rsidRDefault="00E70B69">
            <w:pPr>
              <w:widowControl w:val="0"/>
              <w:spacing w:before="240" w:line="240" w:lineRule="auto"/>
              <w:rPr>
                <w:rFonts w:asciiTheme="minorHAnsi" w:hAnsiTheme="minorHAnsi" w:cstheme="minorHAnsi"/>
                <w:sz w:val="18"/>
                <w:szCs w:val="18"/>
              </w:rPr>
            </w:pPr>
          </w:p>
        </w:tc>
      </w:tr>
      <w:tr w:rsidR="00E70B69" w:rsidRPr="00B50123" w14:paraId="3F0AE6E9" w14:textId="77777777">
        <w:trPr>
          <w:trHeight w:val="374"/>
          <w:tblHeader/>
        </w:trPr>
        <w:tc>
          <w:tcPr>
            <w:tcW w:w="9627" w:type="dxa"/>
            <w:gridSpan w:val="3"/>
            <w:vMerge/>
            <w:tcBorders>
              <w:right w:val="dotted" w:sz="4" w:space="0" w:color="000000"/>
            </w:tcBorders>
            <w:shd w:val="clear" w:color="auto" w:fill="E7E7E7" w:themeFill="accent3" w:themeFillTint="33"/>
          </w:tcPr>
          <w:p w14:paraId="5DD2BB49" w14:textId="77777777" w:rsidR="00E70B69" w:rsidRPr="00B50123" w:rsidRDefault="00E70B69">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7867BEAD" w14:textId="77777777" w:rsidR="00E70B69" w:rsidRPr="00B50123" w:rsidRDefault="00E70B69">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71B2FDBC" w14:textId="77777777">
        <w:trPr>
          <w:trHeight w:val="3377"/>
          <w:tblHeader/>
        </w:trPr>
        <w:tc>
          <w:tcPr>
            <w:tcW w:w="9627" w:type="dxa"/>
            <w:gridSpan w:val="3"/>
            <w:vMerge/>
            <w:tcBorders>
              <w:right w:val="dotted" w:sz="4" w:space="0" w:color="000000"/>
            </w:tcBorders>
            <w:shd w:val="clear" w:color="auto" w:fill="E7E7E7" w:themeFill="accent3" w:themeFillTint="33"/>
          </w:tcPr>
          <w:p w14:paraId="2049606C" w14:textId="77777777" w:rsidR="00E70B69" w:rsidRPr="00B50123" w:rsidRDefault="00E70B69">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142262885"/>
              <w:placeholder>
                <w:docPart w:val="12E513FAAB1B4190BF492D08290E1ADC"/>
              </w:placeholder>
              <w:showingPlcHdr/>
            </w:sdtPr>
            <w:sdtEndPr/>
            <w:sdtContent>
              <w:p w14:paraId="3A04D8AA" w14:textId="77777777" w:rsidR="00E70B69" w:rsidRPr="00B50123" w:rsidRDefault="00E70B69">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66F8CBE5" w14:textId="77777777" w:rsidR="00E70B69" w:rsidRPr="00B50123" w:rsidRDefault="00E70B69">
            <w:pPr>
              <w:widowControl w:val="0"/>
              <w:spacing w:before="240" w:line="240" w:lineRule="auto"/>
              <w:rPr>
                <w:rFonts w:asciiTheme="minorHAnsi" w:hAnsiTheme="minorHAnsi" w:cstheme="minorHAnsi"/>
                <w:sz w:val="18"/>
                <w:szCs w:val="18"/>
              </w:rPr>
            </w:pPr>
          </w:p>
        </w:tc>
      </w:tr>
    </w:tbl>
    <w:p w14:paraId="0F8439D6" w14:textId="3B44E3B7" w:rsidR="00B50123" w:rsidRDefault="00B50123" w:rsidP="00B50123"/>
    <w:p w14:paraId="4D889A1A" w14:textId="5430FE78" w:rsidR="00B50123" w:rsidRDefault="00B50123" w:rsidP="00B50123"/>
    <w:sectPr w:rsidR="00B50123">
      <w:headerReference w:type="default" r:id="rId11"/>
      <w:footerReference w:type="default" r:id="rId12"/>
      <w:pgSz w:w="16838" w:h="11906" w:orient="landscape"/>
      <w:pgMar w:top="1276" w:right="1138" w:bottom="709" w:left="958" w:header="567" w:footer="284" w:gutter="0"/>
      <w:cols w:space="72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C28B" w14:textId="77777777" w:rsidR="00434E33" w:rsidRDefault="00434E33">
      <w:pPr>
        <w:spacing w:line="240" w:lineRule="auto"/>
      </w:pPr>
      <w:r>
        <w:separator/>
      </w:r>
    </w:p>
  </w:endnote>
  <w:endnote w:type="continuationSeparator" w:id="0">
    <w:p w14:paraId="6CB2ADFC" w14:textId="77777777" w:rsidR="00434E33" w:rsidRDefault="00434E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06E3" w14:textId="77777777" w:rsidR="00956FE4" w:rsidRDefault="00B653B6">
    <w:pPr>
      <w:pStyle w:val="Fuzeile"/>
    </w:pPr>
    <w:r>
      <w:rPr>
        <w:noProof/>
      </w:rPr>
      <mc:AlternateContent>
        <mc:Choice Requires="wps">
          <w:drawing>
            <wp:anchor distT="0" distB="635" distL="0" distR="0" simplePos="0" relativeHeight="251658241" behindDoc="1" locked="0" layoutInCell="0" allowOverlap="1" wp14:anchorId="31437C9E" wp14:editId="05107CB0">
              <wp:simplePos x="0" y="0"/>
              <wp:positionH relativeFrom="page">
                <wp:posOffset>8620125</wp:posOffset>
              </wp:positionH>
              <wp:positionV relativeFrom="page">
                <wp:posOffset>7188835</wp:posOffset>
              </wp:positionV>
              <wp:extent cx="1620520" cy="146050"/>
              <wp:effectExtent l="0" t="0" r="0" b="0"/>
              <wp:wrapSquare wrapText="bothSides"/>
              <wp:docPr id="3" name="Rahmen1"/>
              <wp:cNvGraphicFramePr/>
              <a:graphic xmlns:a="http://schemas.openxmlformats.org/drawingml/2006/main">
                <a:graphicData uri="http://schemas.microsoft.com/office/word/2010/wordprocessingShape">
                  <wps:wsp>
                    <wps:cNvSpPr/>
                    <wps:spPr>
                      <a:xfrm>
                        <a:off x="0" y="0"/>
                        <a:ext cx="162036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648C23C2" w14:textId="174C064B"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DD2AFA">
                            <w:rPr>
                              <w:noProof/>
                              <w:color w:val="000000"/>
                              <w:sz w:val="18"/>
                              <w:szCs w:val="18"/>
                            </w:rPr>
                            <w:t>4</w:t>
                          </w:r>
                          <w:r w:rsidRPr="00372FA8">
                            <w:rPr>
                              <w:color w:val="000000"/>
                              <w:sz w:val="18"/>
                              <w:szCs w:val="18"/>
                            </w:rPr>
                            <w:fldChar w:fldCharType="end"/>
                          </w:r>
                        </w:p>
                      </w:txbxContent>
                    </wps:txbx>
                    <wps:bodyPr lIns="0" tIns="0" rIns="0" bIns="0" anchor="t">
                      <a:spAutoFit/>
                    </wps:bodyPr>
                  </wps:wsp>
                </a:graphicData>
              </a:graphic>
            </wp:anchor>
          </w:drawing>
        </mc:Choice>
        <mc:Fallback>
          <w:pict>
            <v:rect w14:anchorId="31437C9E" id="Rahmen1" o:spid="_x0000_s1026" style="position:absolute;margin-left:678.75pt;margin-top:566.05pt;width:127.6pt;height:11.5pt;z-index:-251658239;visibility:visible;mso-wrap-style:square;mso-wrap-distance-left:0;mso-wrap-distance-top:0;mso-wrap-distance-right:0;mso-wrap-distance-bottom:.05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" o:allowincell="f" filled="f" stroked="f" strokeweight="0">
              <v:textbox style="mso-fit-shape-to-text:t" inset="0,0,0,0">
                <w:txbxContent>
                  <w:p w14:paraId="648C23C2" w14:textId="174C064B"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DD2AFA">
                      <w:rPr>
                        <w:noProof/>
                        <w:color w:val="000000"/>
                        <w:sz w:val="18"/>
                        <w:szCs w:val="18"/>
                      </w:rPr>
                      <w:t>4</w:t>
                    </w:r>
                    <w:r w:rsidRPr="00372FA8">
                      <w:rPr>
                        <w:color w:val="000000"/>
                        <w:sz w:val="18"/>
                        <w:szCs w:val="18"/>
                      </w:rPr>
                      <w:fldChar w:fldCharType="end"/>
                    </w:r>
                  </w:p>
                </w:txbxContent>
              </v:textbox>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76A1D" w14:textId="77777777" w:rsidR="00434E33" w:rsidRDefault="00434E33">
      <w:pPr>
        <w:spacing w:line="240" w:lineRule="auto"/>
      </w:pPr>
      <w:r>
        <w:separator/>
      </w:r>
    </w:p>
  </w:footnote>
  <w:footnote w:type="continuationSeparator" w:id="0">
    <w:p w14:paraId="2638C1FD" w14:textId="77777777" w:rsidR="00434E33" w:rsidRDefault="00434E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B2D8" w14:textId="77777777" w:rsidR="00956FE4" w:rsidRDefault="00956FE4">
    <w:pPr>
      <w:pStyle w:val="Kopfzeile"/>
    </w:pPr>
  </w:p>
  <w:p w14:paraId="58311183" w14:textId="77777777" w:rsidR="00956FE4" w:rsidRDefault="00B653B6">
    <w:pPr>
      <w:pStyle w:val="zzPreprint"/>
    </w:pPr>
    <w:r>
      <w:rPr>
        <w:noProof/>
      </w:rPr>
      <w:drawing>
        <wp:anchor distT="0" distB="0" distL="0" distR="0" simplePos="0" relativeHeight="251658240" behindDoc="1" locked="0" layoutInCell="0" allowOverlap="1" wp14:anchorId="7BCDDA6F" wp14:editId="2341E038">
          <wp:simplePos x="0" y="0"/>
          <wp:positionH relativeFrom="page">
            <wp:posOffset>8230870</wp:posOffset>
          </wp:positionH>
          <wp:positionV relativeFrom="page">
            <wp:posOffset>393065</wp:posOffset>
          </wp:positionV>
          <wp:extent cx="2122805" cy="332105"/>
          <wp:effectExtent l="0" t="0" r="0" b="0"/>
          <wp:wrapNone/>
          <wp:docPr id="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7"/>
                  <pic:cNvPicPr>
                    <a:picLocks noChangeAspect="1" noChangeArrowheads="1"/>
                  </pic:cNvPicPr>
                </pic:nvPicPr>
                <pic:blipFill>
                  <a:blip r:embed="rId1"/>
                  <a:stretch>
                    <a:fillRect/>
                  </a:stretch>
                </pic:blipFill>
                <pic:spPr bwMode="auto">
                  <a:xfrm>
                    <a:off x="0" y="0"/>
                    <a:ext cx="2122805" cy="332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EA8"/>
    <w:multiLevelType w:val="multilevel"/>
    <w:tmpl w:val="4A644096"/>
    <w:lvl w:ilvl="0">
      <w:start w:val="1"/>
      <w:numFmt w:val="bullet"/>
      <w:pStyle w:val="Aufzhlungszeichen"/>
      <w:lvlText w:val="•"/>
      <w:lvlJc w:val="left"/>
      <w:pPr>
        <w:tabs>
          <w:tab w:val="num" w:pos="0"/>
        </w:tabs>
        <w:ind w:left="187" w:hanging="187"/>
      </w:pPr>
      <w:rPr>
        <w:rFonts w:ascii="Arial" w:hAnsi="Arial" w:cs="Arial" w:hint="default"/>
      </w:rPr>
    </w:lvl>
    <w:lvl w:ilvl="1">
      <w:start w:val="1"/>
      <w:numFmt w:val="bullet"/>
      <w:lvlText w:val="–"/>
      <w:lvlJc w:val="left"/>
      <w:pPr>
        <w:tabs>
          <w:tab w:val="num" w:pos="471"/>
        </w:tabs>
        <w:ind w:left="374" w:hanging="187"/>
      </w:pPr>
      <w:rPr>
        <w:rFonts w:ascii="Arial" w:hAnsi="Arial" w:cs="Arial" w:hint="default"/>
      </w:rPr>
    </w:lvl>
    <w:lvl w:ilvl="2">
      <w:start w:val="1"/>
      <w:numFmt w:val="bullet"/>
      <w:lvlText w:val="•"/>
      <w:lvlJc w:val="left"/>
      <w:pPr>
        <w:tabs>
          <w:tab w:val="num" w:pos="658"/>
        </w:tabs>
        <w:ind w:left="561" w:hanging="187"/>
      </w:pPr>
      <w:rPr>
        <w:rFonts w:ascii="Arial" w:hAnsi="Arial" w:cs="Arial" w:hint="default"/>
      </w:rPr>
    </w:lvl>
    <w:lvl w:ilvl="3">
      <w:start w:val="1"/>
      <w:numFmt w:val="bullet"/>
      <w:lvlText w:val=""/>
      <w:lvlJc w:val="left"/>
      <w:pPr>
        <w:tabs>
          <w:tab w:val="num" w:pos="845"/>
        </w:tabs>
        <w:ind w:left="748" w:hanging="187"/>
      </w:pPr>
      <w:rPr>
        <w:rFonts w:ascii="Symbol" w:hAnsi="Symbol" w:cs="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cs="Wingdings" w:hint="default"/>
      </w:rPr>
    </w:lvl>
    <w:lvl w:ilvl="6">
      <w:start w:val="1"/>
      <w:numFmt w:val="bullet"/>
      <w:lvlText w:val=""/>
      <w:lvlJc w:val="left"/>
      <w:pPr>
        <w:tabs>
          <w:tab w:val="num" w:pos="1406"/>
        </w:tabs>
        <w:ind w:left="1309" w:hanging="187"/>
      </w:pPr>
      <w:rPr>
        <w:rFonts w:ascii="Symbol" w:hAnsi="Symbol" w:cs="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cs="Wingdings" w:hint="default"/>
      </w:rPr>
    </w:lvl>
  </w:abstractNum>
  <w:abstractNum w:abstractNumId="1" w15:restartNumberingAfterBreak="0">
    <w:nsid w:val="1D7C4359"/>
    <w:multiLevelType w:val="hybridMultilevel"/>
    <w:tmpl w:val="61A2E1D0"/>
    <w:lvl w:ilvl="0" w:tplc="8506A3D2">
      <w:start w:val="2"/>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137D55"/>
    <w:multiLevelType w:val="multilevel"/>
    <w:tmpl w:val="E2AEE0C8"/>
    <w:lvl w:ilvl="0">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81836BE"/>
    <w:multiLevelType w:val="multilevel"/>
    <w:tmpl w:val="CB2E1C9A"/>
    <w:lvl w:ilvl="0">
      <w:start w:val="1"/>
      <w:numFmt w:val="bullet"/>
      <w:pStyle w:val="Schlussfolgerung"/>
      <w:lvlText w:val=""/>
      <w:lvlJc w:val="left"/>
      <w:pPr>
        <w:tabs>
          <w:tab w:val="num" w:pos="284"/>
        </w:tabs>
        <w:ind w:left="284" w:hanging="284"/>
      </w:pPr>
      <w:rPr>
        <w:rFonts w:ascii="Wingdings 3" w:hAnsi="Wingdings 3" w:cs="Wingdings 3" w:hint="default"/>
      </w:rPr>
    </w:lvl>
    <w:lvl w:ilvl="1">
      <w:start w:val="1"/>
      <w:numFmt w:val="bullet"/>
      <w:lvlText w:val=""/>
      <w:lvlJc w:val="left"/>
      <w:pPr>
        <w:tabs>
          <w:tab w:val="num" w:pos="567"/>
        </w:tabs>
        <w:ind w:left="568" w:hanging="284"/>
      </w:pPr>
      <w:rPr>
        <w:rFonts w:ascii="Wingdings 3" w:hAnsi="Wingdings 3" w:cs="Wingdings 3" w:hint="default"/>
      </w:rPr>
    </w:lvl>
    <w:lvl w:ilvl="2">
      <w:start w:val="1"/>
      <w:numFmt w:val="bullet"/>
      <w:lvlText w:val=""/>
      <w:lvlJc w:val="left"/>
      <w:pPr>
        <w:tabs>
          <w:tab w:val="num" w:pos="851"/>
        </w:tabs>
        <w:ind w:left="852" w:hanging="284"/>
      </w:pPr>
      <w:rPr>
        <w:rFonts w:ascii="Wingdings 3" w:hAnsi="Wingdings 3" w:cs="Wingdings 3" w:hint="default"/>
      </w:rPr>
    </w:lvl>
    <w:lvl w:ilvl="3">
      <w:start w:val="1"/>
      <w:numFmt w:val="bullet"/>
      <w:lvlText w:val=""/>
      <w:lvlJc w:val="left"/>
      <w:pPr>
        <w:tabs>
          <w:tab w:val="num" w:pos="1134"/>
        </w:tabs>
        <w:ind w:left="1136" w:hanging="284"/>
      </w:pPr>
      <w:rPr>
        <w:rFonts w:ascii="Wingdings 3" w:hAnsi="Wingdings 3" w:cs="Wingdings 3" w:hint="default"/>
      </w:rPr>
    </w:lvl>
    <w:lvl w:ilvl="4">
      <w:start w:val="1"/>
      <w:numFmt w:val="lowerLetter"/>
      <w:lvlText w:val="(%5)"/>
      <w:lvlJc w:val="left"/>
      <w:pPr>
        <w:tabs>
          <w:tab w:val="num" w:pos="0"/>
        </w:tabs>
        <w:ind w:left="1420" w:hanging="284"/>
      </w:pPr>
    </w:lvl>
    <w:lvl w:ilvl="5">
      <w:start w:val="1"/>
      <w:numFmt w:val="lowerRoman"/>
      <w:lvlText w:val="(%6)"/>
      <w:lvlJc w:val="left"/>
      <w:pPr>
        <w:tabs>
          <w:tab w:val="num" w:pos="0"/>
        </w:tabs>
        <w:ind w:left="1704" w:hanging="284"/>
      </w:pPr>
    </w:lvl>
    <w:lvl w:ilvl="6">
      <w:start w:val="1"/>
      <w:numFmt w:val="decimal"/>
      <w:lvlText w:val="%7."/>
      <w:lvlJc w:val="left"/>
      <w:pPr>
        <w:tabs>
          <w:tab w:val="num" w:pos="0"/>
        </w:tabs>
        <w:ind w:left="1988" w:hanging="284"/>
      </w:pPr>
    </w:lvl>
    <w:lvl w:ilvl="7">
      <w:start w:val="1"/>
      <w:numFmt w:val="lowerLetter"/>
      <w:lvlText w:val="%8."/>
      <w:lvlJc w:val="left"/>
      <w:pPr>
        <w:tabs>
          <w:tab w:val="num" w:pos="0"/>
        </w:tabs>
        <w:ind w:left="2272" w:hanging="284"/>
      </w:pPr>
    </w:lvl>
    <w:lvl w:ilvl="8">
      <w:start w:val="1"/>
      <w:numFmt w:val="lowerRoman"/>
      <w:lvlText w:val="%9."/>
      <w:lvlJc w:val="left"/>
      <w:pPr>
        <w:tabs>
          <w:tab w:val="num" w:pos="0"/>
        </w:tabs>
        <w:ind w:left="2556" w:hanging="284"/>
      </w:pPr>
    </w:lvl>
  </w:abstractNum>
  <w:abstractNum w:abstractNumId="4" w15:restartNumberingAfterBreak="0">
    <w:nsid w:val="427D7908"/>
    <w:multiLevelType w:val="multilevel"/>
    <w:tmpl w:val="FB5CC0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C354670"/>
    <w:multiLevelType w:val="multilevel"/>
    <w:tmpl w:val="CEA40E12"/>
    <w:lvl w:ilvl="0">
      <w:start w:val="1"/>
      <w:numFmt w:val="decimal"/>
      <w:pStyle w:val="Listennummer"/>
      <w:lvlText w:val="%1."/>
      <w:lvlJc w:val="left"/>
      <w:pPr>
        <w:tabs>
          <w:tab w:val="num" w:pos="284"/>
        </w:tabs>
        <w:ind w:left="284" w:hanging="284"/>
      </w:pPr>
    </w:lvl>
    <w:lvl w:ilvl="1">
      <w:start w:val="1"/>
      <w:numFmt w:val="lowerLetter"/>
      <w:lvlText w:val="%2)"/>
      <w:lvlJc w:val="left"/>
      <w:pPr>
        <w:tabs>
          <w:tab w:val="num" w:pos="568"/>
        </w:tabs>
        <w:ind w:left="568" w:hanging="284"/>
      </w:pPr>
    </w:lvl>
    <w:lvl w:ilvl="2">
      <w:start w:val="1"/>
      <w:numFmt w:val="upperRoman"/>
      <w:lvlText w:val="%3."/>
      <w:lvlJc w:val="left"/>
      <w:pPr>
        <w:tabs>
          <w:tab w:val="num" w:pos="992"/>
        </w:tabs>
        <w:ind w:left="992" w:hanging="424"/>
      </w:pPr>
    </w:lvl>
    <w:lvl w:ilvl="3">
      <w:start w:val="1"/>
      <w:numFmt w:val="lowerRoman"/>
      <w:lvlText w:val="%4."/>
      <w:lvlJc w:val="left"/>
      <w:pPr>
        <w:tabs>
          <w:tab w:val="num" w:pos="1136"/>
        </w:tabs>
        <w:ind w:left="1136" w:hanging="284"/>
      </w:pPr>
    </w:lvl>
    <w:lvl w:ilvl="4">
      <w:start w:val="1"/>
      <w:numFmt w:val="lowerLetter"/>
      <w:lvlText w:val="%5."/>
      <w:lvlJc w:val="left"/>
      <w:pPr>
        <w:tabs>
          <w:tab w:val="num" w:pos="1420"/>
        </w:tabs>
        <w:ind w:left="1420" w:hanging="284"/>
      </w:pPr>
    </w:lvl>
    <w:lvl w:ilvl="5">
      <w:start w:val="1"/>
      <w:numFmt w:val="lowerRoman"/>
      <w:lvlText w:val="%6."/>
      <w:lvlJc w:val="right"/>
      <w:pPr>
        <w:tabs>
          <w:tab w:val="num" w:pos="1704"/>
        </w:tabs>
        <w:ind w:left="1704" w:hanging="284"/>
      </w:pPr>
    </w:lvl>
    <w:lvl w:ilvl="6">
      <w:start w:val="1"/>
      <w:numFmt w:val="decimal"/>
      <w:lvlText w:val="%7."/>
      <w:lvlJc w:val="left"/>
      <w:pPr>
        <w:tabs>
          <w:tab w:val="num" w:pos="1988"/>
        </w:tabs>
        <w:ind w:left="1988" w:hanging="284"/>
      </w:pPr>
    </w:lvl>
    <w:lvl w:ilvl="7">
      <w:start w:val="1"/>
      <w:numFmt w:val="lowerLetter"/>
      <w:lvlText w:val="%8."/>
      <w:lvlJc w:val="left"/>
      <w:pPr>
        <w:tabs>
          <w:tab w:val="num" w:pos="2272"/>
        </w:tabs>
        <w:ind w:left="2272" w:hanging="284"/>
      </w:pPr>
    </w:lvl>
    <w:lvl w:ilvl="8">
      <w:start w:val="1"/>
      <w:numFmt w:val="lowerRoman"/>
      <w:lvlText w:val="%9."/>
      <w:lvlJc w:val="right"/>
      <w:pPr>
        <w:tabs>
          <w:tab w:val="num" w:pos="2556"/>
        </w:tabs>
        <w:ind w:left="2556" w:hanging="284"/>
      </w:pPr>
    </w:lvl>
  </w:abstractNum>
  <w:abstractNum w:abstractNumId="6" w15:restartNumberingAfterBreak="0">
    <w:nsid w:val="68792EC6"/>
    <w:multiLevelType w:val="hybridMultilevel"/>
    <w:tmpl w:val="BCD4C8C6"/>
    <w:lvl w:ilvl="0" w:tplc="CB121F0E">
      <w:start w:val="3"/>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1405981">
    <w:abstractNumId w:val="5"/>
  </w:num>
  <w:num w:numId="2" w16cid:durableId="102842285">
    <w:abstractNumId w:val="3"/>
  </w:num>
  <w:num w:numId="3" w16cid:durableId="1562861271">
    <w:abstractNumId w:val="0"/>
  </w:num>
  <w:num w:numId="4" w16cid:durableId="1075979960">
    <w:abstractNumId w:val="2"/>
  </w:num>
  <w:num w:numId="5" w16cid:durableId="1035426890">
    <w:abstractNumId w:val="4"/>
  </w:num>
  <w:num w:numId="6" w16cid:durableId="681665568">
    <w:abstractNumId w:val="6"/>
  </w:num>
  <w:num w:numId="7" w16cid:durableId="595215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WMkAE8AMCwpnWuoWsltbjEq+W4sjp8WGmQR4UjTuA0igplGohMs0qfhg4rgCE1+wPLQexGMKOeT5KbB9/SEsRg==" w:salt="myy2f4SbRerYDcw4ukDlnw=="/>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FE4"/>
    <w:rsid w:val="000244C6"/>
    <w:rsid w:val="00036CA4"/>
    <w:rsid w:val="001034BD"/>
    <w:rsid w:val="00157928"/>
    <w:rsid w:val="001F6844"/>
    <w:rsid w:val="002918F0"/>
    <w:rsid w:val="00334347"/>
    <w:rsid w:val="00372FA8"/>
    <w:rsid w:val="00381C6B"/>
    <w:rsid w:val="00387A4C"/>
    <w:rsid w:val="00422450"/>
    <w:rsid w:val="00434E33"/>
    <w:rsid w:val="005034A3"/>
    <w:rsid w:val="00545386"/>
    <w:rsid w:val="0055076F"/>
    <w:rsid w:val="00554C98"/>
    <w:rsid w:val="00573657"/>
    <w:rsid w:val="005A0F74"/>
    <w:rsid w:val="005C4D7B"/>
    <w:rsid w:val="005E27C6"/>
    <w:rsid w:val="005E46D5"/>
    <w:rsid w:val="005F3075"/>
    <w:rsid w:val="006456E4"/>
    <w:rsid w:val="00645849"/>
    <w:rsid w:val="00673D71"/>
    <w:rsid w:val="006827BF"/>
    <w:rsid w:val="006C2E33"/>
    <w:rsid w:val="006C6BE2"/>
    <w:rsid w:val="006C7D4F"/>
    <w:rsid w:val="007867F4"/>
    <w:rsid w:val="007E3839"/>
    <w:rsid w:val="008311E4"/>
    <w:rsid w:val="008945A5"/>
    <w:rsid w:val="008A02BC"/>
    <w:rsid w:val="008A4119"/>
    <w:rsid w:val="00935906"/>
    <w:rsid w:val="009466E0"/>
    <w:rsid w:val="00956FE4"/>
    <w:rsid w:val="00A2470E"/>
    <w:rsid w:val="00A26D53"/>
    <w:rsid w:val="00AF24CF"/>
    <w:rsid w:val="00B20A61"/>
    <w:rsid w:val="00B3598C"/>
    <w:rsid w:val="00B50123"/>
    <w:rsid w:val="00B653B6"/>
    <w:rsid w:val="00BE195D"/>
    <w:rsid w:val="00BE5150"/>
    <w:rsid w:val="00C1517B"/>
    <w:rsid w:val="00C515F3"/>
    <w:rsid w:val="00C53194"/>
    <w:rsid w:val="00C60BA2"/>
    <w:rsid w:val="00C738CE"/>
    <w:rsid w:val="00CE666C"/>
    <w:rsid w:val="00D13B07"/>
    <w:rsid w:val="00DD2AFA"/>
    <w:rsid w:val="00DF1D4F"/>
    <w:rsid w:val="00E05FC0"/>
    <w:rsid w:val="00E70B69"/>
    <w:rsid w:val="00E7532F"/>
    <w:rsid w:val="00E833B4"/>
    <w:rsid w:val="00EB68D0"/>
    <w:rsid w:val="00FA5E4F"/>
    <w:rsid w:val="367059C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14583"/>
  <w15:docId w15:val="{8D774696-9A81-46B8-BA67-AF3118FC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iPriority="19"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119"/>
    <w:pPr>
      <w:suppressAutoHyphens w:val="0"/>
      <w:spacing w:line="218" w:lineRule="auto"/>
    </w:pPr>
    <w:rPr>
      <w:rFonts w:eastAsiaTheme="minorEastAsia"/>
      <w:kern w:val="2"/>
    </w:rPr>
  </w:style>
  <w:style w:type="paragraph" w:styleId="berschrift1">
    <w:name w:val="heading 1"/>
    <w:basedOn w:val="zzHeadlines"/>
    <w:next w:val="Standard"/>
    <w:link w:val="berschrift1Zchn"/>
    <w:uiPriority w:val="33"/>
    <w:semiHidden/>
    <w:qFormat/>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qFormat/>
    <w:rsid w:val="003801C9"/>
    <w:pPr>
      <w:outlineLvl w:val="1"/>
    </w:pPr>
    <w:rPr>
      <w:szCs w:val="26"/>
    </w:rPr>
  </w:style>
  <w:style w:type="paragraph" w:styleId="berschrift3">
    <w:name w:val="heading 3"/>
    <w:basedOn w:val="zzHeadlines"/>
    <w:next w:val="Standard"/>
    <w:link w:val="berschrift3Zchn"/>
    <w:uiPriority w:val="37"/>
    <w:semiHidden/>
    <w:qFormat/>
    <w:rsid w:val="00835BD4"/>
    <w:pPr>
      <w:outlineLvl w:val="2"/>
    </w:pPr>
  </w:style>
  <w:style w:type="paragraph" w:styleId="berschrift4">
    <w:name w:val="heading 4"/>
    <w:basedOn w:val="zzHeadlines"/>
    <w:next w:val="Standard"/>
    <w:link w:val="berschrift4Zchn"/>
    <w:uiPriority w:val="39"/>
    <w:semiHidden/>
    <w:qFormat/>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after="12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after="12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after="12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after="12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qFormat/>
    <w:rsid w:val="002A033B"/>
    <w:rPr>
      <w:b/>
      <w:bCs/>
      <w:iCs/>
      <w:color w:val="auto"/>
    </w:rPr>
  </w:style>
  <w:style w:type="character" w:styleId="Fett">
    <w:name w:val="Strong"/>
    <w:basedOn w:val="Absatz-Standardschriftart"/>
    <w:uiPriority w:val="4"/>
    <w:qFormat/>
    <w:rsid w:val="007B7FEE"/>
    <w:rPr>
      <w:b/>
      <w:bCs/>
    </w:rPr>
  </w:style>
  <w:style w:type="character" w:customStyle="1" w:styleId="TitelZchn">
    <w:name w:val="Titel Zchn"/>
    <w:basedOn w:val="Absatz-Standardschriftart"/>
    <w:link w:val="Titel"/>
    <w:uiPriority w:val="29"/>
    <w:semiHidden/>
    <w:qFormat/>
    <w:rsid w:val="00426259"/>
    <w:rPr>
      <w:rFonts w:asciiTheme="majorHAnsi" w:eastAsiaTheme="majorEastAsia" w:hAnsiTheme="majorHAnsi" w:cstheme="majorBidi"/>
      <w:b/>
      <w:kern w:val="2"/>
      <w:szCs w:val="52"/>
    </w:rPr>
  </w:style>
  <w:style w:type="character" w:styleId="BesuchterLink">
    <w:name w:val="FollowedHyperlink"/>
    <w:basedOn w:val="Hyperlink"/>
    <w:uiPriority w:val="7"/>
    <w:semiHidden/>
    <w:rsid w:val="002C564B"/>
    <w:rPr>
      <w:color w:val="auto"/>
      <w:u w:val="none"/>
    </w:r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qFormat/>
    <w:rsid w:val="00426259"/>
    <w:rPr>
      <w:rFonts w:asciiTheme="majorHAnsi" w:eastAsiaTheme="majorEastAsia" w:hAnsiTheme="majorHAnsi" w:cstheme="majorBidi"/>
      <w:b/>
      <w:bCs/>
      <w:kern w:val="2"/>
      <w:szCs w:val="28"/>
    </w:rPr>
  </w:style>
  <w:style w:type="character" w:customStyle="1" w:styleId="berschrift2Zchn">
    <w:name w:val="Überschrift 2 Zchn"/>
    <w:basedOn w:val="Absatz-Standardschriftart"/>
    <w:link w:val="berschrift2"/>
    <w:uiPriority w:val="35"/>
    <w:semiHidden/>
    <w:qFormat/>
    <w:rsid w:val="00426259"/>
    <w:rPr>
      <w:rFonts w:asciiTheme="majorHAnsi" w:hAnsiTheme="majorHAnsi"/>
      <w:b/>
      <w:kern w:val="2"/>
      <w:szCs w:val="26"/>
    </w:rPr>
  </w:style>
  <w:style w:type="character" w:customStyle="1" w:styleId="berschrift3Zchn">
    <w:name w:val="Überschrift 3 Zchn"/>
    <w:basedOn w:val="Absatz-Standardschriftart"/>
    <w:link w:val="berschrift3"/>
    <w:uiPriority w:val="37"/>
    <w:semiHidden/>
    <w:qFormat/>
    <w:rsid w:val="00426259"/>
    <w:rPr>
      <w:rFonts w:asciiTheme="majorHAnsi" w:hAnsiTheme="majorHAnsi"/>
      <w:b/>
      <w:kern w:val="2"/>
    </w:rPr>
  </w:style>
  <w:style w:type="character" w:customStyle="1" w:styleId="UntertitelZchn">
    <w:name w:val="Untertitel Zchn"/>
    <w:basedOn w:val="Absatz-Standardschriftart"/>
    <w:link w:val="Untertitel"/>
    <w:uiPriority w:val="30"/>
    <w:semiHidden/>
    <w:qFormat/>
    <w:rsid w:val="00426259"/>
    <w:rPr>
      <w:rFonts w:asciiTheme="majorHAnsi" w:eastAsiaTheme="majorEastAsia" w:hAnsiTheme="majorHAnsi" w:cstheme="majorBidi"/>
      <w:b/>
      <w:iCs/>
      <w:kern w:val="2"/>
      <w:szCs w:val="24"/>
    </w:rPr>
  </w:style>
  <w:style w:type="character" w:customStyle="1" w:styleId="GruformelZchn">
    <w:name w:val="Grußformel Zchn"/>
    <w:basedOn w:val="Absatz-Standardschriftart"/>
    <w:link w:val="Gruformel"/>
    <w:uiPriority w:val="19"/>
    <w:semiHidden/>
    <w:qFormat/>
    <w:rsid w:val="00426259"/>
    <w:rPr>
      <w:kern w:val="2"/>
    </w:rPr>
  </w:style>
  <w:style w:type="character" w:customStyle="1" w:styleId="UnterschriftZchn">
    <w:name w:val="Unterschrift Zchn"/>
    <w:basedOn w:val="Absatz-Standardschriftart"/>
    <w:link w:val="Unterschrift"/>
    <w:uiPriority w:val="19"/>
    <w:semiHidden/>
    <w:qFormat/>
    <w:rsid w:val="00426259"/>
    <w:rPr>
      <w:kern w:val="2"/>
    </w:rPr>
  </w:style>
  <w:style w:type="character" w:customStyle="1" w:styleId="KopfzeileZchn">
    <w:name w:val="Kopfzeile Zchn"/>
    <w:basedOn w:val="Absatz-Standardschriftart"/>
    <w:link w:val="Kopfzeile"/>
    <w:uiPriority w:val="48"/>
    <w:semiHidden/>
    <w:qFormat/>
    <w:rsid w:val="00426259"/>
    <w:rPr>
      <w:kern w:val="2"/>
    </w:rPr>
  </w:style>
  <w:style w:type="character" w:customStyle="1" w:styleId="FuzeileZchn">
    <w:name w:val="Fußzeile Zchn"/>
    <w:basedOn w:val="Absatz-Standardschriftart"/>
    <w:link w:val="Fuzeile"/>
    <w:uiPriority w:val="48"/>
    <w:semiHidden/>
    <w:qFormat/>
    <w:rsid w:val="00426259"/>
    <w:rPr>
      <w:kern w:val="2"/>
    </w:rPr>
  </w:style>
  <w:style w:type="character" w:customStyle="1" w:styleId="DatumZchn">
    <w:name w:val="Datum Zchn"/>
    <w:basedOn w:val="Absatz-Standardschriftart"/>
    <w:link w:val="Datum"/>
    <w:uiPriority w:val="19"/>
    <w:qFormat/>
    <w:rsid w:val="00AB1677"/>
    <w:rPr>
      <w:kern w:val="2"/>
    </w:rPr>
  </w:style>
  <w:style w:type="character" w:styleId="HTMLCode">
    <w:name w:val="HTML Code"/>
    <w:basedOn w:val="Absatz-Standardschriftart"/>
    <w:uiPriority w:val="5"/>
    <w:semiHidden/>
    <w:qFormat/>
    <w:rsid w:val="0008259C"/>
    <w:rPr>
      <w:rFonts w:ascii="Courier New" w:hAnsi="Courier New"/>
      <w:sz w:val="20"/>
      <w:szCs w:val="20"/>
    </w:rPr>
  </w:style>
  <w:style w:type="character" w:customStyle="1" w:styleId="berschrift4Zchn">
    <w:name w:val="Überschrift 4 Zchn"/>
    <w:basedOn w:val="Absatz-Standardschriftart"/>
    <w:link w:val="berschrift4"/>
    <w:uiPriority w:val="39"/>
    <w:semiHidden/>
    <w:qFormat/>
    <w:rsid w:val="00426259"/>
    <w:rPr>
      <w:rFonts w:asciiTheme="majorHAnsi" w:eastAsiaTheme="majorEastAsia" w:hAnsiTheme="majorHAnsi" w:cstheme="majorBidi"/>
      <w:b/>
      <w:bCs/>
      <w:iCs/>
      <w:kern w:val="2"/>
    </w:rPr>
  </w:style>
  <w:style w:type="character" w:customStyle="1" w:styleId="SprechblasentextZchn">
    <w:name w:val="Sprechblasentext Zchn"/>
    <w:basedOn w:val="Absatz-Standardschriftart"/>
    <w:link w:val="Sprechblasentext"/>
    <w:uiPriority w:val="99"/>
    <w:semiHidden/>
    <w:qFormat/>
    <w:rsid w:val="00350B62"/>
    <w:rPr>
      <w:rFonts w:ascii="Tahoma" w:hAnsi="Tahoma" w:cs="Tahoma"/>
      <w:kern w:val="2"/>
      <w:sz w:val="16"/>
      <w:szCs w:val="16"/>
    </w:rPr>
  </w:style>
  <w:style w:type="character" w:customStyle="1" w:styleId="berschrift5Zchn">
    <w:name w:val="Überschrift 5 Zchn"/>
    <w:basedOn w:val="Absatz-Standardschriftart"/>
    <w:link w:val="berschrift5"/>
    <w:uiPriority w:val="40"/>
    <w:semiHidden/>
    <w:qFormat/>
    <w:rsid w:val="002E7AE9"/>
    <w:rPr>
      <w:rFonts w:eastAsiaTheme="majorEastAsia" w:cstheme="majorBidi"/>
      <w:kern w:val="2"/>
      <w:sz w:val="20"/>
    </w:rPr>
  </w:style>
  <w:style w:type="character" w:customStyle="1" w:styleId="berschrift6Zchn">
    <w:name w:val="Überschrift 6 Zchn"/>
    <w:basedOn w:val="Absatz-Standardschriftart"/>
    <w:link w:val="berschrift6"/>
    <w:uiPriority w:val="40"/>
    <w:semiHidden/>
    <w:qFormat/>
    <w:rsid w:val="002E7AE9"/>
    <w:rPr>
      <w:rFonts w:eastAsiaTheme="majorEastAsia" w:cstheme="majorBidi"/>
      <w:iCs/>
      <w:kern w:val="2"/>
      <w:sz w:val="20"/>
    </w:rPr>
  </w:style>
  <w:style w:type="character" w:customStyle="1" w:styleId="berschrift7Zchn">
    <w:name w:val="Überschrift 7 Zchn"/>
    <w:basedOn w:val="Absatz-Standardschriftart"/>
    <w:link w:val="berschrift7"/>
    <w:uiPriority w:val="40"/>
    <w:semiHidden/>
    <w:qFormat/>
    <w:rsid w:val="002E7AE9"/>
    <w:rPr>
      <w:rFonts w:eastAsiaTheme="majorEastAsia" w:cstheme="majorBidi"/>
      <w:iCs/>
      <w:kern w:val="2"/>
      <w:sz w:val="20"/>
    </w:rPr>
  </w:style>
  <w:style w:type="character" w:customStyle="1" w:styleId="berschrift8Zchn">
    <w:name w:val="Überschrift 8 Zchn"/>
    <w:basedOn w:val="Absatz-Standardschriftart"/>
    <w:link w:val="berschrift8"/>
    <w:uiPriority w:val="40"/>
    <w:semiHidden/>
    <w:qFormat/>
    <w:rsid w:val="002E7AE9"/>
    <w:rPr>
      <w:rFonts w:eastAsiaTheme="majorEastAsia" w:cstheme="majorBidi"/>
      <w:kern w:val="2"/>
      <w:sz w:val="20"/>
      <w:szCs w:val="20"/>
    </w:rPr>
  </w:style>
  <w:style w:type="character" w:customStyle="1" w:styleId="berschrift9Zchn">
    <w:name w:val="Überschrift 9 Zchn"/>
    <w:basedOn w:val="Absatz-Standardschriftart"/>
    <w:link w:val="berschrift9"/>
    <w:uiPriority w:val="40"/>
    <w:semiHidden/>
    <w:qFormat/>
    <w:rsid w:val="002E7AE9"/>
    <w:rPr>
      <w:rFonts w:eastAsiaTheme="majorEastAsia" w:cstheme="majorBidi"/>
      <w:iCs/>
      <w:kern w:val="2"/>
      <w:sz w:val="20"/>
      <w:szCs w:val="20"/>
    </w:rPr>
  </w:style>
  <w:style w:type="character" w:customStyle="1" w:styleId="FunotentextZchn">
    <w:name w:val="Fußnotentext Zchn"/>
    <w:basedOn w:val="Absatz-Standardschriftart"/>
    <w:link w:val="Funotentext"/>
    <w:uiPriority w:val="99"/>
    <w:semiHidden/>
    <w:qFormat/>
    <w:rsid w:val="00426259"/>
    <w:rPr>
      <w:kern w:val="2"/>
    </w:rPr>
  </w:style>
  <w:style w:type="character" w:styleId="Funotenzeichen">
    <w:name w:val="footnote reference"/>
    <w:rPr>
      <w:vertAlign w:val="superscript"/>
    </w:rPr>
  </w:style>
  <w:style w:type="character" w:customStyle="1" w:styleId="EndnotentextZchn">
    <w:name w:val="Endnotentext Zchn"/>
    <w:basedOn w:val="Absatz-Standardschriftart"/>
    <w:link w:val="Endnotentext"/>
    <w:uiPriority w:val="99"/>
    <w:semiHidden/>
    <w:qFormat/>
    <w:rsid w:val="00426259"/>
    <w:rPr>
      <w:kern w:val="2"/>
    </w:rPr>
  </w:style>
  <w:style w:type="character" w:styleId="Endnotenzeichen">
    <w:name w:val="endnote reference"/>
    <w:rPr>
      <w:vertAlign w:val="superscript"/>
    </w:rPr>
  </w:style>
  <w:style w:type="character" w:customStyle="1" w:styleId="Fu-EndnotenberschriftZchn">
    <w:name w:val="Fuß/-Endnotenüberschrift Zchn"/>
    <w:basedOn w:val="Absatz-Standardschriftart"/>
    <w:link w:val="Fu-Endnotenberschrift"/>
    <w:uiPriority w:val="99"/>
    <w:semiHidden/>
    <w:qFormat/>
    <w:rsid w:val="00426259"/>
    <w:rPr>
      <w:kern w:val="2"/>
    </w:rPr>
  </w:style>
  <w:style w:type="character" w:styleId="Platzhaltertext">
    <w:name w:val="Placeholder Text"/>
    <w:basedOn w:val="Absatz-Standardschriftart"/>
    <w:uiPriority w:val="99"/>
    <w:semiHidden/>
    <w:qFormat/>
    <w:rsid w:val="00850343"/>
    <w:rPr>
      <w:color w:val="808080"/>
    </w:rPr>
  </w:style>
  <w:style w:type="character" w:styleId="Kommentarzeichen">
    <w:name w:val="annotation reference"/>
    <w:basedOn w:val="Absatz-Standardschriftart"/>
    <w:uiPriority w:val="99"/>
    <w:semiHidden/>
    <w:unhideWhenUsed/>
    <w:qFormat/>
    <w:rsid w:val="004871C3"/>
    <w:rPr>
      <w:sz w:val="16"/>
      <w:szCs w:val="16"/>
    </w:rPr>
  </w:style>
  <w:style w:type="character" w:customStyle="1" w:styleId="KommentartextZchn">
    <w:name w:val="Kommentartext Zchn"/>
    <w:basedOn w:val="Absatz-Standardschriftart"/>
    <w:link w:val="Kommentartext"/>
    <w:uiPriority w:val="99"/>
    <w:qFormat/>
    <w:rsid w:val="004871C3"/>
    <w:rPr>
      <w:rFonts w:eastAsiaTheme="minorEastAsia"/>
      <w:kern w:val="2"/>
      <w:sz w:val="20"/>
      <w:szCs w:val="20"/>
    </w:rPr>
  </w:style>
  <w:style w:type="character" w:customStyle="1" w:styleId="KommentarthemaZchn">
    <w:name w:val="Kommentarthema Zchn"/>
    <w:basedOn w:val="KommentartextZchn"/>
    <w:link w:val="Kommentarthema"/>
    <w:uiPriority w:val="99"/>
    <w:semiHidden/>
    <w:qFormat/>
    <w:rsid w:val="004871C3"/>
    <w:rPr>
      <w:rFonts w:eastAsiaTheme="minorEastAsia"/>
      <w:b/>
      <w:bCs/>
      <w:kern w:val="2"/>
      <w:sz w:val="20"/>
      <w:szCs w:val="20"/>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next w:val="Standard"/>
    <w:uiPriority w:val="10"/>
    <w:semiHidden/>
    <w:qFormat/>
    <w:rsid w:val="002A033B"/>
    <w:pPr>
      <w:keepLines/>
    </w:pPr>
    <w:rPr>
      <w:bCs/>
      <w:szCs w:val="18"/>
    </w:rPr>
  </w:style>
  <w:style w:type="paragraph" w:customStyle="1" w:styleId="Verzeichnis">
    <w:name w:val="Verzeichnis"/>
    <w:basedOn w:val="Standard"/>
    <w:qFormat/>
    <w:pPr>
      <w:suppressLineNumbers/>
    </w:pPr>
    <w:rPr>
      <w:rFonts w:cs="Lucida Sans"/>
    </w:rPr>
  </w:style>
  <w:style w:type="paragraph" w:styleId="Listenabsatz">
    <w:name w:val="List Paragraph"/>
    <w:basedOn w:val="Standard"/>
    <w:uiPriority w:val="13"/>
    <w:qFormat/>
    <w:rsid w:val="00A87874"/>
    <w:pPr>
      <w:ind w:left="187"/>
      <w:contextualSpacing/>
    </w:pPr>
  </w:style>
  <w:style w:type="paragraph" w:styleId="Listennummer">
    <w:name w:val="List Number"/>
    <w:basedOn w:val="Standard"/>
    <w:uiPriority w:val="12"/>
    <w:semiHidden/>
    <w:qFormat/>
    <w:rsid w:val="00012122"/>
    <w:pPr>
      <w:numPr>
        <w:numId w:val="1"/>
      </w:numPr>
      <w:contextualSpacing/>
    </w:pPr>
  </w:style>
  <w:style w:type="paragraph" w:styleId="Listennummer2">
    <w:name w:val="List Number 2"/>
    <w:basedOn w:val="Standard"/>
    <w:uiPriority w:val="99"/>
    <w:semiHidden/>
    <w:qFormat/>
    <w:rsid w:val="002E76D1"/>
    <w:pPr>
      <w:contextualSpacing/>
    </w:pPr>
  </w:style>
  <w:style w:type="paragraph" w:styleId="Titel">
    <w:name w:val="Title"/>
    <w:basedOn w:val="zzHeadlines"/>
    <w:next w:val="Untertitel"/>
    <w:link w:val="TitelZchn"/>
    <w:uiPriority w:val="29"/>
    <w:semiHidden/>
    <w:qFormat/>
    <w:rsid w:val="003801C9"/>
    <w:rPr>
      <w:rFonts w:eastAsiaTheme="majorEastAsia" w:cstheme="majorBidi"/>
      <w:szCs w:val="52"/>
    </w:rPr>
  </w:style>
  <w:style w:type="paragraph" w:customStyle="1" w:styleId="zzPreprint">
    <w:name w:val="zz_Preprint"/>
    <w:basedOn w:val="zzHeaderFooter"/>
    <w:uiPriority w:val="99"/>
    <w:qFormat/>
    <w:rsid w:val="00222B83"/>
  </w:style>
  <w:style w:type="paragraph" w:styleId="Untertitel">
    <w:name w:val="Subtitle"/>
    <w:basedOn w:val="zzHeadlines"/>
    <w:next w:val="Standard"/>
    <w:link w:val="UntertitelZchn"/>
    <w:uiPriority w:val="30"/>
    <w:semiHidden/>
    <w:qFormat/>
    <w:rsid w:val="003801C9"/>
    <w:rPr>
      <w:rFonts w:eastAsiaTheme="majorEastAsia" w:cstheme="majorBidi"/>
      <w:iCs/>
      <w:szCs w:val="24"/>
    </w:rPr>
  </w:style>
  <w:style w:type="paragraph" w:styleId="Gruformel">
    <w:name w:val="Closing"/>
    <w:basedOn w:val="Standard"/>
    <w:next w:val="Unterschrift"/>
    <w:link w:val="GruformelZchn"/>
    <w:uiPriority w:val="19"/>
    <w:semiHidden/>
    <w:qFormat/>
    <w:rsid w:val="002C564B"/>
  </w:style>
  <w:style w:type="paragraph" w:styleId="Umschlagabsenderadresse">
    <w:name w:val="envelope return"/>
    <w:basedOn w:val="Standard"/>
    <w:next w:val="Umschlagadresse"/>
    <w:uiPriority w:val="19"/>
    <w:semiHidden/>
    <w:qFormat/>
    <w:rsid w:val="004F3B84"/>
    <w:pPr>
      <w:spacing w:line="240" w:lineRule="auto"/>
    </w:pPr>
    <w:rPr>
      <w:rFonts w:eastAsiaTheme="majorEastAsia" w:cstheme="majorBidi"/>
      <w:sz w:val="16"/>
    </w:rPr>
  </w:style>
  <w:style w:type="paragraph" w:styleId="Umschlagadresse">
    <w:name w:val="envelope address"/>
    <w:basedOn w:val="Standard"/>
    <w:uiPriority w:val="19"/>
    <w:qFormat/>
    <w:rsid w:val="00851D6F"/>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paragraph" w:customStyle="1" w:styleId="Kopf-undFuzeile">
    <w:name w:val="Kopf- und Fußzeile"/>
    <w:basedOn w:val="Standard"/>
    <w:qFormat/>
  </w:style>
  <w:style w:type="paragraph" w:styleId="Kopfzeile">
    <w:name w:val="header"/>
    <w:basedOn w:val="zzHeaderFooter"/>
    <w:link w:val="KopfzeileZchn"/>
    <w:uiPriority w:val="48"/>
    <w:semiHidden/>
    <w:rsid w:val="007E7B56"/>
    <w:pPr>
      <w:tabs>
        <w:tab w:val="center" w:pos="4536"/>
        <w:tab w:val="right" w:pos="9072"/>
      </w:tabs>
    </w:pPr>
  </w:style>
  <w:style w:type="paragraph" w:styleId="Fuzeile">
    <w:name w:val="footer"/>
    <w:basedOn w:val="zzHeaderFooter"/>
    <w:link w:val="FuzeileZchn"/>
    <w:uiPriority w:val="48"/>
    <w:semiHidden/>
    <w:rsid w:val="007E7B56"/>
    <w:pPr>
      <w:tabs>
        <w:tab w:val="center" w:pos="4536"/>
        <w:tab w:val="right" w:pos="9072"/>
      </w:tabs>
    </w:pPr>
  </w:style>
  <w:style w:type="paragraph" w:customStyle="1" w:styleId="Infoblock">
    <w:name w:val="Infoblock"/>
    <w:basedOn w:val="zzHeaderFooter"/>
    <w:uiPriority w:val="19"/>
    <w:qFormat/>
    <w:rsid w:val="0019128B"/>
    <w:pPr>
      <w:spacing w:line="174" w:lineRule="exact"/>
    </w:pPr>
    <w:rPr>
      <w:sz w:val="14"/>
    </w:rPr>
  </w:style>
  <w:style w:type="paragraph" w:customStyle="1" w:styleId="Bild">
    <w:name w:val="Bild"/>
    <w:basedOn w:val="Standard"/>
    <w:next w:val="Beschriftung"/>
    <w:uiPriority w:val="9"/>
    <w:semiHidden/>
    <w:qFormat/>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paragraph" w:customStyle="1" w:styleId="zzHeadlines">
    <w:name w:val="zz_Headlines"/>
    <w:basedOn w:val="Standard"/>
    <w:uiPriority w:val="99"/>
    <w:semiHidden/>
    <w:qFormat/>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qFormat/>
    <w:rsid w:val="000B5EBD"/>
  </w:style>
  <w:style w:type="paragraph" w:customStyle="1" w:styleId="Geschftsangaben">
    <w:name w:val="Geschäftsangaben"/>
    <w:basedOn w:val="zzHeaderFooter"/>
    <w:uiPriority w:val="19"/>
    <w:semiHidden/>
    <w:qFormat/>
    <w:rsid w:val="00A200E2"/>
  </w:style>
  <w:style w:type="paragraph" w:styleId="Aufzhlungszeichen">
    <w:name w:val="List Bullet"/>
    <w:basedOn w:val="Standard"/>
    <w:uiPriority w:val="11"/>
    <w:qFormat/>
    <w:rsid w:val="00A87874"/>
    <w:pPr>
      <w:numPr>
        <w:numId w:val="3"/>
      </w:numPr>
      <w:contextualSpacing/>
    </w:pPr>
  </w:style>
  <w:style w:type="paragraph" w:customStyle="1" w:styleId="Autor">
    <w:name w:val="Autor"/>
    <w:basedOn w:val="Standard"/>
    <w:uiPriority w:val="31"/>
    <w:semiHidden/>
    <w:qFormat/>
    <w:rsid w:val="006B1924"/>
  </w:style>
  <w:style w:type="paragraph" w:customStyle="1" w:styleId="Schlussfolgerung">
    <w:name w:val="Schlussfolgerung"/>
    <w:basedOn w:val="Standard"/>
    <w:next w:val="Standard"/>
    <w:uiPriority w:val="14"/>
    <w:semiHidden/>
    <w:qFormat/>
    <w:rsid w:val="008674E8"/>
    <w:pPr>
      <w:numPr>
        <w:numId w:val="2"/>
      </w:numPr>
    </w:pPr>
  </w:style>
  <w:style w:type="paragraph" w:styleId="Blocktext">
    <w:name w:val="Block Text"/>
    <w:basedOn w:val="Standard"/>
    <w:uiPriority w:val="2"/>
    <w:semiHidden/>
    <w:qFormat/>
    <w:rsid w:val="00773247"/>
    <w:pPr>
      <w:ind w:left="284" w:right="284"/>
    </w:pPr>
    <w:rPr>
      <w:i/>
      <w:iCs/>
    </w:rPr>
  </w:style>
  <w:style w:type="paragraph" w:styleId="Sprechblasentext">
    <w:name w:val="Balloon Text"/>
    <w:basedOn w:val="Standard"/>
    <w:link w:val="SprechblasentextZchn"/>
    <w:uiPriority w:val="99"/>
    <w:semiHidden/>
    <w:qFormat/>
    <w:rsid w:val="00350B62"/>
    <w:pPr>
      <w:spacing w:line="240" w:lineRule="auto"/>
    </w:pPr>
    <w:rPr>
      <w:rFonts w:ascii="Tahoma" w:hAnsi="Tahoma" w:cs="Tahoma"/>
      <w:sz w:val="16"/>
      <w:szCs w:val="16"/>
    </w:rPr>
  </w:style>
  <w:style w:type="paragraph" w:styleId="Indexberschrift">
    <w:name w:val="index heading"/>
    <w:basedOn w:val="berschrift"/>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paragraph" w:styleId="KeinLeerraum">
    <w:name w:val="No Spacing"/>
    <w:basedOn w:val="Standard"/>
    <w:uiPriority w:val="1"/>
    <w:semiHidden/>
    <w:qFormat/>
    <w:rsid w:val="0038051D"/>
  </w:style>
  <w:style w:type="paragraph" w:customStyle="1" w:styleId="zzLetterheadSpacer">
    <w:name w:val="zz_LetterheadSpacer"/>
    <w:basedOn w:val="zzHeaderFooter"/>
    <w:uiPriority w:val="99"/>
    <w:semiHidden/>
    <w:qFormat/>
    <w:rsid w:val="00AB1677"/>
  </w:style>
  <w:style w:type="paragraph" w:customStyle="1" w:styleId="Seitenzahlfeld">
    <w:name w:val="Seitenzahlfeld"/>
    <w:basedOn w:val="Kopfzeile"/>
    <w:uiPriority w:val="19"/>
    <w:semiHidden/>
    <w:qFormat/>
    <w:rsid w:val="00686DD7"/>
  </w:style>
  <w:style w:type="paragraph" w:customStyle="1" w:styleId="zzWindowZonesD">
    <w:name w:val="zz_WindowZones_D"/>
    <w:basedOn w:val="zzHeaderFooter"/>
    <w:uiPriority w:val="99"/>
    <w:semiHidden/>
    <w:qFormat/>
    <w:rsid w:val="00DC510D"/>
    <w:pPr>
      <w:spacing w:line="280" w:lineRule="atLeast"/>
    </w:pPr>
    <w:rPr>
      <w:vanish/>
    </w:rPr>
  </w:style>
  <w:style w:type="paragraph" w:styleId="Funotentext">
    <w:name w:val="footnote text"/>
    <w:basedOn w:val="Standard"/>
    <w:link w:val="FunotentextZchn"/>
    <w:uiPriority w:val="99"/>
    <w:semiHidden/>
    <w:rsid w:val="00C60D54"/>
  </w:style>
  <w:style w:type="paragraph" w:customStyle="1" w:styleId="Funotentrennline">
    <w:name w:val="Fußnotentrennline"/>
    <w:basedOn w:val="Standard"/>
    <w:uiPriority w:val="99"/>
    <w:semiHidden/>
    <w:qFormat/>
    <w:rsid w:val="004F7F7E"/>
    <w:pPr>
      <w:pBdr>
        <w:bottom w:val="single" w:sz="4" w:space="1" w:color="000000"/>
      </w:pBdr>
      <w:spacing w:line="240" w:lineRule="auto"/>
      <w:ind w:right="3969"/>
    </w:pPr>
  </w:style>
  <w:style w:type="paragraph" w:customStyle="1" w:styleId="Funoten-Fortsetzungstrennlinie">
    <w:name w:val="Fußnoten-Fortsetzungstrennlinie"/>
    <w:basedOn w:val="Funotentrennline"/>
    <w:uiPriority w:val="99"/>
    <w:semiHidden/>
    <w:qFormat/>
    <w:rsid w:val="004266B9"/>
  </w:style>
  <w:style w:type="paragraph" w:customStyle="1" w:styleId="Funoten-Fortsetzungshinweis">
    <w:name w:val="Fußnoten-Fortsetzungshinweis"/>
    <w:basedOn w:val="Standard"/>
    <w:uiPriority w:val="99"/>
    <w:semiHidden/>
    <w:qFormat/>
    <w:rsid w:val="004266B9"/>
    <w:pPr>
      <w:spacing w:line="240" w:lineRule="auto"/>
    </w:pPr>
  </w:style>
  <w:style w:type="paragraph" w:styleId="Endnotentext">
    <w:name w:val="endnote text"/>
    <w:basedOn w:val="Standard"/>
    <w:link w:val="EndnotentextZchn"/>
    <w:uiPriority w:val="99"/>
    <w:semiHidden/>
    <w:rsid w:val="00C60D54"/>
  </w:style>
  <w:style w:type="paragraph" w:customStyle="1" w:styleId="Endnotentrennlinie">
    <w:name w:val="Endnotentrennlinie"/>
    <w:basedOn w:val="Funotentrennline"/>
    <w:uiPriority w:val="99"/>
    <w:semiHidden/>
    <w:qFormat/>
    <w:rsid w:val="00C60D54"/>
  </w:style>
  <w:style w:type="paragraph" w:customStyle="1" w:styleId="Endnoten-Fortsetzungstrennlinie">
    <w:name w:val="Endnoten-Fortsetzungstrennlinie"/>
    <w:basedOn w:val="Funoten-Fortsetzungstrennlinie"/>
    <w:uiPriority w:val="99"/>
    <w:semiHidden/>
    <w:qFormat/>
    <w:rsid w:val="00C60D54"/>
  </w:style>
  <w:style w:type="paragraph" w:customStyle="1" w:styleId="Endnoten-Fortsetzungshinweis">
    <w:name w:val="Endnoten-Fortsetzungshinweis"/>
    <w:basedOn w:val="Funoten-Fortsetzungshinweis"/>
    <w:uiPriority w:val="99"/>
    <w:semiHidden/>
    <w:qFormat/>
    <w:rsid w:val="00C60D54"/>
  </w:style>
  <w:style w:type="paragraph" w:styleId="Fu-Endnotenberschrift">
    <w:name w:val="Note Heading"/>
    <w:basedOn w:val="Standard"/>
    <w:next w:val="Standard"/>
    <w:link w:val="Fu-EndnotenberschriftZchn"/>
    <w:uiPriority w:val="99"/>
    <w:semiHidden/>
    <w:qFormat/>
    <w:rsid w:val="00C60D54"/>
  </w:style>
  <w:style w:type="paragraph" w:styleId="StandardWeb">
    <w:name w:val="Normal (Web)"/>
    <w:basedOn w:val="Standard"/>
    <w:uiPriority w:val="99"/>
    <w:semiHidden/>
    <w:unhideWhenUsed/>
    <w:qFormat/>
    <w:rsid w:val="009070F3"/>
    <w:pPr>
      <w:spacing w:beforeAutospacing="1" w:afterAutospacing="1" w:line="240" w:lineRule="auto"/>
    </w:pPr>
    <w:rPr>
      <w:rFonts w:ascii="Times New Roman" w:eastAsia="Times New Roman" w:hAnsi="Times New Roman" w:cs="Times New Roman"/>
      <w:kern w:val="0"/>
      <w:sz w:val="24"/>
      <w:szCs w:val="24"/>
      <w:lang w:eastAsia="de-DE"/>
    </w:rPr>
  </w:style>
  <w:style w:type="paragraph" w:styleId="Kommentartext">
    <w:name w:val="annotation text"/>
    <w:basedOn w:val="Standard"/>
    <w:link w:val="KommentartextZchn"/>
    <w:uiPriority w:val="99"/>
    <w:unhideWhenUsed/>
    <w:qFormat/>
    <w:rsid w:val="004871C3"/>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4871C3"/>
    <w:rPr>
      <w:b/>
      <w:bCs/>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customStyle="1" w:styleId="Aufzhlungsliste">
    <w:name w:val="Aufzählungsliste"/>
    <w:uiPriority w:val="99"/>
    <w:qFormat/>
    <w:rsid w:val="00A87874"/>
  </w:style>
  <w:style w:type="numbering" w:customStyle="1" w:styleId="NummerierteListe">
    <w:name w:val="Nummerierte Liste"/>
    <w:uiPriority w:val="99"/>
    <w:qFormat/>
    <w:rsid w:val="00012122"/>
  </w:style>
  <w:style w:type="numbering" w:customStyle="1" w:styleId="Schlussfolgerungsliste">
    <w:name w:val="Schlussfolgerungsliste"/>
    <w:uiPriority w:val="99"/>
    <w:qFormat/>
    <w:rsid w:val="008674E8"/>
  </w:style>
  <w:style w:type="table" w:styleId="Tabellenraster">
    <w:name w:val="Table Grid"/>
    <w:basedOn w:val="NormaleTabelle"/>
    <w:uiPriority w:val="59"/>
    <w:rsid w:val="00850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rsid w:val="00EE4C7C"/>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32AD57A1B945B6A9A4CBBF7F171A7B"/>
        <w:category>
          <w:name w:val="Allgemein"/>
          <w:gallery w:val="placeholder"/>
        </w:category>
        <w:types>
          <w:type w:val="bbPlcHdr"/>
        </w:types>
        <w:behaviors>
          <w:behavior w:val="content"/>
        </w:behaviors>
        <w:guid w:val="{2B652113-9A9D-4243-9558-1ED0706AD443}"/>
      </w:docPartPr>
      <w:docPartBody>
        <w:p w:rsidR="00520A5C" w:rsidRDefault="00A26D53" w:rsidP="00A26D53">
          <w:pPr>
            <w:pStyle w:val="3D32AD57A1B945B6A9A4CBBF7F171A7B1"/>
          </w:pPr>
          <w:r>
            <w:rPr>
              <w:rStyle w:val="Platzhaltertext"/>
              <w:sz w:val="18"/>
              <w:szCs w:val="18"/>
            </w:rPr>
            <w:t>Name</w:t>
          </w:r>
        </w:p>
      </w:docPartBody>
    </w:docPart>
    <w:docPart>
      <w:docPartPr>
        <w:name w:val="CCECB587FF3E4BDAA2D4D8BA0FD55124"/>
        <w:category>
          <w:name w:val="Allgemein"/>
          <w:gallery w:val="placeholder"/>
        </w:category>
        <w:types>
          <w:type w:val="bbPlcHdr"/>
        </w:types>
        <w:behaviors>
          <w:behavior w:val="content"/>
        </w:behaviors>
        <w:guid w:val="{4414CD8B-F52C-4A9A-889F-C701D3990AC5}"/>
      </w:docPartPr>
      <w:docPartBody>
        <w:p w:rsidR="00520A5C" w:rsidRDefault="00A26D53" w:rsidP="00A26D53">
          <w:pPr>
            <w:pStyle w:val="CCECB587FF3E4BDAA2D4D8BA0FD551241"/>
          </w:pPr>
          <w:r w:rsidRPr="00B50123">
            <w:rPr>
              <w:rStyle w:val="Platzhaltertext"/>
              <w:sz w:val="18"/>
              <w:szCs w:val="18"/>
            </w:rPr>
            <w:t>Jahr angeben</w:t>
          </w:r>
        </w:p>
      </w:docPartBody>
    </w:docPart>
    <w:docPart>
      <w:docPartPr>
        <w:name w:val="FA79E967C0DE460EAC9F69DEFDC2B801"/>
        <w:category>
          <w:name w:val="Allgemein"/>
          <w:gallery w:val="placeholder"/>
        </w:category>
        <w:types>
          <w:type w:val="bbPlcHdr"/>
        </w:types>
        <w:behaviors>
          <w:behavior w:val="content"/>
        </w:behaviors>
        <w:guid w:val="{470FB9F3-F88A-4FB3-9F86-CAD8BB73B4D4}"/>
      </w:docPartPr>
      <w:docPartBody>
        <w:p w:rsidR="00520A5C" w:rsidRDefault="00A26D53" w:rsidP="00A26D53">
          <w:pPr>
            <w:pStyle w:val="FA79E967C0DE460EAC9F69DEFDC2B8011"/>
          </w:pPr>
          <w:r w:rsidRPr="00B50123">
            <w:rPr>
              <w:rStyle w:val="Platzhaltertext"/>
              <w:sz w:val="18"/>
              <w:szCs w:val="18"/>
            </w:rPr>
            <w:t>Dauer der Zusammenarbeit</w:t>
          </w:r>
        </w:p>
      </w:docPartBody>
    </w:docPart>
    <w:docPart>
      <w:docPartPr>
        <w:name w:val="31A2801EFAB1492493D4EF9533F0693E"/>
        <w:category>
          <w:name w:val="Allgemein"/>
          <w:gallery w:val="placeholder"/>
        </w:category>
        <w:types>
          <w:type w:val="bbPlcHdr"/>
        </w:types>
        <w:behaviors>
          <w:behavior w:val="content"/>
        </w:behaviors>
        <w:guid w:val="{21E5D2A3-990F-47BB-9E71-5316B52CAF45}"/>
      </w:docPartPr>
      <w:docPartBody>
        <w:p w:rsidR="00520A5C" w:rsidRDefault="00A26D53" w:rsidP="00A26D53">
          <w:pPr>
            <w:pStyle w:val="31A2801EFAB1492493D4EF9533F0693E1"/>
          </w:pPr>
          <w:r w:rsidRPr="00B50123">
            <w:rPr>
              <w:rStyle w:val="Platzhaltertext"/>
              <w:sz w:val="18"/>
              <w:szCs w:val="18"/>
            </w:rPr>
            <w:t>Sonstige Angaben zum Auftrag</w:t>
          </w:r>
        </w:p>
      </w:docPartBody>
    </w:docPart>
    <w:docPart>
      <w:docPartPr>
        <w:name w:val="69093A8F09DD4AC29DDC4194DB9ACDE5"/>
        <w:category>
          <w:name w:val="Allgemein"/>
          <w:gallery w:val="placeholder"/>
        </w:category>
        <w:types>
          <w:type w:val="bbPlcHdr"/>
        </w:types>
        <w:behaviors>
          <w:behavior w:val="content"/>
        </w:behaviors>
        <w:guid w:val="{4195C42E-4DC1-46EB-9F81-8FEA8E1345D3}"/>
      </w:docPartPr>
      <w:docPartBody>
        <w:p w:rsidR="00A26D53" w:rsidRDefault="00A26D53">
          <w:pPr>
            <w:widowControl w:val="0"/>
            <w:tabs>
              <w:tab w:val="left" w:pos="2220"/>
            </w:tabs>
            <w:spacing w:before="240" w:line="240" w:lineRule="auto"/>
            <w:rPr>
              <w:rStyle w:val="Platzhaltertext"/>
              <w:sz w:val="18"/>
              <w:szCs w:val="18"/>
            </w:rPr>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w:t>
          </w:r>
        </w:p>
        <w:p w:rsidR="00A26D53" w:rsidRPr="00A2470E" w:rsidRDefault="00A26D53">
          <w:pPr>
            <w:widowControl w:val="0"/>
            <w:tabs>
              <w:tab w:val="left" w:pos="2220"/>
            </w:tabs>
            <w:spacing w:line="240" w:lineRule="auto"/>
            <w:rPr>
              <w:color w:val="808080"/>
              <w:sz w:val="18"/>
              <w:szCs w:val="18"/>
            </w:rPr>
          </w:pPr>
          <w:r>
            <w:rPr>
              <w:color w:val="808080"/>
              <w:sz w:val="18"/>
              <w:szCs w:val="18"/>
            </w:rPr>
            <w:t xml:space="preserve">- </w:t>
          </w:r>
          <w:r w:rsidRPr="00A2470E">
            <w:rPr>
              <w:color w:val="808080"/>
              <w:sz w:val="18"/>
              <w:szCs w:val="18"/>
            </w:rPr>
            <w:t xml:space="preserve">Leistungsumfang und eingesetzte Funktionalitäten,  </w:t>
          </w:r>
        </w:p>
        <w:p w:rsidR="00A26D53" w:rsidRPr="00A2470E" w:rsidRDefault="00A26D53">
          <w:pPr>
            <w:widowControl w:val="0"/>
            <w:tabs>
              <w:tab w:val="left" w:pos="2220"/>
            </w:tabs>
            <w:spacing w:line="240" w:lineRule="auto"/>
            <w:rPr>
              <w:color w:val="808080"/>
              <w:sz w:val="18"/>
              <w:szCs w:val="18"/>
            </w:rPr>
          </w:pPr>
          <w:r w:rsidRPr="00A2470E">
            <w:rPr>
              <w:color w:val="808080"/>
              <w:sz w:val="18"/>
              <w:szCs w:val="18"/>
            </w:rPr>
            <w:t xml:space="preserve">- Anzahl der Nutzer bzw. Organisationsumfang,  </w:t>
          </w:r>
        </w:p>
        <w:p w:rsidR="00A26D53" w:rsidRPr="00A2470E" w:rsidRDefault="00A26D53">
          <w:pPr>
            <w:widowControl w:val="0"/>
            <w:tabs>
              <w:tab w:val="left" w:pos="2220"/>
            </w:tabs>
            <w:spacing w:line="240" w:lineRule="auto"/>
            <w:rPr>
              <w:color w:val="808080"/>
              <w:sz w:val="18"/>
              <w:szCs w:val="18"/>
            </w:rPr>
          </w:pPr>
          <w:r w:rsidRPr="00A2470E">
            <w:rPr>
              <w:color w:val="808080"/>
              <w:sz w:val="18"/>
              <w:szCs w:val="18"/>
            </w:rPr>
            <w:t xml:space="preserve">- Zeitpunkt der Inbetriebnahme und Projektdauer. </w:t>
          </w:r>
        </w:p>
        <w:p w:rsidR="007D56D7" w:rsidRDefault="007D56D7" w:rsidP="007D56D7">
          <w:pPr>
            <w:pStyle w:val="69093A8F09DD4AC29DDC4194DB9ACDE5"/>
          </w:pPr>
        </w:p>
      </w:docPartBody>
    </w:docPart>
    <w:docPart>
      <w:docPartPr>
        <w:name w:val="8EEEC5F546A74AA98ACE5390360BC8A1"/>
        <w:category>
          <w:name w:val="Allgemein"/>
          <w:gallery w:val="placeholder"/>
        </w:category>
        <w:types>
          <w:type w:val="bbPlcHdr"/>
        </w:types>
        <w:behaviors>
          <w:behavior w:val="content"/>
        </w:behaviors>
        <w:guid w:val="{28CDD937-36FC-40EE-B5A8-FF1DBB5A3816}"/>
      </w:docPartPr>
      <w:docPartBody>
        <w:p w:rsidR="007D56D7" w:rsidRDefault="00A26D53" w:rsidP="00A26D53">
          <w:pPr>
            <w:pStyle w:val="8EEEC5F546A74AA98ACE5390360BC8A11"/>
          </w:pPr>
          <w:r w:rsidRPr="00B50123">
            <w:rPr>
              <w:rStyle w:val="Platzhaltertext"/>
              <w:sz w:val="18"/>
              <w:szCs w:val="18"/>
            </w:rPr>
            <w:t>Kontaktdaten</w:t>
          </w:r>
        </w:p>
      </w:docPartBody>
    </w:docPart>
    <w:docPart>
      <w:docPartPr>
        <w:name w:val="0F506FE11A3D415A848B4D0F4B5DA0B6"/>
        <w:category>
          <w:name w:val="Allgemein"/>
          <w:gallery w:val="placeholder"/>
        </w:category>
        <w:types>
          <w:type w:val="bbPlcHdr"/>
        </w:types>
        <w:behaviors>
          <w:behavior w:val="content"/>
        </w:behaviors>
        <w:guid w:val="{7310B832-29DB-45B8-8B61-9C15E8D1934C}"/>
      </w:docPartPr>
      <w:docPartBody>
        <w:p w:rsidR="00F704BF" w:rsidRDefault="00A26D53" w:rsidP="00A26D53">
          <w:pPr>
            <w:pStyle w:val="0F506FE11A3D415A848B4D0F4B5DA0B61"/>
          </w:pPr>
          <w:r>
            <w:rPr>
              <w:rStyle w:val="Platzhaltertext"/>
              <w:sz w:val="18"/>
              <w:szCs w:val="18"/>
            </w:rPr>
            <w:t>Name</w:t>
          </w:r>
        </w:p>
      </w:docPartBody>
    </w:docPart>
    <w:docPart>
      <w:docPartPr>
        <w:name w:val="F6DE0EDD77E1473DACAD7D1724D66FA5"/>
        <w:category>
          <w:name w:val="Allgemein"/>
          <w:gallery w:val="placeholder"/>
        </w:category>
        <w:types>
          <w:type w:val="bbPlcHdr"/>
        </w:types>
        <w:behaviors>
          <w:behavior w:val="content"/>
        </w:behaviors>
        <w:guid w:val="{899CB163-2C0A-437A-ABD2-2658337A3209}"/>
      </w:docPartPr>
      <w:docPartBody>
        <w:p w:rsidR="00F704BF" w:rsidRDefault="00A26D53" w:rsidP="00A26D53">
          <w:pPr>
            <w:pStyle w:val="F6DE0EDD77E1473DACAD7D1724D66FA51"/>
          </w:pPr>
          <w:r w:rsidRPr="00B50123">
            <w:rPr>
              <w:rStyle w:val="Platzhaltertext"/>
              <w:sz w:val="18"/>
              <w:szCs w:val="18"/>
            </w:rPr>
            <w:t>Jahr angeben</w:t>
          </w:r>
        </w:p>
      </w:docPartBody>
    </w:docPart>
    <w:docPart>
      <w:docPartPr>
        <w:name w:val="113EDA56BB7B4C0AA259A95F09D574D5"/>
        <w:category>
          <w:name w:val="Allgemein"/>
          <w:gallery w:val="placeholder"/>
        </w:category>
        <w:types>
          <w:type w:val="bbPlcHdr"/>
        </w:types>
        <w:behaviors>
          <w:behavior w:val="content"/>
        </w:behaviors>
        <w:guid w:val="{3159A656-158A-4D46-9036-904F83CE24B8}"/>
      </w:docPartPr>
      <w:docPartBody>
        <w:p w:rsidR="00F704BF" w:rsidRDefault="00A26D53" w:rsidP="00A26D53">
          <w:pPr>
            <w:pStyle w:val="113EDA56BB7B4C0AA259A95F09D574D51"/>
          </w:pPr>
          <w:r w:rsidRPr="00B50123">
            <w:rPr>
              <w:rStyle w:val="Platzhaltertext"/>
              <w:sz w:val="18"/>
              <w:szCs w:val="18"/>
            </w:rPr>
            <w:t>Dauer der Zusammenarbeit</w:t>
          </w:r>
        </w:p>
      </w:docPartBody>
    </w:docPart>
    <w:docPart>
      <w:docPartPr>
        <w:name w:val="59FBB038D4AB43BCB51A721BF6A260E6"/>
        <w:category>
          <w:name w:val="Allgemein"/>
          <w:gallery w:val="placeholder"/>
        </w:category>
        <w:types>
          <w:type w:val="bbPlcHdr"/>
        </w:types>
        <w:behaviors>
          <w:behavior w:val="content"/>
        </w:behaviors>
        <w:guid w:val="{0ED176F1-F7A6-4367-9DB1-728006CBCCCF}"/>
      </w:docPartPr>
      <w:docPartBody>
        <w:p w:rsidR="00F704BF" w:rsidRDefault="00A26D53" w:rsidP="00A26D53">
          <w:pPr>
            <w:pStyle w:val="59FBB038D4AB43BCB51A721BF6A260E61"/>
          </w:pPr>
          <w:r w:rsidRPr="00B50123">
            <w:rPr>
              <w:rStyle w:val="Platzhaltertext"/>
              <w:sz w:val="18"/>
              <w:szCs w:val="18"/>
            </w:rPr>
            <w:t>Kontaktdaten</w:t>
          </w:r>
        </w:p>
      </w:docPartBody>
    </w:docPart>
    <w:docPart>
      <w:docPartPr>
        <w:name w:val="12E513FAAB1B4190BF492D08290E1ADC"/>
        <w:category>
          <w:name w:val="Allgemein"/>
          <w:gallery w:val="placeholder"/>
        </w:category>
        <w:types>
          <w:type w:val="bbPlcHdr"/>
        </w:types>
        <w:behaviors>
          <w:behavior w:val="content"/>
        </w:behaviors>
        <w:guid w:val="{71EE8815-55C3-4204-B964-1EAA0670E011}"/>
      </w:docPartPr>
      <w:docPartBody>
        <w:p w:rsidR="00F704BF" w:rsidRDefault="00A26D53" w:rsidP="00A26D53">
          <w:pPr>
            <w:pStyle w:val="12E513FAAB1B4190BF492D08290E1ADC1"/>
          </w:pPr>
          <w:r w:rsidRPr="00B50123">
            <w:rPr>
              <w:rStyle w:val="Platzhaltertext"/>
              <w:sz w:val="18"/>
              <w:szCs w:val="18"/>
            </w:rPr>
            <w:t>Sonstige Angaben zum Auftrag</w:t>
          </w:r>
        </w:p>
      </w:docPartBody>
    </w:docPart>
    <w:docPart>
      <w:docPartPr>
        <w:name w:val="3747C7E688FF43A09AD3E935F5048133"/>
        <w:category>
          <w:name w:val="Allgemein"/>
          <w:gallery w:val="placeholder"/>
        </w:category>
        <w:types>
          <w:type w:val="bbPlcHdr"/>
        </w:types>
        <w:behaviors>
          <w:behavior w:val="content"/>
        </w:behaviors>
        <w:guid w:val="{A18D2F9A-30EF-469C-AD58-76FDBDA9D620}"/>
      </w:docPartPr>
      <w:docPartBody>
        <w:p w:rsidR="00A26D53" w:rsidRDefault="00A26D53">
          <w:pPr>
            <w:widowControl w:val="0"/>
            <w:tabs>
              <w:tab w:val="left" w:pos="2220"/>
            </w:tabs>
            <w:spacing w:before="240" w:line="240" w:lineRule="auto"/>
            <w:rPr>
              <w:rStyle w:val="Platzhaltertext"/>
              <w:sz w:val="18"/>
              <w:szCs w:val="18"/>
            </w:rPr>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w:t>
          </w:r>
        </w:p>
        <w:p w:rsidR="00A26D53" w:rsidRPr="00A2470E" w:rsidRDefault="00A26D53">
          <w:pPr>
            <w:widowControl w:val="0"/>
            <w:tabs>
              <w:tab w:val="left" w:pos="2220"/>
            </w:tabs>
            <w:spacing w:line="240" w:lineRule="auto"/>
            <w:rPr>
              <w:color w:val="808080"/>
              <w:sz w:val="18"/>
              <w:szCs w:val="18"/>
            </w:rPr>
          </w:pPr>
          <w:r>
            <w:rPr>
              <w:color w:val="808080"/>
              <w:sz w:val="18"/>
              <w:szCs w:val="18"/>
            </w:rPr>
            <w:t xml:space="preserve">- </w:t>
          </w:r>
          <w:r w:rsidRPr="00A2470E">
            <w:rPr>
              <w:color w:val="808080"/>
              <w:sz w:val="18"/>
              <w:szCs w:val="18"/>
            </w:rPr>
            <w:t xml:space="preserve">Leistungsumfang und eingesetzte Funktionalitäten,  </w:t>
          </w:r>
        </w:p>
        <w:p w:rsidR="00A26D53" w:rsidRPr="00A2470E" w:rsidRDefault="00A26D53">
          <w:pPr>
            <w:widowControl w:val="0"/>
            <w:tabs>
              <w:tab w:val="left" w:pos="2220"/>
            </w:tabs>
            <w:spacing w:line="240" w:lineRule="auto"/>
            <w:rPr>
              <w:color w:val="808080"/>
              <w:sz w:val="18"/>
              <w:szCs w:val="18"/>
            </w:rPr>
          </w:pPr>
          <w:r w:rsidRPr="00A2470E">
            <w:rPr>
              <w:color w:val="808080"/>
              <w:sz w:val="18"/>
              <w:szCs w:val="18"/>
            </w:rPr>
            <w:t xml:space="preserve">- Anzahl der Nutzer bzw. Organisationsumfang,  </w:t>
          </w:r>
        </w:p>
        <w:p w:rsidR="00A26D53" w:rsidRPr="00A2470E" w:rsidRDefault="00A26D53">
          <w:pPr>
            <w:widowControl w:val="0"/>
            <w:tabs>
              <w:tab w:val="left" w:pos="2220"/>
            </w:tabs>
            <w:spacing w:line="240" w:lineRule="auto"/>
            <w:rPr>
              <w:color w:val="808080"/>
              <w:sz w:val="18"/>
              <w:szCs w:val="18"/>
            </w:rPr>
          </w:pPr>
          <w:r w:rsidRPr="00A2470E">
            <w:rPr>
              <w:color w:val="808080"/>
              <w:sz w:val="18"/>
              <w:szCs w:val="18"/>
            </w:rPr>
            <w:t xml:space="preserve">- Zeitpunkt der Inbetriebnahme und Projektdauer. </w:t>
          </w:r>
        </w:p>
        <w:p w:rsidR="007C3B4B" w:rsidRDefault="007C3B4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8A"/>
    <w:rsid w:val="0011058B"/>
    <w:rsid w:val="0013782B"/>
    <w:rsid w:val="00182327"/>
    <w:rsid w:val="001E6E6C"/>
    <w:rsid w:val="00334347"/>
    <w:rsid w:val="004E70E5"/>
    <w:rsid w:val="00520A5C"/>
    <w:rsid w:val="005243EE"/>
    <w:rsid w:val="0064566D"/>
    <w:rsid w:val="006C2E33"/>
    <w:rsid w:val="007154D7"/>
    <w:rsid w:val="007C3B4B"/>
    <w:rsid w:val="007D197D"/>
    <w:rsid w:val="007D56D7"/>
    <w:rsid w:val="009D5A34"/>
    <w:rsid w:val="00A26D53"/>
    <w:rsid w:val="00A43BB7"/>
    <w:rsid w:val="00AF24CF"/>
    <w:rsid w:val="00BE195D"/>
    <w:rsid w:val="00C84BB3"/>
    <w:rsid w:val="00D31EFF"/>
    <w:rsid w:val="00D65468"/>
    <w:rsid w:val="00D87651"/>
    <w:rsid w:val="00E20D8A"/>
    <w:rsid w:val="00E3316A"/>
    <w:rsid w:val="00E54CAD"/>
    <w:rsid w:val="00ED0EBA"/>
    <w:rsid w:val="00F704BF"/>
    <w:rsid w:val="00FA2B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A26D53"/>
    <w:rPr>
      <w:color w:val="808080"/>
    </w:rPr>
  </w:style>
  <w:style w:type="paragraph" w:customStyle="1" w:styleId="69093A8F09DD4AC29DDC4194DB9ACDE5">
    <w:name w:val="69093A8F09DD4AC29DDC4194DB9ACDE5"/>
    <w:rsid w:val="007D56D7"/>
    <w:rPr>
      <w:kern w:val="2"/>
      <w14:ligatures w14:val="standardContextual"/>
    </w:rPr>
  </w:style>
  <w:style w:type="paragraph" w:customStyle="1" w:styleId="3D32AD57A1B945B6A9A4CBBF7F171A7B1">
    <w:name w:val="3D32AD57A1B945B6A9A4CBBF7F171A7B1"/>
    <w:rsid w:val="00A26D53"/>
    <w:pPr>
      <w:spacing w:after="0" w:line="218" w:lineRule="auto"/>
    </w:pPr>
    <w:rPr>
      <w:rFonts w:ascii="Calibri" w:hAnsi="Calibri"/>
      <w:kern w:val="2"/>
      <w:sz w:val="21"/>
      <w:szCs w:val="21"/>
      <w:lang w:eastAsia="en-US"/>
    </w:rPr>
  </w:style>
  <w:style w:type="paragraph" w:customStyle="1" w:styleId="CCECB587FF3E4BDAA2D4D8BA0FD551241">
    <w:name w:val="CCECB587FF3E4BDAA2D4D8BA0FD551241"/>
    <w:rsid w:val="00A26D53"/>
    <w:pPr>
      <w:spacing w:after="0" w:line="218" w:lineRule="auto"/>
    </w:pPr>
    <w:rPr>
      <w:rFonts w:ascii="Calibri" w:hAnsi="Calibri"/>
      <w:kern w:val="2"/>
      <w:sz w:val="21"/>
      <w:szCs w:val="21"/>
      <w:lang w:eastAsia="en-US"/>
    </w:rPr>
  </w:style>
  <w:style w:type="paragraph" w:customStyle="1" w:styleId="FA79E967C0DE460EAC9F69DEFDC2B8011">
    <w:name w:val="FA79E967C0DE460EAC9F69DEFDC2B8011"/>
    <w:rsid w:val="00A26D53"/>
    <w:pPr>
      <w:spacing w:after="0" w:line="218" w:lineRule="auto"/>
    </w:pPr>
    <w:rPr>
      <w:rFonts w:ascii="Calibri" w:hAnsi="Calibri"/>
      <w:kern w:val="2"/>
      <w:sz w:val="21"/>
      <w:szCs w:val="21"/>
      <w:lang w:eastAsia="en-US"/>
    </w:rPr>
  </w:style>
  <w:style w:type="paragraph" w:customStyle="1" w:styleId="8EEEC5F546A74AA98ACE5390360BC8A11">
    <w:name w:val="8EEEC5F546A74AA98ACE5390360BC8A11"/>
    <w:rsid w:val="00A26D53"/>
    <w:pPr>
      <w:spacing w:after="0" w:line="218" w:lineRule="auto"/>
    </w:pPr>
    <w:rPr>
      <w:rFonts w:ascii="Calibri" w:hAnsi="Calibri"/>
      <w:kern w:val="2"/>
      <w:sz w:val="21"/>
      <w:szCs w:val="21"/>
      <w:lang w:eastAsia="en-US"/>
    </w:rPr>
  </w:style>
  <w:style w:type="paragraph" w:customStyle="1" w:styleId="31A2801EFAB1492493D4EF9533F0693E1">
    <w:name w:val="31A2801EFAB1492493D4EF9533F0693E1"/>
    <w:rsid w:val="00A26D53"/>
    <w:pPr>
      <w:spacing w:after="0" w:line="218" w:lineRule="auto"/>
    </w:pPr>
    <w:rPr>
      <w:rFonts w:ascii="Calibri" w:hAnsi="Calibri"/>
      <w:kern w:val="2"/>
      <w:sz w:val="21"/>
      <w:szCs w:val="21"/>
      <w:lang w:eastAsia="en-US"/>
    </w:rPr>
  </w:style>
  <w:style w:type="paragraph" w:customStyle="1" w:styleId="0F506FE11A3D415A848B4D0F4B5DA0B61">
    <w:name w:val="0F506FE11A3D415A848B4D0F4B5DA0B61"/>
    <w:rsid w:val="00A26D53"/>
    <w:pPr>
      <w:spacing w:after="0" w:line="218" w:lineRule="auto"/>
    </w:pPr>
    <w:rPr>
      <w:rFonts w:ascii="Calibri" w:hAnsi="Calibri"/>
      <w:kern w:val="2"/>
      <w:sz w:val="21"/>
      <w:szCs w:val="21"/>
      <w:lang w:eastAsia="en-US"/>
    </w:rPr>
  </w:style>
  <w:style w:type="paragraph" w:customStyle="1" w:styleId="F6DE0EDD77E1473DACAD7D1724D66FA51">
    <w:name w:val="F6DE0EDD77E1473DACAD7D1724D66FA51"/>
    <w:rsid w:val="00A26D53"/>
    <w:pPr>
      <w:spacing w:after="0" w:line="218" w:lineRule="auto"/>
    </w:pPr>
    <w:rPr>
      <w:rFonts w:ascii="Calibri" w:hAnsi="Calibri"/>
      <w:kern w:val="2"/>
      <w:sz w:val="21"/>
      <w:szCs w:val="21"/>
      <w:lang w:eastAsia="en-US"/>
    </w:rPr>
  </w:style>
  <w:style w:type="paragraph" w:customStyle="1" w:styleId="113EDA56BB7B4C0AA259A95F09D574D51">
    <w:name w:val="113EDA56BB7B4C0AA259A95F09D574D51"/>
    <w:rsid w:val="00A26D53"/>
    <w:pPr>
      <w:spacing w:after="0" w:line="218" w:lineRule="auto"/>
    </w:pPr>
    <w:rPr>
      <w:rFonts w:ascii="Calibri" w:hAnsi="Calibri"/>
      <w:kern w:val="2"/>
      <w:sz w:val="21"/>
      <w:szCs w:val="21"/>
      <w:lang w:eastAsia="en-US"/>
    </w:rPr>
  </w:style>
  <w:style w:type="paragraph" w:customStyle="1" w:styleId="59FBB038D4AB43BCB51A721BF6A260E61">
    <w:name w:val="59FBB038D4AB43BCB51A721BF6A260E61"/>
    <w:rsid w:val="00A26D53"/>
    <w:pPr>
      <w:spacing w:after="0" w:line="218" w:lineRule="auto"/>
    </w:pPr>
    <w:rPr>
      <w:rFonts w:ascii="Calibri" w:hAnsi="Calibri"/>
      <w:kern w:val="2"/>
      <w:sz w:val="21"/>
      <w:szCs w:val="21"/>
      <w:lang w:eastAsia="en-US"/>
    </w:rPr>
  </w:style>
  <w:style w:type="paragraph" w:customStyle="1" w:styleId="12E513FAAB1B4190BF492D08290E1ADC1">
    <w:name w:val="12E513FAAB1B4190BF492D08290E1ADC1"/>
    <w:rsid w:val="00A26D53"/>
    <w:pPr>
      <w:spacing w:after="0" w:line="218" w:lineRule="auto"/>
    </w:pPr>
    <w:rPr>
      <w:rFonts w:ascii="Calibri" w:hAnsi="Calibri"/>
      <w:kern w:val="2"/>
      <w:sz w:val="21"/>
      <w:szCs w:val="21"/>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F0DD38-05F6-4703-B5DD-EA5614432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E1CA7-D13A-4964-826B-77574EA5A084}">
  <ds:schemaRefs>
    <ds:schemaRef ds:uri="http://schemas.openxmlformats.org/officeDocument/2006/bibliography"/>
  </ds:schemaRefs>
</ds:datastoreItem>
</file>

<file path=customXml/itemProps3.xml><?xml version="1.0" encoding="utf-8"?>
<ds:datastoreItem xmlns:ds="http://schemas.openxmlformats.org/officeDocument/2006/customXml" ds:itemID="{2EBAC925-E51A-4679-A21F-6E3173758425}">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D7A8E62A-FA9C-4265-9E32-F0996DAA107F}">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539</Words>
  <Characters>3399</Characters>
  <Application>Microsoft Office Word</Application>
  <DocSecurity>0</DocSecurity>
  <Lines>28</Lines>
  <Paragraphs>7</Paragraphs>
  <ScaleCrop>false</ScaleCrop>
  <Company>gtai</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Sonnenwald, Sandy</dc:creator>
  <cp:keywords/>
  <dc:description/>
  <cp:lastModifiedBy>Sonnenwald, Sandy</cp:lastModifiedBy>
  <cp:revision>33</cp:revision>
  <cp:lastPrinted>2016-03-24T04:56:00Z</cp:lastPrinted>
  <dcterms:created xsi:type="dcterms:W3CDTF">2024-01-30T09:34:00Z</dcterms:created>
  <dcterms:modified xsi:type="dcterms:W3CDTF">2026-06-15T14:15:00Z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