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24718" w14:textId="56C3E57D" w:rsidR="00DF6807" w:rsidRPr="00AF2BF8" w:rsidRDefault="005D0B0C" w:rsidP="008E78ED">
      <w:pPr>
        <w:spacing w:after="0" w:line="360" w:lineRule="auto"/>
        <w:rPr>
          <w:rFonts w:ascii="Cambria" w:hAnsi="Cambria"/>
          <w:b/>
          <w:bCs/>
          <w:sz w:val="32"/>
          <w:szCs w:val="32"/>
        </w:rPr>
      </w:pPr>
      <w:r>
        <w:rPr>
          <w:rFonts w:ascii="Cambria" w:hAnsi="Cambria"/>
          <w:b/>
          <w:sz w:val="32"/>
          <w:szCs w:val="32"/>
        </w:rPr>
        <w:t xml:space="preserve">Eignung </w:t>
      </w:r>
      <w:r w:rsidR="005B0FCE">
        <w:rPr>
          <w:rFonts w:ascii="Cambria" w:hAnsi="Cambria"/>
          <w:b/>
          <w:sz w:val="32"/>
          <w:szCs w:val="32"/>
        </w:rPr>
        <w:t>des</w:t>
      </w:r>
      <w:r>
        <w:rPr>
          <w:rFonts w:ascii="Cambria" w:hAnsi="Cambria"/>
          <w:b/>
          <w:sz w:val="32"/>
          <w:szCs w:val="32"/>
        </w:rPr>
        <w:t xml:space="preserve"> </w:t>
      </w:r>
      <w:r w:rsidR="008E78ED">
        <w:rPr>
          <w:rFonts w:ascii="Cambria" w:hAnsi="Cambria"/>
          <w:b/>
          <w:sz w:val="32"/>
          <w:szCs w:val="32"/>
        </w:rPr>
        <w:t>Kernteams</w:t>
      </w:r>
    </w:p>
    <w:p w14:paraId="7CFA9185" w14:textId="5BD81645" w:rsidR="009148B2" w:rsidRDefault="00FC7544">
      <w:pPr>
        <w:spacing w:after="0" w:line="360" w:lineRule="auto"/>
        <w:rPr>
          <w:sz w:val="21"/>
          <w:szCs w:val="21"/>
        </w:rPr>
      </w:pPr>
      <w:r>
        <w:rPr>
          <w:sz w:val="21"/>
          <w:szCs w:val="21"/>
        </w:rPr>
        <w:t xml:space="preserve">Zum Nachweis der Eignung reicht der Bieter ein aussagekräftiges Profil des einzusetzenden Kernteams sowie die geforderten Nachweise ein. Das Kernteam besteht aus mindestens zwei fachlich tätigen Rechtsanwälten. Aus dem beigefügten Profil müssen die Mindestanforderungen sowie ggf. </w:t>
      </w:r>
      <w:proofErr w:type="gramStart"/>
      <w:r>
        <w:rPr>
          <w:sz w:val="21"/>
          <w:szCs w:val="21"/>
        </w:rPr>
        <w:t>darüber hinausgehende</w:t>
      </w:r>
      <w:proofErr w:type="gramEnd"/>
      <w:r>
        <w:rPr>
          <w:sz w:val="21"/>
          <w:szCs w:val="21"/>
        </w:rPr>
        <w:t xml:space="preserve"> Berufserfahrungen (bezogen auf den Auftragsgegenstand) eindeutig hervorgehen.</w:t>
      </w:r>
      <w:r w:rsidR="000115F0">
        <w:rPr>
          <w:sz w:val="21"/>
          <w:szCs w:val="21"/>
        </w:rPr>
        <w:t xml:space="preserve"> </w:t>
      </w:r>
    </w:p>
    <w:p w14:paraId="54441B7F" w14:textId="33AD997F" w:rsidR="00FC7544" w:rsidRDefault="00FC7544">
      <w:pPr>
        <w:spacing w:after="0" w:line="360" w:lineRule="auto"/>
        <w:rPr>
          <w:kern w:val="2"/>
          <w:lang w:eastAsia="de-DE"/>
          <w14:ligatures w14:val="standardContextual"/>
        </w:rPr>
      </w:pPr>
      <w:r>
        <w:rPr>
          <w:sz w:val="21"/>
          <w:szCs w:val="21"/>
        </w:rPr>
        <w:t>Das Profil ist so aufzubereiten, dass alle genannten Anforderungen (A</w:t>
      </w:r>
      <w:r>
        <w:rPr>
          <w:sz w:val="21"/>
          <w:szCs w:val="21"/>
        </w:rPr>
        <w:noBreakHyphen/>
        <w:t>Kriterien) zweifelsfrei prüfbar sind.</w:t>
      </w:r>
    </w:p>
    <w:p w14:paraId="08BB88D1" w14:textId="77777777" w:rsidR="00FC7544" w:rsidRDefault="00FC7544">
      <w:pPr>
        <w:spacing w:before="240" w:after="240" w:line="360" w:lineRule="auto"/>
        <w:rPr>
          <w:kern w:val="2"/>
          <w:lang w:eastAsia="de-DE"/>
          <w14:ligatures w14:val="standardContextual"/>
        </w:rPr>
      </w:pPr>
      <w:r>
        <w:rPr>
          <w:b/>
          <w:bCs/>
        </w:rPr>
        <w:t>Bei einem Wechsel innerhalb des Kernteams sind die Positionen mit Personen gleicher Qualifikation zu besetzen.</w:t>
      </w:r>
    </w:p>
    <w:p w14:paraId="75CE3C6B" w14:textId="47702702" w:rsidR="00850343" w:rsidRPr="00177633" w:rsidRDefault="00DF6807" w:rsidP="008E78ED">
      <w:pPr>
        <w:spacing w:line="360" w:lineRule="auto"/>
        <w:rPr>
          <w:rFonts w:cstheme="minorHAnsi"/>
          <w:sz w:val="21"/>
          <w:szCs w:val="21"/>
        </w:rPr>
      </w:pPr>
      <w:r w:rsidRPr="00177633">
        <w:rPr>
          <w:rFonts w:cstheme="minorHAnsi"/>
          <w:b/>
          <w:bCs/>
          <w:sz w:val="21"/>
          <w:szCs w:val="21"/>
        </w:rPr>
        <w:t xml:space="preserve">Bestätigung über das Vorliegen folgender </w:t>
      </w:r>
      <w:r w:rsidRPr="00177633">
        <w:rPr>
          <w:rFonts w:cstheme="minorHAnsi"/>
          <w:b/>
          <w:sz w:val="21"/>
          <w:szCs w:val="21"/>
        </w:rPr>
        <w:t>Mindestanforderungen an die fachliche Eignung</w:t>
      </w:r>
      <w:r w:rsidR="0005004F" w:rsidRPr="00177633">
        <w:rPr>
          <w:rFonts w:cstheme="minorHAnsi"/>
          <w:b/>
          <w:sz w:val="21"/>
          <w:szCs w:val="21"/>
        </w:rPr>
        <w:t>:</w:t>
      </w:r>
    </w:p>
    <w:tbl>
      <w:tblPr>
        <w:tblStyle w:val="EinfacheTabelle1"/>
        <w:tblW w:w="5000" w:type="pct"/>
        <w:tblLook w:val="04A0" w:firstRow="1" w:lastRow="0" w:firstColumn="1" w:lastColumn="0" w:noHBand="0" w:noVBand="1"/>
      </w:tblPr>
      <w:tblGrid>
        <w:gridCol w:w="643"/>
        <w:gridCol w:w="9550"/>
        <w:gridCol w:w="1555"/>
        <w:gridCol w:w="2417"/>
      </w:tblGrid>
      <w:tr w:rsidR="00294095" w:rsidRPr="00177633" w14:paraId="06D64135" w14:textId="77777777" w:rsidTr="00FF126A">
        <w:trPr>
          <w:cnfStyle w:val="100000000000" w:firstRow="1" w:lastRow="0" w:firstColumn="0" w:lastColumn="0" w:oddVBand="0" w:evenVBand="0" w:oddHBand="0"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27" w:type="pct"/>
            <w:shd w:val="clear" w:color="auto" w:fill="008BD2" w:themeFill="text2"/>
            <w:noWrap/>
            <w:hideMark/>
          </w:tcPr>
          <w:p w14:paraId="03F0CD5C" w14:textId="77777777" w:rsidR="00677D62" w:rsidRPr="00177633" w:rsidRDefault="00677D62" w:rsidP="008E78ED">
            <w:pPr>
              <w:spacing w:after="0" w:line="360" w:lineRule="auto"/>
              <w:rPr>
                <w:rFonts w:eastAsia="Times New Roman" w:cstheme="minorHAnsi"/>
                <w:b w:val="0"/>
                <w:bCs w:val="0"/>
                <w:color w:val="FFFFFF" w:themeColor="background1"/>
                <w:sz w:val="21"/>
                <w:szCs w:val="21"/>
                <w:lang w:eastAsia="de-DE"/>
              </w:rPr>
            </w:pPr>
            <w:r w:rsidRPr="00177633">
              <w:rPr>
                <w:rFonts w:eastAsia="Times New Roman" w:cstheme="minorHAnsi"/>
                <w:color w:val="FFFFFF" w:themeColor="background1"/>
                <w:sz w:val="21"/>
                <w:szCs w:val="21"/>
                <w:lang w:eastAsia="de-DE"/>
              </w:rPr>
              <w:t>Nr.</w:t>
            </w:r>
          </w:p>
        </w:tc>
        <w:tc>
          <w:tcPr>
            <w:tcW w:w="3371" w:type="pct"/>
            <w:shd w:val="clear" w:color="auto" w:fill="008BD2" w:themeFill="text2"/>
            <w:noWrap/>
            <w:hideMark/>
          </w:tcPr>
          <w:p w14:paraId="4802F8E5" w14:textId="1B3BCF29" w:rsidR="00677D62" w:rsidRPr="00177633" w:rsidRDefault="000E7B7C" w:rsidP="008E78ED">
            <w:pPr>
              <w:spacing w:after="0" w:line="360" w:lineRule="auto"/>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themeColor="background1"/>
                <w:sz w:val="21"/>
                <w:szCs w:val="21"/>
                <w:lang w:eastAsia="de-DE"/>
              </w:rPr>
            </w:pPr>
            <w:r w:rsidRPr="00177633">
              <w:rPr>
                <w:rFonts w:eastAsia="Times New Roman" w:cstheme="minorHAnsi"/>
                <w:color w:val="FFFFFF" w:themeColor="background1"/>
                <w:sz w:val="21"/>
                <w:szCs w:val="21"/>
                <w:lang w:eastAsia="de-DE"/>
              </w:rPr>
              <w:t xml:space="preserve">Eignung des </w:t>
            </w:r>
            <w:r w:rsidR="008E78ED">
              <w:rPr>
                <w:rFonts w:eastAsia="Times New Roman" w:cstheme="minorHAnsi"/>
                <w:color w:val="FFFFFF" w:themeColor="background1"/>
                <w:sz w:val="21"/>
                <w:szCs w:val="21"/>
                <w:lang w:eastAsia="de-DE"/>
              </w:rPr>
              <w:t>Kernteams</w:t>
            </w:r>
          </w:p>
        </w:tc>
        <w:tc>
          <w:tcPr>
            <w:tcW w:w="549" w:type="pct"/>
            <w:shd w:val="clear" w:color="auto" w:fill="008BD2" w:themeFill="text2"/>
            <w:noWrap/>
            <w:hideMark/>
          </w:tcPr>
          <w:p w14:paraId="3513450E" w14:textId="77777777" w:rsidR="00677D62" w:rsidRPr="00177633" w:rsidRDefault="00677D62" w:rsidP="008E78ED">
            <w:pPr>
              <w:spacing w:after="0" w:line="360" w:lineRule="auto"/>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themeColor="background1"/>
                <w:sz w:val="21"/>
                <w:szCs w:val="21"/>
                <w:lang w:eastAsia="de-DE"/>
              </w:rPr>
            </w:pPr>
            <w:r w:rsidRPr="00177633">
              <w:rPr>
                <w:rFonts w:eastAsia="Times New Roman" w:cstheme="minorHAnsi"/>
                <w:color w:val="FFFFFF" w:themeColor="background1"/>
                <w:sz w:val="21"/>
                <w:szCs w:val="21"/>
                <w:lang w:eastAsia="de-DE"/>
              </w:rPr>
              <w:t>Kriterium</w:t>
            </w:r>
          </w:p>
        </w:tc>
        <w:tc>
          <w:tcPr>
            <w:tcW w:w="853" w:type="pct"/>
            <w:shd w:val="clear" w:color="auto" w:fill="008BD2" w:themeFill="text2"/>
            <w:hideMark/>
          </w:tcPr>
          <w:p w14:paraId="3F4CF816" w14:textId="77777777" w:rsidR="00677D62" w:rsidRPr="00177633" w:rsidRDefault="00A449A0" w:rsidP="008E78ED">
            <w:pPr>
              <w:spacing w:after="0" w:line="360" w:lineRule="auto"/>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themeColor="background1"/>
                <w:sz w:val="21"/>
                <w:szCs w:val="21"/>
                <w:lang w:eastAsia="de-DE"/>
              </w:rPr>
            </w:pPr>
            <w:r w:rsidRPr="00177633">
              <w:rPr>
                <w:rFonts w:eastAsia="Times New Roman" w:cstheme="minorHAnsi"/>
                <w:color w:val="FFFFFF" w:themeColor="background1"/>
                <w:sz w:val="21"/>
                <w:szCs w:val="21"/>
                <w:lang w:eastAsia="de-DE"/>
              </w:rPr>
              <w:t>Erfüllt?</w:t>
            </w:r>
          </w:p>
        </w:tc>
      </w:tr>
      <w:tr w:rsidR="00677D62" w:rsidRPr="00177633" w14:paraId="3FD9606B" w14:textId="77777777" w:rsidTr="00FF126A">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227" w:type="pct"/>
            <w:noWrap/>
            <w:hideMark/>
          </w:tcPr>
          <w:p w14:paraId="6490403B" w14:textId="77777777" w:rsidR="00677D62" w:rsidRPr="00DA1983" w:rsidRDefault="00677D62" w:rsidP="008E78ED">
            <w:pPr>
              <w:spacing w:after="0" w:line="360" w:lineRule="auto"/>
              <w:jc w:val="both"/>
              <w:rPr>
                <w:rFonts w:eastAsia="Times New Roman" w:cstheme="minorHAnsi"/>
                <w:b w:val="0"/>
                <w:sz w:val="21"/>
                <w:szCs w:val="21"/>
                <w:lang w:eastAsia="de-DE"/>
              </w:rPr>
            </w:pPr>
            <w:r w:rsidRPr="00DA1983">
              <w:rPr>
                <w:rFonts w:eastAsia="Times New Roman" w:cstheme="minorHAnsi"/>
                <w:sz w:val="21"/>
                <w:szCs w:val="21"/>
                <w:lang w:eastAsia="de-DE"/>
              </w:rPr>
              <w:t>1.</w:t>
            </w:r>
          </w:p>
        </w:tc>
        <w:tc>
          <w:tcPr>
            <w:tcW w:w="3371" w:type="pct"/>
          </w:tcPr>
          <w:p w14:paraId="636F92CD" w14:textId="77777777" w:rsidR="00FC7544" w:rsidRDefault="00FC7544">
            <w:pPr>
              <w:spacing w:before="40" w:after="60" w:line="360" w:lineRule="auto"/>
              <w:cnfStyle w:val="000000100000" w:firstRow="0" w:lastRow="0" w:firstColumn="0" w:lastColumn="0" w:oddVBand="0" w:evenVBand="0" w:oddHBand="1" w:evenHBand="0" w:firstRowFirstColumn="0" w:firstRowLastColumn="0" w:lastRowFirstColumn="0" w:lastRowLastColumn="0"/>
              <w:rPr>
                <w:kern w:val="2"/>
                <w:lang w:eastAsia="de-DE"/>
                <w14:ligatures w14:val="standardContextual"/>
              </w:rPr>
            </w:pPr>
            <w:r>
              <w:rPr>
                <w:color w:val="000000"/>
                <w:sz w:val="21"/>
                <w:szCs w:val="21"/>
              </w:rPr>
              <w:t>Einreichung eines aussagekräftigen Profils für alle Mitglieder des Kernteams, aus dem mindestens hervorgeht, dass:</w:t>
            </w:r>
          </w:p>
          <w:p w14:paraId="3D1D6DB1" w14:textId="77777777" w:rsidR="00FC7544" w:rsidRDefault="00FC7544" w:rsidP="00FC7544">
            <w:pPr>
              <w:pStyle w:val="Listenabsatz"/>
              <w:numPr>
                <w:ilvl w:val="0"/>
                <w:numId w:val="19"/>
              </w:numPr>
              <w:cnfStyle w:val="000000100000" w:firstRow="0" w:lastRow="0" w:firstColumn="0" w:lastColumn="0" w:oddVBand="0" w:evenVBand="0" w:oddHBand="1" w:evenHBand="0" w:firstRowFirstColumn="0" w:firstRowLastColumn="0" w:lastRowFirstColumn="0" w:lastRowLastColumn="0"/>
              <w:rPr>
                <w:kern w:val="2"/>
                <w:lang w:eastAsia="de-DE"/>
                <w14:ligatures w14:val="standardContextual"/>
              </w:rPr>
            </w:pPr>
            <w:r>
              <w:rPr>
                <w:color w:val="000000"/>
                <w:sz w:val="21"/>
                <w:szCs w:val="21"/>
              </w:rPr>
              <w:t>ein Fachanwaltstitel im IT</w:t>
            </w:r>
            <w:r>
              <w:rPr>
                <w:color w:val="000000"/>
                <w:sz w:val="21"/>
                <w:szCs w:val="21"/>
              </w:rPr>
              <w:noBreakHyphen/>
              <w:t>Recht nachgewiesen ist (Urkunde ist beizulegen)</w:t>
            </w:r>
          </w:p>
          <w:p w14:paraId="35715E15" w14:textId="77777777" w:rsidR="00FC7544" w:rsidRDefault="00FC7544" w:rsidP="00FC7544">
            <w:pPr>
              <w:pStyle w:val="Listenabsatz"/>
              <w:numPr>
                <w:ilvl w:val="0"/>
                <w:numId w:val="19"/>
              </w:numPr>
              <w:cnfStyle w:val="000000100000" w:firstRow="0" w:lastRow="0" w:firstColumn="0" w:lastColumn="0" w:oddVBand="0" w:evenVBand="0" w:oddHBand="1" w:evenHBand="0" w:firstRowFirstColumn="0" w:firstRowLastColumn="0" w:lastRowFirstColumn="0" w:lastRowLastColumn="0"/>
              <w:rPr>
                <w:kern w:val="2"/>
                <w:lang w:eastAsia="de-DE"/>
                <w14:ligatures w14:val="standardContextual"/>
              </w:rPr>
            </w:pPr>
            <w:r>
              <w:rPr>
                <w:color w:val="000000"/>
                <w:sz w:val="21"/>
                <w:szCs w:val="21"/>
              </w:rPr>
              <w:t>zwei Fortbildungen im Datenschutzrecht nachgewiesen sind (Zertifikate sind beizulegen)</w:t>
            </w:r>
          </w:p>
          <w:p w14:paraId="5FA3F1E2" w14:textId="4CCA00F9" w:rsidR="008E78ED" w:rsidRPr="00DA1983" w:rsidRDefault="008E78ED" w:rsidP="00FE6650">
            <w:pPr>
              <w:cnfStyle w:val="000000100000" w:firstRow="0" w:lastRow="0" w:firstColumn="0" w:lastColumn="0" w:oddVBand="0" w:evenVBand="0" w:oddHBand="1" w:evenHBand="0" w:firstRowFirstColumn="0" w:firstRowLastColumn="0" w:lastRowFirstColumn="0" w:lastRowLastColumn="0"/>
              <w:rPr>
                <w:rFonts w:eastAsia="Times New Roman" w:cstheme="minorHAnsi"/>
                <w:sz w:val="21"/>
                <w:szCs w:val="21"/>
                <w:lang w:eastAsia="de-DE"/>
              </w:rPr>
            </w:pPr>
          </w:p>
        </w:tc>
        <w:tc>
          <w:tcPr>
            <w:tcW w:w="549" w:type="pct"/>
            <w:noWrap/>
            <w:vAlign w:val="center"/>
            <w:hideMark/>
          </w:tcPr>
          <w:p w14:paraId="2F835833" w14:textId="77777777" w:rsidR="00677D62" w:rsidRPr="00177633" w:rsidRDefault="00677D62" w:rsidP="008E78ED">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1"/>
                <w:szCs w:val="21"/>
                <w:lang w:eastAsia="de-DE"/>
              </w:rPr>
            </w:pPr>
            <w:r w:rsidRPr="00177633">
              <w:rPr>
                <w:rFonts w:eastAsia="Times New Roman" w:cstheme="minorHAnsi"/>
                <w:color w:val="000000"/>
                <w:sz w:val="21"/>
                <w:szCs w:val="21"/>
                <w:lang w:eastAsia="de-DE"/>
              </w:rPr>
              <w:t>A</w:t>
            </w:r>
          </w:p>
        </w:tc>
        <w:tc>
          <w:tcPr>
            <w:tcW w:w="853" w:type="pct"/>
            <w:noWrap/>
            <w:vAlign w:val="center"/>
            <w:hideMark/>
          </w:tcPr>
          <w:p w14:paraId="5CDB61FC" w14:textId="77777777" w:rsidR="00677D62" w:rsidRPr="00177633" w:rsidRDefault="00C6194C" w:rsidP="008E78ED">
            <w:pPr>
              <w:spacing w:after="0" w:line="360" w:lineRule="auto"/>
              <w:ind w:firstLineChars="100" w:firstLine="211"/>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1"/>
                <w:szCs w:val="21"/>
                <w:lang w:eastAsia="de-DE"/>
              </w:rPr>
            </w:pPr>
            <w:sdt>
              <w:sdtPr>
                <w:rPr>
                  <w:rFonts w:eastAsia="Times New Roman" w:cstheme="minorHAnsi"/>
                  <w:b/>
                  <w:color w:val="000000"/>
                  <w:sz w:val="21"/>
                  <w:szCs w:val="21"/>
                  <w:lang w:eastAsia="de-DE"/>
                </w:rPr>
                <w:id w:val="-1749410689"/>
                <w14:checkbox>
                  <w14:checked w14:val="0"/>
                  <w14:checkedState w14:val="2612" w14:font="MS Gothic"/>
                  <w14:uncheckedState w14:val="2610" w14:font="MS Gothic"/>
                </w14:checkbox>
              </w:sdtPr>
              <w:sdtEndPr/>
              <w:sdtContent>
                <w:r w:rsidR="00342471" w:rsidRPr="00177633">
                  <w:rPr>
                    <w:rFonts w:ascii="Segoe UI Symbol" w:eastAsia="MS Gothic" w:hAnsi="Segoe UI Symbol" w:cs="Segoe UI Symbol"/>
                    <w:b/>
                    <w:color w:val="000000"/>
                    <w:sz w:val="21"/>
                    <w:szCs w:val="21"/>
                    <w:lang w:eastAsia="de-DE"/>
                  </w:rPr>
                  <w:t>☐</w:t>
                </w:r>
              </w:sdtContent>
            </w:sdt>
            <w:r w:rsidR="00294095" w:rsidRPr="00177633">
              <w:rPr>
                <w:rFonts w:eastAsia="Times New Roman" w:cstheme="minorHAnsi"/>
                <w:b/>
                <w:color w:val="000000"/>
                <w:sz w:val="21"/>
                <w:szCs w:val="21"/>
                <w:lang w:eastAsia="de-DE"/>
              </w:rPr>
              <w:t xml:space="preserve"> </w:t>
            </w:r>
            <w:r w:rsidR="00294095" w:rsidRPr="00177633">
              <w:rPr>
                <w:rFonts w:eastAsia="Times New Roman" w:cstheme="minorHAnsi"/>
                <w:color w:val="000000"/>
                <w:sz w:val="21"/>
                <w:szCs w:val="21"/>
                <w:lang w:eastAsia="de-DE"/>
              </w:rPr>
              <w:t>ja</w:t>
            </w:r>
          </w:p>
          <w:p w14:paraId="674AE8FF" w14:textId="77777777" w:rsidR="00294095" w:rsidRPr="00177633" w:rsidRDefault="00C6194C" w:rsidP="008E78ED">
            <w:pPr>
              <w:spacing w:after="0" w:line="360" w:lineRule="auto"/>
              <w:ind w:firstLineChars="100" w:firstLine="211"/>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 w:val="21"/>
                <w:szCs w:val="21"/>
                <w:lang w:eastAsia="de-DE"/>
              </w:rPr>
            </w:pPr>
            <w:sdt>
              <w:sdtPr>
                <w:rPr>
                  <w:rFonts w:eastAsia="Times New Roman" w:cstheme="minorHAnsi"/>
                  <w:b/>
                  <w:color w:val="000000"/>
                  <w:sz w:val="21"/>
                  <w:szCs w:val="21"/>
                  <w:lang w:eastAsia="de-DE"/>
                </w:rPr>
                <w:id w:val="-1024244853"/>
                <w14:checkbox>
                  <w14:checked w14:val="0"/>
                  <w14:checkedState w14:val="2612" w14:font="MS Gothic"/>
                  <w14:uncheckedState w14:val="2610" w14:font="MS Gothic"/>
                </w14:checkbox>
              </w:sdtPr>
              <w:sdtEndPr/>
              <w:sdtContent>
                <w:r w:rsidR="00342471" w:rsidRPr="00177633">
                  <w:rPr>
                    <w:rFonts w:ascii="Segoe UI Symbol" w:eastAsia="MS Gothic" w:hAnsi="Segoe UI Symbol" w:cs="Segoe UI Symbol"/>
                    <w:b/>
                    <w:color w:val="000000"/>
                    <w:sz w:val="21"/>
                    <w:szCs w:val="21"/>
                    <w:lang w:eastAsia="de-DE"/>
                  </w:rPr>
                  <w:t>☐</w:t>
                </w:r>
              </w:sdtContent>
            </w:sdt>
            <w:r w:rsidR="00294095" w:rsidRPr="00177633">
              <w:rPr>
                <w:rFonts w:eastAsia="Times New Roman" w:cstheme="minorHAnsi"/>
                <w:b/>
                <w:color w:val="000000"/>
                <w:sz w:val="21"/>
                <w:szCs w:val="21"/>
                <w:lang w:eastAsia="de-DE"/>
              </w:rPr>
              <w:t xml:space="preserve"> </w:t>
            </w:r>
            <w:r w:rsidR="00294095" w:rsidRPr="00177633">
              <w:rPr>
                <w:rFonts w:eastAsia="Times New Roman" w:cstheme="minorHAnsi"/>
                <w:color w:val="000000"/>
                <w:sz w:val="21"/>
                <w:szCs w:val="21"/>
                <w:lang w:eastAsia="de-DE"/>
              </w:rPr>
              <w:t>nein</w:t>
            </w:r>
          </w:p>
        </w:tc>
      </w:tr>
    </w:tbl>
    <w:p w14:paraId="15B718FA" w14:textId="77777777" w:rsidR="00FC7544" w:rsidRDefault="00FC7544">
      <w:pPr>
        <w:spacing w:before="240" w:line="360" w:lineRule="auto"/>
        <w:rPr>
          <w:kern w:val="2"/>
          <w:lang w:eastAsia="de-DE"/>
          <w14:ligatures w14:val="standardContextual"/>
        </w:rPr>
      </w:pPr>
      <w:r>
        <w:rPr>
          <w:b/>
          <w:bCs/>
          <w:color w:val="000000"/>
          <w:sz w:val="21"/>
          <w:szCs w:val="21"/>
        </w:rPr>
        <w:t>Hinweis zur Tabelle:</w:t>
      </w:r>
      <w:r>
        <w:rPr>
          <w:color w:val="000000"/>
          <w:sz w:val="21"/>
          <w:szCs w:val="21"/>
        </w:rPr>
        <w:t xml:space="preserve"> A</w:t>
      </w:r>
      <w:r>
        <w:rPr>
          <w:color w:val="000000"/>
          <w:sz w:val="21"/>
          <w:szCs w:val="21"/>
        </w:rPr>
        <w:noBreakHyphen/>
        <w:t>Kriterium = Ausschlusskriterium.</w:t>
      </w:r>
    </w:p>
    <w:sectPr w:rsidR="00FC7544" w:rsidSect="008E78ED">
      <w:headerReference w:type="default" r:id="rId11"/>
      <w:footerReference w:type="default" r:id="rId12"/>
      <w:headerReference w:type="first" r:id="rId13"/>
      <w:footerReference w:type="first" r:id="rId14"/>
      <w:pgSz w:w="16838" w:h="11906" w:orient="landscape" w:code="9"/>
      <w:pgMar w:top="1135" w:right="1387" w:bottom="426" w:left="1276"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2CD24" w14:textId="77777777" w:rsidR="00C6194C" w:rsidRDefault="00C6194C" w:rsidP="00C60D54">
      <w:pPr>
        <w:pStyle w:val="Endnotentrennlinie"/>
      </w:pPr>
    </w:p>
  </w:endnote>
  <w:endnote w:type="continuationSeparator" w:id="0">
    <w:p w14:paraId="0E65A833" w14:textId="77777777" w:rsidR="00C6194C" w:rsidRDefault="00C6194C" w:rsidP="00C60D54">
      <w:pPr>
        <w:pStyle w:val="Endnoten-Fortsetzungstrennlinie"/>
      </w:pPr>
    </w:p>
  </w:endnote>
  <w:endnote w:type="continuationNotice" w:id="1">
    <w:p w14:paraId="2CCC5055" w14:textId="77777777" w:rsidR="00C6194C" w:rsidRDefault="00C6194C"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8122" w14:textId="5FA382B8" w:rsidR="00686DD7" w:rsidRDefault="00686DD7" w:rsidP="00686DD7">
    <w:pPr>
      <w:pStyle w:val="Seitenzahlfeld"/>
      <w:framePr w:wrap="around"/>
    </w:pPr>
    <w:r>
      <w:fldChar w:fldCharType="begin"/>
    </w:r>
    <w:r>
      <w:instrText xml:space="preserve"> PAGE   \* MERGEFORMAT </w:instrText>
    </w:r>
    <w:r>
      <w:fldChar w:fldCharType="separate"/>
    </w:r>
    <w:r w:rsidR="00B954D9">
      <w:rPr>
        <w:noProof/>
      </w:rPr>
      <w:t>2</w:t>
    </w:r>
    <w:r>
      <w:fldChar w:fldCharType="end"/>
    </w:r>
    <w:r>
      <w:t>/</w:t>
    </w:r>
    <w:fldSimple w:instr=" SECTIONPAGES   \* MERGEFORMAT ">
      <w:r w:rsidR="007C4332">
        <w:rPr>
          <w:noProof/>
        </w:rPr>
        <w:t>2</w:t>
      </w:r>
    </w:fldSimple>
  </w:p>
  <w:p w14:paraId="6BFBA647"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79168"/>
      <w:docPartObj>
        <w:docPartGallery w:val="Page Numbers (Bottom of Page)"/>
        <w:docPartUnique/>
      </w:docPartObj>
    </w:sdtPr>
    <w:sdtEndPr/>
    <w:sdtContent>
      <w:sdt>
        <w:sdtPr>
          <w:id w:val="-1769616900"/>
          <w:docPartObj>
            <w:docPartGallery w:val="Page Numbers (Top of Page)"/>
            <w:docPartUnique/>
          </w:docPartObj>
        </w:sdtPr>
        <w:sdtEndPr/>
        <w:sdtContent>
          <w:p w14:paraId="1BD60E74" w14:textId="7F7F46F8" w:rsidR="00C059C2" w:rsidRDefault="008E78ED" w:rsidP="008E78ED">
            <w:pPr>
              <w:pStyle w:val="Fuzeile"/>
              <w:jc w:val="right"/>
            </w:pPr>
            <w:r w:rsidRPr="008E78ED">
              <w:rPr>
                <w:b/>
                <w:bCs/>
                <w:sz w:val="18"/>
                <w:szCs w:val="18"/>
              </w:rPr>
              <w:fldChar w:fldCharType="begin"/>
            </w:r>
            <w:r w:rsidRPr="008E78ED">
              <w:rPr>
                <w:b/>
                <w:bCs/>
                <w:sz w:val="18"/>
                <w:szCs w:val="18"/>
              </w:rPr>
              <w:instrText>PAGE</w:instrText>
            </w:r>
            <w:r w:rsidRPr="008E78ED">
              <w:rPr>
                <w:b/>
                <w:bCs/>
                <w:sz w:val="18"/>
                <w:szCs w:val="18"/>
              </w:rPr>
              <w:fldChar w:fldCharType="separate"/>
            </w:r>
            <w:r w:rsidRPr="008E78ED">
              <w:rPr>
                <w:b/>
                <w:bCs/>
                <w:sz w:val="18"/>
                <w:szCs w:val="18"/>
              </w:rPr>
              <w:t>2</w:t>
            </w:r>
            <w:r w:rsidRPr="008E78ED">
              <w:rPr>
                <w:b/>
                <w:bCs/>
                <w:sz w:val="18"/>
                <w:szCs w:val="18"/>
              </w:rPr>
              <w:fldChar w:fldCharType="end"/>
            </w:r>
            <w:r w:rsidRPr="008E78ED">
              <w:rPr>
                <w:sz w:val="18"/>
                <w:szCs w:val="18"/>
              </w:rPr>
              <w:t xml:space="preserve"> | </w:t>
            </w:r>
            <w:r w:rsidRPr="008E78ED">
              <w:rPr>
                <w:b/>
                <w:bCs/>
                <w:sz w:val="18"/>
                <w:szCs w:val="18"/>
              </w:rPr>
              <w:fldChar w:fldCharType="begin"/>
            </w:r>
            <w:r w:rsidRPr="008E78ED">
              <w:rPr>
                <w:b/>
                <w:bCs/>
                <w:sz w:val="18"/>
                <w:szCs w:val="18"/>
              </w:rPr>
              <w:instrText>NUMPAGES</w:instrText>
            </w:r>
            <w:r w:rsidRPr="008E78ED">
              <w:rPr>
                <w:b/>
                <w:bCs/>
                <w:sz w:val="18"/>
                <w:szCs w:val="18"/>
              </w:rPr>
              <w:fldChar w:fldCharType="separate"/>
            </w:r>
            <w:r w:rsidRPr="008E78ED">
              <w:rPr>
                <w:b/>
                <w:bCs/>
                <w:sz w:val="18"/>
                <w:szCs w:val="18"/>
              </w:rPr>
              <w:t>2</w:t>
            </w:r>
            <w:r w:rsidRPr="008E78ED">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237D9" w14:textId="77777777" w:rsidR="00C6194C" w:rsidRDefault="00C6194C" w:rsidP="004266B9">
      <w:pPr>
        <w:pStyle w:val="Funotentrennline"/>
      </w:pPr>
    </w:p>
  </w:footnote>
  <w:footnote w:type="continuationSeparator" w:id="0">
    <w:p w14:paraId="1CCDBD66" w14:textId="77777777" w:rsidR="00C6194C" w:rsidRDefault="00C6194C" w:rsidP="004266B9">
      <w:pPr>
        <w:pStyle w:val="Funoten-Fortsetzungstrennlinie"/>
      </w:pPr>
    </w:p>
  </w:footnote>
  <w:footnote w:type="continuationNotice" w:id="1">
    <w:p w14:paraId="21198054" w14:textId="77777777" w:rsidR="00C6194C" w:rsidRDefault="00C6194C"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D14D" w14:textId="77777777" w:rsidR="00A200E2" w:rsidRDefault="00A200E2">
    <w:pPr>
      <w:pStyle w:val="Kopfzeile"/>
    </w:pPr>
  </w:p>
  <w:p w14:paraId="34EB3B9C"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252E3BC5" wp14:editId="79B7C75C">
          <wp:simplePos x="0" y="0"/>
          <wp:positionH relativeFrom="page">
            <wp:posOffset>4813935</wp:posOffset>
          </wp:positionH>
          <wp:positionV relativeFrom="page">
            <wp:posOffset>500380</wp:posOffset>
          </wp:positionV>
          <wp:extent cx="2122920" cy="332280"/>
          <wp:effectExtent l="0" t="0" r="0" b="0"/>
          <wp:wrapNone/>
          <wp:docPr id="1559970626" name="Grafik 1559970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28F0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1A68099D" wp14:editId="19803638">
          <wp:simplePos x="0" y="0"/>
          <wp:positionH relativeFrom="page">
            <wp:posOffset>8121650</wp:posOffset>
          </wp:positionH>
          <wp:positionV relativeFrom="page">
            <wp:posOffset>301625</wp:posOffset>
          </wp:positionV>
          <wp:extent cx="2122805" cy="332105"/>
          <wp:effectExtent l="0" t="0" r="0" b="0"/>
          <wp:wrapNone/>
          <wp:docPr id="551901840" name="Grafik 55190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805" cy="332105"/>
                  </a:xfrm>
                  <a:prstGeom prst="rect">
                    <a:avLst/>
                  </a:prstGeom>
                </pic:spPr>
              </pic:pic>
            </a:graphicData>
          </a:graphic>
          <wp14:sizeRelH relativeFrom="margin">
            <wp14:pctWidth>0</wp14:pctWidth>
          </wp14:sizeRelH>
          <wp14:sizeRelV relativeFrom="margin">
            <wp14:pctHeight>0</wp14:pctHeight>
          </wp14:sizeRelV>
        </wp:anchor>
      </w:drawing>
    </w:r>
  </w:p>
  <w:p w14:paraId="349680D9" w14:textId="14ACC756" w:rsidR="007907D5" w:rsidRPr="00632DB6" w:rsidRDefault="007907D5" w:rsidP="00FC272D">
    <w:pPr>
      <w:pStyle w:val="Kopfzeile"/>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073BB4"/>
    <w:multiLevelType w:val="hybridMultilevel"/>
    <w:tmpl w:val="E6C842BA"/>
    <w:lvl w:ilvl="0" w:tplc="2F7C238A">
      <w:start w:val="1"/>
      <w:numFmt w:val="lowerLetter"/>
      <w:lvlText w:val="%1."/>
      <w:lvlJc w:val="left"/>
      <w:pPr>
        <w:ind w:left="770" w:hanging="360"/>
      </w:pPr>
      <w:rPr>
        <w:b w:val="0"/>
      </w:rPr>
    </w:lvl>
    <w:lvl w:ilvl="1" w:tplc="04070019" w:tentative="1">
      <w:start w:val="1"/>
      <w:numFmt w:val="lowerLetter"/>
      <w:lvlText w:val="%2."/>
      <w:lvlJc w:val="left"/>
      <w:pPr>
        <w:ind w:left="1490" w:hanging="360"/>
      </w:pPr>
    </w:lvl>
    <w:lvl w:ilvl="2" w:tplc="0407001B" w:tentative="1">
      <w:start w:val="1"/>
      <w:numFmt w:val="lowerRoman"/>
      <w:lvlText w:val="%3."/>
      <w:lvlJc w:val="right"/>
      <w:pPr>
        <w:ind w:left="2210" w:hanging="180"/>
      </w:pPr>
    </w:lvl>
    <w:lvl w:ilvl="3" w:tplc="0407000F" w:tentative="1">
      <w:start w:val="1"/>
      <w:numFmt w:val="decimal"/>
      <w:lvlText w:val="%4."/>
      <w:lvlJc w:val="left"/>
      <w:pPr>
        <w:ind w:left="2930" w:hanging="360"/>
      </w:pPr>
    </w:lvl>
    <w:lvl w:ilvl="4" w:tplc="04070019" w:tentative="1">
      <w:start w:val="1"/>
      <w:numFmt w:val="lowerLetter"/>
      <w:lvlText w:val="%5."/>
      <w:lvlJc w:val="left"/>
      <w:pPr>
        <w:ind w:left="3650" w:hanging="360"/>
      </w:pPr>
    </w:lvl>
    <w:lvl w:ilvl="5" w:tplc="0407001B" w:tentative="1">
      <w:start w:val="1"/>
      <w:numFmt w:val="lowerRoman"/>
      <w:lvlText w:val="%6."/>
      <w:lvlJc w:val="right"/>
      <w:pPr>
        <w:ind w:left="4370" w:hanging="180"/>
      </w:pPr>
    </w:lvl>
    <w:lvl w:ilvl="6" w:tplc="0407000F" w:tentative="1">
      <w:start w:val="1"/>
      <w:numFmt w:val="decimal"/>
      <w:lvlText w:val="%7."/>
      <w:lvlJc w:val="left"/>
      <w:pPr>
        <w:ind w:left="5090" w:hanging="360"/>
      </w:pPr>
    </w:lvl>
    <w:lvl w:ilvl="7" w:tplc="04070019" w:tentative="1">
      <w:start w:val="1"/>
      <w:numFmt w:val="lowerLetter"/>
      <w:lvlText w:val="%8."/>
      <w:lvlJc w:val="left"/>
      <w:pPr>
        <w:ind w:left="5810" w:hanging="360"/>
      </w:pPr>
    </w:lvl>
    <w:lvl w:ilvl="8" w:tplc="0407001B" w:tentative="1">
      <w:start w:val="1"/>
      <w:numFmt w:val="lowerRoman"/>
      <w:lvlText w:val="%9."/>
      <w:lvlJc w:val="right"/>
      <w:pPr>
        <w:ind w:left="6530" w:hanging="180"/>
      </w:pPr>
    </w:lvl>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3" w15:restartNumberingAfterBreak="0">
    <w:nsid w:val="0C9A3509"/>
    <w:multiLevelType w:val="multilevel"/>
    <w:tmpl w:val="22E27E10"/>
    <w:numStyleLink w:val="Schlussfolgerungsliste"/>
  </w:abstractNum>
  <w:abstractNum w:abstractNumId="4" w15:restartNumberingAfterBreak="0">
    <w:nsid w:val="0E6019C6"/>
    <w:multiLevelType w:val="hybridMultilevel"/>
    <w:tmpl w:val="CA746440"/>
    <w:lvl w:ilvl="0" w:tplc="554A7BBE">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F706678"/>
    <w:multiLevelType w:val="multilevel"/>
    <w:tmpl w:val="800CF58A"/>
    <w:numStyleLink w:val="Aufzhlungsliste"/>
  </w:abstractNum>
  <w:abstractNum w:abstractNumId="6"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7C4359"/>
    <w:multiLevelType w:val="hybridMultilevel"/>
    <w:tmpl w:val="61A2E1D0"/>
    <w:lvl w:ilvl="0" w:tplc="8506A3D2">
      <w:start w:val="2"/>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791EC6"/>
    <w:multiLevelType w:val="multilevel"/>
    <w:tmpl w:val="AB02E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076F3E"/>
    <w:multiLevelType w:val="multilevel"/>
    <w:tmpl w:val="800CF58A"/>
    <w:numStyleLink w:val="Aufzhlungsliste"/>
  </w:abstractNum>
  <w:abstractNum w:abstractNumId="10" w15:restartNumberingAfterBreak="0">
    <w:nsid w:val="2BAD4024"/>
    <w:multiLevelType w:val="multilevel"/>
    <w:tmpl w:val="D7126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14084"/>
    <w:multiLevelType w:val="multilevel"/>
    <w:tmpl w:val="260ACCDA"/>
    <w:numStyleLink w:val="NummerierteListe"/>
  </w:abstractNum>
  <w:abstractNum w:abstractNumId="12" w15:restartNumberingAfterBreak="0">
    <w:nsid w:val="2D107808"/>
    <w:multiLevelType w:val="multilevel"/>
    <w:tmpl w:val="2A8CA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487CFA"/>
    <w:multiLevelType w:val="multilevel"/>
    <w:tmpl w:val="22E27E10"/>
    <w:numStyleLink w:val="Schlussfolgerungsliste"/>
  </w:abstractNum>
  <w:abstractNum w:abstractNumId="14" w15:restartNumberingAfterBreak="0">
    <w:nsid w:val="43997C7F"/>
    <w:multiLevelType w:val="multilevel"/>
    <w:tmpl w:val="EBC4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7" w15:restartNumberingAfterBreak="0">
    <w:nsid w:val="5651220B"/>
    <w:multiLevelType w:val="multilevel"/>
    <w:tmpl w:val="86665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A004BB"/>
    <w:multiLevelType w:val="hybridMultilevel"/>
    <w:tmpl w:val="CCE0418A"/>
    <w:lvl w:ilvl="0" w:tplc="1D360C14">
      <w:start w:val="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E54371"/>
    <w:multiLevelType w:val="multilevel"/>
    <w:tmpl w:val="22E27E10"/>
    <w:numStyleLink w:val="Schlussfolgerungsliste"/>
  </w:abstractNum>
  <w:abstractNum w:abstractNumId="20" w15:restartNumberingAfterBreak="0">
    <w:nsid w:val="66C969F1"/>
    <w:multiLevelType w:val="multilevel"/>
    <w:tmpl w:val="34262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5645AE"/>
    <w:multiLevelType w:val="hybridMultilevel"/>
    <w:tmpl w:val="F4B2EC24"/>
    <w:lvl w:ilvl="0" w:tplc="FF8AF580">
      <w:numFmt w:val="bullet"/>
      <w:lvlText w:val="-"/>
      <w:lvlJc w:val="left"/>
      <w:pPr>
        <w:ind w:left="720" w:hanging="360"/>
      </w:pPr>
      <w:rPr>
        <w:rFonts w:ascii="Calibri" w:eastAsiaTheme="minorHAnsi" w:hAnsi="Calibri" w:cs="Calibri"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3A0FEF"/>
    <w:multiLevelType w:val="multilevel"/>
    <w:tmpl w:val="22E27E10"/>
    <w:numStyleLink w:val="Schlussfolgerungsliste"/>
  </w:abstractNum>
  <w:abstractNum w:abstractNumId="24" w15:restartNumberingAfterBreak="0">
    <w:nsid w:val="79AC1F2F"/>
    <w:multiLevelType w:val="multilevel"/>
    <w:tmpl w:val="22E27E10"/>
    <w:numStyleLink w:val="Schlussfolgerungsliste"/>
  </w:abstractNum>
  <w:num w:numId="1" w16cid:durableId="616908124">
    <w:abstractNumId w:val="2"/>
  </w:num>
  <w:num w:numId="2" w16cid:durableId="523249270">
    <w:abstractNumId w:val="16"/>
  </w:num>
  <w:num w:numId="3" w16cid:durableId="1312250435">
    <w:abstractNumId w:val="11"/>
  </w:num>
  <w:num w:numId="4" w16cid:durableId="1700159923">
    <w:abstractNumId w:val="5"/>
  </w:num>
  <w:num w:numId="5" w16cid:durableId="581568840">
    <w:abstractNumId w:val="15"/>
  </w:num>
  <w:num w:numId="6" w16cid:durableId="894775821">
    <w:abstractNumId w:val="23"/>
  </w:num>
  <w:num w:numId="7" w16cid:durableId="2057854120">
    <w:abstractNumId w:val="24"/>
  </w:num>
  <w:num w:numId="8" w16cid:durableId="1694988918">
    <w:abstractNumId w:val="13"/>
  </w:num>
  <w:num w:numId="9" w16cid:durableId="1459034046">
    <w:abstractNumId w:val="0"/>
  </w:num>
  <w:num w:numId="10" w16cid:durableId="448746240">
    <w:abstractNumId w:val="22"/>
  </w:num>
  <w:num w:numId="11" w16cid:durableId="1077899932">
    <w:abstractNumId w:val="19"/>
  </w:num>
  <w:num w:numId="12" w16cid:durableId="1651519760">
    <w:abstractNumId w:val="6"/>
  </w:num>
  <w:num w:numId="13" w16cid:durableId="1604144878">
    <w:abstractNumId w:val="3"/>
  </w:num>
  <w:num w:numId="14" w16cid:durableId="1239053671">
    <w:abstractNumId w:val="9"/>
  </w:num>
  <w:num w:numId="15" w16cid:durableId="1747681106">
    <w:abstractNumId w:val="18"/>
  </w:num>
  <w:num w:numId="16" w16cid:durableId="909996513">
    <w:abstractNumId w:val="1"/>
  </w:num>
  <w:num w:numId="17" w16cid:durableId="854539975">
    <w:abstractNumId w:val="21"/>
  </w:num>
  <w:num w:numId="18" w16cid:durableId="1951817549">
    <w:abstractNumId w:val="4"/>
  </w:num>
  <w:num w:numId="19" w16cid:durableId="595215419">
    <w:abstractNumId w:val="7"/>
  </w:num>
  <w:num w:numId="20" w16cid:durableId="1458714434">
    <w:abstractNumId w:val="10"/>
  </w:num>
  <w:num w:numId="21" w16cid:durableId="919562129">
    <w:abstractNumId w:val="17"/>
  </w:num>
  <w:num w:numId="22" w16cid:durableId="1701467027">
    <w:abstractNumId w:val="12"/>
  </w:num>
  <w:num w:numId="23" w16cid:durableId="1812288843">
    <w:abstractNumId w:val="20"/>
  </w:num>
  <w:num w:numId="24" w16cid:durableId="1357806203">
    <w:abstractNumId w:val="8"/>
  </w:num>
  <w:num w:numId="25" w16cid:durableId="65812143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8TDF+Q3QzD6UwEwBAsCyeg23RktYAlSx3qaLMZtEMvuYsTi8Tx7xUS1b3r5/OPeRK/K1t0gzq5uaXTT7Jeu3Kg==" w:salt="y3P9ONlvptRX01NcDmbfaA=="/>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807"/>
    <w:rsid w:val="000004EF"/>
    <w:rsid w:val="00001506"/>
    <w:rsid w:val="000115F0"/>
    <w:rsid w:val="00012122"/>
    <w:rsid w:val="00024386"/>
    <w:rsid w:val="00032B92"/>
    <w:rsid w:val="000342CD"/>
    <w:rsid w:val="00034C65"/>
    <w:rsid w:val="00042EB9"/>
    <w:rsid w:val="00045215"/>
    <w:rsid w:val="0005004F"/>
    <w:rsid w:val="00055D4A"/>
    <w:rsid w:val="0006386F"/>
    <w:rsid w:val="00072FE1"/>
    <w:rsid w:val="0008259C"/>
    <w:rsid w:val="00082633"/>
    <w:rsid w:val="00090D8F"/>
    <w:rsid w:val="000B5EBD"/>
    <w:rsid w:val="000C59C1"/>
    <w:rsid w:val="000D36F0"/>
    <w:rsid w:val="000E24E3"/>
    <w:rsid w:val="000E433A"/>
    <w:rsid w:val="000E7B7C"/>
    <w:rsid w:val="000F18AF"/>
    <w:rsid w:val="001167A5"/>
    <w:rsid w:val="0012361D"/>
    <w:rsid w:val="001344B8"/>
    <w:rsid w:val="00140BAB"/>
    <w:rsid w:val="00145E28"/>
    <w:rsid w:val="00166C34"/>
    <w:rsid w:val="001716A3"/>
    <w:rsid w:val="00177633"/>
    <w:rsid w:val="0019128B"/>
    <w:rsid w:val="00192AAD"/>
    <w:rsid w:val="001955E1"/>
    <w:rsid w:val="001A54AA"/>
    <w:rsid w:val="001A67D7"/>
    <w:rsid w:val="001C1020"/>
    <w:rsid w:val="001C77EE"/>
    <w:rsid w:val="001D23E5"/>
    <w:rsid w:val="001E3EF2"/>
    <w:rsid w:val="001F10CC"/>
    <w:rsid w:val="001F4FAA"/>
    <w:rsid w:val="002159BC"/>
    <w:rsid w:val="002209B2"/>
    <w:rsid w:val="00222B83"/>
    <w:rsid w:val="002331FE"/>
    <w:rsid w:val="0024357B"/>
    <w:rsid w:val="002435C0"/>
    <w:rsid w:val="00247D5A"/>
    <w:rsid w:val="00252639"/>
    <w:rsid w:val="0025525C"/>
    <w:rsid w:val="00272B18"/>
    <w:rsid w:val="002730A2"/>
    <w:rsid w:val="00274B03"/>
    <w:rsid w:val="00282609"/>
    <w:rsid w:val="00294095"/>
    <w:rsid w:val="002979B6"/>
    <w:rsid w:val="002A033B"/>
    <w:rsid w:val="002C564B"/>
    <w:rsid w:val="002D08EC"/>
    <w:rsid w:val="002D3DA9"/>
    <w:rsid w:val="002E76D1"/>
    <w:rsid w:val="002E7AE9"/>
    <w:rsid w:val="002F05A0"/>
    <w:rsid w:val="002F2D31"/>
    <w:rsid w:val="002F504A"/>
    <w:rsid w:val="00303F77"/>
    <w:rsid w:val="003150E5"/>
    <w:rsid w:val="00321F2F"/>
    <w:rsid w:val="00332CBB"/>
    <w:rsid w:val="00342471"/>
    <w:rsid w:val="00344D7F"/>
    <w:rsid w:val="00350B62"/>
    <w:rsid w:val="00355B36"/>
    <w:rsid w:val="00361E13"/>
    <w:rsid w:val="0036418B"/>
    <w:rsid w:val="00372CFE"/>
    <w:rsid w:val="003801C9"/>
    <w:rsid w:val="0038051D"/>
    <w:rsid w:val="0039422E"/>
    <w:rsid w:val="0039707A"/>
    <w:rsid w:val="003C2DEF"/>
    <w:rsid w:val="003C666C"/>
    <w:rsid w:val="003D001B"/>
    <w:rsid w:val="003D6929"/>
    <w:rsid w:val="003F3E63"/>
    <w:rsid w:val="00426259"/>
    <w:rsid w:val="004266B9"/>
    <w:rsid w:val="004319B7"/>
    <w:rsid w:val="004336E5"/>
    <w:rsid w:val="0044086B"/>
    <w:rsid w:val="00447EEC"/>
    <w:rsid w:val="00447FB8"/>
    <w:rsid w:val="00453C03"/>
    <w:rsid w:val="004632EE"/>
    <w:rsid w:val="004803B0"/>
    <w:rsid w:val="004B20F1"/>
    <w:rsid w:val="004C2164"/>
    <w:rsid w:val="004D2823"/>
    <w:rsid w:val="004E0614"/>
    <w:rsid w:val="004E16E7"/>
    <w:rsid w:val="004E1AB8"/>
    <w:rsid w:val="004F3B84"/>
    <w:rsid w:val="004F76D5"/>
    <w:rsid w:val="004F7F7E"/>
    <w:rsid w:val="00520B23"/>
    <w:rsid w:val="00533E4C"/>
    <w:rsid w:val="005471A3"/>
    <w:rsid w:val="00556333"/>
    <w:rsid w:val="0055728F"/>
    <w:rsid w:val="00564C32"/>
    <w:rsid w:val="00566C97"/>
    <w:rsid w:val="00574606"/>
    <w:rsid w:val="00591238"/>
    <w:rsid w:val="00593960"/>
    <w:rsid w:val="005B06ED"/>
    <w:rsid w:val="005B0FCE"/>
    <w:rsid w:val="005B2AF8"/>
    <w:rsid w:val="005B6102"/>
    <w:rsid w:val="005C06FC"/>
    <w:rsid w:val="005D0B0C"/>
    <w:rsid w:val="005D5877"/>
    <w:rsid w:val="005E54AA"/>
    <w:rsid w:val="005F08D4"/>
    <w:rsid w:val="005F4B7C"/>
    <w:rsid w:val="00602C80"/>
    <w:rsid w:val="0060428E"/>
    <w:rsid w:val="00604BFD"/>
    <w:rsid w:val="00610DF2"/>
    <w:rsid w:val="006152F1"/>
    <w:rsid w:val="006160C6"/>
    <w:rsid w:val="006212AB"/>
    <w:rsid w:val="00623E29"/>
    <w:rsid w:val="00632DB6"/>
    <w:rsid w:val="00632F92"/>
    <w:rsid w:val="00640733"/>
    <w:rsid w:val="00652168"/>
    <w:rsid w:val="00675EAD"/>
    <w:rsid w:val="00677D62"/>
    <w:rsid w:val="006832B8"/>
    <w:rsid w:val="00686DD7"/>
    <w:rsid w:val="006A2528"/>
    <w:rsid w:val="006B1924"/>
    <w:rsid w:val="006B48CF"/>
    <w:rsid w:val="006B55B0"/>
    <w:rsid w:val="006C0159"/>
    <w:rsid w:val="006D3F94"/>
    <w:rsid w:val="006E389A"/>
    <w:rsid w:val="0070365B"/>
    <w:rsid w:val="00704F6F"/>
    <w:rsid w:val="0071013B"/>
    <w:rsid w:val="00711EF4"/>
    <w:rsid w:val="00713487"/>
    <w:rsid w:val="00715F2A"/>
    <w:rsid w:val="0073329C"/>
    <w:rsid w:val="00747F17"/>
    <w:rsid w:val="007578DE"/>
    <w:rsid w:val="00773247"/>
    <w:rsid w:val="00786AD9"/>
    <w:rsid w:val="0079035B"/>
    <w:rsid w:val="007907D5"/>
    <w:rsid w:val="00791E21"/>
    <w:rsid w:val="00793D87"/>
    <w:rsid w:val="007A62C1"/>
    <w:rsid w:val="007B5F90"/>
    <w:rsid w:val="007B7FEE"/>
    <w:rsid w:val="007C4332"/>
    <w:rsid w:val="007D1721"/>
    <w:rsid w:val="007E7B56"/>
    <w:rsid w:val="007F030F"/>
    <w:rsid w:val="007F5BA5"/>
    <w:rsid w:val="00800EE9"/>
    <w:rsid w:val="0080172A"/>
    <w:rsid w:val="0083536E"/>
    <w:rsid w:val="00835AE5"/>
    <w:rsid w:val="00835BD4"/>
    <w:rsid w:val="00841544"/>
    <w:rsid w:val="0084316C"/>
    <w:rsid w:val="00850343"/>
    <w:rsid w:val="00851D6F"/>
    <w:rsid w:val="008565D8"/>
    <w:rsid w:val="008612A0"/>
    <w:rsid w:val="0086240D"/>
    <w:rsid w:val="008674E8"/>
    <w:rsid w:val="00874D67"/>
    <w:rsid w:val="00883079"/>
    <w:rsid w:val="008A139A"/>
    <w:rsid w:val="008B00E7"/>
    <w:rsid w:val="008B1D2E"/>
    <w:rsid w:val="008B68C1"/>
    <w:rsid w:val="008D0EC4"/>
    <w:rsid w:val="008E78ED"/>
    <w:rsid w:val="008F2ADB"/>
    <w:rsid w:val="00900F3B"/>
    <w:rsid w:val="0090367B"/>
    <w:rsid w:val="0090788E"/>
    <w:rsid w:val="009148B2"/>
    <w:rsid w:val="00926905"/>
    <w:rsid w:val="009436F9"/>
    <w:rsid w:val="0094612D"/>
    <w:rsid w:val="0095253D"/>
    <w:rsid w:val="00961FA5"/>
    <w:rsid w:val="00962ECD"/>
    <w:rsid w:val="009801E4"/>
    <w:rsid w:val="00982697"/>
    <w:rsid w:val="009A2629"/>
    <w:rsid w:val="009B3AD4"/>
    <w:rsid w:val="009E3EDC"/>
    <w:rsid w:val="009F0095"/>
    <w:rsid w:val="009F5A4F"/>
    <w:rsid w:val="00A03256"/>
    <w:rsid w:val="00A06CF8"/>
    <w:rsid w:val="00A200E2"/>
    <w:rsid w:val="00A32308"/>
    <w:rsid w:val="00A34B84"/>
    <w:rsid w:val="00A37326"/>
    <w:rsid w:val="00A449A0"/>
    <w:rsid w:val="00A5291F"/>
    <w:rsid w:val="00A64948"/>
    <w:rsid w:val="00A70B0D"/>
    <w:rsid w:val="00A87874"/>
    <w:rsid w:val="00A879AF"/>
    <w:rsid w:val="00A94717"/>
    <w:rsid w:val="00AA06CD"/>
    <w:rsid w:val="00AB1677"/>
    <w:rsid w:val="00AB3058"/>
    <w:rsid w:val="00AE4B94"/>
    <w:rsid w:val="00AF2BF8"/>
    <w:rsid w:val="00B15333"/>
    <w:rsid w:val="00B25CD8"/>
    <w:rsid w:val="00B30099"/>
    <w:rsid w:val="00B55542"/>
    <w:rsid w:val="00B75271"/>
    <w:rsid w:val="00B77386"/>
    <w:rsid w:val="00B819DA"/>
    <w:rsid w:val="00B8201F"/>
    <w:rsid w:val="00B92DF9"/>
    <w:rsid w:val="00B954D9"/>
    <w:rsid w:val="00BA6FD0"/>
    <w:rsid w:val="00BB3AFD"/>
    <w:rsid w:val="00BC7205"/>
    <w:rsid w:val="00BD05BE"/>
    <w:rsid w:val="00BF0FAD"/>
    <w:rsid w:val="00C02876"/>
    <w:rsid w:val="00C0577D"/>
    <w:rsid w:val="00C059C2"/>
    <w:rsid w:val="00C16235"/>
    <w:rsid w:val="00C306F1"/>
    <w:rsid w:val="00C34324"/>
    <w:rsid w:val="00C60D54"/>
    <w:rsid w:val="00C6194C"/>
    <w:rsid w:val="00C6294A"/>
    <w:rsid w:val="00C651FB"/>
    <w:rsid w:val="00C83CBD"/>
    <w:rsid w:val="00C9585B"/>
    <w:rsid w:val="00CA3F01"/>
    <w:rsid w:val="00CC25BB"/>
    <w:rsid w:val="00CC2961"/>
    <w:rsid w:val="00CC5E2E"/>
    <w:rsid w:val="00CC7CFA"/>
    <w:rsid w:val="00CD456E"/>
    <w:rsid w:val="00CE74CA"/>
    <w:rsid w:val="00D14A10"/>
    <w:rsid w:val="00D23A21"/>
    <w:rsid w:val="00D26AEF"/>
    <w:rsid w:val="00D44B2D"/>
    <w:rsid w:val="00D45EA2"/>
    <w:rsid w:val="00D64361"/>
    <w:rsid w:val="00D663F8"/>
    <w:rsid w:val="00DA1983"/>
    <w:rsid w:val="00DB2D8E"/>
    <w:rsid w:val="00DC510D"/>
    <w:rsid w:val="00DD17DC"/>
    <w:rsid w:val="00DD5377"/>
    <w:rsid w:val="00DE0B0A"/>
    <w:rsid w:val="00DF0AA5"/>
    <w:rsid w:val="00DF6807"/>
    <w:rsid w:val="00E02FC1"/>
    <w:rsid w:val="00E046B3"/>
    <w:rsid w:val="00E337C5"/>
    <w:rsid w:val="00E34D89"/>
    <w:rsid w:val="00E432D2"/>
    <w:rsid w:val="00E702BA"/>
    <w:rsid w:val="00E845EA"/>
    <w:rsid w:val="00EA2F26"/>
    <w:rsid w:val="00EA3E0E"/>
    <w:rsid w:val="00EA42FD"/>
    <w:rsid w:val="00ED0B00"/>
    <w:rsid w:val="00ED4540"/>
    <w:rsid w:val="00ED4D64"/>
    <w:rsid w:val="00ED53A3"/>
    <w:rsid w:val="00ED6895"/>
    <w:rsid w:val="00ED70FE"/>
    <w:rsid w:val="00EE2AB2"/>
    <w:rsid w:val="00EF492B"/>
    <w:rsid w:val="00EF4F32"/>
    <w:rsid w:val="00EF6FEE"/>
    <w:rsid w:val="00F23781"/>
    <w:rsid w:val="00F27188"/>
    <w:rsid w:val="00F327B2"/>
    <w:rsid w:val="00F5253E"/>
    <w:rsid w:val="00F5578E"/>
    <w:rsid w:val="00F722C3"/>
    <w:rsid w:val="00F8146E"/>
    <w:rsid w:val="00F9172E"/>
    <w:rsid w:val="00F96B0E"/>
    <w:rsid w:val="00FA77DF"/>
    <w:rsid w:val="00FB6D80"/>
    <w:rsid w:val="00FC272D"/>
    <w:rsid w:val="00FC7544"/>
    <w:rsid w:val="00FE6650"/>
    <w:rsid w:val="00FF126A"/>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692EC8C4"/>
  <w15:docId w15:val="{7E97BA4C-E4CF-4421-93EA-A7596518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F6807"/>
    <w:pPr>
      <w:spacing w:after="160" w:line="259"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character" w:styleId="Kommentarzeichen">
    <w:name w:val="annotation reference"/>
    <w:basedOn w:val="Absatz-Standardschriftart"/>
    <w:uiPriority w:val="99"/>
    <w:semiHidden/>
    <w:unhideWhenUsed/>
    <w:rsid w:val="00453C03"/>
    <w:rPr>
      <w:sz w:val="16"/>
      <w:szCs w:val="16"/>
    </w:rPr>
  </w:style>
  <w:style w:type="paragraph" w:styleId="Kommentartext">
    <w:name w:val="annotation text"/>
    <w:basedOn w:val="Standard"/>
    <w:link w:val="KommentartextZchn"/>
    <w:uiPriority w:val="99"/>
    <w:unhideWhenUsed/>
    <w:rsid w:val="00453C03"/>
    <w:pPr>
      <w:spacing w:line="240" w:lineRule="auto"/>
    </w:pPr>
    <w:rPr>
      <w:sz w:val="20"/>
      <w:szCs w:val="20"/>
    </w:rPr>
  </w:style>
  <w:style w:type="character" w:customStyle="1" w:styleId="KommentartextZchn">
    <w:name w:val="Kommentartext Zchn"/>
    <w:basedOn w:val="Absatz-Standardschriftart"/>
    <w:link w:val="Kommentartext"/>
    <w:uiPriority w:val="99"/>
    <w:rsid w:val="00453C03"/>
    <w:rPr>
      <w:rFonts w:asciiTheme="minorHAnsi" w:hAnsiTheme="minorHAnsi"/>
      <w:sz w:val="20"/>
      <w:szCs w:val="20"/>
    </w:rPr>
  </w:style>
  <w:style w:type="paragraph" w:styleId="Kommentarthema">
    <w:name w:val="annotation subject"/>
    <w:basedOn w:val="Kommentartext"/>
    <w:next w:val="Kommentartext"/>
    <w:link w:val="KommentarthemaZchn"/>
    <w:uiPriority w:val="99"/>
    <w:semiHidden/>
    <w:unhideWhenUsed/>
    <w:rsid w:val="00453C03"/>
    <w:rPr>
      <w:b/>
      <w:bCs/>
    </w:rPr>
  </w:style>
  <w:style w:type="character" w:customStyle="1" w:styleId="KommentarthemaZchn">
    <w:name w:val="Kommentarthema Zchn"/>
    <w:basedOn w:val="KommentartextZchn"/>
    <w:link w:val="Kommentarthema"/>
    <w:uiPriority w:val="99"/>
    <w:semiHidden/>
    <w:rsid w:val="00453C03"/>
    <w:rPr>
      <w:rFonts w:asciiTheme="minorHAnsi" w:hAnsiTheme="minorHAnsi"/>
      <w:b/>
      <w:bCs/>
      <w:sz w:val="20"/>
      <w:szCs w:val="20"/>
    </w:rPr>
  </w:style>
  <w:style w:type="table" w:styleId="EinfacheTabelle1">
    <w:name w:val="Plain Table 1"/>
    <w:basedOn w:val="NormaleTabelle"/>
    <w:uiPriority w:val="41"/>
    <w:rsid w:val="00FF126A"/>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3">
    <w:name w:val="Plain Table 3"/>
    <w:basedOn w:val="NormaleTabelle"/>
    <w:uiPriority w:val="43"/>
    <w:rsid w:val="00FF126A"/>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06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B5748-E97D-47BC-A9E8-0DCFEC26F8E1}">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C725E9F1-60D1-447C-BD7F-B3C79FA9F34F}">
  <ds:schemaRefs>
    <ds:schemaRef ds:uri="http://schemas.openxmlformats.org/officeDocument/2006/bibliography"/>
  </ds:schemaRefs>
</ds:datastoreItem>
</file>

<file path=customXml/itemProps3.xml><?xml version="1.0" encoding="utf-8"?>
<ds:datastoreItem xmlns:ds="http://schemas.openxmlformats.org/officeDocument/2006/customXml" ds:itemID="{A1A31CB5-BBC4-478C-AD6D-1486FA3FA532}">
  <ds:schemaRefs>
    <ds:schemaRef ds:uri="http://schemas.microsoft.com/sharepoint/v3/contenttype/forms"/>
  </ds:schemaRefs>
</ds:datastoreItem>
</file>

<file path=customXml/itemProps4.xml><?xml version="1.0" encoding="utf-8"?>
<ds:datastoreItem xmlns:ds="http://schemas.openxmlformats.org/officeDocument/2006/customXml" ds:itemID="{56022285-824E-4202-880E-03358868E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1</Pages>
  <Words>152</Words>
  <Characters>961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32</cp:revision>
  <cp:lastPrinted>2016-03-23T12:56:00Z</cp:lastPrinted>
  <dcterms:created xsi:type="dcterms:W3CDTF">2022-08-17T09:00:00Z</dcterms:created>
  <dcterms:modified xsi:type="dcterms:W3CDTF">2026-05-08T11:19:00Z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