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64C33" w14:textId="77777777" w:rsidR="00B7432E" w:rsidRDefault="00B7432E" w:rsidP="00252942">
      <w:pPr>
        <w:autoSpaceDE w:val="0"/>
        <w:autoSpaceDN w:val="0"/>
        <w:adjustRightInd w:val="0"/>
        <w:spacing w:after="0" w:line="320" w:lineRule="atLeast"/>
        <w:jc w:val="both"/>
        <w:rPr>
          <w:rFonts w:ascii="Calibri" w:hAnsi="Calibri" w:cs="NeuePraxis"/>
          <w:b/>
          <w:sz w:val="28"/>
          <w:szCs w:val="28"/>
        </w:rPr>
      </w:pPr>
    </w:p>
    <w:p w14:paraId="18E62C47" w14:textId="77777777" w:rsidR="00A10315" w:rsidRDefault="00A10315" w:rsidP="00252942">
      <w:pPr>
        <w:autoSpaceDE w:val="0"/>
        <w:autoSpaceDN w:val="0"/>
        <w:adjustRightInd w:val="0"/>
        <w:spacing w:after="0" w:line="320" w:lineRule="atLeast"/>
        <w:jc w:val="both"/>
        <w:rPr>
          <w:rFonts w:ascii="Calibri" w:hAnsi="Calibri" w:cs="NeuePraxis"/>
          <w:b/>
          <w:sz w:val="28"/>
          <w:szCs w:val="28"/>
        </w:rPr>
      </w:pPr>
    </w:p>
    <w:p w14:paraId="513D5B0F" w14:textId="7D131CC4" w:rsidR="00E236FA" w:rsidRDefault="00E236FA" w:rsidP="00252942">
      <w:pPr>
        <w:autoSpaceDE w:val="0"/>
        <w:autoSpaceDN w:val="0"/>
        <w:adjustRightInd w:val="0"/>
        <w:spacing w:after="0" w:line="320" w:lineRule="atLeast"/>
        <w:jc w:val="both"/>
        <w:rPr>
          <w:rFonts w:ascii="Calibri" w:hAnsi="Calibri" w:cs="NeuePraxis"/>
          <w:b/>
          <w:sz w:val="28"/>
          <w:szCs w:val="28"/>
        </w:rPr>
      </w:pPr>
      <w:r>
        <w:rPr>
          <w:rFonts w:ascii="Calibri" w:hAnsi="Calibri" w:cs="NeuePraxis"/>
          <w:b/>
          <w:sz w:val="28"/>
          <w:szCs w:val="28"/>
        </w:rPr>
        <w:t xml:space="preserve">Anlage </w:t>
      </w:r>
      <w:r w:rsidR="00B7432E">
        <w:rPr>
          <w:rFonts w:ascii="Calibri" w:hAnsi="Calibri" w:cs="NeuePraxis"/>
          <w:b/>
          <w:sz w:val="28"/>
          <w:szCs w:val="28"/>
        </w:rPr>
        <w:t>B</w:t>
      </w:r>
      <w:r w:rsidR="00120DC2">
        <w:rPr>
          <w:rFonts w:ascii="Calibri" w:hAnsi="Calibri" w:cs="NeuePraxis"/>
          <w:b/>
          <w:sz w:val="28"/>
          <w:szCs w:val="28"/>
        </w:rPr>
        <w:t>8</w:t>
      </w:r>
    </w:p>
    <w:p w14:paraId="39DB424A" w14:textId="3DDC1152" w:rsidR="001302B9" w:rsidRDefault="00120DC2" w:rsidP="00252942">
      <w:pPr>
        <w:autoSpaceDE w:val="0"/>
        <w:autoSpaceDN w:val="0"/>
        <w:adjustRightInd w:val="0"/>
        <w:spacing w:after="0" w:line="320" w:lineRule="atLeast"/>
        <w:jc w:val="both"/>
        <w:rPr>
          <w:rFonts w:ascii="Calibri" w:hAnsi="Calibri" w:cs="NeuePraxis"/>
          <w:b/>
          <w:sz w:val="28"/>
          <w:szCs w:val="28"/>
        </w:rPr>
      </w:pPr>
      <w:r>
        <w:rPr>
          <w:rFonts w:ascii="Calibri" w:hAnsi="Calibri" w:cs="NeuePraxis"/>
          <w:b/>
          <w:sz w:val="28"/>
          <w:szCs w:val="28"/>
        </w:rPr>
        <w:t>Verpflichtungserklärung Unterauftragnehmer</w:t>
      </w:r>
    </w:p>
    <w:p w14:paraId="0A4D590A" w14:textId="272F1E37" w:rsidR="00E93774" w:rsidRPr="0051369A" w:rsidRDefault="00424189" w:rsidP="0051369A">
      <w:pPr>
        <w:autoSpaceDE w:val="0"/>
        <w:autoSpaceDN w:val="0"/>
        <w:adjustRightInd w:val="0"/>
        <w:spacing w:before="120" w:after="0" w:line="240" w:lineRule="auto"/>
        <w:jc w:val="both"/>
        <w:rPr>
          <w:rFonts w:ascii="Calibri" w:hAnsi="Calibri" w:cs="NeuePraxis"/>
        </w:rPr>
      </w:pPr>
      <w:r w:rsidRPr="00A91E2D">
        <w:rPr>
          <w:rFonts w:ascii="Calibri" w:hAnsi="Calibri" w:cs="NeuePraxis"/>
        </w:rPr>
        <w:t xml:space="preserve">betreffend das Vergabeverfahren </w:t>
      </w:r>
      <w:r w:rsidR="00656A26">
        <w:rPr>
          <w:rFonts w:ascii="Calibri" w:hAnsi="Calibri" w:cs="NeuePraxis"/>
        </w:rPr>
        <w:t>EG-202</w:t>
      </w:r>
      <w:r w:rsidR="00D86992">
        <w:rPr>
          <w:rFonts w:ascii="Calibri" w:hAnsi="Calibri" w:cs="NeuePraxis"/>
        </w:rPr>
        <w:t>6</w:t>
      </w:r>
      <w:r w:rsidR="00656A26">
        <w:rPr>
          <w:rFonts w:ascii="Calibri" w:hAnsi="Calibri" w:cs="NeuePraxis"/>
        </w:rPr>
        <w:t>-0</w:t>
      </w:r>
      <w:r w:rsidR="00D86992">
        <w:rPr>
          <w:rFonts w:ascii="Calibri" w:hAnsi="Calibri" w:cs="NeuePraxis"/>
        </w:rPr>
        <w:t>509</w:t>
      </w:r>
      <w:r w:rsidR="00B7432E" w:rsidRPr="00B7432E">
        <w:rPr>
          <w:rFonts w:ascii="Calibri" w:hAnsi="Calibri" w:cs="NeuePraxis"/>
        </w:rPr>
        <w:t xml:space="preserve"> „Rahmenvertrag Wartung und W</w:t>
      </w:r>
      <w:r w:rsidR="00B7432E">
        <w:rPr>
          <w:rFonts w:ascii="Calibri" w:hAnsi="Calibri" w:cs="NeuePraxis"/>
        </w:rPr>
        <w:t>eiterentwicklung Online-Medien“</w:t>
      </w:r>
    </w:p>
    <w:p w14:paraId="1E60E63A" w14:textId="77777777" w:rsidR="00C84028" w:rsidRDefault="00C84028" w:rsidP="007D4CE0">
      <w:pPr>
        <w:autoSpaceDE w:val="0"/>
        <w:autoSpaceDN w:val="0"/>
        <w:adjustRightInd w:val="0"/>
        <w:spacing w:after="0" w:line="240" w:lineRule="auto"/>
        <w:jc w:val="both"/>
        <w:rPr>
          <w:rFonts w:ascii="Calibri" w:hAnsi="Calibri" w:cs="NeuePraxis"/>
          <w:sz w:val="24"/>
          <w:szCs w:val="24"/>
        </w:rPr>
      </w:pPr>
    </w:p>
    <w:p w14:paraId="6593AB22" w14:textId="77777777" w:rsidR="0051369A" w:rsidRDefault="0051369A" w:rsidP="00C84028">
      <w:pPr>
        <w:autoSpaceDE w:val="0"/>
        <w:autoSpaceDN w:val="0"/>
        <w:adjustRightInd w:val="0"/>
        <w:spacing w:after="0" w:line="280" w:lineRule="atLeast"/>
        <w:rPr>
          <w:rFonts w:cs="NeuePraxi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51369A" w14:paraId="5EB84398" w14:textId="77777777" w:rsidTr="0051369A">
        <w:tc>
          <w:tcPr>
            <w:tcW w:w="3397" w:type="dxa"/>
          </w:tcPr>
          <w:p w14:paraId="5FF53F80" w14:textId="5456AC68" w:rsidR="0051369A" w:rsidRPr="0051369A" w:rsidRDefault="0051369A" w:rsidP="0051369A">
            <w:pPr>
              <w:autoSpaceDE w:val="0"/>
              <w:autoSpaceDN w:val="0"/>
              <w:adjustRightInd w:val="0"/>
              <w:spacing w:line="280" w:lineRule="atLeast"/>
              <w:rPr>
                <w:rFonts w:cs="NeuePraxis"/>
              </w:rPr>
            </w:pPr>
            <w:r w:rsidRPr="0051369A">
              <w:rPr>
                <w:rFonts w:cs="NeuePraxis"/>
              </w:rPr>
              <w:t xml:space="preserve">Bezeichnung des </w:t>
            </w:r>
            <w:r w:rsidRPr="0051369A">
              <w:rPr>
                <w:rFonts w:cs="NeuePraxis"/>
                <w:b/>
                <w:bCs/>
              </w:rPr>
              <w:t>Bieters</w:t>
            </w:r>
            <w:r>
              <w:rPr>
                <w:rFonts w:cs="NeuePraxis"/>
                <w:b/>
                <w:bCs/>
              </w:rPr>
              <w:t xml:space="preserve"> / der Bietergemeinschaft</w:t>
            </w:r>
            <w:r w:rsidRPr="0051369A">
              <w:rPr>
                <w:rFonts w:cs="NeuePraxis"/>
              </w:rPr>
              <w:t xml:space="preserve"> </w:t>
            </w:r>
          </w:p>
          <w:p w14:paraId="7D88B40A" w14:textId="6CAD3876" w:rsidR="0051369A" w:rsidRDefault="0051369A" w:rsidP="0051369A">
            <w:pPr>
              <w:autoSpaceDE w:val="0"/>
              <w:autoSpaceDN w:val="0"/>
              <w:adjustRightInd w:val="0"/>
              <w:spacing w:line="280" w:lineRule="atLeast"/>
              <w:rPr>
                <w:rFonts w:cs="NeuePraxis"/>
              </w:rPr>
            </w:pPr>
            <w:r w:rsidRPr="0051369A">
              <w:rPr>
                <w:rFonts w:cs="NeuePraxis"/>
              </w:rPr>
              <w:t>(Mit Anschrift)</w:t>
            </w:r>
          </w:p>
        </w:tc>
        <w:tc>
          <w:tcPr>
            <w:tcW w:w="5665" w:type="dxa"/>
            <w:tcBorders>
              <w:bottom w:val="single" w:sz="4" w:space="0" w:color="auto"/>
            </w:tcBorders>
          </w:tcPr>
          <w:p w14:paraId="006FDE85" w14:textId="77777777" w:rsidR="0051369A" w:rsidRDefault="0051369A" w:rsidP="00C84028">
            <w:pPr>
              <w:autoSpaceDE w:val="0"/>
              <w:autoSpaceDN w:val="0"/>
              <w:adjustRightInd w:val="0"/>
              <w:spacing w:line="280" w:lineRule="atLeast"/>
              <w:rPr>
                <w:rFonts w:cs="NeuePraxis"/>
              </w:rPr>
            </w:pPr>
          </w:p>
        </w:tc>
      </w:tr>
      <w:tr w:rsidR="0051369A" w14:paraId="21347B6D" w14:textId="77777777" w:rsidTr="0051369A">
        <w:tc>
          <w:tcPr>
            <w:tcW w:w="3397" w:type="dxa"/>
          </w:tcPr>
          <w:p w14:paraId="7D607F22" w14:textId="77777777" w:rsidR="0051369A" w:rsidRDefault="0051369A" w:rsidP="0051369A">
            <w:pPr>
              <w:autoSpaceDE w:val="0"/>
              <w:autoSpaceDN w:val="0"/>
              <w:adjustRightInd w:val="0"/>
              <w:spacing w:line="280" w:lineRule="atLeast"/>
              <w:rPr>
                <w:rFonts w:cs="NeuePraxis"/>
              </w:rPr>
            </w:pPr>
          </w:p>
          <w:p w14:paraId="35FAEC05" w14:textId="4C5BEB58" w:rsidR="0051369A" w:rsidRPr="0051369A" w:rsidRDefault="0051369A" w:rsidP="0051369A">
            <w:pPr>
              <w:autoSpaceDE w:val="0"/>
              <w:autoSpaceDN w:val="0"/>
              <w:adjustRightInd w:val="0"/>
              <w:spacing w:line="280" w:lineRule="atLeast"/>
              <w:rPr>
                <w:rFonts w:cs="NeuePraxis"/>
              </w:rPr>
            </w:pPr>
            <w:r w:rsidRPr="0051369A">
              <w:rPr>
                <w:rFonts w:cs="NeuePraxis"/>
              </w:rPr>
              <w:t xml:space="preserve">Name der natürlichen Person, </w:t>
            </w:r>
            <w:r w:rsidRPr="0051369A">
              <w:rPr>
                <w:rFonts w:cs="NeuePraxis"/>
              </w:rPr>
              <w:tab/>
            </w:r>
          </w:p>
          <w:p w14:paraId="5E060FA9" w14:textId="763D4F82" w:rsidR="0051369A" w:rsidRDefault="0051369A" w:rsidP="0051369A">
            <w:pPr>
              <w:autoSpaceDE w:val="0"/>
              <w:autoSpaceDN w:val="0"/>
              <w:adjustRightInd w:val="0"/>
              <w:spacing w:line="280" w:lineRule="atLeast"/>
              <w:rPr>
                <w:rFonts w:cs="NeuePraxis"/>
              </w:rPr>
            </w:pPr>
            <w:r w:rsidRPr="0051369A">
              <w:rPr>
                <w:rFonts w:cs="NeuePraxis"/>
              </w:rPr>
              <w:t>die die Erklärung für den Bieter abgibt</w:t>
            </w:r>
          </w:p>
        </w:tc>
        <w:tc>
          <w:tcPr>
            <w:tcW w:w="5665" w:type="dxa"/>
            <w:tcBorders>
              <w:top w:val="single" w:sz="4" w:space="0" w:color="auto"/>
              <w:bottom w:val="single" w:sz="4" w:space="0" w:color="auto"/>
            </w:tcBorders>
          </w:tcPr>
          <w:p w14:paraId="2993ABD9" w14:textId="77777777" w:rsidR="0051369A" w:rsidRDefault="0051369A" w:rsidP="00C84028">
            <w:pPr>
              <w:autoSpaceDE w:val="0"/>
              <w:autoSpaceDN w:val="0"/>
              <w:adjustRightInd w:val="0"/>
              <w:spacing w:line="280" w:lineRule="atLeast"/>
              <w:rPr>
                <w:rFonts w:cs="NeuePraxis"/>
              </w:rPr>
            </w:pPr>
          </w:p>
        </w:tc>
      </w:tr>
    </w:tbl>
    <w:p w14:paraId="7844B8FC" w14:textId="77777777" w:rsidR="0051369A" w:rsidRDefault="0051369A" w:rsidP="00C84028">
      <w:pPr>
        <w:autoSpaceDE w:val="0"/>
        <w:autoSpaceDN w:val="0"/>
        <w:adjustRightInd w:val="0"/>
        <w:spacing w:after="0" w:line="280" w:lineRule="atLeast"/>
        <w:rPr>
          <w:rFonts w:cs="NeuePraxis"/>
        </w:rPr>
      </w:pPr>
    </w:p>
    <w:p w14:paraId="6C867116" w14:textId="77777777" w:rsidR="00C84028" w:rsidRDefault="00C84028" w:rsidP="00C84028">
      <w:pPr>
        <w:autoSpaceDE w:val="0"/>
        <w:autoSpaceDN w:val="0"/>
        <w:adjustRightInd w:val="0"/>
        <w:spacing w:after="0" w:line="280" w:lineRule="atLeast"/>
        <w:rPr>
          <w:rFonts w:cs="NeuePraxi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51369A" w14:paraId="178B8A4B" w14:textId="77777777" w:rsidTr="00F37E60">
        <w:tc>
          <w:tcPr>
            <w:tcW w:w="3397" w:type="dxa"/>
          </w:tcPr>
          <w:p w14:paraId="57C85ACC" w14:textId="7D42E40C" w:rsidR="0051369A" w:rsidRPr="0051369A" w:rsidRDefault="0051369A" w:rsidP="00F37E60">
            <w:pPr>
              <w:autoSpaceDE w:val="0"/>
              <w:autoSpaceDN w:val="0"/>
              <w:adjustRightInd w:val="0"/>
              <w:spacing w:line="280" w:lineRule="atLeast"/>
              <w:rPr>
                <w:rFonts w:cs="NeuePraxis"/>
              </w:rPr>
            </w:pPr>
            <w:r w:rsidRPr="0051369A">
              <w:rPr>
                <w:rFonts w:cs="NeuePraxis"/>
              </w:rPr>
              <w:t xml:space="preserve">Bezeichnung des </w:t>
            </w:r>
            <w:r w:rsidRPr="0051369A">
              <w:rPr>
                <w:rFonts w:cs="NeuePraxis"/>
                <w:b/>
                <w:bCs/>
              </w:rPr>
              <w:t>Unterauftragnehmers</w:t>
            </w:r>
            <w:r w:rsidRPr="0051369A">
              <w:rPr>
                <w:rFonts w:cs="NeuePraxis"/>
              </w:rPr>
              <w:t xml:space="preserve"> </w:t>
            </w:r>
          </w:p>
          <w:p w14:paraId="3C501C27" w14:textId="77777777" w:rsidR="0051369A" w:rsidRDefault="0051369A" w:rsidP="00F37E60">
            <w:pPr>
              <w:autoSpaceDE w:val="0"/>
              <w:autoSpaceDN w:val="0"/>
              <w:adjustRightInd w:val="0"/>
              <w:spacing w:line="280" w:lineRule="atLeast"/>
              <w:rPr>
                <w:rFonts w:cs="NeuePraxis"/>
              </w:rPr>
            </w:pPr>
            <w:r w:rsidRPr="0051369A">
              <w:rPr>
                <w:rFonts w:cs="NeuePraxis"/>
              </w:rPr>
              <w:t>(Mit Anschrift)</w:t>
            </w:r>
          </w:p>
        </w:tc>
        <w:tc>
          <w:tcPr>
            <w:tcW w:w="5665" w:type="dxa"/>
            <w:tcBorders>
              <w:bottom w:val="single" w:sz="4" w:space="0" w:color="auto"/>
            </w:tcBorders>
          </w:tcPr>
          <w:p w14:paraId="6854C80D" w14:textId="77777777" w:rsidR="0051369A" w:rsidRDefault="0051369A" w:rsidP="00F37E60">
            <w:pPr>
              <w:autoSpaceDE w:val="0"/>
              <w:autoSpaceDN w:val="0"/>
              <w:adjustRightInd w:val="0"/>
              <w:spacing w:line="280" w:lineRule="atLeast"/>
              <w:rPr>
                <w:rFonts w:cs="NeuePraxis"/>
              </w:rPr>
            </w:pPr>
          </w:p>
        </w:tc>
      </w:tr>
      <w:tr w:rsidR="0051369A" w14:paraId="60CE28ED" w14:textId="77777777" w:rsidTr="00F37E60">
        <w:tc>
          <w:tcPr>
            <w:tcW w:w="3397" w:type="dxa"/>
          </w:tcPr>
          <w:p w14:paraId="5F45247A" w14:textId="77777777" w:rsidR="0051369A" w:rsidRDefault="0051369A" w:rsidP="00F37E60">
            <w:pPr>
              <w:autoSpaceDE w:val="0"/>
              <w:autoSpaceDN w:val="0"/>
              <w:adjustRightInd w:val="0"/>
              <w:spacing w:line="280" w:lineRule="atLeast"/>
              <w:rPr>
                <w:rFonts w:cs="NeuePraxis"/>
              </w:rPr>
            </w:pPr>
          </w:p>
          <w:p w14:paraId="7A95563A" w14:textId="77777777" w:rsidR="0051369A" w:rsidRPr="0051369A" w:rsidRDefault="0051369A" w:rsidP="00F37E60">
            <w:pPr>
              <w:autoSpaceDE w:val="0"/>
              <w:autoSpaceDN w:val="0"/>
              <w:adjustRightInd w:val="0"/>
              <w:spacing w:line="280" w:lineRule="atLeast"/>
              <w:rPr>
                <w:rFonts w:cs="NeuePraxis"/>
              </w:rPr>
            </w:pPr>
            <w:r w:rsidRPr="0051369A">
              <w:rPr>
                <w:rFonts w:cs="NeuePraxis"/>
              </w:rPr>
              <w:t xml:space="preserve">Name der natürlichen Person, </w:t>
            </w:r>
            <w:r w:rsidRPr="0051369A">
              <w:rPr>
                <w:rFonts w:cs="NeuePraxis"/>
              </w:rPr>
              <w:tab/>
            </w:r>
          </w:p>
          <w:p w14:paraId="4E19DD37" w14:textId="4B8E2505" w:rsidR="0051369A" w:rsidRDefault="0051369A" w:rsidP="00F37E60">
            <w:pPr>
              <w:autoSpaceDE w:val="0"/>
              <w:autoSpaceDN w:val="0"/>
              <w:adjustRightInd w:val="0"/>
              <w:spacing w:line="280" w:lineRule="atLeast"/>
              <w:rPr>
                <w:rFonts w:cs="NeuePraxis"/>
              </w:rPr>
            </w:pPr>
            <w:r w:rsidRPr="0051369A">
              <w:rPr>
                <w:rFonts w:cs="NeuePraxis"/>
              </w:rPr>
              <w:t xml:space="preserve">die die Erklärung für den </w:t>
            </w:r>
            <w:r>
              <w:rPr>
                <w:rFonts w:cs="NeuePraxis"/>
              </w:rPr>
              <w:t>Unterauftragnehmer</w:t>
            </w:r>
            <w:r w:rsidRPr="0051369A">
              <w:rPr>
                <w:rFonts w:cs="NeuePraxis"/>
              </w:rPr>
              <w:t xml:space="preserve"> abgibt</w:t>
            </w:r>
          </w:p>
        </w:tc>
        <w:tc>
          <w:tcPr>
            <w:tcW w:w="5665" w:type="dxa"/>
            <w:tcBorders>
              <w:top w:val="single" w:sz="4" w:space="0" w:color="auto"/>
              <w:bottom w:val="single" w:sz="4" w:space="0" w:color="auto"/>
            </w:tcBorders>
          </w:tcPr>
          <w:p w14:paraId="5148616B" w14:textId="77777777" w:rsidR="0051369A" w:rsidRDefault="0051369A" w:rsidP="00F37E60">
            <w:pPr>
              <w:autoSpaceDE w:val="0"/>
              <w:autoSpaceDN w:val="0"/>
              <w:adjustRightInd w:val="0"/>
              <w:spacing w:line="280" w:lineRule="atLeast"/>
              <w:rPr>
                <w:rFonts w:cs="NeuePraxis"/>
              </w:rPr>
            </w:pPr>
          </w:p>
        </w:tc>
      </w:tr>
    </w:tbl>
    <w:p w14:paraId="0F4FEDD2" w14:textId="77777777" w:rsidR="0051369A" w:rsidRDefault="0051369A" w:rsidP="00C84028">
      <w:pPr>
        <w:autoSpaceDE w:val="0"/>
        <w:autoSpaceDN w:val="0"/>
        <w:adjustRightInd w:val="0"/>
        <w:spacing w:after="0" w:line="280" w:lineRule="atLeast"/>
        <w:rPr>
          <w:rFonts w:cs="NeuePraxis"/>
        </w:rPr>
      </w:pPr>
    </w:p>
    <w:p w14:paraId="66D2BC86" w14:textId="77777777" w:rsidR="0051369A" w:rsidRDefault="0051369A" w:rsidP="00C84028">
      <w:pPr>
        <w:autoSpaceDE w:val="0"/>
        <w:autoSpaceDN w:val="0"/>
        <w:adjustRightInd w:val="0"/>
        <w:spacing w:after="0" w:line="280" w:lineRule="atLeast"/>
        <w:rPr>
          <w:rFonts w:cs="NeuePraxis"/>
        </w:rPr>
      </w:pPr>
    </w:p>
    <w:p w14:paraId="45CEFBC1" w14:textId="37280236" w:rsidR="00C84028" w:rsidRPr="0051369A" w:rsidRDefault="0051369A" w:rsidP="007D4CE0">
      <w:pPr>
        <w:autoSpaceDE w:val="0"/>
        <w:autoSpaceDN w:val="0"/>
        <w:adjustRightInd w:val="0"/>
        <w:spacing w:after="0" w:line="240" w:lineRule="auto"/>
        <w:jc w:val="both"/>
        <w:rPr>
          <w:rFonts w:ascii="Calibri" w:hAnsi="Calibri" w:cs="NeuePraxis"/>
        </w:rPr>
      </w:pPr>
      <w:r>
        <w:rPr>
          <w:rFonts w:ascii="Calibri" w:hAnsi="Calibri" w:cs="NeuePraxis"/>
        </w:rPr>
        <w:t>Hiermit verpflichten wir uns verbindlich</w:t>
      </w:r>
      <w:r w:rsidRPr="0051369A">
        <w:rPr>
          <w:rFonts w:ascii="Calibri" w:hAnsi="Calibri" w:cs="NeuePraxis"/>
        </w:rPr>
        <w:t>, im Fall der Auftragsvergabe an den/die oben genannte(n) Bewerber/Bewerbergemeinschaft diesem/dieser mit den Fähigkeiten unseres Unternehmens – insbesondere mit den personellen, sachlichen und wirtschaftlichen Mitteln einschließlich des erforderlichen Knowhows – durch die Erbringung nachfolgen - der Leistungen bis zum Ende des Rahmenvertrags zur Verfügung zu stehen:</w:t>
      </w:r>
    </w:p>
    <w:p w14:paraId="11F214DB" w14:textId="77777777" w:rsidR="00C84028" w:rsidRPr="00EF60C8" w:rsidRDefault="00C84028" w:rsidP="007D4CE0">
      <w:pPr>
        <w:autoSpaceDE w:val="0"/>
        <w:autoSpaceDN w:val="0"/>
        <w:adjustRightInd w:val="0"/>
        <w:spacing w:after="0" w:line="240" w:lineRule="auto"/>
        <w:jc w:val="both"/>
        <w:rPr>
          <w:rFonts w:ascii="Calibri" w:hAnsi="Calibri" w:cs="NeuePraxis"/>
          <w:sz w:val="24"/>
          <w:szCs w:val="24"/>
        </w:rPr>
      </w:pPr>
    </w:p>
    <w:p w14:paraId="3682808E" w14:textId="6BAB02A0" w:rsidR="00A66681" w:rsidRDefault="00A66681" w:rsidP="009948FF">
      <w:pPr>
        <w:autoSpaceDE w:val="0"/>
        <w:autoSpaceDN w:val="0"/>
        <w:adjustRightInd w:val="0"/>
        <w:spacing w:after="0" w:line="280" w:lineRule="atLeast"/>
        <w:rPr>
          <w:rFonts w:ascii="Calibri" w:hAnsi="Calibri" w:cs="NeuePraxis"/>
        </w:rPr>
      </w:pPr>
    </w:p>
    <w:tbl>
      <w:tblPr>
        <w:tblStyle w:val="Tabellenraster"/>
        <w:tblW w:w="0" w:type="auto"/>
        <w:tblLook w:val="04A0" w:firstRow="1" w:lastRow="0" w:firstColumn="1" w:lastColumn="0" w:noHBand="0" w:noVBand="1"/>
      </w:tblPr>
      <w:tblGrid>
        <w:gridCol w:w="9062"/>
      </w:tblGrid>
      <w:tr w:rsidR="0051369A" w14:paraId="13332F42" w14:textId="77777777" w:rsidTr="0051369A">
        <w:tc>
          <w:tcPr>
            <w:tcW w:w="9062" w:type="dxa"/>
          </w:tcPr>
          <w:p w14:paraId="1104ECFE" w14:textId="77777777" w:rsidR="0051369A" w:rsidRDefault="0051369A" w:rsidP="009948FF">
            <w:pPr>
              <w:autoSpaceDE w:val="0"/>
              <w:autoSpaceDN w:val="0"/>
              <w:adjustRightInd w:val="0"/>
              <w:spacing w:line="280" w:lineRule="atLeast"/>
              <w:rPr>
                <w:rFonts w:ascii="Calibri" w:hAnsi="Calibri" w:cs="NeuePraxis"/>
              </w:rPr>
            </w:pPr>
          </w:p>
          <w:p w14:paraId="176F4864" w14:textId="77777777" w:rsidR="0051369A" w:rsidRDefault="0051369A" w:rsidP="009948FF">
            <w:pPr>
              <w:autoSpaceDE w:val="0"/>
              <w:autoSpaceDN w:val="0"/>
              <w:adjustRightInd w:val="0"/>
              <w:spacing w:line="280" w:lineRule="atLeast"/>
              <w:rPr>
                <w:rFonts w:ascii="Calibri" w:hAnsi="Calibri" w:cs="NeuePraxis"/>
              </w:rPr>
            </w:pPr>
          </w:p>
          <w:p w14:paraId="5A1FE473" w14:textId="77777777" w:rsidR="0051369A" w:rsidRDefault="0051369A" w:rsidP="009948FF">
            <w:pPr>
              <w:autoSpaceDE w:val="0"/>
              <w:autoSpaceDN w:val="0"/>
              <w:adjustRightInd w:val="0"/>
              <w:spacing w:line="280" w:lineRule="atLeast"/>
              <w:rPr>
                <w:rFonts w:ascii="Calibri" w:hAnsi="Calibri" w:cs="NeuePraxis"/>
              </w:rPr>
            </w:pPr>
          </w:p>
          <w:p w14:paraId="59B2FFDC" w14:textId="77777777" w:rsidR="0051369A" w:rsidRDefault="0051369A" w:rsidP="009948FF">
            <w:pPr>
              <w:autoSpaceDE w:val="0"/>
              <w:autoSpaceDN w:val="0"/>
              <w:adjustRightInd w:val="0"/>
              <w:spacing w:line="280" w:lineRule="atLeast"/>
              <w:rPr>
                <w:rFonts w:ascii="Calibri" w:hAnsi="Calibri" w:cs="NeuePraxis"/>
              </w:rPr>
            </w:pPr>
          </w:p>
          <w:p w14:paraId="1C1DF477" w14:textId="77777777" w:rsidR="0051369A" w:rsidRDefault="0051369A" w:rsidP="009948FF">
            <w:pPr>
              <w:autoSpaceDE w:val="0"/>
              <w:autoSpaceDN w:val="0"/>
              <w:adjustRightInd w:val="0"/>
              <w:spacing w:line="280" w:lineRule="atLeast"/>
              <w:rPr>
                <w:rFonts w:ascii="Calibri" w:hAnsi="Calibri" w:cs="NeuePraxis"/>
              </w:rPr>
            </w:pPr>
          </w:p>
          <w:p w14:paraId="39B07215" w14:textId="77777777" w:rsidR="0051369A" w:rsidRDefault="0051369A" w:rsidP="009948FF">
            <w:pPr>
              <w:autoSpaceDE w:val="0"/>
              <w:autoSpaceDN w:val="0"/>
              <w:adjustRightInd w:val="0"/>
              <w:spacing w:line="280" w:lineRule="atLeast"/>
              <w:rPr>
                <w:rFonts w:ascii="Calibri" w:hAnsi="Calibri" w:cs="NeuePraxis"/>
              </w:rPr>
            </w:pPr>
          </w:p>
          <w:p w14:paraId="6CA73BD5" w14:textId="77777777" w:rsidR="0051369A" w:rsidRDefault="0051369A" w:rsidP="009948FF">
            <w:pPr>
              <w:autoSpaceDE w:val="0"/>
              <w:autoSpaceDN w:val="0"/>
              <w:adjustRightInd w:val="0"/>
              <w:spacing w:line="280" w:lineRule="atLeast"/>
              <w:rPr>
                <w:rFonts w:ascii="Calibri" w:hAnsi="Calibri" w:cs="NeuePraxis"/>
              </w:rPr>
            </w:pPr>
          </w:p>
          <w:p w14:paraId="6FD6DC03" w14:textId="77777777" w:rsidR="0051369A" w:rsidRDefault="0051369A" w:rsidP="009948FF">
            <w:pPr>
              <w:autoSpaceDE w:val="0"/>
              <w:autoSpaceDN w:val="0"/>
              <w:adjustRightInd w:val="0"/>
              <w:spacing w:line="280" w:lineRule="atLeast"/>
              <w:rPr>
                <w:rFonts w:ascii="Calibri" w:hAnsi="Calibri" w:cs="NeuePraxis"/>
              </w:rPr>
            </w:pPr>
          </w:p>
          <w:p w14:paraId="47D6B6E4" w14:textId="77777777" w:rsidR="0051369A" w:rsidRDefault="0051369A" w:rsidP="009948FF">
            <w:pPr>
              <w:autoSpaceDE w:val="0"/>
              <w:autoSpaceDN w:val="0"/>
              <w:adjustRightInd w:val="0"/>
              <w:spacing w:line="280" w:lineRule="atLeast"/>
              <w:rPr>
                <w:rFonts w:ascii="Calibri" w:hAnsi="Calibri" w:cs="NeuePraxis"/>
              </w:rPr>
            </w:pPr>
          </w:p>
        </w:tc>
      </w:tr>
    </w:tbl>
    <w:p w14:paraId="64241082" w14:textId="77777777" w:rsidR="0051369A" w:rsidRDefault="0051369A" w:rsidP="009948FF">
      <w:pPr>
        <w:autoSpaceDE w:val="0"/>
        <w:autoSpaceDN w:val="0"/>
        <w:adjustRightInd w:val="0"/>
        <w:spacing w:after="0" w:line="280" w:lineRule="atLeast"/>
        <w:rPr>
          <w:rFonts w:ascii="Calibri" w:hAnsi="Calibri" w:cs="NeuePraxis"/>
        </w:rPr>
      </w:pPr>
    </w:p>
    <w:p w14:paraId="4ACCC513" w14:textId="77777777" w:rsidR="0051369A" w:rsidRPr="0051369A" w:rsidRDefault="0051369A" w:rsidP="0051369A">
      <w:pPr>
        <w:autoSpaceDE w:val="0"/>
        <w:autoSpaceDN w:val="0"/>
        <w:adjustRightInd w:val="0"/>
        <w:spacing w:after="0" w:line="280" w:lineRule="atLeast"/>
        <w:rPr>
          <w:rFonts w:ascii="Calibri" w:hAnsi="Calibri" w:cs="NeuePraxis"/>
        </w:rPr>
      </w:pPr>
      <w:r w:rsidRPr="0051369A">
        <w:rPr>
          <w:rFonts w:ascii="Calibri" w:hAnsi="Calibri" w:cs="NeuePraxis"/>
        </w:rPr>
        <w:t>Weiter versichern wir, dass</w:t>
      </w:r>
    </w:p>
    <w:p w14:paraId="5DC8E2D6" w14:textId="77777777" w:rsidR="0051369A" w:rsidRDefault="0051369A" w:rsidP="0051369A">
      <w:pPr>
        <w:autoSpaceDE w:val="0"/>
        <w:autoSpaceDN w:val="0"/>
        <w:adjustRightInd w:val="0"/>
        <w:spacing w:after="0" w:line="280" w:lineRule="atLeast"/>
        <w:rPr>
          <w:rFonts w:ascii="Calibri" w:hAnsi="Calibri" w:cs="NeuePraxis"/>
        </w:rPr>
      </w:pPr>
    </w:p>
    <w:p w14:paraId="38E482F0" w14:textId="77777777" w:rsidR="0051369A" w:rsidRDefault="0051369A" w:rsidP="0051369A">
      <w:pPr>
        <w:autoSpaceDE w:val="0"/>
        <w:autoSpaceDN w:val="0"/>
        <w:adjustRightInd w:val="0"/>
        <w:spacing w:after="0" w:line="280" w:lineRule="atLeast"/>
        <w:rPr>
          <w:rFonts w:ascii="Calibri" w:hAnsi="Calibri" w:cs="NeuePraxis"/>
        </w:rPr>
      </w:pPr>
      <w:r w:rsidRPr="0051369A">
        <w:rPr>
          <w:rFonts w:ascii="Calibri" w:hAnsi="Calibri" w:cs="NeuePraxis"/>
        </w:rPr>
        <w:t xml:space="preserve">a) wir nicht wegen eines Verstoßes gegen § 123 GWB vom Vergabeverfahren auszuschließen sind oder wegen des Vorliegens von mindestens einem der in § 124 GWB genannten Gründe ausgeschlossen werden können. Einem Verstoß gegen § 123 GWB gleichgesetzt sind Verstöße gegen entsprechende Strafnormen anderer Staaten. Ein Verhalten einer rechtskräftig verurteilten Person ist </w:t>
      </w:r>
    </w:p>
    <w:p w14:paraId="7A20391A" w14:textId="77777777" w:rsidR="0051369A" w:rsidRDefault="0051369A" w:rsidP="0051369A">
      <w:pPr>
        <w:autoSpaceDE w:val="0"/>
        <w:autoSpaceDN w:val="0"/>
        <w:adjustRightInd w:val="0"/>
        <w:spacing w:after="0" w:line="280" w:lineRule="atLeast"/>
        <w:rPr>
          <w:rFonts w:ascii="Calibri" w:hAnsi="Calibri" w:cs="NeuePraxis"/>
        </w:rPr>
      </w:pPr>
    </w:p>
    <w:p w14:paraId="2327CC67" w14:textId="77777777" w:rsidR="0051369A" w:rsidRDefault="0051369A" w:rsidP="0051369A">
      <w:pPr>
        <w:autoSpaceDE w:val="0"/>
        <w:autoSpaceDN w:val="0"/>
        <w:adjustRightInd w:val="0"/>
        <w:spacing w:after="0" w:line="280" w:lineRule="atLeast"/>
        <w:rPr>
          <w:rFonts w:ascii="Calibri" w:hAnsi="Calibri" w:cs="NeuePraxis"/>
        </w:rPr>
      </w:pPr>
    </w:p>
    <w:p w14:paraId="553F9B78" w14:textId="77777777" w:rsidR="0051369A" w:rsidRDefault="0051369A" w:rsidP="0051369A">
      <w:pPr>
        <w:autoSpaceDE w:val="0"/>
        <w:autoSpaceDN w:val="0"/>
        <w:adjustRightInd w:val="0"/>
        <w:spacing w:after="0" w:line="280" w:lineRule="atLeast"/>
        <w:rPr>
          <w:rFonts w:ascii="Calibri" w:hAnsi="Calibri" w:cs="NeuePraxis"/>
        </w:rPr>
      </w:pPr>
    </w:p>
    <w:p w14:paraId="13EF553F" w14:textId="77777777" w:rsidR="0051369A" w:rsidRDefault="0051369A" w:rsidP="0051369A">
      <w:pPr>
        <w:autoSpaceDE w:val="0"/>
        <w:autoSpaceDN w:val="0"/>
        <w:adjustRightInd w:val="0"/>
        <w:spacing w:after="0" w:line="280" w:lineRule="atLeast"/>
        <w:rPr>
          <w:rFonts w:ascii="Calibri" w:hAnsi="Calibri" w:cs="NeuePraxis"/>
        </w:rPr>
      </w:pPr>
    </w:p>
    <w:p w14:paraId="42F05B04" w14:textId="5FA6152C" w:rsidR="0051369A" w:rsidRDefault="0051369A" w:rsidP="0051369A">
      <w:pPr>
        <w:autoSpaceDE w:val="0"/>
        <w:autoSpaceDN w:val="0"/>
        <w:adjustRightInd w:val="0"/>
        <w:spacing w:after="0" w:line="280" w:lineRule="atLeast"/>
        <w:rPr>
          <w:rFonts w:ascii="Calibri" w:hAnsi="Calibri" w:cs="NeuePraxis"/>
        </w:rPr>
      </w:pPr>
      <w:r w:rsidRPr="0051369A">
        <w:rPr>
          <w:rFonts w:ascii="Calibri" w:hAnsi="Calibri" w:cs="NeuePraxis"/>
        </w:rPr>
        <w:t>einem Unternehmen zuzurechnen, wenn sie für dieses Unternehmen bei der Führung der Geschäfte selbst verantwortlich gehandelt hat oder ein Aufsichts- oder Organisationsverschulden gemäß § 130 des Gesetzes über Ordnungswidrigkeiten (OWiG) einer</w:t>
      </w:r>
      <w:r>
        <w:rPr>
          <w:rFonts w:ascii="Calibri" w:hAnsi="Calibri" w:cs="NeuePraxis"/>
        </w:rPr>
        <w:t xml:space="preserve"> </w:t>
      </w:r>
      <w:r w:rsidRPr="0051369A">
        <w:rPr>
          <w:rFonts w:ascii="Calibri" w:hAnsi="Calibri" w:cs="NeuePraxis"/>
        </w:rPr>
        <w:t xml:space="preserve">Person im Hinblick auf das Verhalten einer anderen für das Unternehmen handelnden, rechtskräftig verurteilten Person vorliegt. </w:t>
      </w:r>
    </w:p>
    <w:p w14:paraId="57744C14" w14:textId="77777777" w:rsidR="0051369A" w:rsidRDefault="0051369A" w:rsidP="0051369A">
      <w:pPr>
        <w:autoSpaceDE w:val="0"/>
        <w:autoSpaceDN w:val="0"/>
        <w:adjustRightInd w:val="0"/>
        <w:spacing w:after="0" w:line="280" w:lineRule="atLeast"/>
        <w:rPr>
          <w:rFonts w:ascii="Calibri" w:hAnsi="Calibri" w:cs="NeuePraxis"/>
        </w:rPr>
      </w:pPr>
    </w:p>
    <w:p w14:paraId="63314FF6" w14:textId="19E09301" w:rsidR="0051369A" w:rsidRDefault="0051369A" w:rsidP="0051369A">
      <w:pPr>
        <w:autoSpaceDE w:val="0"/>
        <w:autoSpaceDN w:val="0"/>
        <w:adjustRightInd w:val="0"/>
        <w:spacing w:after="0" w:line="280" w:lineRule="atLeast"/>
        <w:rPr>
          <w:rFonts w:ascii="Calibri" w:hAnsi="Calibri" w:cs="NeuePraxis"/>
        </w:rPr>
      </w:pPr>
      <w:r w:rsidRPr="0051369A">
        <w:rPr>
          <w:rFonts w:ascii="Calibri" w:hAnsi="Calibri" w:cs="NeuePraxis"/>
        </w:rPr>
        <w:t xml:space="preserve">b) Wir verpflichten uns, die vorstehende Erklärung auch von Nachunternehmern zu fordern und vor Vertragsschluss bzw. spätestens vor Zustimmung der Auftraggeberin zur Unterbeauftragung vorzulegen. </w:t>
      </w:r>
    </w:p>
    <w:p w14:paraId="04A53C49" w14:textId="77777777" w:rsidR="0051369A" w:rsidRPr="0051369A" w:rsidRDefault="0051369A" w:rsidP="0051369A">
      <w:pPr>
        <w:autoSpaceDE w:val="0"/>
        <w:autoSpaceDN w:val="0"/>
        <w:adjustRightInd w:val="0"/>
        <w:spacing w:after="0" w:line="280" w:lineRule="atLeast"/>
        <w:rPr>
          <w:rFonts w:ascii="Calibri" w:hAnsi="Calibri" w:cs="NeuePraxis"/>
        </w:rPr>
      </w:pPr>
    </w:p>
    <w:p w14:paraId="04E31F35" w14:textId="75D56F60" w:rsidR="0051369A" w:rsidRDefault="0051369A" w:rsidP="0051369A">
      <w:pPr>
        <w:autoSpaceDE w:val="0"/>
        <w:autoSpaceDN w:val="0"/>
        <w:adjustRightInd w:val="0"/>
        <w:spacing w:after="0" w:line="280" w:lineRule="atLeast"/>
        <w:rPr>
          <w:rFonts w:ascii="Calibri" w:hAnsi="Calibri" w:cs="NeuePraxis"/>
        </w:rPr>
      </w:pPr>
      <w:r w:rsidRPr="0051369A">
        <w:rPr>
          <w:rFonts w:ascii="Calibri" w:hAnsi="Calibri" w:cs="NeuePraxis"/>
        </w:rPr>
        <w:t xml:space="preserve">c) die Herstellung bzw. Bearbeitung der </w:t>
      </w:r>
      <w:proofErr w:type="gramStart"/>
      <w:r w:rsidRPr="0051369A">
        <w:rPr>
          <w:rFonts w:ascii="Calibri" w:hAnsi="Calibri" w:cs="NeuePraxis"/>
        </w:rPr>
        <w:t>zu liefernden Produkte</w:t>
      </w:r>
      <w:proofErr w:type="gramEnd"/>
      <w:r w:rsidRPr="0051369A">
        <w:rPr>
          <w:rFonts w:ascii="Calibri" w:hAnsi="Calibri" w:cs="NeuePraxis"/>
        </w:rPr>
        <w:t xml:space="preserve"> ohne schlimmste Formen der Kinderarbeit im Sinne des ILO-Übereinkommens Nr. 182 erfolgt sowie ohne Verstöße gegen Verpflichtungen, die sich aus der Umsetzung dieses Übereinkommens oder aus anderen nationalen oder internationalen Vorschriften zur Bekämpfung der schlimmsten Formen von Kinderarbeit ergeben.</w:t>
      </w:r>
    </w:p>
    <w:p w14:paraId="262B6EA2" w14:textId="77777777" w:rsidR="0051369A" w:rsidRDefault="0051369A" w:rsidP="009948FF">
      <w:pPr>
        <w:autoSpaceDE w:val="0"/>
        <w:autoSpaceDN w:val="0"/>
        <w:adjustRightInd w:val="0"/>
        <w:spacing w:after="0" w:line="280" w:lineRule="atLeast"/>
        <w:rPr>
          <w:rFonts w:ascii="Calibri" w:hAnsi="Calibri" w:cs="NeuePraxis"/>
        </w:rPr>
      </w:pPr>
    </w:p>
    <w:p w14:paraId="1493B766" w14:textId="77777777" w:rsidR="0051369A" w:rsidRDefault="0051369A" w:rsidP="009948FF">
      <w:pPr>
        <w:autoSpaceDE w:val="0"/>
        <w:autoSpaceDN w:val="0"/>
        <w:adjustRightInd w:val="0"/>
        <w:spacing w:after="0" w:line="280" w:lineRule="atLeast"/>
        <w:rPr>
          <w:rFonts w:ascii="Calibri" w:hAnsi="Calibri" w:cs="NeuePraxis"/>
          <w:sz w:val="24"/>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1369A" w14:paraId="138B373B" w14:textId="77777777" w:rsidTr="0051369A">
        <w:tc>
          <w:tcPr>
            <w:tcW w:w="4531" w:type="dxa"/>
            <w:tcBorders>
              <w:bottom w:val="single" w:sz="4" w:space="0" w:color="auto"/>
            </w:tcBorders>
          </w:tcPr>
          <w:p w14:paraId="0A856EDB" w14:textId="77777777" w:rsidR="0051369A" w:rsidRDefault="0051369A" w:rsidP="009948FF">
            <w:pPr>
              <w:autoSpaceDE w:val="0"/>
              <w:autoSpaceDN w:val="0"/>
              <w:adjustRightInd w:val="0"/>
              <w:spacing w:line="280" w:lineRule="atLeast"/>
              <w:rPr>
                <w:rFonts w:ascii="Calibri" w:hAnsi="Calibri" w:cs="NeuePraxis"/>
                <w:sz w:val="24"/>
                <w:szCs w:val="24"/>
              </w:rPr>
            </w:pPr>
          </w:p>
        </w:tc>
        <w:tc>
          <w:tcPr>
            <w:tcW w:w="4531" w:type="dxa"/>
            <w:tcBorders>
              <w:bottom w:val="single" w:sz="4" w:space="0" w:color="auto"/>
            </w:tcBorders>
          </w:tcPr>
          <w:p w14:paraId="3BFA7C9C" w14:textId="77777777" w:rsidR="0051369A" w:rsidRDefault="0051369A" w:rsidP="009948FF">
            <w:pPr>
              <w:autoSpaceDE w:val="0"/>
              <w:autoSpaceDN w:val="0"/>
              <w:adjustRightInd w:val="0"/>
              <w:spacing w:line="280" w:lineRule="atLeast"/>
              <w:rPr>
                <w:rFonts w:ascii="Calibri" w:hAnsi="Calibri" w:cs="NeuePraxis"/>
                <w:sz w:val="24"/>
                <w:szCs w:val="24"/>
              </w:rPr>
            </w:pPr>
          </w:p>
        </w:tc>
      </w:tr>
      <w:tr w:rsidR="0051369A" w14:paraId="28250ACC" w14:textId="77777777" w:rsidTr="0051369A">
        <w:tc>
          <w:tcPr>
            <w:tcW w:w="4531" w:type="dxa"/>
            <w:tcBorders>
              <w:top w:val="single" w:sz="4" w:space="0" w:color="auto"/>
            </w:tcBorders>
          </w:tcPr>
          <w:p w14:paraId="5ED27BA5" w14:textId="0D7CCF6F" w:rsidR="0051369A" w:rsidRDefault="0051369A" w:rsidP="009948FF">
            <w:pPr>
              <w:autoSpaceDE w:val="0"/>
              <w:autoSpaceDN w:val="0"/>
              <w:adjustRightInd w:val="0"/>
              <w:spacing w:line="280" w:lineRule="atLeast"/>
              <w:rPr>
                <w:rFonts w:ascii="Calibri" w:hAnsi="Calibri" w:cs="NeuePraxis"/>
                <w:sz w:val="24"/>
                <w:szCs w:val="24"/>
              </w:rPr>
            </w:pPr>
            <w:r>
              <w:rPr>
                <w:rFonts w:ascii="Calibri" w:hAnsi="Calibri" w:cs="NeuePraxis"/>
                <w:sz w:val="24"/>
                <w:szCs w:val="24"/>
              </w:rPr>
              <w:t>Ort/Datum</w:t>
            </w:r>
          </w:p>
        </w:tc>
        <w:tc>
          <w:tcPr>
            <w:tcW w:w="4531" w:type="dxa"/>
            <w:tcBorders>
              <w:top w:val="single" w:sz="4" w:space="0" w:color="auto"/>
            </w:tcBorders>
          </w:tcPr>
          <w:p w14:paraId="4BDE3F09" w14:textId="47AE2173" w:rsidR="0051369A" w:rsidRDefault="0051369A" w:rsidP="009948FF">
            <w:pPr>
              <w:autoSpaceDE w:val="0"/>
              <w:autoSpaceDN w:val="0"/>
              <w:adjustRightInd w:val="0"/>
              <w:spacing w:line="280" w:lineRule="atLeast"/>
              <w:rPr>
                <w:rFonts w:ascii="Calibri" w:hAnsi="Calibri" w:cs="NeuePraxis"/>
                <w:sz w:val="24"/>
                <w:szCs w:val="24"/>
              </w:rPr>
            </w:pPr>
            <w:r>
              <w:rPr>
                <w:rFonts w:ascii="Calibri" w:hAnsi="Calibri" w:cs="NeuePraxis"/>
                <w:sz w:val="24"/>
                <w:szCs w:val="24"/>
              </w:rPr>
              <w:t>Name der erklärenden Person</w:t>
            </w:r>
          </w:p>
        </w:tc>
      </w:tr>
    </w:tbl>
    <w:p w14:paraId="64CD6103" w14:textId="77777777" w:rsidR="0051369A" w:rsidRDefault="0051369A" w:rsidP="009948FF">
      <w:pPr>
        <w:autoSpaceDE w:val="0"/>
        <w:autoSpaceDN w:val="0"/>
        <w:adjustRightInd w:val="0"/>
        <w:spacing w:after="0" w:line="280" w:lineRule="atLeast"/>
        <w:rPr>
          <w:rFonts w:ascii="Calibri" w:hAnsi="Calibri" w:cs="NeuePraxis"/>
          <w:sz w:val="24"/>
          <w:szCs w:val="24"/>
        </w:rPr>
      </w:pPr>
    </w:p>
    <w:sectPr w:rsidR="0051369A" w:rsidSect="00847CA4">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09B90" w14:textId="77777777" w:rsidR="00C75759" w:rsidRDefault="00C75759" w:rsidP="001302B9">
      <w:pPr>
        <w:spacing w:after="0" w:line="240" w:lineRule="auto"/>
      </w:pPr>
      <w:r>
        <w:separator/>
      </w:r>
    </w:p>
  </w:endnote>
  <w:endnote w:type="continuationSeparator" w:id="0">
    <w:p w14:paraId="1B7685A7" w14:textId="77777777" w:rsidR="00C75759" w:rsidRDefault="00C75759" w:rsidP="00130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NeuePraxis">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335797"/>
      <w:docPartObj>
        <w:docPartGallery w:val="Page Numbers (Bottom of Page)"/>
        <w:docPartUnique/>
      </w:docPartObj>
    </w:sdtPr>
    <w:sdtEndPr/>
    <w:sdtContent>
      <w:p w14:paraId="6FE05E91" w14:textId="77777777" w:rsidR="00B26FB4" w:rsidRDefault="00B26FB4">
        <w:pPr>
          <w:pStyle w:val="Fuzeile"/>
          <w:rPr>
            <w:sz w:val="20"/>
            <w:szCs w:val="20"/>
          </w:rPr>
        </w:pPr>
      </w:p>
      <w:p w14:paraId="0D98C0D0" w14:textId="76FEB3C3" w:rsidR="00C75759" w:rsidRPr="00E93774" w:rsidRDefault="00C149A2">
        <w:pPr>
          <w:pStyle w:val="Fuzeile"/>
          <w:rPr>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65CC5" w14:textId="77777777" w:rsidR="00C75759" w:rsidRDefault="00C75759" w:rsidP="001302B9">
      <w:pPr>
        <w:spacing w:after="0" w:line="240" w:lineRule="auto"/>
      </w:pPr>
      <w:r>
        <w:separator/>
      </w:r>
    </w:p>
  </w:footnote>
  <w:footnote w:type="continuationSeparator" w:id="0">
    <w:p w14:paraId="7220B67D" w14:textId="77777777" w:rsidR="00C75759" w:rsidRDefault="00C75759" w:rsidP="001302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05A0B" w14:textId="77777777" w:rsidR="00C75759" w:rsidRDefault="00A10315" w:rsidP="001302B9">
    <w:pPr>
      <w:pStyle w:val="Kopfzeile"/>
      <w:jc w:val="right"/>
    </w:pPr>
    <w:r>
      <w:rPr>
        <w:noProof/>
      </w:rPr>
      <w:drawing>
        <wp:anchor distT="0" distB="0" distL="114300" distR="114300" simplePos="0" relativeHeight="251659264" behindDoc="1" locked="0" layoutInCell="1" allowOverlap="1" wp14:anchorId="59FCBB1A" wp14:editId="4FA2ABA9">
          <wp:simplePos x="0" y="0"/>
          <wp:positionH relativeFrom="margin">
            <wp:posOffset>3259455</wp:posOffset>
          </wp:positionH>
          <wp:positionV relativeFrom="paragraph">
            <wp:posOffset>1270</wp:posOffset>
          </wp:positionV>
          <wp:extent cx="2530723" cy="885139"/>
          <wp:effectExtent l="0" t="0" r="3175"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G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0723" cy="88513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85C"/>
    <w:multiLevelType w:val="hybridMultilevel"/>
    <w:tmpl w:val="AEBE41CE"/>
    <w:lvl w:ilvl="0" w:tplc="26DE8F5E">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C34CE"/>
    <w:multiLevelType w:val="hybridMultilevel"/>
    <w:tmpl w:val="D346A750"/>
    <w:lvl w:ilvl="0" w:tplc="54D6119C">
      <w:start w:val="1"/>
      <w:numFmt w:val="bullet"/>
      <w:lvlText w:val="-"/>
      <w:lvlJc w:val="left"/>
      <w:pPr>
        <w:ind w:left="360" w:hanging="360"/>
      </w:pPr>
      <w:rPr>
        <w:rFonts w:ascii="Calibri" w:eastAsiaTheme="minorHAnsi" w:hAnsi="Calibri"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C8F7BE7"/>
    <w:multiLevelType w:val="hybridMultilevel"/>
    <w:tmpl w:val="E9CE2C92"/>
    <w:lvl w:ilvl="0" w:tplc="75361040">
      <w:start w:val="1"/>
      <w:numFmt w:val="bullet"/>
      <w:lvlText w:val=""/>
      <w:lvlJc w:val="left"/>
      <w:pPr>
        <w:ind w:left="360" w:hanging="360"/>
      </w:pPr>
      <w:rPr>
        <w:rFonts w:ascii="Symbol" w:eastAsiaTheme="minorHAnsi" w:hAnsi="Symbol"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351B6B"/>
    <w:multiLevelType w:val="hybridMultilevel"/>
    <w:tmpl w:val="F254378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8B7DFE"/>
    <w:multiLevelType w:val="hybridMultilevel"/>
    <w:tmpl w:val="5E3214A0"/>
    <w:lvl w:ilvl="0" w:tplc="A7B2F28A">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D41D04"/>
    <w:multiLevelType w:val="hybridMultilevel"/>
    <w:tmpl w:val="B010CECC"/>
    <w:lvl w:ilvl="0" w:tplc="B0DC5E86">
      <w:numFmt w:val="bullet"/>
      <w:lvlText w:val=""/>
      <w:lvlJc w:val="left"/>
      <w:pPr>
        <w:ind w:left="360" w:hanging="360"/>
      </w:pPr>
      <w:rPr>
        <w:rFonts w:ascii="Symbol" w:eastAsiaTheme="minorHAnsi" w:hAnsi="Symbol"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8E1445E"/>
    <w:multiLevelType w:val="hybridMultilevel"/>
    <w:tmpl w:val="FB8488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561A55"/>
    <w:multiLevelType w:val="hybridMultilevel"/>
    <w:tmpl w:val="9ADED0B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D8832E2"/>
    <w:multiLevelType w:val="hybridMultilevel"/>
    <w:tmpl w:val="AB6CE012"/>
    <w:lvl w:ilvl="0" w:tplc="1DDA9E8A">
      <w:start w:val="1"/>
      <w:numFmt w:val="bullet"/>
      <w:lvlText w:val="-"/>
      <w:lvlJc w:val="left"/>
      <w:pPr>
        <w:ind w:left="720" w:hanging="360"/>
      </w:pPr>
      <w:rPr>
        <w:rFonts w:ascii="Calibri" w:eastAsiaTheme="minorHAnsi" w:hAnsi="Calibri"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B7C6F87"/>
    <w:multiLevelType w:val="hybridMultilevel"/>
    <w:tmpl w:val="03FE99B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63377293"/>
    <w:multiLevelType w:val="hybridMultilevel"/>
    <w:tmpl w:val="50649B54"/>
    <w:lvl w:ilvl="0" w:tplc="D73827B2">
      <w:start w:val="1"/>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5086185">
    <w:abstractNumId w:val="7"/>
  </w:num>
  <w:num w:numId="2" w16cid:durableId="2078937627">
    <w:abstractNumId w:val="9"/>
  </w:num>
  <w:num w:numId="3" w16cid:durableId="1570386010">
    <w:abstractNumId w:val="6"/>
  </w:num>
  <w:num w:numId="4" w16cid:durableId="333578516">
    <w:abstractNumId w:val="1"/>
  </w:num>
  <w:num w:numId="5" w16cid:durableId="1085765506">
    <w:abstractNumId w:val="10"/>
  </w:num>
  <w:num w:numId="6" w16cid:durableId="1016930475">
    <w:abstractNumId w:val="2"/>
  </w:num>
  <w:num w:numId="7" w16cid:durableId="1802266608">
    <w:abstractNumId w:val="0"/>
  </w:num>
  <w:num w:numId="8" w16cid:durableId="1566915390">
    <w:abstractNumId w:val="4"/>
  </w:num>
  <w:num w:numId="9" w16cid:durableId="2042363928">
    <w:abstractNumId w:val="5"/>
  </w:num>
  <w:num w:numId="10" w16cid:durableId="580138301">
    <w:abstractNumId w:val="3"/>
  </w:num>
  <w:num w:numId="11" w16cid:durableId="15299473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529"/>
    <w:rsid w:val="00012858"/>
    <w:rsid w:val="00014E77"/>
    <w:rsid w:val="00034882"/>
    <w:rsid w:val="00037AA8"/>
    <w:rsid w:val="00072434"/>
    <w:rsid w:val="00093360"/>
    <w:rsid w:val="000B5F66"/>
    <w:rsid w:val="000E678D"/>
    <w:rsid w:val="001122E5"/>
    <w:rsid w:val="00120C81"/>
    <w:rsid w:val="00120DC2"/>
    <w:rsid w:val="001302B9"/>
    <w:rsid w:val="00131EC9"/>
    <w:rsid w:val="00133AFD"/>
    <w:rsid w:val="00160998"/>
    <w:rsid w:val="001C11C1"/>
    <w:rsid w:val="001D4BD8"/>
    <w:rsid w:val="001E3386"/>
    <w:rsid w:val="0021681A"/>
    <w:rsid w:val="00250551"/>
    <w:rsid w:val="00252942"/>
    <w:rsid w:val="00256A5E"/>
    <w:rsid w:val="00292B98"/>
    <w:rsid w:val="002A75BE"/>
    <w:rsid w:val="00343F41"/>
    <w:rsid w:val="003464CB"/>
    <w:rsid w:val="00350B28"/>
    <w:rsid w:val="00374FAE"/>
    <w:rsid w:val="003D4BB6"/>
    <w:rsid w:val="003E0CE8"/>
    <w:rsid w:val="003E76BA"/>
    <w:rsid w:val="00424189"/>
    <w:rsid w:val="00425771"/>
    <w:rsid w:val="00426105"/>
    <w:rsid w:val="004502EB"/>
    <w:rsid w:val="004549ED"/>
    <w:rsid w:val="0046150F"/>
    <w:rsid w:val="00461966"/>
    <w:rsid w:val="004C0053"/>
    <w:rsid w:val="004D6123"/>
    <w:rsid w:val="004F2529"/>
    <w:rsid w:val="0051369A"/>
    <w:rsid w:val="00521826"/>
    <w:rsid w:val="005406B7"/>
    <w:rsid w:val="0054434F"/>
    <w:rsid w:val="005601CC"/>
    <w:rsid w:val="005B3266"/>
    <w:rsid w:val="005C1A23"/>
    <w:rsid w:val="005C2B8C"/>
    <w:rsid w:val="00603BBF"/>
    <w:rsid w:val="006049EA"/>
    <w:rsid w:val="006332BC"/>
    <w:rsid w:val="00656A26"/>
    <w:rsid w:val="006A48BD"/>
    <w:rsid w:val="006C5C25"/>
    <w:rsid w:val="007059C8"/>
    <w:rsid w:val="00714B46"/>
    <w:rsid w:val="007168FE"/>
    <w:rsid w:val="007264BD"/>
    <w:rsid w:val="007B23AB"/>
    <w:rsid w:val="007C362A"/>
    <w:rsid w:val="007C79C6"/>
    <w:rsid w:val="007D4CE0"/>
    <w:rsid w:val="00816379"/>
    <w:rsid w:val="00832CF7"/>
    <w:rsid w:val="00847CA4"/>
    <w:rsid w:val="008653CE"/>
    <w:rsid w:val="0088262B"/>
    <w:rsid w:val="008834A7"/>
    <w:rsid w:val="0089211D"/>
    <w:rsid w:val="008A2EBA"/>
    <w:rsid w:val="00905C62"/>
    <w:rsid w:val="00940197"/>
    <w:rsid w:val="00943343"/>
    <w:rsid w:val="00987379"/>
    <w:rsid w:val="00990040"/>
    <w:rsid w:val="009939C4"/>
    <w:rsid w:val="009948FF"/>
    <w:rsid w:val="00A03AE0"/>
    <w:rsid w:val="00A048BA"/>
    <w:rsid w:val="00A10315"/>
    <w:rsid w:val="00A20CA7"/>
    <w:rsid w:val="00A42816"/>
    <w:rsid w:val="00A66681"/>
    <w:rsid w:val="00A83856"/>
    <w:rsid w:val="00A91E2D"/>
    <w:rsid w:val="00AB3156"/>
    <w:rsid w:val="00B26FB4"/>
    <w:rsid w:val="00B32C8C"/>
    <w:rsid w:val="00B5051C"/>
    <w:rsid w:val="00B56452"/>
    <w:rsid w:val="00B6254E"/>
    <w:rsid w:val="00B7432E"/>
    <w:rsid w:val="00B74667"/>
    <w:rsid w:val="00B82B7A"/>
    <w:rsid w:val="00B912FA"/>
    <w:rsid w:val="00BB46F0"/>
    <w:rsid w:val="00C149A2"/>
    <w:rsid w:val="00C31EB6"/>
    <w:rsid w:val="00C36D69"/>
    <w:rsid w:val="00C75759"/>
    <w:rsid w:val="00C80861"/>
    <w:rsid w:val="00C84028"/>
    <w:rsid w:val="00C94684"/>
    <w:rsid w:val="00CC27B8"/>
    <w:rsid w:val="00CE377D"/>
    <w:rsid w:val="00D008CF"/>
    <w:rsid w:val="00D016B8"/>
    <w:rsid w:val="00D551FB"/>
    <w:rsid w:val="00D563F2"/>
    <w:rsid w:val="00D86992"/>
    <w:rsid w:val="00DC1B97"/>
    <w:rsid w:val="00DE6755"/>
    <w:rsid w:val="00E0211F"/>
    <w:rsid w:val="00E04D9C"/>
    <w:rsid w:val="00E236FA"/>
    <w:rsid w:val="00E43F84"/>
    <w:rsid w:val="00E84044"/>
    <w:rsid w:val="00E93774"/>
    <w:rsid w:val="00E95C62"/>
    <w:rsid w:val="00EA70EE"/>
    <w:rsid w:val="00EE3AE6"/>
    <w:rsid w:val="00EF60C8"/>
    <w:rsid w:val="00F0756C"/>
    <w:rsid w:val="00F740B5"/>
    <w:rsid w:val="00F83053"/>
    <w:rsid w:val="00FD4FF5"/>
    <w:rsid w:val="00FE4856"/>
    <w:rsid w:val="00FF14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1CF04"/>
  <w15:docId w15:val="{675EE28D-8D5C-419C-9AC4-8D8ACC7F8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02B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302B9"/>
  </w:style>
  <w:style w:type="paragraph" w:styleId="Fuzeile">
    <w:name w:val="footer"/>
    <w:basedOn w:val="Standard"/>
    <w:link w:val="FuzeileZchn"/>
    <w:uiPriority w:val="99"/>
    <w:unhideWhenUsed/>
    <w:rsid w:val="001302B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302B9"/>
  </w:style>
  <w:style w:type="paragraph" w:styleId="Sprechblasentext">
    <w:name w:val="Balloon Text"/>
    <w:basedOn w:val="Standard"/>
    <w:link w:val="SprechblasentextZchn"/>
    <w:uiPriority w:val="99"/>
    <w:semiHidden/>
    <w:unhideWhenUsed/>
    <w:rsid w:val="001302B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302B9"/>
    <w:rPr>
      <w:rFonts w:ascii="Tahoma" w:hAnsi="Tahoma" w:cs="Tahoma"/>
      <w:sz w:val="16"/>
      <w:szCs w:val="16"/>
    </w:rPr>
  </w:style>
  <w:style w:type="paragraph" w:styleId="Listenabsatz">
    <w:name w:val="List Paragraph"/>
    <w:basedOn w:val="Standard"/>
    <w:uiPriority w:val="34"/>
    <w:qFormat/>
    <w:rsid w:val="001302B9"/>
    <w:pPr>
      <w:ind w:left="720"/>
      <w:contextualSpacing/>
    </w:pPr>
  </w:style>
  <w:style w:type="character" w:styleId="Hyperlink">
    <w:name w:val="Hyperlink"/>
    <w:basedOn w:val="Absatz-Standardschriftart"/>
    <w:uiPriority w:val="99"/>
    <w:unhideWhenUsed/>
    <w:rsid w:val="00DC1B97"/>
    <w:rPr>
      <w:color w:val="0000FF" w:themeColor="hyperlink"/>
      <w:u w:val="single"/>
    </w:rPr>
  </w:style>
  <w:style w:type="paragraph" w:styleId="Funotentext">
    <w:name w:val="footnote text"/>
    <w:basedOn w:val="Standard"/>
    <w:link w:val="FunotentextZchn"/>
    <w:uiPriority w:val="99"/>
    <w:semiHidden/>
    <w:unhideWhenUsed/>
    <w:rsid w:val="0094334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43343"/>
    <w:rPr>
      <w:sz w:val="20"/>
      <w:szCs w:val="20"/>
    </w:rPr>
  </w:style>
  <w:style w:type="character" w:styleId="Funotenzeichen">
    <w:name w:val="footnote reference"/>
    <w:basedOn w:val="Absatz-Standardschriftart"/>
    <w:uiPriority w:val="99"/>
    <w:semiHidden/>
    <w:unhideWhenUsed/>
    <w:rsid w:val="00943343"/>
    <w:rPr>
      <w:vertAlign w:val="superscript"/>
    </w:rPr>
  </w:style>
  <w:style w:type="paragraph" w:customStyle="1" w:styleId="Default">
    <w:name w:val="Default"/>
    <w:rsid w:val="008834A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42418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8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183D9-963C-42F8-8A4C-95C930C65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309</Words>
  <Characters>1949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EG</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hillge_jen</dc:creator>
  <cp:lastModifiedBy>Philipps, Katharina (G2)</cp:lastModifiedBy>
  <cp:revision>2</cp:revision>
  <dcterms:created xsi:type="dcterms:W3CDTF">2026-05-20T12:44:00Z</dcterms:created>
  <dcterms:modified xsi:type="dcterms:W3CDTF">2026-05-20T12:44:00Z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BDBCFG@15.1700:InchargeUser">
    <vt:lpwstr>Philips, Felicitas</vt:lpwstr>
  </property>
  <property fmtid="{D5CDD505-2E9C-101B-9397-08002B2CF9AE}" pid="3" name="FSC#BDBCFG@15.1700:InchargeOrganisation">
    <vt:lpwstr>Administration (System)</vt:lpwstr>
  </property>
  <property fmtid="{D5CDD505-2E9C-101B-9397-08002B2CF9AE}" pid="4" name="FSC#BDBCFG@15.1700:InchargePosition">
    <vt:lpwstr>Fachadministration</vt:lpwstr>
  </property>
  <property fmtid="{D5CDD505-2E9C-101B-9397-08002B2CF9AE}" pid="5" name="FSC#BDBCFG@15.1700:VS-NfD">
    <vt:lpwstr/>
  </property>
  <property fmtid="{D5CDD505-2E9C-101B-9397-08002B2CF9AE}" pid="6" name="FSC#BDBCFG@15.1700:dpaddrdate">
    <vt:lpwstr/>
  </property>
  <property fmtid="{D5CDD505-2E9C-101B-9397-08002B2CF9AE}" pid="7" name="FSC#BDBCFG@15.1700:SignApprobationBy">
    <vt:lpwstr/>
  </property>
  <property fmtid="{D5CDD505-2E9C-101B-9397-08002B2CF9AE}" pid="8" name="FSC#BDBCFG@15.1700:SignApprobationAt">
    <vt:lpwstr/>
  </property>
  <property fmtid="{D5CDD505-2E9C-101B-9397-08002B2CF9AE}" pid="9" name="FSC#BDBCFG@15.1700:SignApprobationByRole">
    <vt:lpwstr/>
  </property>
  <property fmtid="{D5CDD505-2E9C-101B-9397-08002B2CF9AE}" pid="10" name="FSC#BDBCFG@15.1700:SignApprobationByGroup">
    <vt:lpwstr/>
  </property>
  <property fmtid="{D5CDD505-2E9C-101B-9397-08002B2CF9AE}" pid="11" name="FSC#BDBCFG@15.1700:ProcRespOrgShort">
    <vt:lpwstr>Administration</vt:lpwstr>
  </property>
  <property fmtid="{D5CDD505-2E9C-101B-9397-08002B2CF9AE}" pid="12" name="FSC#BDBCFG@15.1700:ProcRespOrgDEMail">
    <vt:lpwstr/>
  </property>
  <property fmtid="{D5CDD505-2E9C-101B-9397-08002B2CF9AE}" pid="13" name="FSC#BDBCFG@15.1700:ProcRespOrgAddrStreet">
    <vt:lpwstr/>
  </property>
  <property fmtid="{D5CDD505-2E9C-101B-9397-08002B2CF9AE}" pid="14" name="FSC#BDBCFG@15.1700:ProcRespOrgAddrStreetnumber">
    <vt:lpwstr/>
  </property>
  <property fmtid="{D5CDD505-2E9C-101B-9397-08002B2CF9AE}" pid="15" name="FSC#BDBCFG@15.1700:ProcRespOrgAddrZipcode">
    <vt:lpwstr/>
  </property>
  <property fmtid="{D5CDD505-2E9C-101B-9397-08002B2CF9AE}" pid="16" name="FSC#BDBCFG@15.1700:ProcRespOrgAddrCity">
    <vt:lpwstr/>
  </property>
  <property fmtid="{D5CDD505-2E9C-101B-9397-08002B2CF9AE}" pid="17" name="FSC#BDBCFG@15.1700:ProcRespOrgAddrPobox">
    <vt:lpwstr/>
  </property>
  <property fmtid="{D5CDD505-2E9C-101B-9397-08002B2CF9AE}" pid="18" name="FSC#BDBCFG@15.1700:AuthorMail2">
    <vt:lpwstr/>
  </property>
  <property fmtid="{D5CDD505-2E9C-101B-9397-08002B2CF9AE}" pid="19" name="FSC#BDBCFG@15.1700:AuthorPhone2">
    <vt:lpwstr/>
  </property>
  <property fmtid="{D5CDD505-2E9C-101B-9397-08002B2CF9AE}" pid="20" name="FSC#BDBCFG@15.1700:OwnerPhone2">
    <vt:lpwstr/>
  </property>
  <property fmtid="{D5CDD505-2E9C-101B-9397-08002B2CF9AE}" pid="21" name="FSC#BDBCFG@15.1700:CurrentUserEmail2">
    <vt:lpwstr/>
  </property>
  <property fmtid="{D5CDD505-2E9C-101B-9397-08002B2CF9AE}" pid="22" name="FSC#BDBCFG@15.1700:OwnerMail1">
    <vt:lpwstr>verena.hammes@engagement-global.de</vt:lpwstr>
  </property>
  <property fmtid="{D5CDD505-2E9C-101B-9397-08002B2CF9AE}" pid="23" name="FSC#BDBCFG@15.1700:OwnerMail2">
    <vt:lpwstr/>
  </property>
  <property fmtid="{D5CDD505-2E9C-101B-9397-08002B2CF9AE}" pid="24" name="FSC#BDBCFG@15.1700:ContentObjectAddress">
    <vt:lpwstr>COO.7166.100.4.2025574</vt:lpwstr>
  </property>
  <property fmtid="{D5CDD505-2E9C-101B-9397-08002B2CF9AE}" pid="25" name="FSC#COOELAK@1.1001:Subject">
    <vt:lpwstr>Akte für eine Vergabe ab einer Wertgrenze von 15.000 €.</vt:lpwstr>
  </property>
  <property fmtid="{D5CDD505-2E9C-101B-9397-08002B2CF9AE}" pid="26" name="FSC#COOELAK@1.1001:FileReference">
    <vt:lpwstr>EG-01#01989</vt:lpwstr>
  </property>
  <property fmtid="{D5CDD505-2E9C-101B-9397-08002B2CF9AE}" pid="27" name="FSC#COOELAK@1.1001:FileRefOU">
    <vt:lpwstr>G2.2</vt:lpwstr>
  </property>
  <property fmtid="{D5CDD505-2E9C-101B-9397-08002B2CF9AE}" pid="28" name="FSC#COOELAK@1.1001:Owner">
    <vt:lpwstr>Verena Hammes</vt:lpwstr>
  </property>
  <property fmtid="{D5CDD505-2E9C-101B-9397-08002B2CF9AE}" pid="29" name="FSC#COOELAK@1.1001:OwnerExtension">
    <vt:lpwstr/>
  </property>
  <property fmtid="{D5CDD505-2E9C-101B-9397-08002B2CF9AE}" pid="30" name="FSC#COOELAK@1.1001:OwnerFaxExtension">
    <vt:lpwstr/>
  </property>
  <property fmtid="{D5CDD505-2E9C-101B-9397-08002B2CF9AE}" pid="31" name="FSC#COOELAK@1.1001:DispatchedBy">
    <vt:lpwstr/>
  </property>
  <property fmtid="{D5CDD505-2E9C-101B-9397-08002B2CF9AE}" pid="32" name="FSC#COOELAK@1.1001:DispatchedAt">
    <vt:lpwstr/>
  </property>
  <property fmtid="{D5CDD505-2E9C-101B-9397-08002B2CF9AE}" pid="33" name="FSC#COOELAK@1.1001:CreatedAt">
    <vt:lpwstr>11.05.2026</vt:lpwstr>
  </property>
  <property fmtid="{D5CDD505-2E9C-101B-9397-08002B2CF9AE}" pid="34" name="FSC#COOELAK@1.1001:OU">
    <vt:lpwstr>G2.2 (Online-Medien)</vt:lpwstr>
  </property>
  <property fmtid="{D5CDD505-2E9C-101B-9397-08002B2CF9AE}" pid="35" name="FSC#COOELAK@1.1001:ObjBarCode">
    <vt:lpwstr>*COO.7166.100.4.2025574*</vt:lpwstr>
  </property>
  <property fmtid="{D5CDD505-2E9C-101B-9397-08002B2CF9AE}" pid="36" name="FSC#COOELAK@1.1001:RefBarCode">
    <vt:lpwstr>*COO.7166.100.3.2025569*</vt:lpwstr>
  </property>
  <property fmtid="{D5CDD505-2E9C-101B-9397-08002B2CF9AE}" pid="37" name="FSC#COOELAK@1.1001:FileRefBarCode">
    <vt:lpwstr>*EG-01#01989*</vt:lpwstr>
  </property>
  <property fmtid="{D5CDD505-2E9C-101B-9397-08002B2CF9AE}" pid="38" name="FSC#COOELAK@1.1001:ExternalRef">
    <vt:lpwstr/>
  </property>
  <property fmtid="{D5CDD505-2E9C-101B-9397-08002B2CF9AE}" pid="39" name="FSC#COOELAK@1.1001:CurrentUserRolePos">
    <vt:lpwstr>Mitarbeiter*in</vt:lpwstr>
  </property>
  <property fmtid="{D5CDD505-2E9C-101B-9397-08002B2CF9AE}" pid="40" name="FSC#COOELAK@1.1001:CurrentUserEmail">
    <vt:lpwstr>Katharina.Philipps@engagement-global.de</vt:lpwstr>
  </property>
  <property fmtid="{D5CDD505-2E9C-101B-9397-08002B2CF9AE}" pid="41" name="FSC#ATSTATECFG@1.1001:Office">
    <vt:lpwstr/>
  </property>
  <property fmtid="{D5CDD505-2E9C-101B-9397-08002B2CF9AE}" pid="42" name="FSC#ATSTATECFG@1.1001:SubfileDate">
    <vt:lpwstr>11.05.2026</vt:lpwstr>
  </property>
  <property fmtid="{D5CDD505-2E9C-101B-9397-08002B2CF9AE}" pid="43" name="FSC#ATSTATECFG@1.1001:SubfileSubject">
    <vt:lpwstr/>
  </property>
  <property fmtid="{D5CDD505-2E9C-101B-9397-08002B2CF9AE}" pid="44" name="FSC#ATSTATECFG@1.1001:SubfileReference">
    <vt:lpwstr>EG-01#01989#0001#0015</vt:lpwstr>
  </property>
  <property fmtid="{D5CDD505-2E9C-101B-9397-08002B2CF9AE}" pid="45" name="FSC#COOELAK@1.1001:replyreference">
    <vt:lpwstr/>
  </property>
  <property fmtid="{D5CDD505-2E9C-101B-9397-08002B2CF9AE}" pid="46" name="FSC#COOELAK@1.1001:FileRefOULong">
    <vt:lpwstr>Online-Medien</vt:lpwstr>
  </property>
  <property fmtid="{D5CDD505-2E9C-101B-9397-08002B2CF9AE}" pid="47" name="FSC#FSCGOVDE@1.1001:ProcedureReference">
    <vt:lpwstr>EG-01#01989#0001</vt:lpwstr>
  </property>
  <property fmtid="{D5CDD505-2E9C-101B-9397-08002B2CF9AE}" pid="48" name="FSC#FSCGOVDE@1.1001:FileSubject">
    <vt:lpwstr>Akte für eine Vergabe ab einer Wertgrenze von 15.000 €.</vt:lpwstr>
  </property>
  <property fmtid="{D5CDD505-2E9C-101B-9397-08002B2CF9AE}" pid="49" name="FSC#FSCGOVDE@1.1001:ProcedureSubject">
    <vt:lpwstr/>
  </property>
  <property fmtid="{D5CDD505-2E9C-101B-9397-08002B2CF9AE}" pid="50" name="FSC#FSCGOVDE@1.1001:SignFinalVersionBy">
    <vt:lpwstr/>
  </property>
  <property fmtid="{D5CDD505-2E9C-101B-9397-08002B2CF9AE}" pid="51" name="FSC#FSCGOVDE@1.1001:SignFinalVersionAt">
    <vt:lpwstr/>
  </property>
  <property fmtid="{D5CDD505-2E9C-101B-9397-08002B2CF9AE}" pid="52" name="FSC#FSCGOVDE@1.1001:ProcedureRefBarCode">
    <vt:lpwstr>EG-01#01989#0001</vt:lpwstr>
  </property>
  <property fmtid="{D5CDD505-2E9C-101B-9397-08002B2CF9AE}" pid="53" name="FSC#FSCGOVDE@1.1001:DocumentSubj">
    <vt:lpwstr/>
  </property>
  <property fmtid="{D5CDD505-2E9C-101B-9397-08002B2CF9AE}" pid="54" name="FSC#DEPRECONFIG@15.1001:DocumentTitle">
    <vt:lpwstr>15_Anlage B8_Vordruck - Verpflichtungserklärung</vt:lpwstr>
  </property>
  <property fmtid="{D5CDD505-2E9C-101B-9397-08002B2CF9AE}" pid="55" name="FSC#DEPRECONFIG@15.1001:ProcedureTitle">
    <vt:lpwstr>Vergabeunterlagen</vt:lpwstr>
  </property>
  <property fmtid="{D5CDD505-2E9C-101B-9397-08002B2CF9AE}" pid="56" name="FSC#DEPRECONFIG@15.1001:AuthorTitle">
    <vt:lpwstr/>
  </property>
  <property fmtid="{D5CDD505-2E9C-101B-9397-08002B2CF9AE}" pid="57" name="FSC#DEPRECONFIG@15.1001:AuthorSalution">
    <vt:lpwstr>Guten Tag</vt:lpwstr>
  </property>
  <property fmtid="{D5CDD505-2E9C-101B-9397-08002B2CF9AE}" pid="58" name="FSC#DEPRECONFIG@15.1001:AuthorName">
    <vt:lpwstr>Verena Hammes</vt:lpwstr>
  </property>
  <property fmtid="{D5CDD505-2E9C-101B-9397-08002B2CF9AE}" pid="59" name="FSC#DEPRECONFIG@15.1001:AuthorMail">
    <vt:lpwstr>verena.hammes@engagement-global.de</vt:lpwstr>
  </property>
  <property fmtid="{D5CDD505-2E9C-101B-9397-08002B2CF9AE}" pid="60" name="FSC#DEPRECONFIG@15.1001:AuthorTelephone">
    <vt:lpwstr/>
  </property>
  <property fmtid="{D5CDD505-2E9C-101B-9397-08002B2CF9AE}" pid="61" name="FSC#DEPRECONFIG@15.1001:AuthorFax">
    <vt:lpwstr/>
  </property>
  <property fmtid="{D5CDD505-2E9C-101B-9397-08002B2CF9AE}" pid="62" name="FSC#DEPRECONFIG@15.1001:AuthorOE">
    <vt:lpwstr>G2.2 (Online-Medien)</vt:lpwstr>
  </property>
  <property fmtid="{D5CDD505-2E9C-101B-9397-08002B2CF9AE}" pid="63" name="FSC#EGOVBASE@15.1001:VertragsbeginnAkte">
    <vt:lpwstr> </vt:lpwstr>
  </property>
  <property fmtid="{D5CDD505-2E9C-101B-9397-08002B2CF9AE}" pid="64" name="FSC#EGOVBASE@15.1001:VertragsendeAkte">
    <vt:lpwstr> </vt:lpwstr>
  </property>
  <property fmtid="{D5CDD505-2E9C-101B-9397-08002B2CF9AE}" pid="65" name="FSC#EGOVBASE@15.1001:Vertrag unbefristetAkte">
    <vt:lpwstr> </vt:lpwstr>
  </property>
</Properties>
</file>