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38" w:type="dxa"/>
        <w:tblInd w:w="-5" w:type="dxa"/>
        <w:tblLook w:val="04A0" w:firstRow="1" w:lastRow="0" w:firstColumn="1" w:lastColumn="0" w:noHBand="0" w:noVBand="1"/>
      </w:tblPr>
      <w:tblGrid>
        <w:gridCol w:w="534"/>
        <w:gridCol w:w="1706"/>
        <w:gridCol w:w="3812"/>
        <w:gridCol w:w="2986"/>
      </w:tblGrid>
      <w:tr w:rsidR="003E4F50" w:rsidRPr="00C90F41" w14:paraId="0A1EE1A6" w14:textId="77777777" w:rsidTr="008577CB">
        <w:trPr>
          <w:trHeight w:val="425"/>
        </w:trPr>
        <w:tc>
          <w:tcPr>
            <w:tcW w:w="6052" w:type="dxa"/>
            <w:gridSpan w:val="3"/>
          </w:tcPr>
          <w:p w14:paraId="6B750CF3" w14:textId="77777777" w:rsidR="003E4F50" w:rsidRPr="00C90F41" w:rsidRDefault="003E4F50" w:rsidP="008577CB">
            <w:pPr>
              <w:jc w:val="both"/>
              <w:rPr>
                <w:rFonts w:ascii="IBM Plex Sans" w:hAnsi="IBM Plex Sans" w:cs="Arial"/>
              </w:rPr>
            </w:pPr>
            <w:r w:rsidRPr="00C90F41">
              <w:rPr>
                <w:rFonts w:ascii="IBM Plex Sans" w:hAnsi="IBM Plex Sans" w:cs="Arial"/>
              </w:rPr>
              <w:t>Bitte ankreuzen/ausfüllen:</w:t>
            </w:r>
          </w:p>
        </w:tc>
        <w:tc>
          <w:tcPr>
            <w:tcW w:w="2986" w:type="dxa"/>
            <w:vMerge w:val="restart"/>
          </w:tcPr>
          <w:p w14:paraId="047EA8D0" w14:textId="77777777" w:rsidR="003E4F50" w:rsidRPr="00C90F41" w:rsidRDefault="003E4F50" w:rsidP="008577CB">
            <w:pPr>
              <w:jc w:val="both"/>
              <w:rPr>
                <w:rFonts w:ascii="IBM Plex Sans" w:hAnsi="IBM Plex Sans" w:cs="Arial"/>
              </w:rPr>
            </w:pPr>
            <w:r w:rsidRPr="00C90F41">
              <w:rPr>
                <w:rFonts w:ascii="IBM Plex Sans" w:hAnsi="IBM Plex Sans"/>
                <w:noProof/>
              </w:rPr>
              <w:drawing>
                <wp:anchor distT="0" distB="0" distL="114300" distR="114300" simplePos="0" relativeHeight="251659264" behindDoc="0" locked="0" layoutInCell="1" allowOverlap="1" wp14:anchorId="5B5F45E9" wp14:editId="7109D435">
                  <wp:simplePos x="0" y="0"/>
                  <wp:positionH relativeFrom="column">
                    <wp:posOffset>-25007</wp:posOffset>
                  </wp:positionH>
                  <wp:positionV relativeFrom="paragraph">
                    <wp:posOffset>421159</wp:posOffset>
                  </wp:positionV>
                  <wp:extent cx="1803400" cy="673100"/>
                  <wp:effectExtent l="0" t="0" r="6350" b="0"/>
                  <wp:wrapNone/>
                  <wp:docPr id="4" name="Bild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Bild 18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E4F50" w:rsidRPr="00C90F41" w14:paraId="4B87614B" w14:textId="77777777" w:rsidTr="008577CB">
        <w:trPr>
          <w:trHeight w:val="477"/>
        </w:trPr>
        <w:tc>
          <w:tcPr>
            <w:tcW w:w="534" w:type="dxa"/>
          </w:tcPr>
          <w:p w14:paraId="5DC3459D" w14:textId="77777777" w:rsidR="003E4F50" w:rsidRPr="00C90F41" w:rsidRDefault="008200A8" w:rsidP="008577CB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</w:rPr>
            </w:pPr>
            <w:sdt>
              <w:sdtPr>
                <w:rPr>
                  <w:rFonts w:ascii="IBM Plex Sans" w:hAnsi="IBM Plex Sans" w:cs="Arial"/>
                </w:rPr>
                <w:id w:val="153284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F50" w:rsidRPr="00C90F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5518" w:type="dxa"/>
            <w:gridSpan w:val="2"/>
          </w:tcPr>
          <w:p w14:paraId="27528D99" w14:textId="77777777" w:rsidR="003E4F50" w:rsidRPr="00C90F41" w:rsidRDefault="003E4F50" w:rsidP="008577CB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</w:rPr>
            </w:pPr>
            <w:r w:rsidRPr="00C90F41">
              <w:rPr>
                <w:rFonts w:ascii="IBM Plex Sans" w:hAnsi="IBM Plex Sans" w:cs="Arial"/>
              </w:rPr>
              <w:t>Bietende/Bewerbende</w:t>
            </w:r>
          </w:p>
        </w:tc>
        <w:tc>
          <w:tcPr>
            <w:tcW w:w="2986" w:type="dxa"/>
            <w:vMerge/>
          </w:tcPr>
          <w:p w14:paraId="250F0033" w14:textId="77777777" w:rsidR="003E4F50" w:rsidRPr="00C90F41" w:rsidRDefault="003E4F50" w:rsidP="008577CB">
            <w:pPr>
              <w:jc w:val="both"/>
              <w:rPr>
                <w:rFonts w:ascii="IBM Plex Sans" w:hAnsi="IBM Plex Sans" w:cs="Arial"/>
              </w:rPr>
            </w:pPr>
          </w:p>
        </w:tc>
      </w:tr>
      <w:tr w:rsidR="003E4F50" w:rsidRPr="00C90F41" w14:paraId="0CC3E046" w14:textId="77777777" w:rsidTr="008577CB">
        <w:trPr>
          <w:trHeight w:val="485"/>
        </w:trPr>
        <w:sdt>
          <w:sdtPr>
            <w:rPr>
              <w:rFonts w:ascii="IBM Plex Sans" w:hAnsi="IBM Plex Sans" w:cs="Arial"/>
            </w:rPr>
            <w:id w:val="1416747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23AC6000" w14:textId="77777777" w:rsidR="003E4F50" w:rsidRPr="00C90F41" w:rsidRDefault="003E4F50" w:rsidP="008577CB">
                <w:pPr>
                  <w:jc w:val="both"/>
                  <w:rPr>
                    <w:rFonts w:ascii="IBM Plex Sans" w:hAnsi="IBM Plex Sans" w:cs="Arial"/>
                  </w:rPr>
                </w:pPr>
                <w:r w:rsidRPr="00C90F41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518" w:type="dxa"/>
            <w:gridSpan w:val="2"/>
          </w:tcPr>
          <w:p w14:paraId="26EBAD1A" w14:textId="77777777" w:rsidR="003E4F50" w:rsidRPr="00C90F41" w:rsidRDefault="003E4F50" w:rsidP="008577CB">
            <w:pPr>
              <w:jc w:val="both"/>
              <w:rPr>
                <w:rFonts w:ascii="IBM Plex Sans" w:hAnsi="IBM Plex Sans" w:cs="Arial"/>
              </w:rPr>
            </w:pPr>
            <w:r w:rsidRPr="00C90F41">
              <w:rPr>
                <w:rFonts w:ascii="IBM Plex Sans" w:hAnsi="IBM Plex Sans" w:cs="Arial"/>
              </w:rPr>
              <w:t>Mitglied der Bietendengemeinschaft</w:t>
            </w:r>
          </w:p>
        </w:tc>
        <w:tc>
          <w:tcPr>
            <w:tcW w:w="2986" w:type="dxa"/>
            <w:vMerge/>
          </w:tcPr>
          <w:p w14:paraId="3A5C94C3" w14:textId="77777777" w:rsidR="003E4F50" w:rsidRPr="00C90F41" w:rsidRDefault="003E4F50" w:rsidP="008577CB">
            <w:pPr>
              <w:jc w:val="both"/>
              <w:rPr>
                <w:rFonts w:ascii="IBM Plex Sans" w:hAnsi="IBM Plex Sans" w:cs="Arial"/>
              </w:rPr>
            </w:pPr>
          </w:p>
        </w:tc>
      </w:tr>
      <w:tr w:rsidR="003E4F50" w:rsidRPr="00C90F41" w14:paraId="24C243FC" w14:textId="77777777" w:rsidTr="008577CB">
        <w:trPr>
          <w:trHeight w:val="768"/>
        </w:trPr>
        <w:sdt>
          <w:sdtPr>
            <w:rPr>
              <w:rFonts w:ascii="IBM Plex Sans" w:hAnsi="IBM Plex Sans" w:cs="Arial"/>
            </w:rPr>
            <w:id w:val="1274441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517F9254" w14:textId="77777777" w:rsidR="003E4F50" w:rsidRPr="00C90F41" w:rsidRDefault="003E4F50" w:rsidP="008577CB">
                <w:pPr>
                  <w:jc w:val="both"/>
                  <w:rPr>
                    <w:rFonts w:ascii="IBM Plex Sans" w:hAnsi="IBM Plex Sans" w:cs="Arial"/>
                  </w:rPr>
                </w:pPr>
                <w:r w:rsidRPr="00C90F41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518" w:type="dxa"/>
            <w:gridSpan w:val="2"/>
          </w:tcPr>
          <w:p w14:paraId="261D837F" w14:textId="77777777" w:rsidR="003E4F50" w:rsidRPr="00C90F41" w:rsidRDefault="003E4F50" w:rsidP="008577CB">
            <w:pPr>
              <w:rPr>
                <w:rFonts w:ascii="IBM Plex Sans" w:hAnsi="IBM Plex Sans" w:cs="Arial"/>
              </w:rPr>
            </w:pPr>
            <w:r w:rsidRPr="00C90F41">
              <w:rPr>
                <w:rFonts w:ascii="IBM Plex Sans" w:hAnsi="IBM Plex Sans" w:cs="Arial"/>
              </w:rPr>
              <w:t xml:space="preserve">Unterauftragnehmer*in/anderes Unternehmen (bei Eignungsleihe gem. § 34 </w:t>
            </w:r>
            <w:proofErr w:type="spellStart"/>
            <w:r w:rsidRPr="00C90F41">
              <w:rPr>
                <w:rFonts w:ascii="IBM Plex Sans" w:hAnsi="IBM Plex Sans" w:cs="Arial"/>
              </w:rPr>
              <w:t>UVgO</w:t>
            </w:r>
            <w:proofErr w:type="spellEnd"/>
            <w:r w:rsidRPr="00C90F41">
              <w:rPr>
                <w:rFonts w:ascii="IBM Plex Sans" w:hAnsi="IBM Plex Sans" w:cs="Arial"/>
              </w:rPr>
              <w:t>)</w:t>
            </w:r>
          </w:p>
        </w:tc>
        <w:tc>
          <w:tcPr>
            <w:tcW w:w="2986" w:type="dxa"/>
            <w:vMerge/>
          </w:tcPr>
          <w:p w14:paraId="554A76F4" w14:textId="77777777" w:rsidR="003E4F50" w:rsidRPr="00C90F41" w:rsidRDefault="003E4F50" w:rsidP="008577CB">
            <w:pPr>
              <w:jc w:val="both"/>
              <w:rPr>
                <w:rFonts w:ascii="IBM Plex Sans" w:hAnsi="IBM Plex Sans" w:cs="Arial"/>
              </w:rPr>
            </w:pPr>
          </w:p>
        </w:tc>
      </w:tr>
      <w:tr w:rsidR="003E4F50" w:rsidRPr="00C90F41" w14:paraId="1216F1D7" w14:textId="77777777" w:rsidTr="008577CB">
        <w:trPr>
          <w:trHeight w:val="899"/>
        </w:trPr>
        <w:tc>
          <w:tcPr>
            <w:tcW w:w="2240" w:type="dxa"/>
            <w:gridSpan w:val="2"/>
          </w:tcPr>
          <w:p w14:paraId="4BB6F01D" w14:textId="77777777" w:rsidR="003E4F50" w:rsidRPr="00C90F41" w:rsidRDefault="003E4F50" w:rsidP="008577CB">
            <w:pPr>
              <w:jc w:val="both"/>
              <w:rPr>
                <w:rFonts w:ascii="IBM Plex Sans" w:hAnsi="IBM Plex Sans" w:cs="Arial"/>
              </w:rPr>
            </w:pPr>
            <w:r w:rsidRPr="00C90F41">
              <w:rPr>
                <w:rFonts w:ascii="IBM Plex Sans" w:hAnsi="IBM Plex Sans" w:cs="Arial"/>
              </w:rPr>
              <w:t>Name bzw. Firmen-bezeichnung:</w:t>
            </w:r>
          </w:p>
        </w:tc>
        <w:tc>
          <w:tcPr>
            <w:tcW w:w="6798" w:type="dxa"/>
            <w:gridSpan w:val="2"/>
          </w:tcPr>
          <w:p w14:paraId="44267302" w14:textId="77777777" w:rsidR="003E4F50" w:rsidRPr="00C90F41" w:rsidRDefault="003E4F50" w:rsidP="008577CB">
            <w:pPr>
              <w:jc w:val="both"/>
              <w:rPr>
                <w:rFonts w:ascii="IBM Plex Sans" w:hAnsi="IBM Plex Sans" w:cs="Arial"/>
              </w:rPr>
            </w:pPr>
            <w:r w:rsidRPr="00C90F41">
              <w:rPr>
                <w:rFonts w:ascii="IBM Plex Sans" w:hAnsi="IBM Plex Sans" w:cs="Arial"/>
              </w:rPr>
              <w:t>&lt;…&gt;</w:t>
            </w:r>
          </w:p>
        </w:tc>
      </w:tr>
      <w:tr w:rsidR="003E4F50" w:rsidRPr="00C90F41" w14:paraId="2B118D1C" w14:textId="77777777" w:rsidTr="008577CB">
        <w:trPr>
          <w:trHeight w:val="969"/>
        </w:trPr>
        <w:tc>
          <w:tcPr>
            <w:tcW w:w="2240" w:type="dxa"/>
            <w:gridSpan w:val="2"/>
          </w:tcPr>
          <w:p w14:paraId="15487DFB" w14:textId="77777777" w:rsidR="003E4F50" w:rsidRPr="00C90F41" w:rsidRDefault="003E4F50" w:rsidP="008577CB">
            <w:pPr>
              <w:jc w:val="both"/>
              <w:rPr>
                <w:rFonts w:ascii="IBM Plex Sans" w:hAnsi="IBM Plex Sans" w:cs="Arial"/>
              </w:rPr>
            </w:pPr>
            <w:r w:rsidRPr="00C90F41">
              <w:rPr>
                <w:rFonts w:ascii="IBM Plex Sans" w:hAnsi="IBM Plex Sans" w:cs="Arial"/>
              </w:rPr>
              <w:t>Vergabeverfahren:</w:t>
            </w:r>
          </w:p>
        </w:tc>
        <w:tc>
          <w:tcPr>
            <w:tcW w:w="6798" w:type="dxa"/>
            <w:gridSpan w:val="2"/>
          </w:tcPr>
          <w:p w14:paraId="40EB17D0" w14:textId="77777777" w:rsidR="00A212F2" w:rsidRPr="00C90F41" w:rsidRDefault="003E4F50" w:rsidP="00A212F2">
            <w:pPr>
              <w:spacing w:before="120" w:after="60" w:line="240" w:lineRule="auto"/>
              <w:jc w:val="both"/>
              <w:rPr>
                <w:rFonts w:ascii="IBM Plex Sans" w:hAnsi="IBM Plex Sans" w:cs="Arial"/>
                <w:i/>
              </w:rPr>
            </w:pPr>
            <w:r w:rsidRPr="00C90F41">
              <w:rPr>
                <w:rFonts w:ascii="IBM Plex Sans" w:hAnsi="IBM Plex Sans" w:cs="Arial"/>
                <w:i/>
                <w:iCs/>
              </w:rPr>
              <w:t xml:space="preserve">2026-107 </w:t>
            </w:r>
            <w:r w:rsidR="00A212F2" w:rsidRPr="00C90F41">
              <w:rPr>
                <w:rFonts w:ascii="IBM Plex Sans" w:hAnsi="IBM Plex Sans" w:cs="Arial"/>
                <w:i/>
              </w:rPr>
              <w:t>Online-Deutschkurse für Forschungsstipendiat*innen der Alexander von Humboldt-Stiftung (AvH)</w:t>
            </w:r>
          </w:p>
          <w:p w14:paraId="70BA02FD" w14:textId="15FD5B3C" w:rsidR="003E4F50" w:rsidRPr="00C90F41" w:rsidRDefault="00A212F2" w:rsidP="00A212F2">
            <w:pPr>
              <w:rPr>
                <w:rFonts w:ascii="IBM Plex Sans" w:hAnsi="IBM Plex Sans" w:cs="Arial"/>
                <w:i/>
                <w:iCs/>
              </w:rPr>
            </w:pPr>
            <w:r w:rsidRPr="00C90F41">
              <w:rPr>
                <w:rFonts w:ascii="IBM Plex Sans" w:hAnsi="IBM Plex Sans" w:cs="Arial"/>
                <w:i/>
              </w:rPr>
              <w:t>kurz: Online-Kurse STP</w:t>
            </w:r>
          </w:p>
        </w:tc>
      </w:tr>
    </w:tbl>
    <w:p w14:paraId="545EF7CE" w14:textId="77777777" w:rsidR="002F0A76" w:rsidRPr="00C90F41" w:rsidRDefault="002F0A76" w:rsidP="001E3C8F">
      <w:pPr>
        <w:rPr>
          <w:rFonts w:ascii="IBM Plex Sans" w:hAnsi="IBM Plex Sans"/>
        </w:rPr>
      </w:pPr>
    </w:p>
    <w:p w14:paraId="7929DC4C" w14:textId="77777777" w:rsidR="002F0A76" w:rsidRPr="00C90F41" w:rsidRDefault="002F0A76" w:rsidP="0012555A">
      <w:pPr>
        <w:pStyle w:val="berschrift2"/>
        <w:numPr>
          <w:ilvl w:val="0"/>
          <w:numId w:val="0"/>
        </w:numPr>
        <w:ind w:left="567" w:hanging="567"/>
        <w:rPr>
          <w:rFonts w:ascii="IBM Plex Sans" w:hAnsi="IBM Plex Sans" w:cs="Arial"/>
          <w:sz w:val="28"/>
          <w:szCs w:val="28"/>
          <w:lang w:val="en-US"/>
        </w:rPr>
      </w:pPr>
      <w:proofErr w:type="spellStart"/>
      <w:r w:rsidRPr="00C90F41">
        <w:rPr>
          <w:rFonts w:ascii="IBM Plex Sans" w:hAnsi="IBM Plex Sans" w:cs="Arial"/>
          <w:sz w:val="28"/>
          <w:szCs w:val="28"/>
          <w:lang w:val="en-US"/>
        </w:rPr>
        <w:t>Preisblatt</w:t>
      </w:r>
      <w:proofErr w:type="spellEnd"/>
    </w:p>
    <w:p w14:paraId="6AE258AF" w14:textId="77777777" w:rsidR="002F0A76" w:rsidRPr="00C90F41" w:rsidRDefault="002F0A76" w:rsidP="002F0A76">
      <w:pPr>
        <w:spacing w:after="0"/>
        <w:rPr>
          <w:rFonts w:ascii="IBM Plex Sans" w:hAnsi="IBM Plex Sans" w:cs="Arial"/>
          <w:b/>
        </w:rPr>
      </w:pPr>
    </w:p>
    <w:p w14:paraId="50DE44BB" w14:textId="6B3056CD" w:rsidR="00205511" w:rsidRPr="00C90F41" w:rsidRDefault="005D62D1" w:rsidP="008279B6">
      <w:pPr>
        <w:pStyle w:val="Textkrper"/>
        <w:spacing w:before="72" w:line="473" w:lineRule="auto"/>
        <w:ind w:left="0" w:right="134"/>
        <w:rPr>
          <w:rFonts w:ascii="IBM Plex Sans" w:hAnsi="IBM Plex Sans" w:cs="Arial"/>
          <w:sz w:val="22"/>
          <w:szCs w:val="22"/>
          <w:lang w:val="de-DE"/>
        </w:rPr>
      </w:pPr>
      <w:r w:rsidRPr="00C90F41">
        <w:rPr>
          <w:rFonts w:ascii="IBM Plex Sans" w:hAnsi="IBM Plex Sans" w:cs="Arial"/>
          <w:b/>
          <w:bCs/>
          <w:sz w:val="22"/>
          <w:szCs w:val="22"/>
          <w:lang w:val="de-DE"/>
        </w:rPr>
        <w:t>Los:</w:t>
      </w:r>
      <w:r w:rsidRPr="00C90F41">
        <w:rPr>
          <w:rFonts w:ascii="IBM Plex Sans" w:hAnsi="IBM Plex Sans" w:cs="Arial"/>
          <w:sz w:val="22"/>
          <w:szCs w:val="22"/>
          <w:lang w:val="de-DE"/>
        </w:rPr>
        <w:t xml:space="preserve"> </w:t>
      </w:r>
      <w:r w:rsidR="00771B69" w:rsidRPr="00771B69">
        <w:rPr>
          <w:rFonts w:ascii="IBM Plex Sans" w:hAnsi="IBM Plex Sans" w:cs="Arial"/>
          <w:b/>
          <w:sz w:val="22"/>
          <w:szCs w:val="22"/>
          <w:lang w:val="de-DE"/>
        </w:rPr>
        <w:t>12</w:t>
      </w:r>
    </w:p>
    <w:tbl>
      <w:tblPr>
        <w:tblW w:w="9024" w:type="dxa"/>
        <w:tblInd w:w="-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35"/>
        <w:gridCol w:w="2500"/>
        <w:gridCol w:w="1417"/>
        <w:gridCol w:w="1372"/>
      </w:tblGrid>
      <w:tr w:rsidR="002F0A76" w:rsidRPr="00C90F41" w14:paraId="6E418469" w14:textId="77777777" w:rsidTr="00B26C18">
        <w:trPr>
          <w:trHeight w:val="805"/>
        </w:trPr>
        <w:tc>
          <w:tcPr>
            <w:tcW w:w="3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27B484" w14:textId="77777777" w:rsidR="002F0A76" w:rsidRPr="00C90F41" w:rsidRDefault="002F0A76" w:rsidP="0012555A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/>
                <w:lang w:eastAsia="en-US"/>
              </w:rPr>
            </w:pPr>
          </w:p>
        </w:tc>
        <w:tc>
          <w:tcPr>
            <w:tcW w:w="2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62DBCB" w14:textId="2EAB2D43" w:rsidR="002F0A76" w:rsidRPr="00C90F41" w:rsidRDefault="002F0A76" w:rsidP="0012555A">
            <w:pPr>
              <w:pStyle w:val="TableParagraph"/>
              <w:spacing w:line="250" w:lineRule="exact"/>
              <w:ind w:left="104"/>
              <w:jc w:val="center"/>
              <w:rPr>
                <w:rFonts w:ascii="IBM Plex Sans" w:eastAsia="Arial" w:hAnsi="IBM Plex Sans" w:cs="Arial"/>
                <w:lang w:val="de-DE"/>
              </w:rPr>
            </w:pPr>
            <w:r w:rsidRPr="00C90F41">
              <w:rPr>
                <w:rFonts w:ascii="IBM Plex Sans" w:hAnsi="IBM Plex Sans"/>
                <w:b/>
                <w:lang w:val="de-DE"/>
              </w:rPr>
              <w:t>Verbindliche</w:t>
            </w:r>
            <w:r w:rsidR="00807292" w:rsidRPr="00C90F41">
              <w:rPr>
                <w:rFonts w:ascii="IBM Plex Sans" w:hAnsi="IBM Plex Sans"/>
                <w:b/>
                <w:lang w:val="de-DE"/>
              </w:rPr>
              <w:t>r</w:t>
            </w:r>
            <w:r w:rsidRPr="00C90F41">
              <w:rPr>
                <w:rFonts w:ascii="IBM Plex Sans" w:hAnsi="IBM Plex Sans"/>
                <w:b/>
                <w:lang w:val="de-DE"/>
              </w:rPr>
              <w:t xml:space="preserve"> Pauschalpreis in € ohne USt.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96FD45" w14:textId="77777777" w:rsidR="002F0A76" w:rsidRPr="00C90F41" w:rsidRDefault="002F0A76" w:rsidP="0012555A">
            <w:pPr>
              <w:pStyle w:val="TableParagraph"/>
              <w:spacing w:line="250" w:lineRule="exact"/>
              <w:ind w:left="104"/>
              <w:jc w:val="center"/>
              <w:rPr>
                <w:rFonts w:ascii="IBM Plex Sans" w:hAnsi="IBM Plex Sans"/>
                <w:b/>
                <w:lang w:val="de-DE"/>
              </w:rPr>
            </w:pP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7F2A17" w14:textId="6AD63501" w:rsidR="002F0A76" w:rsidRPr="00C90F41" w:rsidRDefault="002F0A76" w:rsidP="0012555A">
            <w:pPr>
              <w:pStyle w:val="TableParagraph"/>
              <w:spacing w:line="250" w:lineRule="exact"/>
              <w:ind w:left="104"/>
              <w:jc w:val="center"/>
              <w:rPr>
                <w:rFonts w:ascii="IBM Plex Sans" w:hAnsi="IBM Plex Sans"/>
                <w:b/>
                <w:lang w:val="de-DE"/>
              </w:rPr>
            </w:pPr>
            <w:r w:rsidRPr="00C90F41">
              <w:rPr>
                <w:rFonts w:ascii="IBM Plex Sans" w:hAnsi="IBM Plex Sans"/>
                <w:b/>
                <w:lang w:val="de-DE"/>
              </w:rPr>
              <w:t>ggf.</w:t>
            </w:r>
          </w:p>
          <w:p w14:paraId="0C7E8F06" w14:textId="36BC4E17" w:rsidR="002F0A76" w:rsidRPr="00C90F41" w:rsidRDefault="002F0A76" w:rsidP="0012555A">
            <w:pPr>
              <w:pStyle w:val="TableParagraph"/>
              <w:spacing w:line="250" w:lineRule="exact"/>
              <w:ind w:left="104"/>
              <w:jc w:val="center"/>
              <w:rPr>
                <w:rFonts w:ascii="IBM Plex Sans" w:hAnsi="IBM Plex Sans"/>
                <w:b/>
                <w:lang w:val="de-DE"/>
              </w:rPr>
            </w:pPr>
            <w:r w:rsidRPr="00C90F41">
              <w:rPr>
                <w:rFonts w:ascii="IBM Plex Sans" w:hAnsi="IBM Plex Sans"/>
                <w:b/>
                <w:lang w:val="de-DE"/>
              </w:rPr>
              <w:t>USt</w:t>
            </w:r>
            <w:r w:rsidR="0012555A" w:rsidRPr="00C90F41">
              <w:rPr>
                <w:rFonts w:ascii="IBM Plex Sans" w:hAnsi="IBM Plex Sans"/>
                <w:b/>
                <w:lang w:val="de-DE"/>
              </w:rPr>
              <w:t>.</w:t>
            </w:r>
            <w:r w:rsidRPr="00C90F41">
              <w:rPr>
                <w:rFonts w:ascii="IBM Plex Sans" w:hAnsi="IBM Plex Sans"/>
                <w:b/>
                <w:lang w:val="de-DE"/>
              </w:rPr>
              <w:t>-Satz</w:t>
            </w:r>
          </w:p>
        </w:tc>
      </w:tr>
      <w:tr w:rsidR="002F0A76" w:rsidRPr="00C90F41" w14:paraId="3995CCD4" w14:textId="77777777" w:rsidTr="00B26C18">
        <w:trPr>
          <w:trHeight w:hRule="exact" w:val="771"/>
        </w:trPr>
        <w:tc>
          <w:tcPr>
            <w:tcW w:w="3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81A8ED" w14:textId="797386D5" w:rsidR="002F0A76" w:rsidRPr="00C90F41" w:rsidRDefault="002F0A76" w:rsidP="002F0A76">
            <w:pPr>
              <w:pStyle w:val="TableParagraph"/>
              <w:spacing w:line="277" w:lineRule="auto"/>
              <w:ind w:left="102"/>
              <w:rPr>
                <w:rFonts w:ascii="IBM Plex Sans" w:eastAsia="Arial" w:hAnsi="IBM Plex Sans" w:cs="Arial"/>
                <w:lang w:val="de-DE"/>
              </w:rPr>
            </w:pPr>
            <w:r w:rsidRPr="00C90F41">
              <w:rPr>
                <w:rFonts w:ascii="IBM Plex Sans" w:hAnsi="IBM Plex Sans"/>
                <w:lang w:val="de-DE"/>
              </w:rPr>
              <w:t>Kursgebühr für eine</w:t>
            </w:r>
            <w:r w:rsidR="001E7D10" w:rsidRPr="00C90F41">
              <w:rPr>
                <w:rFonts w:ascii="IBM Plex Sans" w:hAnsi="IBM Plex Sans"/>
                <w:lang w:val="de-DE"/>
              </w:rPr>
              <w:t>*</w:t>
            </w:r>
            <w:r w:rsidRPr="00C90F41">
              <w:rPr>
                <w:rFonts w:ascii="IBM Plex Sans" w:hAnsi="IBM Plex Sans"/>
                <w:lang w:val="de-DE"/>
              </w:rPr>
              <w:t>n Teilnehmende</w:t>
            </w:r>
            <w:r w:rsidR="00767B10" w:rsidRPr="00C90F41">
              <w:rPr>
                <w:rFonts w:ascii="IBM Plex Sans" w:hAnsi="IBM Plex Sans"/>
                <w:lang w:val="de-DE"/>
              </w:rPr>
              <w:t>*</w:t>
            </w:r>
            <w:r w:rsidRPr="00C90F41">
              <w:rPr>
                <w:rFonts w:ascii="IBM Plex Sans" w:hAnsi="IBM Plex Sans"/>
                <w:lang w:val="de-DE"/>
              </w:rPr>
              <w:t>n</w:t>
            </w:r>
          </w:p>
        </w:tc>
        <w:tc>
          <w:tcPr>
            <w:tcW w:w="2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3A84CF" w14:textId="6BBA5C4E" w:rsidR="002F0A76" w:rsidRPr="00C90F41" w:rsidRDefault="00BE5ABF" w:rsidP="0012555A">
            <w:pPr>
              <w:pStyle w:val="TableParagraph"/>
              <w:tabs>
                <w:tab w:val="left" w:pos="1818"/>
              </w:tabs>
              <w:ind w:left="104"/>
              <w:jc w:val="center"/>
              <w:rPr>
                <w:rFonts w:ascii="IBM Plex Sans" w:eastAsia="Arial" w:hAnsi="IBM Plex Sans" w:cs="Arial"/>
                <w:lang w:val="de-DE"/>
              </w:rPr>
            </w:pPr>
            <w:r w:rsidRPr="00C90F41">
              <w:rPr>
                <w:rFonts w:ascii="IBM Plex Sans" w:hAnsi="IBM Plex Sans" w:cs="Arial"/>
                <w:lang w:val="de-DE"/>
              </w:rPr>
              <w:t xml:space="preserve">.......... </w:t>
            </w:r>
            <w:r w:rsidRPr="00C90F41">
              <w:rPr>
                <w:rFonts w:ascii="IBM Plex Sans" w:eastAsia="Arial" w:hAnsi="IBM Plex Sans" w:cs="Arial"/>
                <w:lang w:val="de-DE"/>
              </w:rPr>
              <w:t>€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05C494" w14:textId="77777777" w:rsidR="002F0A76" w:rsidRPr="00C90F41" w:rsidRDefault="002F0A76" w:rsidP="002F0A76">
            <w:pPr>
              <w:pStyle w:val="TableParagraph"/>
              <w:spacing w:line="220" w:lineRule="exact"/>
              <w:jc w:val="center"/>
              <w:rPr>
                <w:rFonts w:ascii="IBM Plex Sans" w:hAnsi="IBM Plex Sans"/>
                <w:lang w:val="de-DE"/>
              </w:rPr>
            </w:pPr>
            <w:r w:rsidRPr="00C90F41">
              <w:rPr>
                <w:rFonts w:ascii="IBM Plex Sans" w:eastAsia="Arial" w:hAnsi="IBM Plex Sans" w:cs="Arial"/>
                <w:lang w:val="de-DE"/>
              </w:rPr>
              <w:t>monatlich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533144" w14:textId="41A52B47" w:rsidR="002F0A76" w:rsidRPr="00C90F41" w:rsidRDefault="002F0A76" w:rsidP="002F0A76">
            <w:pPr>
              <w:pStyle w:val="TableParagraph"/>
              <w:spacing w:line="220" w:lineRule="exact"/>
              <w:jc w:val="right"/>
              <w:rPr>
                <w:rFonts w:ascii="IBM Plex Sans" w:eastAsia="Arial" w:hAnsi="IBM Plex Sans" w:cs="Arial"/>
                <w:lang w:val="de-DE"/>
              </w:rPr>
            </w:pPr>
          </w:p>
        </w:tc>
      </w:tr>
    </w:tbl>
    <w:p w14:paraId="2291F7E8" w14:textId="77777777" w:rsidR="002F0A76" w:rsidRPr="00C90F41" w:rsidRDefault="002F0A76" w:rsidP="002F0A76">
      <w:pPr>
        <w:spacing w:after="120" w:line="200" w:lineRule="exact"/>
        <w:rPr>
          <w:rFonts w:ascii="IBM Plex Sans" w:hAnsi="IBM Plex Sans"/>
        </w:rPr>
      </w:pPr>
    </w:p>
    <w:p w14:paraId="54E0341B" w14:textId="77777777" w:rsidR="002F0A76" w:rsidRPr="00C90F41" w:rsidRDefault="002F0A76" w:rsidP="00D175B3">
      <w:pPr>
        <w:spacing w:before="74"/>
        <w:ind w:right="134"/>
        <w:rPr>
          <w:rFonts w:ascii="IBM Plex Sans" w:eastAsia="Arial" w:hAnsi="IBM Plex Sans" w:cs="Arial"/>
        </w:rPr>
      </w:pPr>
      <w:r w:rsidRPr="00C90F41">
        <w:rPr>
          <w:rFonts w:ascii="IBM Plex Sans" w:hAnsi="IBM Plex Sans"/>
          <w:b/>
          <w:u w:val="thick" w:color="000000"/>
        </w:rPr>
        <w:t>Erläuterung zu den Pauschalpreisen</w:t>
      </w:r>
      <w:r w:rsidRPr="00C90F41">
        <w:rPr>
          <w:rFonts w:ascii="IBM Plex Sans" w:hAnsi="IBM Plex Sans"/>
          <w:b/>
        </w:rPr>
        <w:t>:</w:t>
      </w:r>
    </w:p>
    <w:p w14:paraId="383BCBD2" w14:textId="22FAC981" w:rsidR="002F0A76" w:rsidRPr="00C90F41" w:rsidRDefault="002F0A76" w:rsidP="00D175B3">
      <w:pPr>
        <w:spacing w:before="77"/>
        <w:ind w:right="134"/>
        <w:jc w:val="both"/>
        <w:rPr>
          <w:rFonts w:ascii="IBM Plex Sans" w:hAnsi="IBM Plex Sans"/>
        </w:rPr>
      </w:pPr>
      <w:r w:rsidRPr="00C90F41">
        <w:rPr>
          <w:rFonts w:ascii="IBM Plex Sans" w:hAnsi="IBM Plex Sans"/>
        </w:rPr>
        <w:t>Es sind unabhängig von der Kursdauer</w:t>
      </w:r>
      <w:r w:rsidR="00AD7CF8" w:rsidRPr="00C90F41">
        <w:rPr>
          <w:rFonts w:ascii="IBM Plex Sans" w:hAnsi="IBM Plex Sans"/>
        </w:rPr>
        <w:t xml:space="preserve">, die </w:t>
      </w:r>
      <w:r w:rsidR="003D3D7B" w:rsidRPr="00C90F41">
        <w:rPr>
          <w:rFonts w:ascii="IBM Plex Sans" w:hAnsi="IBM Plex Sans"/>
        </w:rPr>
        <w:t>2</w:t>
      </w:r>
      <w:r w:rsidR="006E2A5F" w:rsidRPr="00C90F41">
        <w:rPr>
          <w:rFonts w:ascii="IBM Plex Sans" w:hAnsi="IBM Plex Sans"/>
        </w:rPr>
        <w:t xml:space="preserve"> oder 4</w:t>
      </w:r>
      <w:r w:rsidR="003D3D7B" w:rsidRPr="00C90F41">
        <w:rPr>
          <w:rFonts w:ascii="IBM Plex Sans" w:hAnsi="IBM Plex Sans"/>
        </w:rPr>
        <w:t xml:space="preserve"> Monate</w:t>
      </w:r>
      <w:r w:rsidR="00AD7CF8" w:rsidRPr="00C90F41">
        <w:rPr>
          <w:rFonts w:ascii="IBM Plex Sans" w:hAnsi="IBM Plex Sans"/>
        </w:rPr>
        <w:t xml:space="preserve"> beträgt,</w:t>
      </w:r>
      <w:r w:rsidR="003D3D7B" w:rsidRPr="00C90F41">
        <w:rPr>
          <w:rFonts w:ascii="IBM Plex Sans" w:hAnsi="IBM Plex Sans"/>
        </w:rPr>
        <w:t xml:space="preserve"> </w:t>
      </w:r>
      <w:r w:rsidRPr="00C90F41">
        <w:rPr>
          <w:rFonts w:ascii="IBM Plex Sans" w:hAnsi="IBM Plex Sans"/>
        </w:rPr>
        <w:t>einheitliche Monatspreise anzugeben, keine Staffelpreise.</w:t>
      </w:r>
    </w:p>
    <w:p w14:paraId="69071339" w14:textId="77777777" w:rsidR="002F0A76" w:rsidRPr="00C90F41" w:rsidRDefault="002F0A76" w:rsidP="00D175B3">
      <w:pPr>
        <w:spacing w:before="77" w:after="0"/>
        <w:ind w:right="136"/>
        <w:jc w:val="both"/>
        <w:rPr>
          <w:rFonts w:ascii="IBM Plex Sans" w:eastAsia="Arial" w:hAnsi="IBM Plex Sans" w:cs="Arial"/>
        </w:rPr>
      </w:pPr>
      <w:r w:rsidRPr="00C90F41">
        <w:rPr>
          <w:rFonts w:ascii="IBM Plex Sans" w:hAnsi="IBM Plex Sans"/>
        </w:rPr>
        <w:t xml:space="preserve">In dem Pauschalpreis für die </w:t>
      </w:r>
      <w:r w:rsidRPr="00C90F41">
        <w:rPr>
          <w:rFonts w:ascii="IBM Plex Sans" w:hAnsi="IBM Plex Sans"/>
          <w:b/>
        </w:rPr>
        <w:t xml:space="preserve">Kursgebühr </w:t>
      </w:r>
      <w:r w:rsidRPr="00C90F41">
        <w:rPr>
          <w:rFonts w:ascii="IBM Plex Sans" w:hAnsi="IBM Plex Sans"/>
        </w:rPr>
        <w:t>sind enthalten:</w:t>
      </w:r>
    </w:p>
    <w:p w14:paraId="4F796D0A" w14:textId="70ECD412" w:rsidR="002F0A76" w:rsidRPr="00C90F41" w:rsidRDefault="00402D43" w:rsidP="00D175B3">
      <w:pPr>
        <w:spacing w:before="35" w:line="278" w:lineRule="auto"/>
        <w:ind w:right="134"/>
        <w:jc w:val="both"/>
        <w:rPr>
          <w:rFonts w:ascii="IBM Plex Sans" w:eastAsia="Arial" w:hAnsi="IBM Plex Sans" w:cs="Arial"/>
        </w:rPr>
      </w:pPr>
      <w:r w:rsidRPr="00C90F41">
        <w:rPr>
          <w:rFonts w:ascii="IBM Plex Sans" w:hAnsi="IBM Plex Sans"/>
        </w:rPr>
        <w:t xml:space="preserve">Zugang und Nutzung der </w:t>
      </w:r>
      <w:r w:rsidR="006842D1" w:rsidRPr="00C90F41">
        <w:rPr>
          <w:rFonts w:ascii="IBM Plex Sans" w:hAnsi="IBM Plex Sans"/>
        </w:rPr>
        <w:t xml:space="preserve">digitalen </w:t>
      </w:r>
      <w:r w:rsidRPr="00C90F41">
        <w:rPr>
          <w:rFonts w:ascii="IBM Plex Sans" w:hAnsi="IBM Plex Sans"/>
        </w:rPr>
        <w:t>Lernplattform während der Kurslaufzeit</w:t>
      </w:r>
      <w:r w:rsidR="002F0A76" w:rsidRPr="00C90F41">
        <w:rPr>
          <w:rFonts w:ascii="IBM Plex Sans" w:hAnsi="IBM Plex Sans"/>
        </w:rPr>
        <w:t xml:space="preserve">, </w:t>
      </w:r>
      <w:r w:rsidRPr="00C90F41">
        <w:rPr>
          <w:rFonts w:ascii="IBM Plex Sans" w:hAnsi="IBM Plex Sans"/>
        </w:rPr>
        <w:t xml:space="preserve">Betreuung durch das </w:t>
      </w:r>
      <w:r w:rsidR="002F0A76" w:rsidRPr="00C90F41">
        <w:rPr>
          <w:rFonts w:ascii="IBM Plex Sans" w:hAnsi="IBM Plex Sans"/>
        </w:rPr>
        <w:t xml:space="preserve">Lehrpersonal, sämtliches </w:t>
      </w:r>
      <w:r w:rsidR="000A0369" w:rsidRPr="00C90F41">
        <w:rPr>
          <w:rFonts w:ascii="IBM Plex Sans" w:hAnsi="IBM Plex Sans"/>
        </w:rPr>
        <w:t xml:space="preserve">digitale </w:t>
      </w:r>
      <w:r w:rsidR="002F0A76" w:rsidRPr="00C90F41">
        <w:rPr>
          <w:rFonts w:ascii="IBM Plex Sans" w:hAnsi="IBM Plex Sans"/>
        </w:rPr>
        <w:t xml:space="preserve">Lehr- und Lernmaterial, </w:t>
      </w:r>
      <w:r w:rsidR="00887C7E" w:rsidRPr="00C90F41">
        <w:rPr>
          <w:rFonts w:ascii="IBM Plex Sans" w:hAnsi="IBM Plex Sans"/>
        </w:rPr>
        <w:t>t</w:t>
      </w:r>
      <w:r w:rsidR="000A0369" w:rsidRPr="00C90F41">
        <w:rPr>
          <w:rFonts w:ascii="IBM Plex Sans" w:hAnsi="IBM Plex Sans"/>
        </w:rPr>
        <w:t>echnischer Support</w:t>
      </w:r>
      <w:r w:rsidR="008279B6" w:rsidRPr="00C90F41">
        <w:rPr>
          <w:rFonts w:ascii="IBM Plex Sans" w:hAnsi="IBM Plex Sans"/>
        </w:rPr>
        <w:t>.</w:t>
      </w:r>
    </w:p>
    <w:p w14:paraId="0058F1BA" w14:textId="77777777" w:rsidR="002F0A76" w:rsidRPr="00C90F41" w:rsidRDefault="002F0A76" w:rsidP="00D175B3">
      <w:pPr>
        <w:ind w:right="134"/>
        <w:rPr>
          <w:rFonts w:ascii="IBM Plex Sans" w:hAnsi="IBM Plex Sans"/>
        </w:rPr>
      </w:pPr>
      <w:r w:rsidRPr="00C90F41">
        <w:rPr>
          <w:rFonts w:ascii="IBM Plex Sans" w:hAnsi="IBM Plex Sans"/>
          <w:b/>
        </w:rPr>
        <w:t xml:space="preserve">Nicht enthalten </w:t>
      </w:r>
      <w:r w:rsidRPr="00C90F41">
        <w:rPr>
          <w:rFonts w:ascii="IBM Plex Sans" w:hAnsi="IBM Plex Sans"/>
        </w:rPr>
        <w:t>sind Gebühren für Sprachprüfungen.</w:t>
      </w:r>
    </w:p>
    <w:p w14:paraId="087016D3" w14:textId="67414D0D" w:rsidR="00D175B3" w:rsidRPr="00C90F41" w:rsidRDefault="002F0A76" w:rsidP="008B5A6E">
      <w:pPr>
        <w:jc w:val="both"/>
        <w:rPr>
          <w:rFonts w:ascii="IBM Plex Sans" w:hAnsi="IBM Plex Sans" w:cs="Arial"/>
          <w:b/>
        </w:rPr>
      </w:pPr>
      <w:r w:rsidRPr="00C90F41">
        <w:rPr>
          <w:rFonts w:ascii="IBM Plex Sans" w:hAnsi="IBM Plex Sans" w:cs="Arial"/>
          <w:b/>
        </w:rPr>
        <w:t>Hinweis: Änderungen am Preisblatt führen zum Ausschluss des Bieters</w:t>
      </w:r>
    </w:p>
    <w:p w14:paraId="3BCF8519" w14:textId="77777777" w:rsidR="002E1505" w:rsidRPr="00C90F41" w:rsidRDefault="002E1505" w:rsidP="008B5A6E">
      <w:pPr>
        <w:jc w:val="both"/>
        <w:rPr>
          <w:rFonts w:ascii="IBM Plex Sans" w:hAnsi="IBM Plex Sans" w:cs="Arial"/>
          <w:b/>
        </w:rPr>
      </w:pPr>
    </w:p>
    <w:sdt>
      <w:sdtPr>
        <w:rPr>
          <w:rFonts w:ascii="IBM Plex Sans" w:hAnsi="IBM Plex Sans" w:cs="Arial"/>
        </w:rPr>
        <w:id w:val="-13223518"/>
        <w:placeholder>
          <w:docPart w:val="1DE4554FA9234B8483AC1859E1060912"/>
        </w:placeholder>
      </w:sdtPr>
      <w:sdtEndPr/>
      <w:sdtContent>
        <w:p w14:paraId="3D72DD27" w14:textId="77777777" w:rsidR="00D175B3" w:rsidRPr="00C90F41" w:rsidRDefault="00D175B3" w:rsidP="00D175B3">
          <w:pPr>
            <w:tabs>
              <w:tab w:val="left" w:pos="1872"/>
            </w:tabs>
            <w:rPr>
              <w:rFonts w:ascii="IBM Plex Sans" w:hAnsi="IBM Plex Sans" w:cs="Arial"/>
              <w:i/>
              <w:iCs/>
            </w:rPr>
          </w:pPr>
          <w:r w:rsidRPr="00C90F41">
            <w:rPr>
              <w:rFonts w:ascii="IBM Plex Sans" w:hAnsi="IBM Plex Sans" w:cs="Arial"/>
              <w:i/>
              <w:iCs/>
            </w:rPr>
            <w:t>Klicken oder tippen Sie hier, um Text einzugeben</w:t>
          </w:r>
        </w:p>
        <w:p w14:paraId="7A9AE533" w14:textId="77777777" w:rsidR="00D175B3" w:rsidRPr="00C90F41" w:rsidRDefault="00D175B3" w:rsidP="00D175B3">
          <w:pPr>
            <w:tabs>
              <w:tab w:val="left" w:pos="1872"/>
            </w:tabs>
            <w:rPr>
              <w:rFonts w:ascii="IBM Plex Sans" w:hAnsi="IBM Plex Sans" w:cs="Arial"/>
            </w:rPr>
          </w:pPr>
        </w:p>
        <w:p w14:paraId="2357D309" w14:textId="77777777" w:rsidR="00D175B3" w:rsidRPr="00C90F41" w:rsidRDefault="00D175B3" w:rsidP="00D175B3">
          <w:pPr>
            <w:tabs>
              <w:tab w:val="left" w:pos="1872"/>
            </w:tabs>
            <w:rPr>
              <w:rFonts w:ascii="IBM Plex Sans" w:hAnsi="IBM Plex Sans" w:cs="Arial"/>
            </w:rPr>
          </w:pPr>
        </w:p>
        <w:p w14:paraId="55FBF1AA" w14:textId="3D720088" w:rsidR="00D175B3" w:rsidRPr="00C90F41" w:rsidRDefault="00D175B3" w:rsidP="00D175B3">
          <w:pPr>
            <w:tabs>
              <w:tab w:val="left" w:pos="1872"/>
            </w:tabs>
            <w:spacing w:after="0" w:line="240" w:lineRule="auto"/>
            <w:rPr>
              <w:rFonts w:ascii="IBM Plex Sans" w:hAnsi="IBM Plex Sans" w:cs="Arial"/>
            </w:rPr>
          </w:pPr>
          <w:r w:rsidRPr="00C90F41">
            <w:rPr>
              <w:rFonts w:ascii="IBM Plex Sans" w:hAnsi="IBM Plex Sans" w:cs="Arial"/>
              <w:sz w:val="18"/>
              <w:szCs w:val="18"/>
            </w:rPr>
            <w:t xml:space="preserve">Ort, Datum </w:t>
          </w:r>
          <w:r w:rsidRPr="00C90F41">
            <w:rPr>
              <w:rFonts w:ascii="IBM Plex Sans" w:hAnsi="IBM Plex Sans" w:cs="Arial"/>
              <w:sz w:val="18"/>
              <w:szCs w:val="18"/>
            </w:rPr>
            <w:tab/>
          </w:r>
          <w:r w:rsidRPr="00C90F41">
            <w:rPr>
              <w:rFonts w:ascii="IBM Plex Sans" w:hAnsi="IBM Plex Sans" w:cs="Arial"/>
              <w:sz w:val="18"/>
              <w:szCs w:val="18"/>
            </w:rPr>
            <w:tab/>
          </w:r>
          <w:r w:rsidRPr="00C90F41">
            <w:rPr>
              <w:rFonts w:ascii="IBM Plex Sans" w:hAnsi="IBM Plex Sans" w:cs="Arial"/>
              <w:sz w:val="18"/>
              <w:szCs w:val="18"/>
            </w:rPr>
            <w:tab/>
          </w:r>
          <w:r w:rsidRPr="00C90F41">
            <w:rPr>
              <w:rFonts w:ascii="IBM Plex Sans" w:hAnsi="IBM Plex Sans" w:cs="Arial"/>
              <w:sz w:val="18"/>
              <w:szCs w:val="18"/>
            </w:rPr>
            <w:tab/>
            <w:t>Unterschrift/en in Textform gem. § 126b BGB, Firmenanschrift</w:t>
          </w:r>
        </w:p>
      </w:sdtContent>
    </w:sdt>
    <w:sectPr w:rsidR="00D175B3" w:rsidRPr="00C90F41" w:rsidSect="002E1505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9233B" w14:textId="77777777" w:rsidR="008200A8" w:rsidRDefault="008200A8" w:rsidP="002F0A76">
      <w:pPr>
        <w:spacing w:after="0" w:line="240" w:lineRule="auto"/>
      </w:pPr>
      <w:r>
        <w:separator/>
      </w:r>
    </w:p>
  </w:endnote>
  <w:endnote w:type="continuationSeparator" w:id="0">
    <w:p w14:paraId="5A076F45" w14:textId="77777777" w:rsidR="008200A8" w:rsidRDefault="008200A8" w:rsidP="002F0A76">
      <w:pPr>
        <w:spacing w:after="0" w:line="240" w:lineRule="auto"/>
      </w:pPr>
      <w:r>
        <w:continuationSeparator/>
      </w:r>
    </w:p>
  </w:endnote>
  <w:endnote w:type="continuationNotice" w:id="1">
    <w:p w14:paraId="60F5736B" w14:textId="77777777" w:rsidR="008200A8" w:rsidRDefault="008200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altName w:val="IBM Plex Sans"/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A3E20" w14:textId="77777777" w:rsidR="008200A8" w:rsidRDefault="008200A8" w:rsidP="002F0A76">
      <w:pPr>
        <w:spacing w:after="0" w:line="240" w:lineRule="auto"/>
      </w:pPr>
      <w:r>
        <w:separator/>
      </w:r>
    </w:p>
  </w:footnote>
  <w:footnote w:type="continuationSeparator" w:id="0">
    <w:p w14:paraId="7012F51D" w14:textId="77777777" w:rsidR="008200A8" w:rsidRDefault="008200A8" w:rsidP="002F0A76">
      <w:pPr>
        <w:spacing w:after="0" w:line="240" w:lineRule="auto"/>
      </w:pPr>
      <w:r>
        <w:continuationSeparator/>
      </w:r>
    </w:p>
  </w:footnote>
  <w:footnote w:type="continuationNotice" w:id="1">
    <w:p w14:paraId="4BAE4064" w14:textId="77777777" w:rsidR="008200A8" w:rsidRDefault="008200A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429A4"/>
    <w:multiLevelType w:val="multilevel"/>
    <w:tmpl w:val="FF70EEA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pStyle w:val="berschrift7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pStyle w:val="berschrift8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pStyle w:val="berschrift9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" w15:restartNumberingAfterBreak="0">
    <w:nsid w:val="351A65C1"/>
    <w:multiLevelType w:val="hybridMultilevel"/>
    <w:tmpl w:val="2ACE7496"/>
    <w:lvl w:ilvl="0" w:tplc="75CEE0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2C6819"/>
    <w:multiLevelType w:val="hybridMultilevel"/>
    <w:tmpl w:val="2ACE7496"/>
    <w:lvl w:ilvl="0" w:tplc="75CEE0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130781">
    <w:abstractNumId w:val="2"/>
  </w:num>
  <w:num w:numId="2" w16cid:durableId="1985969058">
    <w:abstractNumId w:val="0"/>
  </w:num>
  <w:num w:numId="3" w16cid:durableId="1196701313">
    <w:abstractNumId w:val="0"/>
  </w:num>
  <w:num w:numId="4" w16cid:durableId="5318480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3ED"/>
    <w:rsid w:val="000127E1"/>
    <w:rsid w:val="00026D87"/>
    <w:rsid w:val="000374AC"/>
    <w:rsid w:val="00040B1B"/>
    <w:rsid w:val="00057DFB"/>
    <w:rsid w:val="000A0369"/>
    <w:rsid w:val="000E71CF"/>
    <w:rsid w:val="0012555A"/>
    <w:rsid w:val="00141D88"/>
    <w:rsid w:val="00162A0C"/>
    <w:rsid w:val="001D2917"/>
    <w:rsid w:val="001E3C8F"/>
    <w:rsid w:val="001E7D10"/>
    <w:rsid w:val="00203C6B"/>
    <w:rsid w:val="00205511"/>
    <w:rsid w:val="002A4FC8"/>
    <w:rsid w:val="002E1505"/>
    <w:rsid w:val="002F0A76"/>
    <w:rsid w:val="002F3AA9"/>
    <w:rsid w:val="002F4890"/>
    <w:rsid w:val="0030281F"/>
    <w:rsid w:val="00304DC5"/>
    <w:rsid w:val="003175B8"/>
    <w:rsid w:val="00345A9E"/>
    <w:rsid w:val="003C43ED"/>
    <w:rsid w:val="003D3A2A"/>
    <w:rsid w:val="003D3D7B"/>
    <w:rsid w:val="003E4F50"/>
    <w:rsid w:val="00402D43"/>
    <w:rsid w:val="004429F6"/>
    <w:rsid w:val="00455F84"/>
    <w:rsid w:val="00524694"/>
    <w:rsid w:val="00534C2F"/>
    <w:rsid w:val="005D40FA"/>
    <w:rsid w:val="005D62D1"/>
    <w:rsid w:val="006842D1"/>
    <w:rsid w:val="006B04C5"/>
    <w:rsid w:val="006E2A5F"/>
    <w:rsid w:val="006E683D"/>
    <w:rsid w:val="00703BA9"/>
    <w:rsid w:val="00767B10"/>
    <w:rsid w:val="0077117A"/>
    <w:rsid w:val="00771B69"/>
    <w:rsid w:val="00797E97"/>
    <w:rsid w:val="00807292"/>
    <w:rsid w:val="0081283E"/>
    <w:rsid w:val="008200A8"/>
    <w:rsid w:val="008279B6"/>
    <w:rsid w:val="00841C26"/>
    <w:rsid w:val="00845F4F"/>
    <w:rsid w:val="00887C7E"/>
    <w:rsid w:val="008B5A6E"/>
    <w:rsid w:val="00932B98"/>
    <w:rsid w:val="0096667F"/>
    <w:rsid w:val="00984BB2"/>
    <w:rsid w:val="009B236F"/>
    <w:rsid w:val="009F2988"/>
    <w:rsid w:val="00A06CF9"/>
    <w:rsid w:val="00A212F2"/>
    <w:rsid w:val="00A3164A"/>
    <w:rsid w:val="00A46A74"/>
    <w:rsid w:val="00A623E0"/>
    <w:rsid w:val="00A8117B"/>
    <w:rsid w:val="00AB5193"/>
    <w:rsid w:val="00AD7CF8"/>
    <w:rsid w:val="00AF2A42"/>
    <w:rsid w:val="00B07C10"/>
    <w:rsid w:val="00B26C18"/>
    <w:rsid w:val="00B43A84"/>
    <w:rsid w:val="00B54CD9"/>
    <w:rsid w:val="00B8293E"/>
    <w:rsid w:val="00BE5ABF"/>
    <w:rsid w:val="00C5007E"/>
    <w:rsid w:val="00C722BF"/>
    <w:rsid w:val="00C81C0E"/>
    <w:rsid w:val="00C90F41"/>
    <w:rsid w:val="00CD2684"/>
    <w:rsid w:val="00D175B3"/>
    <w:rsid w:val="00D34FBA"/>
    <w:rsid w:val="00D544F4"/>
    <w:rsid w:val="00D850A0"/>
    <w:rsid w:val="00D910A9"/>
    <w:rsid w:val="00DE1D66"/>
    <w:rsid w:val="00E332D8"/>
    <w:rsid w:val="00EB0B77"/>
    <w:rsid w:val="00F37019"/>
    <w:rsid w:val="00F96BA9"/>
    <w:rsid w:val="00FE4969"/>
    <w:rsid w:val="00FF11D4"/>
    <w:rsid w:val="0D2BF3ED"/>
    <w:rsid w:val="0DADF972"/>
    <w:rsid w:val="1AB3F789"/>
    <w:rsid w:val="1E692872"/>
    <w:rsid w:val="1ED349CC"/>
    <w:rsid w:val="38875824"/>
    <w:rsid w:val="4118A754"/>
    <w:rsid w:val="451BA7AD"/>
    <w:rsid w:val="54CAAFBE"/>
    <w:rsid w:val="67583D2A"/>
    <w:rsid w:val="75FC1874"/>
    <w:rsid w:val="7762AFFB"/>
    <w:rsid w:val="78CAD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FC0BEB"/>
  <w15:chartTrackingRefBased/>
  <w15:docId w15:val="{B62712A0-9E53-4871-A032-B96AF7341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640A3"/>
    <w:pPr>
      <w:spacing w:after="200" w:line="276" w:lineRule="auto"/>
    </w:pPr>
    <w:rPr>
      <w:sz w:val="22"/>
      <w:szCs w:val="22"/>
    </w:rPr>
  </w:style>
  <w:style w:type="paragraph" w:styleId="berschrift1">
    <w:name w:val="heading 1"/>
    <w:aliases w:val="Article Heading"/>
    <w:basedOn w:val="Standard"/>
    <w:next w:val="Standard"/>
    <w:link w:val="berschrift1Zchn"/>
    <w:qFormat/>
    <w:rsid w:val="00B90774"/>
    <w:pPr>
      <w:keepNext/>
      <w:numPr>
        <w:numId w:val="2"/>
      </w:numPr>
      <w:spacing w:before="240" w:after="0" w:line="320" w:lineRule="atLeast"/>
      <w:jc w:val="both"/>
      <w:outlineLvl w:val="0"/>
    </w:pPr>
    <w:rPr>
      <w:rFonts w:ascii="Times New Roman" w:hAnsi="Times New Roman"/>
      <w:b/>
      <w:spacing w:val="6"/>
      <w:kern w:val="28"/>
      <w:sz w:val="24"/>
      <w:szCs w:val="24"/>
      <w:lang w:val="x-none"/>
    </w:rPr>
  </w:style>
  <w:style w:type="paragraph" w:styleId="berschrift2">
    <w:name w:val="heading 2"/>
    <w:aliases w:val="Section Heading"/>
    <w:basedOn w:val="Standard"/>
    <w:next w:val="Standard"/>
    <w:link w:val="berschrift2Zchn"/>
    <w:qFormat/>
    <w:rsid w:val="00B90774"/>
    <w:pPr>
      <w:keepNext/>
      <w:numPr>
        <w:ilvl w:val="1"/>
        <w:numId w:val="2"/>
      </w:numPr>
      <w:spacing w:before="240" w:after="0" w:line="320" w:lineRule="atLeast"/>
      <w:jc w:val="both"/>
      <w:outlineLvl w:val="1"/>
    </w:pPr>
    <w:rPr>
      <w:rFonts w:ascii="Times New Roman" w:hAnsi="Times New Roman"/>
      <w:b/>
      <w:spacing w:val="6"/>
      <w:sz w:val="24"/>
      <w:szCs w:val="24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B90774"/>
    <w:pPr>
      <w:keepNext/>
      <w:numPr>
        <w:ilvl w:val="2"/>
        <w:numId w:val="2"/>
      </w:numPr>
      <w:spacing w:before="240" w:after="0" w:line="320" w:lineRule="atLeast"/>
      <w:outlineLvl w:val="2"/>
    </w:pPr>
    <w:rPr>
      <w:rFonts w:ascii="Times New Roman" w:hAnsi="Times New Roman"/>
      <w:b/>
      <w:spacing w:val="6"/>
      <w:sz w:val="24"/>
      <w:szCs w:val="24"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B90774"/>
    <w:pPr>
      <w:keepNext/>
      <w:numPr>
        <w:ilvl w:val="3"/>
        <w:numId w:val="2"/>
      </w:numPr>
      <w:spacing w:before="240" w:after="0" w:line="320" w:lineRule="atLeast"/>
      <w:outlineLvl w:val="3"/>
    </w:pPr>
    <w:rPr>
      <w:rFonts w:ascii="Times New Roman" w:hAnsi="Times New Roman"/>
      <w:b/>
      <w:spacing w:val="6"/>
      <w:sz w:val="24"/>
      <w:szCs w:val="24"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B90774"/>
    <w:pPr>
      <w:keepNext/>
      <w:numPr>
        <w:ilvl w:val="4"/>
        <w:numId w:val="2"/>
      </w:numPr>
      <w:spacing w:before="240" w:after="0" w:line="320" w:lineRule="atLeast"/>
      <w:jc w:val="both"/>
      <w:outlineLvl w:val="4"/>
    </w:pPr>
    <w:rPr>
      <w:rFonts w:ascii="Times New Roman" w:hAnsi="Times New Roman"/>
      <w:b/>
      <w:spacing w:val="6"/>
      <w:sz w:val="24"/>
      <w:szCs w:val="24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B90774"/>
    <w:pPr>
      <w:keepNext/>
      <w:numPr>
        <w:ilvl w:val="6"/>
        <w:numId w:val="2"/>
      </w:numPr>
      <w:spacing w:before="240" w:after="0" w:line="320" w:lineRule="atLeast"/>
      <w:jc w:val="both"/>
      <w:outlineLvl w:val="6"/>
    </w:pPr>
    <w:rPr>
      <w:rFonts w:ascii="Times New Roman" w:hAnsi="Times New Roman"/>
      <w:b/>
      <w:vanish/>
      <w:color w:val="FF0000"/>
      <w:spacing w:val="6"/>
      <w:sz w:val="24"/>
      <w:szCs w:val="24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B90774"/>
    <w:pPr>
      <w:numPr>
        <w:ilvl w:val="7"/>
        <w:numId w:val="2"/>
      </w:numPr>
      <w:spacing w:before="240" w:after="60" w:line="320" w:lineRule="atLeast"/>
      <w:jc w:val="both"/>
      <w:outlineLvl w:val="7"/>
    </w:pPr>
    <w:rPr>
      <w:rFonts w:ascii="Times New Roman" w:hAnsi="Times New Roman"/>
      <w:i/>
      <w:iCs/>
      <w:spacing w:val="6"/>
      <w:sz w:val="24"/>
      <w:szCs w:val="24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B90774"/>
    <w:pPr>
      <w:numPr>
        <w:ilvl w:val="8"/>
        <w:numId w:val="2"/>
      </w:numPr>
      <w:spacing w:before="240" w:after="60" w:line="320" w:lineRule="atLeast"/>
      <w:jc w:val="both"/>
      <w:outlineLvl w:val="8"/>
    </w:pPr>
    <w:rPr>
      <w:rFonts w:ascii="Arial" w:hAnsi="Arial"/>
      <w:spacing w:val="6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C43ED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C43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C43ED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aliases w:val="Article Heading Zchn"/>
    <w:link w:val="berschrift1"/>
    <w:rsid w:val="00B90774"/>
    <w:rPr>
      <w:rFonts w:ascii="Times New Roman" w:eastAsia="Times New Roman" w:hAnsi="Times New Roman" w:cs="Times New Roman"/>
      <w:b/>
      <w:spacing w:val="6"/>
      <w:kern w:val="28"/>
      <w:sz w:val="24"/>
      <w:szCs w:val="24"/>
      <w:lang w:eastAsia="de-DE"/>
    </w:rPr>
  </w:style>
  <w:style w:type="character" w:customStyle="1" w:styleId="berschrift2Zchn">
    <w:name w:val="Überschrift 2 Zchn"/>
    <w:aliases w:val="Section Heading Zchn"/>
    <w:link w:val="berschrift2"/>
    <w:rsid w:val="00B90774"/>
    <w:rPr>
      <w:rFonts w:ascii="Times New Roman" w:eastAsia="Times New Roman" w:hAnsi="Times New Roman" w:cs="Times New Roman"/>
      <w:b/>
      <w:spacing w:val="6"/>
      <w:sz w:val="24"/>
      <w:szCs w:val="24"/>
      <w:lang w:eastAsia="de-DE"/>
    </w:rPr>
  </w:style>
  <w:style w:type="character" w:customStyle="1" w:styleId="berschrift3Zchn">
    <w:name w:val="Überschrift 3 Zchn"/>
    <w:link w:val="berschrift3"/>
    <w:rsid w:val="00B90774"/>
    <w:rPr>
      <w:rFonts w:ascii="Times New Roman" w:eastAsia="Times New Roman" w:hAnsi="Times New Roman" w:cs="Times New Roman"/>
      <w:b/>
      <w:spacing w:val="6"/>
      <w:sz w:val="24"/>
      <w:szCs w:val="24"/>
      <w:lang w:eastAsia="de-DE"/>
    </w:rPr>
  </w:style>
  <w:style w:type="character" w:customStyle="1" w:styleId="berschrift4Zchn">
    <w:name w:val="Überschrift 4 Zchn"/>
    <w:link w:val="berschrift4"/>
    <w:rsid w:val="00B90774"/>
    <w:rPr>
      <w:rFonts w:ascii="Times New Roman" w:eastAsia="Times New Roman" w:hAnsi="Times New Roman" w:cs="Times New Roman"/>
      <w:b/>
      <w:spacing w:val="6"/>
      <w:sz w:val="24"/>
      <w:szCs w:val="24"/>
      <w:lang w:eastAsia="de-DE"/>
    </w:rPr>
  </w:style>
  <w:style w:type="character" w:customStyle="1" w:styleId="berschrift5Zchn">
    <w:name w:val="Überschrift 5 Zchn"/>
    <w:link w:val="berschrift5"/>
    <w:rsid w:val="00B90774"/>
    <w:rPr>
      <w:rFonts w:ascii="Times New Roman" w:eastAsia="Times New Roman" w:hAnsi="Times New Roman" w:cs="Times New Roman"/>
      <w:b/>
      <w:spacing w:val="6"/>
      <w:sz w:val="24"/>
      <w:szCs w:val="24"/>
      <w:lang w:eastAsia="de-DE"/>
    </w:rPr>
  </w:style>
  <w:style w:type="character" w:customStyle="1" w:styleId="berschrift7Zchn">
    <w:name w:val="Überschrift 7 Zchn"/>
    <w:link w:val="berschrift7"/>
    <w:rsid w:val="00B90774"/>
    <w:rPr>
      <w:rFonts w:ascii="Times New Roman" w:eastAsia="Times New Roman" w:hAnsi="Times New Roman" w:cs="Times New Roman"/>
      <w:b/>
      <w:vanish/>
      <w:color w:val="FF0000"/>
      <w:spacing w:val="6"/>
      <w:sz w:val="24"/>
      <w:szCs w:val="24"/>
      <w:lang w:eastAsia="de-DE"/>
    </w:rPr>
  </w:style>
  <w:style w:type="character" w:customStyle="1" w:styleId="berschrift8Zchn">
    <w:name w:val="Überschrift 8 Zchn"/>
    <w:link w:val="berschrift8"/>
    <w:rsid w:val="00B90774"/>
    <w:rPr>
      <w:rFonts w:ascii="Times New Roman" w:eastAsia="Times New Roman" w:hAnsi="Times New Roman" w:cs="Times New Roman"/>
      <w:i/>
      <w:iCs/>
      <w:spacing w:val="6"/>
      <w:sz w:val="24"/>
      <w:szCs w:val="24"/>
      <w:lang w:eastAsia="de-DE"/>
    </w:rPr>
  </w:style>
  <w:style w:type="character" w:customStyle="1" w:styleId="berschrift9Zchn">
    <w:name w:val="Überschrift 9 Zchn"/>
    <w:link w:val="berschrift9"/>
    <w:rsid w:val="00B90774"/>
    <w:rPr>
      <w:rFonts w:ascii="Arial" w:eastAsia="Times New Roman" w:hAnsi="Arial" w:cs="Arial"/>
      <w:spacing w:val="6"/>
      <w:lang w:eastAsia="de-DE"/>
    </w:rPr>
  </w:style>
  <w:style w:type="table" w:styleId="Tabellenraster">
    <w:name w:val="Table Grid"/>
    <w:basedOn w:val="NormaleTabelle"/>
    <w:uiPriority w:val="59"/>
    <w:rsid w:val="00B90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C12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12F15"/>
  </w:style>
  <w:style w:type="paragraph" w:styleId="Fuzeile">
    <w:name w:val="footer"/>
    <w:basedOn w:val="Standard"/>
    <w:link w:val="FuzeileZchn"/>
    <w:uiPriority w:val="99"/>
    <w:unhideWhenUsed/>
    <w:rsid w:val="00C12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12F15"/>
  </w:style>
  <w:style w:type="character" w:styleId="Kommentarzeichen">
    <w:name w:val="annotation reference"/>
    <w:uiPriority w:val="99"/>
    <w:semiHidden/>
    <w:unhideWhenUsed/>
    <w:rsid w:val="008005F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005F5"/>
    <w:pPr>
      <w:spacing w:line="240" w:lineRule="auto"/>
    </w:pPr>
    <w:rPr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rsid w:val="008005F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05F5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8005F5"/>
    <w:rPr>
      <w:b/>
      <w:bCs/>
      <w:sz w:val="20"/>
      <w:szCs w:val="20"/>
    </w:rPr>
  </w:style>
  <w:style w:type="paragraph" w:styleId="Textkrper">
    <w:name w:val="Body Text"/>
    <w:basedOn w:val="Standard"/>
    <w:link w:val="TextkrperZchn"/>
    <w:uiPriority w:val="1"/>
    <w:qFormat/>
    <w:rsid w:val="00117C48"/>
    <w:pPr>
      <w:widowControl w:val="0"/>
      <w:spacing w:after="0" w:line="240" w:lineRule="auto"/>
      <w:ind w:left="118"/>
    </w:pPr>
    <w:rPr>
      <w:rFonts w:ascii="Arial" w:eastAsia="Arial" w:hAnsi="Arial"/>
      <w:sz w:val="20"/>
      <w:szCs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117C48"/>
    <w:rPr>
      <w:rFonts w:ascii="Arial" w:eastAsia="Arial" w:hAnsi="Arial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117C48"/>
    <w:pPr>
      <w:widowControl w:val="0"/>
      <w:spacing w:after="0" w:line="240" w:lineRule="auto"/>
    </w:pPr>
    <w:rPr>
      <w:rFonts w:eastAsia="Calibri"/>
      <w:lang w:val="en-US" w:eastAsia="en-US"/>
    </w:rPr>
  </w:style>
  <w:style w:type="paragraph" w:styleId="berarbeitung">
    <w:name w:val="Revision"/>
    <w:hidden/>
    <w:uiPriority w:val="99"/>
    <w:semiHidden/>
    <w:rsid w:val="001E7D10"/>
    <w:rPr>
      <w:sz w:val="22"/>
      <w:szCs w:val="22"/>
    </w:rPr>
  </w:style>
  <w:style w:type="table" w:customStyle="1" w:styleId="TableNormal1">
    <w:name w:val="Table Normal1"/>
    <w:uiPriority w:val="2"/>
    <w:semiHidden/>
    <w:unhideWhenUsed/>
    <w:qFormat/>
    <w:rsid w:val="000127E1"/>
    <w:pPr>
      <w:widowControl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Erwhnung">
    <w:name w:val="Mention"/>
    <w:basedOn w:val="Absatz-Standardschriftart"/>
    <w:uiPriority w:val="99"/>
    <w:unhideWhenUsed/>
    <w:rsid w:val="00A8117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E4554FA9234B8483AC1859E10609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8C141F-3E6E-468B-9E01-A415DB1924C6}"/>
      </w:docPartPr>
      <w:docPartBody>
        <w:p w:rsidR="00E854ED" w:rsidRDefault="00787340" w:rsidP="00787340">
          <w:pPr>
            <w:pStyle w:val="1DE4554FA9234B8483AC1859E1060912"/>
          </w:pPr>
          <w:r w:rsidRPr="004624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altName w:val="IBM Plex Sans"/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340"/>
    <w:rsid w:val="00122751"/>
    <w:rsid w:val="005E152A"/>
    <w:rsid w:val="00787340"/>
    <w:rsid w:val="0096667F"/>
    <w:rsid w:val="00AF2A42"/>
    <w:rsid w:val="00C81C0E"/>
    <w:rsid w:val="00E8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87340"/>
    <w:rPr>
      <w:color w:val="666666"/>
    </w:rPr>
  </w:style>
  <w:style w:type="paragraph" w:customStyle="1" w:styleId="1DE4554FA9234B8483AC1859E1060912">
    <w:name w:val="1DE4554FA9234B8483AC1859E1060912"/>
    <w:rsid w:val="007873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8C537B2489C74EA0A4908F4A4C51B6" ma:contentTypeVersion="3" ma:contentTypeDescription="Create a new document." ma:contentTypeScope="" ma:versionID="feca3989428f3336de6e223ce2d102f9">
  <xsd:schema xmlns:xsd="http://www.w3.org/2001/XMLSchema" xmlns:xs="http://www.w3.org/2001/XMLSchema" xmlns:p="http://schemas.microsoft.com/office/2006/metadata/properties" xmlns:ns2="99e9f476-876f-4441-abf2-0e5e591e8265" targetNamespace="http://schemas.microsoft.com/office/2006/metadata/properties" ma:root="true" ma:fieldsID="666c528ba943b01724803e3b9a7f2c5e" ns2:_="">
    <xsd:import namespace="99e9f476-876f-4441-abf2-0e5e591e82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9f476-876f-4441-abf2-0e5e591e8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BD65FE-3513-472E-9C01-075F728708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32D58E-E892-4537-82A9-F8A04B62AF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e9f476-876f-4441-abf2-0e5e591e82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49C9C4-B3B0-4277-A9B8-4682548CEC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0315D0-F174-4EB6-BF73-7A37A46970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1001</Characters>
  <Application>Microsoft Office Word</Application>
  <DocSecurity>0</DocSecurity>
  <Lines>22</Lines>
  <Paragraphs>12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Aktenzeichen: ZV-2016-005</dc:title>
  <dc:subject/>
  <dc:creator>Fischer, Diane</dc:creator>
  <cp:keywords/>
  <cp:lastModifiedBy>Faßbender, Melanie</cp:lastModifiedBy>
  <cp:revision>30</cp:revision>
  <cp:lastPrinted>2017-02-06T10:16:00Z</cp:lastPrinted>
  <dcterms:created xsi:type="dcterms:W3CDTF">2026-04-21T16:14:00Z</dcterms:created>
  <dcterms:modified xsi:type="dcterms:W3CDTF">2026-06-05T06:38:00Z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0x010100C88C537B2489C74EA0A4908F4A4C51B6</vt:lpwstr>
  </property>
</Properties>
</file>