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4889" w14:textId="657FDFF8" w:rsidR="00306C51" w:rsidRDefault="003D0800" w:rsidP="00E70FAA">
      <w:pPr>
        <w:pStyle w:val="Subline"/>
      </w:pPr>
      <w:r>
        <w:t>E</w:t>
      </w:r>
      <w:r w:rsidR="005176FA">
        <w:t xml:space="preserve">igenerklärung zu den Russland-Sanktionen </w:t>
      </w:r>
    </w:p>
    <w:p w14:paraId="4A3FE15B" w14:textId="21CD0DFB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  <w:r w:rsidRPr="00656485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 xml:space="preserve">Die Vergabestelle </w:t>
      </w:r>
      <w:r w:rsidR="00EA20C1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>macht darauf aufmerksam</w:t>
      </w:r>
      <w:r w:rsidRPr="00656485"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  <w:t>, dass diese Eigenerklärung zwingend vorzulegen ist und nicht nachgefordert wird! Ein Nichtvorlegen der Eigenerklärung zu den Sanktionen gegen Russland bedeutet einen Ausschluss aus dem Verfahren.</w:t>
      </w:r>
    </w:p>
    <w:p w14:paraId="222031F9" w14:textId="77777777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</w:p>
    <w:p w14:paraId="093B1BBD" w14:textId="77777777" w:rsidR="00656485" w:rsidRDefault="00656485" w:rsidP="00E70FAA">
      <w:pPr>
        <w:pStyle w:val="Subline"/>
        <w:rPr>
          <w:rFonts w:eastAsia="BundesSerif Office" w:cs="Times New Roman"/>
          <w:b w:val="0"/>
          <w:bCs w:val="0"/>
          <w:i/>
          <w:iCs/>
          <w:color w:val="FF0000"/>
          <w:sz w:val="24"/>
          <w:szCs w:val="20"/>
        </w:rPr>
      </w:pPr>
    </w:p>
    <w:p w14:paraId="04BFAEB1" w14:textId="475DCD66" w:rsidR="005176FA" w:rsidRDefault="00656485" w:rsidP="00E70FAA">
      <w:pPr>
        <w:pStyle w:val="Subline"/>
      </w:pPr>
      <w:r>
        <w:t xml:space="preserve">Zu folgendem Vergabeverfahren: </w:t>
      </w:r>
    </w:p>
    <w:sdt>
      <w:sdtPr>
        <w:id w:val="-1704393400"/>
        <w:placeholder>
          <w:docPart w:val="DefaultPlaceholder_-1854013440"/>
        </w:placeholder>
      </w:sdtPr>
      <w:sdtEndPr/>
      <w:sdtContent>
        <w:p w14:paraId="02615C76" w14:textId="601D61BF" w:rsidR="00D1037C" w:rsidRPr="00D1037C" w:rsidRDefault="00E70FAA" w:rsidP="003D0800">
          <w:pPr>
            <w:pStyle w:val="Subline"/>
          </w:pPr>
          <w:r>
            <w:t>202</w:t>
          </w:r>
          <w:r w:rsidR="000C09C6">
            <w:t>6-107</w:t>
          </w:r>
          <w:r w:rsidR="00317E1C">
            <w:t xml:space="preserve"> </w:t>
          </w:r>
          <w:r w:rsidR="000C09C6" w:rsidRPr="000C09C6">
            <w:t xml:space="preserve">Deutschkurse (Präsenz oder </w:t>
          </w:r>
          <w:r w:rsidR="000C09C6">
            <w:t>o</w:t>
          </w:r>
          <w:r w:rsidR="000C09C6" w:rsidRPr="000C09C6">
            <w:t>nline) für Forschungsstipendiat*innen der Alexander von Humboldt-Stiftung (AvH)</w:t>
          </w:r>
        </w:p>
      </w:sdtContent>
    </w:sdt>
    <w:p w14:paraId="5941E5CC" w14:textId="77777777" w:rsidR="00656485" w:rsidRDefault="00656485" w:rsidP="00E70FAA">
      <w:pPr>
        <w:pStyle w:val="Flietext"/>
        <w:rPr>
          <w:b/>
          <w:bCs/>
          <w:sz w:val="28"/>
          <w:szCs w:val="28"/>
        </w:rPr>
      </w:pPr>
    </w:p>
    <w:p w14:paraId="061EF47B" w14:textId="77777777" w:rsidR="00656485" w:rsidRDefault="00656485" w:rsidP="00E70FAA">
      <w:pPr>
        <w:pStyle w:val="Flietext"/>
        <w:rPr>
          <w:b/>
          <w:bCs/>
          <w:sz w:val="28"/>
          <w:szCs w:val="28"/>
        </w:rPr>
      </w:pPr>
    </w:p>
    <w:p w14:paraId="4CBC9416" w14:textId="1DF66AE0" w:rsidR="00656485" w:rsidRPr="00656485" w:rsidRDefault="00656485" w:rsidP="00E70FAA">
      <w:pPr>
        <w:pStyle w:val="Flietext"/>
        <w:rPr>
          <w:b/>
          <w:bCs/>
          <w:sz w:val="28"/>
          <w:szCs w:val="28"/>
        </w:rPr>
      </w:pPr>
      <w:r w:rsidRPr="00656485">
        <w:rPr>
          <w:b/>
          <w:bCs/>
          <w:sz w:val="28"/>
          <w:szCs w:val="28"/>
        </w:rPr>
        <w:t>Name des*der Biete</w:t>
      </w:r>
      <w:r w:rsidR="009035DA">
        <w:rPr>
          <w:b/>
          <w:bCs/>
          <w:sz w:val="28"/>
          <w:szCs w:val="28"/>
        </w:rPr>
        <w:t>nden</w:t>
      </w:r>
      <w:r w:rsidRPr="00656485">
        <w:rPr>
          <w:b/>
          <w:bCs/>
          <w:sz w:val="28"/>
          <w:szCs w:val="28"/>
        </w:rPr>
        <w:t>/</w:t>
      </w:r>
      <w:r w:rsidR="00E70FAA">
        <w:rPr>
          <w:b/>
          <w:bCs/>
          <w:sz w:val="28"/>
          <w:szCs w:val="28"/>
        </w:rPr>
        <w:t>der Bietenden</w:t>
      </w:r>
      <w:r w:rsidRPr="00656485">
        <w:rPr>
          <w:b/>
          <w:bCs/>
          <w:sz w:val="28"/>
          <w:szCs w:val="28"/>
        </w:rPr>
        <w:t>gemeinschaft</w:t>
      </w:r>
    </w:p>
    <w:p w14:paraId="7989F90A" w14:textId="77777777" w:rsidR="00656485" w:rsidRDefault="00656485" w:rsidP="00E70FAA">
      <w:pPr>
        <w:pStyle w:val="Flietext"/>
      </w:pPr>
    </w:p>
    <w:sdt>
      <w:sdtPr>
        <w:id w:val="1836727228"/>
        <w:placeholder>
          <w:docPart w:val="DefaultPlaceholder_-1854013440"/>
        </w:placeholder>
        <w:showingPlcHdr/>
      </w:sdtPr>
      <w:sdtEndPr/>
      <w:sdtContent>
        <w:p w14:paraId="5659782D" w14:textId="7C8DCB1C" w:rsidR="005176FA" w:rsidRDefault="00656485" w:rsidP="00E70FAA">
          <w:pPr>
            <w:pStyle w:val="Flietext"/>
          </w:pPr>
          <w:r w:rsidRPr="00656485">
            <w:rPr>
              <w:rStyle w:val="Platzhaltertext"/>
              <w:sz w:val="24"/>
              <w:szCs w:val="24"/>
            </w:rPr>
            <w:t>Klicken oder tippen Sie hier, um Text einzugeben.</w:t>
          </w:r>
        </w:p>
      </w:sdtContent>
    </w:sdt>
    <w:p w14:paraId="22A6559C" w14:textId="77777777" w:rsidR="00656485" w:rsidRDefault="00656485" w:rsidP="00E70FAA">
      <w:pPr>
        <w:pStyle w:val="Flietext"/>
      </w:pPr>
    </w:p>
    <w:p w14:paraId="1D31BFAA" w14:textId="6C95CF26" w:rsidR="00656485" w:rsidRDefault="00656485" w:rsidP="00E70FAA">
      <w:pPr>
        <w:overflowPunct/>
        <w:autoSpaceDE/>
        <w:autoSpaceDN/>
        <w:adjustRightInd/>
        <w:jc w:val="both"/>
        <w:textAlignment w:val="auto"/>
        <w:rPr>
          <w:rFonts w:cs="Tahoma"/>
          <w:sz w:val="22"/>
          <w:szCs w:val="22"/>
        </w:rPr>
      </w:pPr>
      <w:r>
        <w:br w:type="page"/>
      </w:r>
    </w:p>
    <w:p w14:paraId="220BB8AE" w14:textId="35234ED0" w:rsidR="005176FA" w:rsidRPr="00941F28" w:rsidRDefault="005176FA" w:rsidP="00E70FAA">
      <w:pPr>
        <w:spacing w:after="200" w:line="276" w:lineRule="auto"/>
        <w:jc w:val="both"/>
        <w:rPr>
          <w:rFonts w:eastAsia="BundesSerif Office"/>
          <w:b/>
          <w:sz w:val="28"/>
          <w:szCs w:val="28"/>
        </w:rPr>
      </w:pPr>
      <w:r w:rsidRPr="00941F28">
        <w:rPr>
          <w:rFonts w:eastAsia="BundesSerif Office"/>
          <w:b/>
          <w:sz w:val="28"/>
          <w:szCs w:val="28"/>
        </w:rPr>
        <w:lastRenderedPageBreak/>
        <w:t>Die nachfolgende Erklärung gebe/n ich/wir verbindlich ab (ggf. zugleich in Vertretung für die lt. Angebot Vertretenen):</w:t>
      </w:r>
    </w:p>
    <w:p w14:paraId="36B8A402" w14:textId="116EDD1C" w:rsidR="005176FA" w:rsidRPr="0024221E" w:rsidRDefault="005176FA" w:rsidP="00E70FAA">
      <w:pPr>
        <w:spacing w:after="200" w:line="276" w:lineRule="auto"/>
        <w:jc w:val="both"/>
        <w:rPr>
          <w:rFonts w:eastAsia="BundesSerif Office"/>
        </w:rPr>
      </w:pPr>
      <w:r w:rsidRPr="0024221E">
        <w:rPr>
          <w:rFonts w:eastAsia="BundesSerif Office"/>
        </w:rPr>
        <w:t>1.</w:t>
      </w:r>
      <w:r w:rsidRPr="0024221E">
        <w:rPr>
          <w:rFonts w:eastAsia="BundesSerif Office"/>
        </w:rPr>
        <w:tab/>
        <w:t xml:space="preserve">Der * die </w:t>
      </w:r>
      <w:r w:rsidRPr="0024221E">
        <w:rPr>
          <w:rFonts w:eastAsia="BundesSerif Office"/>
          <w:b/>
        </w:rPr>
        <w:t>Bieter*in</w:t>
      </w:r>
      <w:r w:rsidR="00E70FAA">
        <w:rPr>
          <w:rFonts w:eastAsia="BundesSerif Office"/>
          <w:b/>
        </w:rPr>
        <w:t>/Bietenden</w:t>
      </w:r>
      <w:r w:rsidRPr="0024221E">
        <w:rPr>
          <w:rFonts w:eastAsia="BundesSerif Office"/>
          <w:b/>
        </w:rPr>
        <w:t xml:space="preserve">gemeinschaft </w:t>
      </w:r>
      <w:r w:rsidRPr="0024221E">
        <w:rPr>
          <w:rFonts w:eastAsia="BundesSerif Office"/>
        </w:rPr>
        <w:t xml:space="preserve">gehört/gehören nicht zu den </w:t>
      </w:r>
    </w:p>
    <w:p w14:paraId="6478AE6D" w14:textId="77777777" w:rsidR="005176FA" w:rsidRPr="0024221E" w:rsidRDefault="005176FA" w:rsidP="00E70FAA">
      <w:pPr>
        <w:spacing w:after="200" w:line="276" w:lineRule="auto"/>
        <w:jc w:val="both"/>
        <w:rPr>
          <w:rFonts w:eastAsia="BundesSerif Office"/>
        </w:rPr>
      </w:pPr>
      <w:r w:rsidRPr="0024221E">
        <w:rPr>
          <w:rFonts w:eastAsia="BundesSerif Office"/>
        </w:rPr>
        <w:t xml:space="preserve">in </w:t>
      </w:r>
      <w:r w:rsidRPr="0024221E">
        <w:rPr>
          <w:rFonts w:eastAsia="BundesSerif Office"/>
          <w:b/>
        </w:rPr>
        <w:t>Artikel 5 k)</w:t>
      </w:r>
      <w:r w:rsidRPr="0024221E">
        <w:rPr>
          <w:rFonts w:eastAsia="BundesSerif Office"/>
        </w:rPr>
        <w:t xml:space="preserve"> Absatz 1 der Verordnung (EU) Nr. 833/2014</w:t>
      </w:r>
      <w:r w:rsidRPr="0024221E">
        <w:rPr>
          <w:rStyle w:val="Funotenzeichen"/>
          <w:rFonts w:eastAsia="BundesSerif Office"/>
        </w:rPr>
        <w:footnoteReference w:id="1"/>
      </w:r>
      <w:r w:rsidRPr="0024221E">
        <w:rPr>
          <w:rFonts w:eastAsia="BundesSerif Office"/>
        </w:rPr>
        <w:t xml:space="preserve"> des Rates über restriktive Maßnahmen angesichts der Handlungen Russlands, die die Lage in der Ukraine destabilisieren,</w:t>
      </w:r>
    </w:p>
    <w:p w14:paraId="04C8734D" w14:textId="77777777" w:rsidR="005176FA" w:rsidRPr="0024221E" w:rsidRDefault="005176FA" w:rsidP="00E70FAA">
      <w:pPr>
        <w:spacing w:after="200" w:line="276" w:lineRule="auto"/>
        <w:jc w:val="both"/>
        <w:rPr>
          <w:rFonts w:eastAsia="BundesSerif Office"/>
          <w:b/>
        </w:rPr>
      </w:pPr>
      <w:r w:rsidRPr="0024221E">
        <w:rPr>
          <w:rFonts w:eastAsia="BundesSerif Office"/>
          <w:b/>
        </w:rPr>
        <w:t xml:space="preserve">genannten Personen oder Unternehmen, die einen </w:t>
      </w:r>
      <w:r w:rsidRPr="0024221E">
        <w:rPr>
          <w:rFonts w:eastAsia="BundesSerif Office"/>
          <w:b/>
          <w:u w:val="single"/>
        </w:rPr>
        <w:t>Bezug zu Russland</w:t>
      </w:r>
      <w:r w:rsidRPr="0024221E">
        <w:rPr>
          <w:rFonts w:eastAsia="BundesSerif Office"/>
          <w:b/>
        </w:rPr>
        <w:t xml:space="preserve"> im Sinne der Vorschrift aufweisen, </w:t>
      </w:r>
    </w:p>
    <w:p w14:paraId="18FC1370" w14:textId="3FABDEC2" w:rsidR="005176FA" w:rsidRPr="0024221E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</w:rPr>
      </w:pPr>
      <w:r w:rsidRPr="0024221E">
        <w:rPr>
          <w:rFonts w:eastAsia="BundesSerif Office"/>
          <w:b/>
        </w:rPr>
        <w:t>durch die russische Staatsangehörigkeit des Bewerbers/Bieters</w:t>
      </w:r>
      <w:r w:rsidR="0024221E" w:rsidRPr="0024221E">
        <w:rPr>
          <w:rFonts w:eastAsia="BundesSerif Office"/>
          <w:b/>
        </w:rPr>
        <w:t>/-gemeinschaft</w:t>
      </w:r>
      <w:r w:rsidRPr="0024221E">
        <w:rPr>
          <w:rFonts w:eastAsia="BundesSerif Office"/>
          <w:b/>
        </w:rPr>
        <w:t xml:space="preserve"> oder die Niederlassung des Bewerbers/Bieters</w:t>
      </w:r>
      <w:r w:rsidR="0024221E" w:rsidRPr="0024221E">
        <w:rPr>
          <w:rFonts w:eastAsia="BundesSerif Office"/>
          <w:b/>
        </w:rPr>
        <w:t>/</w:t>
      </w:r>
      <w:r w:rsidR="00E70FAA">
        <w:rPr>
          <w:rFonts w:eastAsia="BundesSerif Office"/>
          <w:b/>
        </w:rPr>
        <w:t>-</w:t>
      </w:r>
      <w:r w:rsidR="0024221E" w:rsidRPr="0024221E">
        <w:rPr>
          <w:rFonts w:eastAsia="BundesSerif Office"/>
          <w:b/>
        </w:rPr>
        <w:t>gemeinschaft</w:t>
      </w:r>
      <w:r w:rsidRPr="0024221E">
        <w:rPr>
          <w:rFonts w:eastAsia="BundesSerif Office"/>
          <w:b/>
        </w:rPr>
        <w:t xml:space="preserve"> in Russland,</w:t>
      </w:r>
      <w:r w:rsidR="00E70FAA">
        <w:rPr>
          <w:rFonts w:eastAsia="BundesSerif Office"/>
          <w:b/>
        </w:rPr>
        <w:br/>
      </w:r>
    </w:p>
    <w:p w14:paraId="19826796" w14:textId="685683DC" w:rsidR="005176FA" w:rsidRPr="00E70FAA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  <w:sz w:val="22"/>
          <w:szCs w:val="22"/>
        </w:rPr>
      </w:pPr>
      <w:r w:rsidRPr="0024221E">
        <w:rPr>
          <w:rFonts w:eastAsia="BundesSerif Office"/>
          <w:b/>
        </w:rPr>
        <w:t>durch die Beteiligung einer natürlichen Person oder eines Unternehmens, auf die eines der Kriterien nach Buchstabe a zutrifft, am Bewerber/Bieter</w:t>
      </w:r>
      <w:r w:rsidR="0024221E" w:rsidRPr="0024221E">
        <w:rPr>
          <w:rFonts w:eastAsia="BundesSerif Office"/>
          <w:b/>
        </w:rPr>
        <w:t xml:space="preserve">/-gemeinschaft </w:t>
      </w:r>
      <w:r w:rsidRPr="0024221E">
        <w:rPr>
          <w:rFonts w:eastAsia="BundesSerif Office"/>
          <w:b/>
        </w:rPr>
        <w:t xml:space="preserve">über das unmittelbare oder mittelbare </w:t>
      </w:r>
      <w:r w:rsidRPr="00941F28">
        <w:rPr>
          <w:rFonts w:eastAsia="BundesSerif Office"/>
          <w:b/>
          <w:sz w:val="22"/>
          <w:szCs w:val="22"/>
        </w:rPr>
        <w:t>Halten von Anteilen im Umfang von mehr als 50%,</w:t>
      </w:r>
      <w:r w:rsidR="00E70FAA" w:rsidRPr="00E70FAA">
        <w:rPr>
          <w:rFonts w:eastAsia="BundesSerif Office"/>
          <w:b/>
          <w:sz w:val="22"/>
          <w:szCs w:val="22"/>
        </w:rPr>
        <w:br/>
      </w:r>
    </w:p>
    <w:p w14:paraId="3ACCAC4D" w14:textId="5587393E" w:rsidR="005176FA" w:rsidRPr="00FA67E3" w:rsidRDefault="005176FA" w:rsidP="00E70FAA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contextualSpacing/>
        <w:jc w:val="both"/>
        <w:textAlignment w:val="auto"/>
        <w:rPr>
          <w:rFonts w:eastAsia="BundesSerif Office"/>
          <w:b/>
          <w:szCs w:val="24"/>
        </w:rPr>
      </w:pPr>
      <w:r w:rsidRPr="00FA67E3">
        <w:rPr>
          <w:rFonts w:eastAsia="BundesSerif Office"/>
          <w:b/>
          <w:szCs w:val="24"/>
        </w:rPr>
        <w:t>durch das Handeln der Bewerber/Bieter</w:t>
      </w:r>
      <w:r w:rsidR="0024221E" w:rsidRPr="00FA67E3">
        <w:rPr>
          <w:rFonts w:eastAsia="BundesSerif Office"/>
          <w:b/>
          <w:szCs w:val="24"/>
        </w:rPr>
        <w:t>/-gemeinschaft</w:t>
      </w:r>
      <w:r w:rsidRPr="00FA67E3">
        <w:rPr>
          <w:rFonts w:eastAsia="BundesSerif Office"/>
          <w:b/>
          <w:szCs w:val="24"/>
        </w:rPr>
        <w:t xml:space="preserve"> im Namen oder auf Anweisung von Personen oder Unter</w:t>
      </w:r>
      <w:r w:rsidR="00E70FAA">
        <w:rPr>
          <w:rFonts w:eastAsia="BundesSerif Office"/>
          <w:b/>
          <w:szCs w:val="24"/>
        </w:rPr>
        <w:t>-</w:t>
      </w:r>
      <w:r w:rsidRPr="00FA67E3">
        <w:rPr>
          <w:rFonts w:eastAsia="BundesSerif Office"/>
          <w:b/>
          <w:szCs w:val="24"/>
        </w:rPr>
        <w:t>nehmen, auf die die Kriterien der Buchstaben a und/oder b zutrifft.</w:t>
      </w:r>
    </w:p>
    <w:p w14:paraId="58FAD266" w14:textId="4B8E672A" w:rsidR="00941F28" w:rsidRDefault="00941F28" w:rsidP="00E70FAA">
      <w:pPr>
        <w:overflowPunct/>
        <w:autoSpaceDE/>
        <w:autoSpaceDN/>
        <w:adjustRightInd/>
        <w:jc w:val="both"/>
        <w:textAlignment w:val="auto"/>
        <w:rPr>
          <w:rFonts w:eastAsia="BundesSerif Office"/>
          <w:b/>
          <w:sz w:val="22"/>
          <w:szCs w:val="22"/>
        </w:rPr>
      </w:pPr>
      <w:r>
        <w:rPr>
          <w:rFonts w:eastAsia="BundesSerif Office"/>
          <w:b/>
          <w:sz w:val="22"/>
          <w:szCs w:val="22"/>
        </w:rPr>
        <w:br w:type="page"/>
      </w:r>
    </w:p>
    <w:p w14:paraId="02245171" w14:textId="62B4C3AA" w:rsidR="00941F28" w:rsidRPr="00FA67E3" w:rsidRDefault="005176FA" w:rsidP="00E70FAA">
      <w:pPr>
        <w:spacing w:after="200" w:line="276" w:lineRule="auto"/>
        <w:jc w:val="both"/>
        <w:rPr>
          <w:rFonts w:eastAsia="BundesSerif Office"/>
          <w:szCs w:val="24"/>
        </w:rPr>
      </w:pPr>
      <w:r w:rsidRPr="00FA67E3">
        <w:rPr>
          <w:rFonts w:eastAsia="BundesSerif Office"/>
          <w:szCs w:val="24"/>
        </w:rPr>
        <w:lastRenderedPageBreak/>
        <w:t>2.</w:t>
      </w:r>
      <w:r w:rsidRPr="00FA67E3">
        <w:rPr>
          <w:rFonts w:eastAsia="BundesSerif Office"/>
          <w:szCs w:val="24"/>
        </w:rPr>
        <w:tab/>
        <w:t xml:space="preserve">Die am Auftrag als </w:t>
      </w:r>
      <w:r w:rsidRPr="00FA67E3">
        <w:rPr>
          <w:rFonts w:eastAsia="BundesSerif Office"/>
          <w:b/>
          <w:szCs w:val="24"/>
        </w:rPr>
        <w:t>Unterauftragnehmer, Lieferanten oder Unternehmen, deren Kapazitäten im Zusammenhang mit der Erbringung des Eignungsnachweises in Anspruch genommen werden</w:t>
      </w:r>
      <w:r w:rsidRPr="00FA67E3">
        <w:rPr>
          <w:rFonts w:eastAsia="BundesSerif Office"/>
          <w:szCs w:val="24"/>
        </w:rPr>
        <w:t>, beteiligten Unternehmen, auf die mehr als 10</w:t>
      </w:r>
      <w:r w:rsidR="00E70FAA">
        <w:rPr>
          <w:rFonts w:eastAsia="BundesSerif Office"/>
          <w:szCs w:val="24"/>
        </w:rPr>
        <w:t> </w:t>
      </w:r>
      <w:r w:rsidRPr="00FA67E3">
        <w:rPr>
          <w:rFonts w:eastAsia="BundesSerif Office"/>
          <w:szCs w:val="24"/>
        </w:rPr>
        <w:t>% des Auftragswerts entfällt, gehören ebenfalls nicht zu dem in der Vorschrift genannten Personenkreis mit einem Bezug zu Russland im Sinne der Vorschrift.</w:t>
      </w:r>
    </w:p>
    <w:p w14:paraId="5AFECCC2" w14:textId="1C7EFC24" w:rsidR="005176FA" w:rsidRPr="00FA67E3" w:rsidRDefault="005176FA" w:rsidP="00E70FAA">
      <w:pPr>
        <w:spacing w:after="200" w:line="276" w:lineRule="auto"/>
        <w:jc w:val="both"/>
        <w:rPr>
          <w:rFonts w:eastAsia="BundesSerif Office"/>
          <w:szCs w:val="24"/>
        </w:rPr>
      </w:pPr>
      <w:r w:rsidRPr="00FA67E3">
        <w:rPr>
          <w:rFonts w:eastAsia="BundesSerif Office"/>
          <w:szCs w:val="24"/>
        </w:rPr>
        <w:t>3.</w:t>
      </w:r>
      <w:r w:rsidRPr="00FA67E3">
        <w:rPr>
          <w:rFonts w:eastAsia="BundesSerif Office"/>
          <w:szCs w:val="24"/>
        </w:rPr>
        <w:tab/>
        <w:t xml:space="preserve">Es wird bestätigt und sichergestellt, dass auch während der Vertragslaufzeit keine als </w:t>
      </w:r>
      <w:r w:rsidRPr="00FA67E3">
        <w:rPr>
          <w:rFonts w:eastAsia="BundesSerif Office"/>
          <w:b/>
          <w:szCs w:val="24"/>
        </w:rPr>
        <w:t>Unterauftragnehmer, Lieferanten oder Unternehmen, deren Kapazitäten im Zusammenhang mit der Erbringung des Eignungsnachweises in Anspruch genommen werden</w:t>
      </w:r>
      <w:r w:rsidRPr="00FA67E3">
        <w:rPr>
          <w:rFonts w:eastAsia="BundesSerif Office"/>
          <w:szCs w:val="24"/>
        </w:rPr>
        <w:t>, beteiligten Unternehmen mit einem Bezug zu Russland im Sinne von Ziffer 1 eingesetzt werden, auf die mehr als 10</w:t>
      </w:r>
      <w:r w:rsidR="00E70FAA">
        <w:rPr>
          <w:rFonts w:eastAsia="BundesSerif Office"/>
          <w:szCs w:val="24"/>
        </w:rPr>
        <w:t> </w:t>
      </w:r>
      <w:r w:rsidRPr="00FA67E3">
        <w:rPr>
          <w:rFonts w:eastAsia="BundesSerif Office"/>
          <w:szCs w:val="24"/>
        </w:rPr>
        <w:t>% des Auftragswerts entfällt.</w:t>
      </w:r>
    </w:p>
    <w:p w14:paraId="7C02065D" w14:textId="77777777" w:rsidR="005176FA" w:rsidRPr="00941F28" w:rsidRDefault="005176FA" w:rsidP="00E70FAA">
      <w:pPr>
        <w:spacing w:after="200" w:line="276" w:lineRule="auto"/>
        <w:jc w:val="both"/>
        <w:rPr>
          <w:rFonts w:eastAsia="BundesSerif Office"/>
          <w:sz w:val="22"/>
          <w:szCs w:val="22"/>
        </w:rPr>
      </w:pPr>
    </w:p>
    <w:p w14:paraId="6D5C7DE9" w14:textId="7EAE2DFB" w:rsidR="00B65954" w:rsidRPr="00941F28" w:rsidRDefault="00B65954" w:rsidP="00E70FAA">
      <w:pPr>
        <w:spacing w:after="200" w:line="276" w:lineRule="auto"/>
        <w:jc w:val="both"/>
        <w:rPr>
          <w:rFonts w:eastAsia="BundesSerif Office"/>
          <w:sz w:val="22"/>
          <w:szCs w:val="22"/>
        </w:rPr>
      </w:pPr>
    </w:p>
    <w:sdt>
      <w:sdtPr>
        <w:rPr>
          <w:rFonts w:eastAsia="BundesSerif Office"/>
          <w:sz w:val="22"/>
          <w:szCs w:val="22"/>
        </w:rPr>
        <w:id w:val="366186263"/>
        <w:placeholder>
          <w:docPart w:val="C29A1EA1816E4812B4082851BB188D66"/>
        </w:placeholder>
        <w:showingPlcHdr/>
      </w:sdtPr>
      <w:sdtEndPr/>
      <w:sdtContent>
        <w:p w14:paraId="04FCEFC5" w14:textId="77777777" w:rsidR="00B65954" w:rsidRPr="00941F28" w:rsidRDefault="00B65954" w:rsidP="00E70FAA">
          <w:pPr>
            <w:spacing w:after="200" w:line="276" w:lineRule="auto"/>
            <w:jc w:val="both"/>
            <w:rPr>
              <w:rFonts w:eastAsia="BundesSerif Office"/>
              <w:sz w:val="22"/>
              <w:szCs w:val="22"/>
            </w:rPr>
          </w:pPr>
          <w:r w:rsidRPr="00941F28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p w14:paraId="482556C7" w14:textId="50161E2C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  <w:r w:rsidRPr="00941F28">
        <w:rPr>
          <w:rFonts w:eastAsia="BundesSerif Office"/>
          <w:sz w:val="22"/>
          <w:szCs w:val="22"/>
        </w:rPr>
        <w:t xml:space="preserve">Ort, Datum </w:t>
      </w:r>
    </w:p>
    <w:p w14:paraId="6C35636F" w14:textId="77777777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</w:p>
    <w:sdt>
      <w:sdtPr>
        <w:rPr>
          <w:rFonts w:eastAsia="BundesSerif Office"/>
          <w:sz w:val="22"/>
          <w:szCs w:val="22"/>
        </w:rPr>
        <w:id w:val="1300880456"/>
        <w:placeholder>
          <w:docPart w:val="DefaultPlaceholder_-1854013440"/>
        </w:placeholder>
        <w:showingPlcHdr/>
      </w:sdtPr>
      <w:sdtEndPr/>
      <w:sdtContent>
        <w:p w14:paraId="14B6C70A" w14:textId="14E4CCDB" w:rsidR="00B65954" w:rsidRPr="00941F28" w:rsidRDefault="00B65954" w:rsidP="00E70FAA">
          <w:pPr>
            <w:spacing w:after="200"/>
            <w:jc w:val="both"/>
            <w:rPr>
              <w:rFonts w:eastAsia="BundesSerif Office"/>
              <w:sz w:val="22"/>
              <w:szCs w:val="22"/>
            </w:rPr>
          </w:pPr>
          <w:r w:rsidRPr="00941F28">
            <w:rPr>
              <w:rStyle w:val="Platzhaltertext"/>
              <w:sz w:val="22"/>
              <w:szCs w:val="22"/>
            </w:rPr>
            <w:t>Klicken oder tippen Sie hier, um Text einzugeben.</w:t>
          </w:r>
        </w:p>
      </w:sdtContent>
    </w:sdt>
    <w:p w14:paraId="3058DB79" w14:textId="66659399" w:rsidR="00B65954" w:rsidRPr="00941F28" w:rsidRDefault="00B65954" w:rsidP="00E70FAA">
      <w:pPr>
        <w:spacing w:after="200"/>
        <w:jc w:val="both"/>
        <w:rPr>
          <w:rFonts w:eastAsia="BundesSerif Office"/>
          <w:sz w:val="22"/>
          <w:szCs w:val="22"/>
        </w:rPr>
      </w:pPr>
      <w:r w:rsidRPr="00941F28">
        <w:rPr>
          <w:rFonts w:eastAsia="BundesSerif Office"/>
          <w:sz w:val="22"/>
          <w:szCs w:val="22"/>
        </w:rPr>
        <w:t xml:space="preserve">Aussteller*in </w:t>
      </w:r>
    </w:p>
    <w:sectPr w:rsidR="00B65954" w:rsidRPr="00941F28" w:rsidSect="0097747B">
      <w:headerReference w:type="default" r:id="rId11"/>
      <w:footerReference w:type="default" r:id="rId12"/>
      <w:headerReference w:type="first" r:id="rId13"/>
      <w:pgSz w:w="11907" w:h="16840" w:code="9"/>
      <w:pgMar w:top="2226" w:right="31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2EA1A" w14:textId="77777777" w:rsidR="007D3959" w:rsidRDefault="007D3959">
      <w:r>
        <w:separator/>
      </w:r>
    </w:p>
  </w:endnote>
  <w:endnote w:type="continuationSeparator" w:id="0">
    <w:p w14:paraId="73A557A3" w14:textId="77777777" w:rsidR="007D3959" w:rsidRDefault="007D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5897"/>
      <w:gridCol w:w="1474"/>
    </w:tblGrid>
    <w:sdt>
      <w:sdtPr>
        <w:rPr>
          <w:rFonts w:asciiTheme="majorHAnsi" w:eastAsiaTheme="majorEastAsia" w:hAnsiTheme="majorHAnsi" w:cstheme="majorBidi"/>
          <w:sz w:val="20"/>
        </w:rPr>
        <w:id w:val="821778363"/>
        <w:docPartObj>
          <w:docPartGallery w:val="Page Numbers (Bottom of Page)"/>
          <w:docPartUnique/>
        </w:docPartObj>
      </w:sdtPr>
      <w:sdtEndPr>
        <w:rPr>
          <w:rFonts w:ascii="IBM Plex Sans" w:eastAsia="Times New Roman" w:hAnsi="IBM Plex Sans" w:cs="Times New Roman"/>
          <w:sz w:val="24"/>
        </w:rPr>
      </w:sdtEndPr>
      <w:sdtContent>
        <w:tr w:rsidR="00656485" w14:paraId="5DE85C8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7DC299" w:themeColor="accent1"/>
              </w:tcBorders>
            </w:tcPr>
            <w:p w14:paraId="7AAE923D" w14:textId="234E9383" w:rsidR="00656485" w:rsidRDefault="0065648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7DC299" w:themeColor="accent1"/>
              </w:tcBorders>
            </w:tcPr>
            <w:p w14:paraId="162D2B71" w14:textId="36317B29" w:rsidR="00656485" w:rsidRDefault="0065648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E70FAA">
                <w:rPr>
                  <w:sz w:val="20"/>
                  <w:szCs w:val="16"/>
                </w:rPr>
                <w:fldChar w:fldCharType="begin"/>
              </w:r>
              <w:r w:rsidRPr="00E70FAA">
                <w:rPr>
                  <w:sz w:val="20"/>
                  <w:szCs w:val="16"/>
                </w:rPr>
                <w:instrText>PAGE    \* MERGEFORMAT</w:instrText>
              </w:r>
              <w:r w:rsidRPr="00E70FAA">
                <w:rPr>
                  <w:sz w:val="20"/>
                  <w:szCs w:val="16"/>
                </w:rPr>
                <w:fldChar w:fldCharType="separate"/>
              </w:r>
              <w:r w:rsidRPr="00E70FAA">
                <w:rPr>
                  <w:sz w:val="20"/>
                  <w:szCs w:val="16"/>
                </w:rPr>
                <w:t>2</w:t>
              </w:r>
              <w:r w:rsidRPr="00E70FAA">
                <w:rPr>
                  <w:sz w:val="20"/>
                  <w:szCs w:val="16"/>
                </w:rPr>
                <w:fldChar w:fldCharType="end"/>
              </w:r>
            </w:p>
          </w:tc>
        </w:tr>
      </w:sdtContent>
    </w:sdt>
  </w:tbl>
  <w:p w14:paraId="6668526F" w14:textId="36F546EC" w:rsidR="00656485" w:rsidRDefault="006564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CDBEF" w14:textId="77777777" w:rsidR="007D3959" w:rsidRDefault="007D3959">
      <w:r>
        <w:separator/>
      </w:r>
    </w:p>
  </w:footnote>
  <w:footnote w:type="continuationSeparator" w:id="0">
    <w:p w14:paraId="22942090" w14:textId="77777777" w:rsidR="007D3959" w:rsidRDefault="007D3959">
      <w:r>
        <w:continuationSeparator/>
      </w:r>
    </w:p>
  </w:footnote>
  <w:footnote w:id="1">
    <w:p w14:paraId="29B987FD" w14:textId="77777777" w:rsidR="005176FA" w:rsidRDefault="005176FA" w:rsidP="005176FA">
      <w:pPr>
        <w:pStyle w:val="Funotentext"/>
      </w:pPr>
      <w:r>
        <w:rPr>
          <w:rStyle w:val="Funotenzeichen"/>
        </w:rPr>
        <w:footnoteRef/>
      </w:r>
      <w:r>
        <w:t xml:space="preserve"> 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45B6" w14:textId="17EF147E" w:rsidR="00DB0B95" w:rsidRDefault="009B425C">
    <w:pPr>
      <w:pStyle w:val="Kopfzeile"/>
      <w:jc w:val="right"/>
    </w:pPr>
    <w:r>
      <w:rPr>
        <w:noProof/>
      </w:rPr>
      <w:drawing>
        <wp:anchor distT="0" distB="0" distL="114300" distR="114300" simplePos="0" relativeHeight="251666944" behindDoc="1" locked="0" layoutInCell="1" allowOverlap="1" wp14:anchorId="49F1F592" wp14:editId="486F91AD">
          <wp:simplePos x="0" y="0"/>
          <wp:positionH relativeFrom="column">
            <wp:posOffset>-866687</wp:posOffset>
          </wp:positionH>
          <wp:positionV relativeFrom="paragraph">
            <wp:posOffset>-327025</wp:posOffset>
          </wp:positionV>
          <wp:extent cx="7549200" cy="10684800"/>
          <wp:effectExtent l="0" t="0" r="0" b="0"/>
          <wp:wrapNone/>
          <wp:docPr id="79778372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783723" name="Grafik 7977837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8B2C" w14:textId="06D37786" w:rsidR="00DB0B95" w:rsidRDefault="00A04DA2" w:rsidP="00A04DA2">
    <w:pPr>
      <w:pStyle w:val="Kopfzeile"/>
      <w:jc w:val="right"/>
    </w:pPr>
    <w:r>
      <w:rPr>
        <w:noProof/>
      </w:rPr>
      <w:drawing>
        <wp:anchor distT="0" distB="0" distL="114300" distR="114300" simplePos="0" relativeHeight="251665920" behindDoc="1" locked="0" layoutInCell="1" allowOverlap="1" wp14:anchorId="799CFA3C" wp14:editId="1ECDD85B">
          <wp:simplePos x="0" y="0"/>
          <wp:positionH relativeFrom="column">
            <wp:posOffset>-534670</wp:posOffset>
          </wp:positionH>
          <wp:positionV relativeFrom="paragraph">
            <wp:posOffset>-156210</wp:posOffset>
          </wp:positionV>
          <wp:extent cx="2985770" cy="1405890"/>
          <wp:effectExtent l="0" t="0" r="0" b="0"/>
          <wp:wrapTight wrapText="bothSides">
            <wp:wrapPolygon edited="0">
              <wp:start x="3583" y="2927"/>
              <wp:lineTo x="2389" y="4488"/>
              <wp:lineTo x="1929" y="5463"/>
              <wp:lineTo x="1654" y="7415"/>
              <wp:lineTo x="1103" y="9561"/>
              <wp:lineTo x="1103" y="12683"/>
              <wp:lineTo x="1838" y="15805"/>
              <wp:lineTo x="1838" y="16195"/>
              <wp:lineTo x="3675" y="18537"/>
              <wp:lineTo x="5237" y="18537"/>
              <wp:lineTo x="8728" y="18146"/>
              <wp:lineTo x="16813" y="16585"/>
              <wp:lineTo x="16905" y="13463"/>
              <wp:lineTo x="15895" y="13268"/>
              <wp:lineTo x="20672" y="12488"/>
              <wp:lineTo x="20672" y="9171"/>
              <wp:lineTo x="17640" y="6049"/>
              <wp:lineTo x="4686" y="2927"/>
              <wp:lineTo x="3583" y="2927"/>
            </wp:wrapPolygon>
          </wp:wrapTight>
          <wp:docPr id="7" name="Bild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85770" cy="1405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931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query w:val="SELECT * FROM C:\zent_ser\datquell\5KONGRE.txt"/>
    <w:activeRecord w:val="-1"/>
  </w:mailMerge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9B"/>
    <w:rsid w:val="00013C49"/>
    <w:rsid w:val="000160C8"/>
    <w:rsid w:val="000449AC"/>
    <w:rsid w:val="00083049"/>
    <w:rsid w:val="000B1286"/>
    <w:rsid w:val="000C09C6"/>
    <w:rsid w:val="00147656"/>
    <w:rsid w:val="001700FA"/>
    <w:rsid w:val="0024221E"/>
    <w:rsid w:val="002A2913"/>
    <w:rsid w:val="00306C51"/>
    <w:rsid w:val="00313ECF"/>
    <w:rsid w:val="00317E1C"/>
    <w:rsid w:val="003D0800"/>
    <w:rsid w:val="00453427"/>
    <w:rsid w:val="00510D7C"/>
    <w:rsid w:val="00514CC1"/>
    <w:rsid w:val="005176FA"/>
    <w:rsid w:val="00552A9B"/>
    <w:rsid w:val="00561965"/>
    <w:rsid w:val="005C1CB0"/>
    <w:rsid w:val="00656485"/>
    <w:rsid w:val="006E1EDB"/>
    <w:rsid w:val="006F1A8A"/>
    <w:rsid w:val="00714649"/>
    <w:rsid w:val="007D3959"/>
    <w:rsid w:val="00823FD8"/>
    <w:rsid w:val="00841DB7"/>
    <w:rsid w:val="009035DA"/>
    <w:rsid w:val="00941F28"/>
    <w:rsid w:val="0097747B"/>
    <w:rsid w:val="009B425C"/>
    <w:rsid w:val="00A04DA2"/>
    <w:rsid w:val="00A6112E"/>
    <w:rsid w:val="00AA7A8B"/>
    <w:rsid w:val="00B166F7"/>
    <w:rsid w:val="00B25645"/>
    <w:rsid w:val="00B5215E"/>
    <w:rsid w:val="00B65954"/>
    <w:rsid w:val="00B6740D"/>
    <w:rsid w:val="00B90AC9"/>
    <w:rsid w:val="00BA2365"/>
    <w:rsid w:val="00C042E9"/>
    <w:rsid w:val="00CA5DD6"/>
    <w:rsid w:val="00D1037C"/>
    <w:rsid w:val="00D52A83"/>
    <w:rsid w:val="00DB0B95"/>
    <w:rsid w:val="00E63A9B"/>
    <w:rsid w:val="00E70FAA"/>
    <w:rsid w:val="00EA20C1"/>
    <w:rsid w:val="00FA67E3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91B6A4"/>
  <w15:chartTrackingRefBased/>
  <w15:docId w15:val="{533076E7-0E6A-2A41-86D9-00426724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2A9B"/>
    <w:pPr>
      <w:overflowPunct w:val="0"/>
      <w:autoSpaceDE w:val="0"/>
      <w:autoSpaceDN w:val="0"/>
      <w:adjustRightInd w:val="0"/>
      <w:textAlignment w:val="baseline"/>
    </w:pPr>
    <w:rPr>
      <w:rFonts w:ascii="IBM Plex Sans" w:hAnsi="IBM Plex Sans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52A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552A9B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rsid w:val="00552A9B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Pr>
      <w:b/>
    </w:rPr>
  </w:style>
  <w:style w:type="character" w:styleId="Seitenzahl">
    <w:name w:val="page number"/>
    <w:basedOn w:val="Absatz-Standardschriftart"/>
    <w:rsid w:val="00552A9B"/>
    <w:rPr>
      <w:rFonts w:ascii="IBM Plex Sans" w:hAnsi="IBM Plex Sans"/>
    </w:rPr>
  </w:style>
  <w:style w:type="paragraph" w:styleId="Textkrper2">
    <w:name w:val="Body Text 2"/>
    <w:basedOn w:val="Standard"/>
    <w:pPr>
      <w:jc w:val="both"/>
    </w:pPr>
    <w:rPr>
      <w:noProof/>
    </w:rPr>
  </w:style>
  <w:style w:type="character" w:styleId="Hyperlink">
    <w:name w:val="Hyperlink"/>
    <w:basedOn w:val="Absatz-Standardschriftart"/>
    <w:rsid w:val="00552A9B"/>
    <w:rPr>
      <w:rFonts w:ascii="IBM Plex Sans" w:hAnsi="IBM Plex Sans"/>
      <w:color w:val="0000FF"/>
      <w:u w:val="single"/>
    </w:rPr>
  </w:style>
  <w:style w:type="paragraph" w:styleId="Textkrper3">
    <w:name w:val="Body Text 3"/>
    <w:basedOn w:val="Standard"/>
    <w:rsid w:val="00552A9B"/>
    <w:pPr>
      <w:framePr w:wrap="auto" w:vAnchor="page" w:hAnchor="page" w:x="8393" w:y="2269"/>
      <w:spacing w:after="100" w:line="200" w:lineRule="exact"/>
      <w:suppressOverlap/>
    </w:pPr>
    <w:rPr>
      <w:sz w:val="16"/>
    </w:rPr>
  </w:style>
  <w:style w:type="character" w:customStyle="1" w:styleId="FuzeileZchn">
    <w:name w:val="Fußzeile Zchn"/>
    <w:basedOn w:val="Absatz-Standardschriftart"/>
    <w:link w:val="Fuzeile"/>
    <w:rsid w:val="00552A9B"/>
    <w:rPr>
      <w:rFonts w:ascii="IBM Plex Sans" w:hAnsi="IBM Plex Sans"/>
      <w:sz w:val="24"/>
    </w:rPr>
  </w:style>
  <w:style w:type="paragraph" w:customStyle="1" w:styleId="Headline">
    <w:name w:val="Headline"/>
    <w:basedOn w:val="Standard"/>
    <w:qFormat/>
    <w:rsid w:val="00552A9B"/>
    <w:pPr>
      <w:spacing w:after="200"/>
      <w:jc w:val="both"/>
    </w:pPr>
    <w:rPr>
      <w:rFonts w:cs="Tahoma"/>
      <w:b/>
      <w:bCs/>
      <w:color w:val="000000" w:themeColor="text1"/>
      <w:sz w:val="36"/>
      <w:szCs w:val="36"/>
    </w:rPr>
  </w:style>
  <w:style w:type="paragraph" w:customStyle="1" w:styleId="Subline">
    <w:name w:val="Subline"/>
    <w:basedOn w:val="Standard"/>
    <w:qFormat/>
    <w:rsid w:val="00552A9B"/>
    <w:pPr>
      <w:spacing w:after="200"/>
      <w:jc w:val="both"/>
    </w:pPr>
    <w:rPr>
      <w:rFonts w:cs="Tahoma"/>
      <w:b/>
      <w:bCs/>
      <w:sz w:val="28"/>
      <w:szCs w:val="28"/>
    </w:rPr>
  </w:style>
  <w:style w:type="paragraph" w:customStyle="1" w:styleId="Flietext">
    <w:name w:val="Fließtext"/>
    <w:basedOn w:val="Standard"/>
    <w:qFormat/>
    <w:rsid w:val="00552A9B"/>
    <w:pPr>
      <w:jc w:val="both"/>
    </w:pPr>
    <w:rPr>
      <w:rFonts w:cs="Tahoma"/>
      <w:sz w:val="22"/>
      <w:szCs w:val="22"/>
    </w:rPr>
  </w:style>
  <w:style w:type="paragraph" w:customStyle="1" w:styleId="Fu">
    <w:name w:val="Fuß"/>
    <w:basedOn w:val="Standard"/>
    <w:qFormat/>
    <w:rsid w:val="00552A9B"/>
    <w:pPr>
      <w:framePr w:hSpace="142" w:wrap="around" w:vAnchor="page" w:hAnchor="page" w:x="1419" w:y="15990"/>
      <w:spacing w:line="180" w:lineRule="exact"/>
      <w:suppressOverlap/>
    </w:pPr>
    <w:rPr>
      <w:rFonts w:cs="Tahoma"/>
      <w:sz w:val="12"/>
      <w:szCs w:val="12"/>
    </w:rPr>
  </w:style>
  <w:style w:type="paragraph" w:customStyle="1" w:styleId="EinfAbs">
    <w:name w:val="[Einf. Abs.]"/>
    <w:basedOn w:val="Standard"/>
    <w:uiPriority w:val="99"/>
    <w:rsid w:val="00552A9B"/>
    <w:pPr>
      <w:overflowPunct/>
      <w:spacing w:line="288" w:lineRule="auto"/>
      <w:textAlignment w:val="center"/>
    </w:pPr>
    <w:rPr>
      <w:rFonts w:eastAsiaTheme="minorHAnsi" w:cs="MinionPro-Regular"/>
      <w:color w:val="000000"/>
      <w:szCs w:val="24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52A9B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7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76FA"/>
    <w:rPr>
      <w:rFonts w:asciiTheme="minorHAnsi" w:eastAsiaTheme="minorHAnsi" w:hAnsiTheme="minorHAnsi" w:cstheme="minorBidi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5176FA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656485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1037C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rsid w:val="00D10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0649F-32A8-40CB-AA19-81B9B0CD095E}"/>
      </w:docPartPr>
      <w:docPartBody>
        <w:p w:rsidR="001017B2" w:rsidRDefault="001017B2">
          <w:r w:rsidRPr="00AB54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9A1EA1816E4812B4082851BB188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A9BED-FA6C-408A-8533-4CF4E7325200}"/>
      </w:docPartPr>
      <w:docPartBody>
        <w:p w:rsidR="001017B2" w:rsidRDefault="001017B2" w:rsidP="001017B2">
          <w:pPr>
            <w:pStyle w:val="C29A1EA1816E4812B4082851BB188D66"/>
          </w:pPr>
          <w:r w:rsidRPr="00AB546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B2"/>
    <w:rsid w:val="00013C49"/>
    <w:rsid w:val="000160C8"/>
    <w:rsid w:val="001017B2"/>
    <w:rsid w:val="00714649"/>
    <w:rsid w:val="00823FD8"/>
    <w:rsid w:val="00841DB7"/>
    <w:rsid w:val="00A81EF3"/>
    <w:rsid w:val="00AA7A8B"/>
    <w:rsid w:val="00B25645"/>
    <w:rsid w:val="00B5215E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017B2"/>
    <w:rPr>
      <w:color w:val="666666"/>
    </w:rPr>
  </w:style>
  <w:style w:type="paragraph" w:customStyle="1" w:styleId="C29A1EA1816E4812B4082851BB188D66">
    <w:name w:val="C29A1EA1816E4812B4082851BB188D66"/>
    <w:rsid w:val="001017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AvH 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7DC299"/>
      </a:accent1>
      <a:accent2>
        <a:srgbClr val="00D5E3"/>
      </a:accent2>
      <a:accent3>
        <a:srgbClr val="45C3C3"/>
      </a:accent3>
      <a:accent4>
        <a:srgbClr val="FF9664"/>
      </a:accent4>
      <a:accent5>
        <a:srgbClr val="75EB9E"/>
      </a:accent5>
      <a:accent6>
        <a:srgbClr val="FF0046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5CCD03B677249BE013A71E2D3E755" ma:contentTypeVersion="0" ma:contentTypeDescription="Ein neues Dokument erstellen." ma:contentTypeScope="" ma:versionID="8e576f239e84f7c0dd8115a6c78d22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b0e86e43268d7499bc47c9769927b6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14083-F107-4667-89D3-B45116E80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E4527E-AAA5-4BC3-9860-21CA597C60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44BF29-67B5-4838-8291-DDFB735B7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5C7775-6A35-4D5D-8220-E49F6F86C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2147</Characters>
  <Application>Microsoft Office Word</Application>
  <DocSecurity>0</DocSecurity>
  <Lines>143</Lines>
  <Paragraphs>75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Alexander von Humboldt-Stiftung</vt:lpstr>
    </vt:vector>
  </TitlesOfParts>
  <Company>AvH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Alexander von Humboldt-Stiftung</dc:title>
  <dc:subject/>
  <dc:creator>Schl</dc:creator>
  <cp:keywords/>
  <dc:description/>
  <cp:lastModifiedBy>Faßbender, Melanie</cp:lastModifiedBy>
  <cp:revision>11</cp:revision>
  <cp:lastPrinted>2006-08-02T12:40:00Z</cp:lastPrinted>
  <dcterms:created xsi:type="dcterms:W3CDTF">2024-08-20T12:41:00Z</dcterms:created>
  <dcterms:modified xsi:type="dcterms:W3CDTF">2026-06-03T13:49:00Z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0x010100F2D5CCD03B677249BE013A71E2D3E755</vt:lpwstr>
  </property>
</Properties>
</file>