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42B9DA" w14:textId="77777777" w:rsidR="005758C2" w:rsidRDefault="005A4D56">
      <w:pPr>
        <w:spacing w:after="40"/>
      </w:pPr>
      <w:r>
        <w:rPr>
          <w:b/>
          <w:bCs/>
          <w:color w:val="1F3864"/>
          <w:sz w:val="32"/>
          <w:szCs w:val="32"/>
        </w:rPr>
        <w:t>Eigenerklärung zur Eignung und Teilnahmeantrag</w:t>
      </w:r>
    </w:p>
    <w:p w14:paraId="6BE09132" w14:textId="77777777" w:rsidR="005758C2" w:rsidRDefault="005758C2">
      <w:pPr>
        <w:pBdr>
          <w:bottom w:val="single" w:sz="6" w:space="0" w:color="1F3864"/>
        </w:pBdr>
        <w:spacing w:after="160"/>
      </w:pPr>
    </w:p>
    <w:p w14:paraId="212F236D" w14:textId="05EBEE1F" w:rsidR="005758C2" w:rsidRDefault="005A4D56">
      <w:pPr>
        <w:spacing w:after="160"/>
        <w:rPr>
          <w:color w:val="595959"/>
          <w:sz w:val="20"/>
          <w:szCs w:val="20"/>
        </w:rPr>
      </w:pPr>
      <w:r>
        <w:rPr>
          <w:color w:val="595959"/>
          <w:sz w:val="20"/>
          <w:szCs w:val="20"/>
        </w:rPr>
        <w:t xml:space="preserve">Bitte reichen Sie dieses Dokument vollständig ausgefüllt </w:t>
      </w:r>
      <w:r w:rsidR="00145D6C">
        <w:rPr>
          <w:color w:val="595959"/>
          <w:sz w:val="20"/>
          <w:szCs w:val="20"/>
        </w:rPr>
        <w:t xml:space="preserve">mit </w:t>
      </w:r>
      <w:r>
        <w:rPr>
          <w:color w:val="595959"/>
          <w:sz w:val="20"/>
          <w:szCs w:val="20"/>
        </w:rPr>
        <w:t>Ihrem Teilnahmeantrag ein. Bestätigen Sie die geforderten Erklärungen durch Ankreuzen und benennen Sie die beigefügten Nachweise (Anlagen). Unvollständige oder nicht unterschriebene Erklärungen können zum Ausschluss führen.</w:t>
      </w:r>
    </w:p>
    <w:p w14:paraId="286ED49B" w14:textId="77777777" w:rsidR="001A5853" w:rsidRPr="001A5853" w:rsidRDefault="001A5853">
      <w:pPr>
        <w:spacing w:after="160"/>
        <w:rPr>
          <w:color w:val="595959"/>
          <w:sz w:val="20"/>
          <w:szCs w:val="20"/>
        </w:rPr>
      </w:pPr>
      <w:r w:rsidRPr="001A5853">
        <w:rPr>
          <w:color w:val="595959"/>
          <w:sz w:val="20"/>
          <w:szCs w:val="20"/>
        </w:rPr>
        <w:t>Die nachfolgenden Eignungskriterien sind Mindestanforderungen. Sie sind vollständig zu bestätigen und durch die geforderten Nachweise zu belegen. Erfüllt ein Bewerber ein Kriterium nicht, wird er als nicht geeignet vom weiteren Verfahren ausgeschlossen.</w:t>
      </w:r>
    </w:p>
    <w:p w14:paraId="3EDF0724" w14:textId="77777777" w:rsidR="001A5853" w:rsidRDefault="001A5853">
      <w:pPr>
        <w:spacing w:after="160"/>
      </w:pPr>
    </w:p>
    <w:p w14:paraId="0D21B8D6" w14:textId="77777777" w:rsidR="005758C2" w:rsidRDefault="005A4D56">
      <w:pPr>
        <w:shd w:val="clear" w:color="auto" w:fill="D6DCE4"/>
        <w:spacing w:before="220" w:after="120"/>
      </w:pPr>
      <w:r>
        <w:rPr>
          <w:b/>
          <w:bCs/>
          <w:color w:val="1F3864"/>
          <w:sz w:val="24"/>
          <w:szCs w:val="24"/>
        </w:rPr>
        <w:t>1. Angaben zum Bewerber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426"/>
      </w:tblGrid>
      <w:tr w:rsidR="005758C2" w14:paraId="7E4F56F5" w14:textId="77777777">
        <w:tc>
          <w:tcPr>
            <w:tcW w:w="2600" w:type="dxa"/>
            <w:shd w:val="clear" w:color="auto" w:fill="F2F2F2"/>
            <w:tcMar>
              <w:top w:w="40" w:type="dxa"/>
              <w:left w:w="80" w:type="dxa"/>
              <w:bottom w:w="40" w:type="dxa"/>
              <w:right w:w="80" w:type="dxa"/>
            </w:tcMar>
          </w:tcPr>
          <w:p w14:paraId="61BCAB87" w14:textId="77777777" w:rsidR="005758C2" w:rsidRDefault="005A4D56">
            <w:r>
              <w:rPr>
                <w:b/>
                <w:bCs/>
                <w:sz w:val="20"/>
                <w:szCs w:val="20"/>
              </w:rPr>
              <w:t>Firma / Bewerber</w:t>
            </w:r>
          </w:p>
        </w:tc>
        <w:tc>
          <w:tcPr>
            <w:tcW w:w="6426" w:type="dxa"/>
            <w:tcMar>
              <w:top w:w="40" w:type="dxa"/>
              <w:left w:w="80" w:type="dxa"/>
              <w:bottom w:w="40" w:type="dxa"/>
              <w:right w:w="80" w:type="dxa"/>
            </w:tcMar>
          </w:tcPr>
          <w:p w14:paraId="1E0D4651" w14:textId="77777777" w:rsidR="005758C2" w:rsidRDefault="005A4D56">
            <w:r>
              <w:rPr>
                <w:color w:val="595959"/>
                <w:sz w:val="20"/>
                <w:szCs w:val="20"/>
              </w:rPr>
              <w:t xml:space="preserve"> </w:t>
            </w:r>
            <w:r w:rsidR="00667438">
              <w:rPr>
                <w:color w:val="000000" w:themeColor="text1"/>
              </w:rPr>
              <w:fldChar w:fldCharType="begin">
                <w:ffData>
                  <w:name w:val="Text1"/>
                  <w:enabled/>
                  <w:calcOnExit w:val="0"/>
                  <w:textInput/>
                </w:ffData>
              </w:fldChar>
            </w:r>
            <w:bookmarkStart w:id="0" w:name="Text1"/>
            <w:r w:rsidR="00667438">
              <w:rPr>
                <w:color w:val="000000" w:themeColor="text1"/>
              </w:rPr>
              <w:instrText xml:space="preserve"> FORMTEXT </w:instrText>
            </w:r>
            <w:r w:rsidR="00667438">
              <w:rPr>
                <w:color w:val="000000" w:themeColor="text1"/>
              </w:rPr>
            </w:r>
            <w:r w:rsidR="00667438">
              <w:rPr>
                <w:color w:val="000000" w:themeColor="text1"/>
              </w:rPr>
              <w:fldChar w:fldCharType="separate"/>
            </w:r>
            <w:bookmarkStart w:id="1" w:name="_GoBack"/>
            <w:bookmarkEnd w:id="1"/>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bookmarkEnd w:id="0"/>
          </w:p>
        </w:tc>
      </w:tr>
      <w:tr w:rsidR="005758C2" w14:paraId="74CD6CD9" w14:textId="77777777">
        <w:tc>
          <w:tcPr>
            <w:tcW w:w="2600" w:type="dxa"/>
            <w:shd w:val="clear" w:color="auto" w:fill="F2F2F2"/>
            <w:tcMar>
              <w:top w:w="40" w:type="dxa"/>
              <w:left w:w="80" w:type="dxa"/>
              <w:bottom w:w="40" w:type="dxa"/>
              <w:right w:w="80" w:type="dxa"/>
            </w:tcMar>
          </w:tcPr>
          <w:p w14:paraId="44C7E46C" w14:textId="77777777" w:rsidR="005758C2" w:rsidRDefault="005A4D56">
            <w:r>
              <w:rPr>
                <w:b/>
                <w:bCs/>
                <w:sz w:val="20"/>
                <w:szCs w:val="20"/>
              </w:rPr>
              <w:t>Anschrift</w:t>
            </w:r>
          </w:p>
        </w:tc>
        <w:tc>
          <w:tcPr>
            <w:tcW w:w="6426" w:type="dxa"/>
            <w:tcMar>
              <w:top w:w="40" w:type="dxa"/>
              <w:left w:w="80" w:type="dxa"/>
              <w:bottom w:w="40" w:type="dxa"/>
              <w:right w:w="80" w:type="dxa"/>
            </w:tcMar>
          </w:tcPr>
          <w:p w14:paraId="4392E0F8" w14:textId="77777777" w:rsidR="005758C2" w:rsidRDefault="005A4D56">
            <w:r>
              <w:rPr>
                <w:color w:val="595959"/>
                <w:sz w:val="20"/>
                <w:szCs w:val="20"/>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r>
      <w:tr w:rsidR="005758C2" w14:paraId="2EBC0F45" w14:textId="77777777">
        <w:tc>
          <w:tcPr>
            <w:tcW w:w="2600" w:type="dxa"/>
            <w:shd w:val="clear" w:color="auto" w:fill="F2F2F2"/>
            <w:tcMar>
              <w:top w:w="40" w:type="dxa"/>
              <w:left w:w="80" w:type="dxa"/>
              <w:bottom w:w="40" w:type="dxa"/>
              <w:right w:w="80" w:type="dxa"/>
            </w:tcMar>
          </w:tcPr>
          <w:p w14:paraId="07D5AA1C" w14:textId="77777777" w:rsidR="005758C2" w:rsidRDefault="005A4D56">
            <w:r>
              <w:rPr>
                <w:b/>
                <w:bCs/>
                <w:sz w:val="20"/>
                <w:szCs w:val="20"/>
              </w:rPr>
              <w:t>Rechtsform</w:t>
            </w:r>
          </w:p>
        </w:tc>
        <w:tc>
          <w:tcPr>
            <w:tcW w:w="6426" w:type="dxa"/>
            <w:tcMar>
              <w:top w:w="40" w:type="dxa"/>
              <w:left w:w="80" w:type="dxa"/>
              <w:bottom w:w="40" w:type="dxa"/>
              <w:right w:w="80" w:type="dxa"/>
            </w:tcMar>
          </w:tcPr>
          <w:p w14:paraId="2AEBAF97" w14:textId="77777777" w:rsidR="005758C2" w:rsidRDefault="005A4D56">
            <w:r>
              <w:rPr>
                <w:color w:val="595959"/>
                <w:sz w:val="20"/>
                <w:szCs w:val="20"/>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r>
      <w:tr w:rsidR="005758C2" w14:paraId="1185247D" w14:textId="77777777">
        <w:tc>
          <w:tcPr>
            <w:tcW w:w="2600" w:type="dxa"/>
            <w:shd w:val="clear" w:color="auto" w:fill="F2F2F2"/>
            <w:tcMar>
              <w:top w:w="40" w:type="dxa"/>
              <w:left w:w="80" w:type="dxa"/>
              <w:bottom w:w="40" w:type="dxa"/>
              <w:right w:w="80" w:type="dxa"/>
            </w:tcMar>
          </w:tcPr>
          <w:p w14:paraId="7FA2949E" w14:textId="77777777" w:rsidR="005758C2" w:rsidRDefault="005A4D56">
            <w:r>
              <w:rPr>
                <w:b/>
                <w:bCs/>
                <w:sz w:val="20"/>
                <w:szCs w:val="20"/>
              </w:rPr>
              <w:t>Ansprechpartner/in</w:t>
            </w:r>
          </w:p>
        </w:tc>
        <w:tc>
          <w:tcPr>
            <w:tcW w:w="6426" w:type="dxa"/>
            <w:tcMar>
              <w:top w:w="40" w:type="dxa"/>
              <w:left w:w="80" w:type="dxa"/>
              <w:bottom w:w="40" w:type="dxa"/>
              <w:right w:w="80" w:type="dxa"/>
            </w:tcMar>
          </w:tcPr>
          <w:p w14:paraId="1B2C6757" w14:textId="77777777" w:rsidR="005758C2" w:rsidRDefault="005A4D56">
            <w:r>
              <w:rPr>
                <w:color w:val="595959"/>
                <w:sz w:val="20"/>
                <w:szCs w:val="20"/>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r>
      <w:tr w:rsidR="005758C2" w14:paraId="1C176248" w14:textId="77777777">
        <w:tc>
          <w:tcPr>
            <w:tcW w:w="2600" w:type="dxa"/>
            <w:shd w:val="clear" w:color="auto" w:fill="F2F2F2"/>
            <w:tcMar>
              <w:top w:w="40" w:type="dxa"/>
              <w:left w:w="80" w:type="dxa"/>
              <w:bottom w:w="40" w:type="dxa"/>
              <w:right w:w="80" w:type="dxa"/>
            </w:tcMar>
          </w:tcPr>
          <w:p w14:paraId="3BD58582" w14:textId="77777777" w:rsidR="005758C2" w:rsidRDefault="005A4D56">
            <w:r>
              <w:rPr>
                <w:b/>
                <w:bCs/>
                <w:sz w:val="20"/>
                <w:szCs w:val="20"/>
              </w:rPr>
              <w:t>Telefon</w:t>
            </w:r>
          </w:p>
        </w:tc>
        <w:tc>
          <w:tcPr>
            <w:tcW w:w="6426" w:type="dxa"/>
            <w:tcMar>
              <w:top w:w="40" w:type="dxa"/>
              <w:left w:w="80" w:type="dxa"/>
              <w:bottom w:w="40" w:type="dxa"/>
              <w:right w:w="80" w:type="dxa"/>
            </w:tcMar>
          </w:tcPr>
          <w:p w14:paraId="096FAB9D" w14:textId="77777777" w:rsidR="005758C2" w:rsidRDefault="005A4D56">
            <w:r>
              <w:rPr>
                <w:color w:val="595959"/>
                <w:sz w:val="20"/>
                <w:szCs w:val="20"/>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r>
      <w:tr w:rsidR="005758C2" w14:paraId="0D69FAE3" w14:textId="77777777">
        <w:tc>
          <w:tcPr>
            <w:tcW w:w="2600" w:type="dxa"/>
            <w:shd w:val="clear" w:color="auto" w:fill="F2F2F2"/>
            <w:tcMar>
              <w:top w:w="40" w:type="dxa"/>
              <w:left w:w="80" w:type="dxa"/>
              <w:bottom w:w="40" w:type="dxa"/>
              <w:right w:w="80" w:type="dxa"/>
            </w:tcMar>
          </w:tcPr>
          <w:p w14:paraId="48221921" w14:textId="77777777" w:rsidR="005758C2" w:rsidRDefault="005A4D56">
            <w:r>
              <w:rPr>
                <w:b/>
                <w:bCs/>
                <w:sz w:val="20"/>
                <w:szCs w:val="20"/>
              </w:rPr>
              <w:t>E-Mail</w:t>
            </w:r>
          </w:p>
        </w:tc>
        <w:tc>
          <w:tcPr>
            <w:tcW w:w="6426" w:type="dxa"/>
            <w:tcMar>
              <w:top w:w="40" w:type="dxa"/>
              <w:left w:w="80" w:type="dxa"/>
              <w:bottom w:w="40" w:type="dxa"/>
              <w:right w:w="80" w:type="dxa"/>
            </w:tcMar>
          </w:tcPr>
          <w:p w14:paraId="5F2AF0EF" w14:textId="77777777" w:rsidR="005758C2" w:rsidRDefault="005A4D56">
            <w:r>
              <w:rPr>
                <w:color w:val="595959"/>
                <w:sz w:val="20"/>
                <w:szCs w:val="20"/>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r>
      <w:tr w:rsidR="005758C2" w14:paraId="0860081D" w14:textId="77777777">
        <w:tc>
          <w:tcPr>
            <w:tcW w:w="2600" w:type="dxa"/>
            <w:shd w:val="clear" w:color="auto" w:fill="F2F2F2"/>
            <w:tcMar>
              <w:top w:w="40" w:type="dxa"/>
              <w:left w:w="80" w:type="dxa"/>
              <w:bottom w:w="40" w:type="dxa"/>
              <w:right w:w="80" w:type="dxa"/>
            </w:tcMar>
          </w:tcPr>
          <w:p w14:paraId="35CA85D2" w14:textId="77777777" w:rsidR="005758C2" w:rsidRDefault="005A4D56">
            <w:r>
              <w:rPr>
                <w:b/>
                <w:bCs/>
                <w:sz w:val="20"/>
                <w:szCs w:val="20"/>
              </w:rPr>
              <w:t>Bietergemeinschaft / Nachunternehmer</w:t>
            </w:r>
          </w:p>
        </w:tc>
        <w:tc>
          <w:tcPr>
            <w:tcW w:w="6426" w:type="dxa"/>
            <w:tcMar>
              <w:top w:w="40" w:type="dxa"/>
              <w:left w:w="80" w:type="dxa"/>
              <w:bottom w:w="40" w:type="dxa"/>
              <w:right w:w="80" w:type="dxa"/>
            </w:tcMar>
          </w:tcPr>
          <w:p w14:paraId="357C9B56" w14:textId="04DAF05B" w:rsidR="005758C2" w:rsidRDefault="0004636E">
            <w:sdt>
              <w:sdtPr>
                <w:rPr>
                  <w:color w:val="595959"/>
                  <w:sz w:val="20"/>
                  <w:szCs w:val="20"/>
                </w:rPr>
                <w:id w:val="-1820267422"/>
                <w14:checkbox>
                  <w14:checked w14:val="0"/>
                  <w14:checkedState w14:val="2612" w14:font="MS Gothic"/>
                  <w14:uncheckedState w14:val="2610" w14:font="MS Gothic"/>
                </w14:checkbox>
              </w:sdtPr>
              <w:sdtEndPr/>
              <w:sdtContent>
                <w:r w:rsidR="00EA5EE4">
                  <w:rPr>
                    <w:rFonts w:ascii="MS Gothic" w:eastAsia="MS Gothic" w:hAnsi="MS Gothic" w:hint="eastAsia"/>
                    <w:color w:val="595959"/>
                    <w:sz w:val="20"/>
                    <w:szCs w:val="20"/>
                  </w:rPr>
                  <w:t>☐</w:t>
                </w:r>
              </w:sdtContent>
            </w:sdt>
            <w:r w:rsidR="005A4D56">
              <w:rPr>
                <w:color w:val="595959"/>
                <w:sz w:val="20"/>
                <w:szCs w:val="20"/>
              </w:rPr>
              <w:t xml:space="preserve">nein   </w:t>
            </w:r>
            <w:sdt>
              <w:sdtPr>
                <w:rPr>
                  <w:color w:val="595959"/>
                  <w:sz w:val="20"/>
                  <w:szCs w:val="20"/>
                </w:rPr>
                <w:id w:val="-357976855"/>
                <w14:checkbox>
                  <w14:checked w14:val="0"/>
                  <w14:checkedState w14:val="2612" w14:font="MS Gothic"/>
                  <w14:uncheckedState w14:val="2610" w14:font="MS Gothic"/>
                </w14:checkbox>
              </w:sdtPr>
              <w:sdtEndPr/>
              <w:sdtContent>
                <w:r w:rsidR="00667438">
                  <w:rPr>
                    <w:rFonts w:ascii="MS Gothic" w:eastAsia="MS Gothic" w:hAnsi="MS Gothic" w:hint="eastAsia"/>
                    <w:color w:val="595959"/>
                    <w:sz w:val="20"/>
                    <w:szCs w:val="20"/>
                  </w:rPr>
                  <w:t>☐</w:t>
                </w:r>
              </w:sdtContent>
            </w:sdt>
            <w:r w:rsidR="005A4D56">
              <w:rPr>
                <w:color w:val="595959"/>
                <w:sz w:val="20"/>
                <w:szCs w:val="20"/>
              </w:rPr>
              <w:t xml:space="preserve"> ja (bitte gesondert benennen)</w:t>
            </w:r>
          </w:p>
        </w:tc>
      </w:tr>
    </w:tbl>
    <w:p w14:paraId="416E0849" w14:textId="35771FBD" w:rsidR="005758C2" w:rsidRDefault="008C2C3A">
      <w:pPr>
        <w:shd w:val="clear" w:color="auto" w:fill="D6DCE4"/>
        <w:spacing w:before="220" w:after="120"/>
      </w:pPr>
      <w:r>
        <w:rPr>
          <w:b/>
          <w:bCs/>
          <w:color w:val="1F3864"/>
          <w:sz w:val="24"/>
          <w:szCs w:val="24"/>
        </w:rPr>
        <w:t>2</w:t>
      </w:r>
      <w:r w:rsidR="005A4D56">
        <w:rPr>
          <w:b/>
          <w:bCs/>
          <w:color w:val="1F3864"/>
          <w:sz w:val="24"/>
          <w:szCs w:val="24"/>
        </w:rPr>
        <w:t>. Erklärungen zur Eignung</w:t>
      </w:r>
    </w:p>
    <w:p w14:paraId="3540B668" w14:textId="77777777" w:rsidR="005758C2" w:rsidRDefault="005A4D56">
      <w:pPr>
        <w:spacing w:before="140" w:after="40"/>
      </w:pPr>
      <w:r>
        <w:rPr>
          <w:b/>
          <w:bCs/>
          <w:color w:val="1F3864"/>
        </w:rPr>
        <w:t xml:space="preserve">E1  </w:t>
      </w:r>
      <w:r>
        <w:rPr>
          <w:b/>
          <w:bCs/>
        </w:rPr>
        <w:t>Entsorgungsfachbetrieb (EfB)</w:t>
      </w:r>
    </w:p>
    <w:p w14:paraId="0EA27E1D" w14:textId="77777777" w:rsidR="005758C2" w:rsidRDefault="005A4D56">
      <w:pPr>
        <w:spacing w:after="40"/>
      </w:pPr>
      <w:r>
        <w:t>Wir sind als Entsorgungsfachbetrieb gemäß Entsorgungsfachbetriebeverordnung (EfBV) für das Sammeln, Befördern, Lagern und Behandeln der Abfallarten 19 08 01 und 19 08 02 zertifiziert. Ein gültiges EfB-Zertifikat ist beigefügt.</w:t>
      </w:r>
    </w:p>
    <w:p w14:paraId="0ACCD935" w14:textId="6FAE358D" w:rsidR="005758C2" w:rsidRDefault="0004636E">
      <w:pPr>
        <w:spacing w:after="100"/>
      </w:pPr>
      <w:sdt>
        <w:sdtPr>
          <w:id w:val="2082018334"/>
          <w14:checkbox>
            <w14:checked w14:val="0"/>
            <w14:checkedState w14:val="2612" w14:font="MS Gothic"/>
            <w14:uncheckedState w14:val="2610" w14:font="MS Gothic"/>
          </w14:checkbox>
        </w:sdtPr>
        <w:sdtEndPr/>
        <w:sdtContent>
          <w:r w:rsidR="00EA5EE4">
            <w:rPr>
              <w:rFonts w:ascii="MS Gothic" w:eastAsia="MS Gothic" w:hAnsi="MS Gothic" w:hint="eastAsia"/>
            </w:rPr>
            <w:t>☐</w:t>
          </w:r>
        </w:sdtContent>
      </w:sdt>
      <w:r w:rsidR="005A4D56">
        <w:t xml:space="preserve"> Ja, wird bestätigt      Nachweis beigefügt als Anlage Nr.: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p w14:paraId="6FB58258" w14:textId="77777777" w:rsidR="005758C2" w:rsidRDefault="005A4D56">
      <w:pPr>
        <w:spacing w:before="140" w:after="40"/>
      </w:pPr>
      <w:r>
        <w:rPr>
          <w:b/>
          <w:bCs/>
          <w:color w:val="1F3864"/>
        </w:rPr>
        <w:t xml:space="preserve">E2  </w:t>
      </w:r>
      <w:r>
        <w:rPr>
          <w:b/>
          <w:bCs/>
        </w:rPr>
        <w:t>Anzeige Sammeln und Befördern (§ 53 KrWG)</w:t>
      </w:r>
    </w:p>
    <w:p w14:paraId="21565DBC" w14:textId="77777777" w:rsidR="005758C2" w:rsidRDefault="005A4D56">
      <w:pPr>
        <w:spacing w:after="40"/>
      </w:pPr>
      <w:r>
        <w:t>Wir verfügen über eine gültige Anzeige zum Sammeln und Befördern nicht gefährlicher Abfälle. Das gültige Formblatt gemäß § 53 KrWG ist beigefügt.</w:t>
      </w:r>
    </w:p>
    <w:p w14:paraId="0956C134" w14:textId="204C5A39" w:rsidR="005758C2" w:rsidRDefault="0004636E">
      <w:pPr>
        <w:spacing w:after="100"/>
      </w:pPr>
      <w:sdt>
        <w:sdtPr>
          <w:id w:val="356398833"/>
          <w14:checkbox>
            <w14:checked w14:val="0"/>
            <w14:checkedState w14:val="2612" w14:font="MS Gothic"/>
            <w14:uncheckedState w14:val="2610" w14:font="MS Gothic"/>
          </w14:checkbox>
        </w:sdtPr>
        <w:sdtEndPr/>
        <w:sdtContent>
          <w:r w:rsidR="00EA5EE4">
            <w:rPr>
              <w:rFonts w:ascii="MS Gothic" w:eastAsia="MS Gothic" w:hAnsi="MS Gothic" w:hint="eastAsia"/>
            </w:rPr>
            <w:t>☐</w:t>
          </w:r>
        </w:sdtContent>
      </w:sdt>
      <w:r w:rsidR="005A4D56">
        <w:t xml:space="preserve"> Ja, wird bestätigt      Nachweis beigefügt als Anlage Nr.: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p w14:paraId="603E9B71" w14:textId="77777777" w:rsidR="005758C2" w:rsidRDefault="005A4D56">
      <w:pPr>
        <w:spacing w:before="140" w:after="40"/>
      </w:pPr>
      <w:r>
        <w:rPr>
          <w:b/>
          <w:bCs/>
          <w:color w:val="1F3864"/>
        </w:rPr>
        <w:t xml:space="preserve">E3  </w:t>
      </w:r>
      <w:r>
        <w:rPr>
          <w:b/>
          <w:bCs/>
        </w:rPr>
        <w:t>Genehmigte Verwertungs-/Behandlungsanlagen</w:t>
      </w:r>
    </w:p>
    <w:p w14:paraId="0A72E2FA" w14:textId="77777777" w:rsidR="00F455CC" w:rsidRDefault="005A4D56">
      <w:pPr>
        <w:spacing w:after="40"/>
      </w:pPr>
      <w:r>
        <w:t>Wir benennen die nachfolgenden genehmigten Verwertungs-/Behandlungsanlagen (Genehmigung nach KrWG/BImSchG) mit ausreichender Kapazität für die Abfallarten, bezogen auf</w:t>
      </w:r>
      <w:r w:rsidR="00BA1712">
        <w:t xml:space="preserve"> die in in Dokument B04 aufgeführten Mengen</w:t>
      </w:r>
      <w:r>
        <w:t xml:space="preserve">. </w:t>
      </w:r>
    </w:p>
    <w:p w14:paraId="5CDE16B1" w14:textId="310AE7FF" w:rsidR="005758C2" w:rsidRDefault="005A4D56">
      <w:pPr>
        <w:spacing w:after="40"/>
      </w:pPr>
      <w:r>
        <w:t>Genehmigungs- und Kapazitätsnachweise sind beigefügt.</w:t>
      </w:r>
    </w:p>
    <w:p w14:paraId="4F195992" w14:textId="77777777" w:rsidR="005758C2" w:rsidRDefault="0004636E">
      <w:pPr>
        <w:spacing w:after="100"/>
      </w:pPr>
      <w:sdt>
        <w:sdtPr>
          <w:id w:val="448212079"/>
          <w14:checkbox>
            <w14:checked w14:val="0"/>
            <w14:checkedState w14:val="2612" w14:font="MS Gothic"/>
            <w14:uncheckedState w14:val="2610" w14:font="MS Gothic"/>
          </w14:checkbox>
        </w:sdtPr>
        <w:sdtEndPr/>
        <w:sdtContent>
          <w:r w:rsidR="00667438">
            <w:rPr>
              <w:rFonts w:ascii="MS Gothic" w:eastAsia="MS Gothic" w:hAnsi="MS Gothic" w:hint="eastAsia"/>
            </w:rPr>
            <w:t>☐</w:t>
          </w:r>
        </w:sdtContent>
      </w:sdt>
      <w:r w:rsidR="005A4D56">
        <w:t xml:space="preserve"> Ja, wird bestätigt      Nachweis beigefügt als Anlage Nr.: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3658"/>
        <w:gridCol w:w="2268"/>
      </w:tblGrid>
      <w:tr w:rsidR="002D4ECA" w14:paraId="0B175495" w14:textId="77777777" w:rsidTr="002D4ECA">
        <w:trPr>
          <w:tblHeader/>
        </w:trPr>
        <w:tc>
          <w:tcPr>
            <w:tcW w:w="3000" w:type="dxa"/>
            <w:shd w:val="clear" w:color="auto" w:fill="1F3864"/>
            <w:tcMar>
              <w:top w:w="40" w:type="dxa"/>
              <w:left w:w="80" w:type="dxa"/>
              <w:bottom w:w="40" w:type="dxa"/>
              <w:right w:w="80" w:type="dxa"/>
            </w:tcMar>
          </w:tcPr>
          <w:p w14:paraId="1A8E04A4" w14:textId="77777777" w:rsidR="002D4ECA" w:rsidRDefault="002D4ECA">
            <w:r>
              <w:rPr>
                <w:b/>
                <w:bCs/>
                <w:color w:val="FFFFFF"/>
                <w:sz w:val="18"/>
                <w:szCs w:val="18"/>
              </w:rPr>
              <w:t>Anlage / Standort</w:t>
            </w:r>
          </w:p>
        </w:tc>
        <w:tc>
          <w:tcPr>
            <w:tcW w:w="3658" w:type="dxa"/>
            <w:shd w:val="clear" w:color="auto" w:fill="1F3864"/>
            <w:tcMar>
              <w:top w:w="40" w:type="dxa"/>
              <w:left w:w="80" w:type="dxa"/>
              <w:bottom w:w="40" w:type="dxa"/>
              <w:right w:w="80" w:type="dxa"/>
            </w:tcMar>
          </w:tcPr>
          <w:p w14:paraId="5554CFCF" w14:textId="77777777" w:rsidR="002D4ECA" w:rsidRDefault="002D4ECA">
            <w:r>
              <w:rPr>
                <w:b/>
                <w:bCs/>
                <w:color w:val="FFFFFF"/>
                <w:sz w:val="18"/>
                <w:szCs w:val="18"/>
              </w:rPr>
              <w:t>Genehmigung (Az. / Datum)</w:t>
            </w:r>
          </w:p>
        </w:tc>
        <w:tc>
          <w:tcPr>
            <w:tcW w:w="2268" w:type="dxa"/>
            <w:shd w:val="clear" w:color="auto" w:fill="1F3864"/>
            <w:tcMar>
              <w:top w:w="40" w:type="dxa"/>
              <w:left w:w="80" w:type="dxa"/>
              <w:bottom w:w="40" w:type="dxa"/>
              <w:right w:w="80" w:type="dxa"/>
            </w:tcMar>
          </w:tcPr>
          <w:p w14:paraId="31B515F0" w14:textId="77777777" w:rsidR="002D4ECA" w:rsidRDefault="002D4ECA">
            <w:r>
              <w:rPr>
                <w:b/>
                <w:bCs/>
                <w:color w:val="FFFFFF"/>
                <w:sz w:val="18"/>
                <w:szCs w:val="18"/>
              </w:rPr>
              <w:t>Zugel. Abfallart</w:t>
            </w:r>
          </w:p>
        </w:tc>
      </w:tr>
      <w:tr w:rsidR="002D4ECA" w14:paraId="5CCE9765" w14:textId="77777777" w:rsidTr="002D4ECA">
        <w:tc>
          <w:tcPr>
            <w:tcW w:w="3000" w:type="dxa"/>
            <w:tcMar>
              <w:top w:w="40" w:type="dxa"/>
              <w:left w:w="80" w:type="dxa"/>
              <w:bottom w:w="40" w:type="dxa"/>
              <w:right w:w="80" w:type="dxa"/>
            </w:tcMar>
          </w:tcPr>
          <w:p w14:paraId="19149B0B" w14:textId="77777777" w:rsidR="002D4ECA" w:rsidRDefault="002D4ECA">
            <w:r>
              <w:rPr>
                <w:sz w:val="18"/>
                <w:szCs w:val="18"/>
              </w:rPr>
              <w:t xml:space="preserve"> </w:t>
            </w:r>
            <w:r>
              <w:rPr>
                <w:color w:val="000000" w:themeColor="text1"/>
              </w:rPr>
              <w:fldChar w:fldCharType="begin">
                <w:ffData>
                  <w:name w:val="Text1"/>
                  <w:enabled/>
                  <w:calcOnExit w:val="0"/>
                  <w:textInput/>
                </w:ffData>
              </w:fldChar>
            </w:r>
            <w:r>
              <w:rPr>
                <w:color w:val="000000" w:themeColor="text1"/>
              </w:rPr>
              <w:instrText xml:space="preserve"> FORMTEXT </w:instrText>
            </w:r>
            <w:r>
              <w:rPr>
                <w:color w:val="000000" w:themeColor="text1"/>
              </w:rPr>
            </w:r>
            <w:r>
              <w:rPr>
                <w:color w:val="000000" w:themeColor="text1"/>
              </w:rPr>
              <w:fldChar w:fldCharType="separate"/>
            </w:r>
            <w:r>
              <w:rPr>
                <w:noProof/>
                <w:color w:val="000000" w:themeColor="text1"/>
              </w:rPr>
              <w:t> </w:t>
            </w:r>
            <w:r>
              <w:rPr>
                <w:noProof/>
                <w:color w:val="000000" w:themeColor="text1"/>
              </w:rPr>
              <w:t> </w:t>
            </w:r>
            <w:r>
              <w:rPr>
                <w:noProof/>
                <w:color w:val="000000" w:themeColor="text1"/>
              </w:rPr>
              <w:t> </w:t>
            </w:r>
            <w:r>
              <w:rPr>
                <w:noProof/>
                <w:color w:val="000000" w:themeColor="text1"/>
              </w:rPr>
              <w:t> </w:t>
            </w:r>
            <w:r>
              <w:rPr>
                <w:noProof/>
                <w:color w:val="000000" w:themeColor="text1"/>
              </w:rPr>
              <w:t> </w:t>
            </w:r>
            <w:r>
              <w:rPr>
                <w:color w:val="000000" w:themeColor="text1"/>
              </w:rPr>
              <w:fldChar w:fldCharType="end"/>
            </w:r>
          </w:p>
        </w:tc>
        <w:tc>
          <w:tcPr>
            <w:tcW w:w="3658" w:type="dxa"/>
            <w:tcMar>
              <w:top w:w="40" w:type="dxa"/>
              <w:left w:w="80" w:type="dxa"/>
              <w:bottom w:w="40" w:type="dxa"/>
              <w:right w:w="80" w:type="dxa"/>
            </w:tcMar>
          </w:tcPr>
          <w:p w14:paraId="468CB057" w14:textId="77777777" w:rsidR="002D4ECA" w:rsidRDefault="002D4ECA">
            <w:r>
              <w:rPr>
                <w:sz w:val="18"/>
                <w:szCs w:val="18"/>
              </w:rPr>
              <w:t xml:space="preserve"> </w:t>
            </w:r>
            <w:r>
              <w:rPr>
                <w:color w:val="000000" w:themeColor="text1"/>
              </w:rPr>
              <w:fldChar w:fldCharType="begin">
                <w:ffData>
                  <w:name w:val="Text1"/>
                  <w:enabled/>
                  <w:calcOnExit w:val="0"/>
                  <w:textInput/>
                </w:ffData>
              </w:fldChar>
            </w:r>
            <w:r>
              <w:rPr>
                <w:color w:val="000000" w:themeColor="text1"/>
              </w:rPr>
              <w:instrText xml:space="preserve"> FORMTEXT </w:instrText>
            </w:r>
            <w:r>
              <w:rPr>
                <w:color w:val="000000" w:themeColor="text1"/>
              </w:rPr>
            </w:r>
            <w:r>
              <w:rPr>
                <w:color w:val="000000" w:themeColor="text1"/>
              </w:rPr>
              <w:fldChar w:fldCharType="separate"/>
            </w:r>
            <w:r>
              <w:rPr>
                <w:noProof/>
                <w:color w:val="000000" w:themeColor="text1"/>
              </w:rPr>
              <w:t> </w:t>
            </w:r>
            <w:r>
              <w:rPr>
                <w:noProof/>
                <w:color w:val="000000" w:themeColor="text1"/>
              </w:rPr>
              <w:t> </w:t>
            </w:r>
            <w:r>
              <w:rPr>
                <w:noProof/>
                <w:color w:val="000000" w:themeColor="text1"/>
              </w:rPr>
              <w:t> </w:t>
            </w:r>
            <w:r>
              <w:rPr>
                <w:noProof/>
                <w:color w:val="000000" w:themeColor="text1"/>
              </w:rPr>
              <w:t> </w:t>
            </w:r>
            <w:r>
              <w:rPr>
                <w:noProof/>
                <w:color w:val="000000" w:themeColor="text1"/>
              </w:rPr>
              <w:t> </w:t>
            </w:r>
            <w:r>
              <w:rPr>
                <w:color w:val="000000" w:themeColor="text1"/>
              </w:rPr>
              <w:fldChar w:fldCharType="end"/>
            </w:r>
          </w:p>
        </w:tc>
        <w:tc>
          <w:tcPr>
            <w:tcW w:w="2268" w:type="dxa"/>
            <w:tcMar>
              <w:top w:w="40" w:type="dxa"/>
              <w:left w:w="80" w:type="dxa"/>
              <w:bottom w:w="40" w:type="dxa"/>
              <w:right w:w="80" w:type="dxa"/>
            </w:tcMar>
          </w:tcPr>
          <w:p w14:paraId="1E55CE0D" w14:textId="77777777" w:rsidR="002D4ECA" w:rsidRDefault="002D4ECA">
            <w:r>
              <w:rPr>
                <w:sz w:val="18"/>
                <w:szCs w:val="18"/>
              </w:rPr>
              <w:t xml:space="preserve"> </w:t>
            </w:r>
            <w:r>
              <w:rPr>
                <w:color w:val="000000" w:themeColor="text1"/>
              </w:rPr>
              <w:fldChar w:fldCharType="begin">
                <w:ffData>
                  <w:name w:val="Text1"/>
                  <w:enabled/>
                  <w:calcOnExit w:val="0"/>
                  <w:textInput/>
                </w:ffData>
              </w:fldChar>
            </w:r>
            <w:r>
              <w:rPr>
                <w:color w:val="000000" w:themeColor="text1"/>
              </w:rPr>
              <w:instrText xml:space="preserve"> FORMTEXT </w:instrText>
            </w:r>
            <w:r>
              <w:rPr>
                <w:color w:val="000000" w:themeColor="text1"/>
              </w:rPr>
            </w:r>
            <w:r>
              <w:rPr>
                <w:color w:val="000000" w:themeColor="text1"/>
              </w:rPr>
              <w:fldChar w:fldCharType="separate"/>
            </w:r>
            <w:r>
              <w:rPr>
                <w:noProof/>
                <w:color w:val="000000" w:themeColor="text1"/>
              </w:rPr>
              <w:t> </w:t>
            </w:r>
            <w:r>
              <w:rPr>
                <w:noProof/>
                <w:color w:val="000000" w:themeColor="text1"/>
              </w:rPr>
              <w:t> </w:t>
            </w:r>
            <w:r>
              <w:rPr>
                <w:noProof/>
                <w:color w:val="000000" w:themeColor="text1"/>
              </w:rPr>
              <w:t> </w:t>
            </w:r>
            <w:r>
              <w:rPr>
                <w:noProof/>
                <w:color w:val="000000" w:themeColor="text1"/>
              </w:rPr>
              <w:t> </w:t>
            </w:r>
            <w:r>
              <w:rPr>
                <w:noProof/>
                <w:color w:val="000000" w:themeColor="text1"/>
              </w:rPr>
              <w:t> </w:t>
            </w:r>
            <w:r>
              <w:rPr>
                <w:color w:val="000000" w:themeColor="text1"/>
              </w:rPr>
              <w:fldChar w:fldCharType="end"/>
            </w:r>
          </w:p>
        </w:tc>
      </w:tr>
      <w:tr w:rsidR="002D4ECA" w14:paraId="46D19C48" w14:textId="77777777" w:rsidTr="002D4ECA">
        <w:tc>
          <w:tcPr>
            <w:tcW w:w="3000" w:type="dxa"/>
            <w:tcMar>
              <w:top w:w="40" w:type="dxa"/>
              <w:left w:w="80" w:type="dxa"/>
              <w:bottom w:w="40" w:type="dxa"/>
              <w:right w:w="80" w:type="dxa"/>
            </w:tcMar>
          </w:tcPr>
          <w:p w14:paraId="7C92F340" w14:textId="77777777" w:rsidR="002D4ECA" w:rsidRDefault="002D4ECA">
            <w:r>
              <w:rPr>
                <w:sz w:val="18"/>
                <w:szCs w:val="18"/>
              </w:rPr>
              <w:t xml:space="preserve"> </w:t>
            </w:r>
            <w:r>
              <w:rPr>
                <w:color w:val="000000" w:themeColor="text1"/>
              </w:rPr>
              <w:fldChar w:fldCharType="begin">
                <w:ffData>
                  <w:name w:val="Text1"/>
                  <w:enabled/>
                  <w:calcOnExit w:val="0"/>
                  <w:textInput/>
                </w:ffData>
              </w:fldChar>
            </w:r>
            <w:r>
              <w:rPr>
                <w:color w:val="000000" w:themeColor="text1"/>
              </w:rPr>
              <w:instrText xml:space="preserve"> FORMTEXT </w:instrText>
            </w:r>
            <w:r>
              <w:rPr>
                <w:color w:val="000000" w:themeColor="text1"/>
              </w:rPr>
            </w:r>
            <w:r>
              <w:rPr>
                <w:color w:val="000000" w:themeColor="text1"/>
              </w:rPr>
              <w:fldChar w:fldCharType="separate"/>
            </w:r>
            <w:r>
              <w:rPr>
                <w:noProof/>
                <w:color w:val="000000" w:themeColor="text1"/>
              </w:rPr>
              <w:t> </w:t>
            </w:r>
            <w:r>
              <w:rPr>
                <w:noProof/>
                <w:color w:val="000000" w:themeColor="text1"/>
              </w:rPr>
              <w:t> </w:t>
            </w:r>
            <w:r>
              <w:rPr>
                <w:noProof/>
                <w:color w:val="000000" w:themeColor="text1"/>
              </w:rPr>
              <w:t> </w:t>
            </w:r>
            <w:r>
              <w:rPr>
                <w:noProof/>
                <w:color w:val="000000" w:themeColor="text1"/>
              </w:rPr>
              <w:t> </w:t>
            </w:r>
            <w:r>
              <w:rPr>
                <w:noProof/>
                <w:color w:val="000000" w:themeColor="text1"/>
              </w:rPr>
              <w:t> </w:t>
            </w:r>
            <w:r>
              <w:rPr>
                <w:color w:val="000000" w:themeColor="text1"/>
              </w:rPr>
              <w:fldChar w:fldCharType="end"/>
            </w:r>
          </w:p>
        </w:tc>
        <w:tc>
          <w:tcPr>
            <w:tcW w:w="3658" w:type="dxa"/>
            <w:tcMar>
              <w:top w:w="40" w:type="dxa"/>
              <w:left w:w="80" w:type="dxa"/>
              <w:bottom w:w="40" w:type="dxa"/>
              <w:right w:w="80" w:type="dxa"/>
            </w:tcMar>
          </w:tcPr>
          <w:p w14:paraId="2C8ADE3B" w14:textId="77777777" w:rsidR="002D4ECA" w:rsidRDefault="002D4ECA">
            <w:r>
              <w:rPr>
                <w:sz w:val="18"/>
                <w:szCs w:val="18"/>
              </w:rPr>
              <w:t xml:space="preserve"> </w:t>
            </w:r>
            <w:r>
              <w:rPr>
                <w:color w:val="000000" w:themeColor="text1"/>
              </w:rPr>
              <w:fldChar w:fldCharType="begin">
                <w:ffData>
                  <w:name w:val="Text1"/>
                  <w:enabled/>
                  <w:calcOnExit w:val="0"/>
                  <w:textInput/>
                </w:ffData>
              </w:fldChar>
            </w:r>
            <w:r>
              <w:rPr>
                <w:color w:val="000000" w:themeColor="text1"/>
              </w:rPr>
              <w:instrText xml:space="preserve"> FORMTEXT </w:instrText>
            </w:r>
            <w:r>
              <w:rPr>
                <w:color w:val="000000" w:themeColor="text1"/>
              </w:rPr>
            </w:r>
            <w:r>
              <w:rPr>
                <w:color w:val="000000" w:themeColor="text1"/>
              </w:rPr>
              <w:fldChar w:fldCharType="separate"/>
            </w:r>
            <w:r>
              <w:rPr>
                <w:noProof/>
                <w:color w:val="000000" w:themeColor="text1"/>
              </w:rPr>
              <w:t> </w:t>
            </w:r>
            <w:r>
              <w:rPr>
                <w:noProof/>
                <w:color w:val="000000" w:themeColor="text1"/>
              </w:rPr>
              <w:t> </w:t>
            </w:r>
            <w:r>
              <w:rPr>
                <w:noProof/>
                <w:color w:val="000000" w:themeColor="text1"/>
              </w:rPr>
              <w:t> </w:t>
            </w:r>
            <w:r>
              <w:rPr>
                <w:noProof/>
                <w:color w:val="000000" w:themeColor="text1"/>
              </w:rPr>
              <w:t> </w:t>
            </w:r>
            <w:r>
              <w:rPr>
                <w:noProof/>
                <w:color w:val="000000" w:themeColor="text1"/>
              </w:rPr>
              <w:t> </w:t>
            </w:r>
            <w:r>
              <w:rPr>
                <w:color w:val="000000" w:themeColor="text1"/>
              </w:rPr>
              <w:fldChar w:fldCharType="end"/>
            </w:r>
          </w:p>
        </w:tc>
        <w:tc>
          <w:tcPr>
            <w:tcW w:w="2268" w:type="dxa"/>
            <w:tcMar>
              <w:top w:w="40" w:type="dxa"/>
              <w:left w:w="80" w:type="dxa"/>
              <w:bottom w:w="40" w:type="dxa"/>
              <w:right w:w="80" w:type="dxa"/>
            </w:tcMar>
          </w:tcPr>
          <w:p w14:paraId="667C3A33" w14:textId="77777777" w:rsidR="002D4ECA" w:rsidRDefault="002D4ECA">
            <w:r>
              <w:rPr>
                <w:sz w:val="18"/>
                <w:szCs w:val="18"/>
              </w:rPr>
              <w:t xml:space="preserve"> </w:t>
            </w:r>
            <w:r>
              <w:rPr>
                <w:color w:val="000000" w:themeColor="text1"/>
              </w:rPr>
              <w:fldChar w:fldCharType="begin">
                <w:ffData>
                  <w:name w:val="Text1"/>
                  <w:enabled/>
                  <w:calcOnExit w:val="0"/>
                  <w:textInput/>
                </w:ffData>
              </w:fldChar>
            </w:r>
            <w:r>
              <w:rPr>
                <w:color w:val="000000" w:themeColor="text1"/>
              </w:rPr>
              <w:instrText xml:space="preserve"> FORMTEXT </w:instrText>
            </w:r>
            <w:r>
              <w:rPr>
                <w:color w:val="000000" w:themeColor="text1"/>
              </w:rPr>
            </w:r>
            <w:r>
              <w:rPr>
                <w:color w:val="000000" w:themeColor="text1"/>
              </w:rPr>
              <w:fldChar w:fldCharType="separate"/>
            </w:r>
            <w:r>
              <w:rPr>
                <w:noProof/>
                <w:color w:val="000000" w:themeColor="text1"/>
              </w:rPr>
              <w:t> </w:t>
            </w:r>
            <w:r>
              <w:rPr>
                <w:noProof/>
                <w:color w:val="000000" w:themeColor="text1"/>
              </w:rPr>
              <w:t> </w:t>
            </w:r>
            <w:r>
              <w:rPr>
                <w:noProof/>
                <w:color w:val="000000" w:themeColor="text1"/>
              </w:rPr>
              <w:t> </w:t>
            </w:r>
            <w:r>
              <w:rPr>
                <w:noProof/>
                <w:color w:val="000000" w:themeColor="text1"/>
              </w:rPr>
              <w:t> </w:t>
            </w:r>
            <w:r>
              <w:rPr>
                <w:noProof/>
                <w:color w:val="000000" w:themeColor="text1"/>
              </w:rPr>
              <w:t> </w:t>
            </w:r>
            <w:r>
              <w:rPr>
                <w:color w:val="000000" w:themeColor="text1"/>
              </w:rPr>
              <w:fldChar w:fldCharType="end"/>
            </w:r>
          </w:p>
        </w:tc>
      </w:tr>
      <w:tr w:rsidR="002D4ECA" w14:paraId="6B26C11C" w14:textId="77777777" w:rsidTr="002D4ECA">
        <w:tc>
          <w:tcPr>
            <w:tcW w:w="3000" w:type="dxa"/>
            <w:tcMar>
              <w:top w:w="40" w:type="dxa"/>
              <w:left w:w="80" w:type="dxa"/>
              <w:bottom w:w="40" w:type="dxa"/>
              <w:right w:w="80" w:type="dxa"/>
            </w:tcMar>
          </w:tcPr>
          <w:p w14:paraId="72654341" w14:textId="77777777" w:rsidR="002D4ECA" w:rsidRDefault="002D4ECA">
            <w:r>
              <w:rPr>
                <w:sz w:val="18"/>
                <w:szCs w:val="18"/>
              </w:rPr>
              <w:t xml:space="preserve"> </w:t>
            </w:r>
            <w:r>
              <w:rPr>
                <w:color w:val="000000" w:themeColor="text1"/>
              </w:rPr>
              <w:fldChar w:fldCharType="begin">
                <w:ffData>
                  <w:name w:val="Text1"/>
                  <w:enabled/>
                  <w:calcOnExit w:val="0"/>
                  <w:textInput/>
                </w:ffData>
              </w:fldChar>
            </w:r>
            <w:r>
              <w:rPr>
                <w:color w:val="000000" w:themeColor="text1"/>
              </w:rPr>
              <w:instrText xml:space="preserve"> FORMTEXT </w:instrText>
            </w:r>
            <w:r>
              <w:rPr>
                <w:color w:val="000000" w:themeColor="text1"/>
              </w:rPr>
            </w:r>
            <w:r>
              <w:rPr>
                <w:color w:val="000000" w:themeColor="text1"/>
              </w:rPr>
              <w:fldChar w:fldCharType="separate"/>
            </w:r>
            <w:r>
              <w:rPr>
                <w:noProof/>
                <w:color w:val="000000" w:themeColor="text1"/>
              </w:rPr>
              <w:t> </w:t>
            </w:r>
            <w:r>
              <w:rPr>
                <w:noProof/>
                <w:color w:val="000000" w:themeColor="text1"/>
              </w:rPr>
              <w:t> </w:t>
            </w:r>
            <w:r>
              <w:rPr>
                <w:noProof/>
                <w:color w:val="000000" w:themeColor="text1"/>
              </w:rPr>
              <w:t> </w:t>
            </w:r>
            <w:r>
              <w:rPr>
                <w:noProof/>
                <w:color w:val="000000" w:themeColor="text1"/>
              </w:rPr>
              <w:t> </w:t>
            </w:r>
            <w:r>
              <w:rPr>
                <w:noProof/>
                <w:color w:val="000000" w:themeColor="text1"/>
              </w:rPr>
              <w:t> </w:t>
            </w:r>
            <w:r>
              <w:rPr>
                <w:color w:val="000000" w:themeColor="text1"/>
              </w:rPr>
              <w:fldChar w:fldCharType="end"/>
            </w:r>
          </w:p>
        </w:tc>
        <w:tc>
          <w:tcPr>
            <w:tcW w:w="3658" w:type="dxa"/>
            <w:tcMar>
              <w:top w:w="40" w:type="dxa"/>
              <w:left w:w="80" w:type="dxa"/>
              <w:bottom w:w="40" w:type="dxa"/>
              <w:right w:w="80" w:type="dxa"/>
            </w:tcMar>
          </w:tcPr>
          <w:p w14:paraId="31D2114C" w14:textId="77777777" w:rsidR="002D4ECA" w:rsidRDefault="002D4ECA">
            <w:r>
              <w:rPr>
                <w:sz w:val="18"/>
                <w:szCs w:val="18"/>
              </w:rPr>
              <w:t xml:space="preserve"> </w:t>
            </w:r>
            <w:r>
              <w:rPr>
                <w:color w:val="000000" w:themeColor="text1"/>
              </w:rPr>
              <w:fldChar w:fldCharType="begin">
                <w:ffData>
                  <w:name w:val="Text1"/>
                  <w:enabled/>
                  <w:calcOnExit w:val="0"/>
                  <w:textInput/>
                </w:ffData>
              </w:fldChar>
            </w:r>
            <w:r>
              <w:rPr>
                <w:color w:val="000000" w:themeColor="text1"/>
              </w:rPr>
              <w:instrText xml:space="preserve"> FORMTEXT </w:instrText>
            </w:r>
            <w:r>
              <w:rPr>
                <w:color w:val="000000" w:themeColor="text1"/>
              </w:rPr>
            </w:r>
            <w:r>
              <w:rPr>
                <w:color w:val="000000" w:themeColor="text1"/>
              </w:rPr>
              <w:fldChar w:fldCharType="separate"/>
            </w:r>
            <w:r>
              <w:rPr>
                <w:noProof/>
                <w:color w:val="000000" w:themeColor="text1"/>
              </w:rPr>
              <w:t> </w:t>
            </w:r>
            <w:r>
              <w:rPr>
                <w:noProof/>
                <w:color w:val="000000" w:themeColor="text1"/>
              </w:rPr>
              <w:t> </w:t>
            </w:r>
            <w:r>
              <w:rPr>
                <w:noProof/>
                <w:color w:val="000000" w:themeColor="text1"/>
              </w:rPr>
              <w:t> </w:t>
            </w:r>
            <w:r>
              <w:rPr>
                <w:noProof/>
                <w:color w:val="000000" w:themeColor="text1"/>
              </w:rPr>
              <w:t> </w:t>
            </w:r>
            <w:r>
              <w:rPr>
                <w:noProof/>
                <w:color w:val="000000" w:themeColor="text1"/>
              </w:rPr>
              <w:t> </w:t>
            </w:r>
            <w:r>
              <w:rPr>
                <w:color w:val="000000" w:themeColor="text1"/>
              </w:rPr>
              <w:fldChar w:fldCharType="end"/>
            </w:r>
          </w:p>
        </w:tc>
        <w:tc>
          <w:tcPr>
            <w:tcW w:w="2268" w:type="dxa"/>
            <w:tcMar>
              <w:top w:w="40" w:type="dxa"/>
              <w:left w:w="80" w:type="dxa"/>
              <w:bottom w:w="40" w:type="dxa"/>
              <w:right w:w="80" w:type="dxa"/>
            </w:tcMar>
          </w:tcPr>
          <w:p w14:paraId="62EE4DAD" w14:textId="77777777" w:rsidR="002D4ECA" w:rsidRPr="002D4ECA" w:rsidRDefault="002D4ECA">
            <w:r w:rsidRPr="002D4ECA">
              <w:rPr>
                <w:sz w:val="18"/>
                <w:szCs w:val="18"/>
              </w:rPr>
              <w:t xml:space="preserve"> </w:t>
            </w:r>
            <w:r w:rsidRPr="002D4ECA">
              <w:rPr>
                <w:color w:val="000000" w:themeColor="text1"/>
              </w:rPr>
              <w:fldChar w:fldCharType="begin">
                <w:ffData>
                  <w:name w:val="Text1"/>
                  <w:enabled/>
                  <w:calcOnExit w:val="0"/>
                  <w:textInput/>
                </w:ffData>
              </w:fldChar>
            </w:r>
            <w:r w:rsidRPr="002D4ECA">
              <w:rPr>
                <w:color w:val="000000" w:themeColor="text1"/>
              </w:rPr>
              <w:instrText xml:space="preserve"> FORMTEXT </w:instrText>
            </w:r>
            <w:r w:rsidRPr="002D4ECA">
              <w:rPr>
                <w:color w:val="000000" w:themeColor="text1"/>
              </w:rPr>
            </w:r>
            <w:r w:rsidRPr="002D4ECA">
              <w:rPr>
                <w:color w:val="000000" w:themeColor="text1"/>
              </w:rPr>
              <w:fldChar w:fldCharType="separate"/>
            </w:r>
            <w:r w:rsidRPr="002D4ECA">
              <w:rPr>
                <w:noProof/>
                <w:color w:val="000000" w:themeColor="text1"/>
              </w:rPr>
              <w:t> </w:t>
            </w:r>
            <w:r w:rsidRPr="002D4ECA">
              <w:rPr>
                <w:noProof/>
                <w:color w:val="000000" w:themeColor="text1"/>
              </w:rPr>
              <w:t> </w:t>
            </w:r>
            <w:r w:rsidRPr="002D4ECA">
              <w:rPr>
                <w:noProof/>
                <w:color w:val="000000" w:themeColor="text1"/>
              </w:rPr>
              <w:t> </w:t>
            </w:r>
            <w:r w:rsidRPr="002D4ECA">
              <w:rPr>
                <w:noProof/>
                <w:color w:val="000000" w:themeColor="text1"/>
              </w:rPr>
              <w:t> </w:t>
            </w:r>
            <w:r w:rsidRPr="002D4ECA">
              <w:rPr>
                <w:noProof/>
                <w:color w:val="000000" w:themeColor="text1"/>
              </w:rPr>
              <w:t> </w:t>
            </w:r>
            <w:r w:rsidRPr="002D4ECA">
              <w:rPr>
                <w:color w:val="000000" w:themeColor="text1"/>
              </w:rPr>
              <w:fldChar w:fldCharType="end"/>
            </w:r>
          </w:p>
        </w:tc>
      </w:tr>
    </w:tbl>
    <w:p w14:paraId="48CB3227" w14:textId="7860EF53" w:rsidR="005758C2" w:rsidRDefault="005A4D56">
      <w:pPr>
        <w:spacing w:after="40"/>
        <w:rPr>
          <w:sz w:val="8"/>
          <w:szCs w:val="8"/>
        </w:rPr>
      </w:pPr>
      <w:r>
        <w:rPr>
          <w:sz w:val="8"/>
          <w:szCs w:val="8"/>
        </w:rPr>
        <w:t xml:space="preserve"> </w:t>
      </w:r>
    </w:p>
    <w:p w14:paraId="39CA448E" w14:textId="1FB4C9BD" w:rsidR="00CA1A7F" w:rsidRDefault="00CA1A7F">
      <w:pPr>
        <w:spacing w:after="40"/>
      </w:pPr>
    </w:p>
    <w:p w14:paraId="75AC1C71" w14:textId="66CC1183" w:rsidR="00CA1A7F" w:rsidRDefault="00CA1A7F">
      <w:pPr>
        <w:spacing w:after="40"/>
      </w:pPr>
    </w:p>
    <w:p w14:paraId="3DC8AF2C" w14:textId="77777777" w:rsidR="00CA1A7F" w:rsidRDefault="00CA1A7F">
      <w:pPr>
        <w:spacing w:after="40"/>
      </w:pPr>
    </w:p>
    <w:p w14:paraId="364FDA0F" w14:textId="3616F903" w:rsidR="005758C2" w:rsidRDefault="005A4D56">
      <w:pPr>
        <w:spacing w:before="140" w:after="40"/>
      </w:pPr>
      <w:r>
        <w:rPr>
          <w:b/>
          <w:bCs/>
          <w:color w:val="1F3864"/>
        </w:rPr>
        <w:lastRenderedPageBreak/>
        <w:t>E</w:t>
      </w:r>
      <w:r w:rsidR="00EA5EE4">
        <w:rPr>
          <w:b/>
          <w:bCs/>
          <w:color w:val="1F3864"/>
        </w:rPr>
        <w:t>4</w:t>
      </w:r>
      <w:r>
        <w:rPr>
          <w:b/>
          <w:bCs/>
          <w:color w:val="1F3864"/>
        </w:rPr>
        <w:t xml:space="preserve">  </w:t>
      </w:r>
      <w:r>
        <w:rPr>
          <w:b/>
          <w:bCs/>
        </w:rPr>
        <w:t xml:space="preserve">Referenzen </w:t>
      </w:r>
    </w:p>
    <w:p w14:paraId="306D4DC3" w14:textId="4CFD885B" w:rsidR="005758C2" w:rsidRDefault="005A4D56">
      <w:pPr>
        <w:spacing w:after="40"/>
      </w:pPr>
      <w:r>
        <w:t xml:space="preserve">Wir haben in den </w:t>
      </w:r>
      <w:r w:rsidR="009E1E28">
        <w:t>Jahren</w:t>
      </w:r>
      <w:r>
        <w:t xml:space="preserve"> </w:t>
      </w:r>
      <w:r w:rsidR="00CA1A7F">
        <w:t>2023 bis 2025</w:t>
      </w:r>
      <w:r>
        <w:t xml:space="preserve"> vergleichbare Entsorgungsleistungen erbracht. In Summe wurden je Jahr mindestens 200 t Rechengut und 100 t Sandfanggut übernommen, befördert und verwertet. Die Referenzen sind nachfolgend angegeben</w:t>
      </w:r>
      <w:r w:rsidR="00537BB1">
        <w:t>.</w:t>
      </w:r>
      <w:r>
        <w:t xml:space="preserve"> </w:t>
      </w:r>
      <w:r w:rsidR="00537BB1">
        <w:t>A</w:t>
      </w:r>
      <w:r>
        <w:t>uf Verlangen legen wir Bestätigungen vor.</w:t>
      </w:r>
    </w:p>
    <w:p w14:paraId="6C4D0349" w14:textId="77777777" w:rsidR="005758C2" w:rsidRDefault="0004636E">
      <w:pPr>
        <w:spacing w:after="100"/>
      </w:pPr>
      <w:sdt>
        <w:sdtPr>
          <w:id w:val="1732424104"/>
          <w14:checkbox>
            <w14:checked w14:val="0"/>
            <w14:checkedState w14:val="2612" w14:font="MS Gothic"/>
            <w14:uncheckedState w14:val="2610" w14:font="MS Gothic"/>
          </w14:checkbox>
        </w:sdtPr>
        <w:sdtEndPr/>
        <w:sdtContent>
          <w:r w:rsidR="00667438">
            <w:rPr>
              <w:rFonts w:ascii="MS Gothic" w:eastAsia="MS Gothic" w:hAnsi="MS Gothic" w:hint="eastAsia"/>
            </w:rPr>
            <w:t>☐</w:t>
          </w:r>
        </w:sdtContent>
      </w:sdt>
      <w:r w:rsidR="005A4D56">
        <w:t xml:space="preserve"> Ja, wird bestätigt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600"/>
        <w:gridCol w:w="1400"/>
        <w:gridCol w:w="1000"/>
        <w:gridCol w:w="1626"/>
      </w:tblGrid>
      <w:tr w:rsidR="005758C2" w14:paraId="466D098C" w14:textId="77777777">
        <w:trPr>
          <w:tblHeader/>
        </w:trPr>
        <w:tc>
          <w:tcPr>
            <w:tcW w:w="2400" w:type="dxa"/>
            <w:shd w:val="clear" w:color="auto" w:fill="1F3864"/>
            <w:tcMar>
              <w:top w:w="40" w:type="dxa"/>
              <w:left w:w="80" w:type="dxa"/>
              <w:bottom w:w="40" w:type="dxa"/>
              <w:right w:w="80" w:type="dxa"/>
            </w:tcMar>
          </w:tcPr>
          <w:p w14:paraId="6183F25E" w14:textId="77777777" w:rsidR="005758C2" w:rsidRDefault="005A4D56">
            <w:r>
              <w:rPr>
                <w:b/>
                <w:bCs/>
                <w:color w:val="FFFFFF"/>
                <w:sz w:val="18"/>
                <w:szCs w:val="18"/>
              </w:rPr>
              <w:t>Auftraggeber</w:t>
            </w:r>
          </w:p>
        </w:tc>
        <w:tc>
          <w:tcPr>
            <w:tcW w:w="2600" w:type="dxa"/>
            <w:shd w:val="clear" w:color="auto" w:fill="1F3864"/>
            <w:tcMar>
              <w:top w:w="40" w:type="dxa"/>
              <w:left w:w="80" w:type="dxa"/>
              <w:bottom w:w="40" w:type="dxa"/>
              <w:right w:w="80" w:type="dxa"/>
            </w:tcMar>
          </w:tcPr>
          <w:p w14:paraId="1DF5DAE4" w14:textId="77777777" w:rsidR="005758C2" w:rsidRDefault="005A4D56">
            <w:r>
              <w:rPr>
                <w:b/>
                <w:bCs/>
                <w:color w:val="FFFFFF"/>
                <w:sz w:val="18"/>
                <w:szCs w:val="18"/>
              </w:rPr>
              <w:t>Ansprechpartner (Tel./E-Mail)</w:t>
            </w:r>
          </w:p>
        </w:tc>
        <w:tc>
          <w:tcPr>
            <w:tcW w:w="1400" w:type="dxa"/>
            <w:shd w:val="clear" w:color="auto" w:fill="1F3864"/>
            <w:tcMar>
              <w:top w:w="40" w:type="dxa"/>
              <w:left w:w="80" w:type="dxa"/>
              <w:bottom w:w="40" w:type="dxa"/>
              <w:right w:w="80" w:type="dxa"/>
            </w:tcMar>
          </w:tcPr>
          <w:p w14:paraId="7BDB0F07" w14:textId="77777777" w:rsidR="005758C2" w:rsidRDefault="005A4D56">
            <w:r>
              <w:rPr>
                <w:b/>
                <w:bCs/>
                <w:color w:val="FFFFFF"/>
                <w:sz w:val="18"/>
                <w:szCs w:val="18"/>
              </w:rPr>
              <w:t>Abfallart</w:t>
            </w:r>
          </w:p>
        </w:tc>
        <w:tc>
          <w:tcPr>
            <w:tcW w:w="1000" w:type="dxa"/>
            <w:shd w:val="clear" w:color="auto" w:fill="1F3864"/>
            <w:tcMar>
              <w:top w:w="40" w:type="dxa"/>
              <w:left w:w="80" w:type="dxa"/>
              <w:bottom w:w="40" w:type="dxa"/>
              <w:right w:w="80" w:type="dxa"/>
            </w:tcMar>
          </w:tcPr>
          <w:p w14:paraId="1DDC7435" w14:textId="77777777" w:rsidR="005758C2" w:rsidRDefault="005A4D56">
            <w:r>
              <w:rPr>
                <w:b/>
                <w:bCs/>
                <w:color w:val="FFFFFF"/>
                <w:sz w:val="18"/>
                <w:szCs w:val="18"/>
              </w:rPr>
              <w:t>Menge (t/a)</w:t>
            </w:r>
          </w:p>
        </w:tc>
        <w:tc>
          <w:tcPr>
            <w:tcW w:w="1626" w:type="dxa"/>
            <w:shd w:val="clear" w:color="auto" w:fill="1F3864"/>
            <w:tcMar>
              <w:top w:w="40" w:type="dxa"/>
              <w:left w:w="80" w:type="dxa"/>
              <w:bottom w:w="40" w:type="dxa"/>
              <w:right w:w="80" w:type="dxa"/>
            </w:tcMar>
          </w:tcPr>
          <w:p w14:paraId="2D62E80D" w14:textId="77777777" w:rsidR="005758C2" w:rsidRDefault="005A4D56">
            <w:r>
              <w:rPr>
                <w:b/>
                <w:bCs/>
                <w:color w:val="FFFFFF"/>
                <w:sz w:val="18"/>
                <w:szCs w:val="18"/>
              </w:rPr>
              <w:t>Zeitraum</w:t>
            </w:r>
          </w:p>
        </w:tc>
      </w:tr>
      <w:tr w:rsidR="005758C2" w14:paraId="5D5B1D7E" w14:textId="77777777">
        <w:tc>
          <w:tcPr>
            <w:tcW w:w="2400" w:type="dxa"/>
            <w:tcMar>
              <w:top w:w="40" w:type="dxa"/>
              <w:left w:w="80" w:type="dxa"/>
              <w:bottom w:w="40" w:type="dxa"/>
              <w:right w:w="80" w:type="dxa"/>
            </w:tcMar>
          </w:tcPr>
          <w:p w14:paraId="60141CFE" w14:textId="77777777" w:rsidR="005758C2" w:rsidRDefault="005A4D56">
            <w:r>
              <w:rPr>
                <w:sz w:val="18"/>
                <w:szCs w:val="18"/>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c>
          <w:tcPr>
            <w:tcW w:w="2600" w:type="dxa"/>
            <w:tcMar>
              <w:top w:w="40" w:type="dxa"/>
              <w:left w:w="80" w:type="dxa"/>
              <w:bottom w:w="40" w:type="dxa"/>
              <w:right w:w="80" w:type="dxa"/>
            </w:tcMar>
          </w:tcPr>
          <w:p w14:paraId="7EA93401" w14:textId="77777777" w:rsidR="005758C2" w:rsidRDefault="005A4D56">
            <w:r>
              <w:rPr>
                <w:sz w:val="18"/>
                <w:szCs w:val="18"/>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c>
          <w:tcPr>
            <w:tcW w:w="1400" w:type="dxa"/>
            <w:tcMar>
              <w:top w:w="40" w:type="dxa"/>
              <w:left w:w="80" w:type="dxa"/>
              <w:bottom w:w="40" w:type="dxa"/>
              <w:right w:w="80" w:type="dxa"/>
            </w:tcMar>
          </w:tcPr>
          <w:p w14:paraId="3C3D149B" w14:textId="77777777" w:rsidR="005758C2" w:rsidRDefault="005A4D56">
            <w:r>
              <w:rPr>
                <w:sz w:val="18"/>
                <w:szCs w:val="18"/>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c>
          <w:tcPr>
            <w:tcW w:w="1000" w:type="dxa"/>
            <w:tcMar>
              <w:top w:w="40" w:type="dxa"/>
              <w:left w:w="80" w:type="dxa"/>
              <w:bottom w:w="40" w:type="dxa"/>
              <w:right w:w="80" w:type="dxa"/>
            </w:tcMar>
          </w:tcPr>
          <w:p w14:paraId="0E4C5D19" w14:textId="77777777" w:rsidR="005758C2" w:rsidRDefault="005A4D56">
            <w:r>
              <w:rPr>
                <w:sz w:val="18"/>
                <w:szCs w:val="18"/>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c>
          <w:tcPr>
            <w:tcW w:w="1626" w:type="dxa"/>
            <w:tcMar>
              <w:top w:w="40" w:type="dxa"/>
              <w:left w:w="80" w:type="dxa"/>
              <w:bottom w:w="40" w:type="dxa"/>
              <w:right w:w="80" w:type="dxa"/>
            </w:tcMar>
          </w:tcPr>
          <w:p w14:paraId="229C32F1" w14:textId="77777777" w:rsidR="005758C2" w:rsidRDefault="005A4D56">
            <w:r>
              <w:rPr>
                <w:sz w:val="18"/>
                <w:szCs w:val="18"/>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r>
      <w:tr w:rsidR="005758C2" w14:paraId="5D9782FA" w14:textId="77777777">
        <w:tc>
          <w:tcPr>
            <w:tcW w:w="2400" w:type="dxa"/>
            <w:tcMar>
              <w:top w:w="40" w:type="dxa"/>
              <w:left w:w="80" w:type="dxa"/>
              <w:bottom w:w="40" w:type="dxa"/>
              <w:right w:w="80" w:type="dxa"/>
            </w:tcMar>
          </w:tcPr>
          <w:p w14:paraId="0B8751BA" w14:textId="77777777" w:rsidR="005758C2" w:rsidRDefault="005A4D56">
            <w:r>
              <w:rPr>
                <w:sz w:val="18"/>
                <w:szCs w:val="18"/>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c>
          <w:tcPr>
            <w:tcW w:w="2600" w:type="dxa"/>
            <w:tcMar>
              <w:top w:w="40" w:type="dxa"/>
              <w:left w:w="80" w:type="dxa"/>
              <w:bottom w:w="40" w:type="dxa"/>
              <w:right w:w="80" w:type="dxa"/>
            </w:tcMar>
          </w:tcPr>
          <w:p w14:paraId="61571613" w14:textId="77777777" w:rsidR="005758C2" w:rsidRDefault="005A4D56">
            <w:r>
              <w:rPr>
                <w:sz w:val="18"/>
                <w:szCs w:val="18"/>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c>
          <w:tcPr>
            <w:tcW w:w="1400" w:type="dxa"/>
            <w:tcMar>
              <w:top w:w="40" w:type="dxa"/>
              <w:left w:w="80" w:type="dxa"/>
              <w:bottom w:w="40" w:type="dxa"/>
              <w:right w:w="80" w:type="dxa"/>
            </w:tcMar>
          </w:tcPr>
          <w:p w14:paraId="64F6B802" w14:textId="77777777" w:rsidR="005758C2" w:rsidRDefault="005A4D56">
            <w:r>
              <w:rPr>
                <w:sz w:val="18"/>
                <w:szCs w:val="18"/>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c>
          <w:tcPr>
            <w:tcW w:w="1000" w:type="dxa"/>
            <w:tcMar>
              <w:top w:w="40" w:type="dxa"/>
              <w:left w:w="80" w:type="dxa"/>
              <w:bottom w:w="40" w:type="dxa"/>
              <w:right w:w="80" w:type="dxa"/>
            </w:tcMar>
          </w:tcPr>
          <w:p w14:paraId="67FE0E26" w14:textId="77777777" w:rsidR="005758C2" w:rsidRDefault="005A4D56">
            <w:r>
              <w:rPr>
                <w:sz w:val="18"/>
                <w:szCs w:val="18"/>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c>
          <w:tcPr>
            <w:tcW w:w="1626" w:type="dxa"/>
            <w:tcMar>
              <w:top w:w="40" w:type="dxa"/>
              <w:left w:w="80" w:type="dxa"/>
              <w:bottom w:w="40" w:type="dxa"/>
              <w:right w:w="80" w:type="dxa"/>
            </w:tcMar>
          </w:tcPr>
          <w:p w14:paraId="1871B773" w14:textId="77777777" w:rsidR="005758C2" w:rsidRDefault="005A4D56">
            <w:r>
              <w:rPr>
                <w:sz w:val="18"/>
                <w:szCs w:val="18"/>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r>
      <w:tr w:rsidR="005758C2" w14:paraId="7E75EB90" w14:textId="77777777">
        <w:tc>
          <w:tcPr>
            <w:tcW w:w="2400" w:type="dxa"/>
            <w:tcMar>
              <w:top w:w="40" w:type="dxa"/>
              <w:left w:w="80" w:type="dxa"/>
              <w:bottom w:w="40" w:type="dxa"/>
              <w:right w:w="80" w:type="dxa"/>
            </w:tcMar>
          </w:tcPr>
          <w:p w14:paraId="1888A69C" w14:textId="77777777" w:rsidR="005758C2" w:rsidRDefault="005A4D56">
            <w:r>
              <w:rPr>
                <w:sz w:val="18"/>
                <w:szCs w:val="18"/>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c>
          <w:tcPr>
            <w:tcW w:w="2600" w:type="dxa"/>
            <w:tcMar>
              <w:top w:w="40" w:type="dxa"/>
              <w:left w:w="80" w:type="dxa"/>
              <w:bottom w:w="40" w:type="dxa"/>
              <w:right w:w="80" w:type="dxa"/>
            </w:tcMar>
          </w:tcPr>
          <w:p w14:paraId="4D6C76D4" w14:textId="77777777" w:rsidR="005758C2" w:rsidRDefault="005A4D56">
            <w:r>
              <w:rPr>
                <w:sz w:val="18"/>
                <w:szCs w:val="18"/>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c>
          <w:tcPr>
            <w:tcW w:w="1400" w:type="dxa"/>
            <w:tcMar>
              <w:top w:w="40" w:type="dxa"/>
              <w:left w:w="80" w:type="dxa"/>
              <w:bottom w:w="40" w:type="dxa"/>
              <w:right w:w="80" w:type="dxa"/>
            </w:tcMar>
          </w:tcPr>
          <w:p w14:paraId="551779C8" w14:textId="77777777" w:rsidR="005758C2" w:rsidRDefault="005A4D56">
            <w:r>
              <w:rPr>
                <w:sz w:val="18"/>
                <w:szCs w:val="18"/>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c>
          <w:tcPr>
            <w:tcW w:w="1000" w:type="dxa"/>
            <w:tcMar>
              <w:top w:w="40" w:type="dxa"/>
              <w:left w:w="80" w:type="dxa"/>
              <w:bottom w:w="40" w:type="dxa"/>
              <w:right w:w="80" w:type="dxa"/>
            </w:tcMar>
          </w:tcPr>
          <w:p w14:paraId="00A7D489" w14:textId="77777777" w:rsidR="005758C2" w:rsidRDefault="005A4D56">
            <w:r>
              <w:rPr>
                <w:sz w:val="18"/>
                <w:szCs w:val="18"/>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c>
          <w:tcPr>
            <w:tcW w:w="1626" w:type="dxa"/>
            <w:tcMar>
              <w:top w:w="40" w:type="dxa"/>
              <w:left w:w="80" w:type="dxa"/>
              <w:bottom w:w="40" w:type="dxa"/>
              <w:right w:w="80" w:type="dxa"/>
            </w:tcMar>
          </w:tcPr>
          <w:p w14:paraId="41914E4E" w14:textId="77777777" w:rsidR="005758C2" w:rsidRDefault="005A4D56">
            <w:r>
              <w:rPr>
                <w:sz w:val="18"/>
                <w:szCs w:val="18"/>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r>
      <w:tr w:rsidR="005758C2" w14:paraId="7EEC682B" w14:textId="77777777">
        <w:tc>
          <w:tcPr>
            <w:tcW w:w="2400" w:type="dxa"/>
            <w:tcMar>
              <w:top w:w="40" w:type="dxa"/>
              <w:left w:w="80" w:type="dxa"/>
              <w:bottom w:w="40" w:type="dxa"/>
              <w:right w:w="80" w:type="dxa"/>
            </w:tcMar>
          </w:tcPr>
          <w:p w14:paraId="0CDAE7D4" w14:textId="77777777" w:rsidR="005758C2" w:rsidRDefault="005A4D56">
            <w:r>
              <w:rPr>
                <w:sz w:val="18"/>
                <w:szCs w:val="18"/>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c>
          <w:tcPr>
            <w:tcW w:w="2600" w:type="dxa"/>
            <w:tcMar>
              <w:top w:w="40" w:type="dxa"/>
              <w:left w:w="80" w:type="dxa"/>
              <w:bottom w:w="40" w:type="dxa"/>
              <w:right w:w="80" w:type="dxa"/>
            </w:tcMar>
          </w:tcPr>
          <w:p w14:paraId="44FC74E0" w14:textId="77777777" w:rsidR="005758C2" w:rsidRDefault="005A4D56">
            <w:r>
              <w:rPr>
                <w:sz w:val="18"/>
                <w:szCs w:val="18"/>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c>
          <w:tcPr>
            <w:tcW w:w="1400" w:type="dxa"/>
            <w:tcMar>
              <w:top w:w="40" w:type="dxa"/>
              <w:left w:w="80" w:type="dxa"/>
              <w:bottom w:w="40" w:type="dxa"/>
              <w:right w:w="80" w:type="dxa"/>
            </w:tcMar>
          </w:tcPr>
          <w:p w14:paraId="241C8C72" w14:textId="77777777" w:rsidR="005758C2" w:rsidRDefault="005A4D56">
            <w:r>
              <w:rPr>
                <w:sz w:val="18"/>
                <w:szCs w:val="18"/>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c>
          <w:tcPr>
            <w:tcW w:w="1000" w:type="dxa"/>
            <w:tcMar>
              <w:top w:w="40" w:type="dxa"/>
              <w:left w:w="80" w:type="dxa"/>
              <w:bottom w:w="40" w:type="dxa"/>
              <w:right w:w="80" w:type="dxa"/>
            </w:tcMar>
          </w:tcPr>
          <w:p w14:paraId="7644A76F" w14:textId="77777777" w:rsidR="005758C2" w:rsidRDefault="005A4D56">
            <w:r>
              <w:rPr>
                <w:sz w:val="18"/>
                <w:szCs w:val="18"/>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c>
          <w:tcPr>
            <w:tcW w:w="1626" w:type="dxa"/>
            <w:tcMar>
              <w:top w:w="40" w:type="dxa"/>
              <w:left w:w="80" w:type="dxa"/>
              <w:bottom w:w="40" w:type="dxa"/>
              <w:right w:w="80" w:type="dxa"/>
            </w:tcMar>
          </w:tcPr>
          <w:p w14:paraId="42D84C1A" w14:textId="77777777" w:rsidR="005758C2" w:rsidRDefault="005A4D56">
            <w:r>
              <w:rPr>
                <w:sz w:val="18"/>
                <w:szCs w:val="18"/>
              </w:rPr>
              <w:t xml:space="preserve">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tc>
      </w:tr>
      <w:tr w:rsidR="00F61034" w14:paraId="086B353A" w14:textId="77777777">
        <w:tc>
          <w:tcPr>
            <w:tcW w:w="2400" w:type="dxa"/>
            <w:tcMar>
              <w:top w:w="40" w:type="dxa"/>
              <w:left w:w="80" w:type="dxa"/>
              <w:bottom w:w="40" w:type="dxa"/>
              <w:right w:w="80" w:type="dxa"/>
            </w:tcMar>
          </w:tcPr>
          <w:p w14:paraId="5479E6B6" w14:textId="75D3C19E" w:rsidR="00F61034" w:rsidRDefault="00F61034" w:rsidP="00F61034">
            <w:pPr>
              <w:rPr>
                <w:sz w:val="18"/>
                <w:szCs w:val="18"/>
              </w:rPr>
            </w:pPr>
            <w:r>
              <w:rPr>
                <w:sz w:val="18"/>
                <w:szCs w:val="18"/>
              </w:rPr>
              <w:t xml:space="preserve"> </w:t>
            </w:r>
            <w:r>
              <w:rPr>
                <w:color w:val="000000" w:themeColor="text1"/>
              </w:rPr>
              <w:fldChar w:fldCharType="begin">
                <w:ffData>
                  <w:name w:val="Text1"/>
                  <w:enabled/>
                  <w:calcOnExit w:val="0"/>
                  <w:textInput/>
                </w:ffData>
              </w:fldChar>
            </w:r>
            <w:r>
              <w:rPr>
                <w:color w:val="000000" w:themeColor="text1"/>
              </w:rPr>
              <w:instrText xml:space="preserve"> FORMTEXT </w:instrText>
            </w:r>
            <w:r>
              <w:rPr>
                <w:color w:val="000000" w:themeColor="text1"/>
              </w:rPr>
            </w:r>
            <w:r>
              <w:rPr>
                <w:color w:val="000000" w:themeColor="text1"/>
              </w:rPr>
              <w:fldChar w:fldCharType="separate"/>
            </w:r>
            <w:r>
              <w:rPr>
                <w:noProof/>
                <w:color w:val="000000" w:themeColor="text1"/>
              </w:rPr>
              <w:t> </w:t>
            </w:r>
            <w:r>
              <w:rPr>
                <w:noProof/>
                <w:color w:val="000000" w:themeColor="text1"/>
              </w:rPr>
              <w:t> </w:t>
            </w:r>
            <w:r>
              <w:rPr>
                <w:noProof/>
                <w:color w:val="000000" w:themeColor="text1"/>
              </w:rPr>
              <w:t> </w:t>
            </w:r>
            <w:r>
              <w:rPr>
                <w:noProof/>
                <w:color w:val="000000" w:themeColor="text1"/>
              </w:rPr>
              <w:t> </w:t>
            </w:r>
            <w:r>
              <w:rPr>
                <w:noProof/>
                <w:color w:val="000000" w:themeColor="text1"/>
              </w:rPr>
              <w:t> </w:t>
            </w:r>
            <w:r>
              <w:rPr>
                <w:color w:val="000000" w:themeColor="text1"/>
              </w:rPr>
              <w:fldChar w:fldCharType="end"/>
            </w:r>
          </w:p>
        </w:tc>
        <w:tc>
          <w:tcPr>
            <w:tcW w:w="2600" w:type="dxa"/>
            <w:tcMar>
              <w:top w:w="40" w:type="dxa"/>
              <w:left w:w="80" w:type="dxa"/>
              <w:bottom w:w="40" w:type="dxa"/>
              <w:right w:w="80" w:type="dxa"/>
            </w:tcMar>
          </w:tcPr>
          <w:p w14:paraId="6394C6D5" w14:textId="57B7C8BA" w:rsidR="00F61034" w:rsidRDefault="00F61034" w:rsidP="00F61034">
            <w:pPr>
              <w:rPr>
                <w:sz w:val="18"/>
                <w:szCs w:val="18"/>
              </w:rPr>
            </w:pPr>
            <w:r>
              <w:rPr>
                <w:sz w:val="18"/>
                <w:szCs w:val="18"/>
              </w:rPr>
              <w:t xml:space="preserve"> </w:t>
            </w:r>
            <w:r>
              <w:rPr>
                <w:color w:val="000000" w:themeColor="text1"/>
              </w:rPr>
              <w:fldChar w:fldCharType="begin">
                <w:ffData>
                  <w:name w:val="Text1"/>
                  <w:enabled/>
                  <w:calcOnExit w:val="0"/>
                  <w:textInput/>
                </w:ffData>
              </w:fldChar>
            </w:r>
            <w:r>
              <w:rPr>
                <w:color w:val="000000" w:themeColor="text1"/>
              </w:rPr>
              <w:instrText xml:space="preserve"> FORMTEXT </w:instrText>
            </w:r>
            <w:r>
              <w:rPr>
                <w:color w:val="000000" w:themeColor="text1"/>
              </w:rPr>
            </w:r>
            <w:r>
              <w:rPr>
                <w:color w:val="000000" w:themeColor="text1"/>
              </w:rPr>
              <w:fldChar w:fldCharType="separate"/>
            </w:r>
            <w:r>
              <w:rPr>
                <w:noProof/>
                <w:color w:val="000000" w:themeColor="text1"/>
              </w:rPr>
              <w:t> </w:t>
            </w:r>
            <w:r>
              <w:rPr>
                <w:noProof/>
                <w:color w:val="000000" w:themeColor="text1"/>
              </w:rPr>
              <w:t> </w:t>
            </w:r>
            <w:r>
              <w:rPr>
                <w:noProof/>
                <w:color w:val="000000" w:themeColor="text1"/>
              </w:rPr>
              <w:t> </w:t>
            </w:r>
            <w:r>
              <w:rPr>
                <w:noProof/>
                <w:color w:val="000000" w:themeColor="text1"/>
              </w:rPr>
              <w:t> </w:t>
            </w:r>
            <w:r>
              <w:rPr>
                <w:noProof/>
                <w:color w:val="000000" w:themeColor="text1"/>
              </w:rPr>
              <w:t> </w:t>
            </w:r>
            <w:r>
              <w:rPr>
                <w:color w:val="000000" w:themeColor="text1"/>
              </w:rPr>
              <w:fldChar w:fldCharType="end"/>
            </w:r>
          </w:p>
        </w:tc>
        <w:tc>
          <w:tcPr>
            <w:tcW w:w="1400" w:type="dxa"/>
            <w:tcMar>
              <w:top w:w="40" w:type="dxa"/>
              <w:left w:w="80" w:type="dxa"/>
              <w:bottom w:w="40" w:type="dxa"/>
              <w:right w:w="80" w:type="dxa"/>
            </w:tcMar>
          </w:tcPr>
          <w:p w14:paraId="5D9CB6BD" w14:textId="409C6B00" w:rsidR="00F61034" w:rsidRDefault="00F61034" w:rsidP="00F61034">
            <w:pPr>
              <w:rPr>
                <w:sz w:val="18"/>
                <w:szCs w:val="18"/>
              </w:rPr>
            </w:pPr>
            <w:r>
              <w:rPr>
                <w:sz w:val="18"/>
                <w:szCs w:val="18"/>
              </w:rPr>
              <w:t xml:space="preserve"> </w:t>
            </w:r>
            <w:r>
              <w:rPr>
                <w:color w:val="000000" w:themeColor="text1"/>
              </w:rPr>
              <w:fldChar w:fldCharType="begin">
                <w:ffData>
                  <w:name w:val="Text1"/>
                  <w:enabled/>
                  <w:calcOnExit w:val="0"/>
                  <w:textInput/>
                </w:ffData>
              </w:fldChar>
            </w:r>
            <w:r>
              <w:rPr>
                <w:color w:val="000000" w:themeColor="text1"/>
              </w:rPr>
              <w:instrText xml:space="preserve"> FORMTEXT </w:instrText>
            </w:r>
            <w:r>
              <w:rPr>
                <w:color w:val="000000" w:themeColor="text1"/>
              </w:rPr>
            </w:r>
            <w:r>
              <w:rPr>
                <w:color w:val="000000" w:themeColor="text1"/>
              </w:rPr>
              <w:fldChar w:fldCharType="separate"/>
            </w:r>
            <w:r>
              <w:rPr>
                <w:noProof/>
                <w:color w:val="000000" w:themeColor="text1"/>
              </w:rPr>
              <w:t> </w:t>
            </w:r>
            <w:r>
              <w:rPr>
                <w:noProof/>
                <w:color w:val="000000" w:themeColor="text1"/>
              </w:rPr>
              <w:t> </w:t>
            </w:r>
            <w:r>
              <w:rPr>
                <w:noProof/>
                <w:color w:val="000000" w:themeColor="text1"/>
              </w:rPr>
              <w:t> </w:t>
            </w:r>
            <w:r>
              <w:rPr>
                <w:noProof/>
                <w:color w:val="000000" w:themeColor="text1"/>
              </w:rPr>
              <w:t> </w:t>
            </w:r>
            <w:r>
              <w:rPr>
                <w:noProof/>
                <w:color w:val="000000" w:themeColor="text1"/>
              </w:rPr>
              <w:t> </w:t>
            </w:r>
            <w:r>
              <w:rPr>
                <w:color w:val="000000" w:themeColor="text1"/>
              </w:rPr>
              <w:fldChar w:fldCharType="end"/>
            </w:r>
          </w:p>
        </w:tc>
        <w:tc>
          <w:tcPr>
            <w:tcW w:w="1000" w:type="dxa"/>
            <w:tcMar>
              <w:top w:w="40" w:type="dxa"/>
              <w:left w:w="80" w:type="dxa"/>
              <w:bottom w:w="40" w:type="dxa"/>
              <w:right w:w="80" w:type="dxa"/>
            </w:tcMar>
          </w:tcPr>
          <w:p w14:paraId="601B56F0" w14:textId="4BC1BA43" w:rsidR="00F61034" w:rsidRDefault="00F61034" w:rsidP="00F61034">
            <w:pPr>
              <w:rPr>
                <w:sz w:val="18"/>
                <w:szCs w:val="18"/>
              </w:rPr>
            </w:pPr>
            <w:r>
              <w:rPr>
                <w:sz w:val="18"/>
                <w:szCs w:val="18"/>
              </w:rPr>
              <w:t xml:space="preserve"> </w:t>
            </w:r>
            <w:r>
              <w:rPr>
                <w:color w:val="000000" w:themeColor="text1"/>
              </w:rPr>
              <w:fldChar w:fldCharType="begin">
                <w:ffData>
                  <w:name w:val="Text1"/>
                  <w:enabled/>
                  <w:calcOnExit w:val="0"/>
                  <w:textInput/>
                </w:ffData>
              </w:fldChar>
            </w:r>
            <w:r>
              <w:rPr>
                <w:color w:val="000000" w:themeColor="text1"/>
              </w:rPr>
              <w:instrText xml:space="preserve"> FORMTEXT </w:instrText>
            </w:r>
            <w:r>
              <w:rPr>
                <w:color w:val="000000" w:themeColor="text1"/>
              </w:rPr>
            </w:r>
            <w:r>
              <w:rPr>
                <w:color w:val="000000" w:themeColor="text1"/>
              </w:rPr>
              <w:fldChar w:fldCharType="separate"/>
            </w:r>
            <w:r>
              <w:rPr>
                <w:noProof/>
                <w:color w:val="000000" w:themeColor="text1"/>
              </w:rPr>
              <w:t> </w:t>
            </w:r>
            <w:r>
              <w:rPr>
                <w:noProof/>
                <w:color w:val="000000" w:themeColor="text1"/>
              </w:rPr>
              <w:t> </w:t>
            </w:r>
            <w:r>
              <w:rPr>
                <w:noProof/>
                <w:color w:val="000000" w:themeColor="text1"/>
              </w:rPr>
              <w:t> </w:t>
            </w:r>
            <w:r>
              <w:rPr>
                <w:noProof/>
                <w:color w:val="000000" w:themeColor="text1"/>
              </w:rPr>
              <w:t> </w:t>
            </w:r>
            <w:r>
              <w:rPr>
                <w:noProof/>
                <w:color w:val="000000" w:themeColor="text1"/>
              </w:rPr>
              <w:t> </w:t>
            </w:r>
            <w:r>
              <w:rPr>
                <w:color w:val="000000" w:themeColor="text1"/>
              </w:rPr>
              <w:fldChar w:fldCharType="end"/>
            </w:r>
          </w:p>
        </w:tc>
        <w:tc>
          <w:tcPr>
            <w:tcW w:w="1626" w:type="dxa"/>
            <w:tcMar>
              <w:top w:w="40" w:type="dxa"/>
              <w:left w:w="80" w:type="dxa"/>
              <w:bottom w:w="40" w:type="dxa"/>
              <w:right w:w="80" w:type="dxa"/>
            </w:tcMar>
          </w:tcPr>
          <w:p w14:paraId="13E30CB5" w14:textId="62137F52" w:rsidR="00F61034" w:rsidRDefault="00F61034" w:rsidP="00F61034">
            <w:pPr>
              <w:rPr>
                <w:sz w:val="18"/>
                <w:szCs w:val="18"/>
              </w:rPr>
            </w:pPr>
            <w:r>
              <w:rPr>
                <w:sz w:val="18"/>
                <w:szCs w:val="18"/>
              </w:rPr>
              <w:t xml:space="preserve"> </w:t>
            </w:r>
            <w:r>
              <w:rPr>
                <w:color w:val="000000" w:themeColor="text1"/>
              </w:rPr>
              <w:fldChar w:fldCharType="begin">
                <w:ffData>
                  <w:name w:val="Text1"/>
                  <w:enabled/>
                  <w:calcOnExit w:val="0"/>
                  <w:textInput/>
                </w:ffData>
              </w:fldChar>
            </w:r>
            <w:r>
              <w:rPr>
                <w:color w:val="000000" w:themeColor="text1"/>
              </w:rPr>
              <w:instrText xml:space="preserve"> FORMTEXT </w:instrText>
            </w:r>
            <w:r>
              <w:rPr>
                <w:color w:val="000000" w:themeColor="text1"/>
              </w:rPr>
            </w:r>
            <w:r>
              <w:rPr>
                <w:color w:val="000000" w:themeColor="text1"/>
              </w:rPr>
              <w:fldChar w:fldCharType="separate"/>
            </w:r>
            <w:r>
              <w:rPr>
                <w:noProof/>
                <w:color w:val="000000" w:themeColor="text1"/>
              </w:rPr>
              <w:t> </w:t>
            </w:r>
            <w:r>
              <w:rPr>
                <w:noProof/>
                <w:color w:val="000000" w:themeColor="text1"/>
              </w:rPr>
              <w:t> </w:t>
            </w:r>
            <w:r>
              <w:rPr>
                <w:noProof/>
                <w:color w:val="000000" w:themeColor="text1"/>
              </w:rPr>
              <w:t> </w:t>
            </w:r>
            <w:r>
              <w:rPr>
                <w:noProof/>
                <w:color w:val="000000" w:themeColor="text1"/>
              </w:rPr>
              <w:t> </w:t>
            </w:r>
            <w:r>
              <w:rPr>
                <w:noProof/>
                <w:color w:val="000000" w:themeColor="text1"/>
              </w:rPr>
              <w:t> </w:t>
            </w:r>
            <w:r>
              <w:rPr>
                <w:color w:val="000000" w:themeColor="text1"/>
              </w:rPr>
              <w:fldChar w:fldCharType="end"/>
            </w:r>
          </w:p>
        </w:tc>
      </w:tr>
      <w:tr w:rsidR="00F61034" w14:paraId="2EE18A14" w14:textId="77777777">
        <w:tc>
          <w:tcPr>
            <w:tcW w:w="2400" w:type="dxa"/>
            <w:tcMar>
              <w:top w:w="40" w:type="dxa"/>
              <w:left w:w="80" w:type="dxa"/>
              <w:bottom w:w="40" w:type="dxa"/>
              <w:right w:w="80" w:type="dxa"/>
            </w:tcMar>
          </w:tcPr>
          <w:p w14:paraId="45888595" w14:textId="0A1A4372" w:rsidR="00F61034" w:rsidRDefault="00F61034" w:rsidP="00F61034">
            <w:pPr>
              <w:rPr>
                <w:sz w:val="18"/>
                <w:szCs w:val="18"/>
              </w:rPr>
            </w:pPr>
            <w:r>
              <w:rPr>
                <w:sz w:val="18"/>
                <w:szCs w:val="18"/>
              </w:rPr>
              <w:t xml:space="preserve"> </w:t>
            </w:r>
            <w:r>
              <w:rPr>
                <w:color w:val="000000" w:themeColor="text1"/>
              </w:rPr>
              <w:fldChar w:fldCharType="begin">
                <w:ffData>
                  <w:name w:val="Text1"/>
                  <w:enabled/>
                  <w:calcOnExit w:val="0"/>
                  <w:textInput/>
                </w:ffData>
              </w:fldChar>
            </w:r>
            <w:r>
              <w:rPr>
                <w:color w:val="000000" w:themeColor="text1"/>
              </w:rPr>
              <w:instrText xml:space="preserve"> FORMTEXT </w:instrText>
            </w:r>
            <w:r>
              <w:rPr>
                <w:color w:val="000000" w:themeColor="text1"/>
              </w:rPr>
            </w:r>
            <w:r>
              <w:rPr>
                <w:color w:val="000000" w:themeColor="text1"/>
              </w:rPr>
              <w:fldChar w:fldCharType="separate"/>
            </w:r>
            <w:r>
              <w:rPr>
                <w:noProof/>
                <w:color w:val="000000" w:themeColor="text1"/>
              </w:rPr>
              <w:t> </w:t>
            </w:r>
            <w:r>
              <w:rPr>
                <w:noProof/>
                <w:color w:val="000000" w:themeColor="text1"/>
              </w:rPr>
              <w:t> </w:t>
            </w:r>
            <w:r>
              <w:rPr>
                <w:noProof/>
                <w:color w:val="000000" w:themeColor="text1"/>
              </w:rPr>
              <w:t> </w:t>
            </w:r>
            <w:r>
              <w:rPr>
                <w:noProof/>
                <w:color w:val="000000" w:themeColor="text1"/>
              </w:rPr>
              <w:t> </w:t>
            </w:r>
            <w:r>
              <w:rPr>
                <w:noProof/>
                <w:color w:val="000000" w:themeColor="text1"/>
              </w:rPr>
              <w:t> </w:t>
            </w:r>
            <w:r>
              <w:rPr>
                <w:color w:val="000000" w:themeColor="text1"/>
              </w:rPr>
              <w:fldChar w:fldCharType="end"/>
            </w:r>
          </w:p>
        </w:tc>
        <w:tc>
          <w:tcPr>
            <w:tcW w:w="2600" w:type="dxa"/>
            <w:tcMar>
              <w:top w:w="40" w:type="dxa"/>
              <w:left w:w="80" w:type="dxa"/>
              <w:bottom w:w="40" w:type="dxa"/>
              <w:right w:w="80" w:type="dxa"/>
            </w:tcMar>
          </w:tcPr>
          <w:p w14:paraId="217979E0" w14:textId="2C9A2224" w:rsidR="00F61034" w:rsidRDefault="00F61034" w:rsidP="00F61034">
            <w:pPr>
              <w:rPr>
                <w:sz w:val="18"/>
                <w:szCs w:val="18"/>
              </w:rPr>
            </w:pPr>
            <w:r>
              <w:rPr>
                <w:sz w:val="18"/>
                <w:szCs w:val="18"/>
              </w:rPr>
              <w:t xml:space="preserve"> </w:t>
            </w:r>
            <w:r>
              <w:rPr>
                <w:color w:val="000000" w:themeColor="text1"/>
              </w:rPr>
              <w:fldChar w:fldCharType="begin">
                <w:ffData>
                  <w:name w:val="Text1"/>
                  <w:enabled/>
                  <w:calcOnExit w:val="0"/>
                  <w:textInput/>
                </w:ffData>
              </w:fldChar>
            </w:r>
            <w:r>
              <w:rPr>
                <w:color w:val="000000" w:themeColor="text1"/>
              </w:rPr>
              <w:instrText xml:space="preserve"> FORMTEXT </w:instrText>
            </w:r>
            <w:r>
              <w:rPr>
                <w:color w:val="000000" w:themeColor="text1"/>
              </w:rPr>
            </w:r>
            <w:r>
              <w:rPr>
                <w:color w:val="000000" w:themeColor="text1"/>
              </w:rPr>
              <w:fldChar w:fldCharType="separate"/>
            </w:r>
            <w:r>
              <w:rPr>
                <w:noProof/>
                <w:color w:val="000000" w:themeColor="text1"/>
              </w:rPr>
              <w:t> </w:t>
            </w:r>
            <w:r>
              <w:rPr>
                <w:noProof/>
                <w:color w:val="000000" w:themeColor="text1"/>
              </w:rPr>
              <w:t> </w:t>
            </w:r>
            <w:r>
              <w:rPr>
                <w:noProof/>
                <w:color w:val="000000" w:themeColor="text1"/>
              </w:rPr>
              <w:t> </w:t>
            </w:r>
            <w:r>
              <w:rPr>
                <w:noProof/>
                <w:color w:val="000000" w:themeColor="text1"/>
              </w:rPr>
              <w:t> </w:t>
            </w:r>
            <w:r>
              <w:rPr>
                <w:noProof/>
                <w:color w:val="000000" w:themeColor="text1"/>
              </w:rPr>
              <w:t> </w:t>
            </w:r>
            <w:r>
              <w:rPr>
                <w:color w:val="000000" w:themeColor="text1"/>
              </w:rPr>
              <w:fldChar w:fldCharType="end"/>
            </w:r>
          </w:p>
        </w:tc>
        <w:tc>
          <w:tcPr>
            <w:tcW w:w="1400" w:type="dxa"/>
            <w:tcMar>
              <w:top w:w="40" w:type="dxa"/>
              <w:left w:w="80" w:type="dxa"/>
              <w:bottom w:w="40" w:type="dxa"/>
              <w:right w:w="80" w:type="dxa"/>
            </w:tcMar>
          </w:tcPr>
          <w:p w14:paraId="4C454A8F" w14:textId="301C7B9F" w:rsidR="00F61034" w:rsidRDefault="00F61034" w:rsidP="00F61034">
            <w:pPr>
              <w:rPr>
                <w:sz w:val="18"/>
                <w:szCs w:val="18"/>
              </w:rPr>
            </w:pPr>
            <w:r>
              <w:rPr>
                <w:sz w:val="18"/>
                <w:szCs w:val="18"/>
              </w:rPr>
              <w:t xml:space="preserve"> </w:t>
            </w:r>
            <w:r>
              <w:rPr>
                <w:color w:val="000000" w:themeColor="text1"/>
              </w:rPr>
              <w:fldChar w:fldCharType="begin">
                <w:ffData>
                  <w:name w:val="Text1"/>
                  <w:enabled/>
                  <w:calcOnExit w:val="0"/>
                  <w:textInput/>
                </w:ffData>
              </w:fldChar>
            </w:r>
            <w:r>
              <w:rPr>
                <w:color w:val="000000" w:themeColor="text1"/>
              </w:rPr>
              <w:instrText xml:space="preserve"> FORMTEXT </w:instrText>
            </w:r>
            <w:r>
              <w:rPr>
                <w:color w:val="000000" w:themeColor="text1"/>
              </w:rPr>
            </w:r>
            <w:r>
              <w:rPr>
                <w:color w:val="000000" w:themeColor="text1"/>
              </w:rPr>
              <w:fldChar w:fldCharType="separate"/>
            </w:r>
            <w:r>
              <w:rPr>
                <w:noProof/>
                <w:color w:val="000000" w:themeColor="text1"/>
              </w:rPr>
              <w:t> </w:t>
            </w:r>
            <w:r>
              <w:rPr>
                <w:noProof/>
                <w:color w:val="000000" w:themeColor="text1"/>
              </w:rPr>
              <w:t> </w:t>
            </w:r>
            <w:r>
              <w:rPr>
                <w:noProof/>
                <w:color w:val="000000" w:themeColor="text1"/>
              </w:rPr>
              <w:t> </w:t>
            </w:r>
            <w:r>
              <w:rPr>
                <w:noProof/>
                <w:color w:val="000000" w:themeColor="text1"/>
              </w:rPr>
              <w:t> </w:t>
            </w:r>
            <w:r>
              <w:rPr>
                <w:noProof/>
                <w:color w:val="000000" w:themeColor="text1"/>
              </w:rPr>
              <w:t> </w:t>
            </w:r>
            <w:r>
              <w:rPr>
                <w:color w:val="000000" w:themeColor="text1"/>
              </w:rPr>
              <w:fldChar w:fldCharType="end"/>
            </w:r>
          </w:p>
        </w:tc>
        <w:tc>
          <w:tcPr>
            <w:tcW w:w="1000" w:type="dxa"/>
            <w:tcMar>
              <w:top w:w="40" w:type="dxa"/>
              <w:left w:w="80" w:type="dxa"/>
              <w:bottom w:w="40" w:type="dxa"/>
              <w:right w:w="80" w:type="dxa"/>
            </w:tcMar>
          </w:tcPr>
          <w:p w14:paraId="194A3508" w14:textId="4FBF539C" w:rsidR="00F61034" w:rsidRDefault="00F61034" w:rsidP="00F61034">
            <w:pPr>
              <w:rPr>
                <w:sz w:val="18"/>
                <w:szCs w:val="18"/>
              </w:rPr>
            </w:pPr>
            <w:r>
              <w:rPr>
                <w:sz w:val="18"/>
                <w:szCs w:val="18"/>
              </w:rPr>
              <w:t xml:space="preserve"> </w:t>
            </w:r>
            <w:r>
              <w:rPr>
                <w:color w:val="000000" w:themeColor="text1"/>
              </w:rPr>
              <w:fldChar w:fldCharType="begin">
                <w:ffData>
                  <w:name w:val="Text1"/>
                  <w:enabled/>
                  <w:calcOnExit w:val="0"/>
                  <w:textInput/>
                </w:ffData>
              </w:fldChar>
            </w:r>
            <w:r>
              <w:rPr>
                <w:color w:val="000000" w:themeColor="text1"/>
              </w:rPr>
              <w:instrText xml:space="preserve"> FORMTEXT </w:instrText>
            </w:r>
            <w:r>
              <w:rPr>
                <w:color w:val="000000" w:themeColor="text1"/>
              </w:rPr>
            </w:r>
            <w:r>
              <w:rPr>
                <w:color w:val="000000" w:themeColor="text1"/>
              </w:rPr>
              <w:fldChar w:fldCharType="separate"/>
            </w:r>
            <w:r>
              <w:rPr>
                <w:noProof/>
                <w:color w:val="000000" w:themeColor="text1"/>
              </w:rPr>
              <w:t> </w:t>
            </w:r>
            <w:r>
              <w:rPr>
                <w:noProof/>
                <w:color w:val="000000" w:themeColor="text1"/>
              </w:rPr>
              <w:t> </w:t>
            </w:r>
            <w:r>
              <w:rPr>
                <w:noProof/>
                <w:color w:val="000000" w:themeColor="text1"/>
              </w:rPr>
              <w:t> </w:t>
            </w:r>
            <w:r>
              <w:rPr>
                <w:noProof/>
                <w:color w:val="000000" w:themeColor="text1"/>
              </w:rPr>
              <w:t> </w:t>
            </w:r>
            <w:r>
              <w:rPr>
                <w:noProof/>
                <w:color w:val="000000" w:themeColor="text1"/>
              </w:rPr>
              <w:t> </w:t>
            </w:r>
            <w:r>
              <w:rPr>
                <w:color w:val="000000" w:themeColor="text1"/>
              </w:rPr>
              <w:fldChar w:fldCharType="end"/>
            </w:r>
          </w:p>
        </w:tc>
        <w:tc>
          <w:tcPr>
            <w:tcW w:w="1626" w:type="dxa"/>
            <w:tcMar>
              <w:top w:w="40" w:type="dxa"/>
              <w:left w:w="80" w:type="dxa"/>
              <w:bottom w:w="40" w:type="dxa"/>
              <w:right w:w="80" w:type="dxa"/>
            </w:tcMar>
          </w:tcPr>
          <w:p w14:paraId="4EE128A8" w14:textId="79F76122" w:rsidR="00F61034" w:rsidRDefault="00F61034" w:rsidP="00F61034">
            <w:pPr>
              <w:rPr>
                <w:sz w:val="18"/>
                <w:szCs w:val="18"/>
              </w:rPr>
            </w:pPr>
            <w:r>
              <w:rPr>
                <w:sz w:val="18"/>
                <w:szCs w:val="18"/>
              </w:rPr>
              <w:t xml:space="preserve"> </w:t>
            </w:r>
            <w:r>
              <w:rPr>
                <w:color w:val="000000" w:themeColor="text1"/>
              </w:rPr>
              <w:fldChar w:fldCharType="begin">
                <w:ffData>
                  <w:name w:val="Text1"/>
                  <w:enabled/>
                  <w:calcOnExit w:val="0"/>
                  <w:textInput/>
                </w:ffData>
              </w:fldChar>
            </w:r>
            <w:r>
              <w:rPr>
                <w:color w:val="000000" w:themeColor="text1"/>
              </w:rPr>
              <w:instrText xml:space="preserve"> FORMTEXT </w:instrText>
            </w:r>
            <w:r>
              <w:rPr>
                <w:color w:val="000000" w:themeColor="text1"/>
              </w:rPr>
            </w:r>
            <w:r>
              <w:rPr>
                <w:color w:val="000000" w:themeColor="text1"/>
              </w:rPr>
              <w:fldChar w:fldCharType="separate"/>
            </w:r>
            <w:r>
              <w:rPr>
                <w:noProof/>
                <w:color w:val="000000" w:themeColor="text1"/>
              </w:rPr>
              <w:t> </w:t>
            </w:r>
            <w:r>
              <w:rPr>
                <w:noProof/>
                <w:color w:val="000000" w:themeColor="text1"/>
              </w:rPr>
              <w:t> </w:t>
            </w:r>
            <w:r>
              <w:rPr>
                <w:noProof/>
                <w:color w:val="000000" w:themeColor="text1"/>
              </w:rPr>
              <w:t> </w:t>
            </w:r>
            <w:r>
              <w:rPr>
                <w:noProof/>
                <w:color w:val="000000" w:themeColor="text1"/>
              </w:rPr>
              <w:t> </w:t>
            </w:r>
            <w:r>
              <w:rPr>
                <w:noProof/>
                <w:color w:val="000000" w:themeColor="text1"/>
              </w:rPr>
              <w:t> </w:t>
            </w:r>
            <w:r>
              <w:rPr>
                <w:color w:val="000000" w:themeColor="text1"/>
              </w:rPr>
              <w:fldChar w:fldCharType="end"/>
            </w:r>
          </w:p>
        </w:tc>
      </w:tr>
    </w:tbl>
    <w:p w14:paraId="4E653AF2" w14:textId="77777777" w:rsidR="005758C2" w:rsidRDefault="005A4D56">
      <w:pPr>
        <w:spacing w:after="40"/>
      </w:pPr>
      <w:r>
        <w:rPr>
          <w:sz w:val="8"/>
          <w:szCs w:val="8"/>
        </w:rPr>
        <w:t xml:space="preserve"> </w:t>
      </w:r>
    </w:p>
    <w:p w14:paraId="1C934389" w14:textId="196B8455" w:rsidR="005758C2" w:rsidRDefault="005A4D56">
      <w:pPr>
        <w:spacing w:before="140" w:after="40"/>
      </w:pPr>
      <w:r>
        <w:rPr>
          <w:b/>
          <w:bCs/>
          <w:color w:val="1F3864"/>
        </w:rPr>
        <w:t>E</w:t>
      </w:r>
      <w:r w:rsidR="00EA5EE4">
        <w:rPr>
          <w:b/>
          <w:bCs/>
          <w:color w:val="1F3864"/>
        </w:rPr>
        <w:t>5</w:t>
      </w:r>
      <w:r>
        <w:rPr>
          <w:b/>
          <w:bCs/>
          <w:color w:val="1F3864"/>
        </w:rPr>
        <w:t xml:space="preserve">  </w:t>
      </w:r>
      <w:r>
        <w:rPr>
          <w:b/>
          <w:bCs/>
        </w:rPr>
        <w:t>Fuhrpark / Spezialfahrzeuge</w:t>
      </w:r>
    </w:p>
    <w:p w14:paraId="5892AEA4" w14:textId="77777777" w:rsidR="005758C2" w:rsidRDefault="005A4D56">
      <w:pPr>
        <w:spacing w:after="40"/>
      </w:pPr>
      <w:r>
        <w:t xml:space="preserve">Wir bestätigen, dass wir über ausreichend geeignete Fahrzeuge (insbesondere </w:t>
      </w:r>
      <w:r w:rsidR="004D50ED">
        <w:t>Fahrzeuge für die Aufnahme von Absetzcontainern</w:t>
      </w:r>
      <w:r>
        <w:t xml:space="preserve"> und Entleerungsfahrzeug</w:t>
      </w:r>
      <w:r w:rsidR="004D50ED">
        <w:t>e</w:t>
      </w:r>
      <w:r>
        <w:t xml:space="preserve"> für 1,1-m³-Behälter) verfügen, um die geforderten Abfuhrhäufigkeiten gemäß </w:t>
      </w:r>
      <w:r w:rsidR="001947CE" w:rsidRPr="001947CE">
        <w:t>B04</w:t>
      </w:r>
      <w:r w:rsidR="001947CE">
        <w:t xml:space="preserve"> </w:t>
      </w:r>
      <w:r w:rsidR="001947CE" w:rsidRPr="001947CE">
        <w:t>Los- und Standortverzeichnis</w:t>
      </w:r>
      <w:r w:rsidR="001010C5">
        <w:t xml:space="preserve"> </w:t>
      </w:r>
      <w:r>
        <w:t xml:space="preserve">zu erfüllen. </w:t>
      </w:r>
    </w:p>
    <w:p w14:paraId="0E42BB8C" w14:textId="77777777" w:rsidR="00F961E9" w:rsidRDefault="00F961E9">
      <w:pPr>
        <w:spacing w:after="40"/>
      </w:pPr>
    </w:p>
    <w:p w14:paraId="3121A7E7" w14:textId="7422B396" w:rsidR="005758C2" w:rsidRDefault="0004636E">
      <w:pPr>
        <w:spacing w:after="100"/>
      </w:pPr>
      <w:sdt>
        <w:sdtPr>
          <w:id w:val="-303155111"/>
          <w14:checkbox>
            <w14:checked w14:val="0"/>
            <w14:checkedState w14:val="2612" w14:font="MS Gothic"/>
            <w14:uncheckedState w14:val="2610" w14:font="MS Gothic"/>
          </w14:checkbox>
        </w:sdtPr>
        <w:sdtEndPr/>
        <w:sdtContent>
          <w:r w:rsidR="00EA5EE4">
            <w:rPr>
              <w:rFonts w:ascii="MS Gothic" w:eastAsia="MS Gothic" w:hAnsi="MS Gothic" w:hint="eastAsia"/>
            </w:rPr>
            <w:t>☐</w:t>
          </w:r>
        </w:sdtContent>
      </w:sdt>
      <w:r w:rsidR="005A4D56">
        <w:t xml:space="preserve"> Ja, wird bestätigt      Nachweis beigefügt als Anlage Nr.: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p w14:paraId="73330BAD" w14:textId="0B135187" w:rsidR="005758C2" w:rsidRDefault="005A4D56">
      <w:pPr>
        <w:spacing w:before="140" w:after="40"/>
      </w:pPr>
      <w:r>
        <w:rPr>
          <w:b/>
          <w:bCs/>
          <w:color w:val="1F3864"/>
        </w:rPr>
        <w:t>E</w:t>
      </w:r>
      <w:r w:rsidR="00EA5EE4">
        <w:rPr>
          <w:b/>
          <w:bCs/>
          <w:color w:val="1F3864"/>
        </w:rPr>
        <w:t>6</w:t>
      </w:r>
      <w:r>
        <w:rPr>
          <w:b/>
          <w:bCs/>
          <w:color w:val="1F3864"/>
        </w:rPr>
        <w:t xml:space="preserve">  </w:t>
      </w:r>
      <w:r>
        <w:rPr>
          <w:b/>
          <w:bCs/>
        </w:rPr>
        <w:t>Leihbehälterbestand</w:t>
      </w:r>
    </w:p>
    <w:p w14:paraId="0853E5FC" w14:textId="77777777" w:rsidR="005758C2" w:rsidRDefault="005A4D56">
      <w:pPr>
        <w:spacing w:after="40"/>
      </w:pPr>
      <w:r>
        <w:t xml:space="preserve">Wir bestätigen, dass ausreichend Leihbehälter nach Art und Anzahl (1,1-m³-Behälter, Absetzcontainer) einschließlich Reservebestand für den kurzfristigen Austausch zur Verfügung stehen. </w:t>
      </w:r>
      <w:r w:rsidRPr="004D50ED">
        <w:t>Eine Behälterliste ist beigefügt.</w:t>
      </w:r>
    </w:p>
    <w:p w14:paraId="15AAAB06" w14:textId="77777777" w:rsidR="00544622" w:rsidRDefault="00544622">
      <w:pPr>
        <w:spacing w:after="40"/>
      </w:pPr>
    </w:p>
    <w:p w14:paraId="4F6FBAAE" w14:textId="0E6EB203" w:rsidR="005758C2" w:rsidRDefault="0004636E">
      <w:pPr>
        <w:spacing w:after="100"/>
      </w:pPr>
      <w:sdt>
        <w:sdtPr>
          <w:id w:val="-40980368"/>
          <w14:checkbox>
            <w14:checked w14:val="0"/>
            <w14:checkedState w14:val="2612" w14:font="MS Gothic"/>
            <w14:uncheckedState w14:val="2610" w14:font="MS Gothic"/>
          </w14:checkbox>
        </w:sdtPr>
        <w:sdtEndPr/>
        <w:sdtContent>
          <w:r w:rsidR="00EA5EE4">
            <w:rPr>
              <w:rFonts w:ascii="MS Gothic" w:eastAsia="MS Gothic" w:hAnsi="MS Gothic" w:hint="eastAsia"/>
            </w:rPr>
            <w:t>☐</w:t>
          </w:r>
        </w:sdtContent>
      </w:sdt>
      <w:r w:rsidR="005A4D56">
        <w:t xml:space="preserve"> Ja, wird bestätigt      Nachweis beigefügt als Anlage Nr.: </w:t>
      </w:r>
      <w:r w:rsidR="00667438">
        <w:rPr>
          <w:color w:val="000000" w:themeColor="text1"/>
        </w:rPr>
        <w:fldChar w:fldCharType="begin">
          <w:ffData>
            <w:name w:val="Text1"/>
            <w:enabled/>
            <w:calcOnExit w:val="0"/>
            <w:textInput/>
          </w:ffData>
        </w:fldChar>
      </w:r>
      <w:r w:rsidR="00667438">
        <w:rPr>
          <w:color w:val="000000" w:themeColor="text1"/>
        </w:rPr>
        <w:instrText xml:space="preserve"> FORMTEXT </w:instrText>
      </w:r>
      <w:r w:rsidR="00667438">
        <w:rPr>
          <w:color w:val="000000" w:themeColor="text1"/>
        </w:rPr>
      </w:r>
      <w:r w:rsidR="00667438">
        <w:rPr>
          <w:color w:val="000000" w:themeColor="text1"/>
        </w:rPr>
        <w:fldChar w:fldCharType="separate"/>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noProof/>
          <w:color w:val="000000" w:themeColor="text1"/>
        </w:rPr>
        <w:t> </w:t>
      </w:r>
      <w:r w:rsidR="00667438">
        <w:rPr>
          <w:color w:val="000000" w:themeColor="text1"/>
        </w:rPr>
        <w:fldChar w:fldCharType="end"/>
      </w:r>
    </w:p>
    <w:p w14:paraId="0C597337" w14:textId="3F11FB97" w:rsidR="005758C2" w:rsidRDefault="005A4D56">
      <w:pPr>
        <w:spacing w:before="140" w:after="40"/>
      </w:pPr>
      <w:r>
        <w:rPr>
          <w:b/>
          <w:bCs/>
          <w:color w:val="1F3864"/>
        </w:rPr>
        <w:t>E</w:t>
      </w:r>
      <w:r w:rsidR="00EA5EE4">
        <w:rPr>
          <w:b/>
          <w:bCs/>
          <w:color w:val="1F3864"/>
        </w:rPr>
        <w:t>7</w:t>
      </w:r>
      <w:r>
        <w:rPr>
          <w:b/>
          <w:bCs/>
          <w:color w:val="1F3864"/>
        </w:rPr>
        <w:t xml:space="preserve">  </w:t>
      </w:r>
      <w:r>
        <w:rPr>
          <w:b/>
          <w:bCs/>
        </w:rPr>
        <w:t>Telefonische Erreichbarkeit</w:t>
      </w:r>
    </w:p>
    <w:p w14:paraId="5EA5BBD4" w14:textId="77777777" w:rsidR="00544622" w:rsidRDefault="005A4D56">
      <w:pPr>
        <w:spacing w:after="40"/>
      </w:pPr>
      <w:r>
        <w:t>Wir bestätigen die telefonische Erreichbarkeit werktags innerhalb der Betriebszeiten der Kläranlagen: Montag bis Donnerstag 7:00–16:00 Uhr, Freitag 7:00–12:00 Uhr.</w:t>
      </w:r>
    </w:p>
    <w:p w14:paraId="17238C5C" w14:textId="450B4FF6" w:rsidR="005758C2" w:rsidRDefault="0004636E">
      <w:pPr>
        <w:spacing w:after="100"/>
      </w:pPr>
      <w:sdt>
        <w:sdtPr>
          <w:id w:val="375211672"/>
          <w14:checkbox>
            <w14:checked w14:val="0"/>
            <w14:checkedState w14:val="2612" w14:font="MS Gothic"/>
            <w14:uncheckedState w14:val="2610" w14:font="MS Gothic"/>
          </w14:checkbox>
        </w:sdtPr>
        <w:sdtEndPr/>
        <w:sdtContent>
          <w:r w:rsidR="00EA5EE4">
            <w:rPr>
              <w:rFonts w:ascii="MS Gothic" w:eastAsia="MS Gothic" w:hAnsi="MS Gothic" w:hint="eastAsia"/>
            </w:rPr>
            <w:t>☐</w:t>
          </w:r>
        </w:sdtContent>
      </w:sdt>
      <w:r w:rsidR="005A4D56">
        <w:t xml:space="preserve"> Ja, wird bestätigt</w:t>
      </w:r>
    </w:p>
    <w:p w14:paraId="49CC5ED1" w14:textId="4888307F" w:rsidR="005758C2" w:rsidRDefault="005A4D56">
      <w:pPr>
        <w:shd w:val="clear" w:color="auto" w:fill="D6DCE4"/>
        <w:spacing w:before="220" w:after="120"/>
      </w:pPr>
      <w:r>
        <w:rPr>
          <w:b/>
          <w:bCs/>
          <w:color w:val="1F3864"/>
          <w:sz w:val="24"/>
          <w:szCs w:val="24"/>
        </w:rPr>
        <w:t xml:space="preserve">5. Schlusserklärung </w:t>
      </w:r>
    </w:p>
    <w:p w14:paraId="405E5703" w14:textId="77777777" w:rsidR="005758C2" w:rsidRDefault="005A4D56">
      <w:pPr>
        <w:spacing w:after="220"/>
      </w:pPr>
      <w:r>
        <w:t>Wir versichern die Richtigkeit und Vollständigkeit der vorstehenden Angaben und Erklärungen. Uns ist bekannt, dass unrichtige Angaben zum Ausschluss aus dem Verfahren führen können.</w:t>
      </w:r>
    </w:p>
    <w:p w14:paraId="7E3CD4D2" w14:textId="77777777" w:rsidR="00667438" w:rsidRDefault="00667438">
      <w:pPr>
        <w:spacing w:after="220"/>
      </w:pPr>
    </w:p>
    <w:p w14:paraId="1EAB2915" w14:textId="55611278" w:rsidR="005E7700" w:rsidRDefault="005A4D56" w:rsidP="005E7700">
      <w:pPr>
        <w:rPr>
          <w:color w:val="000000" w:themeColor="text1"/>
        </w:rPr>
      </w:pPr>
      <w:r>
        <w:t xml:space="preserve"> </w:t>
      </w:r>
      <w:r w:rsidR="005E7700">
        <w:rPr>
          <w:color w:val="000000" w:themeColor="text1"/>
        </w:rPr>
        <w:fldChar w:fldCharType="begin">
          <w:ffData>
            <w:name w:val="Text1"/>
            <w:enabled/>
            <w:calcOnExit w:val="0"/>
            <w:textInput/>
          </w:ffData>
        </w:fldChar>
      </w:r>
      <w:r w:rsidR="005E7700">
        <w:rPr>
          <w:color w:val="000000" w:themeColor="text1"/>
        </w:rPr>
        <w:instrText xml:space="preserve"> FORMTEXT </w:instrText>
      </w:r>
      <w:r w:rsidR="005E7700">
        <w:rPr>
          <w:color w:val="000000" w:themeColor="text1"/>
        </w:rPr>
      </w:r>
      <w:r w:rsidR="005E7700">
        <w:rPr>
          <w:color w:val="000000" w:themeColor="text1"/>
        </w:rPr>
        <w:fldChar w:fldCharType="separate"/>
      </w:r>
      <w:r w:rsidR="005E7700">
        <w:rPr>
          <w:noProof/>
          <w:color w:val="000000" w:themeColor="text1"/>
        </w:rPr>
        <w:t> </w:t>
      </w:r>
      <w:r w:rsidR="005E7700">
        <w:rPr>
          <w:noProof/>
          <w:color w:val="000000" w:themeColor="text1"/>
        </w:rPr>
        <w:t> </w:t>
      </w:r>
      <w:r w:rsidR="005E7700">
        <w:rPr>
          <w:noProof/>
          <w:color w:val="000000" w:themeColor="text1"/>
        </w:rPr>
        <w:t> </w:t>
      </w:r>
      <w:r w:rsidR="005E7700">
        <w:rPr>
          <w:noProof/>
          <w:color w:val="000000" w:themeColor="text1"/>
        </w:rPr>
        <w:t> </w:t>
      </w:r>
      <w:r w:rsidR="005E7700">
        <w:rPr>
          <w:noProof/>
          <w:color w:val="000000" w:themeColor="text1"/>
        </w:rPr>
        <w:t> </w:t>
      </w:r>
      <w:r w:rsidR="005E7700">
        <w:rPr>
          <w:color w:val="000000" w:themeColor="text1"/>
        </w:rPr>
        <w:fldChar w:fldCharType="end"/>
      </w:r>
      <w:r w:rsidR="005E7700">
        <w:rPr>
          <w:color w:val="000000" w:themeColor="text1"/>
        </w:rPr>
        <w:t xml:space="preserve"> </w:t>
      </w:r>
      <w:r w:rsidR="005E7700">
        <w:rPr>
          <w:color w:val="000000" w:themeColor="text1"/>
        </w:rPr>
        <w:tab/>
      </w:r>
      <w:r w:rsidR="005E7700">
        <w:rPr>
          <w:color w:val="000000" w:themeColor="text1"/>
        </w:rPr>
        <w:tab/>
      </w:r>
      <w:r w:rsidR="005E7700">
        <w:rPr>
          <w:color w:val="000000" w:themeColor="text1"/>
        </w:rPr>
        <w:tab/>
      </w:r>
      <w:r w:rsidR="005E7700">
        <w:rPr>
          <w:color w:val="000000" w:themeColor="text1"/>
        </w:rPr>
        <w:fldChar w:fldCharType="begin">
          <w:ffData>
            <w:name w:val="Text1"/>
            <w:enabled/>
            <w:calcOnExit w:val="0"/>
            <w:textInput/>
          </w:ffData>
        </w:fldChar>
      </w:r>
      <w:r w:rsidR="005E7700">
        <w:rPr>
          <w:color w:val="000000" w:themeColor="text1"/>
        </w:rPr>
        <w:instrText xml:space="preserve"> FORMTEXT </w:instrText>
      </w:r>
      <w:r w:rsidR="005E7700">
        <w:rPr>
          <w:color w:val="000000" w:themeColor="text1"/>
        </w:rPr>
      </w:r>
      <w:r w:rsidR="005E7700">
        <w:rPr>
          <w:color w:val="000000" w:themeColor="text1"/>
        </w:rPr>
        <w:fldChar w:fldCharType="separate"/>
      </w:r>
      <w:r w:rsidR="005E7700">
        <w:rPr>
          <w:noProof/>
          <w:color w:val="000000" w:themeColor="text1"/>
        </w:rPr>
        <w:t> </w:t>
      </w:r>
      <w:r w:rsidR="005E7700">
        <w:rPr>
          <w:noProof/>
          <w:color w:val="000000" w:themeColor="text1"/>
        </w:rPr>
        <w:t> </w:t>
      </w:r>
      <w:r w:rsidR="005E7700">
        <w:rPr>
          <w:noProof/>
          <w:color w:val="000000" w:themeColor="text1"/>
        </w:rPr>
        <w:t> </w:t>
      </w:r>
      <w:r w:rsidR="005E7700">
        <w:rPr>
          <w:noProof/>
          <w:color w:val="000000" w:themeColor="text1"/>
        </w:rPr>
        <w:t> </w:t>
      </w:r>
      <w:r w:rsidR="005E7700">
        <w:rPr>
          <w:noProof/>
          <w:color w:val="000000" w:themeColor="text1"/>
        </w:rPr>
        <w:t> </w:t>
      </w:r>
      <w:r w:rsidR="005E7700">
        <w:rPr>
          <w:color w:val="000000" w:themeColor="text1"/>
        </w:rPr>
        <w:fldChar w:fldCharType="end"/>
      </w:r>
    </w:p>
    <w:p w14:paraId="2753BCD5" w14:textId="77777777" w:rsidR="005E7700" w:rsidRPr="00E45F8F" w:rsidRDefault="005E7700" w:rsidP="005E7700">
      <w:r w:rsidRPr="00E45F8F">
        <w:t>________________</w:t>
      </w:r>
      <w:r>
        <w:tab/>
      </w:r>
      <w:r>
        <w:tab/>
      </w:r>
      <w:r w:rsidRPr="00E45F8F">
        <w:t>________________</w:t>
      </w:r>
      <w:r>
        <w:tab/>
      </w:r>
      <w:r>
        <w:tab/>
      </w:r>
      <w:r>
        <w:tab/>
      </w:r>
      <w:r>
        <w:tab/>
      </w:r>
    </w:p>
    <w:p w14:paraId="528005AE" w14:textId="77777777" w:rsidR="005E7700" w:rsidRDefault="005E7700" w:rsidP="005E7700">
      <w:r w:rsidRPr="00E45F8F">
        <w:t xml:space="preserve">Ort, Datum </w:t>
      </w:r>
      <w:r>
        <w:tab/>
      </w:r>
      <w:r>
        <w:tab/>
      </w:r>
      <w:r>
        <w:tab/>
        <w:t>Name, Vorname, Funktion der bevollmächtigten Vertretung</w:t>
      </w:r>
    </w:p>
    <w:p w14:paraId="4801151E" w14:textId="2F991443" w:rsidR="005A4D56" w:rsidRDefault="005A4D56" w:rsidP="005E7700">
      <w:pPr>
        <w:spacing w:before="240"/>
      </w:pPr>
    </w:p>
    <w:sectPr w:rsidR="005A4D5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795F6E" w14:textId="77777777" w:rsidR="00BA1712" w:rsidRDefault="00BA1712" w:rsidP="0080706C">
      <w:r>
        <w:separator/>
      </w:r>
    </w:p>
  </w:endnote>
  <w:endnote w:type="continuationSeparator" w:id="0">
    <w:p w14:paraId="341D38FB" w14:textId="77777777" w:rsidR="00BA1712" w:rsidRDefault="00BA1712" w:rsidP="00807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E31F8" w14:textId="77777777" w:rsidR="00116ED7" w:rsidRDefault="00116E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216C5" w14:textId="77777777" w:rsidR="00116ED7" w:rsidRDefault="00116ED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09768F" w14:textId="77777777" w:rsidR="00116ED7" w:rsidRDefault="00116E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9B4513" w14:textId="77777777" w:rsidR="00BA1712" w:rsidRDefault="00BA1712" w:rsidP="0080706C">
      <w:r>
        <w:separator/>
      </w:r>
    </w:p>
  </w:footnote>
  <w:footnote w:type="continuationSeparator" w:id="0">
    <w:p w14:paraId="536F3A6A" w14:textId="77777777" w:rsidR="00BA1712" w:rsidRDefault="00BA1712" w:rsidP="008070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D4A7C5" w14:textId="77777777" w:rsidR="00116ED7" w:rsidRDefault="00116E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A9C9A2" w14:textId="2375A1EC" w:rsidR="00BA1712" w:rsidRPr="002F75E5" w:rsidRDefault="00BA1712" w:rsidP="0080706C">
    <w:pPr>
      <w:tabs>
        <w:tab w:val="center" w:pos="4513"/>
        <w:tab w:val="right" w:pos="9026"/>
      </w:tabs>
      <w:jc w:val="both"/>
      <w:rPr>
        <w:rFonts w:eastAsia="Times New Roman"/>
        <w:sz w:val="18"/>
        <w:szCs w:val="18"/>
        <w:lang w:eastAsia="en-US"/>
      </w:rPr>
    </w:pPr>
    <w:r>
      <w:rPr>
        <w:noProof/>
      </w:rPr>
      <w:drawing>
        <wp:anchor distT="0" distB="0" distL="114300" distR="114300" simplePos="0" relativeHeight="251659264" behindDoc="0" locked="0" layoutInCell="1" allowOverlap="1" wp14:anchorId="4FF67B12" wp14:editId="3DDC3F33">
          <wp:simplePos x="0" y="0"/>
          <wp:positionH relativeFrom="margin">
            <wp:align>right</wp:align>
          </wp:positionH>
          <wp:positionV relativeFrom="paragraph">
            <wp:posOffset>-396113</wp:posOffset>
          </wp:positionV>
          <wp:extent cx="1758924" cy="621792"/>
          <wp:effectExtent l="0" t="0" r="0" b="6985"/>
          <wp:wrapThrough wrapText="bothSides">
            <wp:wrapPolygon edited="0">
              <wp:start x="0" y="0"/>
              <wp:lineTo x="0" y="21181"/>
              <wp:lineTo x="21296" y="21181"/>
              <wp:lineTo x="21296" y="0"/>
              <wp:lineTo x="0" y="0"/>
            </wp:wrapPolygon>
          </wp:wrapThrough>
          <wp:docPr id="2" name="Grafik 1">
            <a:extLst xmlns:a="http://schemas.openxmlformats.org/drawingml/2006/main">
              <a:ext uri="{FF2B5EF4-FFF2-40B4-BE49-F238E27FC236}">
                <a16:creationId xmlns:a16="http://schemas.microsoft.com/office/drawing/2014/main" id="{6583A882-CBD8-4042-9693-823BDF9DC709}"/>
              </a:ext>
            </a:extLst>
          </wp:docPr>
          <wp:cNvGraphicFramePr/>
          <a:graphic xmlns:a="http://schemas.openxmlformats.org/drawingml/2006/main">
            <a:graphicData uri="http://schemas.openxmlformats.org/drawingml/2006/picture">
              <pic:pic xmlns:pic="http://schemas.openxmlformats.org/drawingml/2006/picture">
                <pic:nvPicPr>
                  <pic:cNvPr id="2" name="Grafik 1">
                    <a:extLst>
                      <a:ext uri="{FF2B5EF4-FFF2-40B4-BE49-F238E27FC236}">
                        <a16:creationId xmlns:a16="http://schemas.microsoft.com/office/drawing/2014/main" id="{6583A882-CBD8-4042-9693-823BDF9DC709}"/>
                      </a:ext>
                    </a:extLst>
                  </pic:cNvPr>
                  <pic:cNvPicPr/>
                </pic:nvPicPr>
                <pic:blipFill rotWithShape="1">
                  <a:blip r:embed="rId1">
                    <a:extLst>
                      <a:ext uri="{28A0092B-C50C-407E-A947-70E740481C1C}">
                        <a14:useLocalDpi xmlns:a14="http://schemas.microsoft.com/office/drawing/2010/main" val="0"/>
                      </a:ext>
                    </a:extLst>
                  </a:blip>
                  <a:srcRect l="59478"/>
                  <a:stretch/>
                </pic:blipFill>
                <pic:spPr bwMode="auto">
                  <a:xfrm>
                    <a:off x="0" y="0"/>
                    <a:ext cx="1758924" cy="62179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F75E5">
      <w:rPr>
        <w:rFonts w:eastAsia="Times New Roman"/>
        <w:sz w:val="18"/>
        <w:szCs w:val="18"/>
        <w:lang w:eastAsia="en-US"/>
      </w:rPr>
      <w:t>2026-047</w:t>
    </w:r>
    <w:r w:rsidR="00116ED7">
      <w:rPr>
        <w:rFonts w:eastAsia="Times New Roman"/>
        <w:sz w:val="18"/>
        <w:szCs w:val="18"/>
        <w:lang w:eastAsia="en-US"/>
      </w:rPr>
      <w:t>8</w:t>
    </w:r>
    <w:r w:rsidRPr="002F75E5">
      <w:rPr>
        <w:rFonts w:eastAsia="Times New Roman"/>
        <w:sz w:val="18"/>
        <w:szCs w:val="18"/>
        <w:lang w:eastAsia="en-US"/>
      </w:rPr>
      <w:t>5 Übernahme, Beförderung und Verwertung von Rechengut und Sandfanggut aus Kläranlagen des OOWV</w:t>
    </w:r>
    <w:r w:rsidRPr="002F75E5">
      <w:rPr>
        <w:rFonts w:eastAsia="Times New Roman"/>
        <w:sz w:val="18"/>
        <w:szCs w:val="18"/>
        <w:lang w:eastAsia="en-US"/>
      </w:rPr>
      <w:tab/>
    </w:r>
  </w:p>
  <w:p w14:paraId="58A9149B" w14:textId="77777777" w:rsidR="00BA1712" w:rsidRPr="002F75E5" w:rsidRDefault="00BA1712" w:rsidP="0080706C">
    <w:pPr>
      <w:tabs>
        <w:tab w:val="center" w:pos="4513"/>
        <w:tab w:val="right" w:pos="9026"/>
      </w:tabs>
      <w:jc w:val="both"/>
      <w:rPr>
        <w:rFonts w:eastAsia="Times New Roman" w:cs="Times New Roman"/>
        <w:szCs w:val="20"/>
        <w:lang w:eastAsia="en-US"/>
      </w:rPr>
    </w:pPr>
    <w:r>
      <w:rPr>
        <w:rFonts w:eastAsia="Times New Roman"/>
        <w:sz w:val="18"/>
        <w:szCs w:val="18"/>
        <w:lang w:eastAsia="en-US"/>
      </w:rPr>
      <w:t>A04 Eigenerklärung zur Eignung</w:t>
    </w:r>
  </w:p>
  <w:p w14:paraId="69886675" w14:textId="77777777" w:rsidR="00BA1712" w:rsidRDefault="00BA171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B5E9EE" w14:textId="77777777" w:rsidR="00116ED7" w:rsidRDefault="00116E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D6603"/>
    <w:multiLevelType w:val="hybridMultilevel"/>
    <w:tmpl w:val="A7AAA8AC"/>
    <w:lvl w:ilvl="0" w:tplc="7F1CCA0A">
      <w:start w:val="1"/>
      <w:numFmt w:val="bullet"/>
      <w:lvlText w:val="●"/>
      <w:lvlJc w:val="left"/>
      <w:pPr>
        <w:ind w:left="720" w:hanging="360"/>
      </w:pPr>
    </w:lvl>
    <w:lvl w:ilvl="1" w:tplc="846231B8">
      <w:start w:val="1"/>
      <w:numFmt w:val="bullet"/>
      <w:lvlText w:val="○"/>
      <w:lvlJc w:val="left"/>
      <w:pPr>
        <w:ind w:left="1440" w:hanging="360"/>
      </w:pPr>
    </w:lvl>
    <w:lvl w:ilvl="2" w:tplc="E00CC2F0">
      <w:start w:val="1"/>
      <w:numFmt w:val="bullet"/>
      <w:lvlText w:val="■"/>
      <w:lvlJc w:val="left"/>
      <w:pPr>
        <w:ind w:left="2160" w:hanging="360"/>
      </w:pPr>
    </w:lvl>
    <w:lvl w:ilvl="3" w:tplc="EA8E1224">
      <w:start w:val="1"/>
      <w:numFmt w:val="bullet"/>
      <w:lvlText w:val="●"/>
      <w:lvlJc w:val="left"/>
      <w:pPr>
        <w:ind w:left="2880" w:hanging="360"/>
      </w:pPr>
    </w:lvl>
    <w:lvl w:ilvl="4" w:tplc="4B6E33C8">
      <w:start w:val="1"/>
      <w:numFmt w:val="bullet"/>
      <w:lvlText w:val="○"/>
      <w:lvlJc w:val="left"/>
      <w:pPr>
        <w:ind w:left="3600" w:hanging="360"/>
      </w:pPr>
    </w:lvl>
    <w:lvl w:ilvl="5" w:tplc="0D20F5FA">
      <w:start w:val="1"/>
      <w:numFmt w:val="bullet"/>
      <w:lvlText w:val="■"/>
      <w:lvlJc w:val="left"/>
      <w:pPr>
        <w:ind w:left="4320" w:hanging="360"/>
      </w:pPr>
    </w:lvl>
    <w:lvl w:ilvl="6" w:tplc="3234563A">
      <w:start w:val="1"/>
      <w:numFmt w:val="bullet"/>
      <w:lvlText w:val="●"/>
      <w:lvlJc w:val="left"/>
      <w:pPr>
        <w:ind w:left="5040" w:hanging="360"/>
      </w:pPr>
    </w:lvl>
    <w:lvl w:ilvl="7" w:tplc="78A0F484">
      <w:start w:val="1"/>
      <w:numFmt w:val="bullet"/>
      <w:lvlText w:val="●"/>
      <w:lvlJc w:val="left"/>
      <w:pPr>
        <w:ind w:left="5760" w:hanging="360"/>
      </w:pPr>
    </w:lvl>
    <w:lvl w:ilvl="8" w:tplc="215E62A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ocumentProtection w:edit="forms" w:enforcement="1" w:cryptProviderType="rsaAES" w:cryptAlgorithmClass="hash" w:cryptAlgorithmType="typeAny" w:cryptAlgorithmSid="14" w:cryptSpinCount="100000" w:hash="zZEoKX9TrMtVcW/8o50QJ8wOw1PigPLmFYZwupGuC0Gak7C1fpyqQOxlFIyEUw/MgHn7/GhvLfqmspDvL4HQEg==" w:salt="4JmMiZJ75IHWegNyfj6Ci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8C2"/>
    <w:rsid w:val="0004636E"/>
    <w:rsid w:val="000577AB"/>
    <w:rsid w:val="000F100E"/>
    <w:rsid w:val="001010C5"/>
    <w:rsid w:val="00116ED7"/>
    <w:rsid w:val="00145D6C"/>
    <w:rsid w:val="001947CE"/>
    <w:rsid w:val="001A5853"/>
    <w:rsid w:val="002B3635"/>
    <w:rsid w:val="002D4ECA"/>
    <w:rsid w:val="00432026"/>
    <w:rsid w:val="004619D1"/>
    <w:rsid w:val="004D50ED"/>
    <w:rsid w:val="00537BB1"/>
    <w:rsid w:val="00544622"/>
    <w:rsid w:val="00545FBA"/>
    <w:rsid w:val="005758C2"/>
    <w:rsid w:val="005A4D56"/>
    <w:rsid w:val="005E7700"/>
    <w:rsid w:val="00667438"/>
    <w:rsid w:val="00755C11"/>
    <w:rsid w:val="0080706C"/>
    <w:rsid w:val="008C2C3A"/>
    <w:rsid w:val="009E1E28"/>
    <w:rsid w:val="009F2569"/>
    <w:rsid w:val="00B72BA8"/>
    <w:rsid w:val="00BA1712"/>
    <w:rsid w:val="00BA3468"/>
    <w:rsid w:val="00C54669"/>
    <w:rsid w:val="00CA1A7F"/>
    <w:rsid w:val="00D02127"/>
    <w:rsid w:val="00EA5EE4"/>
    <w:rsid w:val="00F455CC"/>
    <w:rsid w:val="00F61034"/>
    <w:rsid w:val="00F961E9"/>
    <w:rsid w:val="00FA5E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FB7B5"/>
  <w15:docId w15:val="{7D880A3F-BEAD-46D8-ABF3-57079776B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styleId="Kopfzeile">
    <w:name w:val="header"/>
    <w:basedOn w:val="Standard"/>
    <w:link w:val="KopfzeileZchn"/>
    <w:uiPriority w:val="99"/>
    <w:unhideWhenUsed/>
    <w:rsid w:val="0080706C"/>
    <w:pPr>
      <w:tabs>
        <w:tab w:val="center" w:pos="4536"/>
        <w:tab w:val="right" w:pos="9072"/>
      </w:tabs>
    </w:pPr>
  </w:style>
  <w:style w:type="character" w:customStyle="1" w:styleId="KopfzeileZchn">
    <w:name w:val="Kopfzeile Zchn"/>
    <w:basedOn w:val="Absatz-Standardschriftart"/>
    <w:link w:val="Kopfzeile"/>
    <w:uiPriority w:val="99"/>
    <w:rsid w:val="0080706C"/>
  </w:style>
  <w:style w:type="paragraph" w:styleId="Fuzeile">
    <w:name w:val="footer"/>
    <w:basedOn w:val="Standard"/>
    <w:link w:val="FuzeileZchn"/>
    <w:uiPriority w:val="99"/>
    <w:unhideWhenUsed/>
    <w:rsid w:val="0080706C"/>
    <w:pPr>
      <w:tabs>
        <w:tab w:val="center" w:pos="4536"/>
        <w:tab w:val="right" w:pos="9072"/>
      </w:tabs>
    </w:pPr>
  </w:style>
  <w:style w:type="character" w:customStyle="1" w:styleId="FuzeileZchn">
    <w:name w:val="Fußzeile Zchn"/>
    <w:basedOn w:val="Absatz-Standardschriftart"/>
    <w:link w:val="Fuzeile"/>
    <w:uiPriority w:val="99"/>
    <w:rsid w:val="0080706C"/>
  </w:style>
  <w:style w:type="character" w:styleId="Kommentarzeichen">
    <w:name w:val="annotation reference"/>
    <w:basedOn w:val="Absatz-Standardschriftart"/>
    <w:uiPriority w:val="99"/>
    <w:semiHidden/>
    <w:unhideWhenUsed/>
    <w:rsid w:val="004619D1"/>
    <w:rPr>
      <w:sz w:val="16"/>
      <w:szCs w:val="16"/>
    </w:rPr>
  </w:style>
  <w:style w:type="paragraph" w:styleId="Kommentartext">
    <w:name w:val="annotation text"/>
    <w:basedOn w:val="Standard"/>
    <w:link w:val="KommentartextZchn"/>
    <w:uiPriority w:val="99"/>
    <w:semiHidden/>
    <w:unhideWhenUsed/>
    <w:rsid w:val="004619D1"/>
    <w:rPr>
      <w:sz w:val="20"/>
      <w:szCs w:val="20"/>
    </w:rPr>
  </w:style>
  <w:style w:type="character" w:customStyle="1" w:styleId="KommentartextZchn">
    <w:name w:val="Kommentartext Zchn"/>
    <w:basedOn w:val="Absatz-Standardschriftart"/>
    <w:link w:val="Kommentartext"/>
    <w:uiPriority w:val="99"/>
    <w:semiHidden/>
    <w:rsid w:val="004619D1"/>
    <w:rPr>
      <w:sz w:val="20"/>
      <w:szCs w:val="20"/>
    </w:rPr>
  </w:style>
  <w:style w:type="paragraph" w:styleId="Kommentarthema">
    <w:name w:val="annotation subject"/>
    <w:basedOn w:val="Kommentartext"/>
    <w:next w:val="Kommentartext"/>
    <w:link w:val="KommentarthemaZchn"/>
    <w:uiPriority w:val="99"/>
    <w:semiHidden/>
    <w:unhideWhenUsed/>
    <w:rsid w:val="004619D1"/>
    <w:rPr>
      <w:b/>
      <w:bCs/>
    </w:rPr>
  </w:style>
  <w:style w:type="character" w:customStyle="1" w:styleId="KommentarthemaZchn">
    <w:name w:val="Kommentarthema Zchn"/>
    <w:basedOn w:val="KommentartextZchn"/>
    <w:link w:val="Kommentarthema"/>
    <w:uiPriority w:val="99"/>
    <w:semiHidden/>
    <w:rsid w:val="004619D1"/>
    <w:rPr>
      <w:b/>
      <w:bCs/>
      <w:sz w:val="20"/>
      <w:szCs w:val="20"/>
    </w:rPr>
  </w:style>
  <w:style w:type="paragraph" w:styleId="Sprechblasentext">
    <w:name w:val="Balloon Text"/>
    <w:basedOn w:val="Standard"/>
    <w:link w:val="SprechblasentextZchn"/>
    <w:uiPriority w:val="99"/>
    <w:semiHidden/>
    <w:unhideWhenUsed/>
    <w:rsid w:val="004619D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619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3D8E9-F8D4-45FC-A725-EE1CE3EE2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619</Words>
  <Characters>3903</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OOWV</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Robert Mohr</cp:lastModifiedBy>
  <cp:revision>17</cp:revision>
  <dcterms:created xsi:type="dcterms:W3CDTF">2026-09-17T11:35:00Z</dcterms:created>
  <dcterms:modified xsi:type="dcterms:W3CDTF">2026-10-07T12:15:00Z</dcterms:modified>
</cp:coreProperties>
</file>