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6D2521" w14:textId="77777777" w:rsidR="00F41FBE" w:rsidRDefault="00F41FBE">
      <w:pPr>
        <w:spacing w:after="40"/>
        <w:rPr>
          <w:b/>
          <w:bCs/>
          <w:color w:val="1F3864"/>
          <w:sz w:val="30"/>
          <w:szCs w:val="30"/>
        </w:rPr>
      </w:pPr>
    </w:p>
    <w:p w14:paraId="388EEBD5" w14:textId="42774778" w:rsidR="00CA7E04" w:rsidRDefault="004D758C">
      <w:pPr>
        <w:spacing w:after="40"/>
      </w:pPr>
      <w:r>
        <w:rPr>
          <w:b/>
          <w:bCs/>
          <w:color w:val="1F3864"/>
          <w:sz w:val="30"/>
          <w:szCs w:val="30"/>
        </w:rPr>
        <w:t xml:space="preserve">A04 - </w:t>
      </w:r>
      <w:r w:rsidR="00E22602">
        <w:rPr>
          <w:b/>
          <w:bCs/>
          <w:color w:val="1F3864"/>
          <w:sz w:val="30"/>
          <w:szCs w:val="30"/>
        </w:rPr>
        <w:t>Eigenerklärung zur Eignung</w:t>
      </w:r>
    </w:p>
    <w:p w14:paraId="13C1F901" w14:textId="356A8200" w:rsidR="00CA7E04" w:rsidRDefault="00E22602">
      <w:pPr>
        <w:spacing w:before="120" w:after="120"/>
      </w:pPr>
      <w:r>
        <w:rPr>
          <w:b/>
          <w:bCs/>
        </w:rPr>
        <w:t xml:space="preserve">Ausfüllhinweis: </w:t>
      </w:r>
      <w:r>
        <w:t xml:space="preserve">Die </w:t>
      </w:r>
      <w:r>
        <w:rPr>
          <w:b/>
          <w:bCs/>
        </w:rPr>
        <w:t>blau hinterlegten Felder</w:t>
      </w:r>
      <w:r>
        <w:t xml:space="preserve"> sind vom Bewerber auszufüllen bzw. anzukreuzen (</w:t>
      </w:r>
      <w:r>
        <w:rPr>
          <w:b/>
          <w:bCs/>
        </w:rPr>
        <w:t>☒</w:t>
      </w:r>
      <w:r>
        <w:t xml:space="preserve"> = zutreffend). Beizufügende Nachweise bitte im Anlagenverzeichnis (Abschnitt D) eintragen. </w:t>
      </w:r>
    </w:p>
    <w:p w14:paraId="137A59EE" w14:textId="6A4DECDB" w:rsidR="00CA7E04" w:rsidRDefault="00E22602">
      <w:pPr>
        <w:pStyle w:val="berschrift1"/>
        <w:spacing w:before="240" w:after="100"/>
      </w:pPr>
      <w:r>
        <w:rPr>
          <w:b/>
          <w:bCs/>
          <w:color w:val="1F3864"/>
          <w:sz w:val="24"/>
          <w:szCs w:val="24"/>
        </w:rPr>
        <w:t>Bewerber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7"/>
        <w:gridCol w:w="5803"/>
      </w:tblGrid>
      <w:tr w:rsidR="00CA7E04" w14:paraId="3C7C1BCF" w14:textId="77777777" w:rsidTr="0010761E">
        <w:tc>
          <w:tcPr>
            <w:tcW w:w="339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D8CCA3" w14:textId="18901B0A" w:rsidR="00CA7E04" w:rsidRPr="0010761E" w:rsidRDefault="00E22602">
            <w:pPr>
              <w:rPr>
                <w:b/>
                <w:bCs/>
              </w:rPr>
            </w:pPr>
            <w:r>
              <w:rPr>
                <w:b/>
                <w:bCs/>
              </w:rPr>
              <w:t>Unternehmen / Fir</w:t>
            </w:r>
            <w:r w:rsidR="00FC2527">
              <w:rPr>
                <w:b/>
                <w:bCs/>
              </w:rPr>
              <w:t>m</w:t>
            </w:r>
            <w:r>
              <w:rPr>
                <w:b/>
                <w:bCs/>
              </w:rPr>
              <w:t>a</w:t>
            </w:r>
          </w:p>
        </w:tc>
        <w:tc>
          <w:tcPr>
            <w:tcW w:w="580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2F6680" w14:textId="0755D5B9" w:rsidR="00CA7E04" w:rsidRDefault="00DA1F84">
            <w:r>
              <w:rPr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color w:val="000000" w:themeColor="text1"/>
              </w:rPr>
              <w:instrText xml:space="preserve"> FORMTEXT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color w:val="000000" w:themeColor="text1"/>
              </w:rPr>
              <w:fldChar w:fldCharType="end"/>
            </w:r>
            <w:bookmarkEnd w:id="0"/>
          </w:p>
        </w:tc>
      </w:tr>
    </w:tbl>
    <w:p w14:paraId="22C7245F" w14:textId="77777777" w:rsidR="00CA7E04" w:rsidRDefault="00E22602">
      <w:pPr>
        <w:pStyle w:val="berschrift1"/>
        <w:spacing w:before="240" w:after="100"/>
      </w:pPr>
      <w:r>
        <w:rPr>
          <w:b/>
          <w:bCs/>
          <w:color w:val="1F3864"/>
          <w:sz w:val="24"/>
          <w:szCs w:val="24"/>
        </w:rPr>
        <w:t>A. Eigenerklärung zur Eignung (Mindestanforderungen)</w:t>
      </w:r>
    </w:p>
    <w:p w14:paraId="4CCB2089" w14:textId="71675F97" w:rsidR="00CA7E04" w:rsidRDefault="00E22602">
      <w:pPr>
        <w:spacing w:after="60"/>
      </w:pPr>
      <w:r>
        <w:rPr>
          <w:i/>
          <w:iCs/>
          <w:color w:val="595959"/>
          <w:sz w:val="16"/>
          <w:szCs w:val="16"/>
        </w:rPr>
        <w:t xml:space="preserve">Alle nachstehenden Anforderungen sind zu erfüllen. Wird eine Anforderung nicht erfüllt bzw. nicht erklärt, </w:t>
      </w:r>
      <w:r w:rsidR="001D2BD3">
        <w:rPr>
          <w:i/>
          <w:iCs/>
          <w:color w:val="595959"/>
          <w:sz w:val="16"/>
          <w:szCs w:val="16"/>
        </w:rPr>
        <w:t>führt dies zum Ausschluss.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5800"/>
      </w:tblGrid>
      <w:tr w:rsidR="00CA7E04" w14:paraId="7F5C54CB" w14:textId="77777777">
        <w:trPr>
          <w:tblHeader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7AC0150" w14:textId="77777777" w:rsidR="00CA7E04" w:rsidRDefault="00E22602">
            <w:r>
              <w:rPr>
                <w:b/>
                <w:bCs/>
                <w:color w:val="FFFFFF"/>
                <w:sz w:val="19"/>
                <w:szCs w:val="19"/>
              </w:rPr>
              <w:t>Anforderung</w:t>
            </w:r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CBB0FDD" w14:textId="77777777" w:rsidR="00CA7E04" w:rsidRDefault="00E22602">
            <w:r>
              <w:rPr>
                <w:b/>
                <w:bCs/>
                <w:color w:val="FFFFFF"/>
                <w:sz w:val="19"/>
                <w:szCs w:val="19"/>
              </w:rPr>
              <w:t>Angabe / Erklärung des Bewerbers</w:t>
            </w:r>
          </w:p>
        </w:tc>
      </w:tr>
      <w:tr w:rsidR="00CA7E04" w14:paraId="06A6EFDE" w14:textId="77777777"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2DE2D7" w14:textId="77777777" w:rsidR="00CA7E04" w:rsidRDefault="00E22602">
            <w:r>
              <w:rPr>
                <w:b/>
                <w:bCs/>
              </w:rPr>
              <w:t>Verfahrenssprache</w:t>
            </w:r>
          </w:p>
          <w:p w14:paraId="3F640595" w14:textId="77777777" w:rsidR="00CA7E04" w:rsidRDefault="00E22602">
            <w:r>
              <w:t>Kommunikation und Dokumentation in deutscher Sprache.</w:t>
            </w:r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36F6CC" w14:textId="3483B8F5" w:rsidR="00CA7E04" w:rsidRDefault="002D2ADA">
            <w:sdt>
              <w:sdtPr>
                <w:rPr>
                  <w:b/>
                  <w:bCs/>
                </w:rPr>
                <w:id w:val="748931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2E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22602">
              <w:t xml:space="preserve"> Wird zugesichert.</w:t>
            </w:r>
          </w:p>
        </w:tc>
      </w:tr>
      <w:tr w:rsidR="00CA7E04" w14:paraId="18FE7500" w14:textId="77777777"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4CBF96" w14:textId="77777777" w:rsidR="00CA7E04" w:rsidRDefault="00E22602">
            <w:r>
              <w:rPr>
                <w:b/>
                <w:bCs/>
              </w:rPr>
              <w:t>Hyvä-Partnerschaft</w:t>
            </w:r>
          </w:p>
          <w:p w14:paraId="145EB037" w14:textId="08A5F455" w:rsidR="00CA7E04" w:rsidRDefault="00E22602">
            <w:r>
              <w:t xml:space="preserve">Eingetragener Hyvä-Agentur-Partner mindestens </w:t>
            </w:r>
            <w:r w:rsidRPr="00662F7D">
              <w:t xml:space="preserve">der Stufe </w:t>
            </w:r>
            <w:r w:rsidR="00662F7D" w:rsidRPr="00662F7D">
              <w:t>Bronze</w:t>
            </w:r>
            <w:r>
              <w:t xml:space="preserve"> (</w:t>
            </w:r>
            <w:r w:rsidR="006E6308">
              <w:t xml:space="preserve">Bronze, </w:t>
            </w:r>
            <w:r>
              <w:t>Silber, Gold oder Platin)</w:t>
            </w:r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9AF5D7" w14:textId="05504A63" w:rsidR="00CA7E04" w:rsidRDefault="00E22602">
            <w:r>
              <w:t xml:space="preserve">Partnerstufe:  </w:t>
            </w:r>
            <w:sdt>
              <w:sdtPr>
                <w:rPr>
                  <w:b/>
                  <w:bCs/>
                </w:rPr>
                <w:id w:val="1976329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74EA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E6308">
              <w:t xml:space="preserve"> </w:t>
            </w:r>
            <w:r w:rsidR="006E6308" w:rsidRPr="00662F7D">
              <w:t>Bronze</w:t>
            </w:r>
            <w:r w:rsidR="006E6308">
              <w:t xml:space="preserve">   </w:t>
            </w:r>
            <w:sdt>
              <w:sdtPr>
                <w:rPr>
                  <w:b/>
                  <w:bCs/>
                </w:rPr>
                <w:id w:val="1934633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0CA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>
              <w:t xml:space="preserve"> Silber    </w:t>
            </w:r>
            <w:sdt>
              <w:sdtPr>
                <w:rPr>
                  <w:b/>
                  <w:bCs/>
                </w:rPr>
                <w:id w:val="-1494020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0CA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>
              <w:t xml:space="preserve"> Gold   </w:t>
            </w:r>
            <w:sdt>
              <w:sdtPr>
                <w:id w:val="1184013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0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Platin</w:t>
            </w:r>
          </w:p>
          <w:p w14:paraId="299EC849" w14:textId="196D0C57" w:rsidR="00DA1F84" w:rsidRDefault="002D2ADA">
            <w:sdt>
              <w:sdtPr>
                <w:rPr>
                  <w:b/>
                  <w:bCs/>
                </w:rPr>
                <w:id w:val="-1033027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0CA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22602">
              <w:t xml:space="preserve"> Eintrag im Hyvä-Partnerverzeichnis</w:t>
            </w:r>
          </w:p>
          <w:p w14:paraId="46D5F400" w14:textId="023EDE60" w:rsidR="00CA7E04" w:rsidRDefault="00E22602">
            <w:r>
              <w:t xml:space="preserve">Nachweis als Anlage Nr.: </w:t>
            </w:r>
            <w:r w:rsidR="00DA1F84">
              <w:rPr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A1F84">
              <w:rPr>
                <w:color w:val="000000" w:themeColor="text1"/>
              </w:rPr>
              <w:instrText xml:space="preserve"> FORMTEXT </w:instrText>
            </w:r>
            <w:r w:rsidR="00DA1F84">
              <w:rPr>
                <w:color w:val="000000" w:themeColor="text1"/>
              </w:rPr>
            </w:r>
            <w:r w:rsidR="00DA1F84">
              <w:rPr>
                <w:color w:val="000000" w:themeColor="text1"/>
              </w:rPr>
              <w:fldChar w:fldCharType="separate"/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color w:val="000000" w:themeColor="text1"/>
              </w:rPr>
              <w:fldChar w:fldCharType="end"/>
            </w:r>
          </w:p>
        </w:tc>
      </w:tr>
      <w:tr w:rsidR="00CA7E04" w14:paraId="5F607FF5" w14:textId="77777777"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DB4209" w14:textId="77777777" w:rsidR="00CA7E04" w:rsidRDefault="00E22602">
            <w:r>
              <w:rPr>
                <w:b/>
                <w:bCs/>
              </w:rPr>
              <w:t>Betriebs-/IT-Haftpflicht</w:t>
            </w:r>
          </w:p>
          <w:p w14:paraId="1A814696" w14:textId="77777777" w:rsidR="00CA7E04" w:rsidRDefault="00E22602">
            <w:r>
              <w:t>Bestehende Versicherung oder verbindliche Erklärung zum Abschluss im Auftragsfall.</w:t>
            </w:r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7DB0F2" w14:textId="38D2B492" w:rsidR="00CA7E04" w:rsidRDefault="002D2ADA">
            <w:sdt>
              <w:sdtPr>
                <w:rPr>
                  <w:b/>
                  <w:bCs/>
                </w:rPr>
                <w:id w:val="1218789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0CA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22602">
              <w:t xml:space="preserve"> besteht      </w:t>
            </w:r>
            <w:sdt>
              <w:sdtPr>
                <w:rPr>
                  <w:b/>
                  <w:bCs/>
                </w:rPr>
                <w:id w:val="-243421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0CA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22602">
              <w:t xml:space="preserve"> wird im Auftragsfall abgeschlossen</w:t>
            </w:r>
          </w:p>
          <w:p w14:paraId="2CFA268E" w14:textId="46ABC60F" w:rsidR="00CA7E04" w:rsidRDefault="00E22602">
            <w:r>
              <w:t xml:space="preserve">Deckungssumme Personen-/Sachschäden: </w:t>
            </w:r>
            <w:r w:rsidR="00DA1F84">
              <w:rPr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A1F84">
              <w:rPr>
                <w:color w:val="000000" w:themeColor="text1"/>
              </w:rPr>
              <w:instrText xml:space="preserve"> FORMTEXT </w:instrText>
            </w:r>
            <w:r w:rsidR="00DA1F84">
              <w:rPr>
                <w:color w:val="000000" w:themeColor="text1"/>
              </w:rPr>
            </w:r>
            <w:r w:rsidR="00DA1F84">
              <w:rPr>
                <w:color w:val="000000" w:themeColor="text1"/>
              </w:rPr>
              <w:fldChar w:fldCharType="separate"/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color w:val="000000" w:themeColor="text1"/>
              </w:rPr>
              <w:fldChar w:fldCharType="end"/>
            </w:r>
            <w:r>
              <w:t>€</w:t>
            </w:r>
          </w:p>
          <w:p w14:paraId="13A5EC22" w14:textId="33D824C2" w:rsidR="00CA7E04" w:rsidRDefault="00E22602">
            <w:r>
              <w:t xml:space="preserve">Deckungssumme Vermögensschäden: </w:t>
            </w:r>
            <w:r w:rsidR="00DA1F84">
              <w:rPr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A1F84">
              <w:rPr>
                <w:color w:val="000000" w:themeColor="text1"/>
              </w:rPr>
              <w:instrText xml:space="preserve"> FORMTEXT </w:instrText>
            </w:r>
            <w:r w:rsidR="00DA1F84">
              <w:rPr>
                <w:color w:val="000000" w:themeColor="text1"/>
              </w:rPr>
            </w:r>
            <w:r w:rsidR="00DA1F84">
              <w:rPr>
                <w:color w:val="000000" w:themeColor="text1"/>
              </w:rPr>
              <w:fldChar w:fldCharType="separate"/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color w:val="000000" w:themeColor="text1"/>
              </w:rPr>
              <w:fldChar w:fldCharType="end"/>
            </w:r>
            <w:r>
              <w:t>€</w:t>
            </w:r>
          </w:p>
        </w:tc>
      </w:tr>
      <w:tr w:rsidR="00CA7E04" w14:paraId="019FF319" w14:textId="77777777"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19CF45" w14:textId="77777777" w:rsidR="00CA7E04" w:rsidRDefault="00E22602">
            <w:r>
              <w:rPr>
                <w:b/>
                <w:bCs/>
              </w:rPr>
              <w:t>Auftragsbezogener Umsatz</w:t>
            </w:r>
          </w:p>
          <w:p w14:paraId="3D3147CF" w14:textId="63E40981" w:rsidR="00CA7E04" w:rsidRDefault="00E22602">
            <w:r>
              <w:t xml:space="preserve">Durchschnittl. Jahresumsatz mit vergleichbaren E-Commerce-/Magento-Leistungen, Mittel der letzten 3 abgeschlossenen Geschäftsjahre; mindestens </w:t>
            </w:r>
            <w:r w:rsidR="008B10A8">
              <w:t>10</w:t>
            </w:r>
            <w:r w:rsidRPr="00E813D1">
              <w:t>0.000 €.</w:t>
            </w:r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9C9D74" w14:textId="05498C37" w:rsidR="00CA7E04" w:rsidRDefault="00E22602">
            <w:r>
              <w:t>Durchschnittl. Jahresumsatz</w:t>
            </w:r>
            <w:r w:rsidR="00614C64">
              <w:t xml:space="preserve"> mit vergleichbaren E-Commerce-/Magento-Leistungen</w:t>
            </w:r>
            <w:r>
              <w:t xml:space="preserve">: </w:t>
            </w:r>
            <w:r w:rsidR="00DA1F84">
              <w:rPr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A1F84">
              <w:rPr>
                <w:color w:val="000000" w:themeColor="text1"/>
              </w:rPr>
              <w:instrText xml:space="preserve"> FORMTEXT </w:instrText>
            </w:r>
            <w:r w:rsidR="00DA1F84">
              <w:rPr>
                <w:color w:val="000000" w:themeColor="text1"/>
              </w:rPr>
            </w:r>
            <w:r w:rsidR="00DA1F84">
              <w:rPr>
                <w:color w:val="000000" w:themeColor="text1"/>
              </w:rPr>
              <w:fldChar w:fldCharType="separate"/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color w:val="000000" w:themeColor="text1"/>
              </w:rPr>
              <w:fldChar w:fldCharType="end"/>
            </w:r>
            <w:r>
              <w:t>€</w:t>
            </w:r>
          </w:p>
          <w:p w14:paraId="61512908" w14:textId="14066DA4" w:rsidR="00CA7E04" w:rsidRDefault="002D2ADA">
            <w:sdt>
              <w:sdtPr>
                <w:rPr>
                  <w:b/>
                  <w:bCs/>
                </w:rPr>
                <w:id w:val="734511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4C64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22602">
              <w:t xml:space="preserve"> Der Wert beträgt mindestens </w:t>
            </w:r>
            <w:r w:rsidR="008B10A8">
              <w:t>10</w:t>
            </w:r>
            <w:r w:rsidR="00E22602" w:rsidRPr="00E813D1">
              <w:t>0.000 €.</w:t>
            </w:r>
          </w:p>
        </w:tc>
      </w:tr>
      <w:tr w:rsidR="00CA7E04" w14:paraId="3BC1E61C" w14:textId="77777777"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3DBBBA" w14:textId="77777777" w:rsidR="00CA7E04" w:rsidRDefault="00E22602">
            <w:r>
              <w:rPr>
                <w:b/>
                <w:bCs/>
              </w:rPr>
              <w:t>Personal / Ansprechpartner</w:t>
            </w:r>
          </w:p>
          <w:p w14:paraId="0B57D0E0" w14:textId="77777777" w:rsidR="00CA7E04" w:rsidRDefault="00E22602">
            <w:r>
              <w:t>Benannter fester Ansprechpartner sowie gleichwertig qualifizierte Vertretung.</w:t>
            </w:r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F4DB98" w14:textId="33BA49F5" w:rsidR="00CA7E04" w:rsidRDefault="00E22602">
            <w:r>
              <w:t xml:space="preserve">Ansprechpartner: </w:t>
            </w:r>
            <w:r w:rsidR="00DA1F84">
              <w:rPr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A1F84">
              <w:rPr>
                <w:color w:val="000000" w:themeColor="text1"/>
              </w:rPr>
              <w:instrText xml:space="preserve"> FORMTEXT </w:instrText>
            </w:r>
            <w:r w:rsidR="00DA1F84">
              <w:rPr>
                <w:color w:val="000000" w:themeColor="text1"/>
              </w:rPr>
            </w:r>
            <w:r w:rsidR="00DA1F84">
              <w:rPr>
                <w:color w:val="000000" w:themeColor="text1"/>
              </w:rPr>
              <w:fldChar w:fldCharType="separate"/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color w:val="000000" w:themeColor="text1"/>
              </w:rPr>
              <w:fldChar w:fldCharType="end"/>
            </w:r>
          </w:p>
          <w:p w14:paraId="4699353A" w14:textId="71EDC5B3" w:rsidR="00CA7E04" w:rsidRDefault="00E22602">
            <w:r>
              <w:t xml:space="preserve">Vertretung: </w:t>
            </w:r>
            <w:r w:rsidR="00DA1F84">
              <w:rPr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A1F84">
              <w:rPr>
                <w:color w:val="000000" w:themeColor="text1"/>
              </w:rPr>
              <w:instrText xml:space="preserve"> FORMTEXT </w:instrText>
            </w:r>
            <w:r w:rsidR="00DA1F84">
              <w:rPr>
                <w:color w:val="000000" w:themeColor="text1"/>
              </w:rPr>
            </w:r>
            <w:r w:rsidR="00DA1F84">
              <w:rPr>
                <w:color w:val="000000" w:themeColor="text1"/>
              </w:rPr>
              <w:fldChar w:fldCharType="separate"/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noProof/>
                <w:color w:val="000000" w:themeColor="text1"/>
              </w:rPr>
              <w:t> </w:t>
            </w:r>
            <w:r w:rsidR="00DA1F84">
              <w:rPr>
                <w:color w:val="000000" w:themeColor="text1"/>
              </w:rPr>
              <w:fldChar w:fldCharType="end"/>
            </w:r>
          </w:p>
          <w:p w14:paraId="7E9BD832" w14:textId="7AE8CB78" w:rsidR="00CA7E04" w:rsidRDefault="00CA7E04"/>
        </w:tc>
      </w:tr>
      <w:tr w:rsidR="002058D0" w14:paraId="4D20F9E2" w14:textId="77777777"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1BCBC3" w14:textId="77777777" w:rsidR="00B11600" w:rsidRDefault="00B11600">
            <w:pPr>
              <w:rPr>
                <w:rStyle w:val="Fett"/>
              </w:rPr>
            </w:pPr>
            <w:r w:rsidRPr="00B11600">
              <w:rPr>
                <w:rStyle w:val="Fett"/>
              </w:rPr>
              <w:t>Personalverfügbarkeit</w:t>
            </w:r>
          </w:p>
          <w:p w14:paraId="0CA5BF35" w14:textId="77470FEB" w:rsidR="002058D0" w:rsidRDefault="002658F5">
            <w:pPr>
              <w:rPr>
                <w:b/>
                <w:bCs/>
              </w:rPr>
            </w:pPr>
            <w:r>
              <w:t>D</w:t>
            </w:r>
            <w:r w:rsidR="00414C1E" w:rsidRPr="00414C1E">
              <w:t>er Bewerber verfügt über ausreichend qualifiziertes Personal, um die Leistung gemäß Leistungsbeschreibung (Betrieb, Support und Weiterentwicklung) vertragsgemäß und fristgerecht zu erbringen, einschließlich einer belastbaren Vertretungsregelung.</w:t>
            </w:r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A4FA3E" w14:textId="02C55A0F" w:rsidR="002058D0" w:rsidRDefault="002D2ADA">
            <w:sdt>
              <w:sdtPr>
                <w:rPr>
                  <w:b/>
                  <w:bCs/>
                </w:rPr>
                <w:id w:val="-221438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71A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A571AC">
              <w:t xml:space="preserve"> </w:t>
            </w:r>
            <w:r w:rsidR="00414C1E">
              <w:t>w</w:t>
            </w:r>
            <w:r w:rsidR="00414C1E" w:rsidRPr="00414C1E">
              <w:t>ird bestätigt. Ausreichend qualifiziertes Personal zur vertragsgemäßen Leistungserbringung gemäß Leistungsbeschreibung steht zur Verfügung.</w:t>
            </w:r>
          </w:p>
        </w:tc>
      </w:tr>
      <w:tr w:rsidR="00CA7E04" w14:paraId="21510A12" w14:textId="77777777"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A58209" w14:textId="77777777" w:rsidR="00CA7E04" w:rsidRDefault="00E22602">
            <w:r>
              <w:rPr>
                <w:b/>
                <w:bCs/>
              </w:rPr>
              <w:t>Referenzen (Mindestanzahl)</w:t>
            </w:r>
          </w:p>
          <w:p w14:paraId="207A6026" w14:textId="77777777" w:rsidR="00CA7E04" w:rsidRDefault="00E22602">
            <w:r>
              <w:t>Mind. 2 einschlägige Projekte (Betrieb Magento-/Hyvä-Shop inkl. Support und vertraglich geregelter SLA) aus den letzten 3 Jahren.</w:t>
            </w:r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C75338" w14:textId="082539F3" w:rsidR="00CA7E04" w:rsidRDefault="002D2ADA">
            <w:sdt>
              <w:sdtPr>
                <w:rPr>
                  <w:b/>
                  <w:bCs/>
                </w:rPr>
                <w:id w:val="145635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0CA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22602">
              <w:t xml:space="preserve"> Mindestens 2 Referenzen im Referenzblatt (Abschnitt C) dargestellt.</w:t>
            </w:r>
          </w:p>
          <w:p w14:paraId="26D054C6" w14:textId="77777777" w:rsidR="00CA7E04" w:rsidRDefault="00E22602">
            <w:r>
              <w:rPr>
                <w:i/>
                <w:iCs/>
                <w:color w:val="595959"/>
                <w:sz w:val="16"/>
                <w:szCs w:val="16"/>
              </w:rPr>
              <w:t>Hinweis: Die Referenzen werden zugleich in der Auswahl bewertet (Abschnitt B).</w:t>
            </w:r>
          </w:p>
        </w:tc>
      </w:tr>
      <w:tr w:rsidR="00CA7E04" w14:paraId="1C0EE902" w14:textId="77777777"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FC1BB9" w14:textId="77777777" w:rsidR="00CA7E04" w:rsidRDefault="00E22602">
            <w:r>
              <w:rPr>
                <w:b/>
                <w:bCs/>
              </w:rPr>
              <w:t>Datenverarbeitung EU/EWR</w:t>
            </w:r>
          </w:p>
          <w:p w14:paraId="2EC0511D" w14:textId="3B96E35D" w:rsidR="00CA7E04" w:rsidRDefault="00E22602">
            <w:r>
              <w:t xml:space="preserve">Verarbeitung durch Auftragnehmer und Subunternehmer ausschließlich in der EU/EWR, kein Drittlandtransfer </w:t>
            </w:r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F49543" w14:textId="4F114D21" w:rsidR="00CA7E04" w:rsidRDefault="002D2ADA">
            <w:sdt>
              <w:sdtPr>
                <w:rPr>
                  <w:b/>
                  <w:bCs/>
                </w:rPr>
                <w:id w:val="1552497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0CA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22602">
              <w:t xml:space="preserve"> Wird zugesichert; kein Drittlandtransfer.</w:t>
            </w:r>
          </w:p>
        </w:tc>
      </w:tr>
      <w:tr w:rsidR="001A0605" w14:paraId="0DCA5FC8" w14:textId="77777777"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354FEE" w14:textId="77777777" w:rsidR="008B10A8" w:rsidRDefault="00A571AC">
            <w:pPr>
              <w:rPr>
                <w:rStyle w:val="Fett"/>
              </w:rPr>
            </w:pPr>
            <w:r>
              <w:rPr>
                <w:rStyle w:val="Fett"/>
              </w:rPr>
              <w:t xml:space="preserve">Sitz in der Europäischen Union </w:t>
            </w:r>
          </w:p>
          <w:p w14:paraId="26998D95" w14:textId="55A8DD0E" w:rsidR="001A0605" w:rsidRDefault="00414C1E">
            <w:pPr>
              <w:rPr>
                <w:b/>
                <w:bCs/>
              </w:rPr>
            </w:pPr>
            <w:r w:rsidRPr="00414C1E">
              <w:t>Das Unternehmen des Auftragnehmers sowie die zur Leistungserbringung eingesetzten Personen und Unterauftragnehmer haben ihren Sitz bzw. Wohnsitz in einem Mitgliedstaat der Europäischen Union (EU)</w:t>
            </w:r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D9637B" w14:textId="06F7543D" w:rsidR="001A0605" w:rsidRDefault="002D2ADA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1344978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71A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A571AC">
              <w:t xml:space="preserve"> </w:t>
            </w:r>
            <w:r w:rsidR="00414C1E" w:rsidRPr="00414C1E">
              <w:t>Wird zugesichert. Unternehmen, eingesetzte Personen und Unterauftragnehmer haben ihren Sitz/Wohnsitz in der EU.</w:t>
            </w:r>
          </w:p>
        </w:tc>
      </w:tr>
    </w:tbl>
    <w:p w14:paraId="3D9173E3" w14:textId="77777777" w:rsidR="00F047FA" w:rsidRDefault="00F047FA">
      <w:pPr>
        <w:pStyle w:val="berschrift1"/>
        <w:spacing w:before="240" w:after="100"/>
        <w:rPr>
          <w:b/>
          <w:bCs/>
          <w:color w:val="1F3864"/>
          <w:sz w:val="24"/>
          <w:szCs w:val="24"/>
        </w:rPr>
      </w:pPr>
    </w:p>
    <w:p w14:paraId="030DB803" w14:textId="36A39B81" w:rsidR="00CA7E04" w:rsidRDefault="00E22602">
      <w:pPr>
        <w:pStyle w:val="berschrift1"/>
        <w:spacing w:before="240" w:after="100"/>
      </w:pPr>
      <w:r>
        <w:rPr>
          <w:b/>
          <w:bCs/>
          <w:color w:val="1F3864"/>
          <w:sz w:val="24"/>
          <w:szCs w:val="24"/>
        </w:rPr>
        <w:t>B. Auswahl der Bewerber (Begrenzung auf max. 5)</w:t>
      </w:r>
    </w:p>
    <w:p w14:paraId="40590D1A" w14:textId="77777777" w:rsidR="00CA7E04" w:rsidRDefault="00E22602">
      <w:pPr>
        <w:spacing w:after="40"/>
      </w:pPr>
      <w:r>
        <w:t xml:space="preserve">Erfüllen mehr als fünf Bewerber die Eignung, erfolgt die Auswahl anhand der Referenzen. Alle im Referenzblatt (Abschnitt C) angegebenen Referenzen werden bewertet; gewertet werden die </w:t>
      </w:r>
      <w:r>
        <w:rPr>
          <w:b/>
          <w:bCs/>
        </w:rPr>
        <w:t>drei besten Referenzen je Bewerber</w:t>
      </w:r>
      <w:r>
        <w:t>.</w:t>
      </w:r>
    </w:p>
    <w:p w14:paraId="33587943" w14:textId="72EEDD6A" w:rsidR="00CA7E04" w:rsidRDefault="00E22602">
      <w:pPr>
        <w:spacing w:after="80"/>
      </w:pPr>
      <w:r>
        <w:t xml:space="preserve">Je Referenz werden </w:t>
      </w:r>
      <w:r w:rsidRPr="00F34DD1">
        <w:t>0–1</w:t>
      </w:r>
      <w:r w:rsidR="00770614" w:rsidRPr="00F34DD1">
        <w:t>9</w:t>
      </w:r>
      <w:r>
        <w:t xml:space="preserve"> Punkte nach den folgenden Aspekten vergeben (max. </w:t>
      </w:r>
      <w:r w:rsidR="00770614" w:rsidRPr="00F34DD1">
        <w:t>57</w:t>
      </w:r>
      <w:r w:rsidRPr="00F34DD1">
        <w:t xml:space="preserve"> Punkte</w:t>
      </w:r>
      <w:r>
        <w:t xml:space="preserve"> je Bewerber). Aus der Summe wird eine Rangfolge gebildet; die fünf Bewerber mit der höchsten Punktzahl werden zur Angebotsabgabe aufgefordert. </w:t>
      </w:r>
      <w:r w:rsidRPr="00F34DD1">
        <w:t>Bei Punktgleichheit auf Rang 5 werden alle gleichrangigen Bewerber eingeladen.</w:t>
      </w:r>
    </w:p>
    <w:p w14:paraId="4C9DC34B" w14:textId="77777777" w:rsidR="00770614" w:rsidRDefault="00770614">
      <w:pPr>
        <w:spacing w:after="80"/>
      </w:pPr>
    </w:p>
    <w:p w14:paraId="2B67B830" w14:textId="77777777" w:rsidR="00770614" w:rsidRDefault="00770614" w:rsidP="00770614">
      <w:pPr>
        <w:spacing w:before="100" w:after="40"/>
      </w:pPr>
      <w:r>
        <w:rPr>
          <w:b/>
          <w:bCs/>
          <w:sz w:val="20"/>
          <w:szCs w:val="20"/>
        </w:rPr>
        <w:t>B.1 Merkmalsbewertung je Referenz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0"/>
        <w:gridCol w:w="2200"/>
      </w:tblGrid>
      <w:tr w:rsidR="00770614" w14:paraId="253C297E" w14:textId="77777777" w:rsidTr="00CB4677">
        <w:trPr>
          <w:tblHeader/>
        </w:trPr>
        <w:tc>
          <w:tcPr>
            <w:tcW w:w="7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511D916" w14:textId="77777777" w:rsidR="00770614" w:rsidRDefault="00770614" w:rsidP="00CB4677">
            <w:r>
              <w:rPr>
                <w:b/>
                <w:bCs/>
                <w:color w:val="FFFFFF"/>
                <w:sz w:val="19"/>
                <w:szCs w:val="19"/>
              </w:rPr>
              <w:t>Merkmal (Nachweis über Referenzblatt Abschnitt C)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8C1FE0D" w14:textId="77777777" w:rsidR="00770614" w:rsidRDefault="00770614" w:rsidP="00CB4677">
            <w:r>
              <w:rPr>
                <w:b/>
                <w:bCs/>
                <w:color w:val="FFFFFF"/>
                <w:sz w:val="19"/>
                <w:szCs w:val="19"/>
              </w:rPr>
              <w:t>Punkte</w:t>
            </w:r>
          </w:p>
        </w:tc>
      </w:tr>
      <w:tr w:rsidR="00770614" w14:paraId="654E027A" w14:textId="77777777" w:rsidTr="00CB4677">
        <w:tc>
          <w:tcPr>
            <w:tcW w:w="920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4C7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010886A" w14:textId="77777777" w:rsidR="00770614" w:rsidRDefault="00770614" w:rsidP="00CB4677">
            <w:r>
              <w:rPr>
                <w:b/>
                <w:bCs/>
                <w:color w:val="FFFFFF"/>
              </w:rPr>
              <w:t>Technologische Vergleichbarkeit (max. 5 Punkte)</w:t>
            </w:r>
          </w:p>
        </w:tc>
      </w:tr>
      <w:tr w:rsidR="00770614" w14:paraId="2BB6DDC4" w14:textId="77777777" w:rsidTr="00CB4677">
        <w:tc>
          <w:tcPr>
            <w:tcW w:w="7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C1F675" w14:textId="77777777" w:rsidR="00770614" w:rsidRDefault="00770614" w:rsidP="00CB4677">
            <w:r>
              <w:t>Magento 2 (Open Source / Adobe Commerce) im Einsatz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18D52C" w14:textId="77777777" w:rsidR="00770614" w:rsidRDefault="00770614" w:rsidP="00CB4677">
            <w:pPr>
              <w:jc w:val="center"/>
            </w:pPr>
            <w:r>
              <w:t>1</w:t>
            </w:r>
          </w:p>
        </w:tc>
      </w:tr>
      <w:tr w:rsidR="00770614" w14:paraId="0EE2EF54" w14:textId="77777777" w:rsidTr="00CB4677">
        <w:tc>
          <w:tcPr>
            <w:tcW w:w="7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666772" w14:textId="77777777" w:rsidR="00770614" w:rsidRDefault="00770614" w:rsidP="00CB4677">
            <w:r>
              <w:t>Hyvä-Theme eingesetzt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9B3F93" w14:textId="77777777" w:rsidR="00770614" w:rsidRDefault="00770614" w:rsidP="00CB4677">
            <w:pPr>
              <w:jc w:val="center"/>
            </w:pPr>
            <w:r>
              <w:t>1</w:t>
            </w:r>
          </w:p>
        </w:tc>
      </w:tr>
      <w:tr w:rsidR="00770614" w14:paraId="35FA792F" w14:textId="77777777" w:rsidTr="00CB4677">
        <w:tc>
          <w:tcPr>
            <w:tcW w:w="7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0425FC" w14:textId="77777777" w:rsidR="00770614" w:rsidRDefault="00770614" w:rsidP="00CB4677">
            <w:r>
              <w:t>Multivendor-/Marktplatz-Funktionalität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31FE6D" w14:textId="77777777" w:rsidR="00770614" w:rsidRDefault="00770614" w:rsidP="00CB4677">
            <w:pPr>
              <w:jc w:val="center"/>
            </w:pPr>
            <w:r>
              <w:t>1</w:t>
            </w:r>
          </w:p>
        </w:tc>
      </w:tr>
      <w:tr w:rsidR="00770614" w14:paraId="4008B0ED" w14:textId="77777777" w:rsidTr="00CB4677">
        <w:tc>
          <w:tcPr>
            <w:tcW w:w="7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07D4E4" w14:textId="77777777" w:rsidR="00770614" w:rsidRDefault="00770614" w:rsidP="00CB4677">
            <w:r>
              <w:t>Performance-Stack (Redis, Varnish und/oder RabbitMQ)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7F2057" w14:textId="77777777" w:rsidR="00770614" w:rsidRDefault="00770614" w:rsidP="00CB4677">
            <w:pPr>
              <w:jc w:val="center"/>
            </w:pPr>
            <w:r>
              <w:t>1</w:t>
            </w:r>
          </w:p>
        </w:tc>
      </w:tr>
      <w:tr w:rsidR="00770614" w14:paraId="1A7DDBB1" w14:textId="77777777" w:rsidTr="00CB4677">
        <w:tc>
          <w:tcPr>
            <w:tcW w:w="7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784FBD" w14:textId="77777777" w:rsidR="00770614" w:rsidRDefault="00770614" w:rsidP="00CB4677">
            <w:r>
              <w:t>Monitoring-/Überwachungssystem für Magento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97BEC2" w14:textId="77777777" w:rsidR="00770614" w:rsidRDefault="00770614" w:rsidP="00CB4677">
            <w:pPr>
              <w:jc w:val="center"/>
            </w:pPr>
            <w:r>
              <w:t>1</w:t>
            </w:r>
          </w:p>
        </w:tc>
      </w:tr>
      <w:tr w:rsidR="00770614" w14:paraId="66FBB07D" w14:textId="77777777" w:rsidTr="00CB4677">
        <w:tc>
          <w:tcPr>
            <w:tcW w:w="920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4C7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961C627" w14:textId="77777777" w:rsidR="00770614" w:rsidRDefault="00770614" w:rsidP="00CB4677">
            <w:r>
              <w:rPr>
                <w:b/>
                <w:bCs/>
                <w:color w:val="FFFFFF"/>
              </w:rPr>
              <w:t>Vergleichbarkeit des Leistungsumfangs (max. 6 Punkte)</w:t>
            </w:r>
          </w:p>
        </w:tc>
      </w:tr>
      <w:tr w:rsidR="00770614" w14:paraId="3D53D840" w14:textId="77777777" w:rsidTr="00CB4677">
        <w:tc>
          <w:tcPr>
            <w:tcW w:w="7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AEA1F2" w14:textId="77777777" w:rsidR="00770614" w:rsidRDefault="00770614" w:rsidP="00CB4677">
            <w:r>
              <w:t>Laufender Betrieb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87A864" w14:textId="77777777" w:rsidR="00770614" w:rsidRDefault="00770614" w:rsidP="00CB4677">
            <w:pPr>
              <w:jc w:val="center"/>
            </w:pPr>
            <w:r>
              <w:t>1</w:t>
            </w:r>
          </w:p>
        </w:tc>
      </w:tr>
      <w:tr w:rsidR="00770614" w14:paraId="2B466A6C" w14:textId="77777777" w:rsidTr="00CB4677">
        <w:tc>
          <w:tcPr>
            <w:tcW w:w="7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9BD382" w14:textId="77777777" w:rsidR="00770614" w:rsidRDefault="00770614" w:rsidP="00CB4677">
            <w:r>
              <w:t>Support mit vertraglich geregelten SLA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0E0E45" w14:textId="77777777" w:rsidR="00770614" w:rsidRDefault="00770614" w:rsidP="00CB4677">
            <w:pPr>
              <w:jc w:val="center"/>
            </w:pPr>
            <w:r>
              <w:t>1</w:t>
            </w:r>
          </w:p>
        </w:tc>
      </w:tr>
      <w:tr w:rsidR="00770614" w14:paraId="70BCC821" w14:textId="77777777" w:rsidTr="00CB4677">
        <w:tc>
          <w:tcPr>
            <w:tcW w:w="7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6D86BA" w14:textId="77777777" w:rsidR="00770614" w:rsidRDefault="00770614" w:rsidP="00CB4677">
            <w:r>
              <w:t>Auftragsbezogene Weiterentwicklung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D67113" w14:textId="77777777" w:rsidR="00770614" w:rsidRDefault="00770614" w:rsidP="00CB4677">
            <w:pPr>
              <w:jc w:val="center"/>
            </w:pPr>
            <w:r>
              <w:t>1</w:t>
            </w:r>
          </w:p>
        </w:tc>
      </w:tr>
      <w:tr w:rsidR="00770614" w14:paraId="62AC40C3" w14:textId="77777777" w:rsidTr="00CB4677">
        <w:tc>
          <w:tcPr>
            <w:tcW w:w="7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569F37" w14:textId="77777777" w:rsidR="00770614" w:rsidRDefault="00770614" w:rsidP="00CB4677">
            <w:r>
              <w:t>Durchführung von Magento-Upgrades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26B2F5" w14:textId="77777777" w:rsidR="00770614" w:rsidRDefault="00770614" w:rsidP="00CB4677">
            <w:pPr>
              <w:jc w:val="center"/>
            </w:pPr>
            <w:r>
              <w:t>1</w:t>
            </w:r>
          </w:p>
        </w:tc>
      </w:tr>
      <w:tr w:rsidR="00770614" w14:paraId="7617E1D6" w14:textId="77777777" w:rsidTr="00CB4677">
        <w:tc>
          <w:tcPr>
            <w:tcW w:w="7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3D57EE" w14:textId="77777777" w:rsidR="00770614" w:rsidRDefault="00770614" w:rsidP="00CB4677">
            <w:r>
              <w:t>Berechtigungs-/Rollenkonzept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62E5D5" w14:textId="77777777" w:rsidR="00770614" w:rsidRDefault="00770614" w:rsidP="00CB4677">
            <w:pPr>
              <w:jc w:val="center"/>
            </w:pPr>
            <w:r>
              <w:t>1</w:t>
            </w:r>
          </w:p>
        </w:tc>
      </w:tr>
      <w:tr w:rsidR="00770614" w14:paraId="6C195348" w14:textId="77777777" w:rsidTr="00CB4677">
        <w:tc>
          <w:tcPr>
            <w:tcW w:w="7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3FB732" w14:textId="77777777" w:rsidR="00770614" w:rsidRDefault="00770614" w:rsidP="00CB4677">
            <w:r>
              <w:t>Dokumentationsprozesse (fachlich/technisch)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63B4BB" w14:textId="77777777" w:rsidR="00770614" w:rsidRDefault="00770614" w:rsidP="00CB4677">
            <w:pPr>
              <w:jc w:val="center"/>
            </w:pPr>
            <w:r>
              <w:t>1</w:t>
            </w:r>
          </w:p>
        </w:tc>
      </w:tr>
      <w:tr w:rsidR="00770614" w14:paraId="765D90C6" w14:textId="77777777" w:rsidTr="00CB4677">
        <w:tc>
          <w:tcPr>
            <w:tcW w:w="920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4C7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29CD9D5" w14:textId="35FC5A3E" w:rsidR="00770614" w:rsidRDefault="006F7CF4" w:rsidP="00CB4677">
            <w:r>
              <w:rPr>
                <w:b/>
                <w:bCs/>
                <w:color w:val="FFFFFF"/>
              </w:rPr>
              <w:t>Komplexität (</w:t>
            </w:r>
            <w:r w:rsidR="00770614">
              <w:rPr>
                <w:b/>
                <w:bCs/>
                <w:color w:val="FFFFFF"/>
              </w:rPr>
              <w:t>max. 4 Punkte)</w:t>
            </w:r>
          </w:p>
        </w:tc>
      </w:tr>
      <w:tr w:rsidR="00770614" w14:paraId="63158538" w14:textId="77777777" w:rsidTr="00CB4677">
        <w:tc>
          <w:tcPr>
            <w:tcW w:w="7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87F84F" w14:textId="77777777" w:rsidR="00770614" w:rsidRDefault="00770614" w:rsidP="00CB4677">
            <w:r>
              <w:t>RESTful-/API-Schnittstellen zu Drittsystemen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4DDC9F" w14:textId="77777777" w:rsidR="00770614" w:rsidRDefault="00770614" w:rsidP="00CB4677">
            <w:pPr>
              <w:jc w:val="center"/>
            </w:pPr>
            <w:r>
              <w:t>1</w:t>
            </w:r>
          </w:p>
        </w:tc>
      </w:tr>
      <w:tr w:rsidR="00770614" w14:paraId="76725474" w14:textId="77777777" w:rsidTr="00CB4677">
        <w:tc>
          <w:tcPr>
            <w:tcW w:w="7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A49DCB" w14:textId="77777777" w:rsidR="00770614" w:rsidRDefault="00770614" w:rsidP="00CB4677">
            <w:r>
              <w:t>Anbindung an Identity Provider (SSO, z. B. Keycloak)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465688" w14:textId="77777777" w:rsidR="00770614" w:rsidRDefault="00770614" w:rsidP="00CB4677">
            <w:pPr>
              <w:jc w:val="center"/>
            </w:pPr>
            <w:r>
              <w:t>1</w:t>
            </w:r>
          </w:p>
        </w:tc>
      </w:tr>
      <w:tr w:rsidR="00770614" w14:paraId="24B4DE25" w14:textId="77777777" w:rsidTr="00CB4677">
        <w:tc>
          <w:tcPr>
            <w:tcW w:w="7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1ED70F" w14:textId="77777777" w:rsidR="00770614" w:rsidRDefault="00770614" w:rsidP="00CB4677">
            <w:r>
              <w:t>Zusammenarbeit mit weiteren Dienstleistern angebundener Systeme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2D2A1A" w14:textId="77777777" w:rsidR="00770614" w:rsidRDefault="00770614" w:rsidP="00CB4677">
            <w:pPr>
              <w:jc w:val="center"/>
            </w:pPr>
            <w:r>
              <w:t>1</w:t>
            </w:r>
          </w:p>
        </w:tc>
      </w:tr>
      <w:tr w:rsidR="00770614" w14:paraId="67135AED" w14:textId="77777777" w:rsidTr="00CB4677">
        <w:tc>
          <w:tcPr>
            <w:tcW w:w="7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BAFBD8" w14:textId="77777777" w:rsidR="00770614" w:rsidRDefault="00770614" w:rsidP="00CB4677">
            <w:r>
              <w:t>Umgang mit verteilten/systemübergreifenden Benutzerstammdaten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5C7579" w14:textId="77777777" w:rsidR="00770614" w:rsidRDefault="00770614" w:rsidP="00CB4677">
            <w:pPr>
              <w:jc w:val="center"/>
            </w:pPr>
            <w:r>
              <w:t>1</w:t>
            </w:r>
          </w:p>
        </w:tc>
      </w:tr>
      <w:tr w:rsidR="00770614" w14:paraId="0B252E78" w14:textId="77777777" w:rsidTr="00CB4677">
        <w:tc>
          <w:tcPr>
            <w:tcW w:w="920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4C7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C942A3C" w14:textId="14882EA6" w:rsidR="00770614" w:rsidRDefault="00770614" w:rsidP="00CB4677">
            <w:r>
              <w:rPr>
                <w:b/>
                <w:bCs/>
                <w:color w:val="FFFFFF"/>
              </w:rPr>
              <w:t>IT-</w:t>
            </w:r>
            <w:r w:rsidR="006F7CF4">
              <w:rPr>
                <w:b/>
                <w:bCs/>
                <w:color w:val="FFFFFF"/>
              </w:rPr>
              <w:t>Sicherheitsmanagement (</w:t>
            </w:r>
            <w:r>
              <w:rPr>
                <w:b/>
                <w:bCs/>
                <w:color w:val="FFFFFF"/>
              </w:rPr>
              <w:t>max. 4 Punkte)</w:t>
            </w:r>
          </w:p>
        </w:tc>
      </w:tr>
      <w:tr w:rsidR="00770614" w14:paraId="526C960B" w14:textId="77777777" w:rsidTr="00CB4677">
        <w:tc>
          <w:tcPr>
            <w:tcW w:w="7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747003" w14:textId="77777777" w:rsidR="00770614" w:rsidRDefault="00770614" w:rsidP="00CB4677">
            <w:r>
              <w:t>Patch-/Vulnerability-Management und Incident Response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F9E255" w14:textId="77777777" w:rsidR="00770614" w:rsidRDefault="00770614" w:rsidP="00CB4677">
            <w:pPr>
              <w:jc w:val="center"/>
            </w:pPr>
            <w:r>
              <w:t>1</w:t>
            </w:r>
          </w:p>
        </w:tc>
      </w:tr>
      <w:tr w:rsidR="00770614" w14:paraId="0DE4E703" w14:textId="77777777" w:rsidTr="00CB4677">
        <w:tc>
          <w:tcPr>
            <w:tcW w:w="7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C5028F" w14:textId="77777777" w:rsidR="00770614" w:rsidRDefault="00770614" w:rsidP="00CB4677">
            <w:r>
              <w:t>ISMS/Sicherheitskonzept oder Zertifizierung (z. B. ISO 27001)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FFE444" w14:textId="77777777" w:rsidR="00770614" w:rsidRDefault="00770614" w:rsidP="00CB4677">
            <w:pPr>
              <w:jc w:val="center"/>
            </w:pPr>
            <w:r>
              <w:t>1</w:t>
            </w:r>
          </w:p>
        </w:tc>
      </w:tr>
      <w:tr w:rsidR="00770614" w14:paraId="4EC2933A" w14:textId="77777777" w:rsidTr="00CB4677">
        <w:tc>
          <w:tcPr>
            <w:tcW w:w="7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7F1D8E" w14:textId="77777777" w:rsidR="00770614" w:rsidRDefault="00770614" w:rsidP="00CB4677">
            <w:r>
              <w:t>Härtung und Monitoring sicherheitsrelevanter Ereignisse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9DA4A8" w14:textId="77777777" w:rsidR="00770614" w:rsidRDefault="00770614" w:rsidP="00CB4677">
            <w:pPr>
              <w:jc w:val="center"/>
            </w:pPr>
            <w:r>
              <w:t>1</w:t>
            </w:r>
          </w:p>
        </w:tc>
      </w:tr>
      <w:tr w:rsidR="00770614" w14:paraId="325D8546" w14:textId="77777777" w:rsidTr="00CB4677">
        <w:tc>
          <w:tcPr>
            <w:tcW w:w="7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96FBE1" w14:textId="77777777" w:rsidR="00770614" w:rsidRDefault="00770614" w:rsidP="00CB4677">
            <w:r>
              <w:t>Unterstützung von Audits/Sicherheitsprüfungen des Auftraggebers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49981E" w14:textId="77777777" w:rsidR="00770614" w:rsidRDefault="00770614" w:rsidP="00CB4677">
            <w:pPr>
              <w:jc w:val="center"/>
            </w:pPr>
            <w:r>
              <w:t>1</w:t>
            </w:r>
          </w:p>
        </w:tc>
      </w:tr>
      <w:tr w:rsidR="00770614" w14:paraId="1A3FC845" w14:textId="77777777" w:rsidTr="00CB4677">
        <w:tc>
          <w:tcPr>
            <w:tcW w:w="7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CEA81E" w14:textId="77777777" w:rsidR="00770614" w:rsidRDefault="00770614" w:rsidP="00CB4677">
            <w:pPr>
              <w:spacing w:after="20"/>
            </w:pPr>
            <w:r>
              <w:rPr>
                <w:b/>
                <w:bCs/>
              </w:rPr>
              <w:t>Summe je Referenz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1470FF" w14:textId="77777777" w:rsidR="00770614" w:rsidRDefault="00770614" w:rsidP="00CB4677">
            <w:pPr>
              <w:spacing w:after="20"/>
              <w:jc w:val="center"/>
            </w:pPr>
            <w:r>
              <w:rPr>
                <w:b/>
                <w:bCs/>
              </w:rPr>
              <w:t>19</w:t>
            </w:r>
          </w:p>
        </w:tc>
      </w:tr>
    </w:tbl>
    <w:p w14:paraId="2A34DF66" w14:textId="77777777" w:rsidR="00407B52" w:rsidRDefault="00407B52">
      <w:pPr>
        <w:spacing w:after="80"/>
      </w:pPr>
    </w:p>
    <w:p w14:paraId="58C50F3A" w14:textId="10DFDE86" w:rsidR="00CA7E04" w:rsidRDefault="00E22602">
      <w:pPr>
        <w:spacing w:before="60" w:after="60"/>
      </w:pPr>
      <w:r>
        <w:rPr>
          <w:i/>
          <w:iCs/>
          <w:color w:val="595959"/>
          <w:sz w:val="16"/>
          <w:szCs w:val="16"/>
        </w:rPr>
        <w:t>Es werden höchstens die drei besten Referenzen je Bewerber gewertet</w:t>
      </w:r>
      <w:r w:rsidR="00CB2310">
        <w:rPr>
          <w:i/>
          <w:iCs/>
          <w:color w:val="595959"/>
          <w:sz w:val="16"/>
          <w:szCs w:val="16"/>
        </w:rPr>
        <w:t>.</w:t>
      </w:r>
      <w:r>
        <w:rPr>
          <w:i/>
          <w:iCs/>
          <w:color w:val="595959"/>
          <w:sz w:val="16"/>
          <w:szCs w:val="16"/>
        </w:rPr>
        <w:t xml:space="preserve"> Weitere Referenzen bringen keine zusätzlichen Punkte.</w:t>
      </w:r>
    </w:p>
    <w:p w14:paraId="1AE5FD3D" w14:textId="77777777" w:rsidR="00CA7E04" w:rsidRDefault="00E22602">
      <w:r>
        <w:br w:type="page"/>
      </w:r>
    </w:p>
    <w:p w14:paraId="1656A47C" w14:textId="77777777" w:rsidR="008879E0" w:rsidRDefault="008879E0">
      <w:pPr>
        <w:pStyle w:val="berschrift1"/>
        <w:spacing w:before="240" w:after="100"/>
        <w:rPr>
          <w:b/>
          <w:bCs/>
          <w:color w:val="1F3864"/>
          <w:sz w:val="24"/>
          <w:szCs w:val="24"/>
        </w:rPr>
      </w:pPr>
    </w:p>
    <w:p w14:paraId="0430C67C" w14:textId="4D6427C6" w:rsidR="00CA7E04" w:rsidRDefault="00E22602">
      <w:pPr>
        <w:pStyle w:val="berschrift1"/>
        <w:spacing w:before="240" w:after="100"/>
      </w:pPr>
      <w:r>
        <w:rPr>
          <w:b/>
          <w:bCs/>
          <w:color w:val="1F3864"/>
          <w:sz w:val="24"/>
          <w:szCs w:val="24"/>
        </w:rPr>
        <w:t>C. Referenzblatt</w:t>
      </w:r>
    </w:p>
    <w:p w14:paraId="5E3B34CC" w14:textId="07A2766F" w:rsidR="00CA7E04" w:rsidRDefault="00E22602">
      <w:pPr>
        <w:spacing w:after="60"/>
        <w:rPr>
          <w:i/>
          <w:iCs/>
          <w:color w:val="595959"/>
          <w:sz w:val="16"/>
          <w:szCs w:val="16"/>
        </w:rPr>
      </w:pPr>
      <w:r>
        <w:rPr>
          <w:i/>
          <w:iCs/>
          <w:color w:val="595959"/>
          <w:sz w:val="16"/>
          <w:szCs w:val="16"/>
        </w:rPr>
        <w:t>Bitte je Referenz einen Block ausfüllen. Es sind mindestens 2 Referenzen anzugeben</w:t>
      </w:r>
      <w:r w:rsidR="00FA5B98">
        <w:rPr>
          <w:i/>
          <w:iCs/>
          <w:color w:val="595959"/>
          <w:sz w:val="16"/>
          <w:szCs w:val="16"/>
        </w:rPr>
        <w:t>.</w:t>
      </w:r>
    </w:p>
    <w:p w14:paraId="7EA64122" w14:textId="77777777" w:rsidR="00FA5B98" w:rsidRDefault="00FA5B98">
      <w:pPr>
        <w:spacing w:after="60"/>
      </w:pP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000"/>
      </w:tblGrid>
      <w:tr w:rsidR="00CA7E04" w14:paraId="6D39C699" w14:textId="77777777" w:rsidTr="00907AA1">
        <w:tc>
          <w:tcPr>
            <w:tcW w:w="920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0656754" w14:textId="77777777" w:rsidR="00CA7E04" w:rsidRDefault="00E22602">
            <w:r>
              <w:rPr>
                <w:b/>
                <w:bCs/>
                <w:color w:val="FFFFFF"/>
                <w:sz w:val="19"/>
                <w:szCs w:val="19"/>
              </w:rPr>
              <w:t>Referenz Nr. 1</w:t>
            </w:r>
          </w:p>
        </w:tc>
      </w:tr>
      <w:tr w:rsidR="00CA7E04" w14:paraId="2A1EB415" w14:textId="77777777" w:rsidTr="00DE6205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84C78D" w14:textId="77777777" w:rsidR="00CA7E04" w:rsidRDefault="00E22602">
            <w:r>
              <w:rPr>
                <w:b/>
                <w:bCs/>
              </w:rPr>
              <w:t>Projektname / -gegenstand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E862AF" w14:textId="3D44081D" w:rsidR="00CA7E04" w:rsidRDefault="00DA1F84">
            <w:r>
              <w:rPr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000000" w:themeColor="text1"/>
              </w:rPr>
              <w:instrText xml:space="preserve"> FORMTEXT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color w:val="000000" w:themeColor="text1"/>
              </w:rPr>
              <w:fldChar w:fldCharType="end"/>
            </w:r>
          </w:p>
        </w:tc>
      </w:tr>
      <w:tr w:rsidR="00CA7E04" w14:paraId="2C2750DE" w14:textId="77777777" w:rsidTr="00DE6205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EF61AB" w14:textId="77777777" w:rsidR="00CA7E04" w:rsidRDefault="00E22602">
            <w:r>
              <w:rPr>
                <w:b/>
                <w:bCs/>
              </w:rPr>
              <w:t>Auftraggeber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82C75E" w14:textId="75F813A1" w:rsidR="00CA7E04" w:rsidRDefault="00DA1F84">
            <w:r>
              <w:rPr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000000" w:themeColor="text1"/>
              </w:rPr>
              <w:instrText xml:space="preserve"> FORMTEXT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color w:val="000000" w:themeColor="text1"/>
              </w:rPr>
              <w:fldChar w:fldCharType="end"/>
            </w:r>
          </w:p>
        </w:tc>
      </w:tr>
      <w:tr w:rsidR="00CA7E04" w14:paraId="169985D4" w14:textId="77777777" w:rsidTr="00DE6205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5627D1" w14:textId="77777777" w:rsidR="00CA7E04" w:rsidRDefault="00E22602">
            <w:r>
              <w:rPr>
                <w:b/>
                <w:bCs/>
              </w:rPr>
              <w:t>Ansprechpartner (Tel. / E-Mail)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426E98" w14:textId="4915F230" w:rsidR="00CA7E04" w:rsidRDefault="00DA1F84">
            <w:r>
              <w:rPr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000000" w:themeColor="text1"/>
              </w:rPr>
              <w:instrText xml:space="preserve"> FORMTEXT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color w:val="000000" w:themeColor="text1"/>
              </w:rPr>
              <w:fldChar w:fldCharType="end"/>
            </w:r>
          </w:p>
        </w:tc>
      </w:tr>
      <w:tr w:rsidR="00CA7E04" w14:paraId="03FDD843" w14:textId="77777777" w:rsidTr="00DE6205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AFC9DE" w14:textId="77777777" w:rsidR="00CA7E04" w:rsidRDefault="00E22602">
            <w:r>
              <w:rPr>
                <w:b/>
                <w:bCs/>
              </w:rPr>
              <w:t>Leistungszeitraum (von – bis)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E017CC" w14:textId="69F8E816" w:rsidR="00CA7E04" w:rsidRDefault="00DA1F84">
            <w:r>
              <w:rPr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000000" w:themeColor="text1"/>
              </w:rPr>
              <w:instrText xml:space="preserve"> FORMTEXT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color w:val="000000" w:themeColor="text1"/>
              </w:rPr>
              <w:fldChar w:fldCharType="end"/>
            </w:r>
          </w:p>
        </w:tc>
      </w:tr>
      <w:tr w:rsidR="00CA7E04" w14:paraId="05B55530" w14:textId="77777777" w:rsidTr="00DE6205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5E2C13" w14:textId="77777777" w:rsidR="00CA7E04" w:rsidRDefault="00E22602">
            <w:r>
              <w:rPr>
                <w:b/>
                <w:bCs/>
              </w:rPr>
              <w:t>Kurzbeschreibung des Leistungsumfangs (Betrieb, Support, Weiterentwicklung, Schnittstellen)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CDB56A" w14:textId="0CEC8D3B" w:rsidR="00CA7E04" w:rsidRDefault="00DA1F84">
            <w:r>
              <w:rPr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000000" w:themeColor="text1"/>
              </w:rPr>
              <w:instrText xml:space="preserve"> FORMTEXT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color w:val="000000" w:themeColor="text1"/>
              </w:rPr>
              <w:fldChar w:fldCharType="end"/>
            </w:r>
          </w:p>
        </w:tc>
      </w:tr>
      <w:tr w:rsidR="00907AA1" w14:paraId="7F1621B1" w14:textId="77777777" w:rsidTr="008B1A4B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20BD8E" w14:textId="77777777" w:rsidR="00907AA1" w:rsidRPr="008B1A4B" w:rsidRDefault="00907AA1" w:rsidP="008B1A4B">
            <w:pPr>
              <w:rPr>
                <w:b/>
                <w:bCs/>
              </w:rPr>
            </w:pPr>
            <w:r>
              <w:rPr>
                <w:b/>
                <w:bCs/>
              </w:rPr>
              <w:t>Technologische Vergleichbarkeit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C5DD38" w14:textId="77777777" w:rsidR="00907AA1" w:rsidRDefault="002D2ADA" w:rsidP="00907AA1">
            <w:pPr>
              <w:spacing w:after="20"/>
            </w:pPr>
            <w:sdt>
              <w:sdtPr>
                <w:rPr>
                  <w:b/>
                  <w:bCs/>
                </w:rPr>
                <w:id w:val="-890192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AA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907AA1">
              <w:t xml:space="preserve"> Magento 2    </w:t>
            </w:r>
          </w:p>
          <w:p w14:paraId="2385C79E" w14:textId="77777777" w:rsidR="00907AA1" w:rsidRDefault="002D2ADA" w:rsidP="00907AA1">
            <w:pPr>
              <w:spacing w:after="20"/>
            </w:pPr>
            <w:sdt>
              <w:sdtPr>
                <w:rPr>
                  <w:b/>
                  <w:bCs/>
                </w:rPr>
                <w:id w:val="-916553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AA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907AA1">
              <w:t xml:space="preserve"> Hyvä    </w:t>
            </w:r>
          </w:p>
          <w:p w14:paraId="03A9E7BA" w14:textId="77777777" w:rsidR="00907AA1" w:rsidRDefault="002D2ADA" w:rsidP="00907AA1">
            <w:pPr>
              <w:spacing w:after="20"/>
            </w:pPr>
            <w:sdt>
              <w:sdtPr>
                <w:rPr>
                  <w:b/>
                  <w:bCs/>
                </w:rPr>
                <w:id w:val="-345329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AA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907AA1">
              <w:t xml:space="preserve"> Multivendor    </w:t>
            </w:r>
          </w:p>
          <w:p w14:paraId="24EBE26D" w14:textId="77777777" w:rsidR="00907AA1" w:rsidRDefault="002D2ADA" w:rsidP="00907AA1">
            <w:pPr>
              <w:spacing w:after="20"/>
            </w:pPr>
            <w:sdt>
              <w:sdtPr>
                <w:rPr>
                  <w:b/>
                  <w:bCs/>
                </w:rPr>
                <w:id w:val="-1523474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AA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907AA1">
              <w:t xml:space="preserve"> Redis/Varnish/RabbitMQ    </w:t>
            </w:r>
          </w:p>
          <w:p w14:paraId="1F14E15B" w14:textId="282B6C71" w:rsidR="00907AA1" w:rsidRDefault="002D2ADA" w:rsidP="00907AA1">
            <w:pPr>
              <w:spacing w:after="20"/>
            </w:pPr>
            <w:sdt>
              <w:sdtPr>
                <w:rPr>
                  <w:b/>
                  <w:bCs/>
                </w:rPr>
                <w:id w:val="1769349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AA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907AA1">
              <w:t xml:space="preserve"> Monitoring</w:t>
            </w:r>
          </w:p>
        </w:tc>
      </w:tr>
      <w:tr w:rsidR="00907AA1" w14:paraId="0623BB79" w14:textId="77777777" w:rsidTr="008B1A4B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178801" w14:textId="77777777" w:rsidR="00907AA1" w:rsidRPr="008B1A4B" w:rsidRDefault="00907AA1" w:rsidP="008B1A4B">
            <w:pPr>
              <w:rPr>
                <w:b/>
                <w:bCs/>
              </w:rPr>
            </w:pPr>
            <w:r>
              <w:rPr>
                <w:b/>
                <w:bCs/>
              </w:rPr>
              <w:t>Vergleichbarkeit des Leistungsumfangs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567230" w14:textId="77777777" w:rsidR="00907AA1" w:rsidRDefault="002D2ADA" w:rsidP="00907AA1">
            <w:pPr>
              <w:spacing w:after="20"/>
            </w:pPr>
            <w:sdt>
              <w:sdtPr>
                <w:rPr>
                  <w:b/>
                  <w:bCs/>
                </w:rPr>
                <w:id w:val="-1414081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AA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907AA1">
              <w:t xml:space="preserve"> Betrieb    </w:t>
            </w:r>
          </w:p>
          <w:p w14:paraId="40790B1A" w14:textId="77777777" w:rsidR="00907AA1" w:rsidRDefault="002D2ADA" w:rsidP="00907AA1">
            <w:pPr>
              <w:spacing w:after="20"/>
            </w:pPr>
            <w:sdt>
              <w:sdtPr>
                <w:rPr>
                  <w:b/>
                  <w:bCs/>
                </w:rPr>
                <w:id w:val="1884903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AA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907AA1">
              <w:t xml:space="preserve"> Support mit SLA    </w:t>
            </w:r>
          </w:p>
          <w:p w14:paraId="1C037B77" w14:textId="77777777" w:rsidR="00907AA1" w:rsidRDefault="002D2ADA" w:rsidP="00907AA1">
            <w:pPr>
              <w:spacing w:after="20"/>
            </w:pPr>
            <w:sdt>
              <w:sdtPr>
                <w:rPr>
                  <w:b/>
                  <w:bCs/>
                </w:rPr>
                <w:id w:val="1918130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AA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907AA1">
              <w:t xml:space="preserve"> Weiterentwicklung    </w:t>
            </w:r>
          </w:p>
          <w:p w14:paraId="52F42CAF" w14:textId="77777777" w:rsidR="00907AA1" w:rsidRDefault="002D2ADA" w:rsidP="00907AA1">
            <w:pPr>
              <w:spacing w:after="20"/>
            </w:pPr>
            <w:sdt>
              <w:sdtPr>
                <w:rPr>
                  <w:b/>
                  <w:bCs/>
                </w:rPr>
                <w:id w:val="-1293293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AA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907AA1">
              <w:t xml:space="preserve"> Magento-Upgrades    </w:t>
            </w:r>
          </w:p>
          <w:p w14:paraId="007E19BC" w14:textId="77777777" w:rsidR="00907AA1" w:rsidRDefault="002D2ADA" w:rsidP="00907AA1">
            <w:pPr>
              <w:spacing w:after="20"/>
            </w:pPr>
            <w:sdt>
              <w:sdtPr>
                <w:rPr>
                  <w:b/>
                  <w:bCs/>
                </w:rPr>
                <w:id w:val="1466321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AA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907AA1">
              <w:t xml:space="preserve"> Berechtigungskonzept    </w:t>
            </w:r>
          </w:p>
          <w:p w14:paraId="14C935DA" w14:textId="7C631734" w:rsidR="00907AA1" w:rsidRDefault="002D2ADA" w:rsidP="00907AA1">
            <w:pPr>
              <w:spacing w:after="20"/>
            </w:pPr>
            <w:sdt>
              <w:sdtPr>
                <w:rPr>
                  <w:b/>
                  <w:bCs/>
                </w:rPr>
                <w:id w:val="483438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AA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907AA1">
              <w:t xml:space="preserve"> Dokumentationsprozesse</w:t>
            </w:r>
          </w:p>
        </w:tc>
      </w:tr>
      <w:tr w:rsidR="00907AA1" w14:paraId="3BF9F530" w14:textId="77777777" w:rsidTr="008B1A4B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DBCB2E" w14:textId="77777777" w:rsidR="00907AA1" w:rsidRPr="008B1A4B" w:rsidRDefault="00907AA1" w:rsidP="008B1A4B">
            <w:pPr>
              <w:rPr>
                <w:b/>
                <w:bCs/>
              </w:rPr>
            </w:pPr>
            <w:r>
              <w:rPr>
                <w:b/>
                <w:bCs/>
              </w:rPr>
              <w:t>Komplexität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5AAD1B" w14:textId="77777777" w:rsidR="00907AA1" w:rsidRDefault="002D2ADA" w:rsidP="00907AA1">
            <w:pPr>
              <w:spacing w:after="20"/>
            </w:pPr>
            <w:sdt>
              <w:sdtPr>
                <w:rPr>
                  <w:b/>
                  <w:bCs/>
                </w:rPr>
                <w:id w:val="428868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AA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907AA1">
              <w:t xml:space="preserve"> RESTful-/API-Schnittstellen    </w:t>
            </w:r>
          </w:p>
          <w:p w14:paraId="2150A884" w14:textId="77777777" w:rsidR="00907AA1" w:rsidRDefault="002D2ADA" w:rsidP="00907AA1">
            <w:pPr>
              <w:spacing w:after="20"/>
            </w:pPr>
            <w:sdt>
              <w:sdtPr>
                <w:rPr>
                  <w:b/>
                  <w:bCs/>
                </w:rPr>
                <w:id w:val="-408771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AA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907AA1">
              <w:t xml:space="preserve"> IDP/SSO (Keycloak)    </w:t>
            </w:r>
          </w:p>
          <w:p w14:paraId="19E2AAAC" w14:textId="77777777" w:rsidR="00907AA1" w:rsidRDefault="002D2ADA" w:rsidP="00907AA1">
            <w:pPr>
              <w:spacing w:after="20"/>
            </w:pPr>
            <w:sdt>
              <w:sdtPr>
                <w:rPr>
                  <w:b/>
                  <w:bCs/>
                </w:rPr>
                <w:id w:val="-438305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AA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907AA1">
              <w:t xml:space="preserve"> Zusammenarbeit weitere Dienstleister   </w:t>
            </w:r>
          </w:p>
          <w:p w14:paraId="420E5C5B" w14:textId="27BA4DA5" w:rsidR="00907AA1" w:rsidRDefault="002D2ADA" w:rsidP="00907AA1">
            <w:pPr>
              <w:spacing w:after="20"/>
            </w:pPr>
            <w:sdt>
              <w:sdtPr>
                <w:rPr>
                  <w:b/>
                  <w:bCs/>
                </w:rPr>
                <w:id w:val="755640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AA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907AA1">
              <w:t xml:space="preserve"> verteilte Benutzerstammdaten</w:t>
            </w:r>
          </w:p>
        </w:tc>
      </w:tr>
      <w:tr w:rsidR="00907AA1" w14:paraId="1A77D96C" w14:textId="77777777" w:rsidTr="008B1A4B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3FFC03" w14:textId="77777777" w:rsidR="00907AA1" w:rsidRPr="008B1A4B" w:rsidRDefault="00907AA1" w:rsidP="008B1A4B">
            <w:pPr>
              <w:rPr>
                <w:b/>
                <w:bCs/>
              </w:rPr>
            </w:pPr>
            <w:r>
              <w:rPr>
                <w:b/>
                <w:bCs/>
              </w:rPr>
              <w:t>IT-Sicherheitsmanagement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D39FEC" w14:textId="2E05EE84" w:rsidR="00907AA1" w:rsidRDefault="002D2ADA" w:rsidP="00907AA1">
            <w:pPr>
              <w:spacing w:after="20"/>
            </w:pPr>
            <w:sdt>
              <w:sdtPr>
                <w:rPr>
                  <w:b/>
                  <w:bCs/>
                </w:rPr>
                <w:id w:val="-716427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AA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907AA1">
              <w:t xml:space="preserve"> Patch-/Vulnerability-Mgmt &amp; Incident Response    </w:t>
            </w:r>
          </w:p>
          <w:p w14:paraId="618C0C76" w14:textId="77777777" w:rsidR="00907AA1" w:rsidRDefault="002D2ADA" w:rsidP="00907AA1">
            <w:pPr>
              <w:spacing w:after="20"/>
            </w:pPr>
            <w:sdt>
              <w:sdtPr>
                <w:rPr>
                  <w:b/>
                  <w:bCs/>
                </w:rPr>
                <w:id w:val="1369189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AA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907AA1">
              <w:t xml:space="preserve"> ISMS/Sicherheitskonzept/ISO 27001    </w:t>
            </w:r>
          </w:p>
          <w:p w14:paraId="42D7F38E" w14:textId="349C0C2E" w:rsidR="00907AA1" w:rsidRDefault="002D2ADA" w:rsidP="00907AA1">
            <w:pPr>
              <w:spacing w:after="20"/>
            </w:pPr>
            <w:sdt>
              <w:sdtPr>
                <w:rPr>
                  <w:b/>
                  <w:bCs/>
                </w:rPr>
                <w:id w:val="1787313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AA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907AA1">
              <w:t xml:space="preserve"> Härtung &amp; Monitoring   </w:t>
            </w:r>
          </w:p>
          <w:p w14:paraId="54B40D87" w14:textId="7CAAE31E" w:rsidR="00907AA1" w:rsidRDefault="002D2ADA" w:rsidP="00907AA1">
            <w:pPr>
              <w:spacing w:after="20"/>
            </w:pPr>
            <w:sdt>
              <w:sdtPr>
                <w:rPr>
                  <w:b/>
                  <w:bCs/>
                </w:rPr>
                <w:id w:val="97458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AA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907AA1">
              <w:t xml:space="preserve"> Audit-Unterstützung</w:t>
            </w:r>
          </w:p>
        </w:tc>
      </w:tr>
      <w:tr w:rsidR="00907AA1" w14:paraId="388B103E" w14:textId="77777777" w:rsidTr="008B1A4B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DCD4DC" w14:textId="77777777" w:rsidR="00907AA1" w:rsidRPr="008B1A4B" w:rsidRDefault="00907AA1" w:rsidP="008B1A4B">
            <w:pPr>
              <w:rPr>
                <w:b/>
                <w:bCs/>
              </w:rPr>
            </w:pPr>
            <w:r>
              <w:rPr>
                <w:b/>
                <w:bCs/>
              </w:rPr>
              <w:t>Referenzschreiben vorhanden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DEC07B" w14:textId="055F2634" w:rsidR="00907AA1" w:rsidRDefault="002D2ADA" w:rsidP="00907AA1">
            <w:pPr>
              <w:spacing w:after="20"/>
            </w:pPr>
            <w:sdt>
              <w:sdtPr>
                <w:rPr>
                  <w:b/>
                  <w:bCs/>
                </w:rPr>
                <w:id w:val="-1668942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AA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907AA1">
              <w:t xml:space="preserve"> ja     </w:t>
            </w:r>
            <w:sdt>
              <w:sdtPr>
                <w:rPr>
                  <w:b/>
                  <w:bCs/>
                </w:rPr>
                <w:id w:val="-11299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AA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907AA1">
              <w:t xml:space="preserve"> nein</w:t>
            </w:r>
          </w:p>
        </w:tc>
      </w:tr>
    </w:tbl>
    <w:p w14:paraId="7264D432" w14:textId="0FBE25E8" w:rsidR="00CA7E04" w:rsidRDefault="00CA7E04">
      <w:pPr>
        <w:spacing w:after="80"/>
      </w:pPr>
    </w:p>
    <w:p w14:paraId="0CC0E9CF" w14:textId="5FD66A56" w:rsidR="008B1A4B" w:rsidRDefault="008B1A4B">
      <w:pPr>
        <w:spacing w:after="80"/>
      </w:pPr>
    </w:p>
    <w:p w14:paraId="3FBA51AA" w14:textId="69DBBA3A" w:rsidR="008B1A4B" w:rsidRDefault="008B1A4B">
      <w:pPr>
        <w:spacing w:after="80"/>
      </w:pPr>
    </w:p>
    <w:p w14:paraId="2D842A3F" w14:textId="4255914C" w:rsidR="008B1A4B" w:rsidRDefault="008B1A4B">
      <w:pPr>
        <w:spacing w:after="80"/>
      </w:pPr>
    </w:p>
    <w:p w14:paraId="67B3E55A" w14:textId="7B72983D" w:rsidR="008B1A4B" w:rsidRDefault="008B1A4B">
      <w:pPr>
        <w:spacing w:after="80"/>
      </w:pPr>
    </w:p>
    <w:p w14:paraId="76476799" w14:textId="3A72E4DA" w:rsidR="008B1A4B" w:rsidRDefault="008B1A4B">
      <w:pPr>
        <w:spacing w:after="80"/>
      </w:pPr>
    </w:p>
    <w:p w14:paraId="64C2658C" w14:textId="10BE8A59" w:rsidR="00792E40" w:rsidRDefault="00792E40">
      <w:pPr>
        <w:spacing w:after="80"/>
      </w:pPr>
    </w:p>
    <w:p w14:paraId="78CE2DAE" w14:textId="18BB52A4" w:rsidR="00792E40" w:rsidRDefault="00792E40">
      <w:pPr>
        <w:spacing w:after="80"/>
      </w:pPr>
    </w:p>
    <w:p w14:paraId="655E1CBE" w14:textId="66818395" w:rsidR="00792E40" w:rsidRDefault="00792E40">
      <w:pPr>
        <w:spacing w:after="80"/>
      </w:pPr>
    </w:p>
    <w:p w14:paraId="11A1CDD0" w14:textId="07616082" w:rsidR="00792E40" w:rsidRDefault="00792E40">
      <w:pPr>
        <w:spacing w:after="80"/>
      </w:pPr>
    </w:p>
    <w:p w14:paraId="3DC01AB1" w14:textId="0DCCCC60" w:rsidR="00792E40" w:rsidRDefault="00792E40">
      <w:pPr>
        <w:spacing w:after="80"/>
      </w:pPr>
    </w:p>
    <w:p w14:paraId="04C92AB6" w14:textId="3478458F" w:rsidR="00792E40" w:rsidRDefault="00792E40">
      <w:pPr>
        <w:spacing w:after="80"/>
      </w:pPr>
    </w:p>
    <w:p w14:paraId="051156B2" w14:textId="053792AE" w:rsidR="00792E40" w:rsidRDefault="00792E40">
      <w:pPr>
        <w:spacing w:after="80"/>
      </w:pPr>
    </w:p>
    <w:p w14:paraId="4002D08A" w14:textId="470701DE" w:rsidR="00792E40" w:rsidRDefault="00792E40">
      <w:pPr>
        <w:spacing w:after="80"/>
      </w:pPr>
    </w:p>
    <w:p w14:paraId="72DF8347" w14:textId="03BC2EA3" w:rsidR="00792E40" w:rsidRDefault="00792E40">
      <w:pPr>
        <w:spacing w:after="80"/>
      </w:pPr>
    </w:p>
    <w:p w14:paraId="6555CFCC" w14:textId="77777777" w:rsidR="00792E40" w:rsidRDefault="00792E40">
      <w:pPr>
        <w:spacing w:after="80"/>
      </w:pPr>
    </w:p>
    <w:p w14:paraId="3AB4A670" w14:textId="3F61F998" w:rsidR="008B1A4B" w:rsidRDefault="008B1A4B">
      <w:pPr>
        <w:spacing w:after="80"/>
      </w:pPr>
    </w:p>
    <w:p w14:paraId="2CB10D11" w14:textId="1F4F1EA4" w:rsidR="008B1A4B" w:rsidRDefault="008B1A4B">
      <w:pPr>
        <w:spacing w:after="80"/>
      </w:pP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000"/>
      </w:tblGrid>
      <w:tr w:rsidR="00792E40" w14:paraId="4839DA18" w14:textId="77777777" w:rsidTr="0057641B">
        <w:tc>
          <w:tcPr>
            <w:tcW w:w="920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51E589A" w14:textId="477BBCE8" w:rsidR="00792E40" w:rsidRDefault="00792E40" w:rsidP="0057641B">
            <w:r>
              <w:rPr>
                <w:b/>
                <w:bCs/>
                <w:color w:val="FFFFFF"/>
                <w:sz w:val="19"/>
                <w:szCs w:val="19"/>
              </w:rPr>
              <w:t>Referenz Nr. 2</w:t>
            </w:r>
          </w:p>
        </w:tc>
      </w:tr>
      <w:tr w:rsidR="00792E40" w14:paraId="48FDE0F8" w14:textId="77777777" w:rsidTr="0057641B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70B5DD" w14:textId="77777777" w:rsidR="00792E40" w:rsidRDefault="00792E40" w:rsidP="0057641B">
            <w:r>
              <w:rPr>
                <w:b/>
                <w:bCs/>
              </w:rPr>
              <w:t>Projektname / -gegenstand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FDD5BE" w14:textId="77777777" w:rsidR="00792E40" w:rsidRDefault="00792E40" w:rsidP="0057641B">
            <w:r>
              <w:rPr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000000" w:themeColor="text1"/>
              </w:rPr>
              <w:instrText xml:space="preserve"> FORMTEXT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color w:val="000000" w:themeColor="text1"/>
              </w:rPr>
              <w:fldChar w:fldCharType="end"/>
            </w:r>
          </w:p>
        </w:tc>
      </w:tr>
      <w:tr w:rsidR="00792E40" w14:paraId="42886ADF" w14:textId="77777777" w:rsidTr="0057641B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AC692D" w14:textId="77777777" w:rsidR="00792E40" w:rsidRDefault="00792E40" w:rsidP="0057641B">
            <w:r>
              <w:rPr>
                <w:b/>
                <w:bCs/>
              </w:rPr>
              <w:t>Auftraggeber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4BD071" w14:textId="77777777" w:rsidR="00792E40" w:rsidRDefault="00792E40" w:rsidP="0057641B">
            <w:r>
              <w:rPr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000000" w:themeColor="text1"/>
              </w:rPr>
              <w:instrText xml:space="preserve"> FORMTEXT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color w:val="000000" w:themeColor="text1"/>
              </w:rPr>
              <w:fldChar w:fldCharType="end"/>
            </w:r>
          </w:p>
        </w:tc>
      </w:tr>
      <w:tr w:rsidR="00792E40" w14:paraId="33C048B8" w14:textId="77777777" w:rsidTr="0057641B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78D577" w14:textId="77777777" w:rsidR="00792E40" w:rsidRDefault="00792E40" w:rsidP="0057641B">
            <w:r>
              <w:rPr>
                <w:b/>
                <w:bCs/>
              </w:rPr>
              <w:t>Ansprechpartner (Tel. / E-Mail)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A1F1A6" w14:textId="77777777" w:rsidR="00792E40" w:rsidRDefault="00792E40" w:rsidP="0057641B">
            <w:r>
              <w:rPr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000000" w:themeColor="text1"/>
              </w:rPr>
              <w:instrText xml:space="preserve"> FORMTEXT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color w:val="000000" w:themeColor="text1"/>
              </w:rPr>
              <w:fldChar w:fldCharType="end"/>
            </w:r>
          </w:p>
        </w:tc>
      </w:tr>
      <w:tr w:rsidR="00792E40" w14:paraId="35451BBB" w14:textId="77777777" w:rsidTr="0057641B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B28565" w14:textId="77777777" w:rsidR="00792E40" w:rsidRDefault="00792E40" w:rsidP="0057641B">
            <w:r>
              <w:rPr>
                <w:b/>
                <w:bCs/>
              </w:rPr>
              <w:t>Leistungszeitraum (von – bis)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B469A1" w14:textId="77777777" w:rsidR="00792E40" w:rsidRDefault="00792E40" w:rsidP="0057641B">
            <w:r>
              <w:rPr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000000" w:themeColor="text1"/>
              </w:rPr>
              <w:instrText xml:space="preserve"> FORMTEXT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color w:val="000000" w:themeColor="text1"/>
              </w:rPr>
              <w:fldChar w:fldCharType="end"/>
            </w:r>
          </w:p>
        </w:tc>
      </w:tr>
      <w:tr w:rsidR="00792E40" w14:paraId="04ED6E83" w14:textId="77777777" w:rsidTr="0057641B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45B165" w14:textId="77777777" w:rsidR="00792E40" w:rsidRDefault="00792E40" w:rsidP="0057641B">
            <w:r>
              <w:rPr>
                <w:b/>
                <w:bCs/>
              </w:rPr>
              <w:t>Kurzbeschreibung des Leistungsumfangs (Betrieb, Support, Weiterentwicklung, Schnittstellen)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B34F14" w14:textId="77777777" w:rsidR="00792E40" w:rsidRDefault="00792E40" w:rsidP="0057641B">
            <w:r>
              <w:rPr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000000" w:themeColor="text1"/>
              </w:rPr>
              <w:instrText xml:space="preserve"> FORMTEXT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color w:val="000000" w:themeColor="text1"/>
              </w:rPr>
              <w:fldChar w:fldCharType="end"/>
            </w:r>
          </w:p>
        </w:tc>
      </w:tr>
      <w:tr w:rsidR="00792E40" w14:paraId="22458033" w14:textId="77777777" w:rsidTr="0057641B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B54C91" w14:textId="77777777" w:rsidR="00792E40" w:rsidRPr="008B1A4B" w:rsidRDefault="00792E40" w:rsidP="0057641B">
            <w:pPr>
              <w:rPr>
                <w:b/>
                <w:bCs/>
              </w:rPr>
            </w:pPr>
            <w:r>
              <w:rPr>
                <w:b/>
                <w:bCs/>
              </w:rPr>
              <w:t>Technologische Vergleichbarkeit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471A42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1977494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Magento 2    </w:t>
            </w:r>
          </w:p>
          <w:p w14:paraId="2BC75009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530687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Hyvä    </w:t>
            </w:r>
          </w:p>
          <w:p w14:paraId="18563F11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-1765907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Multivendor    </w:t>
            </w:r>
          </w:p>
          <w:p w14:paraId="3FBE21D4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651028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Redis/Varnish/RabbitMQ    </w:t>
            </w:r>
          </w:p>
          <w:p w14:paraId="7C2493C2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365727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Monitoring</w:t>
            </w:r>
          </w:p>
        </w:tc>
      </w:tr>
      <w:tr w:rsidR="00792E40" w14:paraId="57968D1C" w14:textId="77777777" w:rsidTr="0057641B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53EEC8" w14:textId="77777777" w:rsidR="00792E40" w:rsidRPr="008B1A4B" w:rsidRDefault="00792E40" w:rsidP="0057641B">
            <w:pPr>
              <w:rPr>
                <w:b/>
                <w:bCs/>
              </w:rPr>
            </w:pPr>
            <w:r>
              <w:rPr>
                <w:b/>
                <w:bCs/>
              </w:rPr>
              <w:t>Vergleichbarkeit des Leistungsumfangs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FC48B9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165548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Betrieb    </w:t>
            </w:r>
          </w:p>
          <w:p w14:paraId="367EA16C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-1405137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Support mit SLA    </w:t>
            </w:r>
          </w:p>
          <w:p w14:paraId="33037943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1806276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Weiterentwicklung    </w:t>
            </w:r>
          </w:p>
          <w:p w14:paraId="274FCEB1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-384944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Magento-Upgrades    </w:t>
            </w:r>
          </w:p>
          <w:p w14:paraId="3BB91D7D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586356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Berechtigungskonzept    </w:t>
            </w:r>
          </w:p>
          <w:p w14:paraId="47AD1F4C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-672645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Dokumentationsprozesse</w:t>
            </w:r>
          </w:p>
        </w:tc>
      </w:tr>
      <w:tr w:rsidR="00792E40" w14:paraId="2254DD95" w14:textId="77777777" w:rsidTr="0057641B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B05798" w14:textId="77777777" w:rsidR="00792E40" w:rsidRPr="008B1A4B" w:rsidRDefault="00792E40" w:rsidP="0057641B">
            <w:pPr>
              <w:rPr>
                <w:b/>
                <w:bCs/>
              </w:rPr>
            </w:pPr>
            <w:r>
              <w:rPr>
                <w:b/>
                <w:bCs/>
              </w:rPr>
              <w:t>Komplexität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1D35B1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-1942912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RESTful-/API-Schnittstellen    </w:t>
            </w:r>
          </w:p>
          <w:p w14:paraId="10A1881E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-1856571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IDP/SSO (Keycloak)    </w:t>
            </w:r>
          </w:p>
          <w:p w14:paraId="1FEF9EF2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-1234773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Zusammenarbeit weitere Dienstleister   </w:t>
            </w:r>
          </w:p>
          <w:p w14:paraId="46B17EA8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-56988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verteilte Benutzerstammdaten</w:t>
            </w:r>
          </w:p>
        </w:tc>
      </w:tr>
      <w:tr w:rsidR="00792E40" w14:paraId="47845C48" w14:textId="77777777" w:rsidTr="0057641B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C55BD8" w14:textId="77777777" w:rsidR="00792E40" w:rsidRPr="008B1A4B" w:rsidRDefault="00792E40" w:rsidP="0057641B">
            <w:pPr>
              <w:rPr>
                <w:b/>
                <w:bCs/>
              </w:rPr>
            </w:pPr>
            <w:r>
              <w:rPr>
                <w:b/>
                <w:bCs/>
              </w:rPr>
              <w:t>IT-Sicherheitsmanagement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614895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916825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Patch-/Vulnerability-Mgmt &amp; Incident Response    </w:t>
            </w:r>
          </w:p>
          <w:p w14:paraId="712A512B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1051423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ISMS/Sicherheitskonzept/ISO 27001    </w:t>
            </w:r>
          </w:p>
          <w:p w14:paraId="7F78E50A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1987965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Härtung &amp; Monitoring   </w:t>
            </w:r>
          </w:p>
          <w:p w14:paraId="5BF7ABBD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-2115051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Audit-Unterstützung</w:t>
            </w:r>
          </w:p>
        </w:tc>
      </w:tr>
      <w:tr w:rsidR="00792E40" w14:paraId="3404E285" w14:textId="77777777" w:rsidTr="0057641B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D52234" w14:textId="77777777" w:rsidR="00792E40" w:rsidRPr="008B1A4B" w:rsidRDefault="00792E40" w:rsidP="0057641B">
            <w:pPr>
              <w:rPr>
                <w:b/>
                <w:bCs/>
              </w:rPr>
            </w:pPr>
            <w:r>
              <w:rPr>
                <w:b/>
                <w:bCs/>
              </w:rPr>
              <w:t>Referenzschreiben vorhanden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8DFBE1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774060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ja     </w:t>
            </w:r>
            <w:sdt>
              <w:sdtPr>
                <w:rPr>
                  <w:b/>
                  <w:bCs/>
                </w:rPr>
                <w:id w:val="108017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nein</w:t>
            </w:r>
          </w:p>
        </w:tc>
      </w:tr>
    </w:tbl>
    <w:p w14:paraId="39574EC6" w14:textId="6575C98F" w:rsidR="008B1A4B" w:rsidRDefault="008B1A4B">
      <w:pPr>
        <w:spacing w:after="80"/>
      </w:pPr>
    </w:p>
    <w:p w14:paraId="72C265A9" w14:textId="26C3081F" w:rsidR="008B1A4B" w:rsidRDefault="008B1A4B">
      <w:pPr>
        <w:spacing w:after="80"/>
      </w:pPr>
    </w:p>
    <w:p w14:paraId="231B4D54" w14:textId="69724E9A" w:rsidR="008B1A4B" w:rsidRDefault="008B1A4B">
      <w:pPr>
        <w:spacing w:after="80"/>
      </w:pPr>
    </w:p>
    <w:p w14:paraId="613E67E6" w14:textId="3224C95C" w:rsidR="008B1A4B" w:rsidRDefault="008B1A4B">
      <w:pPr>
        <w:spacing w:after="80"/>
      </w:pPr>
    </w:p>
    <w:p w14:paraId="484D89FD" w14:textId="61B39842" w:rsidR="008B1A4B" w:rsidRDefault="008B1A4B">
      <w:pPr>
        <w:spacing w:after="80"/>
      </w:pPr>
    </w:p>
    <w:p w14:paraId="41E504A7" w14:textId="581EC872" w:rsidR="008B1A4B" w:rsidRDefault="008B1A4B">
      <w:pPr>
        <w:spacing w:after="80"/>
      </w:pPr>
    </w:p>
    <w:p w14:paraId="2FFC941B" w14:textId="07CAAFB8" w:rsidR="00792E40" w:rsidRDefault="00792E40">
      <w:pPr>
        <w:spacing w:after="80"/>
      </w:pPr>
    </w:p>
    <w:p w14:paraId="05C3EC81" w14:textId="4854CF5A" w:rsidR="00792E40" w:rsidRDefault="00792E40">
      <w:pPr>
        <w:spacing w:after="80"/>
      </w:pPr>
    </w:p>
    <w:p w14:paraId="78A39C43" w14:textId="37AEBE1C" w:rsidR="00792E40" w:rsidRDefault="00792E40">
      <w:pPr>
        <w:spacing w:after="80"/>
      </w:pPr>
    </w:p>
    <w:p w14:paraId="45C0171B" w14:textId="754345F7" w:rsidR="00792E40" w:rsidRDefault="00792E40">
      <w:pPr>
        <w:spacing w:after="80"/>
      </w:pPr>
    </w:p>
    <w:p w14:paraId="30E008CC" w14:textId="1DBE3B86" w:rsidR="00792E40" w:rsidRDefault="00792E40">
      <w:pPr>
        <w:spacing w:after="80"/>
      </w:pPr>
    </w:p>
    <w:p w14:paraId="25FE4D1D" w14:textId="27E10550" w:rsidR="00792E40" w:rsidRDefault="00792E40">
      <w:pPr>
        <w:spacing w:after="80"/>
      </w:pPr>
    </w:p>
    <w:p w14:paraId="7E95953E" w14:textId="4B8B5ACB" w:rsidR="00792E40" w:rsidRDefault="00792E40">
      <w:pPr>
        <w:spacing w:after="80"/>
      </w:pPr>
    </w:p>
    <w:p w14:paraId="3C26ED8C" w14:textId="3C73D87F" w:rsidR="00792E40" w:rsidRDefault="00792E40">
      <w:pPr>
        <w:spacing w:after="80"/>
      </w:pPr>
    </w:p>
    <w:p w14:paraId="4345424C" w14:textId="530D465C" w:rsidR="00792E40" w:rsidRDefault="00792E40">
      <w:pPr>
        <w:spacing w:after="80"/>
      </w:pPr>
    </w:p>
    <w:p w14:paraId="3F510EB7" w14:textId="23AE4D69" w:rsidR="00792E40" w:rsidRDefault="00792E40">
      <w:pPr>
        <w:spacing w:after="80"/>
      </w:pPr>
    </w:p>
    <w:p w14:paraId="70DC8132" w14:textId="56554303" w:rsidR="00792E40" w:rsidRDefault="00792E40">
      <w:pPr>
        <w:spacing w:after="80"/>
      </w:pPr>
    </w:p>
    <w:p w14:paraId="1FF8C101" w14:textId="251100F5" w:rsidR="00792E40" w:rsidRDefault="00792E40">
      <w:pPr>
        <w:spacing w:after="80"/>
      </w:pPr>
    </w:p>
    <w:p w14:paraId="185E7652" w14:textId="77777777" w:rsidR="00792E40" w:rsidRDefault="00792E40">
      <w:pPr>
        <w:spacing w:after="80"/>
      </w:pPr>
    </w:p>
    <w:p w14:paraId="6279C152" w14:textId="73FA58D4" w:rsidR="008B1A4B" w:rsidRDefault="008B1A4B">
      <w:pPr>
        <w:spacing w:after="80"/>
      </w:pPr>
    </w:p>
    <w:p w14:paraId="662EA863" w14:textId="77777777" w:rsidR="008B1A4B" w:rsidRDefault="008B1A4B">
      <w:pPr>
        <w:spacing w:after="80"/>
      </w:pP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000"/>
      </w:tblGrid>
      <w:tr w:rsidR="00792E40" w14:paraId="10F0E937" w14:textId="77777777" w:rsidTr="0057641B">
        <w:tc>
          <w:tcPr>
            <w:tcW w:w="920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3647BE0" w14:textId="14CD512D" w:rsidR="00792E40" w:rsidRDefault="00792E40" w:rsidP="0057641B">
            <w:r>
              <w:rPr>
                <w:b/>
                <w:bCs/>
                <w:color w:val="FFFFFF"/>
                <w:sz w:val="19"/>
                <w:szCs w:val="19"/>
              </w:rPr>
              <w:t>Referenz Nr. 3</w:t>
            </w:r>
          </w:p>
        </w:tc>
      </w:tr>
      <w:tr w:rsidR="00792E40" w14:paraId="49BDD211" w14:textId="77777777" w:rsidTr="0057641B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2F963C" w14:textId="77777777" w:rsidR="00792E40" w:rsidRDefault="00792E40" w:rsidP="0057641B">
            <w:r>
              <w:rPr>
                <w:b/>
                <w:bCs/>
              </w:rPr>
              <w:t>Projektname / -gegenstand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A33891" w14:textId="77777777" w:rsidR="00792E40" w:rsidRDefault="00792E40" w:rsidP="0057641B">
            <w:r>
              <w:rPr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000000" w:themeColor="text1"/>
              </w:rPr>
              <w:instrText xml:space="preserve"> FORMTEXT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color w:val="000000" w:themeColor="text1"/>
              </w:rPr>
              <w:fldChar w:fldCharType="end"/>
            </w:r>
          </w:p>
        </w:tc>
      </w:tr>
      <w:tr w:rsidR="00792E40" w14:paraId="3C3B629A" w14:textId="77777777" w:rsidTr="0057641B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30A348" w14:textId="77777777" w:rsidR="00792E40" w:rsidRDefault="00792E40" w:rsidP="0057641B">
            <w:r>
              <w:rPr>
                <w:b/>
                <w:bCs/>
              </w:rPr>
              <w:t>Auftraggeber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F4B11C" w14:textId="77777777" w:rsidR="00792E40" w:rsidRDefault="00792E40" w:rsidP="0057641B">
            <w:r>
              <w:rPr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000000" w:themeColor="text1"/>
              </w:rPr>
              <w:instrText xml:space="preserve"> FORMTEXT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color w:val="000000" w:themeColor="text1"/>
              </w:rPr>
              <w:fldChar w:fldCharType="end"/>
            </w:r>
          </w:p>
        </w:tc>
      </w:tr>
      <w:tr w:rsidR="00792E40" w14:paraId="76C7D480" w14:textId="77777777" w:rsidTr="0057641B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428948" w14:textId="77777777" w:rsidR="00792E40" w:rsidRDefault="00792E40" w:rsidP="0057641B">
            <w:r>
              <w:rPr>
                <w:b/>
                <w:bCs/>
              </w:rPr>
              <w:t>Ansprechpartner (Tel. / E-Mail)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99791C" w14:textId="77777777" w:rsidR="00792E40" w:rsidRDefault="00792E40" w:rsidP="0057641B">
            <w:r>
              <w:rPr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000000" w:themeColor="text1"/>
              </w:rPr>
              <w:instrText xml:space="preserve"> FORMTEXT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color w:val="000000" w:themeColor="text1"/>
              </w:rPr>
              <w:fldChar w:fldCharType="end"/>
            </w:r>
          </w:p>
        </w:tc>
      </w:tr>
      <w:tr w:rsidR="00792E40" w14:paraId="3B46804B" w14:textId="77777777" w:rsidTr="0057641B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302E94" w14:textId="77777777" w:rsidR="00792E40" w:rsidRDefault="00792E40" w:rsidP="0057641B">
            <w:r>
              <w:rPr>
                <w:b/>
                <w:bCs/>
              </w:rPr>
              <w:t>Leistungszeitraum (von – bis)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77DC2D" w14:textId="77777777" w:rsidR="00792E40" w:rsidRDefault="00792E40" w:rsidP="0057641B">
            <w:r>
              <w:rPr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000000" w:themeColor="text1"/>
              </w:rPr>
              <w:instrText xml:space="preserve"> FORMTEXT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color w:val="000000" w:themeColor="text1"/>
              </w:rPr>
              <w:fldChar w:fldCharType="end"/>
            </w:r>
          </w:p>
        </w:tc>
      </w:tr>
      <w:tr w:rsidR="00792E40" w14:paraId="1DE305FF" w14:textId="77777777" w:rsidTr="0057641B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B47DD6" w14:textId="77777777" w:rsidR="00792E40" w:rsidRDefault="00792E40" w:rsidP="0057641B">
            <w:r>
              <w:rPr>
                <w:b/>
                <w:bCs/>
              </w:rPr>
              <w:t>Kurzbeschreibung des Leistungsumfangs (Betrieb, Support, Weiterentwicklung, Schnittstellen)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4C4440" w14:textId="77777777" w:rsidR="00792E40" w:rsidRDefault="00792E40" w:rsidP="0057641B">
            <w:r>
              <w:rPr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000000" w:themeColor="text1"/>
              </w:rPr>
              <w:instrText xml:space="preserve"> FORMTEXT </w:instrTex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  <w:fldChar w:fldCharType="separate"/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noProof/>
                <w:color w:val="000000" w:themeColor="text1"/>
              </w:rPr>
              <w:t> </w:t>
            </w:r>
            <w:r>
              <w:rPr>
                <w:color w:val="000000" w:themeColor="text1"/>
              </w:rPr>
              <w:fldChar w:fldCharType="end"/>
            </w:r>
          </w:p>
        </w:tc>
      </w:tr>
      <w:tr w:rsidR="00792E40" w14:paraId="721B1532" w14:textId="77777777" w:rsidTr="0057641B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69CAB3" w14:textId="77777777" w:rsidR="00792E40" w:rsidRPr="008B1A4B" w:rsidRDefault="00792E40" w:rsidP="0057641B">
            <w:pPr>
              <w:rPr>
                <w:b/>
                <w:bCs/>
              </w:rPr>
            </w:pPr>
            <w:r>
              <w:rPr>
                <w:b/>
                <w:bCs/>
              </w:rPr>
              <w:t>Technologische Vergleichbarkeit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91FE4E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-501968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Magento 2    </w:t>
            </w:r>
          </w:p>
          <w:p w14:paraId="2DD5E8E7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538399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Hyvä    </w:t>
            </w:r>
          </w:p>
          <w:p w14:paraId="0254B559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-169876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Multivendor    </w:t>
            </w:r>
          </w:p>
          <w:p w14:paraId="06BDB921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-687983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Redis/Varnish/RabbitMQ    </w:t>
            </w:r>
          </w:p>
          <w:p w14:paraId="3773D765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500862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Monitoring</w:t>
            </w:r>
          </w:p>
        </w:tc>
      </w:tr>
      <w:tr w:rsidR="00792E40" w14:paraId="2BDABFCF" w14:textId="77777777" w:rsidTr="0057641B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091614" w14:textId="77777777" w:rsidR="00792E40" w:rsidRPr="008B1A4B" w:rsidRDefault="00792E40" w:rsidP="0057641B">
            <w:pPr>
              <w:rPr>
                <w:b/>
                <w:bCs/>
              </w:rPr>
            </w:pPr>
            <w:r>
              <w:rPr>
                <w:b/>
                <w:bCs/>
              </w:rPr>
              <w:t>Vergleichbarkeit des Leistungsumfangs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A0BAEF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-503132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Betrieb    </w:t>
            </w:r>
          </w:p>
          <w:p w14:paraId="2030291C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-26419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Support mit SLA    </w:t>
            </w:r>
          </w:p>
          <w:p w14:paraId="72A5D92E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-1906437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Weiterentwicklung    </w:t>
            </w:r>
          </w:p>
          <w:p w14:paraId="5F89BAE3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1216079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Magento-Upgrades    </w:t>
            </w:r>
          </w:p>
          <w:p w14:paraId="41D37600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382223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Berechtigungskonzept    </w:t>
            </w:r>
          </w:p>
          <w:p w14:paraId="6862A82D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-982152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Dokumentationsprozesse</w:t>
            </w:r>
          </w:p>
        </w:tc>
      </w:tr>
      <w:tr w:rsidR="00792E40" w14:paraId="31E96AA0" w14:textId="77777777" w:rsidTr="0057641B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FD2C8A" w14:textId="77777777" w:rsidR="00792E40" w:rsidRPr="008B1A4B" w:rsidRDefault="00792E40" w:rsidP="0057641B">
            <w:pPr>
              <w:rPr>
                <w:b/>
                <w:bCs/>
              </w:rPr>
            </w:pPr>
            <w:r>
              <w:rPr>
                <w:b/>
                <w:bCs/>
              </w:rPr>
              <w:t>Komplexität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A2506B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1509252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RESTful-/API-Schnittstellen    </w:t>
            </w:r>
          </w:p>
          <w:p w14:paraId="35F4121C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148503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IDP/SSO (Keycloak)    </w:t>
            </w:r>
          </w:p>
          <w:p w14:paraId="6F67829A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681479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Zusammenarbeit weitere Dienstleister   </w:t>
            </w:r>
          </w:p>
          <w:p w14:paraId="710A4441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457304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verteilte Benutzerstammdaten</w:t>
            </w:r>
          </w:p>
        </w:tc>
      </w:tr>
      <w:tr w:rsidR="00792E40" w14:paraId="064C29BD" w14:textId="77777777" w:rsidTr="0057641B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AC3D16" w14:textId="77777777" w:rsidR="00792E40" w:rsidRPr="008B1A4B" w:rsidRDefault="00792E40" w:rsidP="0057641B">
            <w:pPr>
              <w:rPr>
                <w:b/>
                <w:bCs/>
              </w:rPr>
            </w:pPr>
            <w:r>
              <w:rPr>
                <w:b/>
                <w:bCs/>
              </w:rPr>
              <w:t>IT-Sicherheitsmanagement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B06158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-1639490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Patch-/Vulnerability-Mgmt &amp; Incident Response    </w:t>
            </w:r>
          </w:p>
          <w:p w14:paraId="7D93131B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-261530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ISMS/Sicherheitskonzept/ISO 27001    </w:t>
            </w:r>
          </w:p>
          <w:p w14:paraId="0E50DE1C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-636421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Härtung &amp; Monitoring   </w:t>
            </w:r>
          </w:p>
          <w:p w14:paraId="4F658FD8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1696115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Audit-Unterstützung</w:t>
            </w:r>
          </w:p>
        </w:tc>
      </w:tr>
      <w:tr w:rsidR="00792E40" w14:paraId="185A37E3" w14:textId="77777777" w:rsidTr="0057641B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E9EA17" w14:textId="77777777" w:rsidR="00792E40" w:rsidRPr="008B1A4B" w:rsidRDefault="00792E40" w:rsidP="0057641B">
            <w:pPr>
              <w:rPr>
                <w:b/>
                <w:bCs/>
              </w:rPr>
            </w:pPr>
            <w:r>
              <w:rPr>
                <w:b/>
                <w:bCs/>
              </w:rPr>
              <w:t>Referenzschreiben vorhanden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C63132" w14:textId="77777777" w:rsidR="00792E40" w:rsidRDefault="002D2ADA" w:rsidP="0057641B">
            <w:pPr>
              <w:spacing w:after="20"/>
            </w:pPr>
            <w:sdt>
              <w:sdtPr>
                <w:rPr>
                  <w:b/>
                  <w:bCs/>
                </w:rPr>
                <w:id w:val="586817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ja     </w:t>
            </w:r>
            <w:sdt>
              <w:sdtPr>
                <w:rPr>
                  <w:b/>
                  <w:bCs/>
                </w:rPr>
                <w:id w:val="178165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E4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792E40">
              <w:t xml:space="preserve"> nein</w:t>
            </w:r>
          </w:p>
        </w:tc>
      </w:tr>
    </w:tbl>
    <w:p w14:paraId="6DFAA368" w14:textId="4ABD3578" w:rsidR="00CA7E04" w:rsidRDefault="00CA7E04">
      <w:pPr>
        <w:spacing w:after="80"/>
      </w:pPr>
    </w:p>
    <w:p w14:paraId="57B91A54" w14:textId="7333EB45" w:rsidR="005C5423" w:rsidRDefault="005C5423">
      <w:pPr>
        <w:spacing w:after="80"/>
      </w:pPr>
    </w:p>
    <w:p w14:paraId="29D59F58" w14:textId="034EAE64" w:rsidR="005C5423" w:rsidRDefault="005C5423">
      <w:pPr>
        <w:spacing w:after="80"/>
      </w:pPr>
    </w:p>
    <w:p w14:paraId="7C84E760" w14:textId="11AD3ECC" w:rsidR="005C5423" w:rsidRDefault="005C5423">
      <w:pPr>
        <w:spacing w:after="80"/>
      </w:pPr>
    </w:p>
    <w:p w14:paraId="3E4ED853" w14:textId="71CDB52D" w:rsidR="005C5423" w:rsidRDefault="005C5423">
      <w:pPr>
        <w:spacing w:after="80"/>
      </w:pPr>
    </w:p>
    <w:p w14:paraId="7BAC750F" w14:textId="2213A814" w:rsidR="005C5423" w:rsidRDefault="005C5423">
      <w:pPr>
        <w:spacing w:after="80"/>
      </w:pPr>
    </w:p>
    <w:p w14:paraId="6723C2D5" w14:textId="47586FB7" w:rsidR="005C5423" w:rsidRDefault="005C5423">
      <w:pPr>
        <w:spacing w:after="80"/>
      </w:pPr>
    </w:p>
    <w:p w14:paraId="26C29ABF" w14:textId="12B74E02" w:rsidR="00F31391" w:rsidRDefault="00F31391">
      <w:pPr>
        <w:spacing w:after="80"/>
      </w:pPr>
    </w:p>
    <w:p w14:paraId="1D38542F" w14:textId="15023E0F" w:rsidR="00F31391" w:rsidRDefault="00F31391">
      <w:pPr>
        <w:spacing w:after="80"/>
      </w:pPr>
    </w:p>
    <w:p w14:paraId="121374A8" w14:textId="0F6F1525" w:rsidR="00F31391" w:rsidRDefault="00F31391">
      <w:pPr>
        <w:spacing w:after="80"/>
      </w:pPr>
    </w:p>
    <w:p w14:paraId="338AE430" w14:textId="7260E4AB" w:rsidR="00F31391" w:rsidRDefault="00F31391">
      <w:pPr>
        <w:spacing w:after="80"/>
      </w:pPr>
    </w:p>
    <w:p w14:paraId="0A316F28" w14:textId="25820EE6" w:rsidR="00F31391" w:rsidRDefault="00F31391">
      <w:pPr>
        <w:spacing w:after="80"/>
      </w:pPr>
    </w:p>
    <w:p w14:paraId="09825E55" w14:textId="69698F02" w:rsidR="00F31391" w:rsidRDefault="00F31391">
      <w:pPr>
        <w:spacing w:after="80"/>
      </w:pPr>
    </w:p>
    <w:p w14:paraId="11A03F68" w14:textId="4BAD400A" w:rsidR="00F31391" w:rsidRDefault="00F31391">
      <w:pPr>
        <w:spacing w:after="80"/>
      </w:pPr>
    </w:p>
    <w:p w14:paraId="507E8F81" w14:textId="225439D5" w:rsidR="00F31391" w:rsidRDefault="00F31391">
      <w:pPr>
        <w:spacing w:after="80"/>
      </w:pPr>
    </w:p>
    <w:p w14:paraId="143B5E6C" w14:textId="44A217FF" w:rsidR="00F31391" w:rsidRDefault="00F31391">
      <w:pPr>
        <w:spacing w:after="80"/>
      </w:pPr>
    </w:p>
    <w:p w14:paraId="197F6569" w14:textId="47622378" w:rsidR="00F31391" w:rsidRDefault="00F31391">
      <w:pPr>
        <w:spacing w:after="80"/>
      </w:pPr>
    </w:p>
    <w:p w14:paraId="1AF78086" w14:textId="240A4490" w:rsidR="00F31391" w:rsidRDefault="00F31391">
      <w:pPr>
        <w:spacing w:after="80"/>
      </w:pPr>
    </w:p>
    <w:p w14:paraId="38F4FE69" w14:textId="29D0E188" w:rsidR="00F31391" w:rsidRDefault="00F31391">
      <w:pPr>
        <w:spacing w:after="80"/>
      </w:pPr>
    </w:p>
    <w:p w14:paraId="4D68DAA6" w14:textId="77777777" w:rsidR="00F31391" w:rsidRDefault="00F31391">
      <w:pPr>
        <w:spacing w:after="80"/>
      </w:pPr>
    </w:p>
    <w:p w14:paraId="5DBFF48E" w14:textId="77777777" w:rsidR="00CA7E04" w:rsidRDefault="00CA7E04">
      <w:pPr>
        <w:spacing w:after="80"/>
      </w:pPr>
    </w:p>
    <w:p w14:paraId="2815C99F" w14:textId="77777777" w:rsidR="00CA7E04" w:rsidRDefault="00E22602">
      <w:pPr>
        <w:pStyle w:val="berschrift1"/>
        <w:spacing w:before="240" w:after="100"/>
      </w:pPr>
      <w:r>
        <w:rPr>
          <w:b/>
          <w:bCs/>
          <w:color w:val="1F3864"/>
          <w:sz w:val="24"/>
          <w:szCs w:val="24"/>
        </w:rPr>
        <w:t>D. Anlagenverzeichnis</w:t>
      </w:r>
    </w:p>
    <w:p w14:paraId="66E4B106" w14:textId="77777777" w:rsidR="00CA7E04" w:rsidRDefault="00E22602">
      <w:pPr>
        <w:spacing w:after="60"/>
      </w:pPr>
      <w:r>
        <w:rPr>
          <w:i/>
          <w:iCs/>
          <w:color w:val="595959"/>
          <w:sz w:val="16"/>
          <w:szCs w:val="16"/>
        </w:rPr>
        <w:t>Bitte beigefügte Nachweise ankreuzen bzw. ergänzen.</w:t>
      </w:r>
    </w:p>
    <w:p w14:paraId="6E683255" w14:textId="5654FCA3" w:rsidR="00CA7E04" w:rsidRDefault="002D2ADA">
      <w:pPr>
        <w:spacing w:after="60"/>
      </w:pPr>
      <w:sdt>
        <w:sdtPr>
          <w:rPr>
            <w:b/>
            <w:bCs/>
          </w:rPr>
          <w:id w:val="-919023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1F0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E22602">
        <w:t xml:space="preserve"> Nachweis Hyvä-Partnerschaft (Eintrag Partnerverzeichnis / </w:t>
      </w:r>
      <w:r w:rsidR="00894480">
        <w:t xml:space="preserve">Partnerbestätigung)  </w:t>
      </w:r>
      <w:r w:rsidR="00E22602">
        <w:t xml:space="preserve">– Anlage Nr.: </w:t>
      </w:r>
      <w:r w:rsidR="006E41F0">
        <w:rPr>
          <w:color w:val="000000" w:themeColor="text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E41F0">
        <w:rPr>
          <w:color w:val="000000" w:themeColor="text1"/>
        </w:rPr>
        <w:instrText xml:space="preserve"> FORMTEXT </w:instrText>
      </w:r>
      <w:r w:rsidR="006E41F0">
        <w:rPr>
          <w:color w:val="000000" w:themeColor="text1"/>
        </w:rPr>
      </w:r>
      <w:r w:rsidR="006E41F0">
        <w:rPr>
          <w:color w:val="000000" w:themeColor="text1"/>
        </w:rPr>
        <w:fldChar w:fldCharType="separate"/>
      </w:r>
      <w:r w:rsidR="006E41F0">
        <w:rPr>
          <w:noProof/>
          <w:color w:val="000000" w:themeColor="text1"/>
        </w:rPr>
        <w:t> </w:t>
      </w:r>
      <w:r w:rsidR="006E41F0">
        <w:rPr>
          <w:noProof/>
          <w:color w:val="000000" w:themeColor="text1"/>
        </w:rPr>
        <w:t> </w:t>
      </w:r>
      <w:r w:rsidR="006E41F0">
        <w:rPr>
          <w:noProof/>
          <w:color w:val="000000" w:themeColor="text1"/>
        </w:rPr>
        <w:t> </w:t>
      </w:r>
      <w:r w:rsidR="006E41F0">
        <w:rPr>
          <w:noProof/>
          <w:color w:val="000000" w:themeColor="text1"/>
        </w:rPr>
        <w:t> </w:t>
      </w:r>
      <w:r w:rsidR="006E41F0">
        <w:rPr>
          <w:noProof/>
          <w:color w:val="000000" w:themeColor="text1"/>
        </w:rPr>
        <w:t> </w:t>
      </w:r>
      <w:r w:rsidR="006E41F0">
        <w:rPr>
          <w:color w:val="000000" w:themeColor="text1"/>
        </w:rPr>
        <w:fldChar w:fldCharType="end"/>
      </w:r>
    </w:p>
    <w:p w14:paraId="2E5FCA16" w14:textId="2C03C23F" w:rsidR="00CA7E04" w:rsidRDefault="002D2ADA">
      <w:pPr>
        <w:spacing w:after="60"/>
      </w:pPr>
      <w:sdt>
        <w:sdtPr>
          <w:rPr>
            <w:b/>
            <w:bCs/>
          </w:rPr>
          <w:id w:val="441199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1F0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E22602">
        <w:t xml:space="preserve"> Versicherungsbestätigung Betriebs-/IT-Haftpflicht   – Anlage Nr.: </w:t>
      </w:r>
      <w:r w:rsidR="006E41F0">
        <w:rPr>
          <w:color w:val="000000" w:themeColor="text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E41F0">
        <w:rPr>
          <w:color w:val="000000" w:themeColor="text1"/>
        </w:rPr>
        <w:instrText xml:space="preserve"> FORMTEXT </w:instrText>
      </w:r>
      <w:r w:rsidR="006E41F0">
        <w:rPr>
          <w:color w:val="000000" w:themeColor="text1"/>
        </w:rPr>
      </w:r>
      <w:r w:rsidR="006E41F0">
        <w:rPr>
          <w:color w:val="000000" w:themeColor="text1"/>
        </w:rPr>
        <w:fldChar w:fldCharType="separate"/>
      </w:r>
      <w:r w:rsidR="006E41F0">
        <w:rPr>
          <w:noProof/>
          <w:color w:val="000000" w:themeColor="text1"/>
        </w:rPr>
        <w:t> </w:t>
      </w:r>
      <w:r w:rsidR="006E41F0">
        <w:rPr>
          <w:noProof/>
          <w:color w:val="000000" w:themeColor="text1"/>
        </w:rPr>
        <w:t> </w:t>
      </w:r>
      <w:r w:rsidR="006E41F0">
        <w:rPr>
          <w:noProof/>
          <w:color w:val="000000" w:themeColor="text1"/>
        </w:rPr>
        <w:t> </w:t>
      </w:r>
      <w:r w:rsidR="006E41F0">
        <w:rPr>
          <w:noProof/>
          <w:color w:val="000000" w:themeColor="text1"/>
        </w:rPr>
        <w:t> </w:t>
      </w:r>
      <w:r w:rsidR="006E41F0">
        <w:rPr>
          <w:noProof/>
          <w:color w:val="000000" w:themeColor="text1"/>
        </w:rPr>
        <w:t> </w:t>
      </w:r>
      <w:r w:rsidR="006E41F0">
        <w:rPr>
          <w:color w:val="000000" w:themeColor="text1"/>
        </w:rPr>
        <w:fldChar w:fldCharType="end"/>
      </w:r>
    </w:p>
    <w:p w14:paraId="2BD8745A" w14:textId="0E51002B" w:rsidR="00CA7E04" w:rsidRDefault="002D2ADA">
      <w:pPr>
        <w:spacing w:after="60"/>
      </w:pPr>
      <w:sdt>
        <w:sdtPr>
          <w:rPr>
            <w:b/>
            <w:bCs/>
          </w:rPr>
          <w:id w:val="1339429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1F0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E22602">
        <w:t xml:space="preserve"> Nachweis auftragsbezogener Umsatz (</w:t>
      </w:r>
      <w:r w:rsidR="00894480">
        <w:t xml:space="preserve">Eigenerklärung)  </w:t>
      </w:r>
      <w:r w:rsidR="00E22602">
        <w:t xml:space="preserve">– Anlage Nr.: </w:t>
      </w:r>
      <w:r w:rsidR="006E41F0">
        <w:rPr>
          <w:color w:val="000000" w:themeColor="text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E41F0">
        <w:rPr>
          <w:color w:val="000000" w:themeColor="text1"/>
        </w:rPr>
        <w:instrText xml:space="preserve"> FORMTEXT </w:instrText>
      </w:r>
      <w:r w:rsidR="006E41F0">
        <w:rPr>
          <w:color w:val="000000" w:themeColor="text1"/>
        </w:rPr>
      </w:r>
      <w:r w:rsidR="006E41F0">
        <w:rPr>
          <w:color w:val="000000" w:themeColor="text1"/>
        </w:rPr>
        <w:fldChar w:fldCharType="separate"/>
      </w:r>
      <w:r w:rsidR="006E41F0">
        <w:rPr>
          <w:noProof/>
          <w:color w:val="000000" w:themeColor="text1"/>
        </w:rPr>
        <w:t> </w:t>
      </w:r>
      <w:r w:rsidR="006E41F0">
        <w:rPr>
          <w:noProof/>
          <w:color w:val="000000" w:themeColor="text1"/>
        </w:rPr>
        <w:t> </w:t>
      </w:r>
      <w:r w:rsidR="006E41F0">
        <w:rPr>
          <w:noProof/>
          <w:color w:val="000000" w:themeColor="text1"/>
        </w:rPr>
        <w:t> </w:t>
      </w:r>
      <w:r w:rsidR="006E41F0">
        <w:rPr>
          <w:noProof/>
          <w:color w:val="000000" w:themeColor="text1"/>
        </w:rPr>
        <w:t> </w:t>
      </w:r>
      <w:r w:rsidR="006E41F0">
        <w:rPr>
          <w:noProof/>
          <w:color w:val="000000" w:themeColor="text1"/>
        </w:rPr>
        <w:t> </w:t>
      </w:r>
      <w:r w:rsidR="006E41F0">
        <w:rPr>
          <w:color w:val="000000" w:themeColor="text1"/>
        </w:rPr>
        <w:fldChar w:fldCharType="end"/>
      </w:r>
    </w:p>
    <w:p w14:paraId="2086E88B" w14:textId="156CD920" w:rsidR="00CA7E04" w:rsidRDefault="002D2ADA">
      <w:pPr>
        <w:spacing w:after="60"/>
      </w:pPr>
      <w:sdt>
        <w:sdtPr>
          <w:rPr>
            <w:b/>
            <w:bCs/>
          </w:rPr>
          <w:id w:val="-72667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1F0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E22602">
        <w:t xml:space="preserve"> </w:t>
      </w:r>
      <w:r w:rsidR="00B26E3C">
        <w:t>Referenzschreiben</w:t>
      </w:r>
      <w:r w:rsidR="00E22602">
        <w:t xml:space="preserve">   – Anlage Nr.: </w:t>
      </w:r>
      <w:r w:rsidR="006E41F0">
        <w:rPr>
          <w:color w:val="000000" w:themeColor="text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E41F0">
        <w:rPr>
          <w:color w:val="000000" w:themeColor="text1"/>
        </w:rPr>
        <w:instrText xml:space="preserve"> FORMTEXT </w:instrText>
      </w:r>
      <w:r w:rsidR="006E41F0">
        <w:rPr>
          <w:color w:val="000000" w:themeColor="text1"/>
        </w:rPr>
      </w:r>
      <w:r w:rsidR="006E41F0">
        <w:rPr>
          <w:color w:val="000000" w:themeColor="text1"/>
        </w:rPr>
        <w:fldChar w:fldCharType="separate"/>
      </w:r>
      <w:r w:rsidR="006E41F0">
        <w:rPr>
          <w:noProof/>
          <w:color w:val="000000" w:themeColor="text1"/>
        </w:rPr>
        <w:t> </w:t>
      </w:r>
      <w:r w:rsidR="006E41F0">
        <w:rPr>
          <w:noProof/>
          <w:color w:val="000000" w:themeColor="text1"/>
        </w:rPr>
        <w:t> </w:t>
      </w:r>
      <w:r w:rsidR="006E41F0">
        <w:rPr>
          <w:noProof/>
          <w:color w:val="000000" w:themeColor="text1"/>
        </w:rPr>
        <w:t> </w:t>
      </w:r>
      <w:r w:rsidR="006E41F0">
        <w:rPr>
          <w:noProof/>
          <w:color w:val="000000" w:themeColor="text1"/>
        </w:rPr>
        <w:t> </w:t>
      </w:r>
      <w:r w:rsidR="006E41F0">
        <w:rPr>
          <w:noProof/>
          <w:color w:val="000000" w:themeColor="text1"/>
        </w:rPr>
        <w:t> </w:t>
      </w:r>
      <w:r w:rsidR="006E41F0">
        <w:rPr>
          <w:color w:val="000000" w:themeColor="text1"/>
        </w:rPr>
        <w:fldChar w:fldCharType="end"/>
      </w:r>
    </w:p>
    <w:p w14:paraId="7293D60A" w14:textId="42541338" w:rsidR="00CA7E04" w:rsidRDefault="002D2ADA">
      <w:pPr>
        <w:spacing w:after="60"/>
      </w:pPr>
      <w:sdt>
        <w:sdtPr>
          <w:rPr>
            <w:b/>
            <w:bCs/>
          </w:rPr>
          <w:id w:val="-497966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1F0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E22602">
        <w:t xml:space="preserve"> Sonstiges: </w:t>
      </w:r>
      <w:r w:rsidR="006E41F0">
        <w:rPr>
          <w:color w:val="000000" w:themeColor="text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E41F0">
        <w:rPr>
          <w:color w:val="000000" w:themeColor="text1"/>
        </w:rPr>
        <w:instrText xml:space="preserve"> FORMTEXT </w:instrText>
      </w:r>
      <w:r w:rsidR="006E41F0">
        <w:rPr>
          <w:color w:val="000000" w:themeColor="text1"/>
        </w:rPr>
      </w:r>
      <w:r w:rsidR="006E41F0">
        <w:rPr>
          <w:color w:val="000000" w:themeColor="text1"/>
        </w:rPr>
        <w:fldChar w:fldCharType="separate"/>
      </w:r>
      <w:r w:rsidR="006E41F0">
        <w:rPr>
          <w:noProof/>
          <w:color w:val="000000" w:themeColor="text1"/>
        </w:rPr>
        <w:t> </w:t>
      </w:r>
      <w:r w:rsidR="006E41F0">
        <w:rPr>
          <w:noProof/>
          <w:color w:val="000000" w:themeColor="text1"/>
        </w:rPr>
        <w:t> </w:t>
      </w:r>
      <w:r w:rsidR="006E41F0">
        <w:rPr>
          <w:noProof/>
          <w:color w:val="000000" w:themeColor="text1"/>
        </w:rPr>
        <w:t> </w:t>
      </w:r>
      <w:r w:rsidR="006E41F0">
        <w:rPr>
          <w:noProof/>
          <w:color w:val="000000" w:themeColor="text1"/>
        </w:rPr>
        <w:t> </w:t>
      </w:r>
      <w:r w:rsidR="006E41F0">
        <w:rPr>
          <w:noProof/>
          <w:color w:val="000000" w:themeColor="text1"/>
        </w:rPr>
        <w:t> </w:t>
      </w:r>
      <w:r w:rsidR="006E41F0">
        <w:rPr>
          <w:color w:val="000000" w:themeColor="text1"/>
        </w:rPr>
        <w:fldChar w:fldCharType="end"/>
      </w:r>
    </w:p>
    <w:p w14:paraId="2A500AC1" w14:textId="77777777" w:rsidR="00DA1F84" w:rsidRDefault="00DA1F84">
      <w:pPr>
        <w:pStyle w:val="berschrift1"/>
        <w:spacing w:before="240" w:after="100"/>
        <w:rPr>
          <w:b/>
          <w:bCs/>
          <w:color w:val="1F3864"/>
          <w:sz w:val="24"/>
          <w:szCs w:val="24"/>
        </w:rPr>
      </w:pPr>
    </w:p>
    <w:p w14:paraId="2C872AA8" w14:textId="79B53D20" w:rsidR="00CA7E04" w:rsidRDefault="00E22602">
      <w:pPr>
        <w:pStyle w:val="berschrift1"/>
        <w:spacing w:before="240" w:after="100"/>
        <w:rPr>
          <w:b/>
          <w:bCs/>
          <w:color w:val="1F3864"/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 xml:space="preserve">E. </w:t>
      </w:r>
      <w:r w:rsidR="006E41F0" w:rsidRPr="006E41F0">
        <w:rPr>
          <w:b/>
          <w:bCs/>
          <w:color w:val="1F3864"/>
          <w:sz w:val="24"/>
          <w:szCs w:val="24"/>
        </w:rPr>
        <w:t xml:space="preserve">Schlusserklärung </w:t>
      </w:r>
    </w:p>
    <w:p w14:paraId="4E25CB80" w14:textId="60B551CF" w:rsidR="006E41F0" w:rsidRPr="00C36821" w:rsidRDefault="006E41F0" w:rsidP="006E41F0">
      <w:pPr>
        <w:spacing w:after="220"/>
        <w:rPr>
          <w:sz w:val="20"/>
          <w:szCs w:val="20"/>
        </w:rPr>
      </w:pPr>
      <w:r w:rsidRPr="006E41F0">
        <w:rPr>
          <w:sz w:val="20"/>
          <w:szCs w:val="20"/>
        </w:rPr>
        <w:t>Wir versichern die Richtigkeit und Vollständigkeit der vorstehenden Angaben und Erklärungen. Uns ist bekannt, dass unrichtige Angaben zum Ausschluss aus dem Verfahren führen können.</w:t>
      </w:r>
    </w:p>
    <w:p w14:paraId="0B017F5F" w14:textId="77777777" w:rsidR="006E41F0" w:rsidRDefault="006E41F0">
      <w:pPr>
        <w:pStyle w:val="berschrift1"/>
        <w:spacing w:before="240" w:after="100"/>
      </w:pPr>
    </w:p>
    <w:p w14:paraId="4ED11FE6" w14:textId="77777777" w:rsidR="006E41F0" w:rsidRDefault="006E41F0" w:rsidP="006E41F0">
      <w:pPr>
        <w:rPr>
          <w:color w:val="000000" w:themeColor="text1"/>
        </w:rPr>
      </w:pPr>
      <w:r>
        <w:rPr>
          <w:color w:val="000000" w:themeColor="text1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color w:val="000000" w:themeColor="text1"/>
        </w:rPr>
        <w:instrText xml:space="preserve"> FORMTEXT </w:instrText>
      </w:r>
      <w:r>
        <w:rPr>
          <w:color w:val="000000" w:themeColor="text1"/>
        </w:rPr>
      </w:r>
      <w:r>
        <w:rPr>
          <w:color w:val="000000" w:themeColor="text1"/>
        </w:rPr>
        <w:fldChar w:fldCharType="separate"/>
      </w:r>
      <w:r>
        <w:rPr>
          <w:noProof/>
          <w:color w:val="000000" w:themeColor="text1"/>
        </w:rPr>
        <w:t> </w:t>
      </w:r>
      <w:r>
        <w:rPr>
          <w:noProof/>
          <w:color w:val="000000" w:themeColor="text1"/>
        </w:rPr>
        <w:t> </w:t>
      </w:r>
      <w:r>
        <w:rPr>
          <w:noProof/>
          <w:color w:val="000000" w:themeColor="text1"/>
        </w:rPr>
        <w:t> </w:t>
      </w:r>
      <w:r>
        <w:rPr>
          <w:noProof/>
          <w:color w:val="000000" w:themeColor="text1"/>
        </w:rPr>
        <w:t> </w:t>
      </w:r>
      <w:r>
        <w:rPr>
          <w:noProof/>
          <w:color w:val="000000" w:themeColor="text1"/>
        </w:rPr>
        <w:t> </w:t>
      </w:r>
      <w:r>
        <w:rPr>
          <w:color w:val="000000" w:themeColor="text1"/>
        </w:rPr>
        <w:fldChar w:fldCharType="end"/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color w:val="000000" w:themeColor="text1"/>
        </w:rPr>
        <w:instrText xml:space="preserve"> FORMTEXT </w:instrText>
      </w:r>
      <w:r>
        <w:rPr>
          <w:color w:val="000000" w:themeColor="text1"/>
        </w:rPr>
      </w:r>
      <w:r>
        <w:rPr>
          <w:color w:val="000000" w:themeColor="text1"/>
        </w:rPr>
        <w:fldChar w:fldCharType="separate"/>
      </w:r>
      <w:r>
        <w:rPr>
          <w:noProof/>
          <w:color w:val="000000" w:themeColor="text1"/>
        </w:rPr>
        <w:t> </w:t>
      </w:r>
      <w:r>
        <w:rPr>
          <w:noProof/>
          <w:color w:val="000000" w:themeColor="text1"/>
        </w:rPr>
        <w:t> </w:t>
      </w:r>
      <w:r>
        <w:rPr>
          <w:noProof/>
          <w:color w:val="000000" w:themeColor="text1"/>
        </w:rPr>
        <w:t> </w:t>
      </w:r>
      <w:r>
        <w:rPr>
          <w:noProof/>
          <w:color w:val="000000" w:themeColor="text1"/>
        </w:rPr>
        <w:t> </w:t>
      </w:r>
      <w:r>
        <w:rPr>
          <w:noProof/>
          <w:color w:val="000000" w:themeColor="text1"/>
        </w:rPr>
        <w:t> </w:t>
      </w:r>
      <w:r>
        <w:rPr>
          <w:color w:val="000000" w:themeColor="text1"/>
        </w:rPr>
        <w:fldChar w:fldCharType="end"/>
      </w:r>
    </w:p>
    <w:p w14:paraId="47C1AC39" w14:textId="77777777" w:rsidR="006E41F0" w:rsidRPr="00E45F8F" w:rsidRDefault="006E41F0" w:rsidP="006E41F0">
      <w:r w:rsidRPr="00E45F8F">
        <w:t>________________</w:t>
      </w:r>
      <w:r>
        <w:tab/>
      </w:r>
      <w:r>
        <w:tab/>
      </w:r>
      <w:r w:rsidRPr="00E45F8F">
        <w:t>________________</w:t>
      </w:r>
      <w:r>
        <w:tab/>
      </w:r>
      <w:r>
        <w:tab/>
      </w:r>
      <w:r>
        <w:tab/>
      </w:r>
      <w:r>
        <w:tab/>
      </w:r>
    </w:p>
    <w:p w14:paraId="6BF8CF3C" w14:textId="77777777" w:rsidR="006E41F0" w:rsidRDefault="006E41F0" w:rsidP="006E41F0">
      <w:r w:rsidRPr="00E45F8F">
        <w:t xml:space="preserve">Ort, Datum </w:t>
      </w:r>
      <w:r>
        <w:tab/>
      </w:r>
      <w:r>
        <w:tab/>
      </w:r>
      <w:r>
        <w:tab/>
        <w:t>Name, Vorname, Funktion der bevollmächtigten Vertretung</w:t>
      </w:r>
    </w:p>
    <w:p w14:paraId="511B8294" w14:textId="12FE8C36" w:rsidR="00B4040A" w:rsidRDefault="00B4040A"/>
    <w:p w14:paraId="397B4DF5" w14:textId="77777777" w:rsidR="00B4040A" w:rsidRPr="00B4040A" w:rsidRDefault="00B4040A" w:rsidP="00B4040A"/>
    <w:p w14:paraId="744DF41A" w14:textId="77777777" w:rsidR="00B4040A" w:rsidRPr="00B4040A" w:rsidRDefault="00B4040A" w:rsidP="00B4040A"/>
    <w:p w14:paraId="5D5D2E84" w14:textId="77777777" w:rsidR="00B4040A" w:rsidRPr="00B4040A" w:rsidRDefault="00B4040A" w:rsidP="00B4040A"/>
    <w:p w14:paraId="398392FD" w14:textId="77777777" w:rsidR="00B4040A" w:rsidRPr="00B4040A" w:rsidRDefault="00B4040A" w:rsidP="00B4040A"/>
    <w:p w14:paraId="3BA1B315" w14:textId="77777777" w:rsidR="00B4040A" w:rsidRPr="00B4040A" w:rsidRDefault="00B4040A" w:rsidP="00B4040A"/>
    <w:p w14:paraId="0E9D4A03" w14:textId="77777777" w:rsidR="00B4040A" w:rsidRPr="00B4040A" w:rsidRDefault="00B4040A" w:rsidP="00B4040A"/>
    <w:p w14:paraId="330764D4" w14:textId="77777777" w:rsidR="00B4040A" w:rsidRPr="00B4040A" w:rsidRDefault="00B4040A" w:rsidP="00B4040A"/>
    <w:p w14:paraId="3C0846C4" w14:textId="77777777" w:rsidR="00B4040A" w:rsidRPr="00B4040A" w:rsidRDefault="00B4040A" w:rsidP="00B4040A"/>
    <w:p w14:paraId="33D4BC04" w14:textId="77777777" w:rsidR="00B4040A" w:rsidRPr="00B4040A" w:rsidRDefault="00B4040A" w:rsidP="00B4040A"/>
    <w:p w14:paraId="731FAF12" w14:textId="77777777" w:rsidR="00B4040A" w:rsidRPr="00B4040A" w:rsidRDefault="00B4040A" w:rsidP="00B4040A"/>
    <w:p w14:paraId="1B348B88" w14:textId="77777777" w:rsidR="00B4040A" w:rsidRPr="00B4040A" w:rsidRDefault="00B4040A" w:rsidP="00B4040A"/>
    <w:p w14:paraId="3D35DDD0" w14:textId="77777777" w:rsidR="00B4040A" w:rsidRPr="00B4040A" w:rsidRDefault="00B4040A" w:rsidP="00B4040A"/>
    <w:p w14:paraId="3AC42626" w14:textId="77777777" w:rsidR="00B4040A" w:rsidRPr="00B4040A" w:rsidRDefault="00B4040A" w:rsidP="00B4040A"/>
    <w:p w14:paraId="7F18462C" w14:textId="77777777" w:rsidR="00B4040A" w:rsidRPr="00B4040A" w:rsidRDefault="00B4040A" w:rsidP="00B4040A"/>
    <w:p w14:paraId="473D6B41" w14:textId="77777777" w:rsidR="00B4040A" w:rsidRPr="00B4040A" w:rsidRDefault="00B4040A" w:rsidP="00B4040A"/>
    <w:p w14:paraId="68A1B590" w14:textId="77777777" w:rsidR="00B4040A" w:rsidRPr="00B4040A" w:rsidRDefault="00B4040A" w:rsidP="00B4040A"/>
    <w:p w14:paraId="281915FD" w14:textId="77777777" w:rsidR="00B4040A" w:rsidRPr="00B4040A" w:rsidRDefault="00B4040A" w:rsidP="00B4040A"/>
    <w:p w14:paraId="2CB13A1C" w14:textId="77777777" w:rsidR="00B4040A" w:rsidRPr="00B4040A" w:rsidRDefault="00B4040A" w:rsidP="00B4040A"/>
    <w:p w14:paraId="2BA91A27" w14:textId="77777777" w:rsidR="00B4040A" w:rsidRPr="00B4040A" w:rsidRDefault="00B4040A" w:rsidP="00B4040A"/>
    <w:p w14:paraId="3BEAE188" w14:textId="77777777" w:rsidR="00B4040A" w:rsidRPr="00B4040A" w:rsidRDefault="00B4040A" w:rsidP="00B4040A"/>
    <w:p w14:paraId="34E5D7EB" w14:textId="77777777" w:rsidR="00B4040A" w:rsidRPr="00B4040A" w:rsidRDefault="00B4040A" w:rsidP="00B4040A"/>
    <w:p w14:paraId="3BA72ECE" w14:textId="77777777" w:rsidR="00B4040A" w:rsidRPr="00B4040A" w:rsidRDefault="00B4040A" w:rsidP="00B4040A"/>
    <w:p w14:paraId="09899771" w14:textId="77777777" w:rsidR="00B4040A" w:rsidRPr="00B4040A" w:rsidRDefault="00B4040A" w:rsidP="00B4040A"/>
    <w:p w14:paraId="1567F63C" w14:textId="77777777" w:rsidR="00B4040A" w:rsidRPr="00B4040A" w:rsidRDefault="00B4040A" w:rsidP="00B4040A"/>
    <w:p w14:paraId="45E9A62B" w14:textId="77777777" w:rsidR="00B4040A" w:rsidRPr="00B4040A" w:rsidRDefault="00B4040A" w:rsidP="00B4040A"/>
    <w:p w14:paraId="0B07E3C5" w14:textId="77777777" w:rsidR="00B4040A" w:rsidRPr="00B4040A" w:rsidRDefault="00B4040A" w:rsidP="00B4040A"/>
    <w:p w14:paraId="1583F49A" w14:textId="77777777" w:rsidR="00B4040A" w:rsidRPr="00B4040A" w:rsidRDefault="00B4040A" w:rsidP="00B4040A"/>
    <w:p w14:paraId="2697EF8A" w14:textId="77777777" w:rsidR="00B4040A" w:rsidRPr="00B4040A" w:rsidRDefault="00B4040A" w:rsidP="00B4040A"/>
    <w:p w14:paraId="3913F78C" w14:textId="77777777" w:rsidR="00B4040A" w:rsidRPr="00B4040A" w:rsidRDefault="00B4040A" w:rsidP="00B4040A"/>
    <w:p w14:paraId="5350736E" w14:textId="77777777" w:rsidR="00B4040A" w:rsidRPr="00B4040A" w:rsidRDefault="00B4040A" w:rsidP="00B4040A"/>
    <w:p w14:paraId="6E0F38C9" w14:textId="77777777" w:rsidR="00B4040A" w:rsidRPr="00B4040A" w:rsidRDefault="00B4040A" w:rsidP="00B4040A"/>
    <w:p w14:paraId="4C5D11A2" w14:textId="77777777" w:rsidR="00B4040A" w:rsidRPr="00B4040A" w:rsidRDefault="00B4040A" w:rsidP="00B4040A"/>
    <w:p w14:paraId="52D57E8D" w14:textId="77777777" w:rsidR="00B4040A" w:rsidRPr="00B4040A" w:rsidRDefault="00B4040A" w:rsidP="00B4040A"/>
    <w:p w14:paraId="2CD922C5" w14:textId="77777777" w:rsidR="00B4040A" w:rsidRPr="00B4040A" w:rsidRDefault="00B4040A" w:rsidP="00B4040A"/>
    <w:p w14:paraId="22006CB2" w14:textId="77777777" w:rsidR="00B4040A" w:rsidRPr="00B4040A" w:rsidRDefault="00B4040A" w:rsidP="00B4040A"/>
    <w:p w14:paraId="67043EFF" w14:textId="77777777" w:rsidR="00B4040A" w:rsidRPr="00B4040A" w:rsidRDefault="00B4040A" w:rsidP="00B4040A"/>
    <w:p w14:paraId="5C2B7E2F" w14:textId="77777777" w:rsidR="00B4040A" w:rsidRPr="00B4040A" w:rsidRDefault="00B4040A" w:rsidP="00B4040A"/>
    <w:p w14:paraId="6142869E" w14:textId="77777777" w:rsidR="00B4040A" w:rsidRPr="00B4040A" w:rsidRDefault="00B4040A" w:rsidP="00B4040A"/>
    <w:p w14:paraId="4A55B135" w14:textId="50334C3D" w:rsidR="00B4040A" w:rsidRDefault="00B4040A" w:rsidP="00B4040A"/>
    <w:p w14:paraId="1A901C0B" w14:textId="77777777" w:rsidR="00B4040A" w:rsidRPr="00B4040A" w:rsidRDefault="00B4040A" w:rsidP="00B4040A"/>
    <w:p w14:paraId="5B00AF21" w14:textId="444B5F34" w:rsidR="00E22602" w:rsidRPr="00B4040A" w:rsidRDefault="00E22602" w:rsidP="00B4040A">
      <w:pPr>
        <w:jc w:val="right"/>
      </w:pPr>
    </w:p>
    <w:sectPr w:rsidR="00E22602" w:rsidRPr="00B4040A">
      <w:headerReference w:type="default" r:id="rId7"/>
      <w:footerReference w:type="default" r:id="rId8"/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683A05" w14:textId="77777777" w:rsidR="00F34DD1" w:rsidRDefault="00F34DD1" w:rsidP="00F41FBE">
      <w:r>
        <w:separator/>
      </w:r>
    </w:p>
  </w:endnote>
  <w:endnote w:type="continuationSeparator" w:id="0">
    <w:p w14:paraId="5643EB73" w14:textId="77777777" w:rsidR="00F34DD1" w:rsidRDefault="00F34DD1" w:rsidP="00F41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78250709"/>
      <w:docPartObj>
        <w:docPartGallery w:val="Page Numbers (Bottom of Page)"/>
        <w:docPartUnique/>
      </w:docPartObj>
    </w:sdtPr>
    <w:sdtEndPr/>
    <w:sdtContent>
      <w:p w14:paraId="5E652182" w14:textId="409E1D7C" w:rsidR="00F34DD1" w:rsidRDefault="00F34DD1">
        <w:pPr>
          <w:pStyle w:val="Fuzeile"/>
          <w:jc w:val="right"/>
        </w:pPr>
        <w:r w:rsidRPr="00B4040A">
          <w:rPr>
            <w:b/>
          </w:rPr>
          <w:t xml:space="preserve">Seite </w:t>
        </w:r>
        <w:r w:rsidRPr="00B4040A">
          <w:rPr>
            <w:b/>
          </w:rPr>
          <w:fldChar w:fldCharType="begin"/>
        </w:r>
        <w:r w:rsidRPr="00B4040A">
          <w:rPr>
            <w:b/>
          </w:rPr>
          <w:instrText xml:space="preserve"> PAGE  \* ARABIC </w:instrText>
        </w:r>
        <w:r w:rsidRPr="00B4040A">
          <w:rPr>
            <w:b/>
          </w:rPr>
          <w:fldChar w:fldCharType="separate"/>
        </w:r>
        <w:r w:rsidRPr="00B4040A">
          <w:rPr>
            <w:b/>
          </w:rPr>
          <w:t>4</w:t>
        </w:r>
        <w:r w:rsidRPr="00B4040A">
          <w:fldChar w:fldCharType="end"/>
        </w:r>
        <w:r w:rsidRPr="00B4040A">
          <w:rPr>
            <w:b/>
          </w:rPr>
          <w:t xml:space="preserve"> von </w:t>
        </w:r>
        <w:r w:rsidRPr="00B4040A">
          <w:rPr>
            <w:b/>
          </w:rPr>
          <w:fldChar w:fldCharType="begin"/>
        </w:r>
        <w:r w:rsidRPr="00B4040A">
          <w:rPr>
            <w:b/>
          </w:rPr>
          <w:instrText xml:space="preserve"> NUMPAGES  \# "0"  \* MERGEFORMAT </w:instrText>
        </w:r>
        <w:r w:rsidRPr="00B4040A">
          <w:rPr>
            <w:b/>
          </w:rPr>
          <w:fldChar w:fldCharType="separate"/>
        </w:r>
        <w:r w:rsidRPr="00B4040A">
          <w:rPr>
            <w:b/>
          </w:rPr>
          <w:t>11</w:t>
        </w:r>
        <w:r w:rsidRPr="00B4040A">
          <w:fldChar w:fldCharType="end"/>
        </w:r>
      </w:p>
    </w:sdtContent>
  </w:sdt>
  <w:p w14:paraId="69E38EE2" w14:textId="77777777" w:rsidR="00F34DD1" w:rsidRDefault="00F34DD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1A652E" w14:textId="77777777" w:rsidR="00F34DD1" w:rsidRDefault="00F34DD1" w:rsidP="00F41FBE">
      <w:r>
        <w:separator/>
      </w:r>
    </w:p>
  </w:footnote>
  <w:footnote w:type="continuationSeparator" w:id="0">
    <w:p w14:paraId="3A04D80C" w14:textId="77777777" w:rsidR="00F34DD1" w:rsidRDefault="00F34DD1" w:rsidP="00F41F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66024" w14:textId="328ACE2D" w:rsidR="00F34DD1" w:rsidRDefault="00F34DD1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21462CD" wp14:editId="229FE34D">
          <wp:simplePos x="0" y="0"/>
          <wp:positionH relativeFrom="column">
            <wp:posOffset>4537495</wp:posOffset>
          </wp:positionH>
          <wp:positionV relativeFrom="paragraph">
            <wp:posOffset>-345692</wp:posOffset>
          </wp:positionV>
          <wp:extent cx="1917305" cy="646981"/>
          <wp:effectExtent l="0" t="0" r="6985" b="1270"/>
          <wp:wrapThrough wrapText="bothSides">
            <wp:wrapPolygon edited="0">
              <wp:start x="0" y="0"/>
              <wp:lineTo x="0" y="21006"/>
              <wp:lineTo x="21464" y="21006"/>
              <wp:lineTo x="21464" y="0"/>
              <wp:lineTo x="0" y="0"/>
            </wp:wrapPolygon>
          </wp:wrapThrough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542" r="1" b="16949"/>
                  <a:stretch/>
                </pic:blipFill>
                <pic:spPr bwMode="auto">
                  <a:xfrm>
                    <a:off x="0" y="0"/>
                    <a:ext cx="1917305" cy="6469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2026-04827 </w:t>
    </w:r>
    <w:r w:rsidRPr="00F41FBE">
      <w:t>Support, Betrieb und Weiterentwicklung des Kunden- und Regionalportals „einfach-heimat.de“</w:t>
    </w:r>
  </w:p>
  <w:p w14:paraId="0671966A" w14:textId="754144DE" w:rsidR="00F34DD1" w:rsidRDefault="00F34DD1">
    <w:pPr>
      <w:pStyle w:val="Kopfzeile"/>
    </w:pPr>
    <w:r>
      <w:t xml:space="preserve">A04 Eigenerklärung zur Eignung – V1.0- Stand </w:t>
    </w:r>
    <w:r w:rsidR="002D2ADA">
      <w:t>23</w:t>
    </w:r>
    <w:r>
      <w:t>.10.2026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140C3"/>
    <w:multiLevelType w:val="hybridMultilevel"/>
    <w:tmpl w:val="5DF624A6"/>
    <w:lvl w:ilvl="0" w:tplc="443AD966">
      <w:start w:val="1"/>
      <w:numFmt w:val="bullet"/>
      <w:lvlText w:val="●"/>
      <w:lvlJc w:val="left"/>
      <w:pPr>
        <w:ind w:left="720" w:hanging="360"/>
      </w:pPr>
    </w:lvl>
    <w:lvl w:ilvl="1" w:tplc="D488F56E">
      <w:start w:val="1"/>
      <w:numFmt w:val="bullet"/>
      <w:lvlText w:val="○"/>
      <w:lvlJc w:val="left"/>
      <w:pPr>
        <w:ind w:left="1440" w:hanging="360"/>
      </w:pPr>
    </w:lvl>
    <w:lvl w:ilvl="2" w:tplc="3272C562">
      <w:start w:val="1"/>
      <w:numFmt w:val="bullet"/>
      <w:lvlText w:val="■"/>
      <w:lvlJc w:val="left"/>
      <w:pPr>
        <w:ind w:left="2160" w:hanging="360"/>
      </w:pPr>
    </w:lvl>
    <w:lvl w:ilvl="3" w:tplc="F08815EC">
      <w:start w:val="1"/>
      <w:numFmt w:val="bullet"/>
      <w:lvlText w:val="●"/>
      <w:lvlJc w:val="left"/>
      <w:pPr>
        <w:ind w:left="2880" w:hanging="360"/>
      </w:pPr>
    </w:lvl>
    <w:lvl w:ilvl="4" w:tplc="4C12D34E">
      <w:start w:val="1"/>
      <w:numFmt w:val="bullet"/>
      <w:lvlText w:val="○"/>
      <w:lvlJc w:val="left"/>
      <w:pPr>
        <w:ind w:left="3600" w:hanging="360"/>
      </w:pPr>
    </w:lvl>
    <w:lvl w:ilvl="5" w:tplc="D8DADF1E">
      <w:start w:val="1"/>
      <w:numFmt w:val="bullet"/>
      <w:lvlText w:val="■"/>
      <w:lvlJc w:val="left"/>
      <w:pPr>
        <w:ind w:left="4320" w:hanging="360"/>
      </w:pPr>
    </w:lvl>
    <w:lvl w:ilvl="6" w:tplc="306AD1EE">
      <w:start w:val="1"/>
      <w:numFmt w:val="bullet"/>
      <w:lvlText w:val="●"/>
      <w:lvlJc w:val="left"/>
      <w:pPr>
        <w:ind w:left="5040" w:hanging="360"/>
      </w:pPr>
    </w:lvl>
    <w:lvl w:ilvl="7" w:tplc="4FD07200">
      <w:start w:val="1"/>
      <w:numFmt w:val="bullet"/>
      <w:lvlText w:val="●"/>
      <w:lvlJc w:val="left"/>
      <w:pPr>
        <w:ind w:left="5760" w:hanging="360"/>
      </w:pPr>
    </w:lvl>
    <w:lvl w:ilvl="8" w:tplc="073A9E6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ocumentProtection w:edit="forms" w:enforcement="1" w:cryptProviderType="rsaAES" w:cryptAlgorithmClass="hash" w:cryptAlgorithmType="typeAny" w:cryptAlgorithmSid="14" w:cryptSpinCount="100000" w:hash="rzx3aZoy9YR/XBtLTjYYdYdg2C6K8jNsJam861Z6cWubdcwz3U9HzGB70qI513b+L76zhrXSuzjnjUFhVNZFgQ==" w:salt="746p5r/p0AV3BN/dfIBtrw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E04"/>
    <w:rsid w:val="00054FD7"/>
    <w:rsid w:val="000776A1"/>
    <w:rsid w:val="000A51A7"/>
    <w:rsid w:val="000E5DB0"/>
    <w:rsid w:val="0010761E"/>
    <w:rsid w:val="0011542A"/>
    <w:rsid w:val="00135134"/>
    <w:rsid w:val="00151637"/>
    <w:rsid w:val="001A0605"/>
    <w:rsid w:val="001C0313"/>
    <w:rsid w:val="001D1D3A"/>
    <w:rsid w:val="001D2BD3"/>
    <w:rsid w:val="001E4AF8"/>
    <w:rsid w:val="002058D0"/>
    <w:rsid w:val="0020763E"/>
    <w:rsid w:val="00223372"/>
    <w:rsid w:val="00225F12"/>
    <w:rsid w:val="00226001"/>
    <w:rsid w:val="002546A4"/>
    <w:rsid w:val="002563BD"/>
    <w:rsid w:val="00261C43"/>
    <w:rsid w:val="002658F5"/>
    <w:rsid w:val="002B30E6"/>
    <w:rsid w:val="002C2E7D"/>
    <w:rsid w:val="002D2ADA"/>
    <w:rsid w:val="002F28DB"/>
    <w:rsid w:val="00311DB0"/>
    <w:rsid w:val="00371DF5"/>
    <w:rsid w:val="003744C5"/>
    <w:rsid w:val="00391334"/>
    <w:rsid w:val="003E42F8"/>
    <w:rsid w:val="003E619F"/>
    <w:rsid w:val="00407B52"/>
    <w:rsid w:val="00414C1E"/>
    <w:rsid w:val="00494A37"/>
    <w:rsid w:val="004D758C"/>
    <w:rsid w:val="004E6361"/>
    <w:rsid w:val="00525C8F"/>
    <w:rsid w:val="00534E7A"/>
    <w:rsid w:val="00535F3F"/>
    <w:rsid w:val="00561A59"/>
    <w:rsid w:val="00570C2E"/>
    <w:rsid w:val="0057641B"/>
    <w:rsid w:val="005B7943"/>
    <w:rsid w:val="005C5423"/>
    <w:rsid w:val="005C5FAB"/>
    <w:rsid w:val="005F4EE1"/>
    <w:rsid w:val="00614C64"/>
    <w:rsid w:val="00641071"/>
    <w:rsid w:val="00662F7D"/>
    <w:rsid w:val="006860B3"/>
    <w:rsid w:val="0068752A"/>
    <w:rsid w:val="006A30B3"/>
    <w:rsid w:val="006E41F0"/>
    <w:rsid w:val="006E6308"/>
    <w:rsid w:val="006F1E2D"/>
    <w:rsid w:val="006F7CF4"/>
    <w:rsid w:val="0073724F"/>
    <w:rsid w:val="00752AE7"/>
    <w:rsid w:val="00770614"/>
    <w:rsid w:val="007848CA"/>
    <w:rsid w:val="00792E40"/>
    <w:rsid w:val="008274EA"/>
    <w:rsid w:val="00853679"/>
    <w:rsid w:val="00855E3E"/>
    <w:rsid w:val="008836E2"/>
    <w:rsid w:val="008879E0"/>
    <w:rsid w:val="00894480"/>
    <w:rsid w:val="008A5EE5"/>
    <w:rsid w:val="008B10A8"/>
    <w:rsid w:val="008B1A4B"/>
    <w:rsid w:val="008D5C77"/>
    <w:rsid w:val="008E00FF"/>
    <w:rsid w:val="008E5609"/>
    <w:rsid w:val="008F2308"/>
    <w:rsid w:val="00907AA1"/>
    <w:rsid w:val="00951910"/>
    <w:rsid w:val="00993B0F"/>
    <w:rsid w:val="00A571AC"/>
    <w:rsid w:val="00A5755D"/>
    <w:rsid w:val="00A70B5B"/>
    <w:rsid w:val="00AB2E72"/>
    <w:rsid w:val="00B11600"/>
    <w:rsid w:val="00B26E3C"/>
    <w:rsid w:val="00B3507F"/>
    <w:rsid w:val="00B4040A"/>
    <w:rsid w:val="00B53FD0"/>
    <w:rsid w:val="00BA0D6D"/>
    <w:rsid w:val="00BE3E11"/>
    <w:rsid w:val="00C16E91"/>
    <w:rsid w:val="00C36821"/>
    <w:rsid w:val="00C618DE"/>
    <w:rsid w:val="00C74A61"/>
    <w:rsid w:val="00CA7E04"/>
    <w:rsid w:val="00CB2310"/>
    <w:rsid w:val="00CB4677"/>
    <w:rsid w:val="00CE6BD0"/>
    <w:rsid w:val="00CF1E45"/>
    <w:rsid w:val="00D14C7C"/>
    <w:rsid w:val="00D37F0B"/>
    <w:rsid w:val="00D67AE5"/>
    <w:rsid w:val="00D8693B"/>
    <w:rsid w:val="00DA0546"/>
    <w:rsid w:val="00DA1F84"/>
    <w:rsid w:val="00DB0947"/>
    <w:rsid w:val="00DB4313"/>
    <w:rsid w:val="00DE0C00"/>
    <w:rsid w:val="00DE6205"/>
    <w:rsid w:val="00DF6F44"/>
    <w:rsid w:val="00E22602"/>
    <w:rsid w:val="00E22D47"/>
    <w:rsid w:val="00E532E1"/>
    <w:rsid w:val="00E813D1"/>
    <w:rsid w:val="00EA18D1"/>
    <w:rsid w:val="00EA2EE5"/>
    <w:rsid w:val="00EB1B6A"/>
    <w:rsid w:val="00ED7604"/>
    <w:rsid w:val="00ED7654"/>
    <w:rsid w:val="00F047FA"/>
    <w:rsid w:val="00F24B59"/>
    <w:rsid w:val="00F25209"/>
    <w:rsid w:val="00F31391"/>
    <w:rsid w:val="00F34DD1"/>
    <w:rsid w:val="00F41622"/>
    <w:rsid w:val="00F41FBE"/>
    <w:rsid w:val="00F636C6"/>
    <w:rsid w:val="00F86EC4"/>
    <w:rsid w:val="00FA5B98"/>
    <w:rsid w:val="00FB2483"/>
    <w:rsid w:val="00FC2527"/>
    <w:rsid w:val="00FC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EE77180"/>
  <w15:docId w15:val="{4B10DB30-B1B4-4B38-B03A-FC68230EC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18"/>
        <w:szCs w:val="18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2260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2260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2260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2260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22602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22602"/>
    <w:rPr>
      <w:rFonts w:ascii="Segoe UI" w:hAnsi="Segoe UI" w:cs="Segoe UI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22602"/>
    <w:rPr>
      <w:rFonts w:ascii="Segoe UI" w:hAnsi="Segoe UI" w:cs="Segoe UI"/>
    </w:rPr>
  </w:style>
  <w:style w:type="paragraph" w:styleId="Kopfzeile">
    <w:name w:val="header"/>
    <w:basedOn w:val="Standard"/>
    <w:link w:val="KopfzeileZchn"/>
    <w:uiPriority w:val="99"/>
    <w:unhideWhenUsed/>
    <w:rsid w:val="00F41FB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41FBE"/>
  </w:style>
  <w:style w:type="paragraph" w:styleId="Fuzeile">
    <w:name w:val="footer"/>
    <w:basedOn w:val="Standard"/>
    <w:link w:val="FuzeileZchn"/>
    <w:uiPriority w:val="99"/>
    <w:unhideWhenUsed/>
    <w:rsid w:val="00F41FB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41FBE"/>
  </w:style>
  <w:style w:type="character" w:styleId="Fett">
    <w:name w:val="Strong"/>
    <w:basedOn w:val="Absatz-Standardschriftart"/>
    <w:uiPriority w:val="22"/>
    <w:qFormat/>
    <w:rsid w:val="002058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1212</Words>
  <Characters>7636</Characters>
  <Application>Microsoft Office Word</Application>
  <DocSecurity>0</DocSecurity>
  <Lines>63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OOWV</Company>
  <LinksUpToDate>false</LinksUpToDate>
  <CharactersWithSpaces>8831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Mohr</dc:creator>
  <cp:lastModifiedBy>Natalia Bartel</cp:lastModifiedBy>
  <cp:revision>22</cp:revision>
  <dcterms:created xsi:type="dcterms:W3CDTF">2026-10-15T10:37:00Z</dcterms:created>
  <dcterms:modified xsi:type="dcterms:W3CDTF">2026-10-23T07:55:00Z</dcterms:modified>
</cp:coreProperties>
</file>