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F3F05" w14:textId="77777777" w:rsidR="002E57A6" w:rsidRDefault="0030606D">
      <w:pPr>
        <w:jc w:val="center"/>
        <w:rPr>
          <w:sz w:val="24"/>
          <w:szCs w:val="24"/>
        </w:rPr>
      </w:pPr>
      <w:r>
        <w:rPr>
          <w:b/>
          <w:bCs/>
          <w:sz w:val="24"/>
          <w:szCs w:val="24"/>
        </w:rPr>
        <w:t>Vertrag über die Lieferung eines IT-Systems</w:t>
      </w:r>
    </w:p>
    <w:p w14:paraId="10A163C8" w14:textId="77777777" w:rsidR="002E57A6" w:rsidRDefault="002E57A6">
      <w:pPr>
        <w:jc w:val="center"/>
      </w:pPr>
    </w:p>
    <w:p w14:paraId="1A7DB5A4" w14:textId="77777777" w:rsidR="002E57A6" w:rsidRDefault="0030606D">
      <w:r>
        <w:rPr>
          <w:b/>
          <w:bCs/>
        </w:rPr>
        <w:t>Inhaltsangabe</w:t>
      </w:r>
    </w:p>
    <w:sdt>
      <w:sdtPr>
        <w:id w:val="5565623"/>
        <w:docPartObj>
          <w:docPartGallery w:val="Table of Contents"/>
          <w:docPartUnique/>
        </w:docPartObj>
      </w:sdtPr>
      <w:sdtEndPr/>
      <w:sdtContent>
        <w:p w14:paraId="63AE2114" w14:textId="77777777" w:rsidR="002E57A6" w:rsidRDefault="0030606D">
          <w:pPr>
            <w:pStyle w:val="Verzeichnis2"/>
            <w:tabs>
              <w:tab w:val="left" w:pos="600"/>
              <w:tab w:val="right" w:leader="dot" w:pos="9231"/>
            </w:tabs>
            <w:rPr>
              <w:rFonts w:asciiTheme="minorHAnsi" w:eastAsiaTheme="minorEastAsia" w:hAnsiTheme="minorHAnsi" w:cstheme="minorBidi"/>
              <w:kern w:val="2"/>
              <w:sz w:val="24"/>
              <w:szCs w:val="24"/>
              <w14:ligatures w14:val="standardContextual"/>
            </w:rPr>
          </w:pPr>
          <w:r>
            <w:fldChar w:fldCharType="begin"/>
          </w:r>
          <w:r>
            <w:rPr>
              <w:rStyle w:val="Verzeichnissprung"/>
              <w:webHidden/>
            </w:rPr>
            <w:instrText xml:space="preserve"> TOC \z \o "1-4" \u \h</w:instrText>
          </w:r>
          <w:r>
            <w:rPr>
              <w:rStyle w:val="Verzeichnissprung"/>
            </w:rPr>
            <w:fldChar w:fldCharType="separate"/>
          </w:r>
          <w:hyperlink w:anchor="_Toc222414956">
            <w:sdt>
              <w:sdtPr>
                <w:alias w:val="Table of Contents"/>
                <w:id w:val="-834061066"/>
                <w:text/>
              </w:sdtPr>
              <w:sdtEndPr/>
              <w:sdtContent>
                <w:r>
                  <w:rPr>
                    <w:rStyle w:val="Verzeichnissprung"/>
                  </w:rPr>
                  <w:t>1</w:t>
                </w:r>
                <w:r>
                  <w:rPr>
                    <w:rStyle w:val="Verzeichnissprung"/>
                    <w:rFonts w:asciiTheme="minorHAnsi" w:eastAsiaTheme="minorEastAsia" w:hAnsiTheme="minorHAnsi" w:cstheme="minorBidi"/>
                    <w:kern w:val="2"/>
                    <w:sz w:val="24"/>
                    <w:szCs w:val="24"/>
                    <w14:ligatures w14:val="standardContextual"/>
                  </w:rPr>
                  <w:tab/>
                </w:r>
                <w:r>
                  <w:rPr>
                    <w:rStyle w:val="Verzeichnissprung"/>
                  </w:rPr>
                  <w:t>Gegenstand, Vergütung und Bestandteile des Vertrages</w:t>
                </w:r>
                <w:r>
                  <w:rPr>
                    <w:rStyle w:val="Verzeichnissprung"/>
                  </w:rPr>
                  <w:tab/>
                </w:r>
              </w:sdtContent>
            </w:sdt>
            <w:r>
              <w:rPr>
                <w:webHidden/>
              </w:rPr>
              <w:fldChar w:fldCharType="begin"/>
            </w:r>
            <w:r>
              <w:rPr>
                <w:webHidden/>
              </w:rPr>
              <w:instrText>PAGEREF _Toc222414956 \h</w:instrText>
            </w:r>
            <w:r>
              <w:rPr>
                <w:webHidden/>
              </w:rPr>
            </w:r>
            <w:r>
              <w:rPr>
                <w:webHidden/>
              </w:rPr>
              <w:fldChar w:fldCharType="separate"/>
            </w:r>
            <w:r>
              <w:rPr>
                <w:rStyle w:val="Verzeichnissprung"/>
              </w:rPr>
              <w:t>4</w:t>
            </w:r>
            <w:r>
              <w:rPr>
                <w:webHidden/>
              </w:rPr>
              <w:fldChar w:fldCharType="end"/>
            </w:r>
          </w:hyperlink>
        </w:p>
        <w:p w14:paraId="2A37E791" w14:textId="77777777" w:rsidR="002E57A6" w:rsidRDefault="00A4482D">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57">
            <w:r w:rsidR="0030606D">
              <w:rPr>
                <w:rStyle w:val="Verzeichnissprung"/>
                <w:webHidden/>
              </w:rPr>
              <w:t>1.1</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Vertragsgegenstand</w:t>
            </w:r>
            <w:r w:rsidR="0030606D">
              <w:rPr>
                <w:webHidden/>
              </w:rPr>
              <w:fldChar w:fldCharType="begin"/>
            </w:r>
            <w:r w:rsidR="0030606D">
              <w:rPr>
                <w:webHidden/>
              </w:rPr>
              <w:instrText>PAGEREF _Toc222414957 \h</w:instrText>
            </w:r>
            <w:r w:rsidR="0030606D">
              <w:rPr>
                <w:webHidden/>
              </w:rPr>
            </w:r>
            <w:r w:rsidR="0030606D">
              <w:rPr>
                <w:webHidden/>
              </w:rPr>
              <w:fldChar w:fldCharType="separate"/>
            </w:r>
            <w:r w:rsidR="0030606D">
              <w:rPr>
                <w:rStyle w:val="Verzeichnissprung"/>
              </w:rPr>
              <w:tab/>
              <w:t>4</w:t>
            </w:r>
            <w:r w:rsidR="0030606D">
              <w:rPr>
                <w:webHidden/>
              </w:rPr>
              <w:fldChar w:fldCharType="end"/>
            </w:r>
          </w:hyperlink>
        </w:p>
        <w:p w14:paraId="3DBB5D59" w14:textId="77777777" w:rsidR="002E57A6" w:rsidRDefault="00A4482D">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58">
            <w:r w:rsidR="0030606D">
              <w:rPr>
                <w:rStyle w:val="Verzeichnissprung"/>
                <w:webHidden/>
              </w:rPr>
              <w:t>1.2</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Vergütung</w:t>
            </w:r>
            <w:r w:rsidR="0030606D">
              <w:rPr>
                <w:webHidden/>
              </w:rPr>
              <w:fldChar w:fldCharType="begin"/>
            </w:r>
            <w:r w:rsidR="0030606D">
              <w:rPr>
                <w:webHidden/>
              </w:rPr>
              <w:instrText>PAGEREF _Toc222414958 \h</w:instrText>
            </w:r>
            <w:r w:rsidR="0030606D">
              <w:rPr>
                <w:webHidden/>
              </w:rPr>
            </w:r>
            <w:r w:rsidR="0030606D">
              <w:rPr>
                <w:webHidden/>
              </w:rPr>
              <w:fldChar w:fldCharType="separate"/>
            </w:r>
            <w:r w:rsidR="0030606D">
              <w:rPr>
                <w:rStyle w:val="Verzeichnissprung"/>
              </w:rPr>
              <w:tab/>
              <w:t>4</w:t>
            </w:r>
            <w:r w:rsidR="0030606D">
              <w:rPr>
                <w:webHidden/>
              </w:rPr>
              <w:fldChar w:fldCharType="end"/>
            </w:r>
          </w:hyperlink>
        </w:p>
        <w:p w14:paraId="57F8F799" w14:textId="77777777" w:rsidR="002E57A6" w:rsidRDefault="00A4482D">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59">
            <w:r w:rsidR="0030606D">
              <w:rPr>
                <w:rStyle w:val="Verzeichnissprung"/>
                <w:webHidden/>
              </w:rPr>
              <w:t>1.3</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Vertragsbestandteil</w:t>
            </w:r>
            <w:r w:rsidR="0030606D">
              <w:rPr>
                <w:webHidden/>
              </w:rPr>
              <w:fldChar w:fldCharType="begin"/>
            </w:r>
            <w:r w:rsidR="0030606D">
              <w:rPr>
                <w:webHidden/>
              </w:rPr>
              <w:instrText>PAGEREF _Toc222414959 \h</w:instrText>
            </w:r>
            <w:r w:rsidR="0030606D">
              <w:rPr>
                <w:webHidden/>
              </w:rPr>
            </w:r>
            <w:r w:rsidR="0030606D">
              <w:rPr>
                <w:webHidden/>
              </w:rPr>
              <w:fldChar w:fldCharType="separate"/>
            </w:r>
            <w:r w:rsidR="0030606D">
              <w:rPr>
                <w:rStyle w:val="Verzeichnissprung"/>
              </w:rPr>
              <w:tab/>
              <w:t>4</w:t>
            </w:r>
            <w:r w:rsidR="0030606D">
              <w:rPr>
                <w:webHidden/>
              </w:rPr>
              <w:fldChar w:fldCharType="end"/>
            </w:r>
          </w:hyperlink>
        </w:p>
        <w:p w14:paraId="053F8160" w14:textId="77777777" w:rsidR="002E57A6" w:rsidRDefault="00A4482D">
          <w:pPr>
            <w:pStyle w:val="Verzeichnis2"/>
            <w:tabs>
              <w:tab w:val="left" w:pos="600"/>
              <w:tab w:val="right" w:leader="dot" w:pos="9231"/>
            </w:tabs>
            <w:rPr>
              <w:rFonts w:asciiTheme="minorHAnsi" w:eastAsiaTheme="minorEastAsia" w:hAnsiTheme="minorHAnsi" w:cstheme="minorBidi"/>
              <w:kern w:val="2"/>
              <w:sz w:val="24"/>
              <w:szCs w:val="24"/>
              <w14:ligatures w14:val="standardContextual"/>
            </w:rPr>
          </w:pPr>
          <w:hyperlink w:anchor="_Toc222414960">
            <w:r w:rsidR="0030606D">
              <w:rPr>
                <w:rStyle w:val="Verzeichnissprung"/>
                <w:webHidden/>
              </w:rPr>
              <w:t>2</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Übersicht über die vereinbarten Leistungen</w:t>
            </w:r>
            <w:r w:rsidR="0030606D">
              <w:rPr>
                <w:webHidden/>
              </w:rPr>
              <w:fldChar w:fldCharType="begin"/>
            </w:r>
            <w:r w:rsidR="0030606D">
              <w:rPr>
                <w:webHidden/>
              </w:rPr>
              <w:instrText>PAGEREF _Toc222414960 \h</w:instrText>
            </w:r>
            <w:r w:rsidR="0030606D">
              <w:rPr>
                <w:webHidden/>
              </w:rPr>
            </w:r>
            <w:r w:rsidR="0030606D">
              <w:rPr>
                <w:webHidden/>
              </w:rPr>
              <w:fldChar w:fldCharType="separate"/>
            </w:r>
            <w:r w:rsidR="0030606D">
              <w:rPr>
                <w:rStyle w:val="Verzeichnissprung"/>
              </w:rPr>
              <w:tab/>
              <w:t>5</w:t>
            </w:r>
            <w:r w:rsidR="0030606D">
              <w:rPr>
                <w:webHidden/>
              </w:rPr>
              <w:fldChar w:fldCharType="end"/>
            </w:r>
          </w:hyperlink>
        </w:p>
        <w:p w14:paraId="7052FCB7" w14:textId="77777777" w:rsidR="002E57A6" w:rsidRDefault="00A4482D">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61">
            <w:r w:rsidR="0030606D">
              <w:rPr>
                <w:rStyle w:val="Verzeichnissprung"/>
                <w:webHidden/>
              </w:rPr>
              <w:t>2.1</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Leistungen des Auftragnehmers zur Systemlieferung</w:t>
            </w:r>
            <w:r w:rsidR="0030606D">
              <w:rPr>
                <w:webHidden/>
              </w:rPr>
              <w:fldChar w:fldCharType="begin"/>
            </w:r>
            <w:r w:rsidR="0030606D">
              <w:rPr>
                <w:webHidden/>
              </w:rPr>
              <w:instrText>PAGEREF _Toc222414961 \h</w:instrText>
            </w:r>
            <w:r w:rsidR="0030606D">
              <w:rPr>
                <w:webHidden/>
              </w:rPr>
            </w:r>
            <w:r w:rsidR="0030606D">
              <w:rPr>
                <w:webHidden/>
              </w:rPr>
              <w:fldChar w:fldCharType="separate"/>
            </w:r>
            <w:r w:rsidR="0030606D">
              <w:rPr>
                <w:rStyle w:val="Verzeichnissprung"/>
              </w:rPr>
              <w:tab/>
              <w:t>5</w:t>
            </w:r>
            <w:r w:rsidR="0030606D">
              <w:rPr>
                <w:webHidden/>
              </w:rPr>
              <w:fldChar w:fldCharType="end"/>
            </w:r>
          </w:hyperlink>
        </w:p>
        <w:p w14:paraId="3AB5E534" w14:textId="77777777" w:rsidR="002E57A6" w:rsidRDefault="00A4482D">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62">
            <w:r w:rsidR="0030606D">
              <w:rPr>
                <w:rStyle w:val="Verzeichnissprung"/>
                <w:webHidden/>
              </w:rPr>
              <w:t>2.2</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Schulung</w:t>
            </w:r>
            <w:r w:rsidR="0030606D">
              <w:rPr>
                <w:webHidden/>
              </w:rPr>
              <w:fldChar w:fldCharType="begin"/>
            </w:r>
            <w:r w:rsidR="0030606D">
              <w:rPr>
                <w:webHidden/>
              </w:rPr>
              <w:instrText>PAGEREF _Toc222414962 \h</w:instrText>
            </w:r>
            <w:r w:rsidR="0030606D">
              <w:rPr>
                <w:webHidden/>
              </w:rPr>
            </w:r>
            <w:r w:rsidR="0030606D">
              <w:rPr>
                <w:webHidden/>
              </w:rPr>
              <w:fldChar w:fldCharType="separate"/>
            </w:r>
            <w:r w:rsidR="0030606D">
              <w:rPr>
                <w:rStyle w:val="Verzeichnissprung"/>
              </w:rPr>
              <w:tab/>
              <w:t>5</w:t>
            </w:r>
            <w:r w:rsidR="0030606D">
              <w:rPr>
                <w:webHidden/>
              </w:rPr>
              <w:fldChar w:fldCharType="end"/>
            </w:r>
          </w:hyperlink>
        </w:p>
        <w:p w14:paraId="6F26C4F1" w14:textId="77777777" w:rsidR="002E57A6" w:rsidRDefault="00A4482D">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63">
            <w:r w:rsidR="0030606D">
              <w:rPr>
                <w:rStyle w:val="Verzeichnissprung"/>
                <w:webHidden/>
              </w:rPr>
              <w:t>2.3</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Leistungen nach der Systemlieferung*</w:t>
            </w:r>
            <w:r w:rsidR="0030606D">
              <w:rPr>
                <w:webHidden/>
              </w:rPr>
              <w:fldChar w:fldCharType="begin"/>
            </w:r>
            <w:r w:rsidR="0030606D">
              <w:rPr>
                <w:webHidden/>
              </w:rPr>
              <w:instrText>PAGEREF _Toc222414963 \h</w:instrText>
            </w:r>
            <w:r w:rsidR="0030606D">
              <w:rPr>
                <w:webHidden/>
              </w:rPr>
            </w:r>
            <w:r w:rsidR="0030606D">
              <w:rPr>
                <w:webHidden/>
              </w:rPr>
              <w:fldChar w:fldCharType="separate"/>
            </w:r>
            <w:r w:rsidR="0030606D">
              <w:rPr>
                <w:rStyle w:val="Verzeichnissprung"/>
              </w:rPr>
              <w:tab/>
              <w:t>5</w:t>
            </w:r>
            <w:r w:rsidR="0030606D">
              <w:rPr>
                <w:webHidden/>
              </w:rPr>
              <w:fldChar w:fldCharType="end"/>
            </w:r>
          </w:hyperlink>
        </w:p>
        <w:p w14:paraId="3D5E5593" w14:textId="77777777" w:rsidR="002E57A6" w:rsidRDefault="00A4482D">
          <w:pPr>
            <w:pStyle w:val="Verzeichnis2"/>
            <w:tabs>
              <w:tab w:val="left" w:pos="600"/>
              <w:tab w:val="right" w:leader="dot" w:pos="9231"/>
            </w:tabs>
            <w:rPr>
              <w:rFonts w:asciiTheme="minorHAnsi" w:eastAsiaTheme="minorEastAsia" w:hAnsiTheme="minorHAnsi" w:cstheme="minorBidi"/>
              <w:kern w:val="2"/>
              <w:sz w:val="24"/>
              <w:szCs w:val="24"/>
              <w14:ligatures w14:val="standardContextual"/>
            </w:rPr>
          </w:pPr>
          <w:hyperlink w:anchor="_Toc222414964">
            <w:r w:rsidR="0030606D">
              <w:rPr>
                <w:rStyle w:val="Verzeichnissprung"/>
                <w:webHidden/>
              </w:rPr>
              <w:t>3</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Systemumgebung* des Systems und Beistellungen*</w:t>
            </w:r>
            <w:r w:rsidR="0030606D">
              <w:rPr>
                <w:webHidden/>
              </w:rPr>
              <w:fldChar w:fldCharType="begin"/>
            </w:r>
            <w:r w:rsidR="0030606D">
              <w:rPr>
                <w:webHidden/>
              </w:rPr>
              <w:instrText>PAGEREF _Toc222414964 \h</w:instrText>
            </w:r>
            <w:r w:rsidR="0030606D">
              <w:rPr>
                <w:webHidden/>
              </w:rPr>
            </w:r>
            <w:r w:rsidR="0030606D">
              <w:rPr>
                <w:webHidden/>
              </w:rPr>
              <w:fldChar w:fldCharType="separate"/>
            </w:r>
            <w:r w:rsidR="0030606D">
              <w:rPr>
                <w:rStyle w:val="Verzeichnissprung"/>
              </w:rPr>
              <w:tab/>
              <w:t>5</w:t>
            </w:r>
            <w:r w:rsidR="0030606D">
              <w:rPr>
                <w:webHidden/>
              </w:rPr>
              <w:fldChar w:fldCharType="end"/>
            </w:r>
          </w:hyperlink>
        </w:p>
        <w:p w14:paraId="6705C456" w14:textId="77777777" w:rsidR="002E57A6" w:rsidRDefault="00A4482D">
          <w:pPr>
            <w:pStyle w:val="Verzeichnis2"/>
            <w:tabs>
              <w:tab w:val="left" w:pos="600"/>
              <w:tab w:val="right" w:leader="dot" w:pos="9231"/>
            </w:tabs>
            <w:rPr>
              <w:rFonts w:asciiTheme="minorHAnsi" w:eastAsiaTheme="minorEastAsia" w:hAnsiTheme="minorHAnsi" w:cstheme="minorBidi"/>
              <w:kern w:val="2"/>
              <w:sz w:val="24"/>
              <w:szCs w:val="24"/>
              <w14:ligatures w14:val="standardContextual"/>
            </w:rPr>
          </w:pPr>
          <w:hyperlink w:anchor="_Toc222414965">
            <w:r w:rsidR="0030606D">
              <w:rPr>
                <w:rStyle w:val="Verzeichnissprung"/>
                <w:webHidden/>
              </w:rPr>
              <w:t>4</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Leistungen des Auftragnehmers zur Systemlieferung*</w:t>
            </w:r>
            <w:r w:rsidR="0030606D">
              <w:rPr>
                <w:webHidden/>
              </w:rPr>
              <w:fldChar w:fldCharType="begin"/>
            </w:r>
            <w:r w:rsidR="0030606D">
              <w:rPr>
                <w:webHidden/>
              </w:rPr>
              <w:instrText>PAGEREF _Toc222414965 \h</w:instrText>
            </w:r>
            <w:r w:rsidR="0030606D">
              <w:rPr>
                <w:webHidden/>
              </w:rPr>
            </w:r>
            <w:r w:rsidR="0030606D">
              <w:rPr>
                <w:webHidden/>
              </w:rPr>
              <w:fldChar w:fldCharType="separate"/>
            </w:r>
            <w:r w:rsidR="0030606D">
              <w:rPr>
                <w:rStyle w:val="Verzeichnissprung"/>
              </w:rPr>
              <w:tab/>
              <w:t>6</w:t>
            </w:r>
            <w:r w:rsidR="0030606D">
              <w:rPr>
                <w:webHidden/>
              </w:rPr>
              <w:fldChar w:fldCharType="end"/>
            </w:r>
          </w:hyperlink>
        </w:p>
        <w:p w14:paraId="634A1293" w14:textId="77777777" w:rsidR="002E57A6" w:rsidRDefault="00A4482D">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66">
            <w:r w:rsidR="0030606D">
              <w:rPr>
                <w:rStyle w:val="Verzeichnissprung"/>
                <w:webHidden/>
              </w:rPr>
              <w:t>4.1</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Verkauf von Hardware</w:t>
            </w:r>
            <w:r w:rsidR="0030606D">
              <w:rPr>
                <w:webHidden/>
              </w:rPr>
              <w:fldChar w:fldCharType="begin"/>
            </w:r>
            <w:r w:rsidR="0030606D">
              <w:rPr>
                <w:webHidden/>
              </w:rPr>
              <w:instrText>PAGEREF _Toc222414966 \h</w:instrText>
            </w:r>
            <w:r w:rsidR="0030606D">
              <w:rPr>
                <w:webHidden/>
              </w:rPr>
            </w:r>
            <w:r w:rsidR="0030606D">
              <w:rPr>
                <w:webHidden/>
              </w:rPr>
              <w:fldChar w:fldCharType="separate"/>
            </w:r>
            <w:r w:rsidR="0030606D">
              <w:rPr>
                <w:rStyle w:val="Verzeichnissprung"/>
              </w:rPr>
              <w:tab/>
              <w:t>6</w:t>
            </w:r>
            <w:r w:rsidR="0030606D">
              <w:rPr>
                <w:webHidden/>
              </w:rPr>
              <w:fldChar w:fldCharType="end"/>
            </w:r>
          </w:hyperlink>
        </w:p>
        <w:p w14:paraId="2BB76A7E" w14:textId="77777777" w:rsidR="002E57A6" w:rsidRDefault="00A4482D">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67">
            <w:r w:rsidR="0030606D">
              <w:rPr>
                <w:rStyle w:val="Verzeichnissprung"/>
                <w:webHidden/>
              </w:rPr>
              <w:t>4.2</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Dauerhafte Überlassung von Standardsoftware* gegen Einmalvergütung (Verkauf)</w:t>
            </w:r>
            <w:r w:rsidR="0030606D">
              <w:rPr>
                <w:webHidden/>
              </w:rPr>
              <w:fldChar w:fldCharType="begin"/>
            </w:r>
            <w:r w:rsidR="0030606D">
              <w:rPr>
                <w:webHidden/>
              </w:rPr>
              <w:instrText>PAGEREF _Toc222414967 \h</w:instrText>
            </w:r>
            <w:r w:rsidR="0030606D">
              <w:rPr>
                <w:webHidden/>
              </w:rPr>
            </w:r>
            <w:r w:rsidR="0030606D">
              <w:rPr>
                <w:webHidden/>
              </w:rPr>
              <w:fldChar w:fldCharType="separate"/>
            </w:r>
            <w:r w:rsidR="0030606D">
              <w:rPr>
                <w:rStyle w:val="Verzeichnissprung"/>
              </w:rPr>
              <w:tab/>
              <w:t>6</w:t>
            </w:r>
            <w:r w:rsidR="0030606D">
              <w:rPr>
                <w:webHidden/>
              </w:rPr>
              <w:fldChar w:fldCharType="end"/>
            </w:r>
          </w:hyperlink>
        </w:p>
        <w:p w14:paraId="367D3C7D" w14:textId="77777777" w:rsidR="002E57A6" w:rsidRDefault="00A4482D">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4968">
            <w:r w:rsidR="0030606D">
              <w:rPr>
                <w:rStyle w:val="Verzeichnissprung"/>
                <w:webHidden/>
              </w:rPr>
              <w:t>4.2.1</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Leistungsumfang und Vergütung</w:t>
            </w:r>
            <w:r w:rsidR="0030606D">
              <w:rPr>
                <w:webHidden/>
              </w:rPr>
              <w:fldChar w:fldCharType="begin"/>
            </w:r>
            <w:r w:rsidR="0030606D">
              <w:rPr>
                <w:webHidden/>
              </w:rPr>
              <w:instrText>PAGEREF _Toc222414968 \h</w:instrText>
            </w:r>
            <w:r w:rsidR="0030606D">
              <w:rPr>
                <w:webHidden/>
              </w:rPr>
            </w:r>
            <w:r w:rsidR="0030606D">
              <w:rPr>
                <w:webHidden/>
              </w:rPr>
              <w:fldChar w:fldCharType="separate"/>
            </w:r>
            <w:r w:rsidR="0030606D">
              <w:rPr>
                <w:rStyle w:val="Verzeichnissprung"/>
              </w:rPr>
              <w:tab/>
              <w:t>6</w:t>
            </w:r>
            <w:r w:rsidR="0030606D">
              <w:rPr>
                <w:webHidden/>
              </w:rPr>
              <w:fldChar w:fldCharType="end"/>
            </w:r>
          </w:hyperlink>
        </w:p>
        <w:p w14:paraId="7D8663A5" w14:textId="77777777" w:rsidR="002E57A6" w:rsidRDefault="00A4482D">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4969">
            <w:r w:rsidR="0030606D">
              <w:rPr>
                <w:rStyle w:val="Verzeichnissprung"/>
                <w:webHidden/>
              </w:rPr>
              <w:t>4.2.2</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Abweichende Lizenzbedingungen</w:t>
            </w:r>
            <w:r w:rsidR="0030606D">
              <w:rPr>
                <w:webHidden/>
              </w:rPr>
              <w:fldChar w:fldCharType="begin"/>
            </w:r>
            <w:r w:rsidR="0030606D">
              <w:rPr>
                <w:webHidden/>
              </w:rPr>
              <w:instrText>PAGEREF _Toc222414969 \h</w:instrText>
            </w:r>
            <w:r w:rsidR="0030606D">
              <w:rPr>
                <w:webHidden/>
              </w:rPr>
            </w:r>
            <w:r w:rsidR="0030606D">
              <w:rPr>
                <w:webHidden/>
              </w:rPr>
              <w:fldChar w:fldCharType="separate"/>
            </w:r>
            <w:r w:rsidR="0030606D">
              <w:rPr>
                <w:rStyle w:val="Verzeichnissprung"/>
              </w:rPr>
              <w:tab/>
              <w:t>7</w:t>
            </w:r>
            <w:r w:rsidR="0030606D">
              <w:rPr>
                <w:webHidden/>
              </w:rPr>
              <w:fldChar w:fldCharType="end"/>
            </w:r>
          </w:hyperlink>
        </w:p>
        <w:p w14:paraId="27A9A1C9" w14:textId="77777777" w:rsidR="002E57A6" w:rsidRDefault="00A4482D">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4970">
            <w:r w:rsidR="0030606D">
              <w:rPr>
                <w:rStyle w:val="Verzeichnissprung"/>
                <w:webHidden/>
              </w:rPr>
              <w:t>4.2.3</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Bereitstellung der Standardsoftware*</w:t>
            </w:r>
            <w:r w:rsidR="0030606D">
              <w:rPr>
                <w:webHidden/>
              </w:rPr>
              <w:fldChar w:fldCharType="begin"/>
            </w:r>
            <w:r w:rsidR="0030606D">
              <w:rPr>
                <w:webHidden/>
              </w:rPr>
              <w:instrText>PAGEREF _Toc222414970 \h</w:instrText>
            </w:r>
            <w:r w:rsidR="0030606D">
              <w:rPr>
                <w:webHidden/>
              </w:rPr>
            </w:r>
            <w:r w:rsidR="0030606D">
              <w:rPr>
                <w:webHidden/>
              </w:rPr>
              <w:fldChar w:fldCharType="separate"/>
            </w:r>
            <w:r w:rsidR="0030606D">
              <w:rPr>
                <w:rStyle w:val="Verzeichnissprung"/>
              </w:rPr>
              <w:tab/>
              <w:t>8</w:t>
            </w:r>
            <w:r w:rsidR="0030606D">
              <w:rPr>
                <w:webHidden/>
              </w:rPr>
              <w:fldChar w:fldCharType="end"/>
            </w:r>
          </w:hyperlink>
        </w:p>
        <w:p w14:paraId="31B064C7" w14:textId="77777777" w:rsidR="002E57A6" w:rsidRDefault="00A4482D">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71">
            <w:r w:rsidR="0030606D">
              <w:rPr>
                <w:rStyle w:val="Verzeichnissprung"/>
                <w:webHidden/>
              </w:rPr>
              <w:t>4.3</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Übernahme von Altdaten und andere Migrationsleistungen</w:t>
            </w:r>
            <w:r w:rsidR="0030606D">
              <w:rPr>
                <w:webHidden/>
              </w:rPr>
              <w:fldChar w:fldCharType="begin"/>
            </w:r>
            <w:r w:rsidR="0030606D">
              <w:rPr>
                <w:webHidden/>
              </w:rPr>
              <w:instrText>PAGEREF _Toc222414971 \h</w:instrText>
            </w:r>
            <w:r w:rsidR="0030606D">
              <w:rPr>
                <w:webHidden/>
              </w:rPr>
            </w:r>
            <w:r w:rsidR="0030606D">
              <w:rPr>
                <w:webHidden/>
              </w:rPr>
              <w:fldChar w:fldCharType="separate"/>
            </w:r>
            <w:r w:rsidR="0030606D">
              <w:rPr>
                <w:rStyle w:val="Verzeichnissprung"/>
              </w:rPr>
              <w:tab/>
              <w:t>8</w:t>
            </w:r>
            <w:r w:rsidR="0030606D">
              <w:rPr>
                <w:webHidden/>
              </w:rPr>
              <w:fldChar w:fldCharType="end"/>
            </w:r>
          </w:hyperlink>
        </w:p>
        <w:p w14:paraId="5716E814" w14:textId="77777777" w:rsidR="002E57A6" w:rsidRDefault="00A4482D">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4972">
            <w:r w:rsidR="0030606D">
              <w:rPr>
                <w:rStyle w:val="Verzeichnissprung"/>
                <w:webHidden/>
              </w:rPr>
              <w:t>4.3.1</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Leistungsumfang</w:t>
            </w:r>
            <w:r w:rsidR="0030606D">
              <w:rPr>
                <w:webHidden/>
              </w:rPr>
              <w:fldChar w:fldCharType="begin"/>
            </w:r>
            <w:r w:rsidR="0030606D">
              <w:rPr>
                <w:webHidden/>
              </w:rPr>
              <w:instrText>PAGEREF _Toc222414972 \h</w:instrText>
            </w:r>
            <w:r w:rsidR="0030606D">
              <w:rPr>
                <w:webHidden/>
              </w:rPr>
            </w:r>
            <w:r w:rsidR="0030606D">
              <w:rPr>
                <w:webHidden/>
              </w:rPr>
              <w:fldChar w:fldCharType="separate"/>
            </w:r>
            <w:r w:rsidR="0030606D">
              <w:rPr>
                <w:rStyle w:val="Verzeichnissprung"/>
              </w:rPr>
              <w:tab/>
              <w:t>8</w:t>
            </w:r>
            <w:r w:rsidR="0030606D">
              <w:rPr>
                <w:webHidden/>
              </w:rPr>
              <w:fldChar w:fldCharType="end"/>
            </w:r>
          </w:hyperlink>
        </w:p>
        <w:p w14:paraId="24D2338A" w14:textId="77777777" w:rsidR="002E57A6" w:rsidRDefault="00A4482D">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4973">
            <w:r w:rsidR="0030606D">
              <w:rPr>
                <w:rStyle w:val="Verzeichnissprung"/>
                <w:webHidden/>
              </w:rPr>
              <w:t>4.3.2</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Vergütung</w:t>
            </w:r>
            <w:r w:rsidR="0030606D">
              <w:rPr>
                <w:webHidden/>
              </w:rPr>
              <w:fldChar w:fldCharType="begin"/>
            </w:r>
            <w:r w:rsidR="0030606D">
              <w:rPr>
                <w:webHidden/>
              </w:rPr>
              <w:instrText>PAGEREF _Toc222414973 \h</w:instrText>
            </w:r>
            <w:r w:rsidR="0030606D">
              <w:rPr>
                <w:webHidden/>
              </w:rPr>
            </w:r>
            <w:r w:rsidR="0030606D">
              <w:rPr>
                <w:webHidden/>
              </w:rPr>
              <w:fldChar w:fldCharType="separate"/>
            </w:r>
            <w:r w:rsidR="0030606D">
              <w:rPr>
                <w:rStyle w:val="Verzeichnissprung"/>
              </w:rPr>
              <w:tab/>
              <w:t>8</w:t>
            </w:r>
            <w:r w:rsidR="0030606D">
              <w:rPr>
                <w:webHidden/>
              </w:rPr>
              <w:fldChar w:fldCharType="end"/>
            </w:r>
          </w:hyperlink>
        </w:p>
        <w:p w14:paraId="2F0FFAAB" w14:textId="77777777" w:rsidR="002E57A6" w:rsidRDefault="00A4482D">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74">
            <w:r w:rsidR="0030606D">
              <w:rPr>
                <w:rStyle w:val="Verzeichnissprung"/>
                <w:webHidden/>
              </w:rPr>
              <w:t>4.4</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Herbeiführung der Betriebsbereitschaft*</w:t>
            </w:r>
            <w:r w:rsidR="0030606D">
              <w:rPr>
                <w:webHidden/>
              </w:rPr>
              <w:fldChar w:fldCharType="begin"/>
            </w:r>
            <w:r w:rsidR="0030606D">
              <w:rPr>
                <w:webHidden/>
              </w:rPr>
              <w:instrText>PAGEREF _Toc222414974 \h</w:instrText>
            </w:r>
            <w:r w:rsidR="0030606D">
              <w:rPr>
                <w:webHidden/>
              </w:rPr>
            </w:r>
            <w:r w:rsidR="0030606D">
              <w:rPr>
                <w:webHidden/>
              </w:rPr>
              <w:fldChar w:fldCharType="separate"/>
            </w:r>
            <w:r w:rsidR="0030606D">
              <w:rPr>
                <w:rStyle w:val="Verzeichnissprung"/>
              </w:rPr>
              <w:tab/>
              <w:t>8</w:t>
            </w:r>
            <w:r w:rsidR="0030606D">
              <w:rPr>
                <w:webHidden/>
              </w:rPr>
              <w:fldChar w:fldCharType="end"/>
            </w:r>
          </w:hyperlink>
        </w:p>
        <w:p w14:paraId="13103B2E" w14:textId="77777777" w:rsidR="002E57A6" w:rsidRDefault="00A4482D">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4975">
            <w:r w:rsidR="0030606D">
              <w:rPr>
                <w:rStyle w:val="Verzeichnissprung"/>
                <w:webHidden/>
              </w:rPr>
              <w:t>4.4.1</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Leistungsumfang</w:t>
            </w:r>
            <w:r w:rsidR="0030606D">
              <w:rPr>
                <w:webHidden/>
              </w:rPr>
              <w:fldChar w:fldCharType="begin"/>
            </w:r>
            <w:r w:rsidR="0030606D">
              <w:rPr>
                <w:webHidden/>
              </w:rPr>
              <w:instrText>PAGEREF _Toc222414975 \h</w:instrText>
            </w:r>
            <w:r w:rsidR="0030606D">
              <w:rPr>
                <w:webHidden/>
              </w:rPr>
            </w:r>
            <w:r w:rsidR="0030606D">
              <w:rPr>
                <w:webHidden/>
              </w:rPr>
              <w:fldChar w:fldCharType="separate"/>
            </w:r>
            <w:r w:rsidR="0030606D">
              <w:rPr>
                <w:rStyle w:val="Verzeichnissprung"/>
              </w:rPr>
              <w:tab/>
              <w:t>8</w:t>
            </w:r>
            <w:r w:rsidR="0030606D">
              <w:rPr>
                <w:webHidden/>
              </w:rPr>
              <w:fldChar w:fldCharType="end"/>
            </w:r>
          </w:hyperlink>
        </w:p>
        <w:p w14:paraId="70BB0B01" w14:textId="77777777" w:rsidR="002E57A6" w:rsidRDefault="00A4482D">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4976">
            <w:r w:rsidR="0030606D">
              <w:rPr>
                <w:rStyle w:val="Verzeichnissprung"/>
                <w:webHidden/>
              </w:rPr>
              <w:t>4.4.2</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Abweichende Nutzungsrechtsvereinbarungen</w:t>
            </w:r>
            <w:r w:rsidR="0030606D">
              <w:rPr>
                <w:webHidden/>
              </w:rPr>
              <w:fldChar w:fldCharType="begin"/>
            </w:r>
            <w:r w:rsidR="0030606D">
              <w:rPr>
                <w:webHidden/>
              </w:rPr>
              <w:instrText>PAGEREF _Toc222414976 \h</w:instrText>
            </w:r>
            <w:r w:rsidR="0030606D">
              <w:rPr>
                <w:webHidden/>
              </w:rPr>
            </w:r>
            <w:r w:rsidR="0030606D">
              <w:rPr>
                <w:webHidden/>
              </w:rPr>
              <w:fldChar w:fldCharType="separate"/>
            </w:r>
            <w:r w:rsidR="0030606D">
              <w:rPr>
                <w:rStyle w:val="Verzeichnissprung"/>
              </w:rPr>
              <w:tab/>
              <w:t>8</w:t>
            </w:r>
            <w:r w:rsidR="0030606D">
              <w:rPr>
                <w:webHidden/>
              </w:rPr>
              <w:fldChar w:fldCharType="end"/>
            </w:r>
          </w:hyperlink>
        </w:p>
        <w:p w14:paraId="52A22783" w14:textId="77777777" w:rsidR="002E57A6" w:rsidRDefault="00A4482D">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4977">
            <w:r w:rsidR="0030606D">
              <w:rPr>
                <w:rStyle w:val="Verzeichnissprung"/>
                <w:webHidden/>
              </w:rPr>
              <w:t>4.4.3</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Vergütung</w:t>
            </w:r>
            <w:r w:rsidR="0030606D">
              <w:rPr>
                <w:webHidden/>
              </w:rPr>
              <w:fldChar w:fldCharType="begin"/>
            </w:r>
            <w:r w:rsidR="0030606D">
              <w:rPr>
                <w:webHidden/>
              </w:rPr>
              <w:instrText>PAGEREF _Toc222414977 \h</w:instrText>
            </w:r>
            <w:r w:rsidR="0030606D">
              <w:rPr>
                <w:webHidden/>
              </w:rPr>
            </w:r>
            <w:r w:rsidR="0030606D">
              <w:rPr>
                <w:webHidden/>
              </w:rPr>
              <w:fldChar w:fldCharType="separate"/>
            </w:r>
            <w:r w:rsidR="0030606D">
              <w:rPr>
                <w:rStyle w:val="Verzeichnissprung"/>
              </w:rPr>
              <w:tab/>
              <w:t>8</w:t>
            </w:r>
            <w:r w:rsidR="0030606D">
              <w:rPr>
                <w:webHidden/>
              </w:rPr>
              <w:fldChar w:fldCharType="end"/>
            </w:r>
          </w:hyperlink>
        </w:p>
        <w:p w14:paraId="31D2BA10" w14:textId="77777777" w:rsidR="002E57A6" w:rsidRDefault="00A4482D">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78">
            <w:r w:rsidR="0030606D">
              <w:rPr>
                <w:rStyle w:val="Verzeichnissprung"/>
                <w:webHidden/>
              </w:rPr>
              <w:t>4.5</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Sonstige Leistungen zur Systemlieferung</w:t>
            </w:r>
            <w:r w:rsidR="0030606D">
              <w:rPr>
                <w:webHidden/>
              </w:rPr>
              <w:fldChar w:fldCharType="begin"/>
            </w:r>
            <w:r w:rsidR="0030606D">
              <w:rPr>
                <w:webHidden/>
              </w:rPr>
              <w:instrText>PAGEREF _Toc222414978 \h</w:instrText>
            </w:r>
            <w:r w:rsidR="0030606D">
              <w:rPr>
                <w:webHidden/>
              </w:rPr>
            </w:r>
            <w:r w:rsidR="0030606D">
              <w:rPr>
                <w:webHidden/>
              </w:rPr>
              <w:fldChar w:fldCharType="separate"/>
            </w:r>
            <w:r w:rsidR="0030606D">
              <w:rPr>
                <w:rStyle w:val="Verzeichnissprung"/>
              </w:rPr>
              <w:tab/>
              <w:t>8</w:t>
            </w:r>
            <w:r w:rsidR="0030606D">
              <w:rPr>
                <w:webHidden/>
              </w:rPr>
              <w:fldChar w:fldCharType="end"/>
            </w:r>
          </w:hyperlink>
        </w:p>
        <w:p w14:paraId="7C38B9BF" w14:textId="77777777" w:rsidR="002E57A6" w:rsidRDefault="00A4482D">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4979">
            <w:r w:rsidR="0030606D">
              <w:rPr>
                <w:rStyle w:val="Verzeichnissprung"/>
                <w:webHidden/>
              </w:rPr>
              <w:t>4.5.1</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Leistungsumfang</w:t>
            </w:r>
            <w:r w:rsidR="0030606D">
              <w:rPr>
                <w:webHidden/>
              </w:rPr>
              <w:fldChar w:fldCharType="begin"/>
            </w:r>
            <w:r w:rsidR="0030606D">
              <w:rPr>
                <w:webHidden/>
              </w:rPr>
              <w:instrText>PAGEREF _Toc222414979 \h</w:instrText>
            </w:r>
            <w:r w:rsidR="0030606D">
              <w:rPr>
                <w:webHidden/>
              </w:rPr>
            </w:r>
            <w:r w:rsidR="0030606D">
              <w:rPr>
                <w:webHidden/>
              </w:rPr>
              <w:fldChar w:fldCharType="separate"/>
            </w:r>
            <w:r w:rsidR="0030606D">
              <w:rPr>
                <w:rStyle w:val="Verzeichnissprung"/>
              </w:rPr>
              <w:tab/>
              <w:t>8</w:t>
            </w:r>
            <w:r w:rsidR="0030606D">
              <w:rPr>
                <w:webHidden/>
              </w:rPr>
              <w:fldChar w:fldCharType="end"/>
            </w:r>
          </w:hyperlink>
        </w:p>
        <w:p w14:paraId="273ACE99" w14:textId="77777777" w:rsidR="002E57A6" w:rsidRDefault="00A4482D">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4980">
            <w:r w:rsidR="0030606D">
              <w:rPr>
                <w:rStyle w:val="Verzeichnissprung"/>
                <w:webHidden/>
              </w:rPr>
              <w:t>4.5.2</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Vergütung</w:t>
            </w:r>
            <w:r w:rsidR="0030606D">
              <w:rPr>
                <w:webHidden/>
              </w:rPr>
              <w:fldChar w:fldCharType="begin"/>
            </w:r>
            <w:r w:rsidR="0030606D">
              <w:rPr>
                <w:webHidden/>
              </w:rPr>
              <w:instrText>PAGEREF _Toc222414980 \h</w:instrText>
            </w:r>
            <w:r w:rsidR="0030606D">
              <w:rPr>
                <w:webHidden/>
              </w:rPr>
            </w:r>
            <w:r w:rsidR="0030606D">
              <w:rPr>
                <w:webHidden/>
              </w:rPr>
              <w:fldChar w:fldCharType="separate"/>
            </w:r>
            <w:r w:rsidR="0030606D">
              <w:rPr>
                <w:rStyle w:val="Verzeichnissprung"/>
              </w:rPr>
              <w:tab/>
              <w:t>9</w:t>
            </w:r>
            <w:r w:rsidR="0030606D">
              <w:rPr>
                <w:webHidden/>
              </w:rPr>
              <w:fldChar w:fldCharType="end"/>
            </w:r>
          </w:hyperlink>
        </w:p>
        <w:p w14:paraId="161480F4" w14:textId="77777777" w:rsidR="002E57A6" w:rsidRDefault="00A4482D">
          <w:pPr>
            <w:pStyle w:val="Verzeichnis2"/>
            <w:tabs>
              <w:tab w:val="left" w:pos="600"/>
              <w:tab w:val="right" w:leader="dot" w:pos="9231"/>
            </w:tabs>
            <w:rPr>
              <w:rFonts w:asciiTheme="minorHAnsi" w:eastAsiaTheme="minorEastAsia" w:hAnsiTheme="minorHAnsi" w:cstheme="minorBidi"/>
              <w:kern w:val="2"/>
              <w:sz w:val="24"/>
              <w:szCs w:val="24"/>
              <w14:ligatures w14:val="standardContextual"/>
            </w:rPr>
          </w:pPr>
          <w:hyperlink w:anchor="_Toc222414981">
            <w:r w:rsidR="0030606D">
              <w:rPr>
                <w:rStyle w:val="Verzeichnissprung"/>
                <w:webHidden/>
              </w:rPr>
              <w:t>5</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Schulung</w:t>
            </w:r>
            <w:r w:rsidR="0030606D">
              <w:rPr>
                <w:webHidden/>
              </w:rPr>
              <w:fldChar w:fldCharType="begin"/>
            </w:r>
            <w:r w:rsidR="0030606D">
              <w:rPr>
                <w:webHidden/>
              </w:rPr>
              <w:instrText>PAGEREF _Toc222414981 \h</w:instrText>
            </w:r>
            <w:r w:rsidR="0030606D">
              <w:rPr>
                <w:webHidden/>
              </w:rPr>
            </w:r>
            <w:r w:rsidR="0030606D">
              <w:rPr>
                <w:webHidden/>
              </w:rPr>
              <w:fldChar w:fldCharType="separate"/>
            </w:r>
            <w:r w:rsidR="0030606D">
              <w:rPr>
                <w:rStyle w:val="Verzeichnissprung"/>
              </w:rPr>
              <w:tab/>
              <w:t>9</w:t>
            </w:r>
            <w:r w:rsidR="0030606D">
              <w:rPr>
                <w:webHidden/>
              </w:rPr>
              <w:fldChar w:fldCharType="end"/>
            </w:r>
          </w:hyperlink>
        </w:p>
        <w:p w14:paraId="2BA3BB0D" w14:textId="77777777" w:rsidR="002E57A6" w:rsidRDefault="00A4482D">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82">
            <w:r w:rsidR="0030606D">
              <w:rPr>
                <w:rStyle w:val="Verzeichnissprung"/>
                <w:webHidden/>
              </w:rPr>
              <w:t>5.1</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Art und Umfang der Schulungen</w:t>
            </w:r>
            <w:r w:rsidR="0030606D">
              <w:rPr>
                <w:webHidden/>
              </w:rPr>
              <w:fldChar w:fldCharType="begin"/>
            </w:r>
            <w:r w:rsidR="0030606D">
              <w:rPr>
                <w:webHidden/>
              </w:rPr>
              <w:instrText>PAGEREF _Toc222414982 \h</w:instrText>
            </w:r>
            <w:r w:rsidR="0030606D">
              <w:rPr>
                <w:webHidden/>
              </w:rPr>
            </w:r>
            <w:r w:rsidR="0030606D">
              <w:rPr>
                <w:webHidden/>
              </w:rPr>
              <w:fldChar w:fldCharType="separate"/>
            </w:r>
            <w:r w:rsidR="0030606D">
              <w:rPr>
                <w:rStyle w:val="Verzeichnissprung"/>
              </w:rPr>
              <w:tab/>
              <w:t>9</w:t>
            </w:r>
            <w:r w:rsidR="0030606D">
              <w:rPr>
                <w:webHidden/>
              </w:rPr>
              <w:fldChar w:fldCharType="end"/>
            </w:r>
          </w:hyperlink>
        </w:p>
        <w:p w14:paraId="434BB438" w14:textId="77777777" w:rsidR="002E57A6" w:rsidRDefault="00A4482D">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83">
            <w:r w:rsidR="0030606D">
              <w:rPr>
                <w:rStyle w:val="Verzeichnissprung"/>
                <w:webHidden/>
              </w:rPr>
              <w:t>5.2</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Schulungsunterlagen</w:t>
            </w:r>
            <w:r w:rsidR="0030606D">
              <w:rPr>
                <w:webHidden/>
              </w:rPr>
              <w:fldChar w:fldCharType="begin"/>
            </w:r>
            <w:r w:rsidR="0030606D">
              <w:rPr>
                <w:webHidden/>
              </w:rPr>
              <w:instrText>PAGEREF _Toc222414983 \h</w:instrText>
            </w:r>
            <w:r w:rsidR="0030606D">
              <w:rPr>
                <w:webHidden/>
              </w:rPr>
            </w:r>
            <w:r w:rsidR="0030606D">
              <w:rPr>
                <w:webHidden/>
              </w:rPr>
              <w:fldChar w:fldCharType="separate"/>
            </w:r>
            <w:r w:rsidR="0030606D">
              <w:rPr>
                <w:rStyle w:val="Verzeichnissprung"/>
              </w:rPr>
              <w:tab/>
              <w:t>9</w:t>
            </w:r>
            <w:r w:rsidR="0030606D">
              <w:rPr>
                <w:webHidden/>
              </w:rPr>
              <w:fldChar w:fldCharType="end"/>
            </w:r>
          </w:hyperlink>
        </w:p>
        <w:p w14:paraId="4A4DA1A8" w14:textId="77777777" w:rsidR="002E57A6" w:rsidRDefault="00A4482D">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84">
            <w:r w:rsidR="0030606D">
              <w:rPr>
                <w:rStyle w:val="Verzeichnissprung"/>
                <w:webHidden/>
              </w:rPr>
              <w:t>5.3</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Vergütung für Schulungen und Schulungsunterlagen</w:t>
            </w:r>
            <w:r w:rsidR="0030606D">
              <w:rPr>
                <w:webHidden/>
              </w:rPr>
              <w:fldChar w:fldCharType="begin"/>
            </w:r>
            <w:r w:rsidR="0030606D">
              <w:rPr>
                <w:webHidden/>
              </w:rPr>
              <w:instrText>PAGEREF _Toc222414984 \h</w:instrText>
            </w:r>
            <w:r w:rsidR="0030606D">
              <w:rPr>
                <w:webHidden/>
              </w:rPr>
            </w:r>
            <w:r w:rsidR="0030606D">
              <w:rPr>
                <w:webHidden/>
              </w:rPr>
              <w:fldChar w:fldCharType="separate"/>
            </w:r>
            <w:r w:rsidR="0030606D">
              <w:rPr>
                <w:rStyle w:val="Verzeichnissprung"/>
              </w:rPr>
              <w:tab/>
              <w:t>10</w:t>
            </w:r>
            <w:r w:rsidR="0030606D">
              <w:rPr>
                <w:webHidden/>
              </w:rPr>
              <w:fldChar w:fldCharType="end"/>
            </w:r>
          </w:hyperlink>
        </w:p>
        <w:p w14:paraId="1F3F97A7" w14:textId="77777777" w:rsidR="002E57A6" w:rsidRDefault="00A4482D">
          <w:pPr>
            <w:pStyle w:val="Verzeichnis2"/>
            <w:tabs>
              <w:tab w:val="left" w:pos="600"/>
              <w:tab w:val="right" w:leader="dot" w:pos="9231"/>
            </w:tabs>
            <w:rPr>
              <w:rFonts w:asciiTheme="minorHAnsi" w:eastAsiaTheme="minorEastAsia" w:hAnsiTheme="minorHAnsi" w:cstheme="minorBidi"/>
              <w:kern w:val="2"/>
              <w:sz w:val="24"/>
              <w:szCs w:val="24"/>
              <w14:ligatures w14:val="standardContextual"/>
            </w:rPr>
          </w:pPr>
          <w:hyperlink w:anchor="_Toc222414985">
            <w:r w:rsidR="0030606D">
              <w:rPr>
                <w:rStyle w:val="Verzeichnissprung"/>
                <w:webHidden/>
              </w:rPr>
              <w:t>6</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Dokumentation und Software Bill of Materials (SBOM)*</w:t>
            </w:r>
            <w:r w:rsidR="0030606D">
              <w:rPr>
                <w:webHidden/>
              </w:rPr>
              <w:fldChar w:fldCharType="begin"/>
            </w:r>
            <w:r w:rsidR="0030606D">
              <w:rPr>
                <w:webHidden/>
              </w:rPr>
              <w:instrText>PAGEREF _Toc222414985 \h</w:instrText>
            </w:r>
            <w:r w:rsidR="0030606D">
              <w:rPr>
                <w:webHidden/>
              </w:rPr>
            </w:r>
            <w:r w:rsidR="0030606D">
              <w:rPr>
                <w:webHidden/>
              </w:rPr>
              <w:fldChar w:fldCharType="separate"/>
            </w:r>
            <w:r w:rsidR="0030606D">
              <w:rPr>
                <w:rStyle w:val="Verzeichnissprung"/>
              </w:rPr>
              <w:tab/>
              <w:t>10</w:t>
            </w:r>
            <w:r w:rsidR="0030606D">
              <w:rPr>
                <w:webHidden/>
              </w:rPr>
              <w:fldChar w:fldCharType="end"/>
            </w:r>
          </w:hyperlink>
        </w:p>
        <w:p w14:paraId="65A9B18A" w14:textId="77777777" w:rsidR="002E57A6" w:rsidRDefault="00A4482D">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86">
            <w:r w:rsidR="0030606D">
              <w:rPr>
                <w:rStyle w:val="Verzeichnissprung"/>
                <w:webHidden/>
              </w:rPr>
              <w:t>6.1</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Art und Umfang der Dokumentation</w:t>
            </w:r>
            <w:r w:rsidR="0030606D">
              <w:rPr>
                <w:webHidden/>
              </w:rPr>
              <w:fldChar w:fldCharType="begin"/>
            </w:r>
            <w:r w:rsidR="0030606D">
              <w:rPr>
                <w:webHidden/>
              </w:rPr>
              <w:instrText>PAGEREF _Toc222414986 \h</w:instrText>
            </w:r>
            <w:r w:rsidR="0030606D">
              <w:rPr>
                <w:webHidden/>
              </w:rPr>
            </w:r>
            <w:r w:rsidR="0030606D">
              <w:rPr>
                <w:webHidden/>
              </w:rPr>
              <w:fldChar w:fldCharType="separate"/>
            </w:r>
            <w:r w:rsidR="0030606D">
              <w:rPr>
                <w:rStyle w:val="Verzeichnissprung"/>
              </w:rPr>
              <w:tab/>
              <w:t>10</w:t>
            </w:r>
            <w:r w:rsidR="0030606D">
              <w:rPr>
                <w:webHidden/>
              </w:rPr>
              <w:fldChar w:fldCharType="end"/>
            </w:r>
          </w:hyperlink>
        </w:p>
        <w:p w14:paraId="3A0CED19" w14:textId="77777777" w:rsidR="002E57A6" w:rsidRDefault="00A4482D">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87">
            <w:r w:rsidR="0030606D">
              <w:rPr>
                <w:rStyle w:val="Verzeichnissprung"/>
                <w:webHidden/>
              </w:rPr>
              <w:t>6.2</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Weitere Regelungen zur Dokumentation</w:t>
            </w:r>
            <w:r w:rsidR="0030606D">
              <w:rPr>
                <w:webHidden/>
              </w:rPr>
              <w:fldChar w:fldCharType="begin"/>
            </w:r>
            <w:r w:rsidR="0030606D">
              <w:rPr>
                <w:webHidden/>
              </w:rPr>
              <w:instrText>PAGEREF _Toc222414987 \h</w:instrText>
            </w:r>
            <w:r w:rsidR="0030606D">
              <w:rPr>
                <w:webHidden/>
              </w:rPr>
            </w:r>
            <w:r w:rsidR="0030606D">
              <w:rPr>
                <w:webHidden/>
              </w:rPr>
              <w:fldChar w:fldCharType="separate"/>
            </w:r>
            <w:r w:rsidR="0030606D">
              <w:rPr>
                <w:rStyle w:val="Verzeichnissprung"/>
              </w:rPr>
              <w:tab/>
              <w:t>10</w:t>
            </w:r>
            <w:r w:rsidR="0030606D">
              <w:rPr>
                <w:webHidden/>
              </w:rPr>
              <w:fldChar w:fldCharType="end"/>
            </w:r>
          </w:hyperlink>
        </w:p>
        <w:p w14:paraId="1CF0BC7D" w14:textId="77777777" w:rsidR="002E57A6" w:rsidRDefault="00A4482D">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88">
            <w:r w:rsidR="0030606D">
              <w:rPr>
                <w:rStyle w:val="Verzeichnissprung"/>
                <w:webHidden/>
                <w:lang w:val="en-US"/>
              </w:rPr>
              <w:t>6.3</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lang w:val="en-US"/>
              </w:rPr>
              <w:t>Software Bill of Materials (SBOM)*</w:t>
            </w:r>
            <w:r w:rsidR="0030606D">
              <w:rPr>
                <w:webHidden/>
              </w:rPr>
              <w:fldChar w:fldCharType="begin"/>
            </w:r>
            <w:r w:rsidR="0030606D">
              <w:rPr>
                <w:webHidden/>
              </w:rPr>
              <w:instrText>PAGEREF _Toc222414988 \h</w:instrText>
            </w:r>
            <w:r w:rsidR="0030606D">
              <w:rPr>
                <w:webHidden/>
              </w:rPr>
            </w:r>
            <w:r w:rsidR="0030606D">
              <w:rPr>
                <w:webHidden/>
              </w:rPr>
              <w:fldChar w:fldCharType="separate"/>
            </w:r>
            <w:r w:rsidR="0030606D">
              <w:rPr>
                <w:rStyle w:val="Verzeichnissprung"/>
              </w:rPr>
              <w:tab/>
              <w:t>10</w:t>
            </w:r>
            <w:r w:rsidR="0030606D">
              <w:rPr>
                <w:webHidden/>
              </w:rPr>
              <w:fldChar w:fldCharType="end"/>
            </w:r>
          </w:hyperlink>
        </w:p>
        <w:p w14:paraId="5A7BCA2C" w14:textId="77777777" w:rsidR="002E57A6" w:rsidRDefault="00A4482D">
          <w:pPr>
            <w:pStyle w:val="Verzeichnis2"/>
            <w:tabs>
              <w:tab w:val="left" w:pos="600"/>
              <w:tab w:val="right" w:leader="dot" w:pos="9231"/>
            </w:tabs>
            <w:rPr>
              <w:rFonts w:asciiTheme="minorHAnsi" w:eastAsiaTheme="minorEastAsia" w:hAnsiTheme="minorHAnsi" w:cstheme="minorBidi"/>
              <w:kern w:val="2"/>
              <w:sz w:val="24"/>
              <w:szCs w:val="24"/>
              <w14:ligatures w14:val="standardContextual"/>
            </w:rPr>
          </w:pPr>
          <w:hyperlink w:anchor="_Toc222414989">
            <w:r w:rsidR="0030606D">
              <w:rPr>
                <w:rStyle w:val="Verzeichnissprung"/>
                <w:webHidden/>
              </w:rPr>
              <w:t>7</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Systemservice und sonstige Leistungen nach der Systemlieferung*</w:t>
            </w:r>
            <w:r w:rsidR="0030606D">
              <w:rPr>
                <w:webHidden/>
              </w:rPr>
              <w:fldChar w:fldCharType="begin"/>
            </w:r>
            <w:r w:rsidR="0030606D">
              <w:rPr>
                <w:webHidden/>
              </w:rPr>
              <w:instrText>PAGEREF _Toc222414989 \h</w:instrText>
            </w:r>
            <w:r w:rsidR="0030606D">
              <w:rPr>
                <w:webHidden/>
              </w:rPr>
            </w:r>
            <w:r w:rsidR="0030606D">
              <w:rPr>
                <w:webHidden/>
              </w:rPr>
              <w:fldChar w:fldCharType="separate"/>
            </w:r>
            <w:r w:rsidR="0030606D">
              <w:rPr>
                <w:rStyle w:val="Verzeichnissprung"/>
              </w:rPr>
              <w:tab/>
              <w:t>11</w:t>
            </w:r>
            <w:r w:rsidR="0030606D">
              <w:rPr>
                <w:webHidden/>
              </w:rPr>
              <w:fldChar w:fldCharType="end"/>
            </w:r>
          </w:hyperlink>
        </w:p>
        <w:p w14:paraId="5A07CDC1" w14:textId="77777777" w:rsidR="002E57A6" w:rsidRDefault="00A4482D">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90">
            <w:r w:rsidR="0030606D">
              <w:rPr>
                <w:rStyle w:val="Verzeichnissprung"/>
                <w:webHidden/>
              </w:rPr>
              <w:t>7.1</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Arten von Systemserviceleistungen</w:t>
            </w:r>
            <w:r w:rsidR="0030606D">
              <w:rPr>
                <w:webHidden/>
              </w:rPr>
              <w:fldChar w:fldCharType="begin"/>
            </w:r>
            <w:r w:rsidR="0030606D">
              <w:rPr>
                <w:webHidden/>
              </w:rPr>
              <w:instrText>PAGEREF _Toc222414990 \h</w:instrText>
            </w:r>
            <w:r w:rsidR="0030606D">
              <w:rPr>
                <w:webHidden/>
              </w:rPr>
            </w:r>
            <w:r w:rsidR="0030606D">
              <w:rPr>
                <w:webHidden/>
              </w:rPr>
              <w:fldChar w:fldCharType="separate"/>
            </w:r>
            <w:r w:rsidR="0030606D">
              <w:rPr>
                <w:rStyle w:val="Verzeichnissprung"/>
              </w:rPr>
              <w:tab/>
              <w:t>11</w:t>
            </w:r>
            <w:r w:rsidR="0030606D">
              <w:rPr>
                <w:webHidden/>
              </w:rPr>
              <w:fldChar w:fldCharType="end"/>
            </w:r>
          </w:hyperlink>
        </w:p>
        <w:p w14:paraId="786D41CC" w14:textId="77777777" w:rsidR="002E57A6" w:rsidRDefault="00A4482D">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4991">
            <w:r w:rsidR="0030606D">
              <w:rPr>
                <w:rStyle w:val="Verzeichnissprung"/>
                <w:webHidden/>
              </w:rPr>
              <w:t>7.1.1</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Wiederherstellung der Betriebsbereitschaft* des Systems (Störungsbeseitigung)</w:t>
            </w:r>
            <w:r w:rsidR="0030606D">
              <w:rPr>
                <w:webHidden/>
              </w:rPr>
              <w:fldChar w:fldCharType="begin"/>
            </w:r>
            <w:r w:rsidR="0030606D">
              <w:rPr>
                <w:webHidden/>
              </w:rPr>
              <w:instrText>PAGEREF _Toc222414991 \h</w:instrText>
            </w:r>
            <w:r w:rsidR="0030606D">
              <w:rPr>
                <w:webHidden/>
              </w:rPr>
            </w:r>
            <w:r w:rsidR="0030606D">
              <w:rPr>
                <w:webHidden/>
              </w:rPr>
              <w:fldChar w:fldCharType="separate"/>
            </w:r>
            <w:r w:rsidR="0030606D">
              <w:rPr>
                <w:rStyle w:val="Verzeichnissprung"/>
              </w:rPr>
              <w:tab/>
              <w:t>11</w:t>
            </w:r>
            <w:r w:rsidR="0030606D">
              <w:rPr>
                <w:webHidden/>
              </w:rPr>
              <w:fldChar w:fldCharType="end"/>
            </w:r>
          </w:hyperlink>
        </w:p>
        <w:p w14:paraId="12822367" w14:textId="77777777" w:rsidR="002E57A6" w:rsidRDefault="00A4482D">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4992">
            <w:r w:rsidR="0030606D">
              <w:rPr>
                <w:rStyle w:val="Verzeichnissprung"/>
                <w:webHidden/>
              </w:rPr>
              <w:t>7.1.2</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Aufrechterhaltung der Betriebsbereitschaft* (vorbeugende Maßnahmen)</w:t>
            </w:r>
            <w:r w:rsidR="0030606D">
              <w:rPr>
                <w:webHidden/>
              </w:rPr>
              <w:fldChar w:fldCharType="begin"/>
            </w:r>
            <w:r w:rsidR="0030606D">
              <w:rPr>
                <w:webHidden/>
              </w:rPr>
              <w:instrText>PAGEREF _Toc222414992 \h</w:instrText>
            </w:r>
            <w:r w:rsidR="0030606D">
              <w:rPr>
                <w:webHidden/>
              </w:rPr>
            </w:r>
            <w:r w:rsidR="0030606D">
              <w:rPr>
                <w:webHidden/>
              </w:rPr>
              <w:fldChar w:fldCharType="separate"/>
            </w:r>
            <w:r w:rsidR="0030606D">
              <w:rPr>
                <w:rStyle w:val="Verzeichnissprung"/>
              </w:rPr>
              <w:tab/>
              <w:t>12</w:t>
            </w:r>
            <w:r w:rsidR="0030606D">
              <w:rPr>
                <w:webHidden/>
              </w:rPr>
              <w:fldChar w:fldCharType="end"/>
            </w:r>
          </w:hyperlink>
        </w:p>
        <w:p w14:paraId="2594D64D" w14:textId="77777777" w:rsidR="002E57A6" w:rsidRDefault="00A4482D">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4993">
            <w:r w:rsidR="0030606D">
              <w:rPr>
                <w:rStyle w:val="Verzeichnissprung"/>
                <w:webHidden/>
              </w:rPr>
              <w:t>7.1.3</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Überlassung von verfügbaren Programmständen* (Standardsoftware*)</w:t>
            </w:r>
            <w:r w:rsidR="0030606D">
              <w:rPr>
                <w:webHidden/>
              </w:rPr>
              <w:fldChar w:fldCharType="begin"/>
            </w:r>
            <w:r w:rsidR="0030606D">
              <w:rPr>
                <w:webHidden/>
              </w:rPr>
              <w:instrText>PAGEREF _Toc222414993 \h</w:instrText>
            </w:r>
            <w:r w:rsidR="0030606D">
              <w:rPr>
                <w:webHidden/>
              </w:rPr>
            </w:r>
            <w:r w:rsidR="0030606D">
              <w:rPr>
                <w:webHidden/>
              </w:rPr>
              <w:fldChar w:fldCharType="separate"/>
            </w:r>
            <w:r w:rsidR="0030606D">
              <w:rPr>
                <w:rStyle w:val="Verzeichnissprung"/>
              </w:rPr>
              <w:tab/>
              <w:t>13</w:t>
            </w:r>
            <w:r w:rsidR="0030606D">
              <w:rPr>
                <w:webHidden/>
              </w:rPr>
              <w:fldChar w:fldCharType="end"/>
            </w:r>
          </w:hyperlink>
        </w:p>
        <w:p w14:paraId="59EDFE12" w14:textId="77777777" w:rsidR="002E57A6" w:rsidRDefault="00A4482D">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94">
            <w:r w:rsidR="0030606D">
              <w:rPr>
                <w:rStyle w:val="Verzeichnissprung"/>
                <w:webHidden/>
              </w:rPr>
              <w:t>7.2</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Beginn/Dauer der Systemserviceleistungen</w:t>
            </w:r>
            <w:r w:rsidR="0030606D">
              <w:rPr>
                <w:webHidden/>
              </w:rPr>
              <w:fldChar w:fldCharType="begin"/>
            </w:r>
            <w:r w:rsidR="0030606D">
              <w:rPr>
                <w:webHidden/>
              </w:rPr>
              <w:instrText>PAGEREF _Toc222414994 \h</w:instrText>
            </w:r>
            <w:r w:rsidR="0030606D">
              <w:rPr>
                <w:webHidden/>
              </w:rPr>
            </w:r>
            <w:r w:rsidR="0030606D">
              <w:rPr>
                <w:webHidden/>
              </w:rPr>
              <w:fldChar w:fldCharType="separate"/>
            </w:r>
            <w:r w:rsidR="0030606D">
              <w:rPr>
                <w:rStyle w:val="Verzeichnissprung"/>
              </w:rPr>
              <w:tab/>
              <w:t>13</w:t>
            </w:r>
            <w:r w:rsidR="0030606D">
              <w:rPr>
                <w:webHidden/>
              </w:rPr>
              <w:fldChar w:fldCharType="end"/>
            </w:r>
          </w:hyperlink>
        </w:p>
        <w:p w14:paraId="1A38D7ED" w14:textId="77777777" w:rsidR="002E57A6" w:rsidRDefault="00A4482D">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95">
            <w:r w:rsidR="0030606D">
              <w:rPr>
                <w:rStyle w:val="Verzeichnissprung"/>
                <w:webHidden/>
              </w:rPr>
              <w:t>7.3</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Kündigung von Systemserviceleistungen</w:t>
            </w:r>
            <w:r w:rsidR="0030606D">
              <w:rPr>
                <w:webHidden/>
              </w:rPr>
              <w:fldChar w:fldCharType="begin"/>
            </w:r>
            <w:r w:rsidR="0030606D">
              <w:rPr>
                <w:webHidden/>
              </w:rPr>
              <w:instrText>PAGEREF _Toc222414995 \h</w:instrText>
            </w:r>
            <w:r w:rsidR="0030606D">
              <w:rPr>
                <w:webHidden/>
              </w:rPr>
            </w:r>
            <w:r w:rsidR="0030606D">
              <w:rPr>
                <w:webHidden/>
              </w:rPr>
              <w:fldChar w:fldCharType="separate"/>
            </w:r>
            <w:r w:rsidR="0030606D">
              <w:rPr>
                <w:rStyle w:val="Verzeichnissprung"/>
              </w:rPr>
              <w:tab/>
              <w:t>13</w:t>
            </w:r>
            <w:r w:rsidR="0030606D">
              <w:rPr>
                <w:webHidden/>
              </w:rPr>
              <w:fldChar w:fldCharType="end"/>
            </w:r>
          </w:hyperlink>
        </w:p>
        <w:p w14:paraId="11C05B58" w14:textId="77777777" w:rsidR="002E57A6" w:rsidRDefault="00A4482D">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96">
            <w:r w:rsidR="0030606D">
              <w:rPr>
                <w:rStyle w:val="Verzeichnissprung"/>
                <w:webHidden/>
              </w:rPr>
              <w:t>7.4</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Vergütung/Zahlungsfristen für Systemserviceleistungen</w:t>
            </w:r>
            <w:r w:rsidR="0030606D">
              <w:rPr>
                <w:webHidden/>
              </w:rPr>
              <w:fldChar w:fldCharType="begin"/>
            </w:r>
            <w:r w:rsidR="0030606D">
              <w:rPr>
                <w:webHidden/>
              </w:rPr>
              <w:instrText>PAGEREF _Toc222414996 \h</w:instrText>
            </w:r>
            <w:r w:rsidR="0030606D">
              <w:rPr>
                <w:webHidden/>
              </w:rPr>
            </w:r>
            <w:r w:rsidR="0030606D">
              <w:rPr>
                <w:webHidden/>
              </w:rPr>
              <w:fldChar w:fldCharType="separate"/>
            </w:r>
            <w:r w:rsidR="0030606D">
              <w:rPr>
                <w:rStyle w:val="Verzeichnissprung"/>
              </w:rPr>
              <w:tab/>
              <w:t>14</w:t>
            </w:r>
            <w:r w:rsidR="0030606D">
              <w:rPr>
                <w:webHidden/>
              </w:rPr>
              <w:fldChar w:fldCharType="end"/>
            </w:r>
          </w:hyperlink>
        </w:p>
        <w:p w14:paraId="1B7CF3F2" w14:textId="77777777" w:rsidR="002E57A6" w:rsidRDefault="00A4482D">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4997">
            <w:r w:rsidR="0030606D">
              <w:rPr>
                <w:rStyle w:val="Verzeichnissprung"/>
                <w:webHidden/>
              </w:rPr>
              <w:t>7.4.1</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Vergütung</w:t>
            </w:r>
            <w:r w:rsidR="0030606D">
              <w:rPr>
                <w:webHidden/>
              </w:rPr>
              <w:fldChar w:fldCharType="begin"/>
            </w:r>
            <w:r w:rsidR="0030606D">
              <w:rPr>
                <w:webHidden/>
              </w:rPr>
              <w:instrText>PAGEREF _Toc222414997 \h</w:instrText>
            </w:r>
            <w:r w:rsidR="0030606D">
              <w:rPr>
                <w:webHidden/>
              </w:rPr>
            </w:r>
            <w:r w:rsidR="0030606D">
              <w:rPr>
                <w:webHidden/>
              </w:rPr>
              <w:fldChar w:fldCharType="separate"/>
            </w:r>
            <w:r w:rsidR="0030606D">
              <w:rPr>
                <w:rStyle w:val="Verzeichnissprung"/>
              </w:rPr>
              <w:tab/>
              <w:t>14</w:t>
            </w:r>
            <w:r w:rsidR="0030606D">
              <w:rPr>
                <w:webHidden/>
              </w:rPr>
              <w:fldChar w:fldCharType="end"/>
            </w:r>
          </w:hyperlink>
        </w:p>
        <w:p w14:paraId="23A74E80" w14:textId="77777777" w:rsidR="002E57A6" w:rsidRDefault="00A4482D">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4998">
            <w:r w:rsidR="0030606D">
              <w:rPr>
                <w:rStyle w:val="Verzeichnissprung"/>
                <w:webHidden/>
              </w:rPr>
              <w:t>7.4.2</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Zahlungsfristen für Systemserviceleistungen</w:t>
            </w:r>
            <w:r w:rsidR="0030606D">
              <w:rPr>
                <w:webHidden/>
              </w:rPr>
              <w:fldChar w:fldCharType="begin"/>
            </w:r>
            <w:r w:rsidR="0030606D">
              <w:rPr>
                <w:webHidden/>
              </w:rPr>
              <w:instrText>PAGEREF _Toc222414998 \h</w:instrText>
            </w:r>
            <w:r w:rsidR="0030606D">
              <w:rPr>
                <w:webHidden/>
              </w:rPr>
            </w:r>
            <w:r w:rsidR="0030606D">
              <w:rPr>
                <w:webHidden/>
              </w:rPr>
              <w:fldChar w:fldCharType="separate"/>
            </w:r>
            <w:r w:rsidR="0030606D">
              <w:rPr>
                <w:rStyle w:val="Verzeichnissprung"/>
              </w:rPr>
              <w:tab/>
              <w:t>14</w:t>
            </w:r>
            <w:r w:rsidR="0030606D">
              <w:rPr>
                <w:webHidden/>
              </w:rPr>
              <w:fldChar w:fldCharType="end"/>
            </w:r>
          </w:hyperlink>
        </w:p>
        <w:p w14:paraId="647B5831" w14:textId="77777777" w:rsidR="002E57A6" w:rsidRDefault="00A4482D">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99">
            <w:r w:rsidR="0030606D">
              <w:rPr>
                <w:rStyle w:val="Verzeichnissprung"/>
                <w:webHidden/>
              </w:rPr>
              <w:t>7.5</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Sonstige Regelungen zu Systemserviceleistungen</w:t>
            </w:r>
            <w:r w:rsidR="0030606D">
              <w:rPr>
                <w:webHidden/>
              </w:rPr>
              <w:fldChar w:fldCharType="begin"/>
            </w:r>
            <w:r w:rsidR="0030606D">
              <w:rPr>
                <w:webHidden/>
              </w:rPr>
              <w:instrText>PAGEREF _Toc222414999 \h</w:instrText>
            </w:r>
            <w:r w:rsidR="0030606D">
              <w:rPr>
                <w:webHidden/>
              </w:rPr>
            </w:r>
            <w:r w:rsidR="0030606D">
              <w:rPr>
                <w:webHidden/>
              </w:rPr>
              <w:fldChar w:fldCharType="separate"/>
            </w:r>
            <w:r w:rsidR="0030606D">
              <w:rPr>
                <w:rStyle w:val="Verzeichnissprung"/>
              </w:rPr>
              <w:tab/>
              <w:t>14</w:t>
            </w:r>
            <w:r w:rsidR="0030606D">
              <w:rPr>
                <w:webHidden/>
              </w:rPr>
              <w:fldChar w:fldCharType="end"/>
            </w:r>
          </w:hyperlink>
        </w:p>
        <w:p w14:paraId="6AF34BE1" w14:textId="77777777" w:rsidR="002E57A6" w:rsidRDefault="00A4482D">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000">
            <w:r w:rsidR="0030606D">
              <w:rPr>
                <w:rStyle w:val="Verzeichnissprung"/>
                <w:webHidden/>
              </w:rPr>
              <w:t>7.5.1</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Teleservice*</w:t>
            </w:r>
            <w:r w:rsidR="0030606D">
              <w:rPr>
                <w:webHidden/>
              </w:rPr>
              <w:fldChar w:fldCharType="begin"/>
            </w:r>
            <w:r w:rsidR="0030606D">
              <w:rPr>
                <w:webHidden/>
              </w:rPr>
              <w:instrText>PAGEREF _Toc222415000 \h</w:instrText>
            </w:r>
            <w:r w:rsidR="0030606D">
              <w:rPr>
                <w:webHidden/>
              </w:rPr>
            </w:r>
            <w:r w:rsidR="0030606D">
              <w:rPr>
                <w:webHidden/>
              </w:rPr>
              <w:fldChar w:fldCharType="separate"/>
            </w:r>
            <w:r w:rsidR="0030606D">
              <w:rPr>
                <w:rStyle w:val="Verzeichnissprung"/>
              </w:rPr>
              <w:tab/>
              <w:t>14</w:t>
            </w:r>
            <w:r w:rsidR="0030606D">
              <w:rPr>
                <w:webHidden/>
              </w:rPr>
              <w:fldChar w:fldCharType="end"/>
            </w:r>
          </w:hyperlink>
        </w:p>
        <w:p w14:paraId="12B2EF27" w14:textId="77777777" w:rsidR="002E57A6" w:rsidRDefault="00A4482D">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001">
            <w:r w:rsidR="0030606D">
              <w:rPr>
                <w:rStyle w:val="Verzeichnissprung"/>
                <w:webHidden/>
              </w:rPr>
              <w:t>7.5.2</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Abnahme der Systemserviceleistungen</w:t>
            </w:r>
            <w:r w:rsidR="0030606D">
              <w:rPr>
                <w:webHidden/>
              </w:rPr>
              <w:fldChar w:fldCharType="begin"/>
            </w:r>
            <w:r w:rsidR="0030606D">
              <w:rPr>
                <w:webHidden/>
              </w:rPr>
              <w:instrText>PAGEREF _Toc222415001 \h</w:instrText>
            </w:r>
            <w:r w:rsidR="0030606D">
              <w:rPr>
                <w:webHidden/>
              </w:rPr>
            </w:r>
            <w:r w:rsidR="0030606D">
              <w:rPr>
                <w:webHidden/>
              </w:rPr>
              <w:fldChar w:fldCharType="separate"/>
            </w:r>
            <w:r w:rsidR="0030606D">
              <w:rPr>
                <w:rStyle w:val="Verzeichnissprung"/>
              </w:rPr>
              <w:tab/>
              <w:t>14</w:t>
            </w:r>
            <w:r w:rsidR="0030606D">
              <w:rPr>
                <w:webHidden/>
              </w:rPr>
              <w:fldChar w:fldCharType="end"/>
            </w:r>
          </w:hyperlink>
        </w:p>
        <w:p w14:paraId="758D5ABF" w14:textId="77777777" w:rsidR="002E57A6" w:rsidRDefault="00A4482D">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002">
            <w:r w:rsidR="0030606D">
              <w:rPr>
                <w:rStyle w:val="Verzeichnissprung"/>
                <w:webHidden/>
              </w:rPr>
              <w:t>7.5.3</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Dokumentation der Systemserviceleistungen</w:t>
            </w:r>
            <w:r w:rsidR="0030606D">
              <w:rPr>
                <w:webHidden/>
              </w:rPr>
              <w:fldChar w:fldCharType="begin"/>
            </w:r>
            <w:r w:rsidR="0030606D">
              <w:rPr>
                <w:webHidden/>
              </w:rPr>
              <w:instrText>PAGEREF _Toc222415002 \h</w:instrText>
            </w:r>
            <w:r w:rsidR="0030606D">
              <w:rPr>
                <w:webHidden/>
              </w:rPr>
            </w:r>
            <w:r w:rsidR="0030606D">
              <w:rPr>
                <w:webHidden/>
              </w:rPr>
              <w:fldChar w:fldCharType="separate"/>
            </w:r>
            <w:r w:rsidR="0030606D">
              <w:rPr>
                <w:rStyle w:val="Verzeichnissprung"/>
              </w:rPr>
              <w:tab/>
              <w:t>14</w:t>
            </w:r>
            <w:r w:rsidR="0030606D">
              <w:rPr>
                <w:webHidden/>
              </w:rPr>
              <w:fldChar w:fldCharType="end"/>
            </w:r>
          </w:hyperlink>
        </w:p>
        <w:p w14:paraId="4ADF3856" w14:textId="77777777" w:rsidR="002E57A6" w:rsidRDefault="00A4482D">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03">
            <w:r w:rsidR="0030606D">
              <w:rPr>
                <w:rStyle w:val="Verzeichnissprung"/>
                <w:webHidden/>
              </w:rPr>
              <w:t>7.6</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Sonstige Leistungen nach der Systemlieferung*</w:t>
            </w:r>
            <w:r w:rsidR="0030606D">
              <w:rPr>
                <w:webHidden/>
              </w:rPr>
              <w:fldChar w:fldCharType="begin"/>
            </w:r>
            <w:r w:rsidR="0030606D">
              <w:rPr>
                <w:webHidden/>
              </w:rPr>
              <w:instrText>PAGEREF _Toc222415003 \h</w:instrText>
            </w:r>
            <w:r w:rsidR="0030606D">
              <w:rPr>
                <w:webHidden/>
              </w:rPr>
            </w:r>
            <w:r w:rsidR="0030606D">
              <w:rPr>
                <w:webHidden/>
              </w:rPr>
              <w:fldChar w:fldCharType="separate"/>
            </w:r>
            <w:r w:rsidR="0030606D">
              <w:rPr>
                <w:rStyle w:val="Verzeichnissprung"/>
              </w:rPr>
              <w:tab/>
              <w:t>14</w:t>
            </w:r>
            <w:r w:rsidR="0030606D">
              <w:rPr>
                <w:webHidden/>
              </w:rPr>
              <w:fldChar w:fldCharType="end"/>
            </w:r>
          </w:hyperlink>
        </w:p>
        <w:p w14:paraId="70812B42" w14:textId="77777777" w:rsidR="002E57A6" w:rsidRDefault="00A4482D">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004">
            <w:r w:rsidR="0030606D">
              <w:rPr>
                <w:rStyle w:val="Verzeichnissprung"/>
                <w:webHidden/>
              </w:rPr>
              <w:t>7.6.1</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Leistungsumfang</w:t>
            </w:r>
            <w:r w:rsidR="0030606D">
              <w:rPr>
                <w:webHidden/>
              </w:rPr>
              <w:fldChar w:fldCharType="begin"/>
            </w:r>
            <w:r w:rsidR="0030606D">
              <w:rPr>
                <w:webHidden/>
              </w:rPr>
              <w:instrText>PAGEREF _Toc222415004 \h</w:instrText>
            </w:r>
            <w:r w:rsidR="0030606D">
              <w:rPr>
                <w:webHidden/>
              </w:rPr>
            </w:r>
            <w:r w:rsidR="0030606D">
              <w:rPr>
                <w:webHidden/>
              </w:rPr>
              <w:fldChar w:fldCharType="separate"/>
            </w:r>
            <w:r w:rsidR="0030606D">
              <w:rPr>
                <w:rStyle w:val="Verzeichnissprung"/>
              </w:rPr>
              <w:tab/>
              <w:t>14</w:t>
            </w:r>
            <w:r w:rsidR="0030606D">
              <w:rPr>
                <w:webHidden/>
              </w:rPr>
              <w:fldChar w:fldCharType="end"/>
            </w:r>
          </w:hyperlink>
        </w:p>
        <w:p w14:paraId="26657206" w14:textId="77777777" w:rsidR="002E57A6" w:rsidRDefault="00A4482D">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005">
            <w:r w:rsidR="0030606D">
              <w:rPr>
                <w:rStyle w:val="Verzeichnissprung"/>
                <w:webHidden/>
              </w:rPr>
              <w:t>7.6.2</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Vergütung</w:t>
            </w:r>
            <w:r w:rsidR="0030606D">
              <w:rPr>
                <w:webHidden/>
              </w:rPr>
              <w:fldChar w:fldCharType="begin"/>
            </w:r>
            <w:r w:rsidR="0030606D">
              <w:rPr>
                <w:webHidden/>
              </w:rPr>
              <w:instrText>PAGEREF _Toc222415005 \h</w:instrText>
            </w:r>
            <w:r w:rsidR="0030606D">
              <w:rPr>
                <w:webHidden/>
              </w:rPr>
            </w:r>
            <w:r w:rsidR="0030606D">
              <w:rPr>
                <w:webHidden/>
              </w:rPr>
              <w:fldChar w:fldCharType="separate"/>
            </w:r>
            <w:r w:rsidR="0030606D">
              <w:rPr>
                <w:rStyle w:val="Verzeichnissprung"/>
              </w:rPr>
              <w:tab/>
              <w:t>14</w:t>
            </w:r>
            <w:r w:rsidR="0030606D">
              <w:rPr>
                <w:webHidden/>
              </w:rPr>
              <w:fldChar w:fldCharType="end"/>
            </w:r>
          </w:hyperlink>
        </w:p>
        <w:p w14:paraId="1CD40B27" w14:textId="77777777" w:rsidR="002E57A6" w:rsidRDefault="00A4482D">
          <w:pPr>
            <w:pStyle w:val="Verzeichnis2"/>
            <w:tabs>
              <w:tab w:val="left" w:pos="600"/>
              <w:tab w:val="right" w:leader="dot" w:pos="9231"/>
            </w:tabs>
            <w:rPr>
              <w:rFonts w:asciiTheme="minorHAnsi" w:eastAsiaTheme="minorEastAsia" w:hAnsiTheme="minorHAnsi" w:cstheme="minorBidi"/>
              <w:kern w:val="2"/>
              <w:sz w:val="24"/>
              <w:szCs w:val="24"/>
              <w14:ligatures w14:val="standardContextual"/>
            </w:rPr>
          </w:pPr>
          <w:hyperlink w:anchor="_Toc222415006">
            <w:r w:rsidR="0030606D">
              <w:rPr>
                <w:rStyle w:val="Verzeichnissprung"/>
                <w:webHidden/>
              </w:rPr>
              <w:t>8</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Zusätzliche Regelungen für Open Source Software</w:t>
            </w:r>
            <w:r w:rsidR="0030606D">
              <w:rPr>
                <w:webHidden/>
              </w:rPr>
              <w:fldChar w:fldCharType="begin"/>
            </w:r>
            <w:r w:rsidR="0030606D">
              <w:rPr>
                <w:webHidden/>
              </w:rPr>
              <w:instrText>PAGEREF _Toc222415006 \h</w:instrText>
            </w:r>
            <w:r w:rsidR="0030606D">
              <w:rPr>
                <w:webHidden/>
              </w:rPr>
            </w:r>
            <w:r w:rsidR="0030606D">
              <w:rPr>
                <w:webHidden/>
              </w:rPr>
              <w:fldChar w:fldCharType="separate"/>
            </w:r>
            <w:r w:rsidR="0030606D">
              <w:rPr>
                <w:rStyle w:val="Verzeichnissprung"/>
              </w:rPr>
              <w:tab/>
              <w:t>15</w:t>
            </w:r>
            <w:r w:rsidR="0030606D">
              <w:rPr>
                <w:webHidden/>
              </w:rPr>
              <w:fldChar w:fldCharType="end"/>
            </w:r>
          </w:hyperlink>
        </w:p>
        <w:p w14:paraId="0DBC88C6" w14:textId="77777777" w:rsidR="002E57A6" w:rsidRDefault="00A4482D">
          <w:pPr>
            <w:pStyle w:val="Verzeichnis2"/>
            <w:tabs>
              <w:tab w:val="left" w:pos="600"/>
              <w:tab w:val="right" w:leader="dot" w:pos="9231"/>
            </w:tabs>
            <w:rPr>
              <w:rFonts w:asciiTheme="minorHAnsi" w:eastAsiaTheme="minorEastAsia" w:hAnsiTheme="minorHAnsi" w:cstheme="minorBidi"/>
              <w:kern w:val="2"/>
              <w:sz w:val="24"/>
              <w:szCs w:val="24"/>
              <w14:ligatures w14:val="standardContextual"/>
            </w:rPr>
          </w:pPr>
          <w:hyperlink w:anchor="_Toc222415007">
            <w:r w:rsidR="0030606D">
              <w:rPr>
                <w:rStyle w:val="Verzeichnissprung"/>
                <w:webHidden/>
              </w:rPr>
              <w:t>9</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Ergänzende Vereinbarungen bei Vergütung nach Aufwand</w:t>
            </w:r>
            <w:r w:rsidR="0030606D">
              <w:rPr>
                <w:webHidden/>
              </w:rPr>
              <w:fldChar w:fldCharType="begin"/>
            </w:r>
            <w:r w:rsidR="0030606D">
              <w:rPr>
                <w:webHidden/>
              </w:rPr>
              <w:instrText>PAGEREF _Toc222415007 \h</w:instrText>
            </w:r>
            <w:r w:rsidR="0030606D">
              <w:rPr>
                <w:webHidden/>
              </w:rPr>
            </w:r>
            <w:r w:rsidR="0030606D">
              <w:rPr>
                <w:webHidden/>
              </w:rPr>
              <w:fldChar w:fldCharType="separate"/>
            </w:r>
            <w:r w:rsidR="0030606D">
              <w:rPr>
                <w:rStyle w:val="Verzeichnissprung"/>
              </w:rPr>
              <w:tab/>
              <w:t>15</w:t>
            </w:r>
            <w:r w:rsidR="0030606D">
              <w:rPr>
                <w:webHidden/>
              </w:rPr>
              <w:fldChar w:fldCharType="end"/>
            </w:r>
          </w:hyperlink>
        </w:p>
        <w:p w14:paraId="14D7D0D9" w14:textId="77777777" w:rsidR="002E57A6" w:rsidRDefault="00A4482D">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08">
            <w:r w:rsidR="0030606D">
              <w:rPr>
                <w:rStyle w:val="Verzeichnissprung"/>
                <w:webHidden/>
              </w:rPr>
              <w:t>9.1</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Vereinbarung der Preiskategorien bei Vergütung nach Aufwand</w:t>
            </w:r>
            <w:r w:rsidR="0030606D">
              <w:rPr>
                <w:webHidden/>
              </w:rPr>
              <w:fldChar w:fldCharType="begin"/>
            </w:r>
            <w:r w:rsidR="0030606D">
              <w:rPr>
                <w:webHidden/>
              </w:rPr>
              <w:instrText>PAGEREF _Toc222415008 \h</w:instrText>
            </w:r>
            <w:r w:rsidR="0030606D">
              <w:rPr>
                <w:webHidden/>
              </w:rPr>
            </w:r>
            <w:r w:rsidR="0030606D">
              <w:rPr>
                <w:webHidden/>
              </w:rPr>
              <w:fldChar w:fldCharType="separate"/>
            </w:r>
            <w:r w:rsidR="0030606D">
              <w:rPr>
                <w:rStyle w:val="Verzeichnissprung"/>
              </w:rPr>
              <w:tab/>
              <w:t>15</w:t>
            </w:r>
            <w:r w:rsidR="0030606D">
              <w:rPr>
                <w:webHidden/>
              </w:rPr>
              <w:fldChar w:fldCharType="end"/>
            </w:r>
          </w:hyperlink>
        </w:p>
        <w:p w14:paraId="3673E229" w14:textId="77777777" w:rsidR="002E57A6" w:rsidRDefault="00A4482D">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09">
            <w:r w:rsidR="0030606D">
              <w:rPr>
                <w:rStyle w:val="Verzeichnissprung"/>
                <w:webHidden/>
              </w:rPr>
              <w:t>9.2</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Zeiten der Leistungserbringung bei Vergütung nach Aufwand</w:t>
            </w:r>
            <w:r w:rsidR="0030606D">
              <w:rPr>
                <w:webHidden/>
              </w:rPr>
              <w:fldChar w:fldCharType="begin"/>
            </w:r>
            <w:r w:rsidR="0030606D">
              <w:rPr>
                <w:webHidden/>
              </w:rPr>
              <w:instrText>PAGEREF _Toc222415009 \h</w:instrText>
            </w:r>
            <w:r w:rsidR="0030606D">
              <w:rPr>
                <w:webHidden/>
              </w:rPr>
            </w:r>
            <w:r w:rsidR="0030606D">
              <w:rPr>
                <w:webHidden/>
              </w:rPr>
              <w:fldChar w:fldCharType="separate"/>
            </w:r>
            <w:r w:rsidR="0030606D">
              <w:rPr>
                <w:rStyle w:val="Verzeichnissprung"/>
              </w:rPr>
              <w:tab/>
              <w:t>16</w:t>
            </w:r>
            <w:r w:rsidR="0030606D">
              <w:rPr>
                <w:webHidden/>
              </w:rPr>
              <w:fldChar w:fldCharType="end"/>
            </w:r>
          </w:hyperlink>
        </w:p>
        <w:p w14:paraId="16B803C2" w14:textId="77777777" w:rsidR="002E57A6" w:rsidRDefault="00A4482D">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010">
            <w:r w:rsidR="0030606D">
              <w:rPr>
                <w:rStyle w:val="Verzeichnissprung"/>
                <w:webHidden/>
              </w:rPr>
              <w:t>9.2.1</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Während der Geschäftszeiten an Werktagen (außer an Samstagen und Feiertagen am Erfüllungsort)</w:t>
            </w:r>
            <w:r w:rsidR="0030606D">
              <w:rPr>
                <w:webHidden/>
              </w:rPr>
              <w:fldChar w:fldCharType="begin"/>
            </w:r>
            <w:r w:rsidR="0030606D">
              <w:rPr>
                <w:webHidden/>
              </w:rPr>
              <w:instrText>PAGEREF _Toc222415010 \h</w:instrText>
            </w:r>
            <w:r w:rsidR="0030606D">
              <w:rPr>
                <w:webHidden/>
              </w:rPr>
            </w:r>
            <w:r w:rsidR="0030606D">
              <w:rPr>
                <w:webHidden/>
              </w:rPr>
              <w:fldChar w:fldCharType="separate"/>
            </w:r>
            <w:r w:rsidR="0030606D">
              <w:rPr>
                <w:rStyle w:val="Verzeichnissprung"/>
              </w:rPr>
              <w:tab/>
              <w:t>16</w:t>
            </w:r>
            <w:r w:rsidR="0030606D">
              <w:rPr>
                <w:webHidden/>
              </w:rPr>
              <w:fldChar w:fldCharType="end"/>
            </w:r>
          </w:hyperlink>
        </w:p>
        <w:p w14:paraId="2C74DA2E" w14:textId="77777777" w:rsidR="002E57A6" w:rsidRDefault="00A4482D">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011">
            <w:r w:rsidR="0030606D">
              <w:rPr>
                <w:rStyle w:val="Verzeichnissprung"/>
                <w:webHidden/>
              </w:rPr>
              <w:t>9.2.2</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Außerhalb der Geschäftszeiten an Werktagen (außer an Samstagen und Feiertagen am Erfüllungsort)</w:t>
            </w:r>
            <w:r w:rsidR="0030606D">
              <w:rPr>
                <w:webHidden/>
              </w:rPr>
              <w:fldChar w:fldCharType="begin"/>
            </w:r>
            <w:r w:rsidR="0030606D">
              <w:rPr>
                <w:webHidden/>
              </w:rPr>
              <w:instrText>PAGEREF _Toc222415011 \h</w:instrText>
            </w:r>
            <w:r w:rsidR="0030606D">
              <w:rPr>
                <w:webHidden/>
              </w:rPr>
            </w:r>
            <w:r w:rsidR="0030606D">
              <w:rPr>
                <w:webHidden/>
              </w:rPr>
              <w:fldChar w:fldCharType="separate"/>
            </w:r>
            <w:r w:rsidR="0030606D">
              <w:rPr>
                <w:rStyle w:val="Verzeichnissprung"/>
              </w:rPr>
              <w:tab/>
              <w:t>16</w:t>
            </w:r>
            <w:r w:rsidR="0030606D">
              <w:rPr>
                <w:webHidden/>
              </w:rPr>
              <w:fldChar w:fldCharType="end"/>
            </w:r>
          </w:hyperlink>
        </w:p>
        <w:p w14:paraId="19E2F31A" w14:textId="77777777" w:rsidR="002E57A6" w:rsidRDefault="00A4482D">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012">
            <w:r w:rsidR="0030606D">
              <w:rPr>
                <w:rStyle w:val="Verzeichnissprung"/>
                <w:webHidden/>
              </w:rPr>
              <w:t>9.2.3</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Während sonstiger Zeiten</w:t>
            </w:r>
            <w:r w:rsidR="0030606D">
              <w:rPr>
                <w:webHidden/>
              </w:rPr>
              <w:fldChar w:fldCharType="begin"/>
            </w:r>
            <w:r w:rsidR="0030606D">
              <w:rPr>
                <w:webHidden/>
              </w:rPr>
              <w:instrText>PAGEREF _Toc222415012 \h</w:instrText>
            </w:r>
            <w:r w:rsidR="0030606D">
              <w:rPr>
                <w:webHidden/>
              </w:rPr>
            </w:r>
            <w:r w:rsidR="0030606D">
              <w:rPr>
                <w:webHidden/>
              </w:rPr>
              <w:fldChar w:fldCharType="separate"/>
            </w:r>
            <w:r w:rsidR="0030606D">
              <w:rPr>
                <w:rStyle w:val="Verzeichnissprung"/>
              </w:rPr>
              <w:tab/>
              <w:t>16</w:t>
            </w:r>
            <w:r w:rsidR="0030606D">
              <w:rPr>
                <w:webHidden/>
              </w:rPr>
              <w:fldChar w:fldCharType="end"/>
            </w:r>
          </w:hyperlink>
        </w:p>
        <w:p w14:paraId="3294DE80" w14:textId="77777777" w:rsidR="002E57A6" w:rsidRDefault="00A4482D">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13">
            <w:r w:rsidR="0030606D">
              <w:rPr>
                <w:rStyle w:val="Verzeichnissprung"/>
                <w:webHidden/>
              </w:rPr>
              <w:t>9.3</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Abweichende Regelungen für die Bestimmung und Vergütung von Personentagessätzen</w:t>
            </w:r>
            <w:r w:rsidR="0030606D">
              <w:rPr>
                <w:webHidden/>
              </w:rPr>
              <w:fldChar w:fldCharType="begin"/>
            </w:r>
            <w:r w:rsidR="0030606D">
              <w:rPr>
                <w:webHidden/>
              </w:rPr>
              <w:instrText>PAGEREF _Toc222415013 \h</w:instrText>
            </w:r>
            <w:r w:rsidR="0030606D">
              <w:rPr>
                <w:webHidden/>
              </w:rPr>
            </w:r>
            <w:r w:rsidR="0030606D">
              <w:rPr>
                <w:webHidden/>
              </w:rPr>
              <w:fldChar w:fldCharType="separate"/>
            </w:r>
            <w:r w:rsidR="0030606D">
              <w:rPr>
                <w:rStyle w:val="Verzeichnissprung"/>
              </w:rPr>
              <w:tab/>
              <w:t>16</w:t>
            </w:r>
            <w:r w:rsidR="0030606D">
              <w:rPr>
                <w:webHidden/>
              </w:rPr>
              <w:fldChar w:fldCharType="end"/>
            </w:r>
          </w:hyperlink>
        </w:p>
        <w:p w14:paraId="142894DE" w14:textId="77777777" w:rsidR="002E57A6" w:rsidRDefault="00A4482D">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14">
            <w:r w:rsidR="0030606D">
              <w:rPr>
                <w:rStyle w:val="Verzeichnissprung"/>
                <w:webHidden/>
              </w:rPr>
              <w:t>9.4</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Reisekosten, Nebenkosten*, Materialkosten und Reisezeiten</w:t>
            </w:r>
            <w:r w:rsidR="0030606D">
              <w:rPr>
                <w:webHidden/>
              </w:rPr>
              <w:fldChar w:fldCharType="begin"/>
            </w:r>
            <w:r w:rsidR="0030606D">
              <w:rPr>
                <w:webHidden/>
              </w:rPr>
              <w:instrText>PAGEREF _Toc222415014 \h</w:instrText>
            </w:r>
            <w:r w:rsidR="0030606D">
              <w:rPr>
                <w:webHidden/>
              </w:rPr>
            </w:r>
            <w:r w:rsidR="0030606D">
              <w:rPr>
                <w:webHidden/>
              </w:rPr>
              <w:fldChar w:fldCharType="separate"/>
            </w:r>
            <w:r w:rsidR="0030606D">
              <w:rPr>
                <w:rStyle w:val="Verzeichnissprung"/>
              </w:rPr>
              <w:tab/>
              <w:t>17</w:t>
            </w:r>
            <w:r w:rsidR="0030606D">
              <w:rPr>
                <w:webHidden/>
              </w:rPr>
              <w:fldChar w:fldCharType="end"/>
            </w:r>
          </w:hyperlink>
        </w:p>
        <w:p w14:paraId="73E3BD3F" w14:textId="77777777" w:rsidR="002E57A6" w:rsidRDefault="00A4482D">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015">
            <w:r w:rsidR="0030606D">
              <w:rPr>
                <w:rStyle w:val="Verzeichnissprung"/>
                <w:webHidden/>
              </w:rPr>
              <w:t>9.4.1</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Reisekosten, Nebenkosten* und Materialkosten</w:t>
            </w:r>
            <w:r w:rsidR="0030606D">
              <w:rPr>
                <w:webHidden/>
              </w:rPr>
              <w:fldChar w:fldCharType="begin"/>
            </w:r>
            <w:r w:rsidR="0030606D">
              <w:rPr>
                <w:webHidden/>
              </w:rPr>
              <w:instrText>PAGEREF _Toc222415015 \h</w:instrText>
            </w:r>
            <w:r w:rsidR="0030606D">
              <w:rPr>
                <w:webHidden/>
              </w:rPr>
            </w:r>
            <w:r w:rsidR="0030606D">
              <w:rPr>
                <w:webHidden/>
              </w:rPr>
              <w:fldChar w:fldCharType="separate"/>
            </w:r>
            <w:r w:rsidR="0030606D">
              <w:rPr>
                <w:rStyle w:val="Verzeichnissprung"/>
              </w:rPr>
              <w:tab/>
              <w:t>17</w:t>
            </w:r>
            <w:r w:rsidR="0030606D">
              <w:rPr>
                <w:webHidden/>
              </w:rPr>
              <w:fldChar w:fldCharType="end"/>
            </w:r>
          </w:hyperlink>
        </w:p>
        <w:p w14:paraId="02E0075C" w14:textId="77777777" w:rsidR="002E57A6" w:rsidRDefault="00A4482D">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016">
            <w:r w:rsidR="0030606D">
              <w:rPr>
                <w:rStyle w:val="Verzeichnissprung"/>
                <w:webHidden/>
              </w:rPr>
              <w:t>9.4.2</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Reisezeiten</w:t>
            </w:r>
            <w:r w:rsidR="0030606D">
              <w:rPr>
                <w:webHidden/>
              </w:rPr>
              <w:fldChar w:fldCharType="begin"/>
            </w:r>
            <w:r w:rsidR="0030606D">
              <w:rPr>
                <w:webHidden/>
              </w:rPr>
              <w:instrText>PAGEREF _Toc222415016 \h</w:instrText>
            </w:r>
            <w:r w:rsidR="0030606D">
              <w:rPr>
                <w:webHidden/>
              </w:rPr>
            </w:r>
            <w:r w:rsidR="0030606D">
              <w:rPr>
                <w:webHidden/>
              </w:rPr>
              <w:fldChar w:fldCharType="separate"/>
            </w:r>
            <w:r w:rsidR="0030606D">
              <w:rPr>
                <w:rStyle w:val="Verzeichnissprung"/>
              </w:rPr>
              <w:tab/>
              <w:t>17</w:t>
            </w:r>
            <w:r w:rsidR="0030606D">
              <w:rPr>
                <w:webHidden/>
              </w:rPr>
              <w:fldChar w:fldCharType="end"/>
            </w:r>
          </w:hyperlink>
        </w:p>
        <w:p w14:paraId="6787166E" w14:textId="77777777" w:rsidR="002E57A6" w:rsidRDefault="00A4482D">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17">
            <w:r w:rsidR="0030606D">
              <w:rPr>
                <w:rStyle w:val="Verzeichnissprung"/>
                <w:webHidden/>
              </w:rPr>
              <w:t>9.5</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Besondere Bestimmungen zur Vergütung nach Aufwand</w:t>
            </w:r>
            <w:r w:rsidR="0030606D">
              <w:rPr>
                <w:webHidden/>
              </w:rPr>
              <w:fldChar w:fldCharType="begin"/>
            </w:r>
            <w:r w:rsidR="0030606D">
              <w:rPr>
                <w:webHidden/>
              </w:rPr>
              <w:instrText>PAGEREF _Toc222415017 \h</w:instrText>
            </w:r>
            <w:r w:rsidR="0030606D">
              <w:rPr>
                <w:webHidden/>
              </w:rPr>
            </w:r>
            <w:r w:rsidR="0030606D">
              <w:rPr>
                <w:webHidden/>
              </w:rPr>
              <w:fldChar w:fldCharType="separate"/>
            </w:r>
            <w:r w:rsidR="0030606D">
              <w:rPr>
                <w:rStyle w:val="Verzeichnissprung"/>
              </w:rPr>
              <w:tab/>
              <w:t>17</w:t>
            </w:r>
            <w:r w:rsidR="0030606D">
              <w:rPr>
                <w:webHidden/>
              </w:rPr>
              <w:fldChar w:fldCharType="end"/>
            </w:r>
          </w:hyperlink>
        </w:p>
        <w:p w14:paraId="44747B24" w14:textId="77777777" w:rsidR="002E57A6" w:rsidRDefault="00A4482D">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18">
            <w:r w:rsidR="0030606D">
              <w:rPr>
                <w:rStyle w:val="Verzeichnissprung"/>
                <w:webHidden/>
              </w:rPr>
              <w:t>9.6</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Preisanpassung für Systemserviceleistungen, die nicht im Pauschalfestpreis enthalten sind</w:t>
            </w:r>
            <w:r w:rsidR="0030606D">
              <w:rPr>
                <w:webHidden/>
              </w:rPr>
              <w:fldChar w:fldCharType="begin"/>
            </w:r>
            <w:r w:rsidR="0030606D">
              <w:rPr>
                <w:webHidden/>
              </w:rPr>
              <w:instrText>PAGEREF _Toc222415018 \h</w:instrText>
            </w:r>
            <w:r w:rsidR="0030606D">
              <w:rPr>
                <w:webHidden/>
              </w:rPr>
            </w:r>
            <w:r w:rsidR="0030606D">
              <w:rPr>
                <w:webHidden/>
              </w:rPr>
              <w:fldChar w:fldCharType="separate"/>
            </w:r>
            <w:r w:rsidR="0030606D">
              <w:rPr>
                <w:rStyle w:val="Verzeichnissprung"/>
              </w:rPr>
              <w:tab/>
              <w:t>17</w:t>
            </w:r>
            <w:r w:rsidR="0030606D">
              <w:rPr>
                <w:webHidden/>
              </w:rPr>
              <w:fldChar w:fldCharType="end"/>
            </w:r>
          </w:hyperlink>
        </w:p>
        <w:p w14:paraId="43A4E440" w14:textId="77777777" w:rsidR="002E57A6" w:rsidRDefault="00A4482D">
          <w:pPr>
            <w:pStyle w:val="Verzeichnis2"/>
            <w:tabs>
              <w:tab w:val="left" w:pos="800"/>
              <w:tab w:val="right" w:leader="dot" w:pos="9231"/>
            </w:tabs>
            <w:rPr>
              <w:rFonts w:asciiTheme="minorHAnsi" w:eastAsiaTheme="minorEastAsia" w:hAnsiTheme="minorHAnsi" w:cstheme="minorBidi"/>
              <w:kern w:val="2"/>
              <w:sz w:val="24"/>
              <w:szCs w:val="24"/>
              <w14:ligatures w14:val="standardContextual"/>
            </w:rPr>
          </w:pPr>
          <w:hyperlink w:anchor="_Toc222415019">
            <w:r w:rsidR="0030606D">
              <w:rPr>
                <w:rStyle w:val="Verzeichnissprung"/>
                <w:webHidden/>
              </w:rPr>
              <w:t>10</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Termin- und Leistungsplan</w:t>
            </w:r>
            <w:r w:rsidR="0030606D">
              <w:rPr>
                <w:webHidden/>
              </w:rPr>
              <w:fldChar w:fldCharType="begin"/>
            </w:r>
            <w:r w:rsidR="0030606D">
              <w:rPr>
                <w:webHidden/>
              </w:rPr>
              <w:instrText>PAGEREF _Toc222415019 \h</w:instrText>
            </w:r>
            <w:r w:rsidR="0030606D">
              <w:rPr>
                <w:webHidden/>
              </w:rPr>
            </w:r>
            <w:r w:rsidR="0030606D">
              <w:rPr>
                <w:webHidden/>
              </w:rPr>
              <w:fldChar w:fldCharType="separate"/>
            </w:r>
            <w:r w:rsidR="0030606D">
              <w:rPr>
                <w:rStyle w:val="Verzeichnissprung"/>
              </w:rPr>
              <w:tab/>
              <w:t>17</w:t>
            </w:r>
            <w:r w:rsidR="0030606D">
              <w:rPr>
                <w:webHidden/>
              </w:rPr>
              <w:fldChar w:fldCharType="end"/>
            </w:r>
          </w:hyperlink>
        </w:p>
        <w:p w14:paraId="27D552BA" w14:textId="77777777" w:rsidR="002E57A6" w:rsidRDefault="00A4482D">
          <w:pPr>
            <w:pStyle w:val="Verzeichnis2"/>
            <w:tabs>
              <w:tab w:val="left" w:pos="800"/>
              <w:tab w:val="right" w:leader="dot" w:pos="9231"/>
            </w:tabs>
            <w:rPr>
              <w:rFonts w:asciiTheme="minorHAnsi" w:eastAsiaTheme="minorEastAsia" w:hAnsiTheme="minorHAnsi" w:cstheme="minorBidi"/>
              <w:kern w:val="2"/>
              <w:sz w:val="24"/>
              <w:szCs w:val="24"/>
              <w14:ligatures w14:val="standardContextual"/>
            </w:rPr>
          </w:pPr>
          <w:hyperlink w:anchor="_Toc222415020">
            <w:r w:rsidR="0030606D">
              <w:rPr>
                <w:rStyle w:val="Verzeichnissprung"/>
                <w:webHidden/>
              </w:rPr>
              <w:t>11</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Zahlungsplan, Rechnungen</w:t>
            </w:r>
            <w:r w:rsidR="0030606D">
              <w:rPr>
                <w:webHidden/>
              </w:rPr>
              <w:fldChar w:fldCharType="begin"/>
            </w:r>
            <w:r w:rsidR="0030606D">
              <w:rPr>
                <w:webHidden/>
              </w:rPr>
              <w:instrText>PAGEREF _Toc222415020 \h</w:instrText>
            </w:r>
            <w:r w:rsidR="0030606D">
              <w:rPr>
                <w:webHidden/>
              </w:rPr>
            </w:r>
            <w:r w:rsidR="0030606D">
              <w:rPr>
                <w:webHidden/>
              </w:rPr>
              <w:fldChar w:fldCharType="separate"/>
            </w:r>
            <w:r w:rsidR="0030606D">
              <w:rPr>
                <w:rStyle w:val="Verzeichnissprung"/>
              </w:rPr>
              <w:tab/>
              <w:t>17</w:t>
            </w:r>
            <w:r w:rsidR="0030606D">
              <w:rPr>
                <w:webHidden/>
              </w:rPr>
              <w:fldChar w:fldCharType="end"/>
            </w:r>
          </w:hyperlink>
        </w:p>
        <w:p w14:paraId="3DD37D7E" w14:textId="77777777" w:rsidR="002E57A6" w:rsidRDefault="00A4482D">
          <w:pPr>
            <w:pStyle w:val="Verzeichnis2"/>
            <w:tabs>
              <w:tab w:val="left" w:pos="800"/>
              <w:tab w:val="right" w:leader="dot" w:pos="9231"/>
            </w:tabs>
            <w:rPr>
              <w:rFonts w:asciiTheme="minorHAnsi" w:eastAsiaTheme="minorEastAsia" w:hAnsiTheme="minorHAnsi" w:cstheme="minorBidi"/>
              <w:kern w:val="2"/>
              <w:sz w:val="24"/>
              <w:szCs w:val="24"/>
              <w14:ligatures w14:val="standardContextual"/>
            </w:rPr>
          </w:pPr>
          <w:hyperlink w:anchor="_Toc222415021">
            <w:r w:rsidR="0030606D">
              <w:rPr>
                <w:rStyle w:val="Verzeichnissprung"/>
                <w:webHidden/>
              </w:rPr>
              <w:t>12</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Verantwortlicher Ansprechpartner</w:t>
            </w:r>
            <w:r w:rsidR="0030606D">
              <w:rPr>
                <w:webHidden/>
              </w:rPr>
              <w:fldChar w:fldCharType="begin"/>
            </w:r>
            <w:r w:rsidR="0030606D">
              <w:rPr>
                <w:webHidden/>
              </w:rPr>
              <w:instrText>PAGEREF _Toc222415021 \h</w:instrText>
            </w:r>
            <w:r w:rsidR="0030606D">
              <w:rPr>
                <w:webHidden/>
              </w:rPr>
            </w:r>
            <w:r w:rsidR="0030606D">
              <w:rPr>
                <w:webHidden/>
              </w:rPr>
              <w:fldChar w:fldCharType="separate"/>
            </w:r>
            <w:r w:rsidR="0030606D">
              <w:rPr>
                <w:rStyle w:val="Verzeichnissprung"/>
              </w:rPr>
              <w:tab/>
              <w:t>18</w:t>
            </w:r>
            <w:r w:rsidR="0030606D">
              <w:rPr>
                <w:webHidden/>
              </w:rPr>
              <w:fldChar w:fldCharType="end"/>
            </w:r>
          </w:hyperlink>
        </w:p>
        <w:p w14:paraId="75820F08" w14:textId="77777777" w:rsidR="002E57A6" w:rsidRDefault="00A4482D">
          <w:pPr>
            <w:pStyle w:val="Verzeichnis2"/>
            <w:tabs>
              <w:tab w:val="left" w:pos="800"/>
              <w:tab w:val="right" w:leader="dot" w:pos="9231"/>
            </w:tabs>
            <w:rPr>
              <w:rFonts w:asciiTheme="minorHAnsi" w:eastAsiaTheme="minorEastAsia" w:hAnsiTheme="minorHAnsi" w:cstheme="minorBidi"/>
              <w:kern w:val="2"/>
              <w:sz w:val="24"/>
              <w:szCs w:val="24"/>
              <w14:ligatures w14:val="standardContextual"/>
            </w:rPr>
          </w:pPr>
          <w:hyperlink w:anchor="_Toc222415022">
            <w:r w:rsidR="0030606D">
              <w:rPr>
                <w:rStyle w:val="Verzeichnissprung"/>
                <w:webHidden/>
              </w:rPr>
              <w:t>13</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Weitere Pflichten des Auftragnehmers</w:t>
            </w:r>
            <w:r w:rsidR="0030606D">
              <w:rPr>
                <w:webHidden/>
              </w:rPr>
              <w:fldChar w:fldCharType="begin"/>
            </w:r>
            <w:r w:rsidR="0030606D">
              <w:rPr>
                <w:webHidden/>
              </w:rPr>
              <w:instrText>PAGEREF _Toc222415022 \h</w:instrText>
            </w:r>
            <w:r w:rsidR="0030606D">
              <w:rPr>
                <w:webHidden/>
              </w:rPr>
            </w:r>
            <w:r w:rsidR="0030606D">
              <w:rPr>
                <w:webHidden/>
              </w:rPr>
              <w:fldChar w:fldCharType="separate"/>
            </w:r>
            <w:r w:rsidR="0030606D">
              <w:rPr>
                <w:rStyle w:val="Verzeichnissprung"/>
              </w:rPr>
              <w:tab/>
              <w:t>19</w:t>
            </w:r>
            <w:r w:rsidR="0030606D">
              <w:rPr>
                <w:webHidden/>
              </w:rPr>
              <w:fldChar w:fldCharType="end"/>
            </w:r>
          </w:hyperlink>
        </w:p>
        <w:p w14:paraId="198791F5" w14:textId="77777777" w:rsidR="002E57A6" w:rsidRDefault="00A4482D">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23">
            <w:r w:rsidR="0030606D">
              <w:rPr>
                <w:rStyle w:val="Verzeichnissprung"/>
                <w:webHidden/>
              </w:rPr>
              <w:t>13.1</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Besondere Anforderungen an Mitarbeiter des Auftragnehmers</w:t>
            </w:r>
            <w:r w:rsidR="0030606D">
              <w:rPr>
                <w:webHidden/>
              </w:rPr>
              <w:fldChar w:fldCharType="begin"/>
            </w:r>
            <w:r w:rsidR="0030606D">
              <w:rPr>
                <w:webHidden/>
              </w:rPr>
              <w:instrText>PAGEREF _Toc222415023 \h</w:instrText>
            </w:r>
            <w:r w:rsidR="0030606D">
              <w:rPr>
                <w:webHidden/>
              </w:rPr>
            </w:r>
            <w:r w:rsidR="0030606D">
              <w:rPr>
                <w:webHidden/>
              </w:rPr>
              <w:fldChar w:fldCharType="separate"/>
            </w:r>
            <w:r w:rsidR="0030606D">
              <w:rPr>
                <w:rStyle w:val="Verzeichnissprung"/>
              </w:rPr>
              <w:tab/>
              <w:t>19</w:t>
            </w:r>
            <w:r w:rsidR="0030606D">
              <w:rPr>
                <w:webHidden/>
              </w:rPr>
              <w:fldChar w:fldCharType="end"/>
            </w:r>
          </w:hyperlink>
        </w:p>
        <w:p w14:paraId="00F714C9" w14:textId="77777777" w:rsidR="002E57A6" w:rsidRDefault="00A4482D">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24">
            <w:r w:rsidR="0030606D">
              <w:rPr>
                <w:rStyle w:val="Verzeichnissprung"/>
                <w:webHidden/>
              </w:rPr>
              <w:t>13.2</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Allgemeine Sicherheitsanforderungen</w:t>
            </w:r>
            <w:r w:rsidR="0030606D">
              <w:rPr>
                <w:webHidden/>
              </w:rPr>
              <w:fldChar w:fldCharType="begin"/>
            </w:r>
            <w:r w:rsidR="0030606D">
              <w:rPr>
                <w:webHidden/>
              </w:rPr>
              <w:instrText>PAGEREF _Toc222415024 \h</w:instrText>
            </w:r>
            <w:r w:rsidR="0030606D">
              <w:rPr>
                <w:webHidden/>
              </w:rPr>
            </w:r>
            <w:r w:rsidR="0030606D">
              <w:rPr>
                <w:webHidden/>
              </w:rPr>
              <w:fldChar w:fldCharType="separate"/>
            </w:r>
            <w:r w:rsidR="0030606D">
              <w:rPr>
                <w:rStyle w:val="Verzeichnissprung"/>
              </w:rPr>
              <w:tab/>
              <w:t>19</w:t>
            </w:r>
            <w:r w:rsidR="0030606D">
              <w:rPr>
                <w:webHidden/>
              </w:rPr>
              <w:fldChar w:fldCharType="end"/>
            </w:r>
          </w:hyperlink>
        </w:p>
        <w:p w14:paraId="21E52003" w14:textId="77777777" w:rsidR="002E57A6" w:rsidRDefault="00A4482D">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25">
            <w:r w:rsidR="0030606D">
              <w:rPr>
                <w:rStyle w:val="Verzeichnissprung"/>
                <w:webHidden/>
              </w:rPr>
              <w:t>13.3</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Mitteilung von Kopier- oder Nutzungssperren*</w:t>
            </w:r>
            <w:r w:rsidR="0030606D">
              <w:rPr>
                <w:webHidden/>
              </w:rPr>
              <w:fldChar w:fldCharType="begin"/>
            </w:r>
            <w:r w:rsidR="0030606D">
              <w:rPr>
                <w:webHidden/>
              </w:rPr>
              <w:instrText>PAGEREF _Toc222415025 \h</w:instrText>
            </w:r>
            <w:r w:rsidR="0030606D">
              <w:rPr>
                <w:webHidden/>
              </w:rPr>
            </w:r>
            <w:r w:rsidR="0030606D">
              <w:rPr>
                <w:webHidden/>
              </w:rPr>
              <w:fldChar w:fldCharType="separate"/>
            </w:r>
            <w:r w:rsidR="0030606D">
              <w:rPr>
                <w:rStyle w:val="Verzeichnissprung"/>
              </w:rPr>
              <w:tab/>
              <w:t>19</w:t>
            </w:r>
            <w:r w:rsidR="0030606D">
              <w:rPr>
                <w:webHidden/>
              </w:rPr>
              <w:fldChar w:fldCharType="end"/>
            </w:r>
          </w:hyperlink>
        </w:p>
        <w:p w14:paraId="6E09E762" w14:textId="77777777" w:rsidR="002E57A6" w:rsidRDefault="00A4482D">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26">
            <w:r w:rsidR="0030606D">
              <w:rPr>
                <w:rStyle w:val="Verzeichnissprung"/>
                <w:webHidden/>
              </w:rPr>
              <w:t>13.4</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Entsorgung der Hardware (ergänzend zu Ziffer 2.1 EVB-IT Systemlieferungs-AGB)</w:t>
            </w:r>
            <w:r w:rsidR="0030606D">
              <w:rPr>
                <w:webHidden/>
              </w:rPr>
              <w:fldChar w:fldCharType="begin"/>
            </w:r>
            <w:r w:rsidR="0030606D">
              <w:rPr>
                <w:webHidden/>
              </w:rPr>
              <w:instrText>PAGEREF _Toc222415026 \h</w:instrText>
            </w:r>
            <w:r w:rsidR="0030606D">
              <w:rPr>
                <w:webHidden/>
              </w:rPr>
            </w:r>
            <w:r w:rsidR="0030606D">
              <w:rPr>
                <w:webHidden/>
              </w:rPr>
              <w:fldChar w:fldCharType="separate"/>
            </w:r>
            <w:r w:rsidR="0030606D">
              <w:rPr>
                <w:rStyle w:val="Verzeichnissprung"/>
              </w:rPr>
              <w:tab/>
              <w:t>19</w:t>
            </w:r>
            <w:r w:rsidR="0030606D">
              <w:rPr>
                <w:webHidden/>
              </w:rPr>
              <w:fldChar w:fldCharType="end"/>
            </w:r>
          </w:hyperlink>
        </w:p>
        <w:p w14:paraId="0CFE8D35" w14:textId="77777777" w:rsidR="002E57A6" w:rsidRDefault="00A4482D">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27">
            <w:r w:rsidR="0030606D">
              <w:rPr>
                <w:rStyle w:val="Verzeichnissprung"/>
                <w:webHidden/>
              </w:rPr>
              <w:t>13.5</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Entsorgung der Verpackung</w:t>
            </w:r>
            <w:r w:rsidR="0030606D">
              <w:rPr>
                <w:webHidden/>
              </w:rPr>
              <w:fldChar w:fldCharType="begin"/>
            </w:r>
            <w:r w:rsidR="0030606D">
              <w:rPr>
                <w:webHidden/>
              </w:rPr>
              <w:instrText>PAGEREF _Toc222415027 \h</w:instrText>
            </w:r>
            <w:r w:rsidR="0030606D">
              <w:rPr>
                <w:webHidden/>
              </w:rPr>
            </w:r>
            <w:r w:rsidR="0030606D">
              <w:rPr>
                <w:webHidden/>
              </w:rPr>
              <w:fldChar w:fldCharType="separate"/>
            </w:r>
            <w:r w:rsidR="0030606D">
              <w:rPr>
                <w:rStyle w:val="Verzeichnissprung"/>
              </w:rPr>
              <w:tab/>
              <w:t>19</w:t>
            </w:r>
            <w:r w:rsidR="0030606D">
              <w:rPr>
                <w:webHidden/>
              </w:rPr>
              <w:fldChar w:fldCharType="end"/>
            </w:r>
          </w:hyperlink>
        </w:p>
        <w:p w14:paraId="1C7BEA05" w14:textId="77777777" w:rsidR="002E57A6" w:rsidRDefault="00A4482D">
          <w:pPr>
            <w:pStyle w:val="Verzeichnis2"/>
            <w:tabs>
              <w:tab w:val="left" w:pos="800"/>
              <w:tab w:val="right" w:leader="dot" w:pos="9231"/>
            </w:tabs>
            <w:rPr>
              <w:rFonts w:asciiTheme="minorHAnsi" w:eastAsiaTheme="minorEastAsia" w:hAnsiTheme="minorHAnsi" w:cstheme="minorBidi"/>
              <w:kern w:val="2"/>
              <w:sz w:val="24"/>
              <w:szCs w:val="24"/>
              <w14:ligatures w14:val="standardContextual"/>
            </w:rPr>
          </w:pPr>
          <w:hyperlink w:anchor="_Toc222415028">
            <w:r w:rsidR="0030606D">
              <w:rPr>
                <w:rStyle w:val="Verzeichnissprung"/>
                <w:webHidden/>
              </w:rPr>
              <w:t>14</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Mitwirkung des Auftraggebers</w:t>
            </w:r>
            <w:r w:rsidR="0030606D">
              <w:rPr>
                <w:webHidden/>
              </w:rPr>
              <w:fldChar w:fldCharType="begin"/>
            </w:r>
            <w:r w:rsidR="0030606D">
              <w:rPr>
                <w:webHidden/>
              </w:rPr>
              <w:instrText>PAGEREF _Toc222415028 \h</w:instrText>
            </w:r>
            <w:r w:rsidR="0030606D">
              <w:rPr>
                <w:webHidden/>
              </w:rPr>
            </w:r>
            <w:r w:rsidR="0030606D">
              <w:rPr>
                <w:webHidden/>
              </w:rPr>
              <w:fldChar w:fldCharType="separate"/>
            </w:r>
            <w:r w:rsidR="0030606D">
              <w:rPr>
                <w:rStyle w:val="Verzeichnissprung"/>
              </w:rPr>
              <w:tab/>
              <w:t>19</w:t>
            </w:r>
            <w:r w:rsidR="0030606D">
              <w:rPr>
                <w:webHidden/>
              </w:rPr>
              <w:fldChar w:fldCharType="end"/>
            </w:r>
          </w:hyperlink>
        </w:p>
        <w:p w14:paraId="58CD8B65" w14:textId="77777777" w:rsidR="002E57A6" w:rsidRDefault="00A4482D">
          <w:pPr>
            <w:pStyle w:val="Verzeichnis2"/>
            <w:tabs>
              <w:tab w:val="left" w:pos="800"/>
              <w:tab w:val="right" w:leader="dot" w:pos="9231"/>
            </w:tabs>
            <w:rPr>
              <w:rFonts w:asciiTheme="minorHAnsi" w:eastAsiaTheme="minorEastAsia" w:hAnsiTheme="minorHAnsi" w:cstheme="minorBidi"/>
              <w:kern w:val="2"/>
              <w:sz w:val="24"/>
              <w:szCs w:val="24"/>
              <w14:ligatures w14:val="standardContextual"/>
            </w:rPr>
          </w:pPr>
          <w:hyperlink w:anchor="_Toc222415029">
            <w:r w:rsidR="0030606D">
              <w:rPr>
                <w:rStyle w:val="Verzeichnissprung"/>
                <w:webHidden/>
              </w:rPr>
              <w:t>15</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Systemlieferung*</w:t>
            </w:r>
            <w:r w:rsidR="0030606D">
              <w:rPr>
                <w:webHidden/>
              </w:rPr>
              <w:fldChar w:fldCharType="begin"/>
            </w:r>
            <w:r w:rsidR="0030606D">
              <w:rPr>
                <w:webHidden/>
              </w:rPr>
              <w:instrText>PAGEREF _Toc222415029 \h</w:instrText>
            </w:r>
            <w:r w:rsidR="0030606D">
              <w:rPr>
                <w:webHidden/>
              </w:rPr>
            </w:r>
            <w:r w:rsidR="0030606D">
              <w:rPr>
                <w:webHidden/>
              </w:rPr>
              <w:fldChar w:fldCharType="separate"/>
            </w:r>
            <w:r w:rsidR="0030606D">
              <w:rPr>
                <w:rStyle w:val="Verzeichnissprung"/>
              </w:rPr>
              <w:tab/>
              <w:t>20</w:t>
            </w:r>
            <w:r w:rsidR="0030606D">
              <w:rPr>
                <w:webHidden/>
              </w:rPr>
              <w:fldChar w:fldCharType="end"/>
            </w:r>
          </w:hyperlink>
        </w:p>
        <w:p w14:paraId="606989C4" w14:textId="77777777" w:rsidR="002E57A6" w:rsidRDefault="00A4482D">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30">
            <w:r w:rsidR="0030606D">
              <w:rPr>
                <w:rStyle w:val="Verzeichnissprung"/>
                <w:webHidden/>
              </w:rPr>
              <w:t>15.1</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Demonstration des Systems</w:t>
            </w:r>
            <w:r w:rsidR="0030606D">
              <w:rPr>
                <w:webHidden/>
              </w:rPr>
              <w:fldChar w:fldCharType="begin"/>
            </w:r>
            <w:r w:rsidR="0030606D">
              <w:rPr>
                <w:webHidden/>
              </w:rPr>
              <w:instrText>PAGEREF _Toc222415030 \h</w:instrText>
            </w:r>
            <w:r w:rsidR="0030606D">
              <w:rPr>
                <w:webHidden/>
              </w:rPr>
            </w:r>
            <w:r w:rsidR="0030606D">
              <w:rPr>
                <w:webHidden/>
              </w:rPr>
              <w:fldChar w:fldCharType="separate"/>
            </w:r>
            <w:r w:rsidR="0030606D">
              <w:rPr>
                <w:rStyle w:val="Verzeichnissprung"/>
              </w:rPr>
              <w:tab/>
              <w:t>20</w:t>
            </w:r>
            <w:r w:rsidR="0030606D">
              <w:rPr>
                <w:webHidden/>
              </w:rPr>
              <w:fldChar w:fldCharType="end"/>
            </w:r>
          </w:hyperlink>
        </w:p>
        <w:p w14:paraId="4BD70981" w14:textId="77777777" w:rsidR="002E57A6" w:rsidRDefault="00A4482D">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31">
            <w:r w:rsidR="0030606D">
              <w:rPr>
                <w:rStyle w:val="Verzeichnissprung"/>
                <w:webHidden/>
              </w:rPr>
              <w:t>15.2</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Erfüllungsort</w:t>
            </w:r>
            <w:r w:rsidR="0030606D">
              <w:rPr>
                <w:webHidden/>
              </w:rPr>
              <w:fldChar w:fldCharType="begin"/>
            </w:r>
            <w:r w:rsidR="0030606D">
              <w:rPr>
                <w:webHidden/>
              </w:rPr>
              <w:instrText>PAGEREF _Toc222415031 \h</w:instrText>
            </w:r>
            <w:r w:rsidR="0030606D">
              <w:rPr>
                <w:webHidden/>
              </w:rPr>
            </w:r>
            <w:r w:rsidR="0030606D">
              <w:rPr>
                <w:webHidden/>
              </w:rPr>
              <w:fldChar w:fldCharType="separate"/>
            </w:r>
            <w:r w:rsidR="0030606D">
              <w:rPr>
                <w:rStyle w:val="Verzeichnissprung"/>
              </w:rPr>
              <w:tab/>
              <w:t>20</w:t>
            </w:r>
            <w:r w:rsidR="0030606D">
              <w:rPr>
                <w:webHidden/>
              </w:rPr>
              <w:fldChar w:fldCharType="end"/>
            </w:r>
          </w:hyperlink>
        </w:p>
        <w:p w14:paraId="139489E2" w14:textId="77777777" w:rsidR="002E57A6" w:rsidRDefault="00A4482D">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32">
            <w:r w:rsidR="0030606D">
              <w:rPr>
                <w:rStyle w:val="Verzeichnissprung"/>
                <w:webHidden/>
              </w:rPr>
              <w:t>15.3</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Versand</w:t>
            </w:r>
            <w:r w:rsidR="0030606D">
              <w:rPr>
                <w:webHidden/>
              </w:rPr>
              <w:fldChar w:fldCharType="begin"/>
            </w:r>
            <w:r w:rsidR="0030606D">
              <w:rPr>
                <w:webHidden/>
              </w:rPr>
              <w:instrText>PAGEREF _Toc222415032 \h</w:instrText>
            </w:r>
            <w:r w:rsidR="0030606D">
              <w:rPr>
                <w:webHidden/>
              </w:rPr>
            </w:r>
            <w:r w:rsidR="0030606D">
              <w:rPr>
                <w:webHidden/>
              </w:rPr>
              <w:fldChar w:fldCharType="separate"/>
            </w:r>
            <w:r w:rsidR="0030606D">
              <w:rPr>
                <w:rStyle w:val="Verzeichnissprung"/>
              </w:rPr>
              <w:tab/>
              <w:t>20</w:t>
            </w:r>
            <w:r w:rsidR="0030606D">
              <w:rPr>
                <w:webHidden/>
              </w:rPr>
              <w:fldChar w:fldCharType="end"/>
            </w:r>
          </w:hyperlink>
        </w:p>
        <w:p w14:paraId="447A6BC8" w14:textId="77777777" w:rsidR="002E57A6" w:rsidRDefault="00A4482D">
          <w:pPr>
            <w:pStyle w:val="Verzeichnis2"/>
            <w:tabs>
              <w:tab w:val="left" w:pos="800"/>
              <w:tab w:val="right" w:leader="dot" w:pos="9231"/>
            </w:tabs>
            <w:rPr>
              <w:rFonts w:asciiTheme="minorHAnsi" w:eastAsiaTheme="minorEastAsia" w:hAnsiTheme="minorHAnsi" w:cstheme="minorBidi"/>
              <w:kern w:val="2"/>
              <w:sz w:val="24"/>
              <w:szCs w:val="24"/>
              <w14:ligatures w14:val="standardContextual"/>
            </w:rPr>
          </w:pPr>
          <w:hyperlink w:anchor="_Toc222415033">
            <w:r w:rsidR="0030606D">
              <w:rPr>
                <w:rStyle w:val="Verzeichnissprung"/>
                <w:webHidden/>
              </w:rPr>
              <w:t>16</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Mängelhaftung (Gewährleistung)</w:t>
            </w:r>
            <w:r w:rsidR="0030606D">
              <w:rPr>
                <w:webHidden/>
              </w:rPr>
              <w:fldChar w:fldCharType="begin"/>
            </w:r>
            <w:r w:rsidR="0030606D">
              <w:rPr>
                <w:webHidden/>
              </w:rPr>
              <w:instrText>PAGEREF _Toc222415033 \h</w:instrText>
            </w:r>
            <w:r w:rsidR="0030606D">
              <w:rPr>
                <w:webHidden/>
              </w:rPr>
            </w:r>
            <w:r w:rsidR="0030606D">
              <w:rPr>
                <w:webHidden/>
              </w:rPr>
              <w:fldChar w:fldCharType="separate"/>
            </w:r>
            <w:r w:rsidR="0030606D">
              <w:rPr>
                <w:rStyle w:val="Verzeichnissprung"/>
              </w:rPr>
              <w:tab/>
              <w:t>20</w:t>
            </w:r>
            <w:r w:rsidR="0030606D">
              <w:rPr>
                <w:webHidden/>
              </w:rPr>
              <w:fldChar w:fldCharType="end"/>
            </w:r>
          </w:hyperlink>
        </w:p>
        <w:p w14:paraId="2785B8D7" w14:textId="77777777" w:rsidR="002E57A6" w:rsidRDefault="00A4482D">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34">
            <w:r w:rsidR="0030606D">
              <w:rPr>
                <w:rStyle w:val="Verzeichnissprung"/>
                <w:webHidden/>
              </w:rPr>
              <w:t>16.1</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Verjährungsfrist (Gewährleistungsfrist) für Mängel des Systems</w:t>
            </w:r>
            <w:r w:rsidR="0030606D">
              <w:rPr>
                <w:webHidden/>
              </w:rPr>
              <w:fldChar w:fldCharType="begin"/>
            </w:r>
            <w:r w:rsidR="0030606D">
              <w:rPr>
                <w:webHidden/>
              </w:rPr>
              <w:instrText>PAGEREF _Toc222415034 \h</w:instrText>
            </w:r>
            <w:r w:rsidR="0030606D">
              <w:rPr>
                <w:webHidden/>
              </w:rPr>
            </w:r>
            <w:r w:rsidR="0030606D">
              <w:rPr>
                <w:webHidden/>
              </w:rPr>
              <w:fldChar w:fldCharType="separate"/>
            </w:r>
            <w:r w:rsidR="0030606D">
              <w:rPr>
                <w:rStyle w:val="Verzeichnissprung"/>
              </w:rPr>
              <w:tab/>
              <w:t>20</w:t>
            </w:r>
            <w:r w:rsidR="0030606D">
              <w:rPr>
                <w:webHidden/>
              </w:rPr>
              <w:fldChar w:fldCharType="end"/>
            </w:r>
          </w:hyperlink>
        </w:p>
        <w:p w14:paraId="5010DA22" w14:textId="77777777" w:rsidR="002E57A6" w:rsidRDefault="00A4482D">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35">
            <w:r w:rsidR="0030606D">
              <w:rPr>
                <w:rStyle w:val="Verzeichnissprung"/>
                <w:webHidden/>
              </w:rPr>
              <w:t>16.2</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Verjährungsfrist (Gewährleistungsfrist) für Mängel an Teilleistungen</w:t>
            </w:r>
            <w:r w:rsidR="0030606D">
              <w:rPr>
                <w:webHidden/>
              </w:rPr>
              <w:fldChar w:fldCharType="begin"/>
            </w:r>
            <w:r w:rsidR="0030606D">
              <w:rPr>
                <w:webHidden/>
              </w:rPr>
              <w:instrText>PAGEREF _Toc222415035 \h</w:instrText>
            </w:r>
            <w:r w:rsidR="0030606D">
              <w:rPr>
                <w:webHidden/>
              </w:rPr>
            </w:r>
            <w:r w:rsidR="0030606D">
              <w:rPr>
                <w:webHidden/>
              </w:rPr>
              <w:fldChar w:fldCharType="separate"/>
            </w:r>
            <w:r w:rsidR="0030606D">
              <w:rPr>
                <w:rStyle w:val="Verzeichnissprung"/>
              </w:rPr>
              <w:tab/>
              <w:t>20</w:t>
            </w:r>
            <w:r w:rsidR="0030606D">
              <w:rPr>
                <w:webHidden/>
              </w:rPr>
              <w:fldChar w:fldCharType="end"/>
            </w:r>
          </w:hyperlink>
        </w:p>
        <w:p w14:paraId="318D35E0" w14:textId="77777777" w:rsidR="002E57A6" w:rsidRDefault="00A4482D">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36">
            <w:r w:rsidR="0030606D">
              <w:rPr>
                <w:rStyle w:val="Verzeichnissprung"/>
                <w:webHidden/>
              </w:rPr>
              <w:t>16.3</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Mängelmeldungen</w:t>
            </w:r>
            <w:r w:rsidR="0030606D">
              <w:rPr>
                <w:webHidden/>
              </w:rPr>
              <w:fldChar w:fldCharType="begin"/>
            </w:r>
            <w:r w:rsidR="0030606D">
              <w:rPr>
                <w:webHidden/>
              </w:rPr>
              <w:instrText>PAGEREF _Toc222415036 \h</w:instrText>
            </w:r>
            <w:r w:rsidR="0030606D">
              <w:rPr>
                <w:webHidden/>
              </w:rPr>
            </w:r>
            <w:r w:rsidR="0030606D">
              <w:rPr>
                <w:webHidden/>
              </w:rPr>
              <w:fldChar w:fldCharType="separate"/>
            </w:r>
            <w:r w:rsidR="0030606D">
              <w:rPr>
                <w:rStyle w:val="Verzeichnissprung"/>
              </w:rPr>
              <w:tab/>
              <w:t>20</w:t>
            </w:r>
            <w:r w:rsidR="0030606D">
              <w:rPr>
                <w:webHidden/>
              </w:rPr>
              <w:fldChar w:fldCharType="end"/>
            </w:r>
          </w:hyperlink>
        </w:p>
        <w:p w14:paraId="11589EF4" w14:textId="77777777" w:rsidR="002E57A6" w:rsidRDefault="00A4482D">
          <w:pPr>
            <w:pStyle w:val="Verzeichnis4"/>
            <w:tabs>
              <w:tab w:val="left" w:pos="1540"/>
              <w:tab w:val="right" w:leader="dot" w:pos="9231"/>
            </w:tabs>
            <w:rPr>
              <w:rFonts w:asciiTheme="minorHAnsi" w:eastAsiaTheme="minorEastAsia" w:hAnsiTheme="minorHAnsi" w:cstheme="minorBidi"/>
              <w:kern w:val="2"/>
              <w:sz w:val="24"/>
              <w:szCs w:val="24"/>
              <w14:ligatures w14:val="standardContextual"/>
            </w:rPr>
          </w:pPr>
          <w:hyperlink w:anchor="_Toc222415037">
            <w:r w:rsidR="0030606D">
              <w:rPr>
                <w:rStyle w:val="Verzeichnissprung"/>
                <w:webHidden/>
              </w:rPr>
              <w:t>16.3.1</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Form der Mängelmeldung</w:t>
            </w:r>
            <w:r w:rsidR="0030606D">
              <w:rPr>
                <w:webHidden/>
              </w:rPr>
              <w:fldChar w:fldCharType="begin"/>
            </w:r>
            <w:r w:rsidR="0030606D">
              <w:rPr>
                <w:webHidden/>
              </w:rPr>
              <w:instrText>PAGEREF _Toc222415037 \h</w:instrText>
            </w:r>
            <w:r w:rsidR="0030606D">
              <w:rPr>
                <w:webHidden/>
              </w:rPr>
            </w:r>
            <w:r w:rsidR="0030606D">
              <w:rPr>
                <w:webHidden/>
              </w:rPr>
              <w:fldChar w:fldCharType="separate"/>
            </w:r>
            <w:r w:rsidR="0030606D">
              <w:rPr>
                <w:rStyle w:val="Verzeichnissprung"/>
              </w:rPr>
              <w:tab/>
              <w:t>20</w:t>
            </w:r>
            <w:r w:rsidR="0030606D">
              <w:rPr>
                <w:webHidden/>
              </w:rPr>
              <w:fldChar w:fldCharType="end"/>
            </w:r>
          </w:hyperlink>
        </w:p>
        <w:p w14:paraId="0FD6C28C" w14:textId="77777777" w:rsidR="002E57A6" w:rsidRDefault="00A4482D">
          <w:pPr>
            <w:pStyle w:val="Verzeichnis4"/>
            <w:tabs>
              <w:tab w:val="left" w:pos="1540"/>
              <w:tab w:val="right" w:leader="dot" w:pos="9231"/>
            </w:tabs>
            <w:rPr>
              <w:rFonts w:asciiTheme="minorHAnsi" w:eastAsiaTheme="minorEastAsia" w:hAnsiTheme="minorHAnsi" w:cstheme="minorBidi"/>
              <w:kern w:val="2"/>
              <w:sz w:val="24"/>
              <w:szCs w:val="24"/>
              <w14:ligatures w14:val="standardContextual"/>
            </w:rPr>
          </w:pPr>
          <w:hyperlink w:anchor="_Toc222415038">
            <w:r w:rsidR="0030606D">
              <w:rPr>
                <w:rStyle w:val="Verzeichnissprung"/>
                <w:webHidden/>
              </w:rPr>
              <w:t>16.3.2</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Adresse für Mängelmeldungen</w:t>
            </w:r>
            <w:r w:rsidR="0030606D">
              <w:rPr>
                <w:webHidden/>
              </w:rPr>
              <w:fldChar w:fldCharType="begin"/>
            </w:r>
            <w:r w:rsidR="0030606D">
              <w:rPr>
                <w:webHidden/>
              </w:rPr>
              <w:instrText>PAGEREF _Toc222415038 \h</w:instrText>
            </w:r>
            <w:r w:rsidR="0030606D">
              <w:rPr>
                <w:webHidden/>
              </w:rPr>
            </w:r>
            <w:r w:rsidR="0030606D">
              <w:rPr>
                <w:webHidden/>
              </w:rPr>
              <w:fldChar w:fldCharType="separate"/>
            </w:r>
            <w:r w:rsidR="0030606D">
              <w:rPr>
                <w:rStyle w:val="Verzeichnissprung"/>
              </w:rPr>
              <w:tab/>
              <w:t>20</w:t>
            </w:r>
            <w:r w:rsidR="0030606D">
              <w:rPr>
                <w:webHidden/>
              </w:rPr>
              <w:fldChar w:fldCharType="end"/>
            </w:r>
          </w:hyperlink>
        </w:p>
        <w:p w14:paraId="3CF22869" w14:textId="77777777" w:rsidR="002E57A6" w:rsidRDefault="00A4482D">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39">
            <w:r w:rsidR="0030606D">
              <w:rPr>
                <w:rStyle w:val="Verzeichnissprung"/>
                <w:webHidden/>
              </w:rPr>
              <w:t>16.4</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Reaktions-* und Wiederherstellungszeiten*, Servicezeiten, Hotline, Teleservice*</w:t>
            </w:r>
            <w:r w:rsidR="0030606D">
              <w:rPr>
                <w:webHidden/>
              </w:rPr>
              <w:fldChar w:fldCharType="begin"/>
            </w:r>
            <w:r w:rsidR="0030606D">
              <w:rPr>
                <w:webHidden/>
              </w:rPr>
              <w:instrText>PAGEREF _Toc222415039 \h</w:instrText>
            </w:r>
            <w:r w:rsidR="0030606D">
              <w:rPr>
                <w:webHidden/>
              </w:rPr>
            </w:r>
            <w:r w:rsidR="0030606D">
              <w:rPr>
                <w:webHidden/>
              </w:rPr>
              <w:fldChar w:fldCharType="separate"/>
            </w:r>
            <w:r w:rsidR="0030606D">
              <w:rPr>
                <w:rStyle w:val="Verzeichnissprung"/>
              </w:rPr>
              <w:tab/>
              <w:t>21</w:t>
            </w:r>
            <w:r w:rsidR="0030606D">
              <w:rPr>
                <w:webHidden/>
              </w:rPr>
              <w:fldChar w:fldCharType="end"/>
            </w:r>
          </w:hyperlink>
        </w:p>
        <w:p w14:paraId="31051CC9" w14:textId="77777777" w:rsidR="002E57A6" w:rsidRDefault="00A4482D">
          <w:pPr>
            <w:pStyle w:val="Verzeichnis4"/>
            <w:tabs>
              <w:tab w:val="left" w:pos="1540"/>
              <w:tab w:val="right" w:leader="dot" w:pos="9231"/>
            </w:tabs>
            <w:rPr>
              <w:rFonts w:asciiTheme="minorHAnsi" w:eastAsiaTheme="minorEastAsia" w:hAnsiTheme="minorHAnsi" w:cstheme="minorBidi"/>
              <w:kern w:val="2"/>
              <w:sz w:val="24"/>
              <w:szCs w:val="24"/>
              <w14:ligatures w14:val="standardContextual"/>
            </w:rPr>
          </w:pPr>
          <w:hyperlink w:anchor="_Toc222415040">
            <w:r w:rsidR="0030606D">
              <w:rPr>
                <w:rStyle w:val="Verzeichnissprung"/>
                <w:webHidden/>
              </w:rPr>
              <w:t>16.4.1</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Reaktions-* und Wiederherstellungszeiten*</w:t>
            </w:r>
            <w:r w:rsidR="0030606D">
              <w:rPr>
                <w:webHidden/>
              </w:rPr>
              <w:fldChar w:fldCharType="begin"/>
            </w:r>
            <w:r w:rsidR="0030606D">
              <w:rPr>
                <w:webHidden/>
              </w:rPr>
              <w:instrText>PAGEREF _Toc222415040 \h</w:instrText>
            </w:r>
            <w:r w:rsidR="0030606D">
              <w:rPr>
                <w:webHidden/>
              </w:rPr>
            </w:r>
            <w:r w:rsidR="0030606D">
              <w:rPr>
                <w:webHidden/>
              </w:rPr>
              <w:fldChar w:fldCharType="separate"/>
            </w:r>
            <w:r w:rsidR="0030606D">
              <w:rPr>
                <w:rStyle w:val="Verzeichnissprung"/>
              </w:rPr>
              <w:tab/>
              <w:t>21</w:t>
            </w:r>
            <w:r w:rsidR="0030606D">
              <w:rPr>
                <w:webHidden/>
              </w:rPr>
              <w:fldChar w:fldCharType="end"/>
            </w:r>
          </w:hyperlink>
        </w:p>
        <w:p w14:paraId="2C2E204A" w14:textId="77777777" w:rsidR="002E57A6" w:rsidRDefault="00A4482D">
          <w:pPr>
            <w:pStyle w:val="Verzeichnis4"/>
            <w:tabs>
              <w:tab w:val="left" w:pos="1540"/>
              <w:tab w:val="right" w:leader="dot" w:pos="9231"/>
            </w:tabs>
            <w:rPr>
              <w:rFonts w:asciiTheme="minorHAnsi" w:eastAsiaTheme="minorEastAsia" w:hAnsiTheme="minorHAnsi" w:cstheme="minorBidi"/>
              <w:kern w:val="2"/>
              <w:sz w:val="24"/>
              <w:szCs w:val="24"/>
              <w14:ligatures w14:val="standardContextual"/>
            </w:rPr>
          </w:pPr>
          <w:hyperlink w:anchor="_Toc222415041">
            <w:r w:rsidR="0030606D">
              <w:rPr>
                <w:rStyle w:val="Verzeichnissprung"/>
                <w:webHidden/>
              </w:rPr>
              <w:t>16.4.2</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Servicezeiten</w:t>
            </w:r>
            <w:r w:rsidR="0030606D">
              <w:rPr>
                <w:webHidden/>
              </w:rPr>
              <w:fldChar w:fldCharType="begin"/>
            </w:r>
            <w:r w:rsidR="0030606D">
              <w:rPr>
                <w:webHidden/>
              </w:rPr>
              <w:instrText>PAGEREF _Toc222415041 \h</w:instrText>
            </w:r>
            <w:r w:rsidR="0030606D">
              <w:rPr>
                <w:webHidden/>
              </w:rPr>
            </w:r>
            <w:r w:rsidR="0030606D">
              <w:rPr>
                <w:webHidden/>
              </w:rPr>
              <w:fldChar w:fldCharType="separate"/>
            </w:r>
            <w:r w:rsidR="0030606D">
              <w:rPr>
                <w:rStyle w:val="Verzeichnissprung"/>
              </w:rPr>
              <w:tab/>
              <w:t>21</w:t>
            </w:r>
            <w:r w:rsidR="0030606D">
              <w:rPr>
                <w:webHidden/>
              </w:rPr>
              <w:fldChar w:fldCharType="end"/>
            </w:r>
          </w:hyperlink>
        </w:p>
        <w:p w14:paraId="0099857D" w14:textId="77777777" w:rsidR="002E57A6" w:rsidRDefault="00A4482D">
          <w:pPr>
            <w:pStyle w:val="Verzeichnis4"/>
            <w:tabs>
              <w:tab w:val="left" w:pos="1540"/>
              <w:tab w:val="right" w:leader="dot" w:pos="9231"/>
            </w:tabs>
            <w:rPr>
              <w:rFonts w:asciiTheme="minorHAnsi" w:eastAsiaTheme="minorEastAsia" w:hAnsiTheme="minorHAnsi" w:cstheme="minorBidi"/>
              <w:kern w:val="2"/>
              <w:sz w:val="24"/>
              <w:szCs w:val="24"/>
              <w14:ligatures w14:val="standardContextual"/>
            </w:rPr>
          </w:pPr>
          <w:hyperlink w:anchor="_Toc222415042">
            <w:r w:rsidR="0030606D">
              <w:rPr>
                <w:rStyle w:val="Verzeichnissprung"/>
                <w:webHidden/>
              </w:rPr>
              <w:t>16.4.3</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Hotline</w:t>
            </w:r>
            <w:r w:rsidR="0030606D">
              <w:rPr>
                <w:webHidden/>
              </w:rPr>
              <w:fldChar w:fldCharType="begin"/>
            </w:r>
            <w:r w:rsidR="0030606D">
              <w:rPr>
                <w:webHidden/>
              </w:rPr>
              <w:instrText>PAGEREF _Toc222415042 \h</w:instrText>
            </w:r>
            <w:r w:rsidR="0030606D">
              <w:rPr>
                <w:webHidden/>
              </w:rPr>
            </w:r>
            <w:r w:rsidR="0030606D">
              <w:rPr>
                <w:webHidden/>
              </w:rPr>
              <w:fldChar w:fldCharType="separate"/>
            </w:r>
            <w:r w:rsidR="0030606D">
              <w:rPr>
                <w:rStyle w:val="Verzeichnissprung"/>
              </w:rPr>
              <w:tab/>
              <w:t>21</w:t>
            </w:r>
            <w:r w:rsidR="0030606D">
              <w:rPr>
                <w:webHidden/>
              </w:rPr>
              <w:fldChar w:fldCharType="end"/>
            </w:r>
          </w:hyperlink>
        </w:p>
        <w:p w14:paraId="1CA2AE48" w14:textId="77777777" w:rsidR="002E57A6" w:rsidRDefault="00A4482D">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43">
            <w:r w:rsidR="0030606D">
              <w:rPr>
                <w:rStyle w:val="Verzeichnissprung"/>
                <w:webHidden/>
              </w:rPr>
              <w:t>16.5</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Teleservice*</w:t>
            </w:r>
            <w:r w:rsidR="0030606D">
              <w:rPr>
                <w:webHidden/>
              </w:rPr>
              <w:fldChar w:fldCharType="begin"/>
            </w:r>
            <w:r w:rsidR="0030606D">
              <w:rPr>
                <w:webHidden/>
              </w:rPr>
              <w:instrText>PAGEREF _Toc222415043 \h</w:instrText>
            </w:r>
            <w:r w:rsidR="0030606D">
              <w:rPr>
                <w:webHidden/>
              </w:rPr>
            </w:r>
            <w:r w:rsidR="0030606D">
              <w:rPr>
                <w:webHidden/>
              </w:rPr>
              <w:fldChar w:fldCharType="separate"/>
            </w:r>
            <w:r w:rsidR="0030606D">
              <w:rPr>
                <w:rStyle w:val="Verzeichnissprung"/>
              </w:rPr>
              <w:tab/>
              <w:t>22</w:t>
            </w:r>
            <w:r w:rsidR="0030606D">
              <w:rPr>
                <w:webHidden/>
              </w:rPr>
              <w:fldChar w:fldCharType="end"/>
            </w:r>
          </w:hyperlink>
        </w:p>
        <w:p w14:paraId="2804B788" w14:textId="77777777" w:rsidR="002E57A6" w:rsidRDefault="00A4482D">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44">
            <w:r w:rsidR="0030606D">
              <w:rPr>
                <w:rStyle w:val="Verzeichnissprung"/>
                <w:webHidden/>
              </w:rPr>
              <w:t>16.6</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Weitere Vereinbarungen zur Mängelhaftung</w:t>
            </w:r>
            <w:r w:rsidR="0030606D">
              <w:rPr>
                <w:webHidden/>
              </w:rPr>
              <w:fldChar w:fldCharType="begin"/>
            </w:r>
            <w:r w:rsidR="0030606D">
              <w:rPr>
                <w:webHidden/>
              </w:rPr>
              <w:instrText>PAGEREF _Toc222415044 \h</w:instrText>
            </w:r>
            <w:r w:rsidR="0030606D">
              <w:rPr>
                <w:webHidden/>
              </w:rPr>
            </w:r>
            <w:r w:rsidR="0030606D">
              <w:rPr>
                <w:webHidden/>
              </w:rPr>
              <w:fldChar w:fldCharType="separate"/>
            </w:r>
            <w:r w:rsidR="0030606D">
              <w:rPr>
                <w:rStyle w:val="Verzeichnissprung"/>
              </w:rPr>
              <w:tab/>
              <w:t>22</w:t>
            </w:r>
            <w:r w:rsidR="0030606D">
              <w:rPr>
                <w:webHidden/>
              </w:rPr>
              <w:fldChar w:fldCharType="end"/>
            </w:r>
          </w:hyperlink>
        </w:p>
        <w:p w14:paraId="5801A44C" w14:textId="77777777" w:rsidR="002E57A6" w:rsidRDefault="00A4482D">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45">
            <w:r w:rsidR="0030606D">
              <w:rPr>
                <w:rStyle w:val="Verzeichnissprung"/>
                <w:webHidden/>
              </w:rPr>
              <w:t>16.7</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Vereinbarung zur kaufmännischen Rügepflicht, für den Fall, dass der Auftraggeber Kaufmann ist</w:t>
            </w:r>
            <w:r w:rsidR="0030606D">
              <w:rPr>
                <w:webHidden/>
              </w:rPr>
              <w:fldChar w:fldCharType="begin"/>
            </w:r>
            <w:r w:rsidR="0030606D">
              <w:rPr>
                <w:webHidden/>
              </w:rPr>
              <w:instrText>PAGEREF _Toc222415045 \h</w:instrText>
            </w:r>
            <w:r w:rsidR="0030606D">
              <w:rPr>
                <w:webHidden/>
              </w:rPr>
            </w:r>
            <w:r w:rsidR="0030606D">
              <w:rPr>
                <w:webHidden/>
              </w:rPr>
              <w:fldChar w:fldCharType="separate"/>
            </w:r>
            <w:r w:rsidR="0030606D">
              <w:rPr>
                <w:rStyle w:val="Verzeichnissprung"/>
              </w:rPr>
              <w:tab/>
              <w:t>22</w:t>
            </w:r>
            <w:r w:rsidR="0030606D">
              <w:rPr>
                <w:webHidden/>
              </w:rPr>
              <w:fldChar w:fldCharType="end"/>
            </w:r>
          </w:hyperlink>
        </w:p>
        <w:p w14:paraId="5208EF88" w14:textId="77777777" w:rsidR="002E57A6" w:rsidRDefault="00A4482D">
          <w:pPr>
            <w:pStyle w:val="Verzeichnis2"/>
            <w:tabs>
              <w:tab w:val="left" w:pos="800"/>
              <w:tab w:val="right" w:leader="dot" w:pos="9231"/>
            </w:tabs>
            <w:rPr>
              <w:rFonts w:asciiTheme="minorHAnsi" w:eastAsiaTheme="minorEastAsia" w:hAnsiTheme="minorHAnsi" w:cstheme="minorBidi"/>
              <w:kern w:val="2"/>
              <w:sz w:val="24"/>
              <w:szCs w:val="24"/>
              <w14:ligatures w14:val="standardContextual"/>
            </w:rPr>
          </w:pPr>
          <w:hyperlink w:anchor="_Toc222415046">
            <w:r w:rsidR="0030606D">
              <w:rPr>
                <w:rStyle w:val="Verzeichnissprung"/>
                <w:webHidden/>
              </w:rPr>
              <w:t>17</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Haftungsregelungen</w:t>
            </w:r>
            <w:r w:rsidR="0030606D">
              <w:rPr>
                <w:webHidden/>
              </w:rPr>
              <w:fldChar w:fldCharType="begin"/>
            </w:r>
            <w:r w:rsidR="0030606D">
              <w:rPr>
                <w:webHidden/>
              </w:rPr>
              <w:instrText>PAGEREF _Toc222415046 \h</w:instrText>
            </w:r>
            <w:r w:rsidR="0030606D">
              <w:rPr>
                <w:webHidden/>
              </w:rPr>
            </w:r>
            <w:r w:rsidR="0030606D">
              <w:rPr>
                <w:webHidden/>
              </w:rPr>
              <w:fldChar w:fldCharType="separate"/>
            </w:r>
            <w:r w:rsidR="0030606D">
              <w:rPr>
                <w:rStyle w:val="Verzeichnissprung"/>
              </w:rPr>
              <w:tab/>
              <w:t>22</w:t>
            </w:r>
            <w:r w:rsidR="0030606D">
              <w:rPr>
                <w:webHidden/>
              </w:rPr>
              <w:fldChar w:fldCharType="end"/>
            </w:r>
          </w:hyperlink>
        </w:p>
        <w:p w14:paraId="3BDA1690" w14:textId="77777777" w:rsidR="002E57A6" w:rsidRDefault="00A4482D">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47">
            <w:r w:rsidR="0030606D">
              <w:rPr>
                <w:rStyle w:val="Verzeichnissprung"/>
                <w:webHidden/>
              </w:rPr>
              <w:t>17.1</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Haftungsobergrenze bei leicht fahrlässiger Pflichtverletzung</w:t>
            </w:r>
            <w:r w:rsidR="0030606D">
              <w:rPr>
                <w:webHidden/>
              </w:rPr>
              <w:fldChar w:fldCharType="begin"/>
            </w:r>
            <w:r w:rsidR="0030606D">
              <w:rPr>
                <w:webHidden/>
              </w:rPr>
              <w:instrText>PAGEREF _Toc222415047 \h</w:instrText>
            </w:r>
            <w:r w:rsidR="0030606D">
              <w:rPr>
                <w:webHidden/>
              </w:rPr>
            </w:r>
            <w:r w:rsidR="0030606D">
              <w:rPr>
                <w:webHidden/>
              </w:rPr>
              <w:fldChar w:fldCharType="separate"/>
            </w:r>
            <w:r w:rsidR="0030606D">
              <w:rPr>
                <w:rStyle w:val="Verzeichnissprung"/>
              </w:rPr>
              <w:tab/>
              <w:t>22</w:t>
            </w:r>
            <w:r w:rsidR="0030606D">
              <w:rPr>
                <w:webHidden/>
              </w:rPr>
              <w:fldChar w:fldCharType="end"/>
            </w:r>
          </w:hyperlink>
        </w:p>
        <w:p w14:paraId="38A06A34" w14:textId="77777777" w:rsidR="002E57A6" w:rsidRDefault="00A4482D">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48">
            <w:r w:rsidR="0030606D">
              <w:rPr>
                <w:rStyle w:val="Verzeichnissprung"/>
                <w:webHidden/>
              </w:rPr>
              <w:t>17.2</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Haftung bei Verzug</w:t>
            </w:r>
            <w:r w:rsidR="0030606D">
              <w:rPr>
                <w:webHidden/>
              </w:rPr>
              <w:fldChar w:fldCharType="begin"/>
            </w:r>
            <w:r w:rsidR="0030606D">
              <w:rPr>
                <w:webHidden/>
              </w:rPr>
              <w:instrText>PAGEREF _Toc222415048 \h</w:instrText>
            </w:r>
            <w:r w:rsidR="0030606D">
              <w:rPr>
                <w:webHidden/>
              </w:rPr>
            </w:r>
            <w:r w:rsidR="0030606D">
              <w:rPr>
                <w:webHidden/>
              </w:rPr>
              <w:fldChar w:fldCharType="separate"/>
            </w:r>
            <w:r w:rsidR="0030606D">
              <w:rPr>
                <w:rStyle w:val="Verzeichnissprung"/>
              </w:rPr>
              <w:tab/>
              <w:t>22</w:t>
            </w:r>
            <w:r w:rsidR="0030606D">
              <w:rPr>
                <w:webHidden/>
              </w:rPr>
              <w:fldChar w:fldCharType="end"/>
            </w:r>
          </w:hyperlink>
        </w:p>
        <w:p w14:paraId="7D172933" w14:textId="77777777" w:rsidR="002E57A6" w:rsidRDefault="00A4482D">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49">
            <w:r w:rsidR="0030606D">
              <w:rPr>
                <w:rStyle w:val="Verzeichnissprung"/>
                <w:webHidden/>
              </w:rPr>
              <w:t>17.3</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Haftung für entgangenen Gewinn</w:t>
            </w:r>
            <w:r w:rsidR="0030606D">
              <w:rPr>
                <w:webHidden/>
              </w:rPr>
              <w:fldChar w:fldCharType="begin"/>
            </w:r>
            <w:r w:rsidR="0030606D">
              <w:rPr>
                <w:webHidden/>
              </w:rPr>
              <w:instrText>PAGEREF _Toc222415049 \h</w:instrText>
            </w:r>
            <w:r w:rsidR="0030606D">
              <w:rPr>
                <w:webHidden/>
              </w:rPr>
            </w:r>
            <w:r w:rsidR="0030606D">
              <w:rPr>
                <w:webHidden/>
              </w:rPr>
              <w:fldChar w:fldCharType="separate"/>
            </w:r>
            <w:r w:rsidR="0030606D">
              <w:rPr>
                <w:rStyle w:val="Verzeichnissprung"/>
              </w:rPr>
              <w:tab/>
              <w:t>22</w:t>
            </w:r>
            <w:r w:rsidR="0030606D">
              <w:rPr>
                <w:webHidden/>
              </w:rPr>
              <w:fldChar w:fldCharType="end"/>
            </w:r>
          </w:hyperlink>
        </w:p>
        <w:p w14:paraId="7C948156" w14:textId="77777777" w:rsidR="002E57A6" w:rsidRDefault="00A4482D">
          <w:pPr>
            <w:pStyle w:val="Verzeichnis2"/>
            <w:tabs>
              <w:tab w:val="left" w:pos="800"/>
              <w:tab w:val="right" w:leader="dot" w:pos="9231"/>
            </w:tabs>
            <w:rPr>
              <w:rFonts w:asciiTheme="minorHAnsi" w:eastAsiaTheme="minorEastAsia" w:hAnsiTheme="minorHAnsi" w:cstheme="minorBidi"/>
              <w:kern w:val="2"/>
              <w:sz w:val="24"/>
              <w:szCs w:val="24"/>
              <w14:ligatures w14:val="standardContextual"/>
            </w:rPr>
          </w:pPr>
          <w:hyperlink w:anchor="_Toc222415050">
            <w:r w:rsidR="0030606D">
              <w:rPr>
                <w:rStyle w:val="Verzeichnissprung"/>
                <w:webHidden/>
              </w:rPr>
              <w:t>18</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Vertragsstrafen bei Verzug</w:t>
            </w:r>
            <w:r w:rsidR="0030606D">
              <w:rPr>
                <w:webHidden/>
              </w:rPr>
              <w:fldChar w:fldCharType="begin"/>
            </w:r>
            <w:r w:rsidR="0030606D">
              <w:rPr>
                <w:webHidden/>
              </w:rPr>
              <w:instrText>PAGEREF _Toc222415050 \h</w:instrText>
            </w:r>
            <w:r w:rsidR="0030606D">
              <w:rPr>
                <w:webHidden/>
              </w:rPr>
            </w:r>
            <w:r w:rsidR="0030606D">
              <w:rPr>
                <w:webHidden/>
              </w:rPr>
              <w:fldChar w:fldCharType="separate"/>
            </w:r>
            <w:r w:rsidR="0030606D">
              <w:rPr>
                <w:rStyle w:val="Verzeichnissprung"/>
              </w:rPr>
              <w:tab/>
              <w:t>22</w:t>
            </w:r>
            <w:r w:rsidR="0030606D">
              <w:rPr>
                <w:webHidden/>
              </w:rPr>
              <w:fldChar w:fldCharType="end"/>
            </w:r>
          </w:hyperlink>
        </w:p>
        <w:p w14:paraId="6832AB2A" w14:textId="77777777" w:rsidR="002E57A6" w:rsidRDefault="00A4482D">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51">
            <w:r w:rsidR="0030606D">
              <w:rPr>
                <w:rStyle w:val="Verzeichnissprung"/>
                <w:webHidden/>
              </w:rPr>
              <w:t>18.1</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Verzug bei Systemlieferung* oder Teillieferung*</w:t>
            </w:r>
            <w:r w:rsidR="0030606D">
              <w:rPr>
                <w:webHidden/>
              </w:rPr>
              <w:fldChar w:fldCharType="begin"/>
            </w:r>
            <w:r w:rsidR="0030606D">
              <w:rPr>
                <w:webHidden/>
              </w:rPr>
              <w:instrText>PAGEREF _Toc222415051 \h</w:instrText>
            </w:r>
            <w:r w:rsidR="0030606D">
              <w:rPr>
                <w:webHidden/>
              </w:rPr>
            </w:r>
            <w:r w:rsidR="0030606D">
              <w:rPr>
                <w:webHidden/>
              </w:rPr>
              <w:fldChar w:fldCharType="separate"/>
            </w:r>
            <w:r w:rsidR="0030606D">
              <w:rPr>
                <w:rStyle w:val="Verzeichnissprung"/>
              </w:rPr>
              <w:tab/>
              <w:t>22</w:t>
            </w:r>
            <w:r w:rsidR="0030606D">
              <w:rPr>
                <w:webHidden/>
              </w:rPr>
              <w:fldChar w:fldCharType="end"/>
            </w:r>
          </w:hyperlink>
        </w:p>
        <w:p w14:paraId="7ADD4BE3" w14:textId="77777777" w:rsidR="002E57A6" w:rsidRDefault="00A4482D">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52">
            <w:r w:rsidR="0030606D">
              <w:rPr>
                <w:rStyle w:val="Verzeichnissprung"/>
                <w:webHidden/>
              </w:rPr>
              <w:t>18.2</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Verzug bei Reaktions-* und Wiederherstellungszeiten*</w:t>
            </w:r>
            <w:r w:rsidR="0030606D">
              <w:rPr>
                <w:webHidden/>
              </w:rPr>
              <w:fldChar w:fldCharType="begin"/>
            </w:r>
            <w:r w:rsidR="0030606D">
              <w:rPr>
                <w:webHidden/>
              </w:rPr>
              <w:instrText>PAGEREF _Toc222415052 \h</w:instrText>
            </w:r>
            <w:r w:rsidR="0030606D">
              <w:rPr>
                <w:webHidden/>
              </w:rPr>
            </w:r>
            <w:r w:rsidR="0030606D">
              <w:rPr>
                <w:webHidden/>
              </w:rPr>
              <w:fldChar w:fldCharType="separate"/>
            </w:r>
            <w:r w:rsidR="0030606D">
              <w:rPr>
                <w:rStyle w:val="Verzeichnissprung"/>
              </w:rPr>
              <w:tab/>
              <w:t>22</w:t>
            </w:r>
            <w:r w:rsidR="0030606D">
              <w:rPr>
                <w:webHidden/>
              </w:rPr>
              <w:fldChar w:fldCharType="end"/>
            </w:r>
          </w:hyperlink>
        </w:p>
        <w:p w14:paraId="16B5374F" w14:textId="77777777" w:rsidR="002E57A6" w:rsidRDefault="00A4482D">
          <w:pPr>
            <w:pStyle w:val="Verzeichnis2"/>
            <w:tabs>
              <w:tab w:val="left" w:pos="800"/>
              <w:tab w:val="right" w:leader="dot" w:pos="9231"/>
            </w:tabs>
            <w:rPr>
              <w:rFonts w:asciiTheme="minorHAnsi" w:eastAsiaTheme="minorEastAsia" w:hAnsiTheme="minorHAnsi" w:cstheme="minorBidi"/>
              <w:kern w:val="2"/>
              <w:sz w:val="24"/>
              <w:szCs w:val="24"/>
              <w14:ligatures w14:val="standardContextual"/>
            </w:rPr>
          </w:pPr>
          <w:hyperlink w:anchor="_Toc222415053">
            <w:r w:rsidR="0030606D">
              <w:rPr>
                <w:rStyle w:val="Verzeichnissprung"/>
                <w:webHidden/>
              </w:rPr>
              <w:t>19</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Weitere Vereinbarungen</w:t>
            </w:r>
            <w:r w:rsidR="0030606D">
              <w:rPr>
                <w:webHidden/>
              </w:rPr>
              <w:fldChar w:fldCharType="begin"/>
            </w:r>
            <w:r w:rsidR="0030606D">
              <w:rPr>
                <w:webHidden/>
              </w:rPr>
              <w:instrText>PAGEREF _Toc222415053 \h</w:instrText>
            </w:r>
            <w:r w:rsidR="0030606D">
              <w:rPr>
                <w:webHidden/>
              </w:rPr>
            </w:r>
            <w:r w:rsidR="0030606D">
              <w:rPr>
                <w:webHidden/>
              </w:rPr>
              <w:fldChar w:fldCharType="separate"/>
            </w:r>
            <w:r w:rsidR="0030606D">
              <w:rPr>
                <w:rStyle w:val="Verzeichnissprung"/>
              </w:rPr>
              <w:tab/>
              <w:t>23</w:t>
            </w:r>
            <w:r w:rsidR="0030606D">
              <w:rPr>
                <w:webHidden/>
              </w:rPr>
              <w:fldChar w:fldCharType="end"/>
            </w:r>
          </w:hyperlink>
        </w:p>
        <w:p w14:paraId="41177E48" w14:textId="77777777" w:rsidR="002E57A6" w:rsidRDefault="00A4482D">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54">
            <w:r w:rsidR="0030606D">
              <w:rPr>
                <w:rStyle w:val="Verzeichnissprung"/>
                <w:webHidden/>
              </w:rPr>
              <w:t>19.1</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Abweichende Mängelklassifizierung</w:t>
            </w:r>
            <w:r w:rsidR="0030606D">
              <w:rPr>
                <w:webHidden/>
              </w:rPr>
              <w:fldChar w:fldCharType="begin"/>
            </w:r>
            <w:r w:rsidR="0030606D">
              <w:rPr>
                <w:webHidden/>
              </w:rPr>
              <w:instrText>PAGEREF _Toc222415054 \h</w:instrText>
            </w:r>
            <w:r w:rsidR="0030606D">
              <w:rPr>
                <w:webHidden/>
              </w:rPr>
            </w:r>
            <w:r w:rsidR="0030606D">
              <w:rPr>
                <w:webHidden/>
              </w:rPr>
              <w:fldChar w:fldCharType="separate"/>
            </w:r>
            <w:r w:rsidR="0030606D">
              <w:rPr>
                <w:rStyle w:val="Verzeichnissprung"/>
              </w:rPr>
              <w:tab/>
              <w:t>23</w:t>
            </w:r>
            <w:r w:rsidR="0030606D">
              <w:rPr>
                <w:webHidden/>
              </w:rPr>
              <w:fldChar w:fldCharType="end"/>
            </w:r>
          </w:hyperlink>
        </w:p>
        <w:p w14:paraId="3D546CEB" w14:textId="77777777" w:rsidR="002E57A6" w:rsidRDefault="00A4482D">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55">
            <w:r w:rsidR="0030606D">
              <w:rPr>
                <w:rStyle w:val="Verzeichnissprung"/>
                <w:webHidden/>
              </w:rPr>
              <w:t>19.2</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Garantien</w:t>
            </w:r>
            <w:r w:rsidR="0030606D">
              <w:rPr>
                <w:webHidden/>
              </w:rPr>
              <w:fldChar w:fldCharType="begin"/>
            </w:r>
            <w:r w:rsidR="0030606D">
              <w:rPr>
                <w:webHidden/>
              </w:rPr>
              <w:instrText>PAGEREF _Toc222415055 \h</w:instrText>
            </w:r>
            <w:r w:rsidR="0030606D">
              <w:rPr>
                <w:webHidden/>
              </w:rPr>
            </w:r>
            <w:r w:rsidR="0030606D">
              <w:rPr>
                <w:webHidden/>
              </w:rPr>
              <w:fldChar w:fldCharType="separate"/>
            </w:r>
            <w:r w:rsidR="0030606D">
              <w:rPr>
                <w:rStyle w:val="Verzeichnissprung"/>
              </w:rPr>
              <w:tab/>
              <w:t>23</w:t>
            </w:r>
            <w:r w:rsidR="0030606D">
              <w:rPr>
                <w:webHidden/>
              </w:rPr>
              <w:fldChar w:fldCharType="end"/>
            </w:r>
          </w:hyperlink>
        </w:p>
        <w:p w14:paraId="6AE34843" w14:textId="77777777" w:rsidR="002E57A6" w:rsidRDefault="00A4482D">
          <w:pPr>
            <w:pStyle w:val="Verzeichnis4"/>
            <w:tabs>
              <w:tab w:val="left" w:pos="1540"/>
              <w:tab w:val="right" w:leader="dot" w:pos="9231"/>
            </w:tabs>
            <w:rPr>
              <w:rFonts w:asciiTheme="minorHAnsi" w:eastAsiaTheme="minorEastAsia" w:hAnsiTheme="minorHAnsi" w:cstheme="minorBidi"/>
              <w:kern w:val="2"/>
              <w:sz w:val="24"/>
              <w:szCs w:val="24"/>
              <w14:ligatures w14:val="standardContextual"/>
            </w:rPr>
          </w:pPr>
          <w:hyperlink w:anchor="_Toc222415056">
            <w:r w:rsidR="0030606D">
              <w:rPr>
                <w:rStyle w:val="Verzeichnissprung"/>
                <w:webHidden/>
              </w:rPr>
              <w:t>19.2.1</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Auftragnehmergarantien</w:t>
            </w:r>
            <w:r w:rsidR="0030606D">
              <w:rPr>
                <w:webHidden/>
              </w:rPr>
              <w:fldChar w:fldCharType="begin"/>
            </w:r>
            <w:r w:rsidR="0030606D">
              <w:rPr>
                <w:webHidden/>
              </w:rPr>
              <w:instrText>PAGEREF _Toc222415056 \h</w:instrText>
            </w:r>
            <w:r w:rsidR="0030606D">
              <w:rPr>
                <w:webHidden/>
              </w:rPr>
            </w:r>
            <w:r w:rsidR="0030606D">
              <w:rPr>
                <w:webHidden/>
              </w:rPr>
              <w:fldChar w:fldCharType="separate"/>
            </w:r>
            <w:r w:rsidR="0030606D">
              <w:rPr>
                <w:rStyle w:val="Verzeichnissprung"/>
              </w:rPr>
              <w:tab/>
              <w:t>23</w:t>
            </w:r>
            <w:r w:rsidR="0030606D">
              <w:rPr>
                <w:webHidden/>
              </w:rPr>
              <w:fldChar w:fldCharType="end"/>
            </w:r>
          </w:hyperlink>
        </w:p>
        <w:p w14:paraId="2C582AD3" w14:textId="77777777" w:rsidR="002E57A6" w:rsidRDefault="00A4482D">
          <w:pPr>
            <w:pStyle w:val="Verzeichnis4"/>
            <w:tabs>
              <w:tab w:val="left" w:pos="1540"/>
              <w:tab w:val="right" w:leader="dot" w:pos="9231"/>
            </w:tabs>
            <w:rPr>
              <w:rFonts w:asciiTheme="minorHAnsi" w:eastAsiaTheme="minorEastAsia" w:hAnsiTheme="minorHAnsi" w:cstheme="minorBidi"/>
              <w:kern w:val="2"/>
              <w:sz w:val="24"/>
              <w:szCs w:val="24"/>
              <w14:ligatures w14:val="standardContextual"/>
            </w:rPr>
          </w:pPr>
          <w:hyperlink w:anchor="_Toc222415057">
            <w:r w:rsidR="0030606D">
              <w:rPr>
                <w:rStyle w:val="Verzeichnissprung"/>
                <w:webHidden/>
              </w:rPr>
              <w:t>19.2.2</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Herstellergarantien</w:t>
            </w:r>
            <w:r w:rsidR="0030606D">
              <w:rPr>
                <w:webHidden/>
              </w:rPr>
              <w:fldChar w:fldCharType="begin"/>
            </w:r>
            <w:r w:rsidR="0030606D">
              <w:rPr>
                <w:webHidden/>
              </w:rPr>
              <w:instrText>PAGEREF _Toc222415057 \h</w:instrText>
            </w:r>
            <w:r w:rsidR="0030606D">
              <w:rPr>
                <w:webHidden/>
              </w:rPr>
            </w:r>
            <w:r w:rsidR="0030606D">
              <w:rPr>
                <w:webHidden/>
              </w:rPr>
              <w:fldChar w:fldCharType="separate"/>
            </w:r>
            <w:r w:rsidR="0030606D">
              <w:rPr>
                <w:rStyle w:val="Verzeichnissprung"/>
              </w:rPr>
              <w:tab/>
              <w:t>23</w:t>
            </w:r>
            <w:r w:rsidR="0030606D">
              <w:rPr>
                <w:webHidden/>
              </w:rPr>
              <w:fldChar w:fldCharType="end"/>
            </w:r>
          </w:hyperlink>
        </w:p>
        <w:p w14:paraId="4D6FBD7D" w14:textId="77777777" w:rsidR="002E57A6" w:rsidRDefault="00A4482D">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58">
            <w:r w:rsidR="0030606D">
              <w:rPr>
                <w:rStyle w:val="Verzeichnissprung"/>
                <w:webHidden/>
              </w:rPr>
              <w:t>19.3</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Hinterlegung des Quellcodes*</w:t>
            </w:r>
            <w:r w:rsidR="0030606D">
              <w:rPr>
                <w:webHidden/>
              </w:rPr>
              <w:fldChar w:fldCharType="begin"/>
            </w:r>
            <w:r w:rsidR="0030606D">
              <w:rPr>
                <w:webHidden/>
              </w:rPr>
              <w:instrText>PAGEREF _Toc222415058 \h</w:instrText>
            </w:r>
            <w:r w:rsidR="0030606D">
              <w:rPr>
                <w:webHidden/>
              </w:rPr>
            </w:r>
            <w:r w:rsidR="0030606D">
              <w:rPr>
                <w:webHidden/>
              </w:rPr>
              <w:fldChar w:fldCharType="separate"/>
            </w:r>
            <w:r w:rsidR="0030606D">
              <w:rPr>
                <w:rStyle w:val="Verzeichnissprung"/>
              </w:rPr>
              <w:tab/>
              <w:t>23</w:t>
            </w:r>
            <w:r w:rsidR="0030606D">
              <w:rPr>
                <w:webHidden/>
              </w:rPr>
              <w:fldChar w:fldCharType="end"/>
            </w:r>
          </w:hyperlink>
        </w:p>
        <w:p w14:paraId="52C54045" w14:textId="77777777" w:rsidR="002E57A6" w:rsidRDefault="00A4482D">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59">
            <w:r w:rsidR="0030606D">
              <w:rPr>
                <w:rStyle w:val="Verzeichnissprung"/>
                <w:webHidden/>
              </w:rPr>
              <w:t>19.4</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Haftpflichtversicherung</w:t>
            </w:r>
            <w:r w:rsidR="0030606D">
              <w:rPr>
                <w:webHidden/>
              </w:rPr>
              <w:fldChar w:fldCharType="begin"/>
            </w:r>
            <w:r w:rsidR="0030606D">
              <w:rPr>
                <w:webHidden/>
              </w:rPr>
              <w:instrText>PAGEREF _Toc222415059 \h</w:instrText>
            </w:r>
            <w:r w:rsidR="0030606D">
              <w:rPr>
                <w:webHidden/>
              </w:rPr>
            </w:r>
            <w:r w:rsidR="0030606D">
              <w:rPr>
                <w:webHidden/>
              </w:rPr>
              <w:fldChar w:fldCharType="separate"/>
            </w:r>
            <w:r w:rsidR="0030606D">
              <w:rPr>
                <w:rStyle w:val="Verzeichnissprung"/>
              </w:rPr>
              <w:tab/>
              <w:t>24</w:t>
            </w:r>
            <w:r w:rsidR="0030606D">
              <w:rPr>
                <w:webHidden/>
              </w:rPr>
              <w:fldChar w:fldCharType="end"/>
            </w:r>
          </w:hyperlink>
        </w:p>
        <w:p w14:paraId="743F8B6D" w14:textId="77777777" w:rsidR="002E57A6" w:rsidRDefault="00A4482D">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60">
            <w:r w:rsidR="0030606D">
              <w:rPr>
                <w:rStyle w:val="Verzeichnissprung"/>
                <w:webHidden/>
              </w:rPr>
              <w:t>19.5</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Sicherheiten</w:t>
            </w:r>
            <w:r w:rsidR="0030606D">
              <w:rPr>
                <w:webHidden/>
              </w:rPr>
              <w:fldChar w:fldCharType="begin"/>
            </w:r>
            <w:r w:rsidR="0030606D">
              <w:rPr>
                <w:webHidden/>
              </w:rPr>
              <w:instrText>PAGEREF _Toc222415060 \h</w:instrText>
            </w:r>
            <w:r w:rsidR="0030606D">
              <w:rPr>
                <w:webHidden/>
              </w:rPr>
            </w:r>
            <w:r w:rsidR="0030606D">
              <w:rPr>
                <w:webHidden/>
              </w:rPr>
              <w:fldChar w:fldCharType="separate"/>
            </w:r>
            <w:r w:rsidR="0030606D">
              <w:rPr>
                <w:rStyle w:val="Verzeichnissprung"/>
              </w:rPr>
              <w:tab/>
              <w:t>24</w:t>
            </w:r>
            <w:r w:rsidR="0030606D">
              <w:rPr>
                <w:webHidden/>
              </w:rPr>
              <w:fldChar w:fldCharType="end"/>
            </w:r>
          </w:hyperlink>
        </w:p>
        <w:p w14:paraId="44D4D82C" w14:textId="77777777" w:rsidR="002E57A6" w:rsidRDefault="00A4482D">
          <w:pPr>
            <w:pStyle w:val="Verzeichnis4"/>
            <w:tabs>
              <w:tab w:val="left" w:pos="1540"/>
              <w:tab w:val="right" w:leader="dot" w:pos="9231"/>
            </w:tabs>
            <w:rPr>
              <w:rFonts w:asciiTheme="minorHAnsi" w:eastAsiaTheme="minorEastAsia" w:hAnsiTheme="minorHAnsi" w:cstheme="minorBidi"/>
              <w:kern w:val="2"/>
              <w:sz w:val="24"/>
              <w:szCs w:val="24"/>
              <w14:ligatures w14:val="standardContextual"/>
            </w:rPr>
          </w:pPr>
          <w:hyperlink w:anchor="_Toc222415061">
            <w:r w:rsidR="0030606D">
              <w:rPr>
                <w:rStyle w:val="Verzeichnissprung"/>
                <w:webHidden/>
              </w:rPr>
              <w:t>19.5.1</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Vorauszahlungssicherheit</w:t>
            </w:r>
            <w:r w:rsidR="0030606D">
              <w:rPr>
                <w:webHidden/>
              </w:rPr>
              <w:fldChar w:fldCharType="begin"/>
            </w:r>
            <w:r w:rsidR="0030606D">
              <w:rPr>
                <w:webHidden/>
              </w:rPr>
              <w:instrText>PAGEREF _Toc222415061 \h</w:instrText>
            </w:r>
            <w:r w:rsidR="0030606D">
              <w:rPr>
                <w:webHidden/>
              </w:rPr>
            </w:r>
            <w:r w:rsidR="0030606D">
              <w:rPr>
                <w:webHidden/>
              </w:rPr>
              <w:fldChar w:fldCharType="separate"/>
            </w:r>
            <w:r w:rsidR="0030606D">
              <w:rPr>
                <w:rStyle w:val="Verzeichnissprung"/>
              </w:rPr>
              <w:tab/>
              <w:t>24</w:t>
            </w:r>
            <w:r w:rsidR="0030606D">
              <w:rPr>
                <w:webHidden/>
              </w:rPr>
              <w:fldChar w:fldCharType="end"/>
            </w:r>
          </w:hyperlink>
        </w:p>
        <w:p w14:paraId="3475E853" w14:textId="77777777" w:rsidR="002E57A6" w:rsidRDefault="00A4482D">
          <w:pPr>
            <w:pStyle w:val="Verzeichnis4"/>
            <w:tabs>
              <w:tab w:val="left" w:pos="1540"/>
              <w:tab w:val="right" w:leader="dot" w:pos="9231"/>
            </w:tabs>
            <w:rPr>
              <w:rFonts w:asciiTheme="minorHAnsi" w:eastAsiaTheme="minorEastAsia" w:hAnsiTheme="minorHAnsi" w:cstheme="minorBidi"/>
              <w:kern w:val="2"/>
              <w:sz w:val="24"/>
              <w:szCs w:val="24"/>
              <w14:ligatures w14:val="standardContextual"/>
            </w:rPr>
          </w:pPr>
          <w:hyperlink w:anchor="_Toc222415062">
            <w:r w:rsidR="0030606D">
              <w:rPr>
                <w:rStyle w:val="Verzeichnissprung"/>
                <w:webHidden/>
              </w:rPr>
              <w:t>19.5.2</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Mängelhaftungssicherheit</w:t>
            </w:r>
            <w:r w:rsidR="0030606D">
              <w:rPr>
                <w:webHidden/>
              </w:rPr>
              <w:fldChar w:fldCharType="begin"/>
            </w:r>
            <w:r w:rsidR="0030606D">
              <w:rPr>
                <w:webHidden/>
              </w:rPr>
              <w:instrText>PAGEREF _Toc222415062 \h</w:instrText>
            </w:r>
            <w:r w:rsidR="0030606D">
              <w:rPr>
                <w:webHidden/>
              </w:rPr>
            </w:r>
            <w:r w:rsidR="0030606D">
              <w:rPr>
                <w:webHidden/>
              </w:rPr>
              <w:fldChar w:fldCharType="separate"/>
            </w:r>
            <w:r w:rsidR="0030606D">
              <w:rPr>
                <w:rStyle w:val="Verzeichnissprung"/>
              </w:rPr>
              <w:tab/>
              <w:t>24</w:t>
            </w:r>
            <w:r w:rsidR="0030606D">
              <w:rPr>
                <w:webHidden/>
              </w:rPr>
              <w:fldChar w:fldCharType="end"/>
            </w:r>
          </w:hyperlink>
        </w:p>
        <w:p w14:paraId="2A5E97EA" w14:textId="77777777" w:rsidR="002E57A6" w:rsidRDefault="00A4482D">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63">
            <w:r w:rsidR="0030606D">
              <w:rPr>
                <w:rStyle w:val="Verzeichnissprung"/>
                <w:webHidden/>
              </w:rPr>
              <w:t>19.6</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Datenschutz, Geheimhaltung und Sicherheit</w:t>
            </w:r>
            <w:r w:rsidR="0030606D">
              <w:rPr>
                <w:webHidden/>
              </w:rPr>
              <w:fldChar w:fldCharType="begin"/>
            </w:r>
            <w:r w:rsidR="0030606D">
              <w:rPr>
                <w:webHidden/>
              </w:rPr>
              <w:instrText>PAGEREF _Toc222415063 \h</w:instrText>
            </w:r>
            <w:r w:rsidR="0030606D">
              <w:rPr>
                <w:webHidden/>
              </w:rPr>
            </w:r>
            <w:r w:rsidR="0030606D">
              <w:rPr>
                <w:webHidden/>
              </w:rPr>
              <w:fldChar w:fldCharType="separate"/>
            </w:r>
            <w:r w:rsidR="0030606D">
              <w:rPr>
                <w:rStyle w:val="Verzeichnissprung"/>
              </w:rPr>
              <w:tab/>
              <w:t>24</w:t>
            </w:r>
            <w:r w:rsidR="0030606D">
              <w:rPr>
                <w:webHidden/>
              </w:rPr>
              <w:fldChar w:fldCharType="end"/>
            </w:r>
          </w:hyperlink>
        </w:p>
        <w:p w14:paraId="09F6A4BB" w14:textId="77777777" w:rsidR="002E57A6" w:rsidRDefault="00A4482D">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64">
            <w:r w:rsidR="0030606D">
              <w:rPr>
                <w:rStyle w:val="Verzeichnissprung"/>
                <w:webHidden/>
              </w:rPr>
              <w:t>19.7</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Vereinbarungen zur Korruptionsprävention</w:t>
            </w:r>
            <w:r w:rsidR="0030606D">
              <w:rPr>
                <w:webHidden/>
              </w:rPr>
              <w:fldChar w:fldCharType="begin"/>
            </w:r>
            <w:r w:rsidR="0030606D">
              <w:rPr>
                <w:webHidden/>
              </w:rPr>
              <w:instrText>PAGEREF _Toc222415064 \h</w:instrText>
            </w:r>
            <w:r w:rsidR="0030606D">
              <w:rPr>
                <w:webHidden/>
              </w:rPr>
            </w:r>
            <w:r w:rsidR="0030606D">
              <w:rPr>
                <w:webHidden/>
              </w:rPr>
              <w:fldChar w:fldCharType="separate"/>
            </w:r>
            <w:r w:rsidR="0030606D">
              <w:rPr>
                <w:rStyle w:val="Verzeichnissprung"/>
              </w:rPr>
              <w:tab/>
              <w:t>24</w:t>
            </w:r>
            <w:r w:rsidR="0030606D">
              <w:rPr>
                <w:webHidden/>
              </w:rPr>
              <w:fldChar w:fldCharType="end"/>
            </w:r>
          </w:hyperlink>
        </w:p>
        <w:p w14:paraId="561A60AA" w14:textId="40285BED" w:rsidR="002E57A6" w:rsidRDefault="00A4482D">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65">
            <w:r w:rsidR="0030606D">
              <w:rPr>
                <w:rStyle w:val="Verzeichnissprung"/>
                <w:webHidden/>
              </w:rPr>
              <w:t>19.8</w:t>
            </w:r>
            <w:r w:rsidR="0030606D">
              <w:rPr>
                <w:rStyle w:val="Verzeichnissprung"/>
                <w:rFonts w:asciiTheme="minorHAnsi" w:eastAsiaTheme="minorEastAsia" w:hAnsiTheme="minorHAnsi" w:cstheme="minorBidi"/>
                <w:kern w:val="2"/>
                <w:sz w:val="24"/>
                <w:szCs w:val="24"/>
                <w14:ligatures w14:val="standardContextual"/>
              </w:rPr>
              <w:tab/>
            </w:r>
            <w:r w:rsidR="0030606D">
              <w:rPr>
                <w:rStyle w:val="Verzeichnissprung"/>
              </w:rPr>
              <w:t>Sonstige Vereinbarungen</w:t>
            </w:r>
            <w:r w:rsidR="0030606D">
              <w:rPr>
                <w:webHidden/>
              </w:rPr>
              <w:fldChar w:fldCharType="begin"/>
            </w:r>
            <w:r w:rsidR="0030606D">
              <w:rPr>
                <w:webHidden/>
              </w:rPr>
              <w:instrText>PAGEREF _Toc222415065 \h</w:instrText>
            </w:r>
            <w:r w:rsidR="0030606D">
              <w:rPr>
                <w:webHidden/>
              </w:rPr>
            </w:r>
            <w:r w:rsidR="0030606D">
              <w:rPr>
                <w:webHidden/>
              </w:rPr>
              <w:fldChar w:fldCharType="separate"/>
            </w:r>
            <w:r w:rsidR="0030606D">
              <w:rPr>
                <w:rStyle w:val="Verzeichnissprung"/>
              </w:rPr>
              <w:tab/>
              <w:t>24</w:t>
            </w:r>
            <w:r w:rsidR="0030606D">
              <w:rPr>
                <w:webHidden/>
              </w:rPr>
              <w:fldChar w:fldCharType="end"/>
            </w:r>
          </w:hyperlink>
          <w:r w:rsidR="0030606D">
            <w:rPr>
              <w:rStyle w:val="Verzeichnissprung"/>
            </w:rPr>
            <w:fldChar w:fldCharType="end"/>
          </w:r>
        </w:p>
      </w:sdtContent>
    </w:sdt>
    <w:p w14:paraId="4CFB4594" w14:textId="77777777" w:rsidR="002E57A6" w:rsidRDefault="0030606D">
      <w:pPr>
        <w:pStyle w:val="Verzeichnis2"/>
        <w:tabs>
          <w:tab w:val="left" w:pos="600"/>
          <w:tab w:val="right" w:leader="dot" w:pos="9231"/>
        </w:tabs>
      </w:pPr>
      <w:r>
        <w:br w:type="page"/>
      </w:r>
    </w:p>
    <w:p w14:paraId="1A524AC4" w14:textId="77777777" w:rsidR="002E57A6" w:rsidRDefault="0030606D">
      <w:pPr>
        <w:jc w:val="center"/>
        <w:rPr>
          <w:sz w:val="24"/>
          <w:szCs w:val="24"/>
        </w:rPr>
      </w:pPr>
      <w:r>
        <w:rPr>
          <w:b/>
          <w:bCs/>
          <w:sz w:val="24"/>
          <w:szCs w:val="24"/>
        </w:rPr>
        <w:lastRenderedPageBreak/>
        <w:t>Vertrag über die Lieferung eines IT-Systems</w:t>
      </w:r>
    </w:p>
    <w:p w14:paraId="620AF640" w14:textId="77777777" w:rsidR="002E57A6" w:rsidRDefault="002E57A6">
      <w:pPr>
        <w:rPr>
          <w:sz w:val="18"/>
          <w:szCs w:val="18"/>
        </w:rPr>
      </w:pPr>
    </w:p>
    <w:p w14:paraId="6F637E90" w14:textId="019BC4D9" w:rsidR="00E3603E" w:rsidRPr="00E3603E" w:rsidRDefault="0030606D">
      <w:pPr>
        <w:rPr>
          <w:rFonts w:eastAsia="Calibri"/>
          <w:noProof/>
          <w:color w:val="0070C0"/>
          <w:sz w:val="18"/>
          <w:szCs w:val="18"/>
          <w:shd w:val="clear" w:color="auto" w:fill="FFFFFF"/>
        </w:rPr>
      </w:pPr>
      <w:r>
        <w:rPr>
          <w:sz w:val="18"/>
          <w:szCs w:val="18"/>
        </w:rPr>
        <w:t>zwischen</w:t>
      </w:r>
      <w:r w:rsidR="00E3603E">
        <w:rPr>
          <w:sz w:val="18"/>
          <w:szCs w:val="18"/>
        </w:rPr>
        <w:tab/>
      </w:r>
      <w:r w:rsidR="002B63FA" w:rsidRPr="00E3603E">
        <w:rPr>
          <w:rFonts w:eastAsia="Calibri"/>
          <w:noProof/>
          <w:color w:val="0070C0"/>
          <w:sz w:val="18"/>
          <w:szCs w:val="18"/>
          <w:shd w:val="clear" w:color="auto" w:fill="FFFFFF"/>
        </w:rPr>
        <w:t>GSI Helmholtzzentrum für Schwerionenforschung GmbH</w:t>
      </w:r>
    </w:p>
    <w:p w14:paraId="5995E62A" w14:textId="78D9BB00" w:rsidR="002E57A6" w:rsidRPr="00DC61B6" w:rsidRDefault="002B63FA" w:rsidP="00E3603E">
      <w:pPr>
        <w:ind w:left="708" w:firstLine="708"/>
        <w:rPr>
          <w:rFonts w:eastAsia="Calibri"/>
          <w:noProof/>
          <w:color w:val="0070C0"/>
          <w:sz w:val="18"/>
          <w:szCs w:val="18"/>
          <w:shd w:val="clear" w:color="auto" w:fill="FFFFFF"/>
          <w:lang w:val="en-US"/>
        </w:rPr>
      </w:pPr>
      <w:r w:rsidRPr="00DC61B6">
        <w:rPr>
          <w:rFonts w:eastAsia="Calibri"/>
          <w:noProof/>
          <w:color w:val="0070C0"/>
          <w:sz w:val="18"/>
          <w:szCs w:val="18"/>
          <w:shd w:val="clear" w:color="auto" w:fill="FFFFFF"/>
          <w:lang w:val="en-US"/>
        </w:rPr>
        <w:t>Planckstraße 1, 64291 Darmstadt</w:t>
      </w:r>
    </w:p>
    <w:p w14:paraId="53E7D700" w14:textId="6F789D84" w:rsidR="00D63A66" w:rsidRPr="00DC61B6" w:rsidRDefault="00D63A66" w:rsidP="00D63A66">
      <w:pPr>
        <w:rPr>
          <w:rFonts w:eastAsia="Calibri"/>
          <w:noProof/>
          <w:color w:val="0070C0"/>
          <w:sz w:val="18"/>
          <w:szCs w:val="18"/>
          <w:shd w:val="clear" w:color="auto" w:fill="FFFFFF"/>
          <w:lang w:val="en-US"/>
        </w:rPr>
      </w:pPr>
      <w:r w:rsidRPr="00DC61B6">
        <w:rPr>
          <w:rFonts w:eastAsia="Calibri"/>
          <w:noProof/>
          <w:color w:val="0070C0"/>
          <w:sz w:val="18"/>
          <w:szCs w:val="18"/>
          <w:shd w:val="clear" w:color="auto" w:fill="FFFFFF"/>
          <w:lang w:val="en-US"/>
        </w:rPr>
        <w:t>sowie</w:t>
      </w:r>
    </w:p>
    <w:p w14:paraId="013FB151" w14:textId="527DDA39" w:rsidR="00D63A66" w:rsidRDefault="00D63A66" w:rsidP="00E3603E">
      <w:pPr>
        <w:ind w:left="708" w:firstLine="708"/>
        <w:rPr>
          <w:rFonts w:eastAsia="Calibri"/>
          <w:noProof/>
          <w:color w:val="0070C0"/>
          <w:sz w:val="18"/>
          <w:szCs w:val="18"/>
          <w:shd w:val="clear" w:color="auto" w:fill="FFFFFF"/>
          <w:lang w:val="en-US"/>
        </w:rPr>
      </w:pPr>
      <w:r w:rsidRPr="00D63A66">
        <w:rPr>
          <w:rFonts w:eastAsia="Calibri"/>
          <w:noProof/>
          <w:color w:val="0070C0"/>
          <w:sz w:val="18"/>
          <w:szCs w:val="18"/>
          <w:shd w:val="clear" w:color="auto" w:fill="FFFFFF"/>
          <w:lang w:val="en-US"/>
        </w:rPr>
        <w:t>FAIR Facility for Antiproton a</w:t>
      </w:r>
      <w:r>
        <w:rPr>
          <w:rFonts w:eastAsia="Calibri"/>
          <w:noProof/>
          <w:color w:val="0070C0"/>
          <w:sz w:val="18"/>
          <w:szCs w:val="18"/>
          <w:shd w:val="clear" w:color="auto" w:fill="FFFFFF"/>
          <w:lang w:val="en-US"/>
        </w:rPr>
        <w:t>nd Ion Research in Europe GmbH</w:t>
      </w:r>
    </w:p>
    <w:p w14:paraId="4129907A" w14:textId="2D76661C" w:rsidR="00D63A66" w:rsidRPr="00D63A66" w:rsidRDefault="00D63A66" w:rsidP="00D63A66">
      <w:pPr>
        <w:ind w:left="708" w:firstLine="708"/>
        <w:rPr>
          <w:rFonts w:eastAsia="Calibri"/>
          <w:noProof/>
          <w:color w:val="0070C0"/>
          <w:sz w:val="18"/>
          <w:szCs w:val="18"/>
          <w:shd w:val="clear" w:color="auto" w:fill="FFFFFF"/>
        </w:rPr>
      </w:pPr>
      <w:r w:rsidRPr="00E3603E">
        <w:rPr>
          <w:rFonts w:eastAsia="Calibri"/>
          <w:noProof/>
          <w:color w:val="0070C0"/>
          <w:sz w:val="18"/>
          <w:szCs w:val="18"/>
          <w:shd w:val="clear" w:color="auto" w:fill="FFFFFF"/>
        </w:rPr>
        <w:t>Planckstraße 1, 64291 Darmstadt</w:t>
      </w:r>
    </w:p>
    <w:p w14:paraId="66ABCF31" w14:textId="076518F6" w:rsidR="002E57A6" w:rsidRPr="00E3603E" w:rsidRDefault="0030606D">
      <w:pPr>
        <w:rPr>
          <w:color w:val="0070C0"/>
          <w:sz w:val="18"/>
          <w:szCs w:val="18"/>
        </w:rPr>
      </w:pPr>
      <w:r>
        <w:rPr>
          <w:sz w:val="18"/>
          <w:szCs w:val="18"/>
        </w:rPr>
        <w:t xml:space="preserve">Vertragsnummer/Kennung Auftraggeber: </w:t>
      </w:r>
      <w:r w:rsidR="002B63FA" w:rsidRPr="00E3603E">
        <w:rPr>
          <w:rFonts w:eastAsia="Calibri"/>
          <w:noProof/>
          <w:color w:val="0070C0"/>
          <w:sz w:val="18"/>
          <w:szCs w:val="18"/>
          <w:shd w:val="clear" w:color="auto" w:fill="FFFFFF"/>
        </w:rPr>
        <w:t xml:space="preserve">08/2600035894 </w:t>
      </w:r>
    </w:p>
    <w:p w14:paraId="68388741" w14:textId="77777777" w:rsidR="002E57A6" w:rsidRDefault="0030606D">
      <w:pPr>
        <w:jc w:val="right"/>
        <w:rPr>
          <w:sz w:val="18"/>
          <w:szCs w:val="18"/>
        </w:rPr>
      </w:pPr>
      <w:r>
        <w:rPr>
          <w:sz w:val="18"/>
          <w:szCs w:val="18"/>
        </w:rPr>
        <w:t>„Auftraggeber“</w:t>
      </w:r>
    </w:p>
    <w:p w14:paraId="5BA9BD80" w14:textId="77777777" w:rsidR="002E57A6" w:rsidRDefault="0030606D">
      <w:pPr>
        <w:rPr>
          <w:sz w:val="18"/>
          <w:szCs w:val="18"/>
        </w:rPr>
      </w:pPr>
      <w:r>
        <w:rPr>
          <w:sz w:val="18"/>
          <w:szCs w:val="18"/>
        </w:rPr>
        <w:t>und _____</w:t>
      </w:r>
    </w:p>
    <w:p w14:paraId="19D7BF21" w14:textId="77777777" w:rsidR="002E57A6" w:rsidRDefault="0030606D">
      <w:pPr>
        <w:rPr>
          <w:sz w:val="18"/>
          <w:szCs w:val="18"/>
        </w:rPr>
      </w:pPr>
      <w:r>
        <w:rPr>
          <w:sz w:val="18"/>
          <w:szCs w:val="18"/>
        </w:rPr>
        <w:t>Vertragsnummer/Kennung Auftragnehmer: _____</w:t>
      </w:r>
    </w:p>
    <w:p w14:paraId="04CC107C" w14:textId="77777777" w:rsidR="002E57A6" w:rsidRDefault="0030606D">
      <w:pPr>
        <w:jc w:val="right"/>
        <w:rPr>
          <w:sz w:val="18"/>
          <w:szCs w:val="18"/>
        </w:rPr>
      </w:pPr>
      <w:r>
        <w:rPr>
          <w:sz w:val="18"/>
          <w:szCs w:val="18"/>
        </w:rPr>
        <w:t>„Auftragnehmer“</w:t>
      </w:r>
    </w:p>
    <w:p w14:paraId="43C0E39F" w14:textId="1348E7AF" w:rsidR="002E57A6" w:rsidRDefault="0030606D">
      <w:pPr>
        <w:rPr>
          <w:sz w:val="18"/>
          <w:szCs w:val="18"/>
        </w:rPr>
      </w:pPr>
      <w:r>
        <w:rPr>
          <w:sz w:val="18"/>
          <w:szCs w:val="18"/>
        </w:rPr>
        <w:t>wird folgender Vertrag geschlossen:</w:t>
      </w:r>
    </w:p>
    <w:p w14:paraId="59E91D68" w14:textId="77777777" w:rsidR="002E57A6" w:rsidRDefault="0030606D">
      <w:pPr>
        <w:pStyle w:val="berschrift2"/>
        <w:keepNext/>
        <w:numPr>
          <w:ilvl w:val="1"/>
          <w:numId w:val="1"/>
        </w:numPr>
        <w:rPr>
          <w:sz w:val="18"/>
          <w:szCs w:val="18"/>
        </w:rPr>
      </w:pPr>
      <w:bookmarkStart w:id="0" w:name="_Toc222414956"/>
      <w:r>
        <w:rPr>
          <w:sz w:val="18"/>
          <w:szCs w:val="18"/>
        </w:rPr>
        <w:t>Gegenstand, Vergütung und Bestandteile des Vertrages</w:t>
      </w:r>
      <w:bookmarkEnd w:id="0"/>
    </w:p>
    <w:p w14:paraId="5F1A0608" w14:textId="77777777" w:rsidR="002E57A6" w:rsidRDefault="0030606D">
      <w:pPr>
        <w:pStyle w:val="berschrift3"/>
        <w:keepNext/>
        <w:numPr>
          <w:ilvl w:val="2"/>
          <w:numId w:val="1"/>
        </w:numPr>
        <w:rPr>
          <w:sz w:val="18"/>
          <w:szCs w:val="18"/>
        </w:rPr>
      </w:pPr>
      <w:bookmarkStart w:id="1" w:name="_Toc222414957"/>
      <w:r>
        <w:rPr>
          <w:sz w:val="18"/>
          <w:szCs w:val="18"/>
        </w:rPr>
        <w:t>Vertragsgegenstand</w:t>
      </w:r>
      <w:bookmarkEnd w:id="1"/>
    </w:p>
    <w:p w14:paraId="62A32F24" w14:textId="22D3BA74" w:rsidR="002E57A6" w:rsidRPr="00E3603E" w:rsidRDefault="0030606D">
      <w:pPr>
        <w:rPr>
          <w:sz w:val="18"/>
          <w:szCs w:val="18"/>
        </w:rPr>
      </w:pPr>
      <w:r>
        <w:rPr>
          <w:sz w:val="18"/>
          <w:szCs w:val="18"/>
        </w:rPr>
        <w:t>Gegenstand des EVB-IT Systemlieferungsvertrages ist die Lieferung* des nachfolgend beschriebenen Systems, einschließlich der Herbeiführung der Betriebsbereitschaft* durch den Auftragnehmer, auf der Grundlage eines Kaufvertrages und – soweit nachfolgend vereinbart – der Systemservice.</w:t>
      </w:r>
    </w:p>
    <w:p w14:paraId="29546301" w14:textId="2C430997" w:rsidR="002E57A6" w:rsidRPr="00E3603E" w:rsidRDefault="00E3603E">
      <w:pPr>
        <w:rPr>
          <w:color w:val="0070C0"/>
          <w:sz w:val="18"/>
          <w:szCs w:val="18"/>
        </w:rPr>
      </w:pPr>
      <w:r w:rsidRPr="00E3603E">
        <w:rPr>
          <w:color w:val="0070C0"/>
          <w:sz w:val="18"/>
          <w:szCs w:val="18"/>
        </w:rPr>
        <w:t>Implementierung eines Anlageninventursystems sowie</w:t>
      </w:r>
      <w:r w:rsidR="002B63FA" w:rsidRPr="00E3603E">
        <w:rPr>
          <w:color w:val="0070C0"/>
          <w:sz w:val="18"/>
          <w:szCs w:val="18"/>
        </w:rPr>
        <w:t xml:space="preserve"> Digitalisierung der Lagerlogistik auf Workflowbasis gemäß Leistungsbeschreibung</w:t>
      </w:r>
    </w:p>
    <w:p w14:paraId="2566D88F" w14:textId="77777777" w:rsidR="002E57A6" w:rsidRDefault="002E57A6">
      <w:pPr>
        <w:rPr>
          <w:sz w:val="18"/>
          <w:szCs w:val="18"/>
        </w:rPr>
      </w:pPr>
    </w:p>
    <w:p w14:paraId="758EAC74" w14:textId="77777777" w:rsidR="002E57A6" w:rsidRDefault="0030606D">
      <w:pPr>
        <w:rPr>
          <w:sz w:val="18"/>
          <w:szCs w:val="18"/>
        </w:rPr>
      </w:pPr>
      <w:r>
        <w:rPr>
          <w:sz w:val="18"/>
          <w:szCs w:val="18"/>
        </w:rPr>
        <w:t>Art und Umfang der Leistungen ergeben sich aus diesem Vertrag, insbesondere aus den in Nummer 1.3 genannten Dokumenten.</w:t>
      </w:r>
    </w:p>
    <w:p w14:paraId="7D7ADB6B" w14:textId="77777777" w:rsidR="002E57A6" w:rsidRDefault="0030606D">
      <w:pPr>
        <w:pStyle w:val="berschrift3"/>
        <w:keepNext/>
        <w:numPr>
          <w:ilvl w:val="2"/>
          <w:numId w:val="1"/>
        </w:numPr>
        <w:jc w:val="both"/>
        <w:rPr>
          <w:sz w:val="18"/>
          <w:szCs w:val="18"/>
        </w:rPr>
      </w:pPr>
      <w:bookmarkStart w:id="2" w:name="_Toc222414958"/>
      <w:r>
        <w:rPr>
          <w:sz w:val="18"/>
          <w:szCs w:val="18"/>
        </w:rPr>
        <w:t>Vergütung</w:t>
      </w:r>
      <w:bookmarkEnd w:id="2"/>
    </w:p>
    <w:p w14:paraId="6D408CAF" w14:textId="77777777" w:rsidR="002E57A6" w:rsidRDefault="00A4482D">
      <w:pPr>
        <w:tabs>
          <w:tab w:val="left" w:pos="431"/>
        </w:tabs>
        <w:ind w:left="431" w:hanging="431"/>
        <w:rPr>
          <w:sz w:val="18"/>
          <w:szCs w:val="18"/>
        </w:rPr>
      </w:pPr>
      <w:sdt>
        <w:sdtPr>
          <w:id w:val="28612771"/>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Der Pauschalfestpreis beträgt _____. Die einzelnen Anteile am Pauschalfestpreis werden nachfolgend nicht gesondert ausgewiesen.</w:t>
      </w:r>
    </w:p>
    <w:p w14:paraId="6061F64E" w14:textId="77777777" w:rsidR="002E57A6" w:rsidRDefault="00A4482D">
      <w:pPr>
        <w:tabs>
          <w:tab w:val="left" w:pos="431"/>
        </w:tabs>
        <w:ind w:left="863" w:hanging="431"/>
        <w:rPr>
          <w:sz w:val="18"/>
          <w:szCs w:val="18"/>
        </w:rPr>
      </w:pPr>
      <w:sdt>
        <w:sdtPr>
          <w:id w:val="-96562073"/>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Ausgenommen vom Pauschalfestpreis sind einzelne Leistungen, die gesondert vergütet werden.</w:t>
      </w:r>
      <w:r w:rsidR="0030606D">
        <w:rPr>
          <w:sz w:val="18"/>
          <w:szCs w:val="18"/>
          <w:vertAlign w:val="superscript"/>
        </w:rPr>
        <w:t>1</w:t>
      </w:r>
    </w:p>
    <w:p w14:paraId="2932FB5C" w14:textId="0B878144" w:rsidR="002E57A6" w:rsidRDefault="00A4482D">
      <w:pPr>
        <w:tabs>
          <w:tab w:val="left" w:pos="431"/>
        </w:tabs>
        <w:ind w:left="431" w:hanging="431"/>
        <w:rPr>
          <w:sz w:val="18"/>
          <w:szCs w:val="18"/>
        </w:rPr>
      </w:pPr>
      <w:sdt>
        <w:sdtPr>
          <w:rPr>
            <w:color w:val="0070C0"/>
          </w:rPr>
          <w:id w:val="-1944833181"/>
          <w14:checkbox>
            <w14:checked w14:val="1"/>
            <w14:checkedState w14:val="2612" w14:font="MS Gothic"/>
            <w14:uncheckedState w14:val="2610" w14:font="MS Gothic"/>
          </w14:checkbox>
        </w:sdtPr>
        <w:sdtEndPr/>
        <w:sdtContent>
          <w:r w:rsidR="002B63FA" w:rsidRPr="005E52D8">
            <w:rPr>
              <w:rFonts w:ascii="MS Gothic" w:eastAsia="MS Gothic" w:hAnsi="MS Gothic" w:hint="eastAsia"/>
              <w:color w:val="0070C0"/>
            </w:rPr>
            <w:t>☒</w:t>
          </w:r>
        </w:sdtContent>
      </w:sdt>
      <w:r w:rsidR="0030606D">
        <w:rPr>
          <w:sz w:val="18"/>
          <w:szCs w:val="18"/>
        </w:rPr>
        <w:tab/>
        <w:t>Der Pauschalfestpreis beträgt _____. Die einzelnen Anteile am Pauschalfestpreis werden nachfolgend gesondert ausgewiesen.</w:t>
      </w:r>
    </w:p>
    <w:p w14:paraId="23E1B6EA" w14:textId="77777777" w:rsidR="002E57A6" w:rsidRDefault="00A4482D">
      <w:pPr>
        <w:tabs>
          <w:tab w:val="left" w:pos="431"/>
        </w:tabs>
        <w:ind w:left="863" w:hanging="431"/>
        <w:rPr>
          <w:sz w:val="18"/>
          <w:szCs w:val="18"/>
        </w:rPr>
      </w:pPr>
      <w:sdt>
        <w:sdtPr>
          <w:id w:val="-1303385188"/>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Ausgenommen vom Pauschalfestpreis sind einzelne Leistungen, die gesondert vergütet werden.</w:t>
      </w:r>
      <w:r w:rsidR="0030606D">
        <w:rPr>
          <w:sz w:val="18"/>
          <w:szCs w:val="18"/>
          <w:vertAlign w:val="superscript"/>
        </w:rPr>
        <w:t>1</w:t>
      </w:r>
    </w:p>
    <w:p w14:paraId="2532F538" w14:textId="77777777" w:rsidR="002E57A6" w:rsidRDefault="00A4482D">
      <w:pPr>
        <w:tabs>
          <w:tab w:val="left" w:pos="431"/>
        </w:tabs>
        <w:ind w:left="431" w:hanging="431"/>
        <w:rPr>
          <w:sz w:val="18"/>
          <w:szCs w:val="18"/>
        </w:rPr>
      </w:pPr>
      <w:sdt>
        <w:sdtPr>
          <w:id w:val="1012036857"/>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Es wird kein Pauschalfestpreis vereinbart. Die Vergütungen werden nachfolgend gesondert ausgewiesen.</w:t>
      </w:r>
    </w:p>
    <w:p w14:paraId="2EF62063" w14:textId="1A250A7B" w:rsidR="002E57A6" w:rsidRDefault="00A4482D">
      <w:pPr>
        <w:tabs>
          <w:tab w:val="left" w:pos="431"/>
        </w:tabs>
        <w:ind w:left="431" w:hanging="431"/>
        <w:rPr>
          <w:sz w:val="18"/>
          <w:szCs w:val="18"/>
        </w:rPr>
      </w:pPr>
      <w:sdt>
        <w:sdtPr>
          <w:rPr>
            <w:color w:val="0070C0"/>
          </w:rPr>
          <w:id w:val="-852647371"/>
          <w14:checkbox>
            <w14:checked w14:val="1"/>
            <w14:checkedState w14:val="2612" w14:font="MS Gothic"/>
            <w14:uncheckedState w14:val="2610" w14:font="MS Gothic"/>
          </w14:checkbox>
        </w:sdtPr>
        <w:sdtEndPr/>
        <w:sdtContent>
          <w:r w:rsidR="00E3603E">
            <w:rPr>
              <w:rFonts w:ascii="MS Gothic" w:eastAsia="MS Gothic" w:hAnsi="MS Gothic" w:hint="eastAsia"/>
              <w:color w:val="0070C0"/>
            </w:rPr>
            <w:t>☒</w:t>
          </w:r>
        </w:sdtContent>
      </w:sdt>
      <w:r w:rsidR="0030606D">
        <w:rPr>
          <w:sz w:val="18"/>
          <w:szCs w:val="18"/>
        </w:rPr>
        <w:tab/>
        <w:t xml:space="preserve">Einzelheiten zur Vergütung ergeben sich darüber hinaus aus der Vergütungszusammenstellung in Anlage Nr. </w:t>
      </w:r>
      <w:r w:rsidR="00E3603E" w:rsidRPr="00E3603E">
        <w:rPr>
          <w:color w:val="0070C0"/>
          <w:sz w:val="18"/>
          <w:szCs w:val="18"/>
        </w:rPr>
        <w:t xml:space="preserve">02 </w:t>
      </w:r>
      <w:r w:rsidR="002B63FA" w:rsidRPr="00E3603E">
        <w:rPr>
          <w:color w:val="0070C0"/>
          <w:sz w:val="18"/>
          <w:szCs w:val="18"/>
        </w:rPr>
        <w:t>Angebotsformblatt</w:t>
      </w:r>
    </w:p>
    <w:p w14:paraId="05D6DAB8" w14:textId="6EECE71C" w:rsidR="002E57A6" w:rsidRDefault="0030606D">
      <w:pPr>
        <w:rPr>
          <w:sz w:val="18"/>
          <w:szCs w:val="18"/>
        </w:rPr>
      </w:pPr>
      <w:r>
        <w:rPr>
          <w:sz w:val="18"/>
          <w:szCs w:val="18"/>
          <w:vertAlign w:val="superscript"/>
        </w:rPr>
        <w:t>1</w:t>
      </w:r>
      <w:r>
        <w:rPr>
          <w:sz w:val="18"/>
          <w:szCs w:val="18"/>
        </w:rPr>
        <w:t>Die gesonderte Vergütung ergibt sich z.B. für den Systemservice aus Nummer 7.4.1</w:t>
      </w:r>
    </w:p>
    <w:p w14:paraId="1E916C2F" w14:textId="77777777" w:rsidR="002E57A6" w:rsidRDefault="0030606D">
      <w:pPr>
        <w:rPr>
          <w:sz w:val="18"/>
          <w:szCs w:val="18"/>
        </w:rPr>
      </w:pPr>
      <w:r>
        <w:rPr>
          <w:sz w:val="18"/>
          <w:szCs w:val="18"/>
        </w:rPr>
        <w:t>Für alle in diesem Vertrag genannten Beträge gilt einheitlich der Euro als Währung.</w:t>
      </w:r>
    </w:p>
    <w:p w14:paraId="527F8CF8" w14:textId="0567774C" w:rsidR="002E57A6" w:rsidRDefault="0030606D">
      <w:pPr>
        <w:rPr>
          <w:sz w:val="18"/>
          <w:szCs w:val="18"/>
        </w:rPr>
      </w:pPr>
      <w:r>
        <w:rPr>
          <w:sz w:val="18"/>
          <w:szCs w:val="18"/>
        </w:rPr>
        <w:t>Die vereinbarte Vergütung versteht sich</w:t>
      </w:r>
      <w:r w:rsidR="002B63FA">
        <w:rPr>
          <w:sz w:val="18"/>
          <w:szCs w:val="18"/>
        </w:rPr>
        <w:t xml:space="preserve"> </w:t>
      </w:r>
      <w:r>
        <w:rPr>
          <w:sz w:val="18"/>
          <w:szCs w:val="18"/>
        </w:rPr>
        <w:t>zuzüglich der gesetzlichen Umsatzsteuer.</w:t>
      </w:r>
    </w:p>
    <w:p w14:paraId="024FE45C" w14:textId="77777777" w:rsidR="002E57A6" w:rsidRDefault="0030606D">
      <w:pPr>
        <w:pStyle w:val="berschrift3"/>
        <w:keepNext/>
        <w:numPr>
          <w:ilvl w:val="2"/>
          <w:numId w:val="1"/>
        </w:numPr>
        <w:rPr>
          <w:sz w:val="18"/>
          <w:szCs w:val="18"/>
        </w:rPr>
      </w:pPr>
      <w:bookmarkStart w:id="3" w:name="_Toc222414959"/>
      <w:r>
        <w:rPr>
          <w:sz w:val="18"/>
          <w:szCs w:val="18"/>
        </w:rPr>
        <w:t>Vertragsbestandteil</w:t>
      </w:r>
      <w:bookmarkEnd w:id="3"/>
    </w:p>
    <w:p w14:paraId="4DF83DDE" w14:textId="77777777" w:rsidR="002E57A6" w:rsidRDefault="0030606D">
      <w:pPr>
        <w:rPr>
          <w:sz w:val="18"/>
          <w:szCs w:val="18"/>
        </w:rPr>
      </w:pPr>
      <w:r>
        <w:rPr>
          <w:sz w:val="18"/>
          <w:szCs w:val="18"/>
        </w:rPr>
        <w:t>Es gelten nacheinander als Vertragsbestandteile</w:t>
      </w:r>
    </w:p>
    <w:p w14:paraId="5142E63C" w14:textId="5D2C9B26" w:rsidR="002E57A6" w:rsidRDefault="0030606D">
      <w:pPr>
        <w:rPr>
          <w:sz w:val="18"/>
          <w:szCs w:val="18"/>
        </w:rPr>
      </w:pPr>
      <w:r>
        <w:rPr>
          <w:b/>
          <w:bCs/>
          <w:sz w:val="18"/>
          <w:szCs w:val="18"/>
        </w:rPr>
        <w:t xml:space="preserve">1.3.1 dieser Vertragstext bestehend aus den Seiten </w:t>
      </w:r>
      <w:r>
        <w:rPr>
          <w:b/>
          <w:bCs/>
          <w:sz w:val="18"/>
          <w:szCs w:val="18"/>
        </w:rPr>
        <w:fldChar w:fldCharType="begin"/>
      </w:r>
      <w:r>
        <w:rPr>
          <w:b/>
          <w:bCs/>
          <w:sz w:val="18"/>
          <w:szCs w:val="18"/>
        </w:rPr>
        <w:instrText xml:space="preserve"> PAGE </w:instrText>
      </w:r>
      <w:r>
        <w:rPr>
          <w:b/>
          <w:bCs/>
          <w:sz w:val="18"/>
          <w:szCs w:val="18"/>
        </w:rPr>
        <w:fldChar w:fldCharType="separate"/>
      </w:r>
      <w:r>
        <w:rPr>
          <w:b/>
          <w:bCs/>
          <w:sz w:val="18"/>
          <w:szCs w:val="18"/>
        </w:rPr>
        <w:t>4</w:t>
      </w:r>
      <w:r>
        <w:rPr>
          <w:b/>
          <w:bCs/>
          <w:sz w:val="18"/>
          <w:szCs w:val="18"/>
        </w:rPr>
        <w:fldChar w:fldCharType="end"/>
      </w:r>
      <w:r>
        <w:rPr>
          <w:b/>
          <w:bCs/>
          <w:sz w:val="18"/>
          <w:szCs w:val="18"/>
        </w:rPr>
        <w:t xml:space="preserve"> bis </w:t>
      </w:r>
      <w:r>
        <w:rPr>
          <w:b/>
          <w:bCs/>
          <w:sz w:val="18"/>
          <w:szCs w:val="18"/>
        </w:rPr>
        <w:fldChar w:fldCharType="begin"/>
      </w:r>
      <w:r>
        <w:rPr>
          <w:b/>
          <w:bCs/>
          <w:sz w:val="18"/>
          <w:szCs w:val="18"/>
        </w:rPr>
        <w:instrText xml:space="preserve"> NUMPAGES </w:instrText>
      </w:r>
      <w:r>
        <w:rPr>
          <w:b/>
          <w:bCs/>
          <w:sz w:val="18"/>
          <w:szCs w:val="18"/>
        </w:rPr>
        <w:fldChar w:fldCharType="separate"/>
      </w:r>
      <w:r>
        <w:rPr>
          <w:b/>
          <w:bCs/>
          <w:sz w:val="18"/>
          <w:szCs w:val="18"/>
        </w:rPr>
        <w:t>24</w:t>
      </w:r>
      <w:r>
        <w:rPr>
          <w:b/>
          <w:bCs/>
          <w:sz w:val="18"/>
          <w:szCs w:val="18"/>
        </w:rPr>
        <w:fldChar w:fldCharType="end"/>
      </w:r>
      <w:r>
        <w:rPr>
          <w:b/>
          <w:bCs/>
          <w:sz w:val="18"/>
          <w:szCs w:val="18"/>
        </w:rPr>
        <w:t xml:space="preserve"> und den folgenden Anlagen:</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320"/>
        <w:gridCol w:w="4523"/>
        <w:gridCol w:w="1695"/>
        <w:gridCol w:w="1694"/>
      </w:tblGrid>
      <w:tr w:rsidR="002E57A6" w14:paraId="025D53F5" w14:textId="77777777">
        <w:trPr>
          <w:tblHeader/>
        </w:trPr>
        <w:tc>
          <w:tcPr>
            <w:tcW w:w="1320" w:type="dxa"/>
            <w:tcBorders>
              <w:top w:val="single" w:sz="4" w:space="0" w:color="000000"/>
              <w:left w:val="single" w:sz="4" w:space="0" w:color="000000"/>
              <w:bottom w:val="single" w:sz="4" w:space="0" w:color="000000"/>
              <w:right w:val="single" w:sz="4" w:space="0" w:color="000000"/>
            </w:tcBorders>
            <w:shd w:val="solid" w:color="E7E6E6" w:fill="FF0000"/>
          </w:tcPr>
          <w:p w14:paraId="0E8764E4" w14:textId="77777777" w:rsidR="002E57A6" w:rsidRDefault="0030606D">
            <w:pPr>
              <w:jc w:val="center"/>
              <w:rPr>
                <w:sz w:val="18"/>
                <w:szCs w:val="18"/>
              </w:rPr>
            </w:pPr>
            <w:r>
              <w:rPr>
                <w:sz w:val="18"/>
                <w:szCs w:val="18"/>
              </w:rPr>
              <w:lastRenderedPageBreak/>
              <w:t>Anlage</w:t>
            </w:r>
            <w:r>
              <w:rPr>
                <w:sz w:val="18"/>
                <w:szCs w:val="18"/>
              </w:rPr>
              <w:br/>
              <w:t>Nr.</w:t>
            </w:r>
          </w:p>
        </w:tc>
        <w:tc>
          <w:tcPr>
            <w:tcW w:w="4528" w:type="dxa"/>
            <w:tcBorders>
              <w:top w:val="single" w:sz="4" w:space="0" w:color="000000"/>
              <w:left w:val="single" w:sz="4" w:space="0" w:color="000000"/>
              <w:bottom w:val="single" w:sz="4" w:space="0" w:color="000000"/>
              <w:right w:val="single" w:sz="4" w:space="0" w:color="000000"/>
            </w:tcBorders>
            <w:shd w:val="solid" w:color="E7E6E6" w:fill="FF0000"/>
          </w:tcPr>
          <w:p w14:paraId="7B36312D" w14:textId="77777777" w:rsidR="002E57A6" w:rsidRDefault="0030606D">
            <w:pPr>
              <w:jc w:val="center"/>
              <w:rPr>
                <w:sz w:val="18"/>
                <w:szCs w:val="18"/>
              </w:rPr>
            </w:pPr>
            <w:r>
              <w:rPr>
                <w:sz w:val="18"/>
                <w:szCs w:val="18"/>
              </w:rPr>
              <w:t>Bezeichnung</w:t>
            </w:r>
          </w:p>
        </w:tc>
        <w:tc>
          <w:tcPr>
            <w:tcW w:w="1697" w:type="dxa"/>
            <w:tcBorders>
              <w:top w:val="single" w:sz="4" w:space="0" w:color="000000"/>
              <w:left w:val="single" w:sz="4" w:space="0" w:color="000000"/>
              <w:bottom w:val="single" w:sz="4" w:space="0" w:color="000000"/>
              <w:right w:val="single" w:sz="4" w:space="0" w:color="000000"/>
            </w:tcBorders>
            <w:shd w:val="solid" w:color="E7E6E6" w:fill="FF0000"/>
          </w:tcPr>
          <w:p w14:paraId="69098DF2" w14:textId="77777777" w:rsidR="002E57A6" w:rsidRDefault="0030606D">
            <w:pPr>
              <w:jc w:val="center"/>
              <w:rPr>
                <w:sz w:val="18"/>
                <w:szCs w:val="18"/>
              </w:rPr>
            </w:pPr>
            <w:r>
              <w:rPr>
                <w:sz w:val="18"/>
                <w:szCs w:val="18"/>
              </w:rPr>
              <w:t>Datum /</w:t>
            </w:r>
            <w:r>
              <w:rPr>
                <w:sz w:val="18"/>
                <w:szCs w:val="18"/>
              </w:rPr>
              <w:br/>
              <w:t>Version</w:t>
            </w:r>
          </w:p>
        </w:tc>
        <w:tc>
          <w:tcPr>
            <w:tcW w:w="1696" w:type="dxa"/>
            <w:tcBorders>
              <w:top w:val="single" w:sz="4" w:space="0" w:color="000000"/>
              <w:left w:val="single" w:sz="4" w:space="0" w:color="000000"/>
              <w:bottom w:val="single" w:sz="4" w:space="0" w:color="000000"/>
              <w:right w:val="single" w:sz="4" w:space="0" w:color="000000"/>
            </w:tcBorders>
            <w:shd w:val="solid" w:color="E7E6E6" w:fill="FF0000"/>
          </w:tcPr>
          <w:p w14:paraId="2E976DD5" w14:textId="77777777" w:rsidR="002E57A6" w:rsidRDefault="0030606D">
            <w:pPr>
              <w:jc w:val="center"/>
              <w:rPr>
                <w:sz w:val="18"/>
                <w:szCs w:val="18"/>
              </w:rPr>
            </w:pPr>
            <w:r>
              <w:rPr>
                <w:sz w:val="18"/>
                <w:szCs w:val="18"/>
              </w:rPr>
              <w:t>Anzahl Seiten</w:t>
            </w:r>
          </w:p>
        </w:tc>
      </w:tr>
      <w:tr w:rsidR="002E57A6" w14:paraId="60CA3CD7" w14:textId="77777777">
        <w:trPr>
          <w:tblHeader/>
        </w:trPr>
        <w:tc>
          <w:tcPr>
            <w:tcW w:w="1320" w:type="dxa"/>
            <w:tcBorders>
              <w:top w:val="single" w:sz="4" w:space="0" w:color="000000"/>
              <w:left w:val="single" w:sz="4" w:space="0" w:color="000000"/>
              <w:bottom w:val="single" w:sz="4" w:space="0" w:color="000000"/>
              <w:right w:val="single" w:sz="4" w:space="0" w:color="000000"/>
            </w:tcBorders>
          </w:tcPr>
          <w:p w14:paraId="516A8DBC" w14:textId="62A92050" w:rsidR="002E57A6" w:rsidRPr="00E3603E" w:rsidRDefault="00A01D69">
            <w:pPr>
              <w:jc w:val="center"/>
              <w:rPr>
                <w:color w:val="0070C0"/>
                <w:sz w:val="18"/>
                <w:szCs w:val="18"/>
              </w:rPr>
            </w:pPr>
            <w:r>
              <w:rPr>
                <w:color w:val="0070C0"/>
                <w:sz w:val="18"/>
                <w:szCs w:val="18"/>
              </w:rPr>
              <w:t>0</w:t>
            </w:r>
            <w:r w:rsidR="002B63FA" w:rsidRPr="00E3603E">
              <w:rPr>
                <w:color w:val="0070C0"/>
                <w:sz w:val="18"/>
                <w:szCs w:val="18"/>
              </w:rPr>
              <w:t>1</w:t>
            </w:r>
          </w:p>
        </w:tc>
        <w:tc>
          <w:tcPr>
            <w:tcW w:w="4528" w:type="dxa"/>
            <w:tcBorders>
              <w:top w:val="single" w:sz="4" w:space="0" w:color="000000"/>
              <w:left w:val="single" w:sz="4" w:space="0" w:color="000000"/>
              <w:bottom w:val="single" w:sz="4" w:space="0" w:color="000000"/>
              <w:right w:val="single" w:sz="4" w:space="0" w:color="000000"/>
            </w:tcBorders>
          </w:tcPr>
          <w:p w14:paraId="7FCC33D2" w14:textId="7AF92C66" w:rsidR="002E57A6" w:rsidRPr="00E3603E" w:rsidRDefault="00D36093">
            <w:pPr>
              <w:jc w:val="center"/>
              <w:rPr>
                <w:color w:val="0070C0"/>
                <w:sz w:val="18"/>
                <w:szCs w:val="18"/>
              </w:rPr>
            </w:pPr>
            <w:r w:rsidRPr="00E3603E">
              <w:rPr>
                <w:color w:val="0070C0"/>
                <w:sz w:val="18"/>
                <w:szCs w:val="18"/>
              </w:rPr>
              <w:t xml:space="preserve">GSI </w:t>
            </w:r>
            <w:proofErr w:type="spellStart"/>
            <w:r w:rsidR="002B63FA" w:rsidRPr="00E3603E">
              <w:rPr>
                <w:color w:val="0070C0"/>
                <w:sz w:val="18"/>
                <w:szCs w:val="18"/>
              </w:rPr>
              <w:t>Leistungsbeschreibung</w:t>
            </w:r>
            <w:r w:rsidRPr="00E3603E">
              <w:rPr>
                <w:color w:val="0070C0"/>
                <w:sz w:val="18"/>
                <w:szCs w:val="18"/>
              </w:rPr>
              <w:t>_ANL</w:t>
            </w:r>
            <w:proofErr w:type="spellEnd"/>
            <w:r w:rsidRPr="00E3603E">
              <w:rPr>
                <w:color w:val="0070C0"/>
                <w:sz w:val="18"/>
                <w:szCs w:val="18"/>
              </w:rPr>
              <w:t xml:space="preserve"> und Logistik</w:t>
            </w:r>
          </w:p>
        </w:tc>
        <w:tc>
          <w:tcPr>
            <w:tcW w:w="1697" w:type="dxa"/>
            <w:tcBorders>
              <w:top w:val="single" w:sz="4" w:space="0" w:color="000000"/>
              <w:left w:val="single" w:sz="4" w:space="0" w:color="000000"/>
              <w:bottom w:val="single" w:sz="4" w:space="0" w:color="000000"/>
              <w:right w:val="single" w:sz="4" w:space="0" w:color="000000"/>
            </w:tcBorders>
          </w:tcPr>
          <w:p w14:paraId="57ECFDEB" w14:textId="198FD589" w:rsidR="002E57A6" w:rsidRPr="00E3603E" w:rsidRDefault="002E57A6">
            <w:pPr>
              <w:jc w:val="center"/>
              <w:rPr>
                <w:color w:val="0070C0"/>
                <w:sz w:val="18"/>
                <w:szCs w:val="18"/>
              </w:rPr>
            </w:pPr>
          </w:p>
        </w:tc>
        <w:tc>
          <w:tcPr>
            <w:tcW w:w="1696" w:type="dxa"/>
            <w:tcBorders>
              <w:top w:val="single" w:sz="4" w:space="0" w:color="000000"/>
              <w:left w:val="single" w:sz="4" w:space="0" w:color="000000"/>
              <w:bottom w:val="single" w:sz="4" w:space="0" w:color="000000"/>
              <w:right w:val="single" w:sz="4" w:space="0" w:color="000000"/>
            </w:tcBorders>
          </w:tcPr>
          <w:p w14:paraId="39D5F950" w14:textId="6D286D8C" w:rsidR="002E57A6" w:rsidRPr="00E3603E" w:rsidRDefault="00D356E1">
            <w:pPr>
              <w:jc w:val="center"/>
              <w:rPr>
                <w:color w:val="0070C0"/>
                <w:sz w:val="18"/>
                <w:szCs w:val="18"/>
              </w:rPr>
            </w:pPr>
            <w:r>
              <w:rPr>
                <w:color w:val="0070C0"/>
                <w:sz w:val="18"/>
                <w:szCs w:val="18"/>
              </w:rPr>
              <w:t>29</w:t>
            </w:r>
          </w:p>
        </w:tc>
      </w:tr>
      <w:tr w:rsidR="002B63FA" w14:paraId="172DAC1C" w14:textId="77777777">
        <w:trPr>
          <w:tblHeader/>
        </w:trPr>
        <w:tc>
          <w:tcPr>
            <w:tcW w:w="1320" w:type="dxa"/>
            <w:tcBorders>
              <w:top w:val="single" w:sz="4" w:space="0" w:color="000000"/>
              <w:left w:val="single" w:sz="4" w:space="0" w:color="000000"/>
              <w:bottom w:val="single" w:sz="4" w:space="0" w:color="000000"/>
              <w:right w:val="single" w:sz="4" w:space="0" w:color="000000"/>
            </w:tcBorders>
          </w:tcPr>
          <w:p w14:paraId="4F9FBA30" w14:textId="0D498DE8" w:rsidR="002B63FA" w:rsidRPr="00E3603E" w:rsidRDefault="00A01D69">
            <w:pPr>
              <w:jc w:val="center"/>
              <w:rPr>
                <w:color w:val="0070C0"/>
                <w:sz w:val="18"/>
                <w:szCs w:val="18"/>
              </w:rPr>
            </w:pPr>
            <w:r>
              <w:rPr>
                <w:color w:val="0070C0"/>
                <w:sz w:val="18"/>
                <w:szCs w:val="18"/>
              </w:rPr>
              <w:t>0</w:t>
            </w:r>
            <w:r w:rsidR="00D36093" w:rsidRPr="00E3603E">
              <w:rPr>
                <w:color w:val="0070C0"/>
                <w:sz w:val="18"/>
                <w:szCs w:val="18"/>
              </w:rPr>
              <w:t>2</w:t>
            </w:r>
          </w:p>
        </w:tc>
        <w:tc>
          <w:tcPr>
            <w:tcW w:w="4528" w:type="dxa"/>
            <w:tcBorders>
              <w:top w:val="single" w:sz="4" w:space="0" w:color="000000"/>
              <w:left w:val="single" w:sz="4" w:space="0" w:color="000000"/>
              <w:bottom w:val="single" w:sz="4" w:space="0" w:color="000000"/>
              <w:right w:val="single" w:sz="4" w:space="0" w:color="000000"/>
            </w:tcBorders>
          </w:tcPr>
          <w:p w14:paraId="3DB6AB5D" w14:textId="0FBA2790" w:rsidR="002B63FA" w:rsidRPr="00E3603E" w:rsidRDefault="002B63FA">
            <w:pPr>
              <w:jc w:val="center"/>
              <w:rPr>
                <w:color w:val="0070C0"/>
                <w:sz w:val="18"/>
                <w:szCs w:val="18"/>
              </w:rPr>
            </w:pPr>
            <w:r w:rsidRPr="00E3603E">
              <w:rPr>
                <w:color w:val="0070C0"/>
                <w:sz w:val="18"/>
                <w:szCs w:val="18"/>
              </w:rPr>
              <w:t>Angebotsformblatt</w:t>
            </w:r>
          </w:p>
        </w:tc>
        <w:tc>
          <w:tcPr>
            <w:tcW w:w="1697" w:type="dxa"/>
            <w:tcBorders>
              <w:top w:val="single" w:sz="4" w:space="0" w:color="000000"/>
              <w:left w:val="single" w:sz="4" w:space="0" w:color="000000"/>
              <w:bottom w:val="single" w:sz="4" w:space="0" w:color="000000"/>
              <w:right w:val="single" w:sz="4" w:space="0" w:color="000000"/>
            </w:tcBorders>
          </w:tcPr>
          <w:p w14:paraId="23D8E627" w14:textId="77777777" w:rsidR="002B63FA" w:rsidRPr="00E3603E" w:rsidRDefault="002B63FA">
            <w:pPr>
              <w:jc w:val="center"/>
              <w:rPr>
                <w:color w:val="0070C0"/>
                <w:sz w:val="18"/>
                <w:szCs w:val="18"/>
              </w:rPr>
            </w:pPr>
          </w:p>
        </w:tc>
        <w:tc>
          <w:tcPr>
            <w:tcW w:w="1696" w:type="dxa"/>
            <w:tcBorders>
              <w:top w:val="single" w:sz="4" w:space="0" w:color="000000"/>
              <w:left w:val="single" w:sz="4" w:space="0" w:color="000000"/>
              <w:bottom w:val="single" w:sz="4" w:space="0" w:color="000000"/>
              <w:right w:val="single" w:sz="4" w:space="0" w:color="000000"/>
            </w:tcBorders>
          </w:tcPr>
          <w:p w14:paraId="53023810" w14:textId="12FA9B35" w:rsidR="002B63FA" w:rsidRPr="00E3603E" w:rsidRDefault="009D13C1">
            <w:pPr>
              <w:jc w:val="center"/>
              <w:rPr>
                <w:color w:val="0070C0"/>
                <w:sz w:val="18"/>
                <w:szCs w:val="18"/>
              </w:rPr>
            </w:pPr>
            <w:r>
              <w:rPr>
                <w:color w:val="0070C0"/>
                <w:sz w:val="18"/>
                <w:szCs w:val="18"/>
              </w:rPr>
              <w:t>13</w:t>
            </w:r>
          </w:p>
        </w:tc>
      </w:tr>
      <w:tr w:rsidR="00D356E1" w14:paraId="3EA80F4C" w14:textId="77777777">
        <w:trPr>
          <w:tblHeader/>
        </w:trPr>
        <w:tc>
          <w:tcPr>
            <w:tcW w:w="1320" w:type="dxa"/>
            <w:tcBorders>
              <w:top w:val="single" w:sz="4" w:space="0" w:color="000000"/>
              <w:left w:val="single" w:sz="4" w:space="0" w:color="000000"/>
              <w:bottom w:val="single" w:sz="4" w:space="0" w:color="000000"/>
              <w:right w:val="single" w:sz="4" w:space="0" w:color="000000"/>
            </w:tcBorders>
          </w:tcPr>
          <w:p w14:paraId="26BE5952" w14:textId="02AD75B2" w:rsidR="00D356E1" w:rsidRDefault="00D356E1">
            <w:pPr>
              <w:jc w:val="center"/>
              <w:rPr>
                <w:color w:val="0070C0"/>
                <w:sz w:val="18"/>
                <w:szCs w:val="18"/>
              </w:rPr>
            </w:pPr>
            <w:r>
              <w:rPr>
                <w:color w:val="0070C0"/>
                <w:sz w:val="18"/>
                <w:szCs w:val="18"/>
              </w:rPr>
              <w:t>03</w:t>
            </w:r>
          </w:p>
        </w:tc>
        <w:tc>
          <w:tcPr>
            <w:tcW w:w="4528" w:type="dxa"/>
            <w:tcBorders>
              <w:top w:val="single" w:sz="4" w:space="0" w:color="000000"/>
              <w:left w:val="single" w:sz="4" w:space="0" w:color="000000"/>
              <w:bottom w:val="single" w:sz="4" w:space="0" w:color="000000"/>
              <w:right w:val="single" w:sz="4" w:space="0" w:color="000000"/>
            </w:tcBorders>
          </w:tcPr>
          <w:p w14:paraId="6F756718" w14:textId="2E010B23" w:rsidR="00D356E1" w:rsidRPr="00E3603E" w:rsidRDefault="00D356E1">
            <w:pPr>
              <w:jc w:val="center"/>
              <w:rPr>
                <w:color w:val="0070C0"/>
                <w:sz w:val="18"/>
                <w:szCs w:val="18"/>
              </w:rPr>
            </w:pPr>
            <w:r>
              <w:rPr>
                <w:color w:val="0070C0"/>
                <w:sz w:val="18"/>
                <w:szCs w:val="18"/>
              </w:rPr>
              <w:t>AVV GSI/FAIR</w:t>
            </w:r>
          </w:p>
        </w:tc>
        <w:tc>
          <w:tcPr>
            <w:tcW w:w="1697" w:type="dxa"/>
            <w:tcBorders>
              <w:top w:val="single" w:sz="4" w:space="0" w:color="000000"/>
              <w:left w:val="single" w:sz="4" w:space="0" w:color="000000"/>
              <w:bottom w:val="single" w:sz="4" w:space="0" w:color="000000"/>
              <w:right w:val="single" w:sz="4" w:space="0" w:color="000000"/>
            </w:tcBorders>
          </w:tcPr>
          <w:p w14:paraId="0600E86D" w14:textId="77777777" w:rsidR="00D356E1" w:rsidRPr="00E3603E" w:rsidRDefault="00D356E1">
            <w:pPr>
              <w:jc w:val="center"/>
              <w:rPr>
                <w:rStyle w:val="Kommentarzeichen"/>
                <w:color w:val="0070C0"/>
              </w:rPr>
            </w:pPr>
          </w:p>
        </w:tc>
        <w:tc>
          <w:tcPr>
            <w:tcW w:w="1696" w:type="dxa"/>
            <w:tcBorders>
              <w:top w:val="single" w:sz="4" w:space="0" w:color="000000"/>
              <w:left w:val="single" w:sz="4" w:space="0" w:color="000000"/>
              <w:bottom w:val="single" w:sz="4" w:space="0" w:color="000000"/>
              <w:right w:val="single" w:sz="4" w:space="0" w:color="000000"/>
            </w:tcBorders>
          </w:tcPr>
          <w:p w14:paraId="6BE155DE" w14:textId="57D5156A" w:rsidR="00D356E1" w:rsidRPr="00E3603E" w:rsidRDefault="00D356E1">
            <w:pPr>
              <w:jc w:val="center"/>
              <w:rPr>
                <w:color w:val="0070C0"/>
                <w:sz w:val="18"/>
                <w:szCs w:val="18"/>
              </w:rPr>
            </w:pPr>
            <w:r>
              <w:rPr>
                <w:color w:val="0070C0"/>
                <w:sz w:val="18"/>
                <w:szCs w:val="18"/>
              </w:rPr>
              <w:t>10</w:t>
            </w:r>
          </w:p>
        </w:tc>
      </w:tr>
      <w:tr w:rsidR="00D356E1" w14:paraId="72059E81" w14:textId="77777777">
        <w:trPr>
          <w:tblHeader/>
        </w:trPr>
        <w:tc>
          <w:tcPr>
            <w:tcW w:w="1320" w:type="dxa"/>
            <w:tcBorders>
              <w:top w:val="single" w:sz="4" w:space="0" w:color="000000"/>
              <w:left w:val="single" w:sz="4" w:space="0" w:color="000000"/>
              <w:bottom w:val="single" w:sz="4" w:space="0" w:color="000000"/>
              <w:right w:val="single" w:sz="4" w:space="0" w:color="000000"/>
            </w:tcBorders>
          </w:tcPr>
          <w:p w14:paraId="1CA6E37A" w14:textId="18DF3700" w:rsidR="00D356E1" w:rsidRDefault="00D356E1">
            <w:pPr>
              <w:jc w:val="center"/>
              <w:rPr>
                <w:color w:val="0070C0"/>
                <w:sz w:val="18"/>
                <w:szCs w:val="18"/>
              </w:rPr>
            </w:pPr>
            <w:r>
              <w:rPr>
                <w:color w:val="0070C0"/>
                <w:sz w:val="18"/>
                <w:szCs w:val="18"/>
              </w:rPr>
              <w:t>04</w:t>
            </w:r>
          </w:p>
        </w:tc>
        <w:tc>
          <w:tcPr>
            <w:tcW w:w="4528" w:type="dxa"/>
            <w:tcBorders>
              <w:top w:val="single" w:sz="4" w:space="0" w:color="000000"/>
              <w:left w:val="single" w:sz="4" w:space="0" w:color="000000"/>
              <w:bottom w:val="single" w:sz="4" w:space="0" w:color="000000"/>
              <w:right w:val="single" w:sz="4" w:space="0" w:color="000000"/>
            </w:tcBorders>
          </w:tcPr>
          <w:p w14:paraId="4971865A" w14:textId="6BAFA93F" w:rsidR="00D356E1" w:rsidRDefault="00D356E1">
            <w:pPr>
              <w:jc w:val="center"/>
              <w:rPr>
                <w:color w:val="0070C0"/>
                <w:sz w:val="18"/>
                <w:szCs w:val="18"/>
              </w:rPr>
            </w:pPr>
            <w:r>
              <w:rPr>
                <w:color w:val="0070C0"/>
                <w:sz w:val="18"/>
                <w:szCs w:val="18"/>
              </w:rPr>
              <w:t>ILO Nachhaltigkeit in der IT</w:t>
            </w:r>
          </w:p>
        </w:tc>
        <w:tc>
          <w:tcPr>
            <w:tcW w:w="1697" w:type="dxa"/>
            <w:tcBorders>
              <w:top w:val="single" w:sz="4" w:space="0" w:color="000000"/>
              <w:left w:val="single" w:sz="4" w:space="0" w:color="000000"/>
              <w:bottom w:val="single" w:sz="4" w:space="0" w:color="000000"/>
              <w:right w:val="single" w:sz="4" w:space="0" w:color="000000"/>
            </w:tcBorders>
          </w:tcPr>
          <w:p w14:paraId="233C0C07" w14:textId="77777777" w:rsidR="00D356E1" w:rsidRPr="00E3603E" w:rsidRDefault="00D356E1">
            <w:pPr>
              <w:jc w:val="center"/>
              <w:rPr>
                <w:rStyle w:val="Kommentarzeichen"/>
                <w:color w:val="0070C0"/>
              </w:rPr>
            </w:pPr>
          </w:p>
        </w:tc>
        <w:tc>
          <w:tcPr>
            <w:tcW w:w="1696" w:type="dxa"/>
            <w:tcBorders>
              <w:top w:val="single" w:sz="4" w:space="0" w:color="000000"/>
              <w:left w:val="single" w:sz="4" w:space="0" w:color="000000"/>
              <w:bottom w:val="single" w:sz="4" w:space="0" w:color="000000"/>
              <w:right w:val="single" w:sz="4" w:space="0" w:color="000000"/>
            </w:tcBorders>
          </w:tcPr>
          <w:p w14:paraId="51A64082" w14:textId="2B1B672D" w:rsidR="00D356E1" w:rsidRPr="00E3603E" w:rsidRDefault="00D356E1">
            <w:pPr>
              <w:jc w:val="center"/>
              <w:rPr>
                <w:color w:val="0070C0"/>
                <w:sz w:val="18"/>
                <w:szCs w:val="18"/>
              </w:rPr>
            </w:pPr>
            <w:r>
              <w:rPr>
                <w:color w:val="0070C0"/>
                <w:sz w:val="18"/>
                <w:szCs w:val="18"/>
              </w:rPr>
              <w:t>21</w:t>
            </w:r>
          </w:p>
        </w:tc>
      </w:tr>
    </w:tbl>
    <w:p w14:paraId="3DC38C39" w14:textId="6E897395" w:rsidR="002E57A6" w:rsidRDefault="00A4482D">
      <w:pPr>
        <w:tabs>
          <w:tab w:val="left" w:pos="431"/>
        </w:tabs>
        <w:ind w:left="431" w:hanging="431"/>
        <w:rPr>
          <w:sz w:val="18"/>
          <w:szCs w:val="18"/>
        </w:rPr>
      </w:pPr>
      <w:sdt>
        <w:sdtPr>
          <w:rPr>
            <w:color w:val="0070C0"/>
          </w:rPr>
          <w:id w:val="879673753"/>
          <w14:checkbox>
            <w14:checked w14:val="1"/>
            <w14:checkedState w14:val="2612" w14:font="MS Gothic"/>
            <w14:uncheckedState w14:val="2610" w14:font="MS Gothic"/>
          </w14:checkbox>
        </w:sdtPr>
        <w:sdtEndPr/>
        <w:sdtContent>
          <w:r w:rsidR="00E3603E">
            <w:rPr>
              <w:rFonts w:ascii="MS Gothic" w:eastAsia="MS Gothic" w:hAnsi="MS Gothic" w:hint="eastAsia"/>
              <w:color w:val="0070C0"/>
            </w:rPr>
            <w:t>☒</w:t>
          </w:r>
        </w:sdtContent>
      </w:sdt>
      <w:r w:rsidR="0030606D">
        <w:rPr>
          <w:sz w:val="18"/>
          <w:szCs w:val="18"/>
        </w:rPr>
        <w:tab/>
        <w:t xml:space="preserve">Es gelten die Anlagen in folgender Rangfolge </w:t>
      </w:r>
      <w:r>
        <w:rPr>
          <w:color w:val="0070C0"/>
          <w:sz w:val="18"/>
          <w:szCs w:val="18"/>
        </w:rPr>
        <w:t>01</w:t>
      </w:r>
      <w:r w:rsidR="00D36093" w:rsidRPr="00E3603E">
        <w:rPr>
          <w:color w:val="0070C0"/>
          <w:sz w:val="18"/>
          <w:szCs w:val="18"/>
        </w:rPr>
        <w:t>,</w:t>
      </w:r>
      <w:r>
        <w:rPr>
          <w:color w:val="0070C0"/>
          <w:sz w:val="18"/>
          <w:szCs w:val="18"/>
        </w:rPr>
        <w:t>0</w:t>
      </w:r>
      <w:r w:rsidR="00D36093" w:rsidRPr="00E3603E">
        <w:rPr>
          <w:color w:val="0070C0"/>
          <w:sz w:val="18"/>
          <w:szCs w:val="18"/>
        </w:rPr>
        <w:t>2</w:t>
      </w:r>
      <w:r w:rsidR="00D356E1">
        <w:rPr>
          <w:color w:val="0070C0"/>
          <w:sz w:val="18"/>
          <w:szCs w:val="18"/>
        </w:rPr>
        <w:t xml:space="preserve">, </w:t>
      </w:r>
      <w:r>
        <w:rPr>
          <w:color w:val="0070C0"/>
          <w:sz w:val="18"/>
          <w:szCs w:val="18"/>
        </w:rPr>
        <w:t>0</w:t>
      </w:r>
      <w:r w:rsidR="00D356E1">
        <w:rPr>
          <w:color w:val="0070C0"/>
          <w:sz w:val="18"/>
          <w:szCs w:val="18"/>
        </w:rPr>
        <w:t>3</w:t>
      </w:r>
      <w:r>
        <w:rPr>
          <w:color w:val="0070C0"/>
          <w:sz w:val="18"/>
          <w:szCs w:val="18"/>
        </w:rPr>
        <w:t>,</w:t>
      </w:r>
      <w:r w:rsidR="00D356E1">
        <w:rPr>
          <w:color w:val="0070C0"/>
          <w:sz w:val="18"/>
          <w:szCs w:val="18"/>
        </w:rPr>
        <w:t xml:space="preserve"> </w:t>
      </w:r>
      <w:r>
        <w:rPr>
          <w:color w:val="0070C0"/>
          <w:sz w:val="18"/>
          <w:szCs w:val="18"/>
        </w:rPr>
        <w:t>0</w:t>
      </w:r>
      <w:r w:rsidR="00D356E1">
        <w:rPr>
          <w:color w:val="0070C0"/>
          <w:sz w:val="18"/>
          <w:szCs w:val="18"/>
        </w:rPr>
        <w:t>4</w:t>
      </w:r>
    </w:p>
    <w:p w14:paraId="6E1D1E1E" w14:textId="77777777" w:rsidR="002E57A6" w:rsidRDefault="0030606D">
      <w:pPr>
        <w:rPr>
          <w:sz w:val="18"/>
          <w:szCs w:val="18"/>
        </w:rPr>
      </w:pPr>
      <w:r>
        <w:rPr>
          <w:sz w:val="18"/>
          <w:szCs w:val="18"/>
        </w:rPr>
        <w:t>Eine Einbeziehung von Lizenzbedingungen an Standardsoftware* erfolgt ausschließlich nach Maßgabe der Nummer 4.2.2, d.h. sie gelten, unabhängig davon, ob und in welcher Rangfolge diese als Anlage in der Tabelle aus Nummer. 1.3.1 aufgelistet werden, ausschließlich hinsichtlich der Nutzungsrechtsregelungen und bei Anwendbarkeit der Nummer 4.2.2.1 in der dort vereinbarten Rangfolge der Regelungen, unabhängig davon, ob und in welcher Rangfolge diese als Anlage in obiger Tabelle aufgelistet werden, allerdings gelten für Standardsoftware* bzw. Teile von Standardsoftware* (Softwarekomponenten), die Open Source Software* sind, die vom Rechteinhaber vorgegebenen Lizenzbedingungen und die Nummer 4.2.2.2.</w:t>
      </w:r>
    </w:p>
    <w:p w14:paraId="6E1955AA" w14:textId="77777777" w:rsidR="002E57A6" w:rsidRDefault="0030606D">
      <w:pPr>
        <w:rPr>
          <w:sz w:val="18"/>
          <w:szCs w:val="18"/>
        </w:rPr>
      </w:pPr>
      <w:r>
        <w:rPr>
          <w:sz w:val="18"/>
          <w:szCs w:val="18"/>
        </w:rPr>
        <w:t>Die mit * gekennzeichneten Begriffe sind am Ende der EVB-IT Systemlieferungs-AGB definiert.</w:t>
      </w:r>
    </w:p>
    <w:p w14:paraId="5CF842D5" w14:textId="77777777" w:rsidR="002E57A6" w:rsidRDefault="0030606D">
      <w:pPr>
        <w:rPr>
          <w:sz w:val="18"/>
          <w:szCs w:val="18"/>
        </w:rPr>
      </w:pPr>
      <w:r>
        <w:rPr>
          <w:b/>
          <w:bCs/>
          <w:sz w:val="18"/>
          <w:szCs w:val="18"/>
        </w:rPr>
        <w:t>1.3.2 die Ergänzenden Vertragsbedingungen für die Lieferung* eines IT-Systems (EVB-IT Systemlieferungs-AGB) in der bei Bereitstellung der Vergabeunterlagen geltenden Fassung</w:t>
      </w:r>
    </w:p>
    <w:p w14:paraId="3B28CAC2" w14:textId="77777777" w:rsidR="002E57A6" w:rsidRDefault="0030606D">
      <w:pPr>
        <w:rPr>
          <w:sz w:val="18"/>
          <w:szCs w:val="18"/>
        </w:rPr>
      </w:pPr>
      <w:r>
        <w:rPr>
          <w:b/>
          <w:bCs/>
          <w:sz w:val="18"/>
          <w:szCs w:val="18"/>
        </w:rPr>
        <w:t>1.3.3 die Allgemeinen Vertragsbedingungen für die Ausführung von Leistungen (VOL/B) in der bei Bereitstellung der Vergabeunterlagen geltenden Fassung.</w:t>
      </w:r>
    </w:p>
    <w:p w14:paraId="26F7451A" w14:textId="77777777" w:rsidR="002E57A6" w:rsidRDefault="002E57A6">
      <w:pPr>
        <w:rPr>
          <w:sz w:val="18"/>
          <w:szCs w:val="18"/>
        </w:rPr>
      </w:pPr>
    </w:p>
    <w:p w14:paraId="7722BB00" w14:textId="77777777" w:rsidR="002E57A6" w:rsidRDefault="0030606D">
      <w:pPr>
        <w:rPr>
          <w:sz w:val="18"/>
          <w:szCs w:val="18"/>
        </w:rPr>
      </w:pPr>
      <w:r>
        <w:rPr>
          <w:sz w:val="18"/>
          <w:szCs w:val="18"/>
        </w:rPr>
        <w:t xml:space="preserve">Die EVB-IT Systemlieferungs-AGB stehen unter </w:t>
      </w:r>
      <w:hyperlink r:id="rId7">
        <w:r>
          <w:rPr>
            <w:sz w:val="18"/>
            <w:szCs w:val="18"/>
          </w:rPr>
          <w:t>evb-it.gov.de</w:t>
        </w:r>
      </w:hyperlink>
      <w:r>
        <w:rPr>
          <w:sz w:val="18"/>
          <w:szCs w:val="18"/>
        </w:rPr>
        <w:t xml:space="preserve"> zur Einsichtnahme bereit. Die VOL/B wurde im Bundesanzeiger AT Nr. 178a vom 23. September 2003 veröffentlicht.</w:t>
      </w:r>
    </w:p>
    <w:p w14:paraId="0A6CF6EC" w14:textId="77777777" w:rsidR="002E57A6" w:rsidRDefault="0030606D">
      <w:pPr>
        <w:rPr>
          <w:sz w:val="18"/>
          <w:szCs w:val="18"/>
        </w:rPr>
      </w:pPr>
      <w:r>
        <w:rPr>
          <w:sz w:val="18"/>
          <w:szCs w:val="18"/>
        </w:rPr>
        <w:t>Soweit Allgemeine Geschäftsbedingungen im Sinne von § 305 BGB in den hier referenzierten Dokumenten des Auftragnehmers bzw. den sonstigen vom Auftragnehmer beigefügten Anlagen zu diesem Vertrag Rege</w:t>
      </w:r>
      <w:r>
        <w:rPr>
          <w:sz w:val="18"/>
          <w:szCs w:val="18"/>
        </w:rPr>
        <w:softHyphen/>
        <w:t>lungen in den EVB-IT Systemlieferungs-AGB widersprechen, sind sie ausgeschlossen, soweit nicht eine anderweitige Vereinbarung in den EVB-IT Systemlieferungs-AGB zugelassen ist.</w:t>
      </w:r>
    </w:p>
    <w:p w14:paraId="11498265" w14:textId="77777777" w:rsidR="002E57A6" w:rsidRDefault="0030606D">
      <w:pPr>
        <w:rPr>
          <w:sz w:val="18"/>
          <w:szCs w:val="18"/>
        </w:rPr>
      </w:pPr>
      <w:r>
        <w:rPr>
          <w:sz w:val="18"/>
          <w:szCs w:val="18"/>
        </w:rPr>
        <w:t>Weitere Geschäftsbedingungen sind ausgeschlossen, soweit in diesem Vertrag nichts anderes vereinbart ist.</w:t>
      </w:r>
    </w:p>
    <w:p w14:paraId="4C1C1B2E" w14:textId="77777777" w:rsidR="002E57A6" w:rsidRDefault="002E57A6">
      <w:pPr>
        <w:rPr>
          <w:sz w:val="18"/>
          <w:szCs w:val="18"/>
        </w:rPr>
      </w:pPr>
    </w:p>
    <w:p w14:paraId="6D4BA048" w14:textId="77777777" w:rsidR="002E57A6" w:rsidRDefault="0030606D">
      <w:pPr>
        <w:pStyle w:val="berschrift2"/>
        <w:keepNext/>
        <w:numPr>
          <w:ilvl w:val="1"/>
          <w:numId w:val="1"/>
        </w:numPr>
        <w:rPr>
          <w:sz w:val="18"/>
          <w:szCs w:val="18"/>
        </w:rPr>
      </w:pPr>
      <w:bookmarkStart w:id="4" w:name="_Toc222414960"/>
      <w:r>
        <w:rPr>
          <w:sz w:val="18"/>
          <w:szCs w:val="18"/>
        </w:rPr>
        <w:t>Übersicht über die vereinbarten Leistungen</w:t>
      </w:r>
      <w:bookmarkEnd w:id="4"/>
    </w:p>
    <w:p w14:paraId="0950CB91" w14:textId="77777777" w:rsidR="002E57A6" w:rsidRDefault="0030606D">
      <w:pPr>
        <w:pStyle w:val="berschrift3"/>
        <w:keepNext/>
        <w:numPr>
          <w:ilvl w:val="2"/>
          <w:numId w:val="1"/>
        </w:numPr>
        <w:rPr>
          <w:sz w:val="18"/>
          <w:szCs w:val="18"/>
        </w:rPr>
      </w:pPr>
      <w:bookmarkStart w:id="5" w:name="_Toc222414961"/>
      <w:r>
        <w:rPr>
          <w:sz w:val="18"/>
          <w:szCs w:val="18"/>
        </w:rPr>
        <w:t>Leistungen des Auftragnehmers zur Systemlieferung</w:t>
      </w:r>
      <w:bookmarkEnd w:id="5"/>
    </w:p>
    <w:p w14:paraId="7B9E323E" w14:textId="6F847433" w:rsidR="002E57A6" w:rsidRDefault="00A4482D">
      <w:pPr>
        <w:tabs>
          <w:tab w:val="left" w:pos="431"/>
        </w:tabs>
        <w:ind w:left="431" w:hanging="431"/>
        <w:rPr>
          <w:sz w:val="18"/>
          <w:szCs w:val="18"/>
        </w:rPr>
      </w:pPr>
      <w:sdt>
        <w:sdtPr>
          <w:rPr>
            <w:color w:val="0070C0"/>
          </w:rPr>
          <w:id w:val="2133050821"/>
          <w14:checkbox>
            <w14:checked w14:val="1"/>
            <w14:checkedState w14:val="2612" w14:font="MS Gothic"/>
            <w14:uncheckedState w14:val="2610" w14:font="MS Gothic"/>
          </w14:checkbox>
        </w:sdtPr>
        <w:sdtEndPr/>
        <w:sdtContent>
          <w:r w:rsidR="000A56F8" w:rsidRPr="00E3603E">
            <w:rPr>
              <w:rFonts w:ascii="MS Gothic" w:eastAsia="MS Gothic" w:hAnsi="MS Gothic" w:hint="eastAsia"/>
              <w:color w:val="0070C0"/>
            </w:rPr>
            <w:t>☒</w:t>
          </w:r>
        </w:sdtContent>
      </w:sdt>
      <w:r w:rsidR="0030606D">
        <w:rPr>
          <w:sz w:val="18"/>
          <w:szCs w:val="18"/>
        </w:rPr>
        <w:tab/>
        <w:t>Verkauf von Hardware</w:t>
      </w:r>
    </w:p>
    <w:p w14:paraId="7EFA7A0B" w14:textId="66BD5E71" w:rsidR="002E57A6" w:rsidRDefault="00A4482D">
      <w:pPr>
        <w:tabs>
          <w:tab w:val="left" w:pos="431"/>
        </w:tabs>
        <w:ind w:left="431" w:hanging="431"/>
        <w:rPr>
          <w:sz w:val="18"/>
          <w:szCs w:val="18"/>
        </w:rPr>
      </w:pPr>
      <w:sdt>
        <w:sdtPr>
          <w:rPr>
            <w:color w:val="0070C0"/>
          </w:rPr>
          <w:id w:val="2055351238"/>
          <w14:checkbox>
            <w14:checked w14:val="1"/>
            <w14:checkedState w14:val="2612" w14:font="MS Gothic"/>
            <w14:uncheckedState w14:val="2610" w14:font="MS Gothic"/>
          </w14:checkbox>
        </w:sdtPr>
        <w:sdtEndPr/>
        <w:sdtContent>
          <w:r w:rsidR="000A56F8" w:rsidRPr="00E3603E">
            <w:rPr>
              <w:rFonts w:ascii="MS Gothic" w:eastAsia="MS Gothic" w:hAnsi="MS Gothic" w:hint="eastAsia"/>
              <w:color w:val="0070C0"/>
            </w:rPr>
            <w:t>☒</w:t>
          </w:r>
        </w:sdtContent>
      </w:sdt>
      <w:r w:rsidR="0030606D">
        <w:rPr>
          <w:sz w:val="18"/>
          <w:szCs w:val="18"/>
        </w:rPr>
        <w:tab/>
        <w:t>Dauerhafte Überlassung von Standardsoftware* gegen Einmalvergütung (Verkauf)</w:t>
      </w:r>
    </w:p>
    <w:p w14:paraId="6A28EC35" w14:textId="77777777" w:rsidR="002E57A6" w:rsidRDefault="00A4482D">
      <w:pPr>
        <w:tabs>
          <w:tab w:val="left" w:pos="431"/>
        </w:tabs>
        <w:ind w:left="431" w:hanging="431"/>
        <w:rPr>
          <w:sz w:val="18"/>
          <w:szCs w:val="18"/>
        </w:rPr>
      </w:pPr>
      <w:sdt>
        <w:sdtPr>
          <w:id w:val="-1743404281"/>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Übernahme von Altdaten und andere Migrationsleistungen</w:t>
      </w:r>
    </w:p>
    <w:p w14:paraId="3EFAA2F7" w14:textId="77777777" w:rsidR="002E57A6" w:rsidRDefault="00A4482D">
      <w:pPr>
        <w:tabs>
          <w:tab w:val="left" w:pos="431"/>
        </w:tabs>
        <w:ind w:left="431" w:hanging="431"/>
        <w:rPr>
          <w:sz w:val="18"/>
          <w:szCs w:val="18"/>
        </w:rPr>
      </w:pPr>
      <w:sdt>
        <w:sdtPr>
          <w:rPr>
            <w:color w:val="0070C0"/>
          </w:rPr>
          <w:id w:val="1234281602"/>
          <w14:checkbox>
            <w14:checked w14:val="1"/>
            <w14:checkedState w14:val="2612" w14:font="MS Gothic"/>
            <w14:uncheckedState w14:val="2610" w14:font="MS Gothic"/>
          </w14:checkbox>
        </w:sdtPr>
        <w:sdtEndPr/>
        <w:sdtContent>
          <w:r w:rsidR="0030606D" w:rsidRPr="00E3603E">
            <w:rPr>
              <w:rFonts w:ascii="MS Gothic" w:eastAsia="MS Gothic" w:hAnsi="MS Gothic" w:cs="MS Gothic"/>
              <w:color w:val="0070C0"/>
              <w:sz w:val="18"/>
              <w:szCs w:val="18"/>
            </w:rPr>
            <w:sym w:font="MS Gothic" w:char="2612"/>
          </w:r>
        </w:sdtContent>
      </w:sdt>
      <w:r w:rsidR="0030606D">
        <w:rPr>
          <w:sz w:val="18"/>
          <w:szCs w:val="18"/>
        </w:rPr>
        <w:tab/>
        <w:t>Herbeiführung der Betriebsbereitschaft* des Systems (z.B. durch Aufstellung, Installation, Customizing* und Integration* der Hardware und Standardsoftware*)</w:t>
      </w:r>
    </w:p>
    <w:p w14:paraId="304AC548" w14:textId="77777777" w:rsidR="002E57A6" w:rsidRDefault="00A4482D">
      <w:pPr>
        <w:tabs>
          <w:tab w:val="left" w:pos="431"/>
        </w:tabs>
        <w:ind w:left="431" w:hanging="431"/>
        <w:rPr>
          <w:sz w:val="18"/>
          <w:szCs w:val="18"/>
        </w:rPr>
      </w:pPr>
      <w:sdt>
        <w:sdtPr>
          <w:id w:val="2040084241"/>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Sonstige Leistungen _____</w:t>
      </w:r>
    </w:p>
    <w:p w14:paraId="3F7F360B" w14:textId="77777777" w:rsidR="002E57A6" w:rsidRDefault="0030606D">
      <w:pPr>
        <w:pStyle w:val="berschrift3"/>
        <w:keepNext/>
        <w:numPr>
          <w:ilvl w:val="2"/>
          <w:numId w:val="1"/>
        </w:numPr>
        <w:rPr>
          <w:sz w:val="18"/>
          <w:szCs w:val="18"/>
        </w:rPr>
      </w:pPr>
      <w:bookmarkStart w:id="6" w:name="_Toc222414962"/>
      <w:r>
        <w:rPr>
          <w:sz w:val="18"/>
          <w:szCs w:val="18"/>
        </w:rPr>
        <w:t>Schulung</w:t>
      </w:r>
      <w:bookmarkEnd w:id="6"/>
      <w:r>
        <w:rPr>
          <w:sz w:val="18"/>
          <w:szCs w:val="18"/>
        </w:rPr>
        <w:t xml:space="preserve"> </w:t>
      </w:r>
    </w:p>
    <w:p w14:paraId="0E492A80" w14:textId="69EB07A5" w:rsidR="002E57A6" w:rsidRDefault="00A4482D">
      <w:pPr>
        <w:tabs>
          <w:tab w:val="left" w:pos="431"/>
        </w:tabs>
        <w:ind w:left="431" w:hanging="431"/>
        <w:rPr>
          <w:sz w:val="18"/>
          <w:szCs w:val="18"/>
        </w:rPr>
      </w:pPr>
      <w:sdt>
        <w:sdtPr>
          <w:rPr>
            <w:color w:val="0070C0"/>
          </w:rPr>
          <w:id w:val="-755521385"/>
          <w14:checkbox>
            <w14:checked w14:val="1"/>
            <w14:checkedState w14:val="2612" w14:font="MS Gothic"/>
            <w14:uncheckedState w14:val="2610" w14:font="MS Gothic"/>
          </w14:checkbox>
        </w:sdtPr>
        <w:sdtEndPr/>
        <w:sdtContent>
          <w:r w:rsidR="000A56F8" w:rsidRPr="00E3603E">
            <w:rPr>
              <w:rFonts w:ascii="MS Gothic" w:eastAsia="MS Gothic" w:hAnsi="MS Gothic" w:hint="eastAsia"/>
              <w:color w:val="0070C0"/>
            </w:rPr>
            <w:t>☒</w:t>
          </w:r>
        </w:sdtContent>
      </w:sdt>
      <w:r w:rsidR="0030606D">
        <w:rPr>
          <w:sz w:val="18"/>
          <w:szCs w:val="18"/>
        </w:rPr>
        <w:tab/>
        <w:t>Schulung</w:t>
      </w:r>
    </w:p>
    <w:p w14:paraId="27F0368F" w14:textId="77777777" w:rsidR="002E57A6" w:rsidRDefault="0030606D">
      <w:pPr>
        <w:pStyle w:val="berschrift3"/>
        <w:keepNext/>
        <w:numPr>
          <w:ilvl w:val="2"/>
          <w:numId w:val="1"/>
        </w:numPr>
        <w:jc w:val="both"/>
        <w:rPr>
          <w:sz w:val="18"/>
          <w:szCs w:val="18"/>
        </w:rPr>
      </w:pPr>
      <w:bookmarkStart w:id="7" w:name="_Toc222414963"/>
      <w:r>
        <w:rPr>
          <w:sz w:val="18"/>
          <w:szCs w:val="18"/>
        </w:rPr>
        <w:t>Leistungen nach der Systemlieferung*</w:t>
      </w:r>
      <w:bookmarkEnd w:id="7"/>
    </w:p>
    <w:p w14:paraId="4569DF6B" w14:textId="7BE51113" w:rsidR="002E57A6" w:rsidRDefault="00A4482D">
      <w:pPr>
        <w:tabs>
          <w:tab w:val="left" w:pos="431"/>
        </w:tabs>
        <w:ind w:left="431" w:hanging="431"/>
        <w:rPr>
          <w:sz w:val="18"/>
          <w:szCs w:val="18"/>
        </w:rPr>
      </w:pPr>
      <w:sdt>
        <w:sdtPr>
          <w:rPr>
            <w:color w:val="0070C0"/>
          </w:rPr>
          <w:id w:val="472652520"/>
          <w14:checkbox>
            <w14:checked w14:val="1"/>
            <w14:checkedState w14:val="2612" w14:font="MS Gothic"/>
            <w14:uncheckedState w14:val="2610" w14:font="MS Gothic"/>
          </w14:checkbox>
        </w:sdtPr>
        <w:sdtEndPr/>
        <w:sdtContent>
          <w:r w:rsidR="000A56F8" w:rsidRPr="00E3603E">
            <w:rPr>
              <w:rFonts w:ascii="MS Gothic" w:eastAsia="MS Gothic" w:hAnsi="MS Gothic" w:hint="eastAsia"/>
              <w:color w:val="0070C0"/>
            </w:rPr>
            <w:t>☒</w:t>
          </w:r>
        </w:sdtContent>
      </w:sdt>
      <w:r w:rsidR="0030606D">
        <w:rPr>
          <w:sz w:val="18"/>
          <w:szCs w:val="18"/>
        </w:rPr>
        <w:tab/>
        <w:t>Systemservice (z.B. Aufrechterhaltung und/oder Wiederherstellung der Betriebsbereitschaft*)</w:t>
      </w:r>
    </w:p>
    <w:p w14:paraId="09ACF30D" w14:textId="505249C2" w:rsidR="002E57A6" w:rsidRPr="00E3603E" w:rsidRDefault="00A4482D">
      <w:pPr>
        <w:tabs>
          <w:tab w:val="left" w:pos="431"/>
        </w:tabs>
        <w:ind w:left="431" w:hanging="431"/>
        <w:rPr>
          <w:color w:val="0070C0"/>
          <w:sz w:val="18"/>
          <w:szCs w:val="18"/>
        </w:rPr>
      </w:pPr>
      <w:sdt>
        <w:sdtPr>
          <w:rPr>
            <w:color w:val="0070C0"/>
          </w:rPr>
          <w:id w:val="-1880386846"/>
          <w14:checkbox>
            <w14:checked w14:val="1"/>
            <w14:checkedState w14:val="2612" w14:font="MS Gothic"/>
            <w14:uncheckedState w14:val="2610" w14:font="MS Gothic"/>
          </w14:checkbox>
        </w:sdtPr>
        <w:sdtEndPr/>
        <w:sdtContent>
          <w:r w:rsidR="000A56F8" w:rsidRPr="00E3603E">
            <w:rPr>
              <w:rFonts w:ascii="MS Gothic" w:eastAsia="MS Gothic" w:hAnsi="MS Gothic" w:hint="eastAsia"/>
              <w:color w:val="0070C0"/>
            </w:rPr>
            <w:t>☒</w:t>
          </w:r>
        </w:sdtContent>
      </w:sdt>
      <w:r w:rsidR="0030606D">
        <w:rPr>
          <w:sz w:val="18"/>
          <w:szCs w:val="18"/>
        </w:rPr>
        <w:tab/>
        <w:t xml:space="preserve">Sonstige Leistungen </w:t>
      </w:r>
      <w:r w:rsidR="00E3603E">
        <w:rPr>
          <w:color w:val="0070C0"/>
          <w:sz w:val="18"/>
          <w:szCs w:val="18"/>
        </w:rPr>
        <w:t>siehe Anlage 01 Leistungsbeschreibung</w:t>
      </w:r>
    </w:p>
    <w:p w14:paraId="4AF4F1C5" w14:textId="77777777" w:rsidR="002E57A6" w:rsidRDefault="0030606D">
      <w:pPr>
        <w:pStyle w:val="berschrift2"/>
        <w:keepNext/>
        <w:numPr>
          <w:ilvl w:val="1"/>
          <w:numId w:val="1"/>
        </w:numPr>
        <w:jc w:val="both"/>
        <w:rPr>
          <w:sz w:val="18"/>
          <w:szCs w:val="18"/>
        </w:rPr>
      </w:pPr>
      <w:bookmarkStart w:id="8" w:name="_Toc222414964"/>
      <w:r>
        <w:rPr>
          <w:sz w:val="18"/>
          <w:szCs w:val="18"/>
        </w:rPr>
        <w:lastRenderedPageBreak/>
        <w:t>Systemumgebung* des Systems und Beistellungen*</w:t>
      </w:r>
      <w:bookmarkEnd w:id="8"/>
    </w:p>
    <w:p w14:paraId="31EBE750" w14:textId="22FF96C2" w:rsidR="002E57A6" w:rsidRPr="000A56F8" w:rsidRDefault="00A4482D">
      <w:pPr>
        <w:tabs>
          <w:tab w:val="left" w:pos="431"/>
        </w:tabs>
        <w:ind w:left="431" w:hanging="431"/>
        <w:rPr>
          <w:color w:val="00B0F0"/>
          <w:sz w:val="18"/>
          <w:szCs w:val="18"/>
        </w:rPr>
      </w:pPr>
      <w:sdt>
        <w:sdtPr>
          <w:rPr>
            <w:color w:val="0070C0"/>
          </w:rPr>
          <w:id w:val="1361551422"/>
          <w14:checkbox>
            <w14:checked w14:val="1"/>
            <w14:checkedState w14:val="2612" w14:font="MS Gothic"/>
            <w14:uncheckedState w14:val="2610" w14:font="MS Gothic"/>
          </w14:checkbox>
        </w:sdtPr>
        <w:sdtEndPr/>
        <w:sdtContent>
          <w:r w:rsidR="000A56F8" w:rsidRPr="00E3603E">
            <w:rPr>
              <w:rFonts w:ascii="MS Gothic" w:eastAsia="MS Gothic" w:hAnsi="MS Gothic" w:hint="eastAsia"/>
              <w:color w:val="0070C0"/>
            </w:rPr>
            <w:t>☒</w:t>
          </w:r>
        </w:sdtContent>
      </w:sdt>
      <w:r w:rsidR="0030606D">
        <w:rPr>
          <w:sz w:val="18"/>
          <w:szCs w:val="18"/>
        </w:rPr>
        <w:tab/>
        <w:t xml:space="preserve">Die Systemumgebung* des Systems beim Auftraggeber ergibt sich aus Anlage Nr. </w:t>
      </w:r>
      <w:r w:rsidR="00E3603E" w:rsidRPr="00E3603E">
        <w:rPr>
          <w:color w:val="0070C0"/>
          <w:sz w:val="18"/>
          <w:szCs w:val="18"/>
        </w:rPr>
        <w:t>01 Leistungsbeschreibung</w:t>
      </w:r>
    </w:p>
    <w:p w14:paraId="4215AC3F" w14:textId="77777777" w:rsidR="002E57A6" w:rsidRDefault="00A4482D">
      <w:pPr>
        <w:tabs>
          <w:tab w:val="left" w:pos="431"/>
        </w:tabs>
        <w:ind w:left="431" w:hanging="431"/>
        <w:rPr>
          <w:sz w:val="18"/>
          <w:szCs w:val="18"/>
        </w:rPr>
      </w:pPr>
      <w:sdt>
        <w:sdtPr>
          <w:id w:val="-1178350546"/>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 xml:space="preserve">Die Beistellungen* ergeben sich aus der nachfolgenden Tabelle: </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119"/>
        <w:gridCol w:w="4848"/>
        <w:gridCol w:w="3265"/>
      </w:tblGrid>
      <w:tr w:rsidR="002E57A6" w14:paraId="31E86BB9" w14:textId="77777777">
        <w:trPr>
          <w:tblHeader/>
        </w:trPr>
        <w:tc>
          <w:tcPr>
            <w:tcW w:w="1120" w:type="dxa"/>
            <w:tcBorders>
              <w:top w:val="single" w:sz="4" w:space="0" w:color="000000"/>
              <w:left w:val="single" w:sz="4" w:space="0" w:color="000000"/>
              <w:bottom w:val="single" w:sz="4" w:space="0" w:color="000000"/>
              <w:right w:val="single" w:sz="4" w:space="0" w:color="000000"/>
            </w:tcBorders>
            <w:shd w:val="solid" w:color="E7E6E6" w:fill="FF0000"/>
          </w:tcPr>
          <w:p w14:paraId="547DD1F7" w14:textId="77777777" w:rsidR="002E57A6" w:rsidRDefault="0030606D">
            <w:pPr>
              <w:jc w:val="center"/>
              <w:rPr>
                <w:sz w:val="18"/>
                <w:szCs w:val="18"/>
              </w:rPr>
            </w:pPr>
            <w:r>
              <w:rPr>
                <w:sz w:val="18"/>
                <w:szCs w:val="18"/>
              </w:rPr>
              <w:t>Lfd. Nr.</w:t>
            </w:r>
          </w:p>
        </w:tc>
        <w:tc>
          <w:tcPr>
            <w:tcW w:w="4853" w:type="dxa"/>
            <w:tcBorders>
              <w:top w:val="single" w:sz="4" w:space="0" w:color="000000"/>
              <w:left w:val="single" w:sz="4" w:space="0" w:color="000000"/>
              <w:bottom w:val="single" w:sz="4" w:space="0" w:color="000000"/>
              <w:right w:val="single" w:sz="4" w:space="0" w:color="000000"/>
            </w:tcBorders>
            <w:shd w:val="solid" w:color="E7E6E6" w:fill="FF0000"/>
          </w:tcPr>
          <w:p w14:paraId="79ECCBD7" w14:textId="77777777" w:rsidR="002E57A6" w:rsidRDefault="0030606D">
            <w:pPr>
              <w:jc w:val="center"/>
              <w:rPr>
                <w:sz w:val="18"/>
                <w:szCs w:val="18"/>
              </w:rPr>
            </w:pPr>
            <w:r>
              <w:rPr>
                <w:sz w:val="18"/>
                <w:szCs w:val="18"/>
              </w:rPr>
              <w:t>Bezeichnung der Beistellungen*</w:t>
            </w:r>
          </w:p>
        </w:tc>
        <w:tc>
          <w:tcPr>
            <w:tcW w:w="3269" w:type="dxa"/>
            <w:tcBorders>
              <w:top w:val="single" w:sz="4" w:space="0" w:color="000000"/>
              <w:left w:val="single" w:sz="4" w:space="0" w:color="000000"/>
              <w:bottom w:val="single" w:sz="4" w:space="0" w:color="000000"/>
              <w:right w:val="single" w:sz="4" w:space="0" w:color="000000"/>
            </w:tcBorders>
            <w:shd w:val="solid" w:color="E7E6E6" w:fill="FF0000"/>
          </w:tcPr>
          <w:p w14:paraId="0C54F284" w14:textId="77777777" w:rsidR="002E57A6" w:rsidRDefault="0030606D">
            <w:pPr>
              <w:jc w:val="center"/>
              <w:rPr>
                <w:sz w:val="18"/>
                <w:szCs w:val="18"/>
              </w:rPr>
            </w:pPr>
            <w:r>
              <w:rPr>
                <w:sz w:val="18"/>
                <w:szCs w:val="18"/>
              </w:rPr>
              <w:t>Art der Beistellungen* (HW, SW, IS, S)</w:t>
            </w:r>
            <w:r>
              <w:rPr>
                <w:sz w:val="18"/>
                <w:szCs w:val="18"/>
                <w:vertAlign w:val="superscript"/>
              </w:rPr>
              <w:t>1</w:t>
            </w:r>
          </w:p>
        </w:tc>
      </w:tr>
      <w:tr w:rsidR="002E57A6" w14:paraId="41650A80" w14:textId="77777777">
        <w:tc>
          <w:tcPr>
            <w:tcW w:w="1120" w:type="dxa"/>
            <w:tcBorders>
              <w:top w:val="single" w:sz="4" w:space="0" w:color="000000"/>
              <w:left w:val="single" w:sz="4" w:space="0" w:color="000000"/>
              <w:bottom w:val="single" w:sz="4" w:space="0" w:color="000000"/>
              <w:right w:val="single" w:sz="4" w:space="0" w:color="000000"/>
            </w:tcBorders>
          </w:tcPr>
          <w:p w14:paraId="3C7973C5" w14:textId="77777777" w:rsidR="002E57A6" w:rsidRDefault="002E57A6">
            <w:pPr>
              <w:rPr>
                <w:sz w:val="18"/>
                <w:szCs w:val="18"/>
              </w:rPr>
            </w:pPr>
          </w:p>
        </w:tc>
        <w:tc>
          <w:tcPr>
            <w:tcW w:w="4853" w:type="dxa"/>
            <w:tcBorders>
              <w:top w:val="single" w:sz="4" w:space="0" w:color="000000"/>
              <w:left w:val="single" w:sz="4" w:space="0" w:color="000000"/>
              <w:bottom w:val="single" w:sz="4" w:space="0" w:color="000000"/>
              <w:right w:val="single" w:sz="4" w:space="0" w:color="000000"/>
            </w:tcBorders>
          </w:tcPr>
          <w:p w14:paraId="1A5B250F" w14:textId="77777777" w:rsidR="002E57A6" w:rsidRDefault="002E57A6">
            <w:pPr>
              <w:rPr>
                <w:sz w:val="18"/>
                <w:szCs w:val="18"/>
              </w:rPr>
            </w:pPr>
          </w:p>
        </w:tc>
        <w:tc>
          <w:tcPr>
            <w:tcW w:w="3269" w:type="dxa"/>
            <w:tcBorders>
              <w:top w:val="single" w:sz="4" w:space="0" w:color="000000"/>
              <w:left w:val="single" w:sz="4" w:space="0" w:color="000000"/>
              <w:bottom w:val="single" w:sz="4" w:space="0" w:color="000000"/>
              <w:right w:val="single" w:sz="4" w:space="0" w:color="000000"/>
            </w:tcBorders>
          </w:tcPr>
          <w:p w14:paraId="35A977C8" w14:textId="77777777" w:rsidR="002E57A6" w:rsidRDefault="002E57A6">
            <w:pPr>
              <w:rPr>
                <w:sz w:val="18"/>
                <w:szCs w:val="18"/>
              </w:rPr>
            </w:pPr>
          </w:p>
        </w:tc>
      </w:tr>
    </w:tbl>
    <w:p w14:paraId="5C5097FB" w14:textId="77777777" w:rsidR="002E57A6" w:rsidRDefault="002E57A6">
      <w:pPr>
        <w:pStyle w:val="TableSeparator"/>
        <w:rPr>
          <w:sz w:val="18"/>
          <w:szCs w:val="18"/>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281"/>
        <w:gridCol w:w="7951"/>
      </w:tblGrid>
      <w:tr w:rsidR="002E57A6" w14:paraId="7A80C59E" w14:textId="77777777">
        <w:trPr>
          <w:tblHeader/>
        </w:trPr>
        <w:tc>
          <w:tcPr>
            <w:tcW w:w="1282" w:type="dxa"/>
            <w:tcBorders>
              <w:top w:val="single" w:sz="4" w:space="0" w:color="000000"/>
              <w:left w:val="single" w:sz="4" w:space="0" w:color="000000"/>
              <w:bottom w:val="single" w:sz="4" w:space="0" w:color="000000"/>
              <w:right w:val="single" w:sz="4" w:space="0" w:color="000000"/>
            </w:tcBorders>
            <w:shd w:val="solid" w:color="E7E6E6" w:fill="FF0000"/>
          </w:tcPr>
          <w:p w14:paraId="1AE35CF7" w14:textId="77777777" w:rsidR="002E57A6" w:rsidRDefault="0030606D">
            <w:pPr>
              <w:rPr>
                <w:sz w:val="18"/>
                <w:szCs w:val="18"/>
              </w:rPr>
            </w:pPr>
            <w:r>
              <w:rPr>
                <w:sz w:val="18"/>
                <w:szCs w:val="18"/>
              </w:rPr>
              <w:t>Fußnote</w:t>
            </w:r>
          </w:p>
        </w:tc>
        <w:tc>
          <w:tcPr>
            <w:tcW w:w="7959" w:type="dxa"/>
            <w:tcBorders>
              <w:top w:val="single" w:sz="4" w:space="0" w:color="000000"/>
              <w:left w:val="single" w:sz="4" w:space="0" w:color="000000"/>
              <w:bottom w:val="single" w:sz="4" w:space="0" w:color="000000"/>
              <w:right w:val="single" w:sz="4" w:space="0" w:color="000000"/>
            </w:tcBorders>
            <w:shd w:val="solid" w:color="E7E6E6" w:fill="FF0000"/>
          </w:tcPr>
          <w:p w14:paraId="1F722EF9" w14:textId="77777777" w:rsidR="002E57A6" w:rsidRDefault="0030606D">
            <w:pPr>
              <w:rPr>
                <w:sz w:val="18"/>
                <w:szCs w:val="18"/>
              </w:rPr>
            </w:pPr>
            <w:r>
              <w:rPr>
                <w:sz w:val="18"/>
                <w:szCs w:val="18"/>
              </w:rPr>
              <w:t>Erläuterung</w:t>
            </w:r>
          </w:p>
        </w:tc>
      </w:tr>
      <w:tr w:rsidR="002E57A6" w:rsidRPr="00DC61B6" w14:paraId="427734A4" w14:textId="77777777">
        <w:tc>
          <w:tcPr>
            <w:tcW w:w="1282" w:type="dxa"/>
            <w:tcBorders>
              <w:top w:val="single" w:sz="4" w:space="0" w:color="000000"/>
              <w:left w:val="single" w:sz="4" w:space="0" w:color="000000"/>
              <w:bottom w:val="single" w:sz="4" w:space="0" w:color="000000"/>
              <w:right w:val="single" w:sz="4" w:space="0" w:color="000000"/>
            </w:tcBorders>
          </w:tcPr>
          <w:p w14:paraId="392A4352" w14:textId="77777777" w:rsidR="002E57A6" w:rsidRDefault="0030606D">
            <w:pPr>
              <w:jc w:val="center"/>
              <w:rPr>
                <w:sz w:val="18"/>
                <w:szCs w:val="18"/>
              </w:rPr>
            </w:pPr>
            <w:r>
              <w:rPr>
                <w:sz w:val="18"/>
                <w:szCs w:val="18"/>
              </w:rPr>
              <w:t>1</w:t>
            </w:r>
          </w:p>
        </w:tc>
        <w:tc>
          <w:tcPr>
            <w:tcW w:w="7959" w:type="dxa"/>
            <w:tcBorders>
              <w:top w:val="single" w:sz="4" w:space="0" w:color="000000"/>
              <w:left w:val="single" w:sz="4" w:space="0" w:color="000000"/>
              <w:bottom w:val="single" w:sz="4" w:space="0" w:color="000000"/>
              <w:right w:val="single" w:sz="4" w:space="0" w:color="000000"/>
            </w:tcBorders>
          </w:tcPr>
          <w:p w14:paraId="2565839F" w14:textId="77777777" w:rsidR="002E57A6" w:rsidRDefault="0030606D">
            <w:pPr>
              <w:rPr>
                <w:sz w:val="18"/>
                <w:szCs w:val="18"/>
                <w:lang w:val="en-US"/>
              </w:rPr>
            </w:pPr>
            <w:r>
              <w:rPr>
                <w:sz w:val="18"/>
                <w:szCs w:val="18"/>
                <w:lang w:val="en-US"/>
              </w:rPr>
              <w:t xml:space="preserve">HW = Hardware, SW = </w:t>
            </w:r>
            <w:proofErr w:type="spellStart"/>
            <w:r>
              <w:rPr>
                <w:sz w:val="18"/>
                <w:szCs w:val="18"/>
                <w:lang w:val="en-US"/>
              </w:rPr>
              <w:t>Standardsoftware</w:t>
            </w:r>
            <w:proofErr w:type="spellEnd"/>
            <w:r>
              <w:rPr>
                <w:sz w:val="18"/>
                <w:szCs w:val="18"/>
                <w:lang w:val="en-US"/>
              </w:rPr>
              <w:t xml:space="preserve">*, IS= </w:t>
            </w:r>
            <w:proofErr w:type="spellStart"/>
            <w:r>
              <w:rPr>
                <w:sz w:val="18"/>
                <w:szCs w:val="18"/>
                <w:lang w:val="en-US"/>
              </w:rPr>
              <w:t>Individualsoftware</w:t>
            </w:r>
            <w:proofErr w:type="spellEnd"/>
            <w:r>
              <w:rPr>
                <w:sz w:val="18"/>
                <w:szCs w:val="18"/>
                <w:lang w:val="en-US"/>
              </w:rPr>
              <w:t>, S =Sonstige</w:t>
            </w:r>
          </w:p>
        </w:tc>
      </w:tr>
    </w:tbl>
    <w:p w14:paraId="722B5529" w14:textId="77777777" w:rsidR="002E57A6" w:rsidRDefault="002E57A6">
      <w:pPr>
        <w:rPr>
          <w:sz w:val="18"/>
          <w:szCs w:val="18"/>
          <w:lang w:val="en-US"/>
        </w:rPr>
      </w:pPr>
    </w:p>
    <w:p w14:paraId="036F0115" w14:textId="77777777" w:rsidR="002E57A6" w:rsidRDefault="00A4482D">
      <w:pPr>
        <w:tabs>
          <w:tab w:val="left" w:pos="431"/>
        </w:tabs>
        <w:ind w:left="431" w:hanging="431"/>
        <w:rPr>
          <w:sz w:val="18"/>
          <w:szCs w:val="18"/>
        </w:rPr>
      </w:pPr>
      <w:sdt>
        <w:sdtPr>
          <w:id w:val="1811208651"/>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Die Beistellungen* ergeben sich aus Anlage Nr. _____.</w:t>
      </w:r>
    </w:p>
    <w:p w14:paraId="5489276B" w14:textId="77777777" w:rsidR="002E57A6" w:rsidRDefault="0030606D">
      <w:pPr>
        <w:pStyle w:val="berschrift2"/>
        <w:keepNext/>
        <w:numPr>
          <w:ilvl w:val="1"/>
          <w:numId w:val="1"/>
        </w:numPr>
        <w:rPr>
          <w:sz w:val="18"/>
          <w:szCs w:val="18"/>
        </w:rPr>
      </w:pPr>
      <w:bookmarkStart w:id="9" w:name="_Toc222414965"/>
      <w:r>
        <w:rPr>
          <w:sz w:val="18"/>
          <w:szCs w:val="18"/>
        </w:rPr>
        <w:t>Leistungen des Auftragnehmers zur Systemlieferung*</w:t>
      </w:r>
      <w:bookmarkEnd w:id="9"/>
    </w:p>
    <w:p w14:paraId="2CBA14D4" w14:textId="77777777" w:rsidR="002E57A6" w:rsidRDefault="0030606D">
      <w:pPr>
        <w:pStyle w:val="berschrift3"/>
        <w:keepNext/>
        <w:numPr>
          <w:ilvl w:val="2"/>
          <w:numId w:val="1"/>
        </w:numPr>
        <w:rPr>
          <w:sz w:val="18"/>
          <w:szCs w:val="18"/>
        </w:rPr>
      </w:pPr>
      <w:bookmarkStart w:id="10" w:name="_Toc222414966"/>
      <w:r>
        <w:rPr>
          <w:sz w:val="18"/>
          <w:szCs w:val="18"/>
        </w:rPr>
        <w:t>Verkauf von Hardware</w:t>
      </w:r>
      <w:bookmarkEnd w:id="10"/>
    </w:p>
    <w:p w14:paraId="79BDE480" w14:textId="77777777" w:rsidR="002E57A6" w:rsidRDefault="0030606D">
      <w:pPr>
        <w:rPr>
          <w:sz w:val="18"/>
          <w:szCs w:val="18"/>
        </w:rPr>
      </w:pPr>
      <w:r>
        <w:rPr>
          <w:sz w:val="18"/>
          <w:szCs w:val="18"/>
        </w:rPr>
        <w:t>Der Auftragnehmer verkauft an den Auftraggeber die nachstehend aufgeführte Hardware: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669"/>
        <w:gridCol w:w="4570"/>
        <w:gridCol w:w="859"/>
        <w:gridCol w:w="857"/>
        <w:gridCol w:w="1069"/>
        <w:gridCol w:w="1208"/>
      </w:tblGrid>
      <w:tr w:rsidR="002E57A6" w14:paraId="635E3AAD" w14:textId="77777777">
        <w:trPr>
          <w:tblHeader/>
        </w:trPr>
        <w:tc>
          <w:tcPr>
            <w:tcW w:w="669" w:type="dxa"/>
            <w:tcBorders>
              <w:top w:val="single" w:sz="4" w:space="0" w:color="000000"/>
              <w:left w:val="single" w:sz="4" w:space="0" w:color="000000"/>
              <w:bottom w:val="single" w:sz="4" w:space="0" w:color="000000"/>
              <w:right w:val="single" w:sz="4" w:space="0" w:color="000000"/>
            </w:tcBorders>
            <w:shd w:val="solid" w:color="E7E6E6" w:fill="FF0000"/>
          </w:tcPr>
          <w:p w14:paraId="04F3FA64" w14:textId="77777777" w:rsidR="002E57A6" w:rsidRDefault="0030606D">
            <w:pPr>
              <w:jc w:val="center"/>
              <w:rPr>
                <w:sz w:val="18"/>
                <w:szCs w:val="18"/>
              </w:rPr>
            </w:pPr>
            <w:r>
              <w:rPr>
                <w:sz w:val="18"/>
                <w:szCs w:val="18"/>
              </w:rPr>
              <w:t>Lfd. Nr.</w:t>
            </w:r>
          </w:p>
        </w:tc>
        <w:tc>
          <w:tcPr>
            <w:tcW w:w="4575" w:type="dxa"/>
            <w:tcBorders>
              <w:top w:val="single" w:sz="4" w:space="0" w:color="000000"/>
              <w:left w:val="single" w:sz="4" w:space="0" w:color="000000"/>
              <w:bottom w:val="single" w:sz="4" w:space="0" w:color="000000"/>
              <w:right w:val="single" w:sz="4" w:space="0" w:color="000000"/>
            </w:tcBorders>
            <w:shd w:val="solid" w:color="E7E6E6" w:fill="FF0000"/>
          </w:tcPr>
          <w:p w14:paraId="1ED9736C" w14:textId="77777777" w:rsidR="002E57A6" w:rsidRDefault="0030606D">
            <w:pPr>
              <w:jc w:val="center"/>
              <w:rPr>
                <w:sz w:val="18"/>
                <w:szCs w:val="18"/>
              </w:rPr>
            </w:pPr>
            <w:r>
              <w:rPr>
                <w:sz w:val="18"/>
                <w:szCs w:val="18"/>
              </w:rPr>
              <w:t>Produktbezeichnung</w:t>
            </w:r>
            <w:r>
              <w:rPr>
                <w:sz w:val="18"/>
                <w:szCs w:val="18"/>
              </w:rPr>
              <w:br/>
              <w:t>und -beschreibung</w:t>
            </w:r>
            <w:r>
              <w:rPr>
                <w:sz w:val="18"/>
                <w:szCs w:val="18"/>
              </w:rPr>
              <w:br/>
              <w:t>Produkt-Nr.</w:t>
            </w:r>
          </w:p>
        </w:tc>
        <w:tc>
          <w:tcPr>
            <w:tcW w:w="860" w:type="dxa"/>
            <w:tcBorders>
              <w:top w:val="single" w:sz="4" w:space="0" w:color="000000"/>
              <w:left w:val="single" w:sz="4" w:space="0" w:color="000000"/>
              <w:bottom w:val="single" w:sz="4" w:space="0" w:color="000000"/>
              <w:right w:val="single" w:sz="4" w:space="0" w:color="000000"/>
            </w:tcBorders>
            <w:shd w:val="solid" w:color="E7E6E6" w:fill="FF0000"/>
          </w:tcPr>
          <w:p w14:paraId="172DA657" w14:textId="77777777" w:rsidR="002E57A6" w:rsidRDefault="0030606D">
            <w:pPr>
              <w:jc w:val="center"/>
              <w:rPr>
                <w:sz w:val="18"/>
                <w:szCs w:val="18"/>
              </w:rPr>
            </w:pPr>
            <w:r>
              <w:rPr>
                <w:sz w:val="18"/>
                <w:szCs w:val="18"/>
              </w:rPr>
              <w:t>EXP</w:t>
            </w:r>
            <w:r>
              <w:rPr>
                <w:sz w:val="18"/>
                <w:szCs w:val="18"/>
                <w:vertAlign w:val="superscript"/>
              </w:rPr>
              <w:t>1</w:t>
            </w:r>
          </w:p>
        </w:tc>
        <w:tc>
          <w:tcPr>
            <w:tcW w:w="858" w:type="dxa"/>
            <w:tcBorders>
              <w:top w:val="single" w:sz="4" w:space="0" w:color="000000"/>
              <w:left w:val="single" w:sz="4" w:space="0" w:color="000000"/>
              <w:bottom w:val="single" w:sz="4" w:space="0" w:color="000000"/>
              <w:right w:val="single" w:sz="4" w:space="0" w:color="000000"/>
            </w:tcBorders>
            <w:shd w:val="solid" w:color="E7E6E6" w:fill="FF0000"/>
          </w:tcPr>
          <w:p w14:paraId="4D53229C" w14:textId="77777777" w:rsidR="002E57A6" w:rsidRDefault="0030606D">
            <w:pPr>
              <w:jc w:val="center"/>
              <w:rPr>
                <w:sz w:val="18"/>
                <w:szCs w:val="18"/>
              </w:rPr>
            </w:pPr>
            <w:r>
              <w:rPr>
                <w:sz w:val="18"/>
                <w:szCs w:val="18"/>
              </w:rPr>
              <w:t>Menge</w:t>
            </w:r>
          </w:p>
        </w:tc>
        <w:tc>
          <w:tcPr>
            <w:tcW w:w="1070" w:type="dxa"/>
            <w:tcBorders>
              <w:top w:val="single" w:sz="4" w:space="0" w:color="000000"/>
              <w:left w:val="single" w:sz="4" w:space="0" w:color="000000"/>
              <w:bottom w:val="single" w:sz="4" w:space="0" w:color="000000"/>
              <w:right w:val="single" w:sz="4" w:space="0" w:color="000000"/>
            </w:tcBorders>
            <w:shd w:val="solid" w:color="E7E6E6" w:fill="FF0000"/>
          </w:tcPr>
          <w:p w14:paraId="09638DB2" w14:textId="77777777" w:rsidR="002E57A6" w:rsidRDefault="0030606D">
            <w:pPr>
              <w:jc w:val="center"/>
              <w:rPr>
                <w:sz w:val="18"/>
                <w:szCs w:val="18"/>
              </w:rPr>
            </w:pPr>
            <w:r>
              <w:rPr>
                <w:sz w:val="18"/>
                <w:szCs w:val="18"/>
              </w:rPr>
              <w:t>Einzelpreis</w:t>
            </w:r>
            <w:r>
              <w:rPr>
                <w:sz w:val="18"/>
                <w:szCs w:val="18"/>
                <w:vertAlign w:val="superscript"/>
              </w:rPr>
              <w:t>2</w:t>
            </w:r>
          </w:p>
        </w:tc>
        <w:tc>
          <w:tcPr>
            <w:tcW w:w="1209" w:type="dxa"/>
            <w:tcBorders>
              <w:top w:val="single" w:sz="4" w:space="0" w:color="000000"/>
              <w:left w:val="single" w:sz="4" w:space="0" w:color="000000"/>
              <w:bottom w:val="single" w:sz="4" w:space="0" w:color="000000"/>
              <w:right w:val="single" w:sz="4" w:space="0" w:color="000000"/>
            </w:tcBorders>
            <w:shd w:val="solid" w:color="E7E6E6" w:fill="FF0000"/>
          </w:tcPr>
          <w:p w14:paraId="4B3FA308" w14:textId="77777777" w:rsidR="002E57A6" w:rsidRDefault="0030606D">
            <w:pPr>
              <w:jc w:val="center"/>
              <w:rPr>
                <w:sz w:val="18"/>
                <w:szCs w:val="18"/>
              </w:rPr>
            </w:pPr>
            <w:r>
              <w:rPr>
                <w:sz w:val="18"/>
                <w:szCs w:val="18"/>
              </w:rPr>
              <w:t>Gesamtpreis</w:t>
            </w:r>
            <w:r>
              <w:rPr>
                <w:sz w:val="18"/>
                <w:szCs w:val="18"/>
                <w:vertAlign w:val="superscript"/>
              </w:rPr>
              <w:t>2</w:t>
            </w:r>
          </w:p>
        </w:tc>
      </w:tr>
      <w:tr w:rsidR="002E57A6" w14:paraId="13AAF162" w14:textId="77777777">
        <w:tc>
          <w:tcPr>
            <w:tcW w:w="669" w:type="dxa"/>
            <w:tcBorders>
              <w:top w:val="single" w:sz="4" w:space="0" w:color="000000"/>
              <w:left w:val="single" w:sz="4" w:space="0" w:color="000000"/>
              <w:bottom w:val="single" w:sz="4" w:space="0" w:color="000000"/>
              <w:right w:val="single" w:sz="4" w:space="0" w:color="000000"/>
            </w:tcBorders>
          </w:tcPr>
          <w:p w14:paraId="30FDF7B5" w14:textId="77777777" w:rsidR="002E57A6" w:rsidRDefault="0030606D">
            <w:pPr>
              <w:jc w:val="both"/>
              <w:rPr>
                <w:sz w:val="18"/>
                <w:szCs w:val="18"/>
              </w:rPr>
            </w:pPr>
            <w:r>
              <w:rPr>
                <w:sz w:val="18"/>
                <w:szCs w:val="18"/>
              </w:rPr>
              <w:t xml:space="preserve"> </w:t>
            </w:r>
          </w:p>
        </w:tc>
        <w:tc>
          <w:tcPr>
            <w:tcW w:w="4575" w:type="dxa"/>
            <w:tcBorders>
              <w:top w:val="single" w:sz="4" w:space="0" w:color="000000"/>
              <w:left w:val="single" w:sz="4" w:space="0" w:color="000000"/>
              <w:bottom w:val="single" w:sz="4" w:space="0" w:color="000000"/>
              <w:right w:val="single" w:sz="4" w:space="0" w:color="000000"/>
            </w:tcBorders>
          </w:tcPr>
          <w:p w14:paraId="1A14B412" w14:textId="77777777" w:rsidR="002E57A6" w:rsidRDefault="0030606D">
            <w:pPr>
              <w:jc w:val="both"/>
              <w:rPr>
                <w:sz w:val="18"/>
                <w:szCs w:val="18"/>
              </w:rPr>
            </w:pPr>
            <w:r>
              <w:rPr>
                <w:sz w:val="18"/>
                <w:szCs w:val="18"/>
              </w:rPr>
              <w:t xml:space="preserve"> </w:t>
            </w:r>
          </w:p>
        </w:tc>
        <w:tc>
          <w:tcPr>
            <w:tcW w:w="860" w:type="dxa"/>
            <w:tcBorders>
              <w:top w:val="single" w:sz="4" w:space="0" w:color="000000"/>
              <w:left w:val="single" w:sz="4" w:space="0" w:color="000000"/>
              <w:bottom w:val="single" w:sz="4" w:space="0" w:color="000000"/>
              <w:right w:val="single" w:sz="4" w:space="0" w:color="000000"/>
            </w:tcBorders>
          </w:tcPr>
          <w:p w14:paraId="274CDDCC" w14:textId="77777777" w:rsidR="002E57A6" w:rsidRDefault="0030606D">
            <w:pPr>
              <w:jc w:val="both"/>
              <w:rPr>
                <w:sz w:val="18"/>
                <w:szCs w:val="18"/>
              </w:rPr>
            </w:pPr>
            <w:r>
              <w:rPr>
                <w:sz w:val="18"/>
                <w:szCs w:val="18"/>
              </w:rPr>
              <w:t xml:space="preserve"> </w:t>
            </w:r>
          </w:p>
        </w:tc>
        <w:tc>
          <w:tcPr>
            <w:tcW w:w="858" w:type="dxa"/>
            <w:tcBorders>
              <w:top w:val="single" w:sz="4" w:space="0" w:color="000000"/>
              <w:left w:val="single" w:sz="4" w:space="0" w:color="000000"/>
              <w:bottom w:val="single" w:sz="4" w:space="0" w:color="000000"/>
              <w:right w:val="single" w:sz="4" w:space="0" w:color="000000"/>
            </w:tcBorders>
          </w:tcPr>
          <w:p w14:paraId="4AE5AAFC" w14:textId="77777777" w:rsidR="002E57A6" w:rsidRDefault="0030606D">
            <w:pPr>
              <w:jc w:val="both"/>
              <w:rPr>
                <w:sz w:val="18"/>
                <w:szCs w:val="18"/>
              </w:rPr>
            </w:pPr>
            <w:r>
              <w:rPr>
                <w:sz w:val="18"/>
                <w:szCs w:val="18"/>
              </w:rPr>
              <w:t xml:space="preserve"> </w:t>
            </w:r>
          </w:p>
        </w:tc>
        <w:tc>
          <w:tcPr>
            <w:tcW w:w="1070" w:type="dxa"/>
            <w:tcBorders>
              <w:top w:val="single" w:sz="4" w:space="0" w:color="000000"/>
              <w:left w:val="single" w:sz="4" w:space="0" w:color="000000"/>
              <w:bottom w:val="single" w:sz="4" w:space="0" w:color="000000"/>
              <w:right w:val="single" w:sz="4" w:space="0" w:color="000000"/>
            </w:tcBorders>
          </w:tcPr>
          <w:p w14:paraId="67DD5126" w14:textId="77777777" w:rsidR="002E57A6" w:rsidRDefault="002E57A6">
            <w:pPr>
              <w:jc w:val="right"/>
              <w:rPr>
                <w:sz w:val="18"/>
                <w:szCs w:val="18"/>
              </w:rPr>
            </w:pPr>
          </w:p>
        </w:tc>
        <w:tc>
          <w:tcPr>
            <w:tcW w:w="1209" w:type="dxa"/>
            <w:tcBorders>
              <w:top w:val="single" w:sz="4" w:space="0" w:color="000000"/>
              <w:left w:val="single" w:sz="4" w:space="0" w:color="000000"/>
              <w:bottom w:val="single" w:sz="4" w:space="0" w:color="000000"/>
              <w:right w:val="single" w:sz="4" w:space="0" w:color="000000"/>
            </w:tcBorders>
          </w:tcPr>
          <w:p w14:paraId="307F0336" w14:textId="77777777" w:rsidR="002E57A6" w:rsidRDefault="0030606D">
            <w:pPr>
              <w:jc w:val="right"/>
              <w:rPr>
                <w:sz w:val="18"/>
                <w:szCs w:val="18"/>
              </w:rPr>
            </w:pPr>
            <w:r>
              <w:rPr>
                <w:sz w:val="18"/>
                <w:szCs w:val="18"/>
              </w:rPr>
              <w:t xml:space="preserve"> </w:t>
            </w:r>
          </w:p>
        </w:tc>
      </w:tr>
    </w:tbl>
    <w:p w14:paraId="1FFAEA03" w14:textId="77777777" w:rsidR="002E57A6" w:rsidRDefault="0030606D">
      <w:pPr>
        <w:jc w:val="right"/>
        <w:rPr>
          <w:sz w:val="18"/>
          <w:szCs w:val="18"/>
        </w:rPr>
      </w:pPr>
      <w:r>
        <w:rPr>
          <w:sz w:val="18"/>
          <w:szCs w:val="18"/>
        </w:rPr>
        <w:t>Summe der Gesamtpreise _____</w:t>
      </w:r>
    </w:p>
    <w:p w14:paraId="77F02B69" w14:textId="77777777" w:rsidR="002E57A6" w:rsidRDefault="002E57A6">
      <w:pPr>
        <w:jc w:val="right"/>
        <w:rPr>
          <w:sz w:val="18"/>
          <w:szCs w:val="18"/>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390"/>
        <w:gridCol w:w="7842"/>
      </w:tblGrid>
      <w:tr w:rsidR="002E57A6" w14:paraId="06663624" w14:textId="77777777">
        <w:trPr>
          <w:tblHeader/>
        </w:trPr>
        <w:tc>
          <w:tcPr>
            <w:tcW w:w="1391" w:type="dxa"/>
            <w:tcBorders>
              <w:top w:val="single" w:sz="4" w:space="0" w:color="000000"/>
              <w:left w:val="single" w:sz="4" w:space="0" w:color="000000"/>
              <w:bottom w:val="single" w:sz="4" w:space="0" w:color="000000"/>
              <w:right w:val="single" w:sz="4" w:space="0" w:color="000000"/>
            </w:tcBorders>
            <w:shd w:val="solid" w:color="E7E6E6" w:fill="FF0000"/>
          </w:tcPr>
          <w:p w14:paraId="53BE4F6F" w14:textId="77777777" w:rsidR="002E57A6" w:rsidRDefault="0030606D">
            <w:pPr>
              <w:rPr>
                <w:sz w:val="18"/>
                <w:szCs w:val="18"/>
              </w:rPr>
            </w:pPr>
            <w:r>
              <w:rPr>
                <w:sz w:val="18"/>
                <w:szCs w:val="18"/>
              </w:rPr>
              <w:t>Fußnote</w:t>
            </w:r>
          </w:p>
        </w:tc>
        <w:tc>
          <w:tcPr>
            <w:tcW w:w="7850" w:type="dxa"/>
            <w:tcBorders>
              <w:top w:val="single" w:sz="4" w:space="0" w:color="000000"/>
              <w:left w:val="single" w:sz="4" w:space="0" w:color="000000"/>
              <w:bottom w:val="single" w:sz="4" w:space="0" w:color="000000"/>
              <w:right w:val="single" w:sz="4" w:space="0" w:color="000000"/>
            </w:tcBorders>
            <w:shd w:val="solid" w:color="E7E6E6" w:fill="FF0000"/>
          </w:tcPr>
          <w:p w14:paraId="46FA2B91" w14:textId="77777777" w:rsidR="002E57A6" w:rsidRDefault="0030606D">
            <w:pPr>
              <w:rPr>
                <w:sz w:val="18"/>
                <w:szCs w:val="18"/>
              </w:rPr>
            </w:pPr>
            <w:r>
              <w:rPr>
                <w:sz w:val="18"/>
                <w:szCs w:val="18"/>
              </w:rPr>
              <w:t>Erläuterung</w:t>
            </w:r>
          </w:p>
        </w:tc>
      </w:tr>
      <w:tr w:rsidR="002E57A6" w14:paraId="67A65446" w14:textId="77777777">
        <w:tc>
          <w:tcPr>
            <w:tcW w:w="1391" w:type="dxa"/>
            <w:tcBorders>
              <w:top w:val="single" w:sz="4" w:space="0" w:color="000000"/>
              <w:left w:val="single" w:sz="4" w:space="0" w:color="000000"/>
              <w:bottom w:val="single" w:sz="4" w:space="0" w:color="000000"/>
              <w:right w:val="single" w:sz="4" w:space="0" w:color="000000"/>
            </w:tcBorders>
          </w:tcPr>
          <w:p w14:paraId="1A37BC1A" w14:textId="77777777" w:rsidR="002E57A6" w:rsidRDefault="0030606D">
            <w:pPr>
              <w:jc w:val="center"/>
              <w:rPr>
                <w:sz w:val="18"/>
                <w:szCs w:val="18"/>
              </w:rPr>
            </w:pPr>
            <w:r>
              <w:rPr>
                <w:sz w:val="18"/>
                <w:szCs w:val="18"/>
              </w:rPr>
              <w:t>1</w:t>
            </w:r>
          </w:p>
        </w:tc>
        <w:tc>
          <w:tcPr>
            <w:tcW w:w="7850" w:type="dxa"/>
            <w:tcBorders>
              <w:top w:val="single" w:sz="4" w:space="0" w:color="000000"/>
              <w:left w:val="single" w:sz="4" w:space="0" w:color="000000"/>
              <w:bottom w:val="single" w:sz="4" w:space="0" w:color="000000"/>
              <w:right w:val="single" w:sz="4" w:space="0" w:color="000000"/>
            </w:tcBorders>
          </w:tcPr>
          <w:p w14:paraId="6737EDB0" w14:textId="77777777" w:rsidR="002E57A6" w:rsidRDefault="0030606D">
            <w:pPr>
              <w:jc w:val="center"/>
              <w:rPr>
                <w:sz w:val="18"/>
                <w:szCs w:val="18"/>
              </w:rPr>
            </w:pPr>
            <w:r>
              <w:rPr>
                <w:sz w:val="18"/>
                <w:szCs w:val="18"/>
              </w:rPr>
              <w:t>US = Hardware unterliegt US-amerikanischen Exportkontrollvorschriften</w:t>
            </w:r>
            <w:r>
              <w:rPr>
                <w:sz w:val="18"/>
                <w:szCs w:val="18"/>
              </w:rPr>
              <w:br/>
              <w:t>EU = Hardware unterliegt EU-Exportkontrollvorschriften</w:t>
            </w:r>
            <w:r>
              <w:rPr>
                <w:sz w:val="18"/>
                <w:szCs w:val="18"/>
              </w:rPr>
              <w:br/>
              <w:t>DT = Hardware unterliegt deutschen Exportkontrollvorschriften</w:t>
            </w:r>
            <w:r>
              <w:rPr>
                <w:sz w:val="18"/>
                <w:szCs w:val="18"/>
              </w:rPr>
              <w:br/>
              <w:t>S = Hardware unterliegt _____ Exportkontrollvorschriften</w:t>
            </w:r>
          </w:p>
        </w:tc>
      </w:tr>
      <w:tr w:rsidR="002E57A6" w14:paraId="1D13959F" w14:textId="77777777">
        <w:tc>
          <w:tcPr>
            <w:tcW w:w="1391" w:type="dxa"/>
            <w:tcBorders>
              <w:top w:val="single" w:sz="4" w:space="0" w:color="000000"/>
              <w:left w:val="single" w:sz="4" w:space="0" w:color="000000"/>
              <w:bottom w:val="single" w:sz="4" w:space="0" w:color="000000"/>
              <w:right w:val="single" w:sz="4" w:space="0" w:color="000000"/>
            </w:tcBorders>
          </w:tcPr>
          <w:p w14:paraId="72FBEB60" w14:textId="77777777" w:rsidR="002E57A6" w:rsidRDefault="0030606D">
            <w:pPr>
              <w:jc w:val="center"/>
              <w:rPr>
                <w:sz w:val="18"/>
                <w:szCs w:val="18"/>
              </w:rPr>
            </w:pPr>
            <w:r>
              <w:rPr>
                <w:sz w:val="18"/>
                <w:szCs w:val="18"/>
              </w:rPr>
              <w:t>2</w:t>
            </w:r>
          </w:p>
        </w:tc>
        <w:tc>
          <w:tcPr>
            <w:tcW w:w="7850" w:type="dxa"/>
            <w:tcBorders>
              <w:top w:val="single" w:sz="4" w:space="0" w:color="000000"/>
              <w:left w:val="single" w:sz="4" w:space="0" w:color="000000"/>
              <w:bottom w:val="single" w:sz="4" w:space="0" w:color="000000"/>
              <w:right w:val="single" w:sz="4" w:space="0" w:color="000000"/>
            </w:tcBorders>
          </w:tcPr>
          <w:p w14:paraId="4581BBEF" w14:textId="77777777" w:rsidR="002E57A6" w:rsidRDefault="0030606D">
            <w:pPr>
              <w:jc w:val="center"/>
              <w:rPr>
                <w:sz w:val="18"/>
                <w:szCs w:val="18"/>
              </w:rPr>
            </w:pPr>
            <w:r>
              <w:rPr>
                <w:sz w:val="18"/>
                <w:szCs w:val="18"/>
              </w:rPr>
              <w:t>Bei vereinbartem Pauschalfestpreis lediglich im Feld „Summe“ den Anteil am Pauschalfestpreis angeben. Soweit in Nummer 1.2 vorgesehen, hat der Auftragnehmer hier den Anteil der Hardware an dem Pauschalfestpreis anzugeben. Dies allein, um dem Auftraggeber die Bewertung des Pauschalfestpreises zu ermöglichen.</w:t>
            </w:r>
          </w:p>
        </w:tc>
      </w:tr>
    </w:tbl>
    <w:p w14:paraId="135FA76B" w14:textId="77777777" w:rsidR="002E57A6" w:rsidRDefault="0030606D">
      <w:pPr>
        <w:pStyle w:val="berschrift3"/>
        <w:keepNext/>
        <w:numPr>
          <w:ilvl w:val="2"/>
          <w:numId w:val="1"/>
        </w:numPr>
        <w:rPr>
          <w:sz w:val="18"/>
          <w:szCs w:val="18"/>
        </w:rPr>
      </w:pPr>
      <w:bookmarkStart w:id="11" w:name="_Toc222414967"/>
      <w:r>
        <w:rPr>
          <w:sz w:val="18"/>
          <w:szCs w:val="18"/>
        </w:rPr>
        <w:t>Dauerhafte Überlassung von Standardsoftware* gegen Einmalvergütung (Verkauf)</w:t>
      </w:r>
      <w:bookmarkEnd w:id="11"/>
    </w:p>
    <w:p w14:paraId="57A65F41" w14:textId="77777777" w:rsidR="002E57A6" w:rsidRDefault="0030606D">
      <w:pPr>
        <w:pStyle w:val="berschrift4"/>
        <w:keepNext/>
        <w:numPr>
          <w:ilvl w:val="3"/>
          <w:numId w:val="1"/>
        </w:numPr>
        <w:rPr>
          <w:sz w:val="18"/>
          <w:szCs w:val="18"/>
        </w:rPr>
      </w:pPr>
      <w:bookmarkStart w:id="12" w:name="_Toc222414968"/>
      <w:r>
        <w:rPr>
          <w:sz w:val="18"/>
          <w:szCs w:val="18"/>
        </w:rPr>
        <w:t>Leistungsumfang und Vergütung</w:t>
      </w:r>
      <w:bookmarkEnd w:id="12"/>
    </w:p>
    <w:p w14:paraId="24A120F9" w14:textId="3EB84EFB" w:rsidR="002E57A6" w:rsidRDefault="0030606D">
      <w:pPr>
        <w:rPr>
          <w:sz w:val="18"/>
          <w:szCs w:val="18"/>
        </w:rPr>
      </w:pPr>
      <w:r>
        <w:rPr>
          <w:sz w:val="18"/>
          <w:szCs w:val="18"/>
        </w:rPr>
        <w:t>Dem Auftraggeber wird vom Auftragnehmer nachstehend aufgeführte Standardsoftware* gegen Einmalvergütung überlassen:</w:t>
      </w:r>
    </w:p>
    <w:p w14:paraId="547ABA8F" w14:textId="77777777" w:rsidR="002E57A6" w:rsidRDefault="002E57A6">
      <w:pPr>
        <w:rPr>
          <w:sz w:val="18"/>
          <w:szCs w:val="18"/>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446"/>
        <w:gridCol w:w="2390"/>
        <w:gridCol w:w="737"/>
        <w:gridCol w:w="547"/>
        <w:gridCol w:w="1081"/>
        <w:gridCol w:w="928"/>
        <w:gridCol w:w="1432"/>
        <w:gridCol w:w="835"/>
        <w:gridCol w:w="836"/>
      </w:tblGrid>
      <w:tr w:rsidR="002E57A6" w14:paraId="66CC1A6B" w14:textId="77777777">
        <w:trPr>
          <w:tblHeader/>
        </w:trPr>
        <w:tc>
          <w:tcPr>
            <w:tcW w:w="446" w:type="dxa"/>
            <w:tcBorders>
              <w:top w:val="single" w:sz="4" w:space="0" w:color="000000"/>
              <w:left w:val="single" w:sz="4" w:space="0" w:color="000000"/>
              <w:bottom w:val="single" w:sz="4" w:space="0" w:color="000000"/>
              <w:right w:val="single" w:sz="4" w:space="0" w:color="000000"/>
            </w:tcBorders>
            <w:shd w:val="solid" w:color="E7E6E6" w:fill="FF0000"/>
          </w:tcPr>
          <w:p w14:paraId="0353F272" w14:textId="77777777" w:rsidR="002E57A6" w:rsidRDefault="0030606D">
            <w:pPr>
              <w:jc w:val="center"/>
              <w:rPr>
                <w:sz w:val="18"/>
                <w:szCs w:val="18"/>
              </w:rPr>
            </w:pPr>
            <w:r>
              <w:rPr>
                <w:sz w:val="18"/>
                <w:szCs w:val="18"/>
              </w:rPr>
              <w:lastRenderedPageBreak/>
              <w:t>Lfd. Nr.</w:t>
            </w:r>
          </w:p>
        </w:tc>
        <w:tc>
          <w:tcPr>
            <w:tcW w:w="2393" w:type="dxa"/>
            <w:tcBorders>
              <w:top w:val="single" w:sz="4" w:space="0" w:color="000000"/>
              <w:left w:val="single" w:sz="4" w:space="0" w:color="000000"/>
              <w:bottom w:val="single" w:sz="4" w:space="0" w:color="000000"/>
              <w:right w:val="single" w:sz="4" w:space="0" w:color="000000"/>
            </w:tcBorders>
            <w:shd w:val="solid" w:color="E7E6E6" w:fill="FF0000"/>
          </w:tcPr>
          <w:p w14:paraId="4688A182" w14:textId="424749B9" w:rsidR="002E57A6" w:rsidRDefault="0030606D">
            <w:pPr>
              <w:jc w:val="center"/>
              <w:rPr>
                <w:sz w:val="18"/>
                <w:szCs w:val="18"/>
              </w:rPr>
            </w:pPr>
            <w:r>
              <w:rPr>
                <w:sz w:val="18"/>
                <w:szCs w:val="18"/>
              </w:rPr>
              <w:t>Produktbezeichnung</w:t>
            </w:r>
            <w:r>
              <w:rPr>
                <w:sz w:val="18"/>
                <w:szCs w:val="18"/>
              </w:rPr>
              <w:br/>
              <w:t>und -beschreibung</w:t>
            </w:r>
            <w:r>
              <w:rPr>
                <w:sz w:val="18"/>
                <w:szCs w:val="18"/>
              </w:rPr>
              <w:br/>
              <w:t>Produkt-Nr.</w:t>
            </w:r>
          </w:p>
        </w:tc>
        <w:tc>
          <w:tcPr>
            <w:tcW w:w="738" w:type="dxa"/>
            <w:tcBorders>
              <w:top w:val="single" w:sz="4" w:space="0" w:color="000000"/>
              <w:left w:val="single" w:sz="4" w:space="0" w:color="000000"/>
              <w:bottom w:val="single" w:sz="4" w:space="0" w:color="000000"/>
              <w:right w:val="single" w:sz="4" w:space="0" w:color="000000"/>
            </w:tcBorders>
            <w:shd w:val="solid" w:color="E7E6E6" w:fill="FF0000"/>
          </w:tcPr>
          <w:p w14:paraId="02A8C483" w14:textId="77777777" w:rsidR="002E57A6" w:rsidRDefault="0030606D">
            <w:pPr>
              <w:jc w:val="center"/>
              <w:rPr>
                <w:sz w:val="18"/>
                <w:szCs w:val="18"/>
              </w:rPr>
            </w:pPr>
            <w:r>
              <w:rPr>
                <w:sz w:val="18"/>
                <w:szCs w:val="18"/>
              </w:rPr>
              <w:t>Menge</w:t>
            </w:r>
          </w:p>
        </w:tc>
        <w:tc>
          <w:tcPr>
            <w:tcW w:w="547" w:type="dxa"/>
            <w:tcBorders>
              <w:top w:val="single" w:sz="4" w:space="0" w:color="000000"/>
              <w:left w:val="single" w:sz="4" w:space="0" w:color="000000"/>
              <w:bottom w:val="single" w:sz="4" w:space="0" w:color="000000"/>
              <w:right w:val="single" w:sz="4" w:space="0" w:color="000000"/>
            </w:tcBorders>
            <w:shd w:val="solid" w:color="E7E6E6" w:fill="FF0000"/>
          </w:tcPr>
          <w:p w14:paraId="1F877643" w14:textId="77777777" w:rsidR="002E57A6" w:rsidRDefault="0030606D">
            <w:pPr>
              <w:jc w:val="center"/>
              <w:rPr>
                <w:sz w:val="18"/>
                <w:szCs w:val="18"/>
              </w:rPr>
            </w:pPr>
            <w:r>
              <w:rPr>
                <w:sz w:val="18"/>
                <w:szCs w:val="18"/>
              </w:rPr>
              <w:t>EXP</w:t>
            </w:r>
            <w:r>
              <w:rPr>
                <w:sz w:val="18"/>
                <w:szCs w:val="18"/>
                <w:vertAlign w:val="superscript"/>
              </w:rPr>
              <w:t>1</w:t>
            </w:r>
          </w:p>
        </w:tc>
        <w:tc>
          <w:tcPr>
            <w:tcW w:w="1082" w:type="dxa"/>
            <w:tcBorders>
              <w:top w:val="single" w:sz="4" w:space="0" w:color="000000"/>
              <w:left w:val="single" w:sz="4" w:space="0" w:color="000000"/>
              <w:bottom w:val="single" w:sz="4" w:space="0" w:color="000000"/>
              <w:right w:val="single" w:sz="4" w:space="0" w:color="000000"/>
            </w:tcBorders>
            <w:shd w:val="solid" w:color="E7E6E6" w:fill="FF0000"/>
          </w:tcPr>
          <w:p w14:paraId="2AD0A350" w14:textId="77777777" w:rsidR="002E57A6" w:rsidRDefault="0030606D">
            <w:pPr>
              <w:jc w:val="center"/>
              <w:rPr>
                <w:sz w:val="18"/>
                <w:szCs w:val="18"/>
              </w:rPr>
            </w:pPr>
            <w:r>
              <w:rPr>
                <w:sz w:val="18"/>
                <w:szCs w:val="18"/>
              </w:rPr>
              <w:t>Anzahl</w:t>
            </w:r>
            <w:r>
              <w:rPr>
                <w:sz w:val="18"/>
                <w:szCs w:val="18"/>
              </w:rPr>
              <w:br/>
              <w:t>erlaubter</w:t>
            </w:r>
            <w:r>
              <w:rPr>
                <w:sz w:val="18"/>
                <w:szCs w:val="18"/>
              </w:rPr>
              <w:br/>
              <w:t>Sicherungs</w:t>
            </w:r>
            <w:r>
              <w:rPr>
                <w:sz w:val="18"/>
                <w:szCs w:val="18"/>
              </w:rPr>
              <w:softHyphen/>
              <w:t>kopien</w:t>
            </w:r>
          </w:p>
        </w:tc>
        <w:tc>
          <w:tcPr>
            <w:tcW w:w="929" w:type="dxa"/>
            <w:tcBorders>
              <w:top w:val="single" w:sz="4" w:space="0" w:color="000000"/>
              <w:left w:val="single" w:sz="4" w:space="0" w:color="000000"/>
              <w:bottom w:val="single" w:sz="4" w:space="0" w:color="000000"/>
              <w:right w:val="single" w:sz="4" w:space="0" w:color="000000"/>
            </w:tcBorders>
            <w:shd w:val="solid" w:color="E7E6E6" w:fill="FF0000"/>
          </w:tcPr>
          <w:p w14:paraId="2115FCAC" w14:textId="77777777" w:rsidR="002E57A6" w:rsidRDefault="0030606D">
            <w:pPr>
              <w:jc w:val="center"/>
              <w:rPr>
                <w:sz w:val="18"/>
                <w:szCs w:val="18"/>
              </w:rPr>
            </w:pPr>
            <w:r>
              <w:rPr>
                <w:sz w:val="18"/>
                <w:szCs w:val="18"/>
              </w:rPr>
              <w:t>Zu liefernde Version</w:t>
            </w:r>
            <w:r>
              <w:rPr>
                <w:sz w:val="18"/>
                <w:szCs w:val="18"/>
                <w:vertAlign w:val="superscript"/>
              </w:rPr>
              <w:t>2</w:t>
            </w:r>
          </w:p>
        </w:tc>
        <w:tc>
          <w:tcPr>
            <w:tcW w:w="1433" w:type="dxa"/>
            <w:tcBorders>
              <w:top w:val="single" w:sz="4" w:space="0" w:color="000000"/>
              <w:left w:val="single" w:sz="4" w:space="0" w:color="000000"/>
              <w:bottom w:val="single" w:sz="4" w:space="0" w:color="000000"/>
              <w:right w:val="single" w:sz="4" w:space="0" w:color="000000"/>
            </w:tcBorders>
            <w:shd w:val="solid" w:color="E7E6E6" w:fill="FF0000"/>
          </w:tcPr>
          <w:p w14:paraId="638B0655" w14:textId="1F2DE509" w:rsidR="002E57A6" w:rsidRDefault="0030606D">
            <w:pPr>
              <w:jc w:val="center"/>
              <w:rPr>
                <w:sz w:val="18"/>
                <w:szCs w:val="18"/>
              </w:rPr>
            </w:pPr>
            <w:r>
              <w:rPr>
                <w:sz w:val="18"/>
                <w:szCs w:val="18"/>
              </w:rPr>
              <w:t>Abweichende Nutzungsrechte gemäß Nutzungsrechts</w:t>
            </w:r>
            <w:r>
              <w:rPr>
                <w:sz w:val="18"/>
                <w:szCs w:val="18"/>
              </w:rPr>
              <w:softHyphen/>
              <w:t>matrix Anlage Nr. (Muster 3)</w:t>
            </w:r>
            <w:r>
              <w:rPr>
                <w:sz w:val="18"/>
                <w:szCs w:val="18"/>
                <w:vertAlign w:val="superscript"/>
              </w:rPr>
              <w:t>3</w:t>
            </w:r>
          </w:p>
        </w:tc>
        <w:tc>
          <w:tcPr>
            <w:tcW w:w="836" w:type="dxa"/>
            <w:tcBorders>
              <w:top w:val="single" w:sz="4" w:space="0" w:color="000000"/>
              <w:left w:val="single" w:sz="4" w:space="0" w:color="000000"/>
              <w:bottom w:val="single" w:sz="4" w:space="0" w:color="000000"/>
              <w:right w:val="single" w:sz="4" w:space="0" w:color="000000"/>
            </w:tcBorders>
            <w:shd w:val="solid" w:color="E7E6E6" w:fill="FF0000"/>
          </w:tcPr>
          <w:p w14:paraId="677EDF64" w14:textId="77777777" w:rsidR="002E57A6" w:rsidRDefault="0030606D">
            <w:pPr>
              <w:jc w:val="center"/>
              <w:rPr>
                <w:sz w:val="18"/>
                <w:szCs w:val="18"/>
              </w:rPr>
            </w:pPr>
            <w:r>
              <w:rPr>
                <w:sz w:val="18"/>
                <w:szCs w:val="18"/>
              </w:rPr>
              <w:t>Einzel</w:t>
            </w:r>
            <w:r>
              <w:rPr>
                <w:sz w:val="18"/>
                <w:szCs w:val="18"/>
              </w:rPr>
              <w:softHyphen/>
              <w:t>preis</w:t>
            </w:r>
            <w:r>
              <w:rPr>
                <w:sz w:val="18"/>
                <w:szCs w:val="18"/>
                <w:vertAlign w:val="superscript"/>
              </w:rPr>
              <w:t>4</w:t>
            </w:r>
          </w:p>
        </w:tc>
        <w:tc>
          <w:tcPr>
            <w:tcW w:w="837" w:type="dxa"/>
            <w:tcBorders>
              <w:top w:val="single" w:sz="4" w:space="0" w:color="000000"/>
              <w:left w:val="single" w:sz="4" w:space="0" w:color="000000"/>
              <w:bottom w:val="single" w:sz="4" w:space="0" w:color="000000"/>
              <w:right w:val="single" w:sz="4" w:space="0" w:color="000000"/>
            </w:tcBorders>
            <w:shd w:val="solid" w:color="E7E6E6" w:fill="FF0000"/>
          </w:tcPr>
          <w:p w14:paraId="094CEA7B" w14:textId="77777777" w:rsidR="002E57A6" w:rsidRDefault="0030606D">
            <w:pPr>
              <w:jc w:val="center"/>
              <w:rPr>
                <w:sz w:val="18"/>
                <w:szCs w:val="18"/>
              </w:rPr>
            </w:pPr>
            <w:r>
              <w:rPr>
                <w:sz w:val="18"/>
                <w:szCs w:val="18"/>
              </w:rPr>
              <w:t>Gesamt</w:t>
            </w:r>
            <w:r>
              <w:rPr>
                <w:sz w:val="18"/>
                <w:szCs w:val="18"/>
              </w:rPr>
              <w:softHyphen/>
              <w:t>preis</w:t>
            </w:r>
            <w:r>
              <w:rPr>
                <w:sz w:val="18"/>
                <w:szCs w:val="18"/>
                <w:vertAlign w:val="superscript"/>
              </w:rPr>
              <w:t>4</w:t>
            </w:r>
          </w:p>
        </w:tc>
      </w:tr>
      <w:tr w:rsidR="002E57A6" w14:paraId="2BF5D7DB" w14:textId="77777777">
        <w:tc>
          <w:tcPr>
            <w:tcW w:w="446" w:type="dxa"/>
            <w:tcBorders>
              <w:top w:val="single" w:sz="4" w:space="0" w:color="000000"/>
              <w:left w:val="single" w:sz="4" w:space="0" w:color="000000"/>
              <w:bottom w:val="single" w:sz="4" w:space="0" w:color="000000"/>
              <w:right w:val="single" w:sz="4" w:space="0" w:color="000000"/>
            </w:tcBorders>
          </w:tcPr>
          <w:p w14:paraId="3F1E5B61" w14:textId="79D72DB0" w:rsidR="002E57A6" w:rsidRPr="00E3603E" w:rsidRDefault="00E3603E">
            <w:pPr>
              <w:jc w:val="both"/>
              <w:rPr>
                <w:color w:val="0070C0"/>
                <w:sz w:val="18"/>
                <w:szCs w:val="18"/>
              </w:rPr>
            </w:pPr>
            <w:r w:rsidRPr="00E3603E">
              <w:rPr>
                <w:color w:val="0070C0"/>
                <w:sz w:val="18"/>
                <w:szCs w:val="18"/>
              </w:rPr>
              <w:t>1</w:t>
            </w:r>
          </w:p>
        </w:tc>
        <w:tc>
          <w:tcPr>
            <w:tcW w:w="2393" w:type="dxa"/>
            <w:tcBorders>
              <w:top w:val="single" w:sz="4" w:space="0" w:color="000000"/>
              <w:left w:val="single" w:sz="4" w:space="0" w:color="000000"/>
              <w:bottom w:val="single" w:sz="4" w:space="0" w:color="000000"/>
              <w:right w:val="single" w:sz="4" w:space="0" w:color="000000"/>
            </w:tcBorders>
          </w:tcPr>
          <w:p w14:paraId="0AA47048" w14:textId="130BD463" w:rsidR="002E57A6" w:rsidRPr="00E3603E" w:rsidRDefault="00E3603E">
            <w:pPr>
              <w:jc w:val="both"/>
              <w:rPr>
                <w:color w:val="0070C0"/>
                <w:sz w:val="18"/>
                <w:szCs w:val="18"/>
              </w:rPr>
            </w:pPr>
            <w:r w:rsidRPr="00E3603E">
              <w:rPr>
                <w:color w:val="0070C0"/>
                <w:sz w:val="18"/>
                <w:szCs w:val="18"/>
              </w:rPr>
              <w:t>Anlageninventursystem gemäß Anlage 01 Leistungsbeschreibung</w:t>
            </w:r>
          </w:p>
        </w:tc>
        <w:tc>
          <w:tcPr>
            <w:tcW w:w="738" w:type="dxa"/>
            <w:tcBorders>
              <w:top w:val="single" w:sz="4" w:space="0" w:color="000000"/>
              <w:left w:val="single" w:sz="4" w:space="0" w:color="000000"/>
              <w:bottom w:val="single" w:sz="4" w:space="0" w:color="000000"/>
              <w:right w:val="single" w:sz="4" w:space="0" w:color="000000"/>
            </w:tcBorders>
          </w:tcPr>
          <w:p w14:paraId="61743E0A" w14:textId="77777777" w:rsidR="002E57A6" w:rsidRPr="00E3603E" w:rsidRDefault="0030606D">
            <w:pPr>
              <w:jc w:val="both"/>
              <w:rPr>
                <w:color w:val="0070C0"/>
                <w:sz w:val="18"/>
                <w:szCs w:val="18"/>
              </w:rPr>
            </w:pPr>
            <w:r w:rsidRPr="00E3603E">
              <w:rPr>
                <w:color w:val="0070C0"/>
                <w:sz w:val="18"/>
                <w:szCs w:val="18"/>
              </w:rPr>
              <w:t xml:space="preserve"> </w:t>
            </w:r>
          </w:p>
        </w:tc>
        <w:tc>
          <w:tcPr>
            <w:tcW w:w="547" w:type="dxa"/>
            <w:tcBorders>
              <w:top w:val="single" w:sz="4" w:space="0" w:color="000000"/>
              <w:left w:val="single" w:sz="4" w:space="0" w:color="000000"/>
              <w:bottom w:val="single" w:sz="4" w:space="0" w:color="000000"/>
              <w:right w:val="single" w:sz="4" w:space="0" w:color="000000"/>
            </w:tcBorders>
          </w:tcPr>
          <w:p w14:paraId="437CF533" w14:textId="77777777" w:rsidR="002E57A6" w:rsidRPr="00E3603E" w:rsidRDefault="0030606D">
            <w:pPr>
              <w:jc w:val="both"/>
              <w:rPr>
                <w:color w:val="0070C0"/>
                <w:sz w:val="18"/>
                <w:szCs w:val="18"/>
              </w:rPr>
            </w:pPr>
            <w:r w:rsidRPr="00E3603E">
              <w:rPr>
                <w:color w:val="0070C0"/>
                <w:sz w:val="18"/>
                <w:szCs w:val="18"/>
              </w:rPr>
              <w:t xml:space="preserve"> </w:t>
            </w:r>
          </w:p>
        </w:tc>
        <w:tc>
          <w:tcPr>
            <w:tcW w:w="1082" w:type="dxa"/>
            <w:tcBorders>
              <w:top w:val="single" w:sz="4" w:space="0" w:color="000000"/>
              <w:left w:val="single" w:sz="4" w:space="0" w:color="000000"/>
              <w:bottom w:val="single" w:sz="4" w:space="0" w:color="000000"/>
              <w:right w:val="single" w:sz="4" w:space="0" w:color="000000"/>
            </w:tcBorders>
          </w:tcPr>
          <w:p w14:paraId="2BD79120" w14:textId="77777777" w:rsidR="002E57A6" w:rsidRPr="00E3603E" w:rsidRDefault="0030606D">
            <w:pPr>
              <w:jc w:val="both"/>
              <w:rPr>
                <w:color w:val="0070C0"/>
                <w:sz w:val="18"/>
                <w:szCs w:val="18"/>
              </w:rPr>
            </w:pPr>
            <w:r w:rsidRPr="00E3603E">
              <w:rPr>
                <w:color w:val="0070C0"/>
                <w:sz w:val="18"/>
                <w:szCs w:val="18"/>
              </w:rPr>
              <w:t xml:space="preserve"> </w:t>
            </w:r>
          </w:p>
        </w:tc>
        <w:tc>
          <w:tcPr>
            <w:tcW w:w="929" w:type="dxa"/>
            <w:tcBorders>
              <w:top w:val="single" w:sz="4" w:space="0" w:color="000000"/>
              <w:left w:val="single" w:sz="4" w:space="0" w:color="000000"/>
              <w:bottom w:val="single" w:sz="4" w:space="0" w:color="000000"/>
              <w:right w:val="single" w:sz="4" w:space="0" w:color="000000"/>
            </w:tcBorders>
          </w:tcPr>
          <w:p w14:paraId="07E74C2C" w14:textId="77777777" w:rsidR="002E57A6" w:rsidRPr="00E3603E" w:rsidRDefault="0030606D">
            <w:pPr>
              <w:jc w:val="both"/>
              <w:rPr>
                <w:color w:val="0070C0"/>
                <w:sz w:val="18"/>
                <w:szCs w:val="18"/>
              </w:rPr>
            </w:pPr>
            <w:r w:rsidRPr="00E3603E">
              <w:rPr>
                <w:color w:val="0070C0"/>
                <w:sz w:val="18"/>
                <w:szCs w:val="18"/>
              </w:rPr>
              <w:t xml:space="preserve"> </w:t>
            </w:r>
          </w:p>
        </w:tc>
        <w:tc>
          <w:tcPr>
            <w:tcW w:w="1433" w:type="dxa"/>
            <w:tcBorders>
              <w:top w:val="single" w:sz="4" w:space="0" w:color="000000"/>
              <w:left w:val="single" w:sz="4" w:space="0" w:color="000000"/>
              <w:bottom w:val="single" w:sz="4" w:space="0" w:color="000000"/>
              <w:right w:val="single" w:sz="4" w:space="0" w:color="000000"/>
            </w:tcBorders>
          </w:tcPr>
          <w:p w14:paraId="4F61FBC4" w14:textId="77777777" w:rsidR="002E57A6" w:rsidRPr="00E3603E" w:rsidRDefault="0030606D">
            <w:pPr>
              <w:jc w:val="both"/>
              <w:rPr>
                <w:color w:val="0070C0"/>
                <w:sz w:val="18"/>
                <w:szCs w:val="18"/>
              </w:rPr>
            </w:pPr>
            <w:r w:rsidRPr="00E3603E">
              <w:rPr>
                <w:color w:val="0070C0"/>
                <w:sz w:val="18"/>
                <w:szCs w:val="18"/>
              </w:rPr>
              <w:t xml:space="preserve"> </w:t>
            </w:r>
          </w:p>
        </w:tc>
        <w:tc>
          <w:tcPr>
            <w:tcW w:w="836" w:type="dxa"/>
            <w:tcBorders>
              <w:top w:val="single" w:sz="4" w:space="0" w:color="000000"/>
              <w:left w:val="single" w:sz="4" w:space="0" w:color="000000"/>
              <w:bottom w:val="single" w:sz="4" w:space="0" w:color="000000"/>
              <w:right w:val="single" w:sz="4" w:space="0" w:color="000000"/>
            </w:tcBorders>
          </w:tcPr>
          <w:p w14:paraId="7D04687D" w14:textId="77777777" w:rsidR="002E57A6" w:rsidRPr="00E3603E" w:rsidRDefault="0030606D">
            <w:pPr>
              <w:rPr>
                <w:color w:val="0070C0"/>
                <w:sz w:val="18"/>
                <w:szCs w:val="18"/>
              </w:rPr>
            </w:pPr>
            <w:r w:rsidRPr="00E3603E">
              <w:rPr>
                <w:color w:val="0070C0"/>
                <w:sz w:val="18"/>
                <w:szCs w:val="18"/>
              </w:rPr>
              <w:t xml:space="preserve"> </w:t>
            </w:r>
          </w:p>
        </w:tc>
        <w:tc>
          <w:tcPr>
            <w:tcW w:w="837" w:type="dxa"/>
            <w:tcBorders>
              <w:top w:val="single" w:sz="4" w:space="0" w:color="000000"/>
              <w:left w:val="single" w:sz="4" w:space="0" w:color="000000"/>
              <w:bottom w:val="single" w:sz="4" w:space="0" w:color="000000"/>
              <w:right w:val="single" w:sz="4" w:space="0" w:color="000000"/>
            </w:tcBorders>
          </w:tcPr>
          <w:p w14:paraId="2D297EE5" w14:textId="77777777" w:rsidR="002E57A6" w:rsidRPr="00E3603E" w:rsidRDefault="0030606D">
            <w:pPr>
              <w:rPr>
                <w:color w:val="0070C0"/>
                <w:sz w:val="18"/>
                <w:szCs w:val="18"/>
              </w:rPr>
            </w:pPr>
            <w:r w:rsidRPr="00E3603E">
              <w:rPr>
                <w:color w:val="0070C0"/>
                <w:sz w:val="18"/>
                <w:szCs w:val="18"/>
              </w:rPr>
              <w:t xml:space="preserve"> </w:t>
            </w:r>
          </w:p>
        </w:tc>
      </w:tr>
    </w:tbl>
    <w:p w14:paraId="1166BD09" w14:textId="77777777" w:rsidR="002E57A6" w:rsidRDefault="0030606D">
      <w:pPr>
        <w:jc w:val="right"/>
        <w:rPr>
          <w:sz w:val="18"/>
          <w:szCs w:val="18"/>
        </w:rPr>
      </w:pPr>
      <w:r>
        <w:rPr>
          <w:sz w:val="18"/>
          <w:szCs w:val="18"/>
        </w:rPr>
        <w:t>Summe der Gesamtpreise _____</w:t>
      </w:r>
    </w:p>
    <w:p w14:paraId="2D6EB8E5" w14:textId="77777777" w:rsidR="002E57A6" w:rsidRDefault="002E57A6">
      <w:pPr>
        <w:jc w:val="right"/>
        <w:rPr>
          <w:sz w:val="18"/>
          <w:szCs w:val="18"/>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169"/>
        <w:gridCol w:w="8063"/>
      </w:tblGrid>
      <w:tr w:rsidR="002E57A6" w14:paraId="024628DA" w14:textId="77777777">
        <w:trPr>
          <w:tblHeader/>
        </w:trPr>
        <w:tc>
          <w:tcPr>
            <w:tcW w:w="1170" w:type="dxa"/>
            <w:tcBorders>
              <w:top w:val="single" w:sz="4" w:space="0" w:color="000000"/>
              <w:left w:val="single" w:sz="4" w:space="0" w:color="000000"/>
              <w:bottom w:val="single" w:sz="4" w:space="0" w:color="000000"/>
              <w:right w:val="single" w:sz="4" w:space="0" w:color="000000"/>
            </w:tcBorders>
            <w:shd w:val="solid" w:color="E7E6E6" w:fill="FF0000"/>
          </w:tcPr>
          <w:p w14:paraId="0BB7ECA1" w14:textId="77777777" w:rsidR="002E57A6" w:rsidRDefault="0030606D">
            <w:pPr>
              <w:rPr>
                <w:sz w:val="18"/>
                <w:szCs w:val="18"/>
              </w:rPr>
            </w:pPr>
            <w:r>
              <w:rPr>
                <w:sz w:val="18"/>
                <w:szCs w:val="18"/>
              </w:rPr>
              <w:t>Fußnote</w:t>
            </w:r>
          </w:p>
        </w:tc>
        <w:tc>
          <w:tcPr>
            <w:tcW w:w="8071" w:type="dxa"/>
            <w:tcBorders>
              <w:top w:val="single" w:sz="4" w:space="0" w:color="000000"/>
              <w:left w:val="single" w:sz="4" w:space="0" w:color="000000"/>
              <w:bottom w:val="single" w:sz="4" w:space="0" w:color="000000"/>
              <w:right w:val="single" w:sz="4" w:space="0" w:color="000000"/>
            </w:tcBorders>
            <w:shd w:val="solid" w:color="E7E6E6" w:fill="FF0000"/>
          </w:tcPr>
          <w:p w14:paraId="29FDA240" w14:textId="77777777" w:rsidR="002E57A6" w:rsidRDefault="0030606D">
            <w:pPr>
              <w:rPr>
                <w:sz w:val="18"/>
                <w:szCs w:val="18"/>
              </w:rPr>
            </w:pPr>
            <w:r>
              <w:rPr>
                <w:sz w:val="18"/>
                <w:szCs w:val="18"/>
              </w:rPr>
              <w:t>Erläuterung</w:t>
            </w:r>
          </w:p>
        </w:tc>
      </w:tr>
      <w:tr w:rsidR="002E57A6" w14:paraId="60F09563" w14:textId="77777777">
        <w:tc>
          <w:tcPr>
            <w:tcW w:w="1170" w:type="dxa"/>
            <w:tcBorders>
              <w:top w:val="single" w:sz="4" w:space="0" w:color="000000"/>
              <w:left w:val="single" w:sz="4" w:space="0" w:color="000000"/>
              <w:bottom w:val="single" w:sz="4" w:space="0" w:color="000000"/>
              <w:right w:val="single" w:sz="4" w:space="0" w:color="000000"/>
            </w:tcBorders>
          </w:tcPr>
          <w:p w14:paraId="5899DE21" w14:textId="77777777" w:rsidR="002E57A6" w:rsidRDefault="0030606D">
            <w:pPr>
              <w:jc w:val="center"/>
              <w:rPr>
                <w:sz w:val="18"/>
                <w:szCs w:val="18"/>
              </w:rPr>
            </w:pPr>
            <w:r>
              <w:rPr>
                <w:sz w:val="18"/>
                <w:szCs w:val="18"/>
              </w:rPr>
              <w:t>1</w:t>
            </w:r>
          </w:p>
        </w:tc>
        <w:tc>
          <w:tcPr>
            <w:tcW w:w="8071" w:type="dxa"/>
            <w:tcBorders>
              <w:top w:val="single" w:sz="4" w:space="0" w:color="000000"/>
              <w:left w:val="single" w:sz="4" w:space="0" w:color="000000"/>
              <w:bottom w:val="single" w:sz="4" w:space="0" w:color="000000"/>
              <w:right w:val="single" w:sz="4" w:space="0" w:color="000000"/>
            </w:tcBorders>
          </w:tcPr>
          <w:p w14:paraId="21EB74E7" w14:textId="77777777" w:rsidR="002E57A6" w:rsidRDefault="0030606D">
            <w:pPr>
              <w:rPr>
                <w:sz w:val="18"/>
                <w:szCs w:val="18"/>
              </w:rPr>
            </w:pPr>
            <w:r>
              <w:rPr>
                <w:sz w:val="18"/>
                <w:szCs w:val="18"/>
              </w:rPr>
              <w:t>US = Standardsoftware* unterliegt US-amerikanischen Exportkontrollvorschriften</w:t>
            </w:r>
            <w:r>
              <w:rPr>
                <w:sz w:val="18"/>
                <w:szCs w:val="18"/>
              </w:rPr>
              <w:br/>
              <w:t>EU = Standardsoftware* unterliegt EU-Exportkontrollvorschriften</w:t>
            </w:r>
            <w:r>
              <w:rPr>
                <w:sz w:val="18"/>
                <w:szCs w:val="18"/>
              </w:rPr>
              <w:br/>
              <w:t>DT = Standardsoftware* unterliegt deutschen Exportkontrollvorschriften</w:t>
            </w:r>
            <w:r>
              <w:rPr>
                <w:sz w:val="18"/>
                <w:szCs w:val="18"/>
              </w:rPr>
              <w:br/>
              <w:t>S = Standardsoftware* unterliegt _____ Exportkontrollvorschriften</w:t>
            </w:r>
          </w:p>
        </w:tc>
      </w:tr>
      <w:tr w:rsidR="002E57A6" w14:paraId="151F3528" w14:textId="77777777">
        <w:tc>
          <w:tcPr>
            <w:tcW w:w="1170" w:type="dxa"/>
            <w:tcBorders>
              <w:top w:val="single" w:sz="4" w:space="0" w:color="000000"/>
              <w:left w:val="single" w:sz="4" w:space="0" w:color="000000"/>
              <w:bottom w:val="single" w:sz="4" w:space="0" w:color="000000"/>
              <w:right w:val="single" w:sz="4" w:space="0" w:color="000000"/>
            </w:tcBorders>
          </w:tcPr>
          <w:p w14:paraId="089FDE25" w14:textId="77777777" w:rsidR="002E57A6" w:rsidRDefault="0030606D">
            <w:pPr>
              <w:jc w:val="center"/>
              <w:rPr>
                <w:sz w:val="18"/>
                <w:szCs w:val="18"/>
              </w:rPr>
            </w:pPr>
            <w:r>
              <w:rPr>
                <w:sz w:val="18"/>
                <w:szCs w:val="18"/>
              </w:rPr>
              <w:t>2</w:t>
            </w:r>
          </w:p>
        </w:tc>
        <w:tc>
          <w:tcPr>
            <w:tcW w:w="8071" w:type="dxa"/>
            <w:tcBorders>
              <w:top w:val="single" w:sz="4" w:space="0" w:color="000000"/>
              <w:left w:val="single" w:sz="4" w:space="0" w:color="000000"/>
              <w:bottom w:val="single" w:sz="4" w:space="0" w:color="000000"/>
              <w:right w:val="single" w:sz="4" w:space="0" w:color="000000"/>
            </w:tcBorders>
          </w:tcPr>
          <w:p w14:paraId="7819E97C" w14:textId="77777777" w:rsidR="002E57A6" w:rsidRDefault="0030606D">
            <w:pPr>
              <w:rPr>
                <w:sz w:val="18"/>
                <w:szCs w:val="18"/>
              </w:rPr>
            </w:pPr>
            <w:r>
              <w:rPr>
                <w:sz w:val="18"/>
                <w:szCs w:val="18"/>
              </w:rPr>
              <w:t>A = Überlassung der bei Lieferung* aktuellen Version, anderenfalls Versionsnummer eintragen</w:t>
            </w:r>
          </w:p>
        </w:tc>
      </w:tr>
      <w:tr w:rsidR="002E57A6" w14:paraId="360C7AF4" w14:textId="77777777">
        <w:tc>
          <w:tcPr>
            <w:tcW w:w="1170" w:type="dxa"/>
            <w:tcBorders>
              <w:top w:val="single" w:sz="4" w:space="0" w:color="000000"/>
              <w:left w:val="single" w:sz="4" w:space="0" w:color="000000"/>
              <w:bottom w:val="single" w:sz="4" w:space="0" w:color="000000"/>
              <w:right w:val="single" w:sz="4" w:space="0" w:color="000000"/>
            </w:tcBorders>
          </w:tcPr>
          <w:p w14:paraId="694703CA" w14:textId="77777777" w:rsidR="002E57A6" w:rsidRDefault="0030606D">
            <w:pPr>
              <w:jc w:val="center"/>
              <w:rPr>
                <w:sz w:val="18"/>
                <w:szCs w:val="18"/>
              </w:rPr>
            </w:pPr>
            <w:r>
              <w:rPr>
                <w:sz w:val="18"/>
                <w:szCs w:val="18"/>
              </w:rPr>
              <w:t>3</w:t>
            </w:r>
          </w:p>
        </w:tc>
        <w:tc>
          <w:tcPr>
            <w:tcW w:w="8071" w:type="dxa"/>
            <w:tcBorders>
              <w:top w:val="single" w:sz="4" w:space="0" w:color="000000"/>
              <w:left w:val="single" w:sz="4" w:space="0" w:color="000000"/>
              <w:bottom w:val="single" w:sz="4" w:space="0" w:color="000000"/>
              <w:right w:val="single" w:sz="4" w:space="0" w:color="000000"/>
            </w:tcBorders>
          </w:tcPr>
          <w:p w14:paraId="6469486D" w14:textId="77777777" w:rsidR="002E57A6" w:rsidRDefault="0030606D">
            <w:pPr>
              <w:rPr>
                <w:sz w:val="18"/>
                <w:szCs w:val="18"/>
              </w:rPr>
            </w:pPr>
            <w:r>
              <w:rPr>
                <w:sz w:val="18"/>
                <w:szCs w:val="18"/>
              </w:rPr>
              <w:t>Die hier bezeichnete Anlage ist entweder eine Nutzungsrechtsmatrix gemäß Muster 4 oder eine vom Auftraggeber selbst erstellte Rechteregelung, keinesfalls bezieht sie sich aber auf Lizenzbedingungen des Herstellers der Standardsoftware*. In der Nutzungsrechtsmatrix erhält der Auftragnehmer im Rahmen der Vorgaben des Auftraggebers die Möglichkeit, von Ziffer 2.2 EVB-IT Systemlieferungs-AGB abweichende Nutzungsrechte an der Standardsoftware* einzuräumen. In der vom Auftraggeber selbst erstellten Rechteregelung (in der Regel die Leistungsbeschreibung) legt der Auftraggeber den Mindestumfang an Rechten fest, dem er an der Standardsoftware* erwerben will (z.B. Volumenlizenz, keine OEM-Lizenz, etc.), wenn er die Nutzungsrechtsmatrix nicht nutzt. Die Nutzungsrechtsregelungen der Lizenzbedingungen für die jeweilige Standardsoftware* gelten dann nachrangig (siehe Nummer 4.2.2). Von den Nutzungsrechtsregelungen in Bezug auf Open Source Software* darf in der Anlage nicht abgewichen werden.</w:t>
            </w:r>
          </w:p>
        </w:tc>
      </w:tr>
      <w:tr w:rsidR="002E57A6" w14:paraId="7556F0E5" w14:textId="77777777">
        <w:tc>
          <w:tcPr>
            <w:tcW w:w="1170" w:type="dxa"/>
            <w:tcBorders>
              <w:top w:val="single" w:sz="4" w:space="0" w:color="000000"/>
              <w:left w:val="single" w:sz="4" w:space="0" w:color="000000"/>
              <w:bottom w:val="single" w:sz="4" w:space="0" w:color="000000"/>
              <w:right w:val="single" w:sz="4" w:space="0" w:color="000000"/>
            </w:tcBorders>
          </w:tcPr>
          <w:p w14:paraId="17D5B810" w14:textId="77777777" w:rsidR="002E57A6" w:rsidRDefault="0030606D">
            <w:pPr>
              <w:jc w:val="center"/>
              <w:rPr>
                <w:sz w:val="18"/>
                <w:szCs w:val="18"/>
              </w:rPr>
            </w:pPr>
            <w:r>
              <w:rPr>
                <w:sz w:val="18"/>
                <w:szCs w:val="18"/>
              </w:rPr>
              <w:t>4</w:t>
            </w:r>
          </w:p>
        </w:tc>
        <w:tc>
          <w:tcPr>
            <w:tcW w:w="8071" w:type="dxa"/>
            <w:tcBorders>
              <w:top w:val="single" w:sz="4" w:space="0" w:color="000000"/>
              <w:left w:val="single" w:sz="4" w:space="0" w:color="000000"/>
              <w:bottom w:val="single" w:sz="4" w:space="0" w:color="000000"/>
              <w:right w:val="single" w:sz="4" w:space="0" w:color="000000"/>
            </w:tcBorders>
          </w:tcPr>
          <w:p w14:paraId="7D02F3FB" w14:textId="77777777" w:rsidR="002E57A6" w:rsidRDefault="0030606D">
            <w:pPr>
              <w:rPr>
                <w:sz w:val="18"/>
                <w:szCs w:val="18"/>
              </w:rPr>
            </w:pPr>
            <w:r>
              <w:rPr>
                <w:sz w:val="18"/>
                <w:szCs w:val="18"/>
              </w:rPr>
              <w:t>Bei vereinbartem Pauschalfestpreis lediglich im Feld „Summe“ den Anteil am Pauschalfestpreis angeben. Soweit in Nummer 1.2 vorgesehen, hat der Auftragnehmer den Anteil der Standardsoftware* an dem Pauschalfestpreis anzugeben. Dies allein, um dem Auftraggeber die Bewertung des Pauschalfestpreises zu ermöglichen.</w:t>
            </w:r>
          </w:p>
        </w:tc>
      </w:tr>
    </w:tbl>
    <w:p w14:paraId="23648631" w14:textId="77777777" w:rsidR="002E57A6" w:rsidRDefault="0030606D">
      <w:pPr>
        <w:pStyle w:val="berschrift4"/>
        <w:keepNext/>
        <w:numPr>
          <w:ilvl w:val="3"/>
          <w:numId w:val="1"/>
        </w:numPr>
        <w:rPr>
          <w:sz w:val="18"/>
          <w:szCs w:val="18"/>
        </w:rPr>
      </w:pPr>
      <w:bookmarkStart w:id="13" w:name="_Toc222414969"/>
      <w:r>
        <w:rPr>
          <w:sz w:val="18"/>
          <w:szCs w:val="18"/>
        </w:rPr>
        <w:t>Abweichende Lizenzbedingungen</w:t>
      </w:r>
      <w:bookmarkEnd w:id="13"/>
    </w:p>
    <w:p w14:paraId="627CC929" w14:textId="7B4A341B" w:rsidR="002E57A6" w:rsidRDefault="0030606D">
      <w:pPr>
        <w:pStyle w:val="berschrift5"/>
        <w:keepNext/>
        <w:numPr>
          <w:ilvl w:val="4"/>
          <w:numId w:val="1"/>
        </w:numPr>
        <w:rPr>
          <w:sz w:val="18"/>
          <w:szCs w:val="18"/>
        </w:rPr>
      </w:pPr>
      <w:r>
        <w:rPr>
          <w:sz w:val="18"/>
          <w:szCs w:val="18"/>
        </w:rPr>
        <w:t xml:space="preserve">Bezüglich der Nutzungsrechte an der jeweiligen Standardsoftware* oder Softwarekomponenten aus Nummer 4.2.1 lfd. Nr. </w:t>
      </w:r>
      <w:r w:rsidR="005E52D8" w:rsidRPr="005E52D8">
        <w:rPr>
          <w:color w:val="0070C0"/>
          <w:sz w:val="18"/>
          <w:szCs w:val="18"/>
        </w:rPr>
        <w:t>0</w:t>
      </w:r>
      <w:r w:rsidR="00E3603E" w:rsidRPr="00E3603E">
        <w:rPr>
          <w:color w:val="0070C0"/>
          <w:sz w:val="18"/>
          <w:szCs w:val="18"/>
        </w:rPr>
        <w:t>1</w:t>
      </w:r>
      <w:r w:rsidRPr="00E3603E">
        <w:rPr>
          <w:color w:val="0070C0"/>
          <w:sz w:val="18"/>
          <w:szCs w:val="18"/>
        </w:rPr>
        <w:t xml:space="preserve"> </w:t>
      </w:r>
      <w:r w:rsidR="005E52D8">
        <w:rPr>
          <w:color w:val="0070C0"/>
          <w:sz w:val="18"/>
          <w:szCs w:val="18"/>
        </w:rPr>
        <w:t xml:space="preserve">Leistungsbeschreibung </w:t>
      </w:r>
      <w:r>
        <w:rPr>
          <w:sz w:val="18"/>
          <w:szCs w:val="18"/>
        </w:rPr>
        <w:t>gelten folgende Regelungen in der folgenden Rangfolge:</w:t>
      </w:r>
    </w:p>
    <w:p w14:paraId="683E0F0C" w14:textId="77777777" w:rsidR="002E57A6" w:rsidRDefault="0030606D">
      <w:pPr>
        <w:pStyle w:val="Listenabsatz"/>
        <w:numPr>
          <w:ilvl w:val="0"/>
          <w:numId w:val="4"/>
        </w:numPr>
        <w:rPr>
          <w:sz w:val="18"/>
          <w:szCs w:val="18"/>
        </w:rPr>
      </w:pPr>
      <w:r>
        <w:rPr>
          <w:sz w:val="18"/>
          <w:szCs w:val="18"/>
        </w:rPr>
        <w:t>Nutzungsrechtsmatrizen gemäß Muster 3 (s.a. Nummer 4.2.1, Spalte 7)</w:t>
      </w:r>
    </w:p>
    <w:p w14:paraId="2FD42171" w14:textId="77777777" w:rsidR="002E57A6" w:rsidRDefault="0030606D">
      <w:pPr>
        <w:pStyle w:val="Listenabsatz"/>
        <w:numPr>
          <w:ilvl w:val="0"/>
          <w:numId w:val="2"/>
        </w:numPr>
        <w:rPr>
          <w:sz w:val="18"/>
          <w:szCs w:val="18"/>
        </w:rPr>
      </w:pPr>
      <w:r>
        <w:rPr>
          <w:sz w:val="18"/>
          <w:szCs w:val="18"/>
        </w:rPr>
        <w:t>Ziffer 2.2 EVB-IT Systemlieferungs-AGB</w:t>
      </w:r>
    </w:p>
    <w:p w14:paraId="7813BCF8" w14:textId="77777777" w:rsidR="002E57A6" w:rsidRDefault="0030606D">
      <w:pPr>
        <w:pStyle w:val="Listenabsatz"/>
        <w:numPr>
          <w:ilvl w:val="0"/>
          <w:numId w:val="2"/>
        </w:numPr>
        <w:rPr>
          <w:sz w:val="18"/>
          <w:szCs w:val="18"/>
        </w:rPr>
      </w:pPr>
      <w:r>
        <w:rPr>
          <w:sz w:val="18"/>
          <w:szCs w:val="18"/>
        </w:rPr>
        <w:t>die Nutzungsrechtsregelungen aus den jeweiligen Lizenzbedingungen in Anlage Nr. _____ bzw. – im Falle der Überlassung neuer Programmstände* im Rahmen des Systemservices – aus den gemäß Nummer 7.1.3 bekanntgegebenen Nutzungsrechtsregelungen neuer Programmstände. Die jewei</w:t>
      </w:r>
      <w:r>
        <w:rPr>
          <w:sz w:val="18"/>
          <w:szCs w:val="18"/>
        </w:rPr>
        <w:softHyphen/>
        <w:t>ligen Nutzungsrechtsregelungen gelten aber nur, soweit sie den sonstigen vertraglichen Regelungen weder entgegenstehen noch diese beschränken.</w:t>
      </w:r>
    </w:p>
    <w:p w14:paraId="28457CE4" w14:textId="77777777" w:rsidR="002E57A6" w:rsidRDefault="0030606D">
      <w:pPr>
        <w:rPr>
          <w:sz w:val="18"/>
          <w:szCs w:val="18"/>
        </w:rPr>
      </w:pPr>
      <w:r>
        <w:rPr>
          <w:sz w:val="18"/>
          <w:szCs w:val="18"/>
        </w:rPr>
        <w:t>Die Nutzungsrechtsregelungen in Bezug auf die Überlassung von Standardsoftware* oder Softwarekomponenten, die Open Source Software* sind, bleiben unberührt und haben stets Vorrang.</w:t>
      </w:r>
    </w:p>
    <w:p w14:paraId="0CD507FB" w14:textId="77777777" w:rsidR="002E57A6" w:rsidRPr="00A4482D" w:rsidRDefault="0030606D">
      <w:pPr>
        <w:pStyle w:val="berschrift5"/>
        <w:keepNext/>
        <w:numPr>
          <w:ilvl w:val="4"/>
          <w:numId w:val="1"/>
        </w:numPr>
        <w:rPr>
          <w:sz w:val="18"/>
          <w:szCs w:val="18"/>
        </w:rPr>
      </w:pPr>
      <w:r>
        <w:rPr>
          <w:sz w:val="18"/>
          <w:szCs w:val="18"/>
        </w:rPr>
        <w:lastRenderedPageBreak/>
        <w:t xml:space="preserve">Regelungen </w:t>
      </w:r>
      <w:r w:rsidRPr="00A4482D">
        <w:rPr>
          <w:sz w:val="18"/>
          <w:szCs w:val="18"/>
        </w:rPr>
        <w:t>für Open Source Software*</w:t>
      </w:r>
    </w:p>
    <w:p w14:paraId="639FD0CB" w14:textId="77777777" w:rsidR="002E57A6" w:rsidRDefault="00A4482D">
      <w:pPr>
        <w:tabs>
          <w:tab w:val="left" w:pos="431"/>
        </w:tabs>
        <w:ind w:left="431" w:hanging="431"/>
        <w:rPr>
          <w:sz w:val="18"/>
          <w:szCs w:val="18"/>
        </w:rPr>
      </w:pPr>
      <w:sdt>
        <w:sdtPr>
          <w:id w:val="-1211115158"/>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Die Standardsoftware* oder Softwarekomponente gemäß Nummer 4.2.1 lfd. Nr. _____ wird dem Auftraggeber als Open Source Software* zur Verfügung gestellt.</w:t>
      </w:r>
    </w:p>
    <w:p w14:paraId="0519E6D3" w14:textId="77777777" w:rsidR="002E57A6" w:rsidRDefault="00A4482D">
      <w:pPr>
        <w:tabs>
          <w:tab w:val="left" w:pos="431"/>
        </w:tabs>
        <w:ind w:left="863" w:hanging="431"/>
        <w:rPr>
          <w:sz w:val="18"/>
          <w:szCs w:val="18"/>
        </w:rPr>
      </w:pPr>
      <w:sdt>
        <w:sdtPr>
          <w:id w:val="395401682"/>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Zusätzlich weist die vorgenannte Lizenz die weiteren Eigenschaften auf, die sich aus Anlage Nr. _____ ergeben.</w:t>
      </w:r>
    </w:p>
    <w:p w14:paraId="4DB8CF6B" w14:textId="77777777" w:rsidR="002E57A6" w:rsidRDefault="00A4482D">
      <w:pPr>
        <w:tabs>
          <w:tab w:val="left" w:pos="431"/>
        </w:tabs>
        <w:ind w:left="431" w:hanging="431"/>
        <w:rPr>
          <w:sz w:val="18"/>
          <w:szCs w:val="18"/>
        </w:rPr>
      </w:pPr>
      <w:sdt>
        <w:sdtPr>
          <w:id w:val="655030881"/>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Die Standardsoftware* oder Softwarekomponente gemäß Nummer 4.2.1 lfd. Nr. _____ wird dem Auftraggeber unter der folgenden Lizenz zur Verfügung gestellt, die den Anforderungen an Open Source Software* entspricht: _____</w:t>
      </w:r>
    </w:p>
    <w:p w14:paraId="45FA2080" w14:textId="77777777" w:rsidR="002E57A6" w:rsidRDefault="00A4482D">
      <w:pPr>
        <w:tabs>
          <w:tab w:val="left" w:pos="431"/>
        </w:tabs>
        <w:ind w:left="431" w:hanging="431"/>
        <w:rPr>
          <w:sz w:val="18"/>
          <w:szCs w:val="18"/>
        </w:rPr>
      </w:pPr>
      <w:sdt>
        <w:sdtPr>
          <w:id w:val="-641190426"/>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 xml:space="preserve">Die Standardsoftware* oder Softwarekomponente gemäß Nummer 4.2.1 lfd. Nr. _____ wird dem Auftraggeber ausschließlich unter Geltung von durch </w:t>
      </w:r>
      <w:proofErr w:type="spellStart"/>
      <w:r w:rsidR="0030606D">
        <w:rPr>
          <w:sz w:val="18"/>
          <w:szCs w:val="18"/>
        </w:rPr>
        <w:t>openCode</w:t>
      </w:r>
      <w:proofErr w:type="spellEnd"/>
      <w:r w:rsidR="0030606D">
        <w:rPr>
          <w:sz w:val="18"/>
          <w:szCs w:val="18"/>
        </w:rPr>
        <w:t>* freigegebenen Lizenzen zur Verfügung stellen.</w:t>
      </w:r>
    </w:p>
    <w:p w14:paraId="27BDA62B" w14:textId="77777777" w:rsidR="002E57A6" w:rsidRDefault="00A4482D">
      <w:pPr>
        <w:tabs>
          <w:tab w:val="left" w:pos="431"/>
        </w:tabs>
        <w:ind w:left="431" w:hanging="431"/>
        <w:rPr>
          <w:sz w:val="18"/>
          <w:szCs w:val="18"/>
        </w:rPr>
      </w:pPr>
      <w:sdt>
        <w:sdtPr>
          <w:id w:val="440572669"/>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Hinsichtlich der Standardsoftware* bzw. Softwarekomponente gemäß Nummer 4.2.1 lfd. Nr. _____, wird vereinbart, dass diese ggf. gemeinsam mit folgender Software genutzt und verbreitet wird (siehe Ziffer 2.2.4 EVB-IT Systemlieferungs-AGB): _____.</w:t>
      </w:r>
    </w:p>
    <w:p w14:paraId="319C8707" w14:textId="77777777" w:rsidR="002E57A6" w:rsidRPr="00A4482D" w:rsidRDefault="0030606D">
      <w:pPr>
        <w:pStyle w:val="berschrift4"/>
        <w:keepNext/>
        <w:numPr>
          <w:ilvl w:val="3"/>
          <w:numId w:val="1"/>
        </w:numPr>
        <w:rPr>
          <w:sz w:val="18"/>
          <w:szCs w:val="18"/>
        </w:rPr>
      </w:pPr>
      <w:bookmarkStart w:id="14" w:name="_Toc222414970"/>
      <w:r w:rsidRPr="00A4482D">
        <w:rPr>
          <w:sz w:val="18"/>
          <w:szCs w:val="18"/>
        </w:rPr>
        <w:t>Bereitstellung der Standardsoftware*</w:t>
      </w:r>
      <w:bookmarkEnd w:id="14"/>
    </w:p>
    <w:p w14:paraId="5CF4F55A" w14:textId="77777777" w:rsidR="002E57A6" w:rsidRDefault="0030606D">
      <w:pPr>
        <w:rPr>
          <w:sz w:val="18"/>
          <w:szCs w:val="18"/>
        </w:rPr>
      </w:pPr>
      <w:r>
        <w:rPr>
          <w:sz w:val="18"/>
          <w:szCs w:val="18"/>
        </w:rPr>
        <w:t>Der Auftragnehmer stellt dem Auftraggeber die Standardsoftware* wie folgt zur Verfügung:</w:t>
      </w:r>
    </w:p>
    <w:p w14:paraId="3C75676B" w14:textId="77777777" w:rsidR="002E57A6" w:rsidRDefault="00A4482D">
      <w:pPr>
        <w:tabs>
          <w:tab w:val="left" w:pos="431"/>
        </w:tabs>
        <w:ind w:left="431" w:hanging="431"/>
        <w:rPr>
          <w:sz w:val="18"/>
          <w:szCs w:val="18"/>
        </w:rPr>
      </w:pPr>
      <w:sdt>
        <w:sdtPr>
          <w:id w:val="942649728"/>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gemäß Nummer 4.2.1 lfd. Nr. _____ auf Datenträger: Typ: _____, Kennzeichnung: _____.</w:t>
      </w:r>
    </w:p>
    <w:p w14:paraId="7F0D5905" w14:textId="77777777" w:rsidR="002E57A6" w:rsidRDefault="00A4482D">
      <w:pPr>
        <w:tabs>
          <w:tab w:val="left" w:pos="431"/>
        </w:tabs>
        <w:ind w:left="431" w:hanging="431"/>
        <w:rPr>
          <w:sz w:val="18"/>
          <w:szCs w:val="18"/>
        </w:rPr>
      </w:pPr>
      <w:sdt>
        <w:sdtPr>
          <w:id w:val="-539819305"/>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gemäß Nummer 4.2.1 lfd. Nr. _____ in folgender Form: _____.</w:t>
      </w:r>
    </w:p>
    <w:p w14:paraId="3E1D1D43" w14:textId="77777777" w:rsidR="002E57A6" w:rsidRDefault="00A4482D">
      <w:pPr>
        <w:tabs>
          <w:tab w:val="left" w:pos="431"/>
        </w:tabs>
        <w:ind w:left="431" w:hanging="431"/>
        <w:rPr>
          <w:sz w:val="18"/>
          <w:szCs w:val="18"/>
        </w:rPr>
      </w:pPr>
      <w:sdt>
        <w:sdtPr>
          <w:id w:val="1050812242"/>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gemäß Nummer 4.2.1 lfd. Nr. _____, wie in Anlage Nr. _____ beschrieben.</w:t>
      </w:r>
    </w:p>
    <w:p w14:paraId="7DF86455" w14:textId="77777777" w:rsidR="002E57A6" w:rsidRDefault="00A4482D">
      <w:pPr>
        <w:tabs>
          <w:tab w:val="left" w:pos="431"/>
        </w:tabs>
        <w:ind w:left="431" w:hanging="431"/>
        <w:rPr>
          <w:sz w:val="18"/>
          <w:szCs w:val="18"/>
        </w:rPr>
      </w:pPr>
      <w:sdt>
        <w:sdtPr>
          <w:id w:val="-375083586"/>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 xml:space="preserve">gemäß Nummer 4.2.1 lfd. Nr. _____, bei </w:t>
      </w:r>
      <w:proofErr w:type="spellStart"/>
      <w:r w:rsidR="0030606D">
        <w:rPr>
          <w:sz w:val="18"/>
          <w:szCs w:val="18"/>
        </w:rPr>
        <w:t>openCode</w:t>
      </w:r>
      <w:proofErr w:type="spellEnd"/>
      <w:r w:rsidR="0030606D">
        <w:rPr>
          <w:sz w:val="18"/>
          <w:szCs w:val="18"/>
        </w:rPr>
        <w:t>* mit allen dafür notwendigen Bestandteilen und entsprechend deren Anforderungen.</w:t>
      </w:r>
    </w:p>
    <w:p w14:paraId="3D2E1EA5" w14:textId="77777777" w:rsidR="002E57A6" w:rsidRDefault="002E57A6">
      <w:pPr>
        <w:jc w:val="both"/>
        <w:rPr>
          <w:sz w:val="18"/>
          <w:szCs w:val="18"/>
        </w:rPr>
      </w:pPr>
    </w:p>
    <w:p w14:paraId="2D5A6CE5" w14:textId="77777777" w:rsidR="002E57A6" w:rsidRPr="00A4482D" w:rsidRDefault="0030606D">
      <w:pPr>
        <w:pStyle w:val="berschrift3"/>
        <w:keepNext/>
        <w:numPr>
          <w:ilvl w:val="2"/>
          <w:numId w:val="1"/>
        </w:numPr>
        <w:rPr>
          <w:sz w:val="18"/>
          <w:szCs w:val="18"/>
        </w:rPr>
      </w:pPr>
      <w:bookmarkStart w:id="15" w:name="_Toc222414971"/>
      <w:r w:rsidRPr="00A4482D">
        <w:rPr>
          <w:sz w:val="18"/>
          <w:szCs w:val="18"/>
        </w:rPr>
        <w:t>Übernahme von Altdaten und andere Migrationsleistungen</w:t>
      </w:r>
      <w:bookmarkEnd w:id="15"/>
    </w:p>
    <w:p w14:paraId="01105594" w14:textId="77777777" w:rsidR="002E57A6" w:rsidRDefault="0030606D">
      <w:pPr>
        <w:pStyle w:val="berschrift4"/>
        <w:keepNext/>
        <w:numPr>
          <w:ilvl w:val="3"/>
          <w:numId w:val="1"/>
        </w:numPr>
        <w:jc w:val="both"/>
        <w:rPr>
          <w:sz w:val="18"/>
          <w:szCs w:val="18"/>
        </w:rPr>
      </w:pPr>
      <w:bookmarkStart w:id="16" w:name="_Toc222414972"/>
      <w:r>
        <w:rPr>
          <w:sz w:val="18"/>
          <w:szCs w:val="18"/>
        </w:rPr>
        <w:t>Leistungsumfang</w:t>
      </w:r>
      <w:bookmarkEnd w:id="16"/>
    </w:p>
    <w:p w14:paraId="6AAFADB5" w14:textId="77777777" w:rsidR="002E57A6" w:rsidRDefault="00A4482D">
      <w:pPr>
        <w:tabs>
          <w:tab w:val="left" w:pos="431"/>
        </w:tabs>
        <w:ind w:left="431" w:hanging="431"/>
        <w:rPr>
          <w:sz w:val="18"/>
          <w:szCs w:val="18"/>
        </w:rPr>
      </w:pPr>
      <w:sdt>
        <w:sdtPr>
          <w:id w:val="-955798419"/>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Die Übernahme von Altdaten und andere Migrationsleistungen erfolgen gemäß Anlage Nr. _____.</w:t>
      </w:r>
    </w:p>
    <w:p w14:paraId="70A7F9A1" w14:textId="77777777" w:rsidR="002E57A6" w:rsidRDefault="0030606D">
      <w:pPr>
        <w:pStyle w:val="berschrift4"/>
        <w:keepNext/>
        <w:numPr>
          <w:ilvl w:val="3"/>
          <w:numId w:val="1"/>
        </w:numPr>
        <w:jc w:val="both"/>
        <w:rPr>
          <w:sz w:val="18"/>
          <w:szCs w:val="18"/>
        </w:rPr>
      </w:pPr>
      <w:bookmarkStart w:id="17" w:name="_Toc222414973"/>
      <w:r>
        <w:rPr>
          <w:sz w:val="18"/>
          <w:szCs w:val="18"/>
        </w:rPr>
        <w:t>Vergütung</w:t>
      </w:r>
      <w:bookmarkEnd w:id="17"/>
    </w:p>
    <w:p w14:paraId="77208AF9" w14:textId="77777777" w:rsidR="002E57A6" w:rsidRDefault="00A4482D">
      <w:pPr>
        <w:tabs>
          <w:tab w:val="left" w:pos="431"/>
        </w:tabs>
        <w:ind w:left="431" w:hanging="431"/>
        <w:rPr>
          <w:sz w:val="18"/>
          <w:szCs w:val="18"/>
        </w:rPr>
      </w:pPr>
      <w:sdt>
        <w:sdtPr>
          <w:id w:val="1183473139"/>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Die Übernahme von Altdaten und die anderen vereinbarten Migrationsleistungen sind mit dem Pauschalfestpreis abgegolten.</w:t>
      </w:r>
    </w:p>
    <w:p w14:paraId="36806B78" w14:textId="77777777" w:rsidR="002E57A6" w:rsidRDefault="00A4482D">
      <w:pPr>
        <w:tabs>
          <w:tab w:val="left" w:pos="431"/>
        </w:tabs>
        <w:ind w:left="431" w:hanging="431"/>
        <w:rPr>
          <w:sz w:val="18"/>
          <w:szCs w:val="18"/>
        </w:rPr>
      </w:pPr>
      <w:sdt>
        <w:sdtPr>
          <w:id w:val="-2133160505"/>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Die gesonderte Vergütung für die Übernahme von Altdaten und für die anderen vereinbarten Migrationsleistungen beträgt pauschal _____ Euro.</w:t>
      </w:r>
    </w:p>
    <w:p w14:paraId="77A79B8E" w14:textId="77777777" w:rsidR="002E57A6" w:rsidRDefault="00A4482D">
      <w:pPr>
        <w:tabs>
          <w:tab w:val="left" w:pos="431"/>
        </w:tabs>
        <w:ind w:left="431" w:hanging="431"/>
        <w:rPr>
          <w:sz w:val="18"/>
          <w:szCs w:val="18"/>
        </w:rPr>
      </w:pPr>
      <w:sdt>
        <w:sdtPr>
          <w:id w:val="1881360844"/>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Die Vergütung für die Übernahme von Altdaten und für die anderen vereinbarten Migrationsleistungen erfolgt gesondert nach Aufwand gemäß Nummer 9</w:t>
      </w:r>
    </w:p>
    <w:p w14:paraId="740782EE" w14:textId="77777777" w:rsidR="002E57A6" w:rsidRDefault="00A4482D">
      <w:pPr>
        <w:tabs>
          <w:tab w:val="left" w:pos="431"/>
        </w:tabs>
        <w:ind w:left="863" w:hanging="431"/>
        <w:rPr>
          <w:sz w:val="18"/>
          <w:szCs w:val="18"/>
        </w:rPr>
      </w:pPr>
      <w:sdt>
        <w:sdtPr>
          <w:id w:val="1489747597"/>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mit einer Obergrenze in Höhe von _____ Euro.</w:t>
      </w:r>
    </w:p>
    <w:p w14:paraId="5F36D779" w14:textId="77777777" w:rsidR="002E57A6" w:rsidRDefault="00A4482D">
      <w:pPr>
        <w:tabs>
          <w:tab w:val="left" w:pos="431"/>
        </w:tabs>
        <w:ind w:left="863" w:hanging="431"/>
        <w:rPr>
          <w:sz w:val="18"/>
          <w:szCs w:val="18"/>
        </w:rPr>
      </w:pPr>
      <w:sdt>
        <w:sdtPr>
          <w:id w:val="-1765063723"/>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Dabei ist Personal der Kategorie(n) _____ einzusetzen.</w:t>
      </w:r>
    </w:p>
    <w:p w14:paraId="55F53644" w14:textId="77777777" w:rsidR="002E57A6" w:rsidRDefault="002E57A6">
      <w:pPr>
        <w:rPr>
          <w:sz w:val="18"/>
          <w:szCs w:val="18"/>
        </w:rPr>
      </w:pPr>
    </w:p>
    <w:p w14:paraId="3B2FAB77" w14:textId="77777777" w:rsidR="002E57A6" w:rsidRDefault="0030606D">
      <w:pPr>
        <w:pStyle w:val="berschrift3"/>
        <w:keepNext/>
        <w:numPr>
          <w:ilvl w:val="2"/>
          <w:numId w:val="1"/>
        </w:numPr>
        <w:rPr>
          <w:sz w:val="18"/>
          <w:szCs w:val="18"/>
        </w:rPr>
      </w:pPr>
      <w:bookmarkStart w:id="18" w:name="_Toc222414974"/>
      <w:r>
        <w:rPr>
          <w:sz w:val="18"/>
          <w:szCs w:val="18"/>
        </w:rPr>
        <w:t>Herbeiführung der Betriebsbereitschaft*</w:t>
      </w:r>
      <w:bookmarkEnd w:id="18"/>
    </w:p>
    <w:p w14:paraId="2ED1C920" w14:textId="77777777" w:rsidR="002E57A6" w:rsidRDefault="0030606D">
      <w:pPr>
        <w:pStyle w:val="berschrift4"/>
        <w:keepNext/>
        <w:numPr>
          <w:ilvl w:val="3"/>
          <w:numId w:val="1"/>
        </w:numPr>
        <w:jc w:val="both"/>
        <w:rPr>
          <w:sz w:val="18"/>
          <w:szCs w:val="18"/>
        </w:rPr>
      </w:pPr>
      <w:bookmarkStart w:id="19" w:name="_Toc222414975"/>
      <w:r>
        <w:rPr>
          <w:sz w:val="18"/>
          <w:szCs w:val="18"/>
        </w:rPr>
        <w:t>Leistungsumfang</w:t>
      </w:r>
      <w:bookmarkEnd w:id="19"/>
    </w:p>
    <w:p w14:paraId="411DA2BF" w14:textId="77777777" w:rsidR="002E57A6" w:rsidRDefault="0030606D">
      <w:pPr>
        <w:rPr>
          <w:sz w:val="18"/>
          <w:szCs w:val="18"/>
        </w:rPr>
      </w:pPr>
      <w:r>
        <w:rPr>
          <w:sz w:val="18"/>
          <w:szCs w:val="18"/>
        </w:rPr>
        <w:t>Der Auftragnehmer schuldet die Herbeiführung der Betriebsbereitschaft* des Systems (Ziffer 2.3 EVB-IT Systemlieferungs-AGB).</w:t>
      </w:r>
    </w:p>
    <w:p w14:paraId="28F95639" w14:textId="40E66B24" w:rsidR="002E57A6" w:rsidRDefault="00A4482D">
      <w:pPr>
        <w:tabs>
          <w:tab w:val="left" w:pos="431"/>
        </w:tabs>
        <w:ind w:left="431" w:hanging="431"/>
        <w:rPr>
          <w:sz w:val="18"/>
          <w:szCs w:val="18"/>
        </w:rPr>
      </w:pPr>
      <w:sdt>
        <w:sdtPr>
          <w:rPr>
            <w:color w:val="0070C0"/>
          </w:rPr>
          <w:id w:val="-1782247907"/>
          <w14:checkbox>
            <w14:checked w14:val="1"/>
            <w14:checkedState w14:val="2612" w14:font="MS Gothic"/>
            <w14:uncheckedState w14:val="2610" w14:font="MS Gothic"/>
          </w14:checkbox>
        </w:sdtPr>
        <w:sdtEndPr/>
        <w:sdtContent>
          <w:r w:rsidR="00321BFD" w:rsidRPr="00E3603E">
            <w:rPr>
              <w:rFonts w:ascii="MS Gothic" w:eastAsia="MS Gothic" w:hAnsi="MS Gothic" w:hint="eastAsia"/>
              <w:color w:val="0070C0"/>
            </w:rPr>
            <w:t>☒</w:t>
          </w:r>
        </w:sdtContent>
      </w:sdt>
      <w:r w:rsidR="0030606D">
        <w:rPr>
          <w:sz w:val="18"/>
          <w:szCs w:val="18"/>
        </w:rPr>
        <w:tab/>
        <w:t xml:space="preserve">Der Auftragnehmer schuldet die Herbeiführung der Betriebsbereitschaft* wie in Anlage Nr. </w:t>
      </w:r>
      <w:r w:rsidR="00E3603E">
        <w:rPr>
          <w:color w:val="0070C0"/>
          <w:sz w:val="18"/>
          <w:szCs w:val="18"/>
        </w:rPr>
        <w:t>0</w:t>
      </w:r>
      <w:r w:rsidR="00321BFD" w:rsidRPr="00E3603E">
        <w:rPr>
          <w:color w:val="0070C0"/>
          <w:sz w:val="18"/>
          <w:szCs w:val="18"/>
        </w:rPr>
        <w:t>1</w:t>
      </w:r>
      <w:r w:rsidR="0030606D" w:rsidRPr="00E3603E">
        <w:rPr>
          <w:sz w:val="18"/>
          <w:szCs w:val="18"/>
        </w:rPr>
        <w:t xml:space="preserve"> </w:t>
      </w:r>
      <w:r w:rsidR="00A01D69" w:rsidRPr="00A01D69">
        <w:rPr>
          <w:color w:val="0070C0"/>
          <w:sz w:val="18"/>
          <w:szCs w:val="18"/>
        </w:rPr>
        <w:t>Leistungsbeschreibung</w:t>
      </w:r>
      <w:r w:rsidR="00A01D69">
        <w:rPr>
          <w:sz w:val="18"/>
          <w:szCs w:val="18"/>
        </w:rPr>
        <w:t xml:space="preserve"> </w:t>
      </w:r>
      <w:r w:rsidR="0030606D">
        <w:rPr>
          <w:sz w:val="18"/>
          <w:szCs w:val="18"/>
        </w:rPr>
        <w:t>beschrieben.</w:t>
      </w:r>
    </w:p>
    <w:p w14:paraId="006DA493" w14:textId="77777777" w:rsidR="002E57A6" w:rsidRDefault="0030606D">
      <w:pPr>
        <w:pStyle w:val="berschrift4"/>
        <w:keepNext/>
        <w:numPr>
          <w:ilvl w:val="3"/>
          <w:numId w:val="1"/>
        </w:numPr>
        <w:jc w:val="both"/>
        <w:rPr>
          <w:sz w:val="18"/>
          <w:szCs w:val="18"/>
        </w:rPr>
      </w:pPr>
      <w:bookmarkStart w:id="20" w:name="_Toc222414976"/>
      <w:r>
        <w:rPr>
          <w:sz w:val="18"/>
          <w:szCs w:val="18"/>
        </w:rPr>
        <w:t>Abweichende Nutzungsrechtsvereinbarungen</w:t>
      </w:r>
      <w:bookmarkEnd w:id="20"/>
    </w:p>
    <w:p w14:paraId="094F430B" w14:textId="77777777" w:rsidR="002E57A6" w:rsidRDefault="00A4482D">
      <w:pPr>
        <w:tabs>
          <w:tab w:val="left" w:pos="431"/>
        </w:tabs>
        <w:ind w:left="431" w:hanging="431"/>
        <w:rPr>
          <w:sz w:val="18"/>
          <w:szCs w:val="18"/>
        </w:rPr>
      </w:pPr>
      <w:sdt>
        <w:sdtPr>
          <w:id w:val="-896891792"/>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Abweichend von Ziffer 2.3.1 EVB-IT Systemlieferungs-AGB werden gem. Anlage Nr. _____ für die dort genannten Arbeitsergebnisse die dort aufgeführten Nutzungsrechte vereinbart.</w:t>
      </w:r>
    </w:p>
    <w:p w14:paraId="40CBB3D8" w14:textId="77777777" w:rsidR="002E57A6" w:rsidRPr="005E52D8" w:rsidRDefault="0030606D">
      <w:pPr>
        <w:pStyle w:val="berschrift4"/>
        <w:keepNext/>
        <w:numPr>
          <w:ilvl w:val="3"/>
          <w:numId w:val="1"/>
        </w:numPr>
        <w:jc w:val="both"/>
        <w:rPr>
          <w:sz w:val="18"/>
          <w:szCs w:val="18"/>
        </w:rPr>
      </w:pPr>
      <w:bookmarkStart w:id="21" w:name="_Toc222414977"/>
      <w:r w:rsidRPr="005E52D8">
        <w:rPr>
          <w:sz w:val="18"/>
          <w:szCs w:val="18"/>
        </w:rPr>
        <w:lastRenderedPageBreak/>
        <w:t>Vergütung</w:t>
      </w:r>
      <w:bookmarkEnd w:id="21"/>
    </w:p>
    <w:p w14:paraId="61BF494F" w14:textId="40481E52" w:rsidR="002E57A6" w:rsidRDefault="00A4482D">
      <w:pPr>
        <w:tabs>
          <w:tab w:val="left" w:pos="431"/>
        </w:tabs>
        <w:ind w:left="431" w:hanging="431"/>
        <w:rPr>
          <w:sz w:val="18"/>
          <w:szCs w:val="18"/>
        </w:rPr>
      </w:pPr>
      <w:sdt>
        <w:sdtPr>
          <w:rPr>
            <w:color w:val="0070C0"/>
          </w:rPr>
          <w:id w:val="482749991"/>
          <w14:checkbox>
            <w14:checked w14:val="1"/>
            <w14:checkedState w14:val="2612" w14:font="MS Gothic"/>
            <w14:uncheckedState w14:val="2610" w14:font="MS Gothic"/>
          </w14:checkbox>
        </w:sdtPr>
        <w:sdtEndPr/>
        <w:sdtContent>
          <w:r w:rsidR="005E52D8" w:rsidRPr="005E52D8">
            <w:rPr>
              <w:rFonts w:ascii="MS Gothic" w:eastAsia="MS Gothic" w:hAnsi="MS Gothic" w:hint="eastAsia"/>
              <w:color w:val="0070C0"/>
            </w:rPr>
            <w:t>☒</w:t>
          </w:r>
        </w:sdtContent>
      </w:sdt>
      <w:r w:rsidR="0030606D">
        <w:rPr>
          <w:sz w:val="18"/>
          <w:szCs w:val="18"/>
        </w:rPr>
        <w:tab/>
        <w:t>Die Herbeiführung der Betriebsbereitschaft* ist mit dem Pauschalfestpreis abgegolten.</w:t>
      </w:r>
    </w:p>
    <w:p w14:paraId="026C4A26" w14:textId="77777777" w:rsidR="002E57A6" w:rsidRDefault="00A4482D">
      <w:pPr>
        <w:tabs>
          <w:tab w:val="left" w:pos="431"/>
        </w:tabs>
        <w:ind w:left="431" w:hanging="431"/>
        <w:rPr>
          <w:sz w:val="18"/>
          <w:szCs w:val="18"/>
        </w:rPr>
      </w:pPr>
      <w:sdt>
        <w:sdtPr>
          <w:id w:val="-820107660"/>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Die gesonderte Vergütung für die Herbeiführung der Betriebsbereitschaft* beträgt pauschal Euro.</w:t>
      </w:r>
    </w:p>
    <w:p w14:paraId="0F653D3E" w14:textId="77777777" w:rsidR="002E57A6" w:rsidRDefault="00A4482D">
      <w:pPr>
        <w:tabs>
          <w:tab w:val="left" w:pos="431"/>
        </w:tabs>
        <w:ind w:left="431" w:hanging="431"/>
        <w:rPr>
          <w:sz w:val="18"/>
          <w:szCs w:val="18"/>
        </w:rPr>
      </w:pPr>
      <w:sdt>
        <w:sdtPr>
          <w:id w:val="1925755788"/>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Die Vergütung für die Leistungen zur Herbeiführung der Betriebsbereitschaft* erfolgt gesondert nach Aufwand gemäß Nummer 9</w:t>
      </w:r>
    </w:p>
    <w:p w14:paraId="39EB3829" w14:textId="77777777" w:rsidR="002E57A6" w:rsidRDefault="00A4482D">
      <w:pPr>
        <w:tabs>
          <w:tab w:val="left" w:pos="431"/>
        </w:tabs>
        <w:ind w:left="863" w:hanging="431"/>
        <w:rPr>
          <w:sz w:val="18"/>
          <w:szCs w:val="18"/>
        </w:rPr>
      </w:pPr>
      <w:sdt>
        <w:sdtPr>
          <w:id w:val="1630976622"/>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mit einer Obergrenze in Höhe von _____ Euro.</w:t>
      </w:r>
    </w:p>
    <w:p w14:paraId="0FD65610" w14:textId="77777777" w:rsidR="002E57A6" w:rsidRDefault="00A4482D">
      <w:pPr>
        <w:tabs>
          <w:tab w:val="left" w:pos="431"/>
        </w:tabs>
        <w:ind w:left="863" w:hanging="431"/>
        <w:rPr>
          <w:sz w:val="18"/>
          <w:szCs w:val="18"/>
        </w:rPr>
      </w:pPr>
      <w:sdt>
        <w:sdtPr>
          <w:id w:val="-2143641792"/>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Dabei ist Personal der Kategorie(n) _____ einzusetzen.</w:t>
      </w:r>
    </w:p>
    <w:p w14:paraId="2CB05D22" w14:textId="77777777" w:rsidR="002E57A6" w:rsidRDefault="002E57A6">
      <w:pPr>
        <w:rPr>
          <w:sz w:val="18"/>
          <w:szCs w:val="18"/>
        </w:rPr>
      </w:pPr>
    </w:p>
    <w:p w14:paraId="04F1B979" w14:textId="77777777" w:rsidR="002E57A6" w:rsidRDefault="0030606D">
      <w:pPr>
        <w:pStyle w:val="berschrift3"/>
        <w:keepNext/>
        <w:numPr>
          <w:ilvl w:val="2"/>
          <w:numId w:val="1"/>
        </w:numPr>
        <w:rPr>
          <w:sz w:val="18"/>
          <w:szCs w:val="18"/>
        </w:rPr>
      </w:pPr>
      <w:bookmarkStart w:id="22" w:name="_Toc222414978"/>
      <w:r>
        <w:rPr>
          <w:sz w:val="18"/>
          <w:szCs w:val="18"/>
        </w:rPr>
        <w:t>Sonstige Leistungen zur Systemlieferung</w:t>
      </w:r>
      <w:bookmarkEnd w:id="22"/>
    </w:p>
    <w:p w14:paraId="4864FB72" w14:textId="77777777" w:rsidR="002E57A6" w:rsidRDefault="0030606D">
      <w:pPr>
        <w:pStyle w:val="berschrift4"/>
        <w:keepNext/>
        <w:numPr>
          <w:ilvl w:val="3"/>
          <w:numId w:val="1"/>
        </w:numPr>
        <w:rPr>
          <w:sz w:val="18"/>
          <w:szCs w:val="18"/>
        </w:rPr>
      </w:pPr>
      <w:bookmarkStart w:id="23" w:name="_Toc222414979"/>
      <w:r>
        <w:rPr>
          <w:sz w:val="18"/>
          <w:szCs w:val="18"/>
        </w:rPr>
        <w:t>Leistungsumfang</w:t>
      </w:r>
      <w:bookmarkEnd w:id="23"/>
    </w:p>
    <w:p w14:paraId="650F2FDC" w14:textId="0965D6C6" w:rsidR="002E57A6" w:rsidRDefault="00A4482D">
      <w:pPr>
        <w:tabs>
          <w:tab w:val="left" w:pos="431"/>
        </w:tabs>
        <w:ind w:left="431" w:hanging="431"/>
        <w:rPr>
          <w:sz w:val="18"/>
          <w:szCs w:val="18"/>
        </w:rPr>
      </w:pPr>
      <w:sdt>
        <w:sdtPr>
          <w:rPr>
            <w:color w:val="0070C0"/>
          </w:rPr>
          <w:id w:val="-957492326"/>
          <w14:checkbox>
            <w14:checked w14:val="1"/>
            <w14:checkedState w14:val="2612" w14:font="MS Gothic"/>
            <w14:uncheckedState w14:val="2610" w14:font="MS Gothic"/>
          </w14:checkbox>
        </w:sdtPr>
        <w:sdtEndPr/>
        <w:sdtContent>
          <w:r w:rsidR="00A01D69" w:rsidRPr="00A01D69">
            <w:rPr>
              <w:rFonts w:ascii="MS Gothic" w:eastAsia="MS Gothic" w:hAnsi="MS Gothic" w:hint="eastAsia"/>
              <w:color w:val="0070C0"/>
            </w:rPr>
            <w:t>☒</w:t>
          </w:r>
        </w:sdtContent>
      </w:sdt>
      <w:r w:rsidR="0030606D">
        <w:rPr>
          <w:sz w:val="18"/>
          <w:szCs w:val="18"/>
        </w:rPr>
        <w:tab/>
        <w:t xml:space="preserve">Der Umfang der sonstigen Leistungen zur Systemlieferung* ergibt sich aus Anlage Nr. </w:t>
      </w:r>
      <w:r w:rsidR="00A01D69" w:rsidRPr="00A01D69">
        <w:rPr>
          <w:color w:val="0070C0"/>
          <w:sz w:val="18"/>
          <w:szCs w:val="18"/>
        </w:rPr>
        <w:t>01 Leistungsbeschreibung</w:t>
      </w:r>
      <w:r w:rsidR="0030606D">
        <w:rPr>
          <w:sz w:val="18"/>
          <w:szCs w:val="18"/>
        </w:rPr>
        <w:t>.</w:t>
      </w:r>
    </w:p>
    <w:p w14:paraId="12ABF6E6" w14:textId="77777777" w:rsidR="002E57A6" w:rsidRDefault="0030606D">
      <w:pPr>
        <w:pStyle w:val="berschrift4"/>
        <w:keepNext/>
        <w:numPr>
          <w:ilvl w:val="3"/>
          <w:numId w:val="1"/>
        </w:numPr>
        <w:jc w:val="both"/>
        <w:rPr>
          <w:sz w:val="18"/>
          <w:szCs w:val="18"/>
        </w:rPr>
      </w:pPr>
      <w:bookmarkStart w:id="24" w:name="_Toc222414980"/>
      <w:r>
        <w:rPr>
          <w:sz w:val="18"/>
          <w:szCs w:val="18"/>
        </w:rPr>
        <w:t>Vergütung</w:t>
      </w:r>
      <w:bookmarkEnd w:id="24"/>
    </w:p>
    <w:p w14:paraId="6A2B7F36" w14:textId="24E66DC6" w:rsidR="002E57A6" w:rsidRDefault="00A4482D">
      <w:pPr>
        <w:tabs>
          <w:tab w:val="left" w:pos="431"/>
        </w:tabs>
        <w:ind w:left="431" w:hanging="431"/>
        <w:rPr>
          <w:sz w:val="18"/>
          <w:szCs w:val="18"/>
        </w:rPr>
      </w:pPr>
      <w:sdt>
        <w:sdtPr>
          <w:rPr>
            <w:color w:val="0070C0"/>
          </w:rPr>
          <w:id w:val="645243205"/>
          <w14:checkbox>
            <w14:checked w14:val="1"/>
            <w14:checkedState w14:val="2612" w14:font="MS Gothic"/>
            <w14:uncheckedState w14:val="2610" w14:font="MS Gothic"/>
          </w14:checkbox>
        </w:sdtPr>
        <w:sdtEndPr/>
        <w:sdtContent>
          <w:r w:rsidR="00844610" w:rsidRPr="00A01D69">
            <w:rPr>
              <w:rFonts w:ascii="MS Gothic" w:eastAsia="MS Gothic" w:hAnsi="MS Gothic" w:hint="eastAsia"/>
              <w:color w:val="0070C0"/>
            </w:rPr>
            <w:t>☒</w:t>
          </w:r>
        </w:sdtContent>
      </w:sdt>
      <w:r w:rsidR="0030606D">
        <w:rPr>
          <w:sz w:val="18"/>
          <w:szCs w:val="18"/>
        </w:rPr>
        <w:tab/>
        <w:t>Sonstige Leistungen sind mit dem Pauschalfestpreis abgegolten.</w:t>
      </w:r>
    </w:p>
    <w:p w14:paraId="21BC3A86" w14:textId="77777777" w:rsidR="002E57A6" w:rsidRDefault="00A4482D">
      <w:pPr>
        <w:tabs>
          <w:tab w:val="left" w:pos="431"/>
        </w:tabs>
        <w:ind w:left="863" w:hanging="431"/>
        <w:rPr>
          <w:sz w:val="18"/>
          <w:szCs w:val="18"/>
        </w:rPr>
      </w:pPr>
      <w:sdt>
        <w:sdtPr>
          <w:id w:val="982810803"/>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Der Vergütungsanteil für die Leistungen beträgt _____.</w:t>
      </w:r>
    </w:p>
    <w:p w14:paraId="4D1DDC7A" w14:textId="77777777" w:rsidR="002E57A6" w:rsidRDefault="00A4482D">
      <w:pPr>
        <w:tabs>
          <w:tab w:val="left" w:pos="431"/>
        </w:tabs>
        <w:ind w:left="431" w:hanging="431"/>
        <w:rPr>
          <w:sz w:val="18"/>
          <w:szCs w:val="18"/>
        </w:rPr>
      </w:pPr>
      <w:sdt>
        <w:sdtPr>
          <w:id w:val="-1042972364"/>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Die gesonderte Vergütung für sonstige Leistungen beträgt pauschal _____ Euro.</w:t>
      </w:r>
    </w:p>
    <w:p w14:paraId="0DA01E33" w14:textId="77777777" w:rsidR="002E57A6" w:rsidRDefault="00A4482D">
      <w:pPr>
        <w:tabs>
          <w:tab w:val="left" w:pos="431"/>
        </w:tabs>
        <w:ind w:left="431" w:hanging="431"/>
        <w:rPr>
          <w:sz w:val="18"/>
          <w:szCs w:val="18"/>
        </w:rPr>
      </w:pPr>
      <w:sdt>
        <w:sdtPr>
          <w:id w:val="186177095"/>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Die Vergütung erfolgt gesondert nach Aufwand gemäß Nummer 9</w:t>
      </w:r>
    </w:p>
    <w:p w14:paraId="52B330E4" w14:textId="77777777" w:rsidR="002E57A6" w:rsidRDefault="00A4482D">
      <w:pPr>
        <w:tabs>
          <w:tab w:val="left" w:pos="431"/>
        </w:tabs>
        <w:ind w:left="863" w:hanging="431"/>
        <w:rPr>
          <w:sz w:val="18"/>
          <w:szCs w:val="18"/>
        </w:rPr>
      </w:pPr>
      <w:sdt>
        <w:sdtPr>
          <w:id w:val="-779184911"/>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mit einer Obergrenze in Höhe von _____ Euro.</w:t>
      </w:r>
    </w:p>
    <w:p w14:paraId="3F6774AB" w14:textId="77777777" w:rsidR="002E57A6" w:rsidRDefault="00A4482D">
      <w:pPr>
        <w:tabs>
          <w:tab w:val="left" w:pos="431"/>
        </w:tabs>
        <w:ind w:left="863" w:hanging="431"/>
        <w:rPr>
          <w:sz w:val="18"/>
          <w:szCs w:val="18"/>
        </w:rPr>
      </w:pPr>
      <w:sdt>
        <w:sdtPr>
          <w:id w:val="1303126980"/>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Dabei ist Personal der Kategorie(n) _____ einzusetzen.</w:t>
      </w:r>
    </w:p>
    <w:p w14:paraId="7EF395CA" w14:textId="77777777" w:rsidR="002E57A6" w:rsidRDefault="002E57A6">
      <w:pPr>
        <w:tabs>
          <w:tab w:val="left" w:pos="431"/>
        </w:tabs>
        <w:ind w:left="1296" w:hanging="431"/>
        <w:rPr>
          <w:sz w:val="18"/>
          <w:szCs w:val="18"/>
        </w:rPr>
      </w:pPr>
    </w:p>
    <w:p w14:paraId="61C66622" w14:textId="77777777" w:rsidR="002E57A6" w:rsidRDefault="0030606D">
      <w:pPr>
        <w:pStyle w:val="berschrift2"/>
        <w:keepNext/>
        <w:numPr>
          <w:ilvl w:val="1"/>
          <w:numId w:val="1"/>
        </w:numPr>
        <w:rPr>
          <w:sz w:val="18"/>
          <w:szCs w:val="18"/>
        </w:rPr>
      </w:pPr>
      <w:bookmarkStart w:id="25" w:name="_Toc222414981"/>
      <w:r>
        <w:rPr>
          <w:sz w:val="18"/>
          <w:szCs w:val="18"/>
        </w:rPr>
        <w:t>Schulung</w:t>
      </w:r>
      <w:bookmarkEnd w:id="25"/>
    </w:p>
    <w:p w14:paraId="13491B05" w14:textId="77777777" w:rsidR="002E57A6" w:rsidRDefault="0030606D">
      <w:pPr>
        <w:pStyle w:val="berschrift3"/>
        <w:keepNext/>
        <w:numPr>
          <w:ilvl w:val="2"/>
          <w:numId w:val="1"/>
        </w:numPr>
        <w:rPr>
          <w:sz w:val="18"/>
          <w:szCs w:val="18"/>
        </w:rPr>
      </w:pPr>
      <w:bookmarkStart w:id="26" w:name="_Toc222414982"/>
      <w:r>
        <w:rPr>
          <w:sz w:val="18"/>
          <w:szCs w:val="18"/>
        </w:rPr>
        <w:t>Art und Umfang der Schulungen</w:t>
      </w:r>
      <w:bookmarkEnd w:id="26"/>
    </w:p>
    <w:p w14:paraId="769E3B2C" w14:textId="7D8DF073" w:rsidR="002E57A6" w:rsidRDefault="00A4482D">
      <w:pPr>
        <w:tabs>
          <w:tab w:val="left" w:pos="431"/>
        </w:tabs>
        <w:ind w:left="431" w:hanging="431"/>
        <w:rPr>
          <w:sz w:val="18"/>
          <w:szCs w:val="18"/>
        </w:rPr>
      </w:pPr>
      <w:sdt>
        <w:sdtPr>
          <w:rPr>
            <w:color w:val="0070C0"/>
          </w:rPr>
          <w:id w:val="1993751728"/>
          <w14:checkbox>
            <w14:checked w14:val="1"/>
            <w14:checkedState w14:val="2612" w14:font="MS Gothic"/>
            <w14:uncheckedState w14:val="2610" w14:font="MS Gothic"/>
          </w14:checkbox>
        </w:sdtPr>
        <w:sdtEndPr/>
        <w:sdtContent>
          <w:r w:rsidR="00A01D69" w:rsidRPr="00A01D69">
            <w:rPr>
              <w:rFonts w:ascii="MS Gothic" w:eastAsia="MS Gothic" w:hAnsi="MS Gothic" w:hint="eastAsia"/>
              <w:color w:val="0070C0"/>
            </w:rPr>
            <w:t>☒</w:t>
          </w:r>
        </w:sdtContent>
      </w:sdt>
      <w:r w:rsidR="0030606D">
        <w:rPr>
          <w:sz w:val="18"/>
          <w:szCs w:val="18"/>
        </w:rPr>
        <w:tab/>
        <w:t>Es sind Schulungen gemäß nachfolgender Tabelle vereinbart:</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420"/>
        <w:gridCol w:w="851"/>
        <w:gridCol w:w="1276"/>
        <w:gridCol w:w="2073"/>
        <w:gridCol w:w="762"/>
        <w:gridCol w:w="425"/>
        <w:gridCol w:w="992"/>
        <w:gridCol w:w="1232"/>
        <w:gridCol w:w="1201"/>
      </w:tblGrid>
      <w:tr w:rsidR="002E57A6" w14:paraId="42509650" w14:textId="77777777" w:rsidTr="00A01D69">
        <w:trPr>
          <w:tblHeader/>
        </w:trPr>
        <w:tc>
          <w:tcPr>
            <w:tcW w:w="420" w:type="dxa"/>
            <w:tcBorders>
              <w:top w:val="single" w:sz="4" w:space="0" w:color="000000"/>
              <w:left w:val="single" w:sz="4" w:space="0" w:color="000000"/>
              <w:bottom w:val="single" w:sz="4" w:space="0" w:color="000000"/>
              <w:right w:val="single" w:sz="4" w:space="0" w:color="000000"/>
            </w:tcBorders>
            <w:shd w:val="solid" w:color="E7E6E6" w:fill="FF0000"/>
          </w:tcPr>
          <w:p w14:paraId="2F50F535" w14:textId="77777777" w:rsidR="002E57A6" w:rsidRDefault="0030606D">
            <w:pPr>
              <w:jc w:val="center"/>
              <w:rPr>
                <w:sz w:val="18"/>
                <w:szCs w:val="18"/>
              </w:rPr>
            </w:pPr>
            <w:r>
              <w:rPr>
                <w:sz w:val="18"/>
                <w:szCs w:val="18"/>
              </w:rPr>
              <w:t>Lfd. Nr.</w:t>
            </w:r>
          </w:p>
        </w:tc>
        <w:tc>
          <w:tcPr>
            <w:tcW w:w="851" w:type="dxa"/>
            <w:tcBorders>
              <w:top w:val="single" w:sz="4" w:space="0" w:color="000000"/>
              <w:left w:val="single" w:sz="4" w:space="0" w:color="000000"/>
              <w:bottom w:val="single" w:sz="4" w:space="0" w:color="000000"/>
              <w:right w:val="single" w:sz="4" w:space="0" w:color="000000"/>
            </w:tcBorders>
            <w:shd w:val="solid" w:color="E7E6E6" w:fill="FF0000"/>
          </w:tcPr>
          <w:p w14:paraId="4FDBAD39" w14:textId="77777777" w:rsidR="002E57A6" w:rsidRDefault="0030606D">
            <w:pPr>
              <w:jc w:val="center"/>
              <w:rPr>
                <w:sz w:val="18"/>
                <w:szCs w:val="18"/>
              </w:rPr>
            </w:pPr>
            <w:r>
              <w:rPr>
                <w:sz w:val="18"/>
                <w:szCs w:val="18"/>
              </w:rPr>
              <w:t xml:space="preserve">Anzahl der </w:t>
            </w:r>
            <w:r>
              <w:rPr>
                <w:sz w:val="18"/>
                <w:szCs w:val="18"/>
              </w:rPr>
              <w:br/>
              <w:t>Schulungen</w:t>
            </w:r>
          </w:p>
        </w:tc>
        <w:tc>
          <w:tcPr>
            <w:tcW w:w="1276" w:type="dxa"/>
            <w:tcBorders>
              <w:top w:val="single" w:sz="4" w:space="0" w:color="000000"/>
              <w:left w:val="single" w:sz="4" w:space="0" w:color="000000"/>
              <w:bottom w:val="single" w:sz="4" w:space="0" w:color="000000"/>
              <w:right w:val="single" w:sz="4" w:space="0" w:color="000000"/>
            </w:tcBorders>
            <w:shd w:val="solid" w:color="E7E6E6" w:fill="FF0000"/>
          </w:tcPr>
          <w:p w14:paraId="39913BAC" w14:textId="77777777" w:rsidR="002E57A6" w:rsidRDefault="0030606D">
            <w:pPr>
              <w:jc w:val="center"/>
              <w:rPr>
                <w:sz w:val="18"/>
                <w:szCs w:val="18"/>
              </w:rPr>
            </w:pPr>
            <w:r>
              <w:rPr>
                <w:sz w:val="18"/>
                <w:szCs w:val="18"/>
              </w:rPr>
              <w:t>Art der Schulung (NZ/AD/MP/S)</w:t>
            </w:r>
            <w:r>
              <w:rPr>
                <w:sz w:val="18"/>
                <w:szCs w:val="18"/>
                <w:vertAlign w:val="superscript"/>
              </w:rPr>
              <w:t>1</w:t>
            </w:r>
          </w:p>
        </w:tc>
        <w:tc>
          <w:tcPr>
            <w:tcW w:w="2073" w:type="dxa"/>
            <w:tcBorders>
              <w:top w:val="single" w:sz="4" w:space="0" w:color="000000"/>
              <w:left w:val="single" w:sz="4" w:space="0" w:color="000000"/>
              <w:bottom w:val="single" w:sz="4" w:space="0" w:color="000000"/>
              <w:right w:val="single" w:sz="4" w:space="0" w:color="000000"/>
            </w:tcBorders>
            <w:shd w:val="solid" w:color="E7E6E6" w:fill="FF0000"/>
          </w:tcPr>
          <w:p w14:paraId="13AB18C4" w14:textId="77777777" w:rsidR="002E57A6" w:rsidRDefault="0030606D">
            <w:pPr>
              <w:jc w:val="center"/>
              <w:rPr>
                <w:sz w:val="18"/>
                <w:szCs w:val="18"/>
              </w:rPr>
            </w:pPr>
            <w:r>
              <w:rPr>
                <w:sz w:val="18"/>
                <w:szCs w:val="18"/>
              </w:rPr>
              <w:t>Inhalt der Schulung</w:t>
            </w:r>
          </w:p>
        </w:tc>
        <w:tc>
          <w:tcPr>
            <w:tcW w:w="762" w:type="dxa"/>
            <w:tcBorders>
              <w:top w:val="single" w:sz="4" w:space="0" w:color="000000"/>
              <w:left w:val="single" w:sz="4" w:space="0" w:color="000000"/>
              <w:bottom w:val="single" w:sz="4" w:space="0" w:color="000000"/>
              <w:right w:val="single" w:sz="4" w:space="0" w:color="000000"/>
            </w:tcBorders>
            <w:shd w:val="solid" w:color="E7E6E6" w:fill="FF0000"/>
          </w:tcPr>
          <w:p w14:paraId="25E1E488" w14:textId="576DA945" w:rsidR="002E57A6" w:rsidRDefault="0030606D">
            <w:pPr>
              <w:jc w:val="center"/>
              <w:rPr>
                <w:sz w:val="18"/>
                <w:szCs w:val="18"/>
              </w:rPr>
            </w:pPr>
            <w:r>
              <w:rPr>
                <w:sz w:val="18"/>
                <w:szCs w:val="18"/>
              </w:rPr>
              <w:t>Schulungstage pro Schulung</w:t>
            </w:r>
          </w:p>
        </w:tc>
        <w:tc>
          <w:tcPr>
            <w:tcW w:w="425" w:type="dxa"/>
            <w:tcBorders>
              <w:top w:val="single" w:sz="4" w:space="0" w:color="000000"/>
              <w:left w:val="single" w:sz="4" w:space="0" w:color="000000"/>
              <w:bottom w:val="single" w:sz="4" w:space="0" w:color="000000"/>
              <w:right w:val="single" w:sz="4" w:space="0" w:color="000000"/>
            </w:tcBorders>
            <w:shd w:val="solid" w:color="E7E6E6" w:fill="FF0000"/>
          </w:tcPr>
          <w:p w14:paraId="6608FA43" w14:textId="77777777" w:rsidR="002E57A6" w:rsidRDefault="0030606D">
            <w:pPr>
              <w:jc w:val="center"/>
              <w:rPr>
                <w:sz w:val="18"/>
                <w:szCs w:val="18"/>
              </w:rPr>
            </w:pPr>
            <w:r>
              <w:rPr>
                <w:sz w:val="18"/>
                <w:szCs w:val="18"/>
              </w:rPr>
              <w:t>Ort</w:t>
            </w:r>
            <w:r>
              <w:rPr>
                <w:sz w:val="18"/>
                <w:szCs w:val="18"/>
                <w:vertAlign w:val="superscript"/>
              </w:rPr>
              <w:t>2</w:t>
            </w:r>
          </w:p>
        </w:tc>
        <w:tc>
          <w:tcPr>
            <w:tcW w:w="992" w:type="dxa"/>
            <w:tcBorders>
              <w:top w:val="single" w:sz="4" w:space="0" w:color="000000"/>
              <w:left w:val="single" w:sz="4" w:space="0" w:color="000000"/>
              <w:bottom w:val="single" w:sz="4" w:space="0" w:color="000000"/>
              <w:right w:val="single" w:sz="4" w:space="0" w:color="000000"/>
            </w:tcBorders>
            <w:shd w:val="solid" w:color="E7E6E6" w:fill="FF0000"/>
          </w:tcPr>
          <w:p w14:paraId="0175D9C6" w14:textId="77777777" w:rsidR="002E57A6" w:rsidRDefault="0030606D">
            <w:pPr>
              <w:jc w:val="center"/>
              <w:rPr>
                <w:sz w:val="18"/>
                <w:szCs w:val="18"/>
              </w:rPr>
            </w:pPr>
            <w:r>
              <w:rPr>
                <w:sz w:val="18"/>
                <w:szCs w:val="18"/>
              </w:rPr>
              <w:t>Maximale Anzahl Teilnehmer pro Schulung</w:t>
            </w:r>
          </w:p>
        </w:tc>
        <w:tc>
          <w:tcPr>
            <w:tcW w:w="1232" w:type="dxa"/>
            <w:tcBorders>
              <w:top w:val="single" w:sz="4" w:space="0" w:color="000000"/>
              <w:left w:val="single" w:sz="4" w:space="0" w:color="000000"/>
              <w:bottom w:val="single" w:sz="4" w:space="0" w:color="000000"/>
              <w:right w:val="single" w:sz="4" w:space="0" w:color="000000"/>
            </w:tcBorders>
            <w:shd w:val="solid" w:color="E7E6E6" w:fill="FF0000"/>
          </w:tcPr>
          <w:p w14:paraId="213036F5" w14:textId="77777777" w:rsidR="002E57A6" w:rsidRDefault="0030606D">
            <w:pPr>
              <w:jc w:val="center"/>
              <w:rPr>
                <w:sz w:val="18"/>
                <w:szCs w:val="18"/>
              </w:rPr>
            </w:pPr>
            <w:r>
              <w:rPr>
                <w:sz w:val="18"/>
                <w:szCs w:val="18"/>
              </w:rPr>
              <w:t>Betrag pro</w:t>
            </w:r>
            <w:r>
              <w:rPr>
                <w:sz w:val="18"/>
                <w:szCs w:val="18"/>
              </w:rPr>
              <w:br/>
              <w:t>Schulung³</w:t>
            </w:r>
          </w:p>
        </w:tc>
        <w:tc>
          <w:tcPr>
            <w:tcW w:w="1201" w:type="dxa"/>
            <w:tcBorders>
              <w:top w:val="single" w:sz="4" w:space="0" w:color="000000"/>
              <w:left w:val="single" w:sz="4" w:space="0" w:color="000000"/>
              <w:bottom w:val="single" w:sz="4" w:space="0" w:color="000000"/>
              <w:right w:val="single" w:sz="4" w:space="0" w:color="000000"/>
            </w:tcBorders>
            <w:shd w:val="solid" w:color="E7E6E6" w:fill="FF0000"/>
          </w:tcPr>
          <w:p w14:paraId="51B9070E" w14:textId="77777777" w:rsidR="002E57A6" w:rsidRDefault="0030606D">
            <w:pPr>
              <w:jc w:val="center"/>
              <w:rPr>
                <w:sz w:val="18"/>
                <w:szCs w:val="18"/>
              </w:rPr>
            </w:pPr>
            <w:r>
              <w:rPr>
                <w:sz w:val="18"/>
                <w:szCs w:val="18"/>
              </w:rPr>
              <w:t>Gesamtpreis³</w:t>
            </w:r>
          </w:p>
        </w:tc>
      </w:tr>
      <w:tr w:rsidR="002E57A6" w14:paraId="50A159A6" w14:textId="77777777" w:rsidTr="00A01D69">
        <w:tc>
          <w:tcPr>
            <w:tcW w:w="420" w:type="dxa"/>
            <w:tcBorders>
              <w:top w:val="single" w:sz="4" w:space="0" w:color="000000"/>
              <w:left w:val="single" w:sz="4" w:space="0" w:color="000000"/>
              <w:bottom w:val="single" w:sz="4" w:space="0" w:color="000000"/>
              <w:right w:val="single" w:sz="4" w:space="0" w:color="000000"/>
            </w:tcBorders>
          </w:tcPr>
          <w:p w14:paraId="28A364B7" w14:textId="2BC1087A" w:rsidR="002E57A6" w:rsidRPr="00A01D69" w:rsidRDefault="00A01D69">
            <w:pPr>
              <w:jc w:val="both"/>
              <w:rPr>
                <w:color w:val="0070C0"/>
                <w:sz w:val="18"/>
                <w:szCs w:val="18"/>
              </w:rPr>
            </w:pPr>
            <w:r w:rsidRPr="00A01D69">
              <w:rPr>
                <w:color w:val="0070C0"/>
                <w:sz w:val="18"/>
                <w:szCs w:val="18"/>
              </w:rPr>
              <w:t>1</w:t>
            </w:r>
          </w:p>
        </w:tc>
        <w:tc>
          <w:tcPr>
            <w:tcW w:w="851" w:type="dxa"/>
            <w:tcBorders>
              <w:top w:val="single" w:sz="4" w:space="0" w:color="000000"/>
              <w:left w:val="single" w:sz="4" w:space="0" w:color="000000"/>
              <w:bottom w:val="single" w:sz="4" w:space="0" w:color="000000"/>
              <w:right w:val="single" w:sz="4" w:space="0" w:color="000000"/>
            </w:tcBorders>
          </w:tcPr>
          <w:p w14:paraId="1F5B784E" w14:textId="77777777" w:rsidR="002E57A6" w:rsidRPr="00A01D69" w:rsidRDefault="002E57A6">
            <w:pPr>
              <w:jc w:val="both"/>
              <w:rPr>
                <w:color w:val="0070C0"/>
                <w:sz w:val="18"/>
                <w:szCs w:val="18"/>
              </w:rPr>
            </w:pPr>
          </w:p>
        </w:tc>
        <w:tc>
          <w:tcPr>
            <w:tcW w:w="1276" w:type="dxa"/>
            <w:tcBorders>
              <w:top w:val="single" w:sz="4" w:space="0" w:color="000000"/>
              <w:left w:val="single" w:sz="4" w:space="0" w:color="000000"/>
              <w:bottom w:val="single" w:sz="4" w:space="0" w:color="000000"/>
              <w:right w:val="single" w:sz="4" w:space="0" w:color="000000"/>
            </w:tcBorders>
          </w:tcPr>
          <w:p w14:paraId="1323082E" w14:textId="77777777" w:rsidR="002E57A6" w:rsidRPr="00A01D69" w:rsidRDefault="002E57A6">
            <w:pPr>
              <w:jc w:val="both"/>
              <w:rPr>
                <w:color w:val="0070C0"/>
                <w:sz w:val="18"/>
                <w:szCs w:val="18"/>
              </w:rPr>
            </w:pPr>
          </w:p>
        </w:tc>
        <w:tc>
          <w:tcPr>
            <w:tcW w:w="2073" w:type="dxa"/>
            <w:tcBorders>
              <w:top w:val="single" w:sz="4" w:space="0" w:color="000000"/>
              <w:left w:val="single" w:sz="4" w:space="0" w:color="000000"/>
              <w:bottom w:val="single" w:sz="4" w:space="0" w:color="000000"/>
              <w:right w:val="single" w:sz="4" w:space="0" w:color="000000"/>
            </w:tcBorders>
          </w:tcPr>
          <w:p w14:paraId="41FD76E5" w14:textId="358F6E46" w:rsidR="002E57A6" w:rsidRPr="00A01D69" w:rsidRDefault="00844610">
            <w:pPr>
              <w:jc w:val="both"/>
              <w:rPr>
                <w:color w:val="0070C0"/>
                <w:sz w:val="18"/>
                <w:szCs w:val="18"/>
              </w:rPr>
            </w:pPr>
            <w:r w:rsidRPr="00A01D69">
              <w:rPr>
                <w:color w:val="0070C0"/>
                <w:sz w:val="18"/>
                <w:szCs w:val="18"/>
              </w:rPr>
              <w:t xml:space="preserve">Gemäß </w:t>
            </w:r>
            <w:r w:rsidR="00A01D69">
              <w:rPr>
                <w:color w:val="0070C0"/>
                <w:sz w:val="18"/>
                <w:szCs w:val="18"/>
              </w:rPr>
              <w:t xml:space="preserve">01 </w:t>
            </w:r>
            <w:r w:rsidRPr="00A01D69">
              <w:rPr>
                <w:color w:val="0070C0"/>
                <w:sz w:val="18"/>
                <w:szCs w:val="18"/>
              </w:rPr>
              <w:t>Leistungsbeschreibung</w:t>
            </w:r>
            <w:r w:rsidR="00A01D69">
              <w:rPr>
                <w:color w:val="0070C0"/>
                <w:sz w:val="18"/>
                <w:szCs w:val="18"/>
              </w:rPr>
              <w:t xml:space="preserve"> </w:t>
            </w:r>
          </w:p>
        </w:tc>
        <w:tc>
          <w:tcPr>
            <w:tcW w:w="762" w:type="dxa"/>
            <w:tcBorders>
              <w:top w:val="single" w:sz="4" w:space="0" w:color="000000"/>
              <w:left w:val="single" w:sz="4" w:space="0" w:color="000000"/>
              <w:bottom w:val="single" w:sz="4" w:space="0" w:color="000000"/>
              <w:right w:val="single" w:sz="4" w:space="0" w:color="000000"/>
            </w:tcBorders>
          </w:tcPr>
          <w:p w14:paraId="33C71326" w14:textId="77777777" w:rsidR="002E57A6" w:rsidRDefault="002E57A6">
            <w:pPr>
              <w:jc w:val="both"/>
              <w:rPr>
                <w:sz w:val="18"/>
                <w:szCs w:val="18"/>
              </w:rPr>
            </w:pPr>
          </w:p>
        </w:tc>
        <w:tc>
          <w:tcPr>
            <w:tcW w:w="425" w:type="dxa"/>
            <w:tcBorders>
              <w:top w:val="single" w:sz="4" w:space="0" w:color="000000"/>
              <w:left w:val="single" w:sz="4" w:space="0" w:color="000000"/>
              <w:bottom w:val="single" w:sz="4" w:space="0" w:color="000000"/>
              <w:right w:val="single" w:sz="4" w:space="0" w:color="000000"/>
            </w:tcBorders>
          </w:tcPr>
          <w:p w14:paraId="7736581E" w14:textId="77777777" w:rsidR="002E57A6" w:rsidRDefault="002E57A6">
            <w:pPr>
              <w:jc w:val="both"/>
              <w:rPr>
                <w:sz w:val="18"/>
                <w:szCs w:val="18"/>
              </w:rPr>
            </w:pPr>
          </w:p>
        </w:tc>
        <w:tc>
          <w:tcPr>
            <w:tcW w:w="992" w:type="dxa"/>
            <w:tcBorders>
              <w:top w:val="single" w:sz="4" w:space="0" w:color="000000"/>
              <w:left w:val="single" w:sz="4" w:space="0" w:color="000000"/>
              <w:bottom w:val="single" w:sz="4" w:space="0" w:color="000000"/>
              <w:right w:val="single" w:sz="4" w:space="0" w:color="000000"/>
            </w:tcBorders>
          </w:tcPr>
          <w:p w14:paraId="7ADF6364" w14:textId="77777777" w:rsidR="002E57A6" w:rsidRDefault="002E57A6">
            <w:pPr>
              <w:jc w:val="both"/>
              <w:rPr>
                <w:sz w:val="18"/>
                <w:szCs w:val="18"/>
              </w:rPr>
            </w:pPr>
          </w:p>
        </w:tc>
        <w:tc>
          <w:tcPr>
            <w:tcW w:w="1232" w:type="dxa"/>
            <w:tcBorders>
              <w:top w:val="single" w:sz="4" w:space="0" w:color="000000"/>
              <w:left w:val="single" w:sz="4" w:space="0" w:color="000000"/>
              <w:bottom w:val="single" w:sz="4" w:space="0" w:color="000000"/>
              <w:right w:val="single" w:sz="4" w:space="0" w:color="000000"/>
            </w:tcBorders>
          </w:tcPr>
          <w:p w14:paraId="66F4F421" w14:textId="7EAFCAE2" w:rsidR="002E57A6" w:rsidRPr="00A01D69" w:rsidRDefault="00A01D69" w:rsidP="00A01D69">
            <w:pPr>
              <w:rPr>
                <w:color w:val="0070C0"/>
                <w:sz w:val="18"/>
                <w:szCs w:val="18"/>
              </w:rPr>
            </w:pPr>
            <w:r>
              <w:rPr>
                <w:color w:val="0070C0"/>
                <w:sz w:val="18"/>
                <w:szCs w:val="18"/>
              </w:rPr>
              <w:t>Siehe 02 Angebots-formblatt</w:t>
            </w:r>
          </w:p>
        </w:tc>
        <w:tc>
          <w:tcPr>
            <w:tcW w:w="1201" w:type="dxa"/>
            <w:tcBorders>
              <w:top w:val="single" w:sz="4" w:space="0" w:color="000000"/>
              <w:left w:val="single" w:sz="4" w:space="0" w:color="000000"/>
              <w:bottom w:val="single" w:sz="4" w:space="0" w:color="000000"/>
              <w:right w:val="single" w:sz="4" w:space="0" w:color="000000"/>
            </w:tcBorders>
          </w:tcPr>
          <w:p w14:paraId="5E46791E" w14:textId="77777777" w:rsidR="002E57A6" w:rsidRDefault="002E57A6">
            <w:pPr>
              <w:jc w:val="right"/>
              <w:rPr>
                <w:sz w:val="18"/>
                <w:szCs w:val="18"/>
              </w:rPr>
            </w:pPr>
          </w:p>
        </w:tc>
      </w:tr>
    </w:tbl>
    <w:p w14:paraId="58F928C5" w14:textId="77777777" w:rsidR="002E57A6" w:rsidRDefault="0030606D">
      <w:pPr>
        <w:jc w:val="right"/>
        <w:rPr>
          <w:sz w:val="18"/>
          <w:szCs w:val="18"/>
        </w:rPr>
      </w:pPr>
      <w:r>
        <w:rPr>
          <w:sz w:val="18"/>
          <w:szCs w:val="18"/>
        </w:rPr>
        <w:t>Summe der Gesamtpreise _____</w:t>
      </w:r>
    </w:p>
    <w:p w14:paraId="699DE3E2" w14:textId="77777777" w:rsidR="002E57A6" w:rsidRDefault="002E57A6">
      <w:pPr>
        <w:jc w:val="right"/>
        <w:rPr>
          <w:sz w:val="18"/>
          <w:szCs w:val="18"/>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169"/>
        <w:gridCol w:w="8063"/>
      </w:tblGrid>
      <w:tr w:rsidR="002E57A6" w14:paraId="42C1471A" w14:textId="77777777">
        <w:trPr>
          <w:tblHeader/>
        </w:trPr>
        <w:tc>
          <w:tcPr>
            <w:tcW w:w="1170" w:type="dxa"/>
            <w:tcBorders>
              <w:top w:val="single" w:sz="4" w:space="0" w:color="000000"/>
              <w:left w:val="single" w:sz="4" w:space="0" w:color="000000"/>
              <w:bottom w:val="single" w:sz="4" w:space="0" w:color="000000"/>
              <w:right w:val="single" w:sz="4" w:space="0" w:color="000000"/>
            </w:tcBorders>
            <w:shd w:val="solid" w:color="E7E6E6" w:fill="FF0000"/>
          </w:tcPr>
          <w:p w14:paraId="693C3887" w14:textId="77777777" w:rsidR="002E57A6" w:rsidRDefault="0030606D">
            <w:pPr>
              <w:rPr>
                <w:sz w:val="18"/>
                <w:szCs w:val="18"/>
              </w:rPr>
            </w:pPr>
            <w:r>
              <w:rPr>
                <w:sz w:val="18"/>
                <w:szCs w:val="18"/>
              </w:rPr>
              <w:t>Fußnote</w:t>
            </w:r>
          </w:p>
        </w:tc>
        <w:tc>
          <w:tcPr>
            <w:tcW w:w="8071" w:type="dxa"/>
            <w:tcBorders>
              <w:top w:val="single" w:sz="4" w:space="0" w:color="000000"/>
              <w:left w:val="single" w:sz="4" w:space="0" w:color="000000"/>
              <w:bottom w:val="single" w:sz="4" w:space="0" w:color="000000"/>
              <w:right w:val="single" w:sz="4" w:space="0" w:color="000000"/>
            </w:tcBorders>
            <w:shd w:val="solid" w:color="E7E6E6" w:fill="FF0000"/>
          </w:tcPr>
          <w:p w14:paraId="465194AB" w14:textId="77777777" w:rsidR="002E57A6" w:rsidRDefault="0030606D">
            <w:pPr>
              <w:rPr>
                <w:sz w:val="18"/>
                <w:szCs w:val="18"/>
              </w:rPr>
            </w:pPr>
            <w:r>
              <w:rPr>
                <w:sz w:val="18"/>
                <w:szCs w:val="18"/>
              </w:rPr>
              <w:t>Erläuterung</w:t>
            </w:r>
          </w:p>
        </w:tc>
      </w:tr>
      <w:tr w:rsidR="002E57A6" w14:paraId="487BDA24" w14:textId="77777777">
        <w:tc>
          <w:tcPr>
            <w:tcW w:w="1170" w:type="dxa"/>
            <w:tcBorders>
              <w:top w:val="single" w:sz="4" w:space="0" w:color="000000"/>
              <w:left w:val="single" w:sz="4" w:space="0" w:color="000000"/>
              <w:bottom w:val="single" w:sz="4" w:space="0" w:color="000000"/>
              <w:right w:val="single" w:sz="4" w:space="0" w:color="000000"/>
            </w:tcBorders>
          </w:tcPr>
          <w:p w14:paraId="0BD18844" w14:textId="77777777" w:rsidR="002E57A6" w:rsidRDefault="0030606D">
            <w:pPr>
              <w:jc w:val="center"/>
              <w:rPr>
                <w:sz w:val="18"/>
                <w:szCs w:val="18"/>
              </w:rPr>
            </w:pPr>
            <w:r>
              <w:rPr>
                <w:sz w:val="18"/>
                <w:szCs w:val="18"/>
              </w:rPr>
              <w:t>1</w:t>
            </w:r>
          </w:p>
        </w:tc>
        <w:tc>
          <w:tcPr>
            <w:tcW w:w="8071" w:type="dxa"/>
            <w:tcBorders>
              <w:top w:val="single" w:sz="4" w:space="0" w:color="000000"/>
              <w:left w:val="single" w:sz="4" w:space="0" w:color="000000"/>
              <w:bottom w:val="single" w:sz="4" w:space="0" w:color="000000"/>
              <w:right w:val="single" w:sz="4" w:space="0" w:color="000000"/>
            </w:tcBorders>
          </w:tcPr>
          <w:p w14:paraId="006547B0" w14:textId="022095FF" w:rsidR="002E57A6" w:rsidRDefault="0030606D">
            <w:pPr>
              <w:rPr>
                <w:sz w:val="18"/>
                <w:szCs w:val="18"/>
              </w:rPr>
            </w:pPr>
            <w:r>
              <w:rPr>
                <w:sz w:val="18"/>
                <w:szCs w:val="18"/>
              </w:rPr>
              <w:t>NZ = Nutzerschulung</w:t>
            </w:r>
            <w:r w:rsidR="00A01D69">
              <w:rPr>
                <w:sz w:val="18"/>
                <w:szCs w:val="18"/>
              </w:rPr>
              <w:t xml:space="preserve">                                        </w:t>
            </w:r>
            <w:r>
              <w:rPr>
                <w:sz w:val="18"/>
                <w:szCs w:val="18"/>
              </w:rPr>
              <w:t>AD = Administratorenschulung</w:t>
            </w:r>
            <w:r>
              <w:rPr>
                <w:sz w:val="18"/>
                <w:szCs w:val="18"/>
              </w:rPr>
              <w:br/>
              <w:t xml:space="preserve">MP = </w:t>
            </w:r>
            <w:proofErr w:type="spellStart"/>
            <w:r>
              <w:rPr>
                <w:sz w:val="18"/>
                <w:szCs w:val="18"/>
              </w:rPr>
              <w:t>Multiplikatorenschulung</w:t>
            </w:r>
            <w:proofErr w:type="spellEnd"/>
            <w:r w:rsidR="00A01D69">
              <w:rPr>
                <w:sz w:val="18"/>
                <w:szCs w:val="18"/>
              </w:rPr>
              <w:t xml:space="preserve">                           </w:t>
            </w:r>
            <w:r>
              <w:rPr>
                <w:sz w:val="18"/>
                <w:szCs w:val="18"/>
              </w:rPr>
              <w:t>S = sonstige Schulung</w:t>
            </w:r>
          </w:p>
        </w:tc>
      </w:tr>
      <w:tr w:rsidR="002E57A6" w14:paraId="51310036" w14:textId="77777777">
        <w:tc>
          <w:tcPr>
            <w:tcW w:w="1170" w:type="dxa"/>
            <w:tcBorders>
              <w:top w:val="single" w:sz="4" w:space="0" w:color="000000"/>
              <w:left w:val="single" w:sz="4" w:space="0" w:color="000000"/>
              <w:bottom w:val="single" w:sz="4" w:space="0" w:color="000000"/>
              <w:right w:val="single" w:sz="4" w:space="0" w:color="000000"/>
            </w:tcBorders>
          </w:tcPr>
          <w:p w14:paraId="526C818D" w14:textId="77777777" w:rsidR="002E57A6" w:rsidRDefault="0030606D">
            <w:pPr>
              <w:jc w:val="center"/>
              <w:rPr>
                <w:sz w:val="18"/>
                <w:szCs w:val="18"/>
              </w:rPr>
            </w:pPr>
            <w:r>
              <w:rPr>
                <w:sz w:val="18"/>
                <w:szCs w:val="18"/>
              </w:rPr>
              <w:t>2</w:t>
            </w:r>
          </w:p>
        </w:tc>
        <w:tc>
          <w:tcPr>
            <w:tcW w:w="8071" w:type="dxa"/>
            <w:tcBorders>
              <w:top w:val="single" w:sz="4" w:space="0" w:color="000000"/>
              <w:left w:val="single" w:sz="4" w:space="0" w:color="000000"/>
              <w:bottom w:val="single" w:sz="4" w:space="0" w:color="000000"/>
              <w:right w:val="single" w:sz="4" w:space="0" w:color="000000"/>
            </w:tcBorders>
          </w:tcPr>
          <w:p w14:paraId="15E36F49" w14:textId="37270259" w:rsidR="002E57A6" w:rsidRDefault="0030606D">
            <w:pPr>
              <w:rPr>
                <w:sz w:val="18"/>
                <w:szCs w:val="18"/>
              </w:rPr>
            </w:pPr>
            <w:r>
              <w:rPr>
                <w:sz w:val="18"/>
                <w:szCs w:val="18"/>
              </w:rPr>
              <w:t>Von Ziffer 2.4.1 EVB-IT Systemlieferungs-AGB abweichender Ort der Schulung</w:t>
            </w:r>
          </w:p>
        </w:tc>
      </w:tr>
      <w:tr w:rsidR="002E57A6" w14:paraId="4AF0CF85" w14:textId="77777777">
        <w:tc>
          <w:tcPr>
            <w:tcW w:w="1170" w:type="dxa"/>
            <w:tcBorders>
              <w:top w:val="single" w:sz="4" w:space="0" w:color="000000"/>
              <w:left w:val="single" w:sz="4" w:space="0" w:color="000000"/>
              <w:bottom w:val="single" w:sz="4" w:space="0" w:color="000000"/>
              <w:right w:val="single" w:sz="4" w:space="0" w:color="000000"/>
            </w:tcBorders>
          </w:tcPr>
          <w:p w14:paraId="5FE1F666" w14:textId="77777777" w:rsidR="002E57A6" w:rsidRDefault="0030606D">
            <w:pPr>
              <w:jc w:val="center"/>
              <w:rPr>
                <w:sz w:val="18"/>
                <w:szCs w:val="18"/>
              </w:rPr>
            </w:pPr>
            <w:r>
              <w:rPr>
                <w:sz w:val="18"/>
                <w:szCs w:val="18"/>
              </w:rPr>
              <w:t>3</w:t>
            </w:r>
          </w:p>
        </w:tc>
        <w:tc>
          <w:tcPr>
            <w:tcW w:w="8071" w:type="dxa"/>
            <w:tcBorders>
              <w:top w:val="single" w:sz="4" w:space="0" w:color="000000"/>
              <w:left w:val="single" w:sz="4" w:space="0" w:color="000000"/>
              <w:bottom w:val="single" w:sz="4" w:space="0" w:color="000000"/>
              <w:right w:val="single" w:sz="4" w:space="0" w:color="000000"/>
            </w:tcBorders>
          </w:tcPr>
          <w:p w14:paraId="7AB69EA3" w14:textId="77777777" w:rsidR="002E57A6" w:rsidRDefault="0030606D">
            <w:pPr>
              <w:rPr>
                <w:sz w:val="18"/>
                <w:szCs w:val="18"/>
              </w:rPr>
            </w:pPr>
            <w:r>
              <w:rPr>
                <w:sz w:val="18"/>
                <w:szCs w:val="18"/>
              </w:rPr>
              <w:t>Sofern im Pauschalfestpreis enthalten, keine Angabe notwendig</w:t>
            </w:r>
          </w:p>
        </w:tc>
      </w:tr>
    </w:tbl>
    <w:p w14:paraId="13560859" w14:textId="77777777" w:rsidR="002E57A6" w:rsidRDefault="00A4482D">
      <w:pPr>
        <w:tabs>
          <w:tab w:val="left" w:pos="431"/>
        </w:tabs>
        <w:ind w:left="431" w:hanging="431"/>
        <w:rPr>
          <w:sz w:val="18"/>
          <w:szCs w:val="18"/>
        </w:rPr>
      </w:pPr>
      <w:sdt>
        <w:sdtPr>
          <w:id w:val="-2128234085"/>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Vorbereitung und Durchführung von Schulungen erfolgen gemäß Anlage Nr. _____.</w:t>
      </w:r>
    </w:p>
    <w:p w14:paraId="7A041409" w14:textId="77777777" w:rsidR="002E57A6" w:rsidRDefault="0030606D">
      <w:pPr>
        <w:pStyle w:val="berschrift3"/>
        <w:keepNext/>
        <w:numPr>
          <w:ilvl w:val="2"/>
          <w:numId w:val="1"/>
        </w:numPr>
        <w:rPr>
          <w:sz w:val="18"/>
          <w:szCs w:val="18"/>
        </w:rPr>
      </w:pPr>
      <w:bookmarkStart w:id="27" w:name="_Toc222414983"/>
      <w:r>
        <w:rPr>
          <w:sz w:val="18"/>
          <w:szCs w:val="18"/>
        </w:rPr>
        <w:lastRenderedPageBreak/>
        <w:t>Schulungsunterlagen</w:t>
      </w:r>
      <w:bookmarkEnd w:id="27"/>
    </w:p>
    <w:p w14:paraId="09818712" w14:textId="77777777" w:rsidR="002E57A6" w:rsidRDefault="00A4482D">
      <w:pPr>
        <w:tabs>
          <w:tab w:val="left" w:pos="431"/>
        </w:tabs>
        <w:ind w:left="431" w:hanging="431"/>
        <w:rPr>
          <w:sz w:val="18"/>
          <w:szCs w:val="18"/>
        </w:rPr>
      </w:pPr>
      <w:sdt>
        <w:sdtPr>
          <w:id w:val="-453253289"/>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Es werden folgende Schulungsunterlagen geschuldet:</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557"/>
        <w:gridCol w:w="1678"/>
        <w:gridCol w:w="4570"/>
        <w:gridCol w:w="1213"/>
        <w:gridCol w:w="1214"/>
      </w:tblGrid>
      <w:tr w:rsidR="002E57A6" w14:paraId="640E4AE1" w14:textId="77777777">
        <w:trPr>
          <w:tblHeader/>
        </w:trPr>
        <w:tc>
          <w:tcPr>
            <w:tcW w:w="558" w:type="dxa"/>
            <w:tcBorders>
              <w:top w:val="single" w:sz="4" w:space="0" w:color="000000"/>
              <w:left w:val="single" w:sz="4" w:space="0" w:color="000000"/>
              <w:bottom w:val="single" w:sz="4" w:space="0" w:color="000000"/>
              <w:right w:val="single" w:sz="4" w:space="0" w:color="000000"/>
            </w:tcBorders>
            <w:shd w:val="solid" w:color="E7E6E6" w:fill="FF0000"/>
          </w:tcPr>
          <w:p w14:paraId="4927834C" w14:textId="77777777" w:rsidR="002E57A6" w:rsidRDefault="0030606D">
            <w:pPr>
              <w:jc w:val="center"/>
              <w:rPr>
                <w:sz w:val="18"/>
                <w:szCs w:val="18"/>
              </w:rPr>
            </w:pPr>
            <w:r>
              <w:rPr>
                <w:sz w:val="18"/>
                <w:szCs w:val="18"/>
              </w:rPr>
              <w:t>Lfd. Nr.</w:t>
            </w:r>
          </w:p>
        </w:tc>
        <w:tc>
          <w:tcPr>
            <w:tcW w:w="1680" w:type="dxa"/>
            <w:tcBorders>
              <w:top w:val="single" w:sz="4" w:space="0" w:color="000000"/>
              <w:left w:val="single" w:sz="4" w:space="0" w:color="000000"/>
              <w:bottom w:val="single" w:sz="4" w:space="0" w:color="000000"/>
              <w:right w:val="single" w:sz="4" w:space="0" w:color="000000"/>
            </w:tcBorders>
            <w:shd w:val="solid" w:color="E7E6E6" w:fill="FF0000"/>
          </w:tcPr>
          <w:p w14:paraId="0BE4D893" w14:textId="77777777" w:rsidR="002E57A6" w:rsidRDefault="0030606D">
            <w:pPr>
              <w:jc w:val="center"/>
              <w:rPr>
                <w:sz w:val="18"/>
                <w:szCs w:val="18"/>
              </w:rPr>
            </w:pPr>
            <w:r>
              <w:rPr>
                <w:sz w:val="18"/>
                <w:szCs w:val="18"/>
              </w:rPr>
              <w:t>Schulung (hier</w:t>
            </w:r>
            <w:r>
              <w:rPr>
                <w:sz w:val="18"/>
                <w:szCs w:val="18"/>
              </w:rPr>
              <w:br/>
              <w:t>lfd. Nr. aus</w:t>
            </w:r>
            <w:r>
              <w:rPr>
                <w:sz w:val="18"/>
                <w:szCs w:val="18"/>
              </w:rPr>
              <w:br/>
              <w:t>Nummer 5.1</w:t>
            </w:r>
            <w:r>
              <w:rPr>
                <w:sz w:val="18"/>
                <w:szCs w:val="18"/>
              </w:rPr>
              <w:br/>
              <w:t>eintragen)</w:t>
            </w:r>
          </w:p>
        </w:tc>
        <w:tc>
          <w:tcPr>
            <w:tcW w:w="4575" w:type="dxa"/>
            <w:tcBorders>
              <w:top w:val="single" w:sz="4" w:space="0" w:color="000000"/>
              <w:left w:val="single" w:sz="4" w:space="0" w:color="000000"/>
              <w:bottom w:val="single" w:sz="4" w:space="0" w:color="000000"/>
              <w:right w:val="single" w:sz="4" w:space="0" w:color="000000"/>
            </w:tcBorders>
            <w:shd w:val="solid" w:color="E7E6E6" w:fill="FF0000"/>
          </w:tcPr>
          <w:p w14:paraId="65552A56" w14:textId="77777777" w:rsidR="002E57A6" w:rsidRDefault="0030606D">
            <w:pPr>
              <w:jc w:val="center"/>
              <w:rPr>
                <w:sz w:val="18"/>
                <w:szCs w:val="18"/>
              </w:rPr>
            </w:pPr>
            <w:r>
              <w:rPr>
                <w:sz w:val="18"/>
                <w:szCs w:val="18"/>
              </w:rPr>
              <w:t>Schulungsunterlage</w:t>
            </w:r>
          </w:p>
        </w:tc>
        <w:tc>
          <w:tcPr>
            <w:tcW w:w="1214" w:type="dxa"/>
            <w:tcBorders>
              <w:top w:val="single" w:sz="4" w:space="0" w:color="000000"/>
              <w:left w:val="single" w:sz="4" w:space="0" w:color="000000"/>
              <w:bottom w:val="single" w:sz="4" w:space="0" w:color="000000"/>
              <w:right w:val="single" w:sz="4" w:space="0" w:color="000000"/>
            </w:tcBorders>
            <w:shd w:val="solid" w:color="E7E6E6" w:fill="FF0000"/>
          </w:tcPr>
          <w:p w14:paraId="0F460228" w14:textId="77777777" w:rsidR="002E57A6" w:rsidRDefault="0030606D">
            <w:pPr>
              <w:jc w:val="center"/>
              <w:rPr>
                <w:sz w:val="18"/>
                <w:szCs w:val="18"/>
              </w:rPr>
            </w:pPr>
            <w:r>
              <w:rPr>
                <w:sz w:val="18"/>
                <w:szCs w:val="18"/>
              </w:rPr>
              <w:t>EXP</w:t>
            </w:r>
            <w:r>
              <w:rPr>
                <w:sz w:val="18"/>
                <w:szCs w:val="18"/>
                <w:vertAlign w:val="superscript"/>
              </w:rPr>
              <w:t>1</w:t>
            </w:r>
          </w:p>
        </w:tc>
        <w:tc>
          <w:tcPr>
            <w:tcW w:w="1215" w:type="dxa"/>
            <w:tcBorders>
              <w:top w:val="single" w:sz="4" w:space="0" w:color="000000"/>
              <w:left w:val="single" w:sz="4" w:space="0" w:color="000000"/>
              <w:bottom w:val="single" w:sz="4" w:space="0" w:color="000000"/>
              <w:right w:val="single" w:sz="4" w:space="0" w:color="000000"/>
            </w:tcBorders>
            <w:shd w:val="solid" w:color="E7E6E6" w:fill="FF0000"/>
          </w:tcPr>
          <w:p w14:paraId="0BCD7500" w14:textId="77777777" w:rsidR="002E57A6" w:rsidRDefault="0030606D">
            <w:pPr>
              <w:jc w:val="center"/>
              <w:rPr>
                <w:sz w:val="18"/>
                <w:szCs w:val="18"/>
              </w:rPr>
            </w:pPr>
            <w:r>
              <w:rPr>
                <w:sz w:val="18"/>
                <w:szCs w:val="18"/>
              </w:rPr>
              <w:t>Menge</w:t>
            </w:r>
          </w:p>
        </w:tc>
      </w:tr>
      <w:tr w:rsidR="002E57A6" w14:paraId="3877B658" w14:textId="77777777">
        <w:tc>
          <w:tcPr>
            <w:tcW w:w="558" w:type="dxa"/>
            <w:tcBorders>
              <w:top w:val="single" w:sz="4" w:space="0" w:color="000000"/>
              <w:left w:val="single" w:sz="4" w:space="0" w:color="000000"/>
              <w:bottom w:val="single" w:sz="4" w:space="0" w:color="000000"/>
              <w:right w:val="single" w:sz="4" w:space="0" w:color="000000"/>
            </w:tcBorders>
          </w:tcPr>
          <w:p w14:paraId="135B7754" w14:textId="77777777" w:rsidR="002E57A6" w:rsidRDefault="002E57A6">
            <w:pPr>
              <w:rPr>
                <w:sz w:val="18"/>
                <w:szCs w:val="18"/>
              </w:rPr>
            </w:pPr>
          </w:p>
        </w:tc>
        <w:tc>
          <w:tcPr>
            <w:tcW w:w="1680" w:type="dxa"/>
            <w:tcBorders>
              <w:top w:val="single" w:sz="4" w:space="0" w:color="000000"/>
              <w:left w:val="single" w:sz="4" w:space="0" w:color="000000"/>
              <w:bottom w:val="single" w:sz="4" w:space="0" w:color="000000"/>
              <w:right w:val="single" w:sz="4" w:space="0" w:color="000000"/>
            </w:tcBorders>
          </w:tcPr>
          <w:p w14:paraId="36FD7FF9" w14:textId="77777777" w:rsidR="002E57A6" w:rsidRDefault="002E57A6">
            <w:pPr>
              <w:rPr>
                <w:sz w:val="18"/>
                <w:szCs w:val="18"/>
              </w:rPr>
            </w:pPr>
          </w:p>
        </w:tc>
        <w:tc>
          <w:tcPr>
            <w:tcW w:w="4575" w:type="dxa"/>
            <w:tcBorders>
              <w:top w:val="single" w:sz="4" w:space="0" w:color="000000"/>
              <w:left w:val="single" w:sz="4" w:space="0" w:color="000000"/>
              <w:bottom w:val="single" w:sz="4" w:space="0" w:color="000000"/>
              <w:right w:val="single" w:sz="4" w:space="0" w:color="000000"/>
            </w:tcBorders>
          </w:tcPr>
          <w:p w14:paraId="36233E9C" w14:textId="77777777" w:rsidR="002E57A6" w:rsidRDefault="002E57A6">
            <w:pPr>
              <w:rPr>
                <w:sz w:val="18"/>
                <w:szCs w:val="18"/>
              </w:rPr>
            </w:pPr>
          </w:p>
        </w:tc>
        <w:tc>
          <w:tcPr>
            <w:tcW w:w="1214" w:type="dxa"/>
            <w:tcBorders>
              <w:top w:val="single" w:sz="4" w:space="0" w:color="000000"/>
              <w:left w:val="single" w:sz="4" w:space="0" w:color="000000"/>
              <w:bottom w:val="single" w:sz="4" w:space="0" w:color="000000"/>
              <w:right w:val="single" w:sz="4" w:space="0" w:color="000000"/>
            </w:tcBorders>
          </w:tcPr>
          <w:p w14:paraId="0125C7A2" w14:textId="77777777" w:rsidR="002E57A6" w:rsidRDefault="002E57A6">
            <w:pPr>
              <w:rPr>
                <w:sz w:val="18"/>
                <w:szCs w:val="18"/>
              </w:rPr>
            </w:pPr>
          </w:p>
        </w:tc>
        <w:tc>
          <w:tcPr>
            <w:tcW w:w="1215" w:type="dxa"/>
            <w:tcBorders>
              <w:top w:val="single" w:sz="4" w:space="0" w:color="000000"/>
              <w:left w:val="single" w:sz="4" w:space="0" w:color="000000"/>
              <w:bottom w:val="single" w:sz="4" w:space="0" w:color="000000"/>
              <w:right w:val="single" w:sz="4" w:space="0" w:color="000000"/>
            </w:tcBorders>
          </w:tcPr>
          <w:p w14:paraId="216846FA" w14:textId="77777777" w:rsidR="002E57A6" w:rsidRDefault="002E57A6">
            <w:pPr>
              <w:rPr>
                <w:sz w:val="18"/>
                <w:szCs w:val="18"/>
              </w:rPr>
            </w:pPr>
          </w:p>
        </w:tc>
      </w:tr>
    </w:tbl>
    <w:p w14:paraId="639B24EC" w14:textId="77777777" w:rsidR="002E57A6" w:rsidRDefault="002E57A6">
      <w:pPr>
        <w:pStyle w:val="TableSeparator"/>
        <w:rPr>
          <w:sz w:val="18"/>
          <w:szCs w:val="18"/>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390"/>
        <w:gridCol w:w="7842"/>
      </w:tblGrid>
      <w:tr w:rsidR="002E57A6" w14:paraId="7B14DFC7" w14:textId="77777777">
        <w:trPr>
          <w:tblHeader/>
        </w:trPr>
        <w:tc>
          <w:tcPr>
            <w:tcW w:w="1391" w:type="dxa"/>
            <w:tcBorders>
              <w:top w:val="single" w:sz="4" w:space="0" w:color="000000"/>
              <w:left w:val="single" w:sz="4" w:space="0" w:color="000000"/>
              <w:bottom w:val="single" w:sz="4" w:space="0" w:color="000000"/>
              <w:right w:val="single" w:sz="4" w:space="0" w:color="000000"/>
            </w:tcBorders>
            <w:shd w:val="solid" w:color="E7E6E6" w:fill="FF0000"/>
          </w:tcPr>
          <w:p w14:paraId="51E456E3" w14:textId="77777777" w:rsidR="002E57A6" w:rsidRDefault="0030606D">
            <w:pPr>
              <w:rPr>
                <w:sz w:val="18"/>
                <w:szCs w:val="18"/>
              </w:rPr>
            </w:pPr>
            <w:r>
              <w:rPr>
                <w:sz w:val="18"/>
                <w:szCs w:val="18"/>
              </w:rPr>
              <w:t>Fußnote</w:t>
            </w:r>
          </w:p>
        </w:tc>
        <w:tc>
          <w:tcPr>
            <w:tcW w:w="7850" w:type="dxa"/>
            <w:tcBorders>
              <w:top w:val="single" w:sz="4" w:space="0" w:color="000000"/>
              <w:left w:val="single" w:sz="4" w:space="0" w:color="000000"/>
              <w:bottom w:val="single" w:sz="4" w:space="0" w:color="000000"/>
              <w:right w:val="single" w:sz="4" w:space="0" w:color="000000"/>
            </w:tcBorders>
            <w:shd w:val="solid" w:color="E7E6E6" w:fill="FF0000"/>
          </w:tcPr>
          <w:p w14:paraId="3FE6248C" w14:textId="77777777" w:rsidR="002E57A6" w:rsidRDefault="0030606D">
            <w:pPr>
              <w:rPr>
                <w:sz w:val="18"/>
                <w:szCs w:val="18"/>
              </w:rPr>
            </w:pPr>
            <w:r>
              <w:rPr>
                <w:sz w:val="18"/>
                <w:szCs w:val="18"/>
              </w:rPr>
              <w:t>Erläuterung</w:t>
            </w:r>
          </w:p>
        </w:tc>
      </w:tr>
      <w:tr w:rsidR="002E57A6" w14:paraId="3A7436EA" w14:textId="77777777">
        <w:tc>
          <w:tcPr>
            <w:tcW w:w="1391" w:type="dxa"/>
            <w:tcBorders>
              <w:top w:val="single" w:sz="4" w:space="0" w:color="000000"/>
              <w:left w:val="single" w:sz="4" w:space="0" w:color="000000"/>
              <w:bottom w:val="single" w:sz="4" w:space="0" w:color="000000"/>
              <w:right w:val="single" w:sz="4" w:space="0" w:color="000000"/>
            </w:tcBorders>
          </w:tcPr>
          <w:p w14:paraId="6AD9DC16" w14:textId="77777777" w:rsidR="002E57A6" w:rsidRDefault="0030606D">
            <w:pPr>
              <w:jc w:val="center"/>
              <w:rPr>
                <w:sz w:val="18"/>
                <w:szCs w:val="18"/>
              </w:rPr>
            </w:pPr>
            <w:r>
              <w:rPr>
                <w:sz w:val="18"/>
                <w:szCs w:val="18"/>
              </w:rPr>
              <w:t>1</w:t>
            </w:r>
          </w:p>
        </w:tc>
        <w:tc>
          <w:tcPr>
            <w:tcW w:w="7850" w:type="dxa"/>
            <w:tcBorders>
              <w:top w:val="single" w:sz="4" w:space="0" w:color="000000"/>
              <w:left w:val="single" w:sz="4" w:space="0" w:color="000000"/>
              <w:bottom w:val="single" w:sz="4" w:space="0" w:color="000000"/>
              <w:right w:val="single" w:sz="4" w:space="0" w:color="000000"/>
            </w:tcBorders>
          </w:tcPr>
          <w:p w14:paraId="42DD2F81" w14:textId="77777777" w:rsidR="002E57A6" w:rsidRDefault="0030606D">
            <w:pPr>
              <w:rPr>
                <w:sz w:val="18"/>
                <w:szCs w:val="18"/>
              </w:rPr>
            </w:pPr>
            <w:r>
              <w:rPr>
                <w:sz w:val="18"/>
                <w:szCs w:val="18"/>
              </w:rPr>
              <w:t>US = Schulungsunterlage unterliegt US-amerikanischen Exportkontrollvorschriften</w:t>
            </w:r>
            <w:r>
              <w:rPr>
                <w:sz w:val="18"/>
                <w:szCs w:val="18"/>
              </w:rPr>
              <w:br/>
              <w:t>EU = Schulungsunterlage unterliegt EU-Exportkontrollvorschriften</w:t>
            </w:r>
            <w:r>
              <w:rPr>
                <w:sz w:val="18"/>
                <w:szCs w:val="18"/>
              </w:rPr>
              <w:br/>
              <w:t>DT = Schulungsunterlage unterliegt deutschen Exportkontrollvorschriften</w:t>
            </w:r>
            <w:r>
              <w:rPr>
                <w:sz w:val="18"/>
                <w:szCs w:val="18"/>
              </w:rPr>
              <w:br/>
              <w:t>S = Schulungsunterlage unterliegt _____ Exportkontrollvorschriften</w:t>
            </w:r>
          </w:p>
        </w:tc>
      </w:tr>
    </w:tbl>
    <w:p w14:paraId="176B7AB0" w14:textId="77777777" w:rsidR="002E57A6" w:rsidRDefault="002E57A6">
      <w:pPr>
        <w:jc w:val="both"/>
        <w:rPr>
          <w:sz w:val="18"/>
          <w:szCs w:val="18"/>
        </w:rPr>
      </w:pPr>
    </w:p>
    <w:p w14:paraId="114E76F3" w14:textId="6229E369" w:rsidR="002E57A6" w:rsidRDefault="00A4482D">
      <w:pPr>
        <w:tabs>
          <w:tab w:val="left" w:pos="431"/>
        </w:tabs>
        <w:ind w:left="431" w:hanging="431"/>
        <w:rPr>
          <w:sz w:val="18"/>
          <w:szCs w:val="18"/>
        </w:rPr>
      </w:pPr>
      <w:sdt>
        <w:sdtPr>
          <w:rPr>
            <w:color w:val="0070C0"/>
          </w:rPr>
          <w:id w:val="1840120476"/>
          <w14:checkbox>
            <w14:checked w14:val="1"/>
            <w14:checkedState w14:val="2612" w14:font="MS Gothic"/>
            <w14:uncheckedState w14:val="2610" w14:font="MS Gothic"/>
          </w14:checkbox>
        </w:sdtPr>
        <w:sdtEndPr/>
        <w:sdtContent>
          <w:r w:rsidR="00A01D69" w:rsidRPr="00A01D69">
            <w:rPr>
              <w:rFonts w:ascii="MS Gothic" w:eastAsia="MS Gothic" w:hAnsi="MS Gothic" w:hint="eastAsia"/>
              <w:color w:val="0070C0"/>
            </w:rPr>
            <w:t>☒</w:t>
          </w:r>
        </w:sdtContent>
      </w:sdt>
      <w:r w:rsidR="0030606D">
        <w:rPr>
          <w:sz w:val="18"/>
          <w:szCs w:val="18"/>
        </w:rPr>
        <w:tab/>
        <w:t xml:space="preserve">Art und Umfang von Schulungsunterlagen ergeben sich aus Anlage Nr. </w:t>
      </w:r>
      <w:r w:rsidR="00A01D69" w:rsidRPr="00A01D69">
        <w:rPr>
          <w:color w:val="0070C0"/>
          <w:sz w:val="18"/>
          <w:szCs w:val="18"/>
        </w:rPr>
        <w:t>01 Leistungsbeschreibung</w:t>
      </w:r>
      <w:r w:rsidR="0030606D">
        <w:rPr>
          <w:sz w:val="18"/>
          <w:szCs w:val="18"/>
        </w:rPr>
        <w:t>.</w:t>
      </w:r>
    </w:p>
    <w:p w14:paraId="0A3606EC" w14:textId="77777777" w:rsidR="002E57A6" w:rsidRDefault="00A4482D">
      <w:pPr>
        <w:tabs>
          <w:tab w:val="left" w:pos="431"/>
        </w:tabs>
        <w:ind w:left="431" w:hanging="431"/>
        <w:rPr>
          <w:sz w:val="18"/>
          <w:szCs w:val="18"/>
        </w:rPr>
      </w:pPr>
      <w:sdt>
        <w:sdtPr>
          <w:id w:val="1408957512"/>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Von Ziffer 2.4.2. und/oder Ziffer 2.4.3 EVB-IT Systemlieferungs-AGB abweichende oder zusätzliche Nutzungsrechte an den Schulungsunterlagen sind in Anlage Nr. _____ vereinbart.</w:t>
      </w:r>
    </w:p>
    <w:p w14:paraId="55B43984" w14:textId="77777777" w:rsidR="002E57A6" w:rsidRDefault="0030606D">
      <w:pPr>
        <w:pStyle w:val="berschrift3"/>
        <w:keepNext/>
        <w:numPr>
          <w:ilvl w:val="2"/>
          <w:numId w:val="1"/>
        </w:numPr>
        <w:rPr>
          <w:sz w:val="18"/>
          <w:szCs w:val="18"/>
        </w:rPr>
      </w:pPr>
      <w:bookmarkStart w:id="28" w:name="_Toc222414984"/>
      <w:r>
        <w:rPr>
          <w:sz w:val="18"/>
          <w:szCs w:val="18"/>
        </w:rPr>
        <w:t>Vergütung für Schulungen und Schulungsunterlagen</w:t>
      </w:r>
      <w:bookmarkEnd w:id="28"/>
    </w:p>
    <w:p w14:paraId="7E0F561D" w14:textId="4695C91C" w:rsidR="002E57A6" w:rsidRDefault="00A4482D">
      <w:pPr>
        <w:tabs>
          <w:tab w:val="left" w:pos="431"/>
        </w:tabs>
        <w:ind w:left="431" w:hanging="431"/>
        <w:rPr>
          <w:sz w:val="18"/>
          <w:szCs w:val="18"/>
        </w:rPr>
      </w:pPr>
      <w:sdt>
        <w:sdtPr>
          <w:rPr>
            <w:color w:val="0070C0"/>
          </w:rPr>
          <w:id w:val="-755358965"/>
          <w14:checkbox>
            <w14:checked w14:val="1"/>
            <w14:checkedState w14:val="2612" w14:font="MS Gothic"/>
            <w14:uncheckedState w14:val="2610" w14:font="MS Gothic"/>
          </w14:checkbox>
        </w:sdtPr>
        <w:sdtEndPr/>
        <w:sdtContent>
          <w:r w:rsidR="00844610" w:rsidRPr="00A01D69">
            <w:rPr>
              <w:rFonts w:ascii="MS Gothic" w:eastAsia="MS Gothic" w:hAnsi="MS Gothic" w:hint="eastAsia"/>
              <w:color w:val="0070C0"/>
            </w:rPr>
            <w:t>☒</w:t>
          </w:r>
        </w:sdtContent>
      </w:sdt>
      <w:r w:rsidR="0030606D">
        <w:rPr>
          <w:sz w:val="18"/>
          <w:szCs w:val="18"/>
        </w:rPr>
        <w:tab/>
        <w:t>Die in Nummer 5.1 vereinbarten Schulungen sind im Pauschalfestpreis enthalten.</w:t>
      </w:r>
    </w:p>
    <w:p w14:paraId="2D679C95" w14:textId="77777777" w:rsidR="002E57A6" w:rsidRDefault="00A4482D">
      <w:pPr>
        <w:tabs>
          <w:tab w:val="left" w:pos="431"/>
        </w:tabs>
        <w:ind w:left="431" w:hanging="431"/>
        <w:rPr>
          <w:sz w:val="18"/>
          <w:szCs w:val="18"/>
        </w:rPr>
      </w:pPr>
      <w:sdt>
        <w:sdtPr>
          <w:id w:val="-1378697899"/>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Eine Vergütung für die Schulung ist gesondert nach Maßgabe von Nummer 5.1 zu zahlen.</w:t>
      </w:r>
    </w:p>
    <w:p w14:paraId="7AEED851" w14:textId="77777777" w:rsidR="002E57A6" w:rsidRDefault="002E57A6">
      <w:pPr>
        <w:jc w:val="both"/>
        <w:rPr>
          <w:sz w:val="18"/>
          <w:szCs w:val="18"/>
        </w:rPr>
      </w:pPr>
    </w:p>
    <w:p w14:paraId="37ED939D" w14:textId="77777777" w:rsidR="002E57A6" w:rsidRDefault="0030606D">
      <w:pPr>
        <w:pStyle w:val="berschrift2"/>
        <w:keepNext/>
        <w:numPr>
          <w:ilvl w:val="1"/>
          <w:numId w:val="1"/>
        </w:numPr>
        <w:rPr>
          <w:sz w:val="18"/>
          <w:szCs w:val="18"/>
        </w:rPr>
      </w:pPr>
      <w:bookmarkStart w:id="29" w:name="_Toc222414985"/>
      <w:r>
        <w:rPr>
          <w:sz w:val="18"/>
          <w:szCs w:val="18"/>
        </w:rPr>
        <w:t xml:space="preserve">Dokumentation und Software Bill </w:t>
      </w:r>
      <w:proofErr w:type="spellStart"/>
      <w:r>
        <w:rPr>
          <w:sz w:val="18"/>
          <w:szCs w:val="18"/>
        </w:rPr>
        <w:t>of</w:t>
      </w:r>
      <w:proofErr w:type="spellEnd"/>
      <w:r>
        <w:rPr>
          <w:sz w:val="18"/>
          <w:szCs w:val="18"/>
        </w:rPr>
        <w:t xml:space="preserve"> Materials (SBOM)*</w:t>
      </w:r>
      <w:bookmarkEnd w:id="29"/>
    </w:p>
    <w:p w14:paraId="3044AF00" w14:textId="77777777" w:rsidR="002E57A6" w:rsidRDefault="0030606D">
      <w:pPr>
        <w:pStyle w:val="berschrift3"/>
        <w:keepNext/>
        <w:numPr>
          <w:ilvl w:val="2"/>
          <w:numId w:val="1"/>
        </w:numPr>
        <w:rPr>
          <w:sz w:val="18"/>
          <w:szCs w:val="18"/>
        </w:rPr>
      </w:pPr>
      <w:bookmarkStart w:id="30" w:name="_Toc222414986"/>
      <w:r>
        <w:rPr>
          <w:sz w:val="18"/>
          <w:szCs w:val="18"/>
        </w:rPr>
        <w:t>Art und Umfang der Dokumentation</w:t>
      </w:r>
      <w:bookmarkEnd w:id="30"/>
    </w:p>
    <w:p w14:paraId="55FA58FB" w14:textId="08335376" w:rsidR="002E57A6" w:rsidRDefault="00A4482D">
      <w:pPr>
        <w:tabs>
          <w:tab w:val="left" w:pos="431"/>
        </w:tabs>
        <w:ind w:left="431" w:hanging="431"/>
        <w:rPr>
          <w:sz w:val="18"/>
          <w:szCs w:val="18"/>
        </w:rPr>
      </w:pPr>
      <w:sdt>
        <w:sdtPr>
          <w:id w:val="-1024941413"/>
          <w14:checkbox>
            <w14:checked w14:val="0"/>
            <w14:checkedState w14:val="2612" w14:font="MS Gothic"/>
            <w14:uncheckedState w14:val="2610" w14:font="MS Gothic"/>
          </w14:checkbox>
        </w:sdtPr>
        <w:sdtEndPr/>
        <w:sdtContent>
          <w:r w:rsidR="00A01D69" w:rsidRPr="00A01D69">
            <w:rPr>
              <w:rFonts w:ascii="MS Gothic" w:eastAsia="MS Gothic" w:hAnsi="MS Gothic" w:hint="eastAsia"/>
            </w:rPr>
            <w:t>☐</w:t>
          </w:r>
        </w:sdtContent>
      </w:sdt>
      <w:r w:rsidR="0030606D">
        <w:rPr>
          <w:sz w:val="18"/>
          <w:szCs w:val="18"/>
        </w:rPr>
        <w:tab/>
        <w:t>Es wird folgende Dokumentation geschuldet:</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856"/>
        <w:gridCol w:w="3237"/>
        <w:gridCol w:w="4092"/>
        <w:gridCol w:w="1047"/>
      </w:tblGrid>
      <w:tr w:rsidR="002E57A6" w14:paraId="7F9220E1" w14:textId="77777777">
        <w:trPr>
          <w:tblHeader/>
        </w:trPr>
        <w:tc>
          <w:tcPr>
            <w:tcW w:w="857" w:type="dxa"/>
            <w:tcBorders>
              <w:top w:val="single" w:sz="4" w:space="0" w:color="000000"/>
              <w:left w:val="single" w:sz="4" w:space="0" w:color="000000"/>
              <w:bottom w:val="single" w:sz="4" w:space="0" w:color="000000"/>
              <w:right w:val="single" w:sz="4" w:space="0" w:color="000000"/>
            </w:tcBorders>
            <w:shd w:val="solid" w:color="E7E6E6" w:fill="FF0000"/>
          </w:tcPr>
          <w:p w14:paraId="0034880E" w14:textId="77777777" w:rsidR="002E57A6" w:rsidRDefault="0030606D">
            <w:pPr>
              <w:jc w:val="center"/>
              <w:rPr>
                <w:sz w:val="18"/>
                <w:szCs w:val="18"/>
              </w:rPr>
            </w:pPr>
            <w:r>
              <w:rPr>
                <w:sz w:val="18"/>
                <w:szCs w:val="18"/>
              </w:rPr>
              <w:t>Lfd. Nr.</w:t>
            </w:r>
          </w:p>
        </w:tc>
        <w:tc>
          <w:tcPr>
            <w:tcW w:w="3240" w:type="dxa"/>
            <w:tcBorders>
              <w:top w:val="single" w:sz="4" w:space="0" w:color="000000"/>
              <w:left w:val="single" w:sz="4" w:space="0" w:color="000000"/>
              <w:bottom w:val="single" w:sz="4" w:space="0" w:color="000000"/>
              <w:right w:val="single" w:sz="4" w:space="0" w:color="000000"/>
            </w:tcBorders>
            <w:shd w:val="solid" w:color="E7E6E6" w:fill="FF0000"/>
          </w:tcPr>
          <w:p w14:paraId="7A541FA7" w14:textId="77777777" w:rsidR="002E57A6" w:rsidRDefault="0030606D">
            <w:pPr>
              <w:jc w:val="center"/>
              <w:rPr>
                <w:sz w:val="18"/>
                <w:szCs w:val="18"/>
              </w:rPr>
            </w:pPr>
            <w:r>
              <w:rPr>
                <w:sz w:val="18"/>
                <w:szCs w:val="18"/>
              </w:rPr>
              <w:t>Dokumentation für Systemkomponente* aus (z.B. Nummer 4.1 lfd. Nr. 2)</w:t>
            </w:r>
          </w:p>
        </w:tc>
        <w:tc>
          <w:tcPr>
            <w:tcW w:w="4096" w:type="dxa"/>
            <w:tcBorders>
              <w:top w:val="single" w:sz="4" w:space="0" w:color="000000"/>
              <w:left w:val="single" w:sz="4" w:space="0" w:color="000000"/>
              <w:bottom w:val="single" w:sz="4" w:space="0" w:color="000000"/>
              <w:right w:val="single" w:sz="4" w:space="0" w:color="000000"/>
            </w:tcBorders>
            <w:shd w:val="solid" w:color="E7E6E6" w:fill="FF0000"/>
          </w:tcPr>
          <w:p w14:paraId="084F4E12" w14:textId="77777777" w:rsidR="002E57A6" w:rsidRDefault="0030606D">
            <w:pPr>
              <w:jc w:val="center"/>
              <w:rPr>
                <w:sz w:val="18"/>
                <w:szCs w:val="18"/>
              </w:rPr>
            </w:pPr>
            <w:r>
              <w:rPr>
                <w:sz w:val="18"/>
                <w:szCs w:val="18"/>
              </w:rPr>
              <w:t>Art der Dokumentation</w:t>
            </w:r>
          </w:p>
        </w:tc>
        <w:tc>
          <w:tcPr>
            <w:tcW w:w="1048" w:type="dxa"/>
            <w:tcBorders>
              <w:top w:val="single" w:sz="4" w:space="0" w:color="000000"/>
              <w:left w:val="single" w:sz="4" w:space="0" w:color="000000"/>
              <w:bottom w:val="single" w:sz="4" w:space="0" w:color="000000"/>
              <w:right w:val="single" w:sz="4" w:space="0" w:color="000000"/>
            </w:tcBorders>
            <w:shd w:val="solid" w:color="E7E6E6" w:fill="FF0000"/>
          </w:tcPr>
          <w:p w14:paraId="6572C8E7" w14:textId="77777777" w:rsidR="002E57A6" w:rsidRDefault="0030606D">
            <w:pPr>
              <w:jc w:val="center"/>
              <w:rPr>
                <w:sz w:val="18"/>
                <w:szCs w:val="18"/>
              </w:rPr>
            </w:pPr>
            <w:r>
              <w:rPr>
                <w:sz w:val="18"/>
                <w:szCs w:val="18"/>
              </w:rPr>
              <w:t>Anzahl</w:t>
            </w:r>
          </w:p>
        </w:tc>
      </w:tr>
      <w:tr w:rsidR="002E57A6" w14:paraId="601C0F7B" w14:textId="77777777">
        <w:tc>
          <w:tcPr>
            <w:tcW w:w="857" w:type="dxa"/>
            <w:tcBorders>
              <w:top w:val="single" w:sz="4" w:space="0" w:color="000000"/>
              <w:left w:val="single" w:sz="4" w:space="0" w:color="000000"/>
              <w:bottom w:val="single" w:sz="4" w:space="0" w:color="000000"/>
              <w:right w:val="single" w:sz="4" w:space="0" w:color="000000"/>
            </w:tcBorders>
          </w:tcPr>
          <w:p w14:paraId="24044536" w14:textId="77777777" w:rsidR="002E57A6" w:rsidRDefault="002E57A6">
            <w:pPr>
              <w:rPr>
                <w:sz w:val="18"/>
                <w:szCs w:val="18"/>
              </w:rPr>
            </w:pPr>
          </w:p>
        </w:tc>
        <w:tc>
          <w:tcPr>
            <w:tcW w:w="3240" w:type="dxa"/>
            <w:tcBorders>
              <w:top w:val="single" w:sz="4" w:space="0" w:color="000000"/>
              <w:left w:val="single" w:sz="4" w:space="0" w:color="000000"/>
              <w:bottom w:val="single" w:sz="4" w:space="0" w:color="000000"/>
              <w:right w:val="single" w:sz="4" w:space="0" w:color="000000"/>
            </w:tcBorders>
          </w:tcPr>
          <w:p w14:paraId="52DFEAA1" w14:textId="77777777" w:rsidR="002E57A6" w:rsidRDefault="002E57A6">
            <w:pPr>
              <w:rPr>
                <w:sz w:val="18"/>
                <w:szCs w:val="18"/>
              </w:rPr>
            </w:pPr>
          </w:p>
        </w:tc>
        <w:tc>
          <w:tcPr>
            <w:tcW w:w="4096" w:type="dxa"/>
            <w:tcBorders>
              <w:top w:val="single" w:sz="4" w:space="0" w:color="000000"/>
              <w:left w:val="single" w:sz="4" w:space="0" w:color="000000"/>
              <w:bottom w:val="single" w:sz="4" w:space="0" w:color="000000"/>
              <w:right w:val="single" w:sz="4" w:space="0" w:color="000000"/>
            </w:tcBorders>
          </w:tcPr>
          <w:p w14:paraId="7338FD4C" w14:textId="271129CD" w:rsidR="002E57A6" w:rsidRDefault="002E57A6">
            <w:pPr>
              <w:rPr>
                <w:sz w:val="18"/>
                <w:szCs w:val="18"/>
              </w:rPr>
            </w:pPr>
          </w:p>
        </w:tc>
        <w:tc>
          <w:tcPr>
            <w:tcW w:w="1048" w:type="dxa"/>
            <w:tcBorders>
              <w:top w:val="single" w:sz="4" w:space="0" w:color="000000"/>
              <w:left w:val="single" w:sz="4" w:space="0" w:color="000000"/>
              <w:bottom w:val="single" w:sz="4" w:space="0" w:color="000000"/>
              <w:right w:val="single" w:sz="4" w:space="0" w:color="000000"/>
            </w:tcBorders>
          </w:tcPr>
          <w:p w14:paraId="6C5A5281" w14:textId="77777777" w:rsidR="002E57A6" w:rsidRDefault="002E57A6">
            <w:pPr>
              <w:rPr>
                <w:sz w:val="18"/>
                <w:szCs w:val="18"/>
              </w:rPr>
            </w:pPr>
          </w:p>
        </w:tc>
      </w:tr>
    </w:tbl>
    <w:p w14:paraId="2F8ABBD3" w14:textId="77777777" w:rsidR="002E57A6" w:rsidRDefault="002E57A6">
      <w:pPr>
        <w:rPr>
          <w:sz w:val="18"/>
          <w:szCs w:val="18"/>
        </w:rPr>
      </w:pPr>
    </w:p>
    <w:p w14:paraId="785454D5" w14:textId="6C80EB99" w:rsidR="002E57A6" w:rsidRDefault="00A4482D">
      <w:pPr>
        <w:tabs>
          <w:tab w:val="left" w:pos="431"/>
        </w:tabs>
        <w:ind w:left="431" w:hanging="431"/>
        <w:rPr>
          <w:sz w:val="18"/>
          <w:szCs w:val="18"/>
        </w:rPr>
      </w:pPr>
      <w:sdt>
        <w:sdtPr>
          <w:rPr>
            <w:color w:val="0070C0"/>
          </w:rPr>
          <w:id w:val="1797246851"/>
          <w14:checkbox>
            <w14:checked w14:val="1"/>
            <w14:checkedState w14:val="2612" w14:font="MS Gothic"/>
            <w14:uncheckedState w14:val="2610" w14:font="MS Gothic"/>
          </w14:checkbox>
        </w:sdtPr>
        <w:sdtEndPr/>
        <w:sdtContent>
          <w:r w:rsidR="00A01D69">
            <w:rPr>
              <w:rFonts w:ascii="MS Gothic" w:eastAsia="MS Gothic" w:hAnsi="MS Gothic" w:hint="eastAsia"/>
              <w:color w:val="0070C0"/>
            </w:rPr>
            <w:t>☒</w:t>
          </w:r>
        </w:sdtContent>
      </w:sdt>
      <w:r w:rsidR="0030606D">
        <w:rPr>
          <w:sz w:val="18"/>
          <w:szCs w:val="18"/>
        </w:rPr>
        <w:tab/>
        <w:t xml:space="preserve">Art und Umfang der Dokumentation des Systems ergibt sich aus Anlage Nr. </w:t>
      </w:r>
      <w:r w:rsidR="00A01D69">
        <w:rPr>
          <w:color w:val="0070C0"/>
          <w:sz w:val="18"/>
          <w:szCs w:val="18"/>
        </w:rPr>
        <w:t>01 Leistungsbeschreibung</w:t>
      </w:r>
      <w:r w:rsidR="0030606D">
        <w:rPr>
          <w:sz w:val="18"/>
          <w:szCs w:val="18"/>
        </w:rPr>
        <w:t>.</w:t>
      </w:r>
    </w:p>
    <w:p w14:paraId="56475EA5" w14:textId="77777777" w:rsidR="002E57A6" w:rsidRDefault="002E57A6">
      <w:pPr>
        <w:tabs>
          <w:tab w:val="left" w:pos="431"/>
        </w:tabs>
        <w:ind w:left="863" w:hanging="431"/>
        <w:rPr>
          <w:sz w:val="18"/>
          <w:szCs w:val="18"/>
        </w:rPr>
      </w:pPr>
    </w:p>
    <w:p w14:paraId="0B06D61B" w14:textId="77777777" w:rsidR="002E57A6" w:rsidRDefault="0030606D">
      <w:pPr>
        <w:pStyle w:val="berschrift3"/>
        <w:keepNext/>
        <w:numPr>
          <w:ilvl w:val="2"/>
          <w:numId w:val="1"/>
        </w:numPr>
        <w:rPr>
          <w:sz w:val="18"/>
          <w:szCs w:val="18"/>
        </w:rPr>
      </w:pPr>
      <w:bookmarkStart w:id="31" w:name="_Toc222414987"/>
      <w:r>
        <w:rPr>
          <w:sz w:val="18"/>
          <w:szCs w:val="18"/>
        </w:rPr>
        <w:t>Weitere Regelungen zur Dokumentation</w:t>
      </w:r>
      <w:bookmarkEnd w:id="31"/>
    </w:p>
    <w:p w14:paraId="20508E72" w14:textId="77777777" w:rsidR="002E57A6" w:rsidRDefault="00A4482D">
      <w:pPr>
        <w:tabs>
          <w:tab w:val="left" w:pos="431"/>
        </w:tabs>
        <w:ind w:left="431" w:hanging="431"/>
        <w:rPr>
          <w:sz w:val="18"/>
          <w:szCs w:val="18"/>
        </w:rPr>
      </w:pPr>
      <w:sdt>
        <w:sdtPr>
          <w:id w:val="1170063689"/>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Ergänzend/abweichend von Ziffer 5.2 EVB-IT Systemlieferungs-AGB ist die Dokumentation gemäß Nummer 6.1 lfd. Nr. _____ in folgender Sprache / in folgender Form zu erstellen: _____.</w:t>
      </w:r>
    </w:p>
    <w:p w14:paraId="4D756D93" w14:textId="77777777" w:rsidR="002E57A6" w:rsidRDefault="00A4482D">
      <w:pPr>
        <w:tabs>
          <w:tab w:val="left" w:pos="431"/>
        </w:tabs>
        <w:ind w:left="431" w:hanging="431"/>
        <w:rPr>
          <w:sz w:val="18"/>
          <w:szCs w:val="18"/>
        </w:rPr>
      </w:pPr>
      <w:sdt>
        <w:sdtPr>
          <w:id w:val="2133439669"/>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Ergänzend/abweichend von Ziffer 5.2 EVB-IT Systemlieferungs-AGB sind folgende Teile _____ der Dokumentation gemäß Nummer 6.1 lfd. Nr. _____ bis zum _____ zu liefern.</w:t>
      </w:r>
    </w:p>
    <w:p w14:paraId="2CF98927" w14:textId="77777777" w:rsidR="002E57A6" w:rsidRDefault="00A4482D">
      <w:pPr>
        <w:tabs>
          <w:tab w:val="left" w:pos="431"/>
        </w:tabs>
        <w:ind w:left="431" w:hanging="431"/>
        <w:rPr>
          <w:sz w:val="18"/>
          <w:szCs w:val="18"/>
        </w:rPr>
      </w:pPr>
      <w:sdt>
        <w:sdtPr>
          <w:id w:val="-601798264"/>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Abweichend von Ziffer 5.3 EVB-IT Systemlieferungs-AGB ist der Auftragnehmer nicht über das gesetzliche Maß hinaus verpflichtet, die im Rahmen der Mängelhaftung gemäß Ziffer 13 EVB-IT Systemlieferungs-AGB durchgeführten Maßnahmen zu dokumentieren.</w:t>
      </w:r>
    </w:p>
    <w:p w14:paraId="7C0F7475" w14:textId="77777777" w:rsidR="002E57A6" w:rsidRDefault="00A4482D">
      <w:pPr>
        <w:tabs>
          <w:tab w:val="left" w:pos="431"/>
        </w:tabs>
        <w:ind w:left="431" w:hanging="431"/>
        <w:rPr>
          <w:sz w:val="18"/>
          <w:szCs w:val="18"/>
        </w:rPr>
      </w:pPr>
      <w:sdt>
        <w:sdtPr>
          <w:id w:val="1243135388"/>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 xml:space="preserve">Abweichend von Ziffer 4.6 Satz 2 und Ziffer 5.4 EVB-IT Systemlieferungs-AGB sind Anpassungen und Änderungen, die aufgrund von Maßnahmen zum Systemservice oder im Rahmen der Mängelbeseitigung an den Dokumentationen gemäß Nummer 6.1 lfd. Nr. _____ erforderlich sind, </w:t>
      </w:r>
      <w:r w:rsidR="0030606D">
        <w:rPr>
          <w:b/>
          <w:bCs/>
          <w:sz w:val="18"/>
          <w:szCs w:val="18"/>
        </w:rPr>
        <w:t xml:space="preserve">nicht </w:t>
      </w:r>
      <w:r w:rsidR="0030606D">
        <w:rPr>
          <w:sz w:val="18"/>
          <w:szCs w:val="18"/>
        </w:rPr>
        <w:t>in die Dokumentation einzuarbeiten, sondern als separate Dokumente zu liefern.</w:t>
      </w:r>
    </w:p>
    <w:p w14:paraId="77F39DCB" w14:textId="77777777" w:rsidR="002E57A6" w:rsidRDefault="00A4482D">
      <w:pPr>
        <w:tabs>
          <w:tab w:val="left" w:pos="431"/>
        </w:tabs>
        <w:ind w:left="431" w:hanging="431"/>
        <w:rPr>
          <w:sz w:val="18"/>
          <w:szCs w:val="18"/>
        </w:rPr>
      </w:pPr>
      <w:sdt>
        <w:sdtPr>
          <w:id w:val="1575155847"/>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 xml:space="preserve">Abweichend von Ziffer 5.5 Satz 1 EVB-IT </w:t>
      </w:r>
      <w:r w:rsidR="0030606D" w:rsidRPr="00DC61B6">
        <w:t>Systemlieferungs</w:t>
      </w:r>
      <w:r w:rsidR="0030606D">
        <w:rPr>
          <w:sz w:val="18"/>
          <w:szCs w:val="18"/>
        </w:rPr>
        <w:t>-AGB wird an den für den Auftraggeber erstellten Dokumentationen gemäß Nummer 6.1 lfd. Nr. _____ statt des nicht ausschließlichen Nutzungsrechts ein ausschließliches Nutzungsrecht gewährt.</w:t>
      </w:r>
    </w:p>
    <w:p w14:paraId="57F96729" w14:textId="77777777" w:rsidR="002E57A6" w:rsidRDefault="00A4482D">
      <w:pPr>
        <w:tabs>
          <w:tab w:val="left" w:pos="431"/>
        </w:tabs>
        <w:ind w:left="431" w:hanging="431"/>
        <w:rPr>
          <w:sz w:val="18"/>
          <w:szCs w:val="18"/>
        </w:rPr>
      </w:pPr>
      <w:sdt>
        <w:sdtPr>
          <w:id w:val="-1334828195"/>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Weitere Vereinbarungen zur Dokumentation gemäß Anlage Nr. _____.</w:t>
      </w:r>
    </w:p>
    <w:p w14:paraId="15F777D3" w14:textId="77777777" w:rsidR="002E57A6" w:rsidRPr="00A4482D" w:rsidRDefault="0030606D">
      <w:pPr>
        <w:pStyle w:val="berschrift3"/>
        <w:keepNext/>
        <w:numPr>
          <w:ilvl w:val="2"/>
          <w:numId w:val="1"/>
        </w:numPr>
        <w:rPr>
          <w:sz w:val="18"/>
          <w:szCs w:val="18"/>
          <w:lang w:val="en-US"/>
        </w:rPr>
      </w:pPr>
      <w:bookmarkStart w:id="32" w:name="_Toc222414988"/>
      <w:r w:rsidRPr="00A4482D">
        <w:rPr>
          <w:sz w:val="18"/>
          <w:szCs w:val="18"/>
          <w:lang w:val="en-US"/>
        </w:rPr>
        <w:t>Software Bill of Materials (SBOM)*</w:t>
      </w:r>
      <w:bookmarkEnd w:id="32"/>
    </w:p>
    <w:p w14:paraId="51BC8AA8" w14:textId="1F6FDFB7" w:rsidR="002E57A6" w:rsidRDefault="00A4482D">
      <w:pPr>
        <w:tabs>
          <w:tab w:val="left" w:pos="431"/>
        </w:tabs>
        <w:ind w:left="431" w:hanging="431"/>
        <w:rPr>
          <w:sz w:val="18"/>
          <w:szCs w:val="18"/>
        </w:rPr>
      </w:pPr>
      <w:sdt>
        <w:sdtPr>
          <w:rPr>
            <w:color w:val="00B0F0"/>
          </w:rPr>
          <w:id w:val="-219678204"/>
          <w14:checkbox>
            <w14:checked w14:val="1"/>
            <w14:checkedState w14:val="2612" w14:font="MS Gothic"/>
            <w14:uncheckedState w14:val="2610" w14:font="MS Gothic"/>
          </w14:checkbox>
        </w:sdtPr>
        <w:sdtEndPr/>
        <w:sdtContent>
          <w:r w:rsidR="00DC61B6" w:rsidRPr="00DC61B6">
            <w:rPr>
              <w:rFonts w:ascii="MS Gothic" w:eastAsia="MS Gothic" w:hAnsi="MS Gothic" w:hint="eastAsia"/>
              <w:color w:val="00B0F0"/>
            </w:rPr>
            <w:t>☒</w:t>
          </w:r>
        </w:sdtContent>
      </w:sdt>
      <w:r w:rsidR="0030606D">
        <w:rPr>
          <w:sz w:val="18"/>
          <w:szCs w:val="18"/>
        </w:rPr>
        <w:tab/>
        <w:t xml:space="preserve">Der Auftragnehmer stellt dem Auftraggeber eine Software Bill </w:t>
      </w:r>
      <w:proofErr w:type="spellStart"/>
      <w:r w:rsidR="0030606D">
        <w:rPr>
          <w:sz w:val="18"/>
          <w:szCs w:val="18"/>
        </w:rPr>
        <w:t>of</w:t>
      </w:r>
      <w:proofErr w:type="spellEnd"/>
      <w:r w:rsidR="0030606D">
        <w:rPr>
          <w:sz w:val="18"/>
          <w:szCs w:val="18"/>
        </w:rPr>
        <w:t xml:space="preserve"> Materials (SBOM)* gemäß BSI TR-03183-2 für die nach diesem Vertrag überlassene bzw. erstellte Software*</w:t>
      </w:r>
    </w:p>
    <w:p w14:paraId="492020ED" w14:textId="77777777" w:rsidR="002E57A6" w:rsidRDefault="00A4482D">
      <w:pPr>
        <w:tabs>
          <w:tab w:val="left" w:pos="431"/>
        </w:tabs>
        <w:ind w:left="863" w:hanging="431"/>
        <w:rPr>
          <w:sz w:val="18"/>
          <w:szCs w:val="18"/>
        </w:rPr>
      </w:pPr>
      <w:sdt>
        <w:sdtPr>
          <w:id w:val="-576214373"/>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im Format SPDX</w:t>
      </w:r>
    </w:p>
    <w:p w14:paraId="709C1264" w14:textId="785EA4C3" w:rsidR="002E57A6" w:rsidRDefault="00A4482D">
      <w:pPr>
        <w:tabs>
          <w:tab w:val="left" w:pos="431"/>
        </w:tabs>
        <w:ind w:left="863" w:hanging="431"/>
        <w:rPr>
          <w:sz w:val="18"/>
          <w:szCs w:val="18"/>
        </w:rPr>
      </w:pPr>
      <w:sdt>
        <w:sdtPr>
          <w:rPr>
            <w:color w:val="00B0F0"/>
          </w:rPr>
          <w:id w:val="1573623429"/>
          <w14:checkbox>
            <w14:checked w14:val="1"/>
            <w14:checkedState w14:val="2612" w14:font="MS Gothic"/>
            <w14:uncheckedState w14:val="2610" w14:font="MS Gothic"/>
          </w14:checkbox>
        </w:sdtPr>
        <w:sdtEndPr/>
        <w:sdtContent>
          <w:r w:rsidR="00DC61B6">
            <w:rPr>
              <w:rFonts w:ascii="MS Gothic" w:eastAsia="MS Gothic" w:hAnsi="MS Gothic" w:hint="eastAsia"/>
              <w:color w:val="00B0F0"/>
            </w:rPr>
            <w:t>☒</w:t>
          </w:r>
        </w:sdtContent>
      </w:sdt>
      <w:r w:rsidR="0030606D">
        <w:rPr>
          <w:sz w:val="18"/>
          <w:szCs w:val="18"/>
        </w:rPr>
        <w:tab/>
        <w:t xml:space="preserve">im Format </w:t>
      </w:r>
      <w:proofErr w:type="spellStart"/>
      <w:r w:rsidR="0030606D">
        <w:rPr>
          <w:sz w:val="18"/>
          <w:szCs w:val="18"/>
        </w:rPr>
        <w:t>CycloneDX</w:t>
      </w:r>
      <w:proofErr w:type="spellEnd"/>
    </w:p>
    <w:p w14:paraId="2E7A6E8E" w14:textId="77777777" w:rsidR="002E57A6" w:rsidRDefault="0030606D">
      <w:pPr>
        <w:rPr>
          <w:sz w:val="18"/>
          <w:szCs w:val="18"/>
        </w:rPr>
      </w:pPr>
      <w:r>
        <w:rPr>
          <w:sz w:val="18"/>
          <w:szCs w:val="18"/>
        </w:rPr>
        <w:t>zur Verfügung.</w:t>
      </w:r>
    </w:p>
    <w:p w14:paraId="29F00A8A" w14:textId="77777777" w:rsidR="002E57A6" w:rsidRDefault="0030606D">
      <w:pPr>
        <w:rPr>
          <w:sz w:val="18"/>
          <w:szCs w:val="18"/>
        </w:rPr>
      </w:pPr>
      <w:r>
        <w:rPr>
          <w:sz w:val="18"/>
          <w:szCs w:val="18"/>
        </w:rPr>
        <w:t xml:space="preserve">Soweit Systemserviceleistungen zur Wiederherstellung und/oder zur Aufrechterhaltung der Betriebsbereitschaft* des Systems oder von Systemkomponenten* vereinbart ist, aktualisiert der Auftragnehmer die von ihm bereitgestellte Software Bill </w:t>
      </w:r>
      <w:proofErr w:type="spellStart"/>
      <w:r>
        <w:rPr>
          <w:sz w:val="18"/>
          <w:szCs w:val="18"/>
        </w:rPr>
        <w:t>of</w:t>
      </w:r>
      <w:proofErr w:type="spellEnd"/>
      <w:r>
        <w:rPr>
          <w:sz w:val="18"/>
          <w:szCs w:val="18"/>
        </w:rPr>
        <w:t xml:space="preserve"> Materials (SBOM)* für alle neuen Programmstände*, die er dem Auftraggeber nach diesem Vertrag zur Verfügung stellen muss, sofern sich aus den neuen Programmständen* Änderungen an der Software Bill </w:t>
      </w:r>
      <w:proofErr w:type="spellStart"/>
      <w:r>
        <w:rPr>
          <w:sz w:val="18"/>
          <w:szCs w:val="18"/>
        </w:rPr>
        <w:t>of</w:t>
      </w:r>
      <w:proofErr w:type="spellEnd"/>
      <w:r>
        <w:rPr>
          <w:sz w:val="18"/>
          <w:szCs w:val="18"/>
        </w:rPr>
        <w:t xml:space="preserve"> Materials (SBOM)* ergeben.</w:t>
      </w:r>
    </w:p>
    <w:p w14:paraId="78D11883" w14:textId="77777777" w:rsidR="002E57A6" w:rsidRDefault="002E57A6">
      <w:pPr>
        <w:rPr>
          <w:sz w:val="18"/>
          <w:szCs w:val="18"/>
        </w:rPr>
      </w:pPr>
    </w:p>
    <w:p w14:paraId="08A64544" w14:textId="77777777" w:rsidR="002E57A6" w:rsidRDefault="0030606D">
      <w:pPr>
        <w:pStyle w:val="berschrift2"/>
        <w:keepNext/>
        <w:numPr>
          <w:ilvl w:val="1"/>
          <w:numId w:val="1"/>
        </w:numPr>
        <w:jc w:val="both"/>
        <w:rPr>
          <w:sz w:val="18"/>
          <w:szCs w:val="18"/>
        </w:rPr>
      </w:pPr>
      <w:bookmarkStart w:id="33" w:name="_Toc222414989"/>
      <w:r>
        <w:rPr>
          <w:sz w:val="18"/>
          <w:szCs w:val="18"/>
        </w:rPr>
        <w:t>Systemservice und sonstige Leistungen nach der Systemlieferung*</w:t>
      </w:r>
      <w:bookmarkEnd w:id="33"/>
    </w:p>
    <w:p w14:paraId="6DBBF5ED" w14:textId="77777777" w:rsidR="002E57A6" w:rsidRDefault="0030606D">
      <w:pPr>
        <w:rPr>
          <w:sz w:val="18"/>
          <w:szCs w:val="18"/>
        </w:rPr>
      </w:pPr>
      <w:r>
        <w:rPr>
          <w:sz w:val="18"/>
          <w:szCs w:val="18"/>
        </w:rPr>
        <w:t>Der Auftragnehmer verpflichtet sich im Rahmen des Systemservices zur Wiederherstellung und/oder zur Auf</w:t>
      </w:r>
      <w:r>
        <w:rPr>
          <w:sz w:val="18"/>
          <w:szCs w:val="18"/>
        </w:rPr>
        <w:softHyphen/>
        <w:t xml:space="preserve">rechterhaltung der Betriebsbereitschaft* des Systems und/oder zur Lieferung neuer Programmstände* </w:t>
      </w:r>
      <w:proofErr w:type="gramStart"/>
      <w:r>
        <w:rPr>
          <w:sz w:val="18"/>
          <w:szCs w:val="18"/>
        </w:rPr>
        <w:t>nach folgenden</w:t>
      </w:r>
      <w:proofErr w:type="gramEnd"/>
      <w:r>
        <w:rPr>
          <w:sz w:val="18"/>
          <w:szCs w:val="18"/>
        </w:rPr>
        <w:t xml:space="preserve"> Regelungen:</w:t>
      </w:r>
    </w:p>
    <w:p w14:paraId="5ED67617" w14:textId="77777777" w:rsidR="002E57A6" w:rsidRDefault="002E57A6">
      <w:pPr>
        <w:rPr>
          <w:sz w:val="18"/>
          <w:szCs w:val="18"/>
        </w:rPr>
      </w:pPr>
    </w:p>
    <w:p w14:paraId="647D26E5" w14:textId="77777777" w:rsidR="002E57A6" w:rsidRDefault="0030606D">
      <w:pPr>
        <w:pStyle w:val="berschrift3"/>
        <w:keepNext/>
        <w:numPr>
          <w:ilvl w:val="2"/>
          <w:numId w:val="1"/>
        </w:numPr>
        <w:rPr>
          <w:sz w:val="18"/>
          <w:szCs w:val="18"/>
        </w:rPr>
      </w:pPr>
      <w:bookmarkStart w:id="34" w:name="_Toc222414990"/>
      <w:r>
        <w:rPr>
          <w:sz w:val="18"/>
          <w:szCs w:val="18"/>
        </w:rPr>
        <w:t>Arten von Systemserviceleistungen</w:t>
      </w:r>
      <w:bookmarkEnd w:id="34"/>
    </w:p>
    <w:p w14:paraId="304A1787" w14:textId="77777777" w:rsidR="002E57A6" w:rsidRDefault="0030606D">
      <w:pPr>
        <w:pStyle w:val="berschrift4"/>
        <w:keepNext/>
        <w:numPr>
          <w:ilvl w:val="3"/>
          <w:numId w:val="1"/>
        </w:numPr>
        <w:jc w:val="both"/>
        <w:rPr>
          <w:sz w:val="18"/>
          <w:szCs w:val="18"/>
        </w:rPr>
      </w:pPr>
      <w:bookmarkStart w:id="35" w:name="_Toc222414991"/>
      <w:r>
        <w:rPr>
          <w:sz w:val="18"/>
          <w:szCs w:val="18"/>
        </w:rPr>
        <w:t>Wiederherstellung der Betriebsbereitschaft* des Systems (Störungsbeseitigung)</w:t>
      </w:r>
      <w:bookmarkEnd w:id="35"/>
    </w:p>
    <w:p w14:paraId="257564F2" w14:textId="77777777" w:rsidR="002E57A6" w:rsidRDefault="0030606D">
      <w:pPr>
        <w:rPr>
          <w:sz w:val="18"/>
          <w:szCs w:val="18"/>
        </w:rPr>
      </w:pPr>
      <w:r>
        <w:rPr>
          <w:sz w:val="18"/>
          <w:szCs w:val="18"/>
        </w:rPr>
        <w:t>Der Auftragnehmer verpflichtet sich bei Störungen die Betriebsbereitschaft*</w:t>
      </w:r>
    </w:p>
    <w:p w14:paraId="23AE55A8" w14:textId="67852199" w:rsidR="002E57A6" w:rsidRDefault="00A4482D">
      <w:pPr>
        <w:tabs>
          <w:tab w:val="left" w:pos="431"/>
        </w:tabs>
        <w:ind w:left="431" w:hanging="431"/>
        <w:rPr>
          <w:sz w:val="18"/>
          <w:szCs w:val="18"/>
        </w:rPr>
      </w:pPr>
      <w:sdt>
        <w:sdtPr>
          <w:rPr>
            <w:color w:val="0070C0"/>
          </w:rPr>
          <w:id w:val="-696853311"/>
          <w14:checkbox>
            <w14:checked w14:val="1"/>
            <w14:checkedState w14:val="2612" w14:font="MS Gothic"/>
            <w14:uncheckedState w14:val="2610" w14:font="MS Gothic"/>
          </w14:checkbox>
        </w:sdtPr>
        <w:sdtEndPr/>
        <w:sdtContent>
          <w:r w:rsidR="00844610" w:rsidRPr="00A618C9">
            <w:rPr>
              <w:rFonts w:ascii="MS Gothic" w:eastAsia="MS Gothic" w:hAnsi="MS Gothic" w:hint="eastAsia"/>
              <w:color w:val="0070C0"/>
            </w:rPr>
            <w:t>☒</w:t>
          </w:r>
        </w:sdtContent>
      </w:sdt>
      <w:r w:rsidR="0030606D">
        <w:rPr>
          <w:sz w:val="18"/>
          <w:szCs w:val="18"/>
        </w:rPr>
        <w:tab/>
        <w:t>des Systems gemäß Ziffer 4.1 EVB-IT Systemlieferungs-AGB wiederherzustellen.</w:t>
      </w:r>
    </w:p>
    <w:p w14:paraId="7218DB48" w14:textId="77777777" w:rsidR="002E57A6" w:rsidRDefault="0030606D">
      <w:pPr>
        <w:rPr>
          <w:sz w:val="18"/>
          <w:szCs w:val="18"/>
        </w:rPr>
      </w:pPr>
      <w:r>
        <w:rPr>
          <w:sz w:val="18"/>
          <w:szCs w:val="18"/>
        </w:rPr>
        <w:t>oder</w:t>
      </w:r>
    </w:p>
    <w:p w14:paraId="3EA13D69" w14:textId="77777777" w:rsidR="002E57A6" w:rsidRDefault="00A4482D">
      <w:pPr>
        <w:tabs>
          <w:tab w:val="left" w:pos="431"/>
        </w:tabs>
        <w:ind w:left="431" w:hanging="431"/>
        <w:rPr>
          <w:sz w:val="18"/>
          <w:szCs w:val="18"/>
        </w:rPr>
      </w:pPr>
      <w:sdt>
        <w:sdtPr>
          <w:id w:val="1326312332"/>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des Systems gemäß Ziffer 4.1 EVB-IT Systemlieferungs-AGB mit Ausnahme folgender Systemkomponenten* wiederherzustellen: _____.</w:t>
      </w:r>
    </w:p>
    <w:p w14:paraId="4ABDC07B" w14:textId="77777777" w:rsidR="002E57A6" w:rsidRDefault="0030606D">
      <w:pPr>
        <w:rPr>
          <w:sz w:val="18"/>
          <w:szCs w:val="18"/>
        </w:rPr>
      </w:pPr>
      <w:r>
        <w:rPr>
          <w:sz w:val="18"/>
          <w:szCs w:val="18"/>
        </w:rPr>
        <w:t>oder</w:t>
      </w:r>
    </w:p>
    <w:p w14:paraId="6C8E18A1" w14:textId="77777777" w:rsidR="002E57A6" w:rsidRDefault="00A4482D">
      <w:pPr>
        <w:tabs>
          <w:tab w:val="left" w:pos="431"/>
        </w:tabs>
        <w:ind w:left="431" w:hanging="431"/>
        <w:rPr>
          <w:sz w:val="18"/>
          <w:szCs w:val="18"/>
        </w:rPr>
      </w:pPr>
      <w:sdt>
        <w:sdtPr>
          <w:id w:val="-947465485"/>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folgender Systemkomponenten* gemäß Ziffer 4.1 EVB-IT Systemlieferungs-AGB wiederherzustellen: _____.</w:t>
      </w:r>
    </w:p>
    <w:p w14:paraId="2253D28C" w14:textId="77777777" w:rsidR="002E57A6" w:rsidRDefault="0030606D">
      <w:pPr>
        <w:rPr>
          <w:sz w:val="18"/>
          <w:szCs w:val="18"/>
        </w:rPr>
      </w:pPr>
      <w:r>
        <w:rPr>
          <w:sz w:val="18"/>
          <w:szCs w:val="18"/>
        </w:rPr>
        <w:t>oder</w:t>
      </w:r>
    </w:p>
    <w:p w14:paraId="04C11AA8" w14:textId="77777777" w:rsidR="002E57A6" w:rsidRDefault="00A4482D">
      <w:pPr>
        <w:tabs>
          <w:tab w:val="left" w:pos="431"/>
        </w:tabs>
        <w:ind w:left="431" w:hanging="431"/>
        <w:rPr>
          <w:sz w:val="18"/>
          <w:szCs w:val="18"/>
        </w:rPr>
      </w:pPr>
      <w:sdt>
        <w:sdtPr>
          <w:id w:val="388617884"/>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gemäß Anlage Nr. _____ wiederherzustellen.</w:t>
      </w:r>
    </w:p>
    <w:p w14:paraId="7F2851AE" w14:textId="77777777" w:rsidR="002E57A6" w:rsidRDefault="0030606D">
      <w:pPr>
        <w:pStyle w:val="berschrift5"/>
        <w:keepNext/>
        <w:numPr>
          <w:ilvl w:val="4"/>
          <w:numId w:val="1"/>
        </w:numPr>
        <w:rPr>
          <w:sz w:val="18"/>
          <w:szCs w:val="18"/>
        </w:rPr>
      </w:pPr>
      <w:bookmarkStart w:id="36" w:name="_Ref228796889"/>
      <w:r>
        <w:rPr>
          <w:sz w:val="18"/>
          <w:szCs w:val="18"/>
        </w:rPr>
        <w:t>Störungsmeldung</w:t>
      </w:r>
      <w:bookmarkEnd w:id="36"/>
    </w:p>
    <w:p w14:paraId="48D27852" w14:textId="77777777" w:rsidR="002E57A6" w:rsidRDefault="0030606D">
      <w:pPr>
        <w:rPr>
          <w:sz w:val="18"/>
          <w:szCs w:val="18"/>
        </w:rPr>
      </w:pPr>
      <w:r>
        <w:rPr>
          <w:b/>
          <w:bCs/>
          <w:sz w:val="18"/>
          <w:szCs w:val="18"/>
        </w:rPr>
        <w:t>7.1.1.1.1 Form der Störungsmeldung</w:t>
      </w:r>
    </w:p>
    <w:p w14:paraId="4D5EC239" w14:textId="77777777" w:rsidR="002E57A6" w:rsidRDefault="0030606D">
      <w:pPr>
        <w:rPr>
          <w:sz w:val="18"/>
          <w:szCs w:val="18"/>
        </w:rPr>
      </w:pPr>
      <w:r>
        <w:rPr>
          <w:sz w:val="18"/>
          <w:szCs w:val="18"/>
        </w:rPr>
        <w:t xml:space="preserve">Die Störungsmeldung erfolgt abweichend von Ziffer 10.2 EVB-IT Systemlieferungs-AGB gemäß Anlage Nr. _____. </w:t>
      </w:r>
    </w:p>
    <w:p w14:paraId="474DD5C8" w14:textId="77777777" w:rsidR="002E57A6" w:rsidRDefault="0030606D">
      <w:pPr>
        <w:rPr>
          <w:sz w:val="18"/>
          <w:szCs w:val="18"/>
        </w:rPr>
      </w:pPr>
      <w:r>
        <w:rPr>
          <w:b/>
          <w:bCs/>
          <w:sz w:val="18"/>
          <w:szCs w:val="18"/>
        </w:rPr>
        <w:t>7.1.1.1.2 Adresse für Störungsmeldungen</w:t>
      </w:r>
    </w:p>
    <w:p w14:paraId="100F21AA" w14:textId="77777777" w:rsidR="002E57A6" w:rsidRDefault="0030606D">
      <w:pPr>
        <w:rPr>
          <w:sz w:val="18"/>
          <w:szCs w:val="18"/>
        </w:rPr>
      </w:pPr>
      <w:r>
        <w:rPr>
          <w:sz w:val="18"/>
          <w:szCs w:val="18"/>
        </w:rPr>
        <w:t>Die Störungsmeldung erfolgt</w:t>
      </w:r>
    </w:p>
    <w:p w14:paraId="2F8B3F97" w14:textId="2D9E63AA" w:rsidR="002E57A6" w:rsidRPr="00844610" w:rsidRDefault="00A4482D">
      <w:pPr>
        <w:tabs>
          <w:tab w:val="left" w:pos="431"/>
        </w:tabs>
        <w:ind w:left="431" w:hanging="431"/>
        <w:rPr>
          <w:color w:val="00B0F0"/>
          <w:sz w:val="18"/>
          <w:szCs w:val="18"/>
        </w:rPr>
      </w:pPr>
      <w:sdt>
        <w:sdtPr>
          <w:rPr>
            <w:color w:val="0070C0"/>
          </w:rPr>
          <w:id w:val="-2101706130"/>
          <w14:checkbox>
            <w14:checked w14:val="1"/>
            <w14:checkedState w14:val="2612" w14:font="MS Gothic"/>
            <w14:uncheckedState w14:val="2610" w14:font="MS Gothic"/>
          </w14:checkbox>
        </w:sdtPr>
        <w:sdtEndPr/>
        <w:sdtContent>
          <w:r w:rsidR="00844610" w:rsidRPr="00A618C9">
            <w:rPr>
              <w:rFonts w:ascii="MS Gothic" w:eastAsia="MS Gothic" w:hAnsi="MS Gothic" w:hint="eastAsia"/>
              <w:color w:val="0070C0"/>
            </w:rPr>
            <w:t>☒</w:t>
          </w:r>
        </w:sdtContent>
      </w:sdt>
      <w:r w:rsidR="0030606D" w:rsidRPr="00A618C9">
        <w:rPr>
          <w:color w:val="0070C0"/>
          <w:sz w:val="18"/>
          <w:szCs w:val="18"/>
        </w:rPr>
        <w:tab/>
      </w:r>
      <w:r w:rsidR="0030606D">
        <w:rPr>
          <w:sz w:val="18"/>
          <w:szCs w:val="18"/>
        </w:rPr>
        <w:t>an folgende Adresse</w:t>
      </w:r>
      <w:r w:rsidR="0030606D" w:rsidRPr="00A618C9">
        <w:rPr>
          <w:color w:val="0070C0"/>
          <w:sz w:val="18"/>
          <w:szCs w:val="18"/>
        </w:rPr>
        <w:t>:</w:t>
      </w:r>
      <w:r w:rsidR="00844610" w:rsidRPr="00A618C9">
        <w:rPr>
          <w:color w:val="0070C0"/>
          <w:sz w:val="18"/>
          <w:szCs w:val="18"/>
        </w:rPr>
        <w:t xml:space="preserve"> </w:t>
      </w:r>
      <w:r w:rsidR="00A618C9">
        <w:rPr>
          <w:color w:val="0070C0"/>
          <w:sz w:val="18"/>
          <w:szCs w:val="18"/>
        </w:rPr>
        <w:t>02 Angebotsformblatt</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4570"/>
        <w:gridCol w:w="4662"/>
      </w:tblGrid>
      <w:tr w:rsidR="002E57A6" w14:paraId="484D388F" w14:textId="77777777">
        <w:trPr>
          <w:tblHeader/>
        </w:trPr>
        <w:tc>
          <w:tcPr>
            <w:tcW w:w="4574" w:type="dxa"/>
            <w:tcBorders>
              <w:top w:val="single" w:sz="4" w:space="0" w:color="000000"/>
              <w:left w:val="single" w:sz="4" w:space="0" w:color="000000"/>
              <w:bottom w:val="single" w:sz="4" w:space="0" w:color="000000"/>
              <w:right w:val="single" w:sz="4" w:space="0" w:color="000000"/>
            </w:tcBorders>
            <w:shd w:val="solid" w:color="E7E6E6" w:fill="FF0000"/>
          </w:tcPr>
          <w:p w14:paraId="0C134C9D" w14:textId="77777777" w:rsidR="002E57A6" w:rsidRDefault="0030606D">
            <w:pPr>
              <w:rPr>
                <w:sz w:val="18"/>
                <w:szCs w:val="18"/>
              </w:rPr>
            </w:pPr>
            <w:bookmarkStart w:id="37" w:name="_Hlk228794618"/>
            <w:r>
              <w:rPr>
                <w:sz w:val="18"/>
                <w:szCs w:val="18"/>
              </w:rPr>
              <w:lastRenderedPageBreak/>
              <w:t>Art des Kontakts</w:t>
            </w:r>
          </w:p>
        </w:tc>
        <w:tc>
          <w:tcPr>
            <w:tcW w:w="4667" w:type="dxa"/>
            <w:tcBorders>
              <w:top w:val="single" w:sz="4" w:space="0" w:color="000000"/>
              <w:left w:val="single" w:sz="4" w:space="0" w:color="000000"/>
              <w:bottom w:val="single" w:sz="4" w:space="0" w:color="000000"/>
              <w:right w:val="single" w:sz="4" w:space="0" w:color="000000"/>
            </w:tcBorders>
            <w:shd w:val="solid" w:color="E7E6E6" w:fill="FF0000"/>
          </w:tcPr>
          <w:p w14:paraId="5B6EE4D2" w14:textId="77777777" w:rsidR="002E57A6" w:rsidRDefault="0030606D">
            <w:pPr>
              <w:rPr>
                <w:sz w:val="18"/>
                <w:szCs w:val="18"/>
              </w:rPr>
            </w:pPr>
            <w:r>
              <w:rPr>
                <w:sz w:val="18"/>
                <w:szCs w:val="18"/>
              </w:rPr>
              <w:t>Kontaktdaten</w:t>
            </w:r>
          </w:p>
        </w:tc>
      </w:tr>
      <w:tr w:rsidR="002E57A6" w14:paraId="2A00D420" w14:textId="77777777">
        <w:tc>
          <w:tcPr>
            <w:tcW w:w="4574" w:type="dxa"/>
            <w:tcBorders>
              <w:top w:val="single" w:sz="4" w:space="0" w:color="000000"/>
              <w:left w:val="single" w:sz="4" w:space="0" w:color="000000"/>
              <w:bottom w:val="single" w:sz="4" w:space="0" w:color="000000"/>
              <w:right w:val="single" w:sz="4" w:space="0" w:color="000000"/>
            </w:tcBorders>
          </w:tcPr>
          <w:p w14:paraId="557FB1D8" w14:textId="77777777" w:rsidR="002E57A6" w:rsidRDefault="0030606D">
            <w:pPr>
              <w:rPr>
                <w:sz w:val="18"/>
                <w:szCs w:val="18"/>
              </w:rPr>
            </w:pPr>
            <w:r>
              <w:rPr>
                <w:sz w:val="18"/>
                <w:szCs w:val="18"/>
              </w:rPr>
              <w:t>Name/Firma:</w:t>
            </w:r>
          </w:p>
        </w:tc>
        <w:tc>
          <w:tcPr>
            <w:tcW w:w="4667" w:type="dxa"/>
            <w:tcBorders>
              <w:top w:val="single" w:sz="4" w:space="0" w:color="000000"/>
              <w:left w:val="single" w:sz="4" w:space="0" w:color="000000"/>
              <w:bottom w:val="single" w:sz="4" w:space="0" w:color="000000"/>
              <w:right w:val="single" w:sz="4" w:space="0" w:color="000000"/>
            </w:tcBorders>
          </w:tcPr>
          <w:p w14:paraId="1ED69AE4" w14:textId="77777777" w:rsidR="002E57A6" w:rsidRDefault="002E57A6">
            <w:pPr>
              <w:rPr>
                <w:sz w:val="18"/>
                <w:szCs w:val="18"/>
              </w:rPr>
            </w:pPr>
          </w:p>
        </w:tc>
      </w:tr>
      <w:tr w:rsidR="002E57A6" w14:paraId="4B6C3777" w14:textId="77777777">
        <w:tc>
          <w:tcPr>
            <w:tcW w:w="4574" w:type="dxa"/>
            <w:tcBorders>
              <w:top w:val="single" w:sz="4" w:space="0" w:color="000000"/>
              <w:left w:val="single" w:sz="4" w:space="0" w:color="000000"/>
              <w:bottom w:val="single" w:sz="4" w:space="0" w:color="000000"/>
              <w:right w:val="single" w:sz="4" w:space="0" w:color="000000"/>
            </w:tcBorders>
          </w:tcPr>
          <w:p w14:paraId="7CD6AB69" w14:textId="77777777" w:rsidR="002E57A6" w:rsidRDefault="0030606D">
            <w:pPr>
              <w:rPr>
                <w:sz w:val="18"/>
                <w:szCs w:val="18"/>
              </w:rPr>
            </w:pPr>
            <w:r>
              <w:rPr>
                <w:sz w:val="18"/>
                <w:szCs w:val="18"/>
              </w:rPr>
              <w:t>Organisationseinheit/Abteilung:</w:t>
            </w:r>
          </w:p>
        </w:tc>
        <w:tc>
          <w:tcPr>
            <w:tcW w:w="4667" w:type="dxa"/>
            <w:tcBorders>
              <w:top w:val="single" w:sz="4" w:space="0" w:color="000000"/>
              <w:left w:val="single" w:sz="4" w:space="0" w:color="000000"/>
              <w:bottom w:val="single" w:sz="4" w:space="0" w:color="000000"/>
              <w:right w:val="single" w:sz="4" w:space="0" w:color="000000"/>
            </w:tcBorders>
          </w:tcPr>
          <w:p w14:paraId="527AC88A" w14:textId="77777777" w:rsidR="002E57A6" w:rsidRDefault="002E57A6">
            <w:pPr>
              <w:rPr>
                <w:sz w:val="18"/>
                <w:szCs w:val="18"/>
              </w:rPr>
            </w:pPr>
          </w:p>
        </w:tc>
      </w:tr>
      <w:tr w:rsidR="002E57A6" w14:paraId="54CF07BD" w14:textId="77777777">
        <w:tc>
          <w:tcPr>
            <w:tcW w:w="4574" w:type="dxa"/>
            <w:tcBorders>
              <w:top w:val="single" w:sz="4" w:space="0" w:color="000000"/>
              <w:left w:val="single" w:sz="4" w:space="0" w:color="000000"/>
              <w:bottom w:val="single" w:sz="4" w:space="0" w:color="000000"/>
              <w:right w:val="single" w:sz="4" w:space="0" w:color="000000"/>
            </w:tcBorders>
          </w:tcPr>
          <w:p w14:paraId="1198A833" w14:textId="77777777" w:rsidR="002E57A6" w:rsidRDefault="00A4482D">
            <w:pPr>
              <w:tabs>
                <w:tab w:val="left" w:pos="431"/>
              </w:tabs>
              <w:ind w:left="431" w:hanging="431"/>
              <w:rPr>
                <w:sz w:val="18"/>
                <w:szCs w:val="18"/>
              </w:rPr>
            </w:pPr>
            <w:sdt>
              <w:sdtPr>
                <w:id w:val="362567024"/>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Postanschrift:</w:t>
            </w:r>
          </w:p>
        </w:tc>
        <w:tc>
          <w:tcPr>
            <w:tcW w:w="4667" w:type="dxa"/>
            <w:tcBorders>
              <w:top w:val="single" w:sz="4" w:space="0" w:color="000000"/>
              <w:left w:val="single" w:sz="4" w:space="0" w:color="000000"/>
              <w:bottom w:val="single" w:sz="4" w:space="0" w:color="000000"/>
              <w:right w:val="single" w:sz="4" w:space="0" w:color="000000"/>
            </w:tcBorders>
          </w:tcPr>
          <w:p w14:paraId="28796972" w14:textId="77777777" w:rsidR="002E57A6" w:rsidRDefault="002E57A6">
            <w:pPr>
              <w:rPr>
                <w:sz w:val="18"/>
                <w:szCs w:val="18"/>
              </w:rPr>
            </w:pPr>
          </w:p>
        </w:tc>
      </w:tr>
      <w:tr w:rsidR="002E57A6" w14:paraId="5CD61702" w14:textId="77777777">
        <w:tc>
          <w:tcPr>
            <w:tcW w:w="4574" w:type="dxa"/>
            <w:tcBorders>
              <w:top w:val="single" w:sz="4" w:space="0" w:color="000000"/>
              <w:left w:val="single" w:sz="4" w:space="0" w:color="000000"/>
              <w:bottom w:val="single" w:sz="4" w:space="0" w:color="000000"/>
              <w:right w:val="single" w:sz="4" w:space="0" w:color="000000"/>
            </w:tcBorders>
          </w:tcPr>
          <w:p w14:paraId="2568C8E2" w14:textId="77777777" w:rsidR="002E57A6" w:rsidRDefault="00A4482D">
            <w:pPr>
              <w:tabs>
                <w:tab w:val="left" w:pos="431"/>
              </w:tabs>
              <w:ind w:left="431" w:hanging="431"/>
              <w:rPr>
                <w:sz w:val="18"/>
                <w:szCs w:val="18"/>
              </w:rPr>
            </w:pPr>
            <w:sdt>
              <w:sdtPr>
                <w:id w:val="-247725223"/>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Telefon:</w:t>
            </w:r>
          </w:p>
        </w:tc>
        <w:tc>
          <w:tcPr>
            <w:tcW w:w="4667" w:type="dxa"/>
            <w:tcBorders>
              <w:top w:val="single" w:sz="4" w:space="0" w:color="000000"/>
              <w:left w:val="single" w:sz="4" w:space="0" w:color="000000"/>
              <w:bottom w:val="single" w:sz="4" w:space="0" w:color="000000"/>
              <w:right w:val="single" w:sz="4" w:space="0" w:color="000000"/>
            </w:tcBorders>
          </w:tcPr>
          <w:p w14:paraId="3FEF5D2B" w14:textId="77777777" w:rsidR="002E57A6" w:rsidRDefault="002E57A6">
            <w:pPr>
              <w:rPr>
                <w:sz w:val="18"/>
                <w:szCs w:val="18"/>
              </w:rPr>
            </w:pPr>
          </w:p>
        </w:tc>
      </w:tr>
      <w:tr w:rsidR="002E57A6" w14:paraId="3BBC78CD" w14:textId="77777777">
        <w:tc>
          <w:tcPr>
            <w:tcW w:w="4574" w:type="dxa"/>
            <w:tcBorders>
              <w:top w:val="single" w:sz="4" w:space="0" w:color="000000"/>
              <w:left w:val="single" w:sz="4" w:space="0" w:color="000000"/>
              <w:bottom w:val="single" w:sz="4" w:space="0" w:color="000000"/>
              <w:right w:val="single" w:sz="4" w:space="0" w:color="000000"/>
            </w:tcBorders>
          </w:tcPr>
          <w:p w14:paraId="1C3D8025" w14:textId="77777777" w:rsidR="002E57A6" w:rsidRDefault="00A4482D">
            <w:pPr>
              <w:tabs>
                <w:tab w:val="left" w:pos="431"/>
              </w:tabs>
              <w:ind w:left="431" w:hanging="431"/>
              <w:rPr>
                <w:sz w:val="18"/>
                <w:szCs w:val="18"/>
              </w:rPr>
            </w:pPr>
            <w:sdt>
              <w:sdtPr>
                <w:id w:val="-1108344438"/>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Fax:</w:t>
            </w:r>
          </w:p>
        </w:tc>
        <w:tc>
          <w:tcPr>
            <w:tcW w:w="4667" w:type="dxa"/>
            <w:tcBorders>
              <w:top w:val="single" w:sz="4" w:space="0" w:color="000000"/>
              <w:left w:val="single" w:sz="4" w:space="0" w:color="000000"/>
              <w:bottom w:val="single" w:sz="4" w:space="0" w:color="000000"/>
              <w:right w:val="single" w:sz="4" w:space="0" w:color="000000"/>
            </w:tcBorders>
          </w:tcPr>
          <w:p w14:paraId="7E69CBCD" w14:textId="77777777" w:rsidR="002E57A6" w:rsidRDefault="002E57A6">
            <w:pPr>
              <w:rPr>
                <w:sz w:val="18"/>
                <w:szCs w:val="18"/>
              </w:rPr>
            </w:pPr>
          </w:p>
        </w:tc>
      </w:tr>
      <w:tr w:rsidR="002E57A6" w14:paraId="0BF740CE" w14:textId="77777777">
        <w:tc>
          <w:tcPr>
            <w:tcW w:w="4574" w:type="dxa"/>
            <w:tcBorders>
              <w:top w:val="single" w:sz="4" w:space="0" w:color="000000"/>
              <w:left w:val="single" w:sz="4" w:space="0" w:color="000000"/>
              <w:bottom w:val="single" w:sz="4" w:space="0" w:color="000000"/>
              <w:right w:val="single" w:sz="4" w:space="0" w:color="000000"/>
            </w:tcBorders>
          </w:tcPr>
          <w:p w14:paraId="487317BB" w14:textId="77777777" w:rsidR="002E57A6" w:rsidRDefault="00A4482D">
            <w:pPr>
              <w:tabs>
                <w:tab w:val="left" w:pos="431"/>
              </w:tabs>
              <w:ind w:left="431" w:hanging="431"/>
              <w:rPr>
                <w:sz w:val="18"/>
                <w:szCs w:val="18"/>
              </w:rPr>
            </w:pPr>
            <w:sdt>
              <w:sdtPr>
                <w:id w:val="1352988197"/>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E-Mail:</w:t>
            </w:r>
          </w:p>
        </w:tc>
        <w:tc>
          <w:tcPr>
            <w:tcW w:w="4667" w:type="dxa"/>
            <w:tcBorders>
              <w:top w:val="single" w:sz="4" w:space="0" w:color="000000"/>
              <w:left w:val="single" w:sz="4" w:space="0" w:color="000000"/>
              <w:bottom w:val="single" w:sz="4" w:space="0" w:color="000000"/>
              <w:right w:val="single" w:sz="4" w:space="0" w:color="000000"/>
            </w:tcBorders>
          </w:tcPr>
          <w:p w14:paraId="026230D0" w14:textId="77777777" w:rsidR="002E57A6" w:rsidRDefault="002E57A6">
            <w:pPr>
              <w:rPr>
                <w:sz w:val="18"/>
                <w:szCs w:val="18"/>
              </w:rPr>
            </w:pPr>
          </w:p>
        </w:tc>
      </w:tr>
      <w:tr w:rsidR="002E57A6" w14:paraId="75CE2C97" w14:textId="77777777">
        <w:tc>
          <w:tcPr>
            <w:tcW w:w="4574" w:type="dxa"/>
            <w:tcBorders>
              <w:top w:val="single" w:sz="4" w:space="0" w:color="000000"/>
              <w:left w:val="single" w:sz="4" w:space="0" w:color="000000"/>
              <w:bottom w:val="single" w:sz="4" w:space="0" w:color="000000"/>
              <w:right w:val="single" w:sz="4" w:space="0" w:color="000000"/>
            </w:tcBorders>
          </w:tcPr>
          <w:p w14:paraId="277DDCE1" w14:textId="77777777" w:rsidR="002E57A6" w:rsidRDefault="00A4482D">
            <w:pPr>
              <w:tabs>
                <w:tab w:val="left" w:pos="431"/>
              </w:tabs>
              <w:ind w:left="431" w:hanging="431"/>
              <w:rPr>
                <w:sz w:val="18"/>
                <w:szCs w:val="18"/>
              </w:rPr>
            </w:pPr>
            <w:sdt>
              <w:sdtPr>
                <w:id w:val="1410575091"/>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Web-Adresse:</w:t>
            </w:r>
          </w:p>
        </w:tc>
        <w:tc>
          <w:tcPr>
            <w:tcW w:w="4667" w:type="dxa"/>
            <w:tcBorders>
              <w:top w:val="single" w:sz="4" w:space="0" w:color="000000"/>
              <w:left w:val="single" w:sz="4" w:space="0" w:color="000000"/>
              <w:bottom w:val="single" w:sz="4" w:space="0" w:color="000000"/>
              <w:right w:val="single" w:sz="4" w:space="0" w:color="000000"/>
            </w:tcBorders>
          </w:tcPr>
          <w:p w14:paraId="228F7D7F" w14:textId="77777777" w:rsidR="002E57A6" w:rsidRDefault="002E57A6">
            <w:pPr>
              <w:rPr>
                <w:sz w:val="18"/>
                <w:szCs w:val="18"/>
              </w:rPr>
            </w:pPr>
          </w:p>
        </w:tc>
      </w:tr>
      <w:bookmarkEnd w:id="37"/>
    </w:tbl>
    <w:p w14:paraId="01918EF0" w14:textId="77777777" w:rsidR="002E57A6" w:rsidRDefault="002E57A6">
      <w:pPr>
        <w:rPr>
          <w:sz w:val="18"/>
          <w:szCs w:val="18"/>
        </w:rPr>
      </w:pPr>
    </w:p>
    <w:p w14:paraId="4825429C" w14:textId="77777777" w:rsidR="002E57A6" w:rsidRDefault="00A4482D">
      <w:pPr>
        <w:tabs>
          <w:tab w:val="left" w:pos="431"/>
        </w:tabs>
        <w:ind w:left="431" w:hanging="431"/>
        <w:rPr>
          <w:sz w:val="18"/>
          <w:szCs w:val="18"/>
        </w:rPr>
      </w:pPr>
      <w:sdt>
        <w:sdtPr>
          <w:id w:val="719410488"/>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gemäß Anlage Nr. _____.</w:t>
      </w:r>
    </w:p>
    <w:p w14:paraId="58794811" w14:textId="77777777" w:rsidR="002E57A6" w:rsidRDefault="002E57A6">
      <w:pPr>
        <w:tabs>
          <w:tab w:val="left" w:pos="431"/>
        </w:tabs>
        <w:ind w:left="863" w:hanging="431"/>
        <w:rPr>
          <w:sz w:val="18"/>
          <w:szCs w:val="18"/>
        </w:rPr>
      </w:pPr>
    </w:p>
    <w:p w14:paraId="3FCEA0F9" w14:textId="77777777" w:rsidR="002E57A6" w:rsidRDefault="0030606D">
      <w:pPr>
        <w:pStyle w:val="berschrift5"/>
        <w:keepNext/>
        <w:numPr>
          <w:ilvl w:val="4"/>
          <w:numId w:val="1"/>
        </w:numPr>
        <w:rPr>
          <w:sz w:val="18"/>
          <w:szCs w:val="18"/>
        </w:rPr>
      </w:pPr>
      <w:r>
        <w:rPr>
          <w:sz w:val="18"/>
          <w:szCs w:val="18"/>
        </w:rPr>
        <w:t>Reaktions-* und Wiederherstellungszeiten*</w:t>
      </w:r>
    </w:p>
    <w:p w14:paraId="75024067" w14:textId="24DBC398" w:rsidR="002E57A6" w:rsidRDefault="00A4482D">
      <w:pPr>
        <w:tabs>
          <w:tab w:val="left" w:pos="431"/>
        </w:tabs>
        <w:ind w:left="431" w:hanging="431"/>
        <w:rPr>
          <w:sz w:val="18"/>
          <w:szCs w:val="18"/>
        </w:rPr>
      </w:pPr>
      <w:sdt>
        <w:sdtPr>
          <w:rPr>
            <w:color w:val="0070C0"/>
          </w:rPr>
          <w:id w:val="-1528709692"/>
          <w14:checkbox>
            <w14:checked w14:val="1"/>
            <w14:checkedState w14:val="2612" w14:font="MS Gothic"/>
            <w14:uncheckedState w14:val="2610" w14:font="MS Gothic"/>
          </w14:checkbox>
        </w:sdtPr>
        <w:sdtEndPr/>
        <w:sdtContent>
          <w:r w:rsidR="00844610" w:rsidRPr="00A618C9">
            <w:rPr>
              <w:rFonts w:ascii="MS Gothic" w:eastAsia="MS Gothic" w:hAnsi="MS Gothic" w:hint="eastAsia"/>
              <w:color w:val="0070C0"/>
            </w:rPr>
            <w:t>☒</w:t>
          </w:r>
        </w:sdtContent>
      </w:sdt>
      <w:r w:rsidR="0030606D">
        <w:rPr>
          <w:sz w:val="18"/>
          <w:szCs w:val="18"/>
        </w:rPr>
        <w:tab/>
        <w:t>Es werden folgende Reaktions-* und Wiederherstellungszeiten* vereinbart (siehe Ziffer 4.1.2 EVB-IT Systemlieferungs-AGB):</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2824"/>
        <w:gridCol w:w="3203"/>
        <w:gridCol w:w="3205"/>
      </w:tblGrid>
      <w:tr w:rsidR="002E57A6" w14:paraId="143831C4" w14:textId="77777777">
        <w:trPr>
          <w:tblHeader/>
        </w:trPr>
        <w:tc>
          <w:tcPr>
            <w:tcW w:w="2828" w:type="dxa"/>
            <w:tcBorders>
              <w:top w:val="single" w:sz="4" w:space="0" w:color="000000"/>
              <w:left w:val="single" w:sz="4" w:space="0" w:color="000000"/>
              <w:bottom w:val="single" w:sz="4" w:space="0" w:color="000000"/>
              <w:right w:val="single" w:sz="4" w:space="0" w:color="000000"/>
            </w:tcBorders>
            <w:shd w:val="solid" w:color="E7E6E6" w:fill="FF0000"/>
          </w:tcPr>
          <w:p w14:paraId="726DA859" w14:textId="77777777" w:rsidR="002E57A6" w:rsidRDefault="0030606D">
            <w:pPr>
              <w:jc w:val="center"/>
              <w:rPr>
                <w:sz w:val="18"/>
                <w:szCs w:val="18"/>
              </w:rPr>
            </w:pPr>
            <w:r>
              <w:rPr>
                <w:sz w:val="18"/>
                <w:szCs w:val="18"/>
              </w:rPr>
              <w:t>Mängelklasse</w:t>
            </w:r>
          </w:p>
        </w:tc>
        <w:tc>
          <w:tcPr>
            <w:tcW w:w="3206" w:type="dxa"/>
            <w:tcBorders>
              <w:top w:val="single" w:sz="4" w:space="0" w:color="000000"/>
              <w:left w:val="single" w:sz="4" w:space="0" w:color="000000"/>
              <w:bottom w:val="single" w:sz="4" w:space="0" w:color="000000"/>
              <w:right w:val="single" w:sz="4" w:space="0" w:color="000000"/>
            </w:tcBorders>
            <w:shd w:val="solid" w:color="E7E6E6" w:fill="FF0000"/>
          </w:tcPr>
          <w:p w14:paraId="73E06520" w14:textId="77777777" w:rsidR="002E57A6" w:rsidRDefault="0030606D">
            <w:pPr>
              <w:jc w:val="center"/>
              <w:rPr>
                <w:sz w:val="18"/>
                <w:szCs w:val="18"/>
              </w:rPr>
            </w:pPr>
            <w:r>
              <w:rPr>
                <w:sz w:val="18"/>
                <w:szCs w:val="18"/>
              </w:rPr>
              <w:t>Reaktionszeit*</w:t>
            </w:r>
          </w:p>
        </w:tc>
        <w:tc>
          <w:tcPr>
            <w:tcW w:w="3208" w:type="dxa"/>
            <w:tcBorders>
              <w:top w:val="single" w:sz="4" w:space="0" w:color="000000"/>
              <w:left w:val="single" w:sz="4" w:space="0" w:color="000000"/>
              <w:bottom w:val="single" w:sz="4" w:space="0" w:color="000000"/>
              <w:right w:val="single" w:sz="4" w:space="0" w:color="000000"/>
            </w:tcBorders>
            <w:shd w:val="solid" w:color="E7E6E6" w:fill="FF0000"/>
          </w:tcPr>
          <w:p w14:paraId="02947424" w14:textId="77777777" w:rsidR="002E57A6" w:rsidRDefault="0030606D">
            <w:pPr>
              <w:jc w:val="center"/>
              <w:rPr>
                <w:sz w:val="18"/>
                <w:szCs w:val="18"/>
              </w:rPr>
            </w:pPr>
            <w:r>
              <w:rPr>
                <w:sz w:val="18"/>
                <w:szCs w:val="18"/>
              </w:rPr>
              <w:t>Wiederherstellungszeit*</w:t>
            </w:r>
          </w:p>
        </w:tc>
      </w:tr>
      <w:tr w:rsidR="002E57A6" w14:paraId="6F52B7EC" w14:textId="77777777">
        <w:tc>
          <w:tcPr>
            <w:tcW w:w="2828" w:type="dxa"/>
            <w:tcBorders>
              <w:top w:val="single" w:sz="4" w:space="0" w:color="000000"/>
              <w:left w:val="single" w:sz="4" w:space="0" w:color="000000"/>
              <w:bottom w:val="single" w:sz="4" w:space="0" w:color="000000"/>
              <w:right w:val="single" w:sz="4" w:space="0" w:color="000000"/>
            </w:tcBorders>
          </w:tcPr>
          <w:p w14:paraId="4AD9F7E2" w14:textId="77777777" w:rsidR="002E57A6" w:rsidRDefault="0030606D">
            <w:pPr>
              <w:rPr>
                <w:sz w:val="18"/>
                <w:szCs w:val="18"/>
              </w:rPr>
            </w:pPr>
            <w:r>
              <w:rPr>
                <w:sz w:val="18"/>
                <w:szCs w:val="18"/>
              </w:rPr>
              <w:t>Betriebsverhindernder Mangel</w:t>
            </w:r>
          </w:p>
        </w:tc>
        <w:tc>
          <w:tcPr>
            <w:tcW w:w="3206" w:type="dxa"/>
            <w:tcBorders>
              <w:top w:val="single" w:sz="4" w:space="0" w:color="000000"/>
              <w:left w:val="single" w:sz="4" w:space="0" w:color="000000"/>
              <w:bottom w:val="single" w:sz="4" w:space="0" w:color="000000"/>
              <w:right w:val="single" w:sz="4" w:space="0" w:color="000000"/>
            </w:tcBorders>
          </w:tcPr>
          <w:p w14:paraId="2707751E" w14:textId="58C522E0" w:rsidR="002E57A6" w:rsidRPr="00A618C9" w:rsidRDefault="00844610">
            <w:pPr>
              <w:rPr>
                <w:color w:val="0070C0"/>
                <w:sz w:val="18"/>
                <w:szCs w:val="18"/>
              </w:rPr>
            </w:pPr>
            <w:r w:rsidRPr="00A618C9">
              <w:rPr>
                <w:color w:val="0070C0"/>
                <w:sz w:val="18"/>
                <w:szCs w:val="18"/>
              </w:rPr>
              <w:t>8h</w:t>
            </w:r>
          </w:p>
        </w:tc>
        <w:tc>
          <w:tcPr>
            <w:tcW w:w="3208" w:type="dxa"/>
            <w:tcBorders>
              <w:top w:val="single" w:sz="4" w:space="0" w:color="000000"/>
              <w:left w:val="single" w:sz="4" w:space="0" w:color="000000"/>
              <w:bottom w:val="single" w:sz="4" w:space="0" w:color="000000"/>
              <w:right w:val="single" w:sz="4" w:space="0" w:color="000000"/>
            </w:tcBorders>
          </w:tcPr>
          <w:p w14:paraId="6424B578" w14:textId="7466DCA0" w:rsidR="002E57A6" w:rsidRPr="00A618C9" w:rsidRDefault="00844610">
            <w:pPr>
              <w:rPr>
                <w:color w:val="0070C0"/>
                <w:sz w:val="18"/>
                <w:szCs w:val="18"/>
              </w:rPr>
            </w:pPr>
            <w:r w:rsidRPr="00A618C9">
              <w:rPr>
                <w:color w:val="0070C0"/>
                <w:sz w:val="18"/>
                <w:szCs w:val="18"/>
              </w:rPr>
              <w:t>2 Tage</w:t>
            </w:r>
          </w:p>
        </w:tc>
      </w:tr>
      <w:tr w:rsidR="002E57A6" w14:paraId="2BC64027" w14:textId="77777777">
        <w:tc>
          <w:tcPr>
            <w:tcW w:w="2828" w:type="dxa"/>
            <w:tcBorders>
              <w:top w:val="single" w:sz="4" w:space="0" w:color="000000"/>
              <w:left w:val="single" w:sz="4" w:space="0" w:color="000000"/>
              <w:bottom w:val="single" w:sz="4" w:space="0" w:color="000000"/>
              <w:right w:val="single" w:sz="4" w:space="0" w:color="000000"/>
            </w:tcBorders>
          </w:tcPr>
          <w:p w14:paraId="5366D830" w14:textId="77777777" w:rsidR="002E57A6" w:rsidRDefault="0030606D">
            <w:pPr>
              <w:rPr>
                <w:sz w:val="18"/>
                <w:szCs w:val="18"/>
              </w:rPr>
            </w:pPr>
            <w:r>
              <w:rPr>
                <w:sz w:val="18"/>
                <w:szCs w:val="18"/>
              </w:rPr>
              <w:t>Betriebsbehindernder Mangel</w:t>
            </w:r>
          </w:p>
        </w:tc>
        <w:tc>
          <w:tcPr>
            <w:tcW w:w="3206" w:type="dxa"/>
            <w:tcBorders>
              <w:top w:val="single" w:sz="4" w:space="0" w:color="000000"/>
              <w:left w:val="single" w:sz="4" w:space="0" w:color="000000"/>
              <w:bottom w:val="single" w:sz="4" w:space="0" w:color="000000"/>
              <w:right w:val="single" w:sz="4" w:space="0" w:color="000000"/>
            </w:tcBorders>
          </w:tcPr>
          <w:p w14:paraId="2B80823B" w14:textId="03932274" w:rsidR="002E57A6" w:rsidRPr="00A618C9" w:rsidRDefault="00844610">
            <w:pPr>
              <w:rPr>
                <w:color w:val="0070C0"/>
                <w:sz w:val="18"/>
                <w:szCs w:val="18"/>
              </w:rPr>
            </w:pPr>
            <w:r w:rsidRPr="00A618C9">
              <w:rPr>
                <w:color w:val="0070C0"/>
                <w:sz w:val="18"/>
                <w:szCs w:val="18"/>
              </w:rPr>
              <w:t>12h</w:t>
            </w:r>
          </w:p>
        </w:tc>
        <w:tc>
          <w:tcPr>
            <w:tcW w:w="3208" w:type="dxa"/>
            <w:tcBorders>
              <w:top w:val="single" w:sz="4" w:space="0" w:color="000000"/>
              <w:left w:val="single" w:sz="4" w:space="0" w:color="000000"/>
              <w:bottom w:val="single" w:sz="4" w:space="0" w:color="000000"/>
              <w:right w:val="single" w:sz="4" w:space="0" w:color="000000"/>
            </w:tcBorders>
          </w:tcPr>
          <w:p w14:paraId="7C10CE46" w14:textId="3352E19B" w:rsidR="002E57A6" w:rsidRPr="00A618C9" w:rsidRDefault="00844610">
            <w:pPr>
              <w:rPr>
                <w:color w:val="0070C0"/>
                <w:sz w:val="18"/>
                <w:szCs w:val="18"/>
              </w:rPr>
            </w:pPr>
            <w:r w:rsidRPr="00A618C9">
              <w:rPr>
                <w:color w:val="0070C0"/>
                <w:sz w:val="18"/>
                <w:szCs w:val="18"/>
              </w:rPr>
              <w:t>5 Tage</w:t>
            </w:r>
          </w:p>
        </w:tc>
      </w:tr>
      <w:tr w:rsidR="002E57A6" w14:paraId="661C17F5" w14:textId="77777777">
        <w:tc>
          <w:tcPr>
            <w:tcW w:w="2828" w:type="dxa"/>
            <w:tcBorders>
              <w:top w:val="single" w:sz="4" w:space="0" w:color="000000"/>
              <w:left w:val="single" w:sz="4" w:space="0" w:color="000000"/>
              <w:bottom w:val="single" w:sz="4" w:space="0" w:color="000000"/>
              <w:right w:val="single" w:sz="4" w:space="0" w:color="000000"/>
            </w:tcBorders>
          </w:tcPr>
          <w:p w14:paraId="6F97E138" w14:textId="77777777" w:rsidR="002E57A6" w:rsidRDefault="0030606D">
            <w:pPr>
              <w:rPr>
                <w:sz w:val="18"/>
                <w:szCs w:val="18"/>
              </w:rPr>
            </w:pPr>
            <w:r>
              <w:rPr>
                <w:sz w:val="18"/>
                <w:szCs w:val="18"/>
              </w:rPr>
              <w:t>Leichter Mangel</w:t>
            </w:r>
          </w:p>
        </w:tc>
        <w:tc>
          <w:tcPr>
            <w:tcW w:w="3206" w:type="dxa"/>
            <w:tcBorders>
              <w:top w:val="single" w:sz="4" w:space="0" w:color="000000"/>
              <w:left w:val="single" w:sz="4" w:space="0" w:color="000000"/>
              <w:bottom w:val="single" w:sz="4" w:space="0" w:color="000000"/>
              <w:right w:val="single" w:sz="4" w:space="0" w:color="000000"/>
            </w:tcBorders>
          </w:tcPr>
          <w:p w14:paraId="30A8255E" w14:textId="45E8B2D7" w:rsidR="002E57A6" w:rsidRPr="00A618C9" w:rsidRDefault="00844610">
            <w:pPr>
              <w:rPr>
                <w:color w:val="0070C0"/>
                <w:sz w:val="18"/>
                <w:szCs w:val="18"/>
              </w:rPr>
            </w:pPr>
            <w:r w:rsidRPr="00A618C9">
              <w:rPr>
                <w:color w:val="0070C0"/>
                <w:sz w:val="18"/>
                <w:szCs w:val="18"/>
              </w:rPr>
              <w:t>24h</w:t>
            </w:r>
          </w:p>
        </w:tc>
        <w:tc>
          <w:tcPr>
            <w:tcW w:w="3208" w:type="dxa"/>
            <w:tcBorders>
              <w:top w:val="single" w:sz="4" w:space="0" w:color="000000"/>
              <w:left w:val="single" w:sz="4" w:space="0" w:color="000000"/>
              <w:bottom w:val="single" w:sz="4" w:space="0" w:color="000000"/>
              <w:right w:val="single" w:sz="4" w:space="0" w:color="000000"/>
            </w:tcBorders>
          </w:tcPr>
          <w:p w14:paraId="3DAE6316" w14:textId="74C0CD0D" w:rsidR="002E57A6" w:rsidRPr="00A618C9" w:rsidRDefault="00844610">
            <w:pPr>
              <w:rPr>
                <w:color w:val="0070C0"/>
                <w:sz w:val="18"/>
                <w:szCs w:val="18"/>
              </w:rPr>
            </w:pPr>
            <w:r w:rsidRPr="00A618C9">
              <w:rPr>
                <w:color w:val="0070C0"/>
                <w:sz w:val="18"/>
                <w:szCs w:val="18"/>
              </w:rPr>
              <w:t>2 Wochen</w:t>
            </w:r>
          </w:p>
        </w:tc>
      </w:tr>
    </w:tbl>
    <w:p w14:paraId="5ED01175" w14:textId="77777777" w:rsidR="002E57A6" w:rsidRDefault="002E57A6">
      <w:pPr>
        <w:rPr>
          <w:sz w:val="18"/>
          <w:szCs w:val="18"/>
        </w:rPr>
      </w:pPr>
    </w:p>
    <w:p w14:paraId="6F3A8E37" w14:textId="77777777" w:rsidR="002E57A6" w:rsidRDefault="00A4482D">
      <w:pPr>
        <w:tabs>
          <w:tab w:val="left" w:pos="431"/>
        </w:tabs>
        <w:ind w:left="431" w:hanging="431"/>
        <w:rPr>
          <w:sz w:val="18"/>
          <w:szCs w:val="18"/>
        </w:rPr>
      </w:pPr>
      <w:sdt>
        <w:sdtPr>
          <w:id w:val="1944493494"/>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Es werden für in Nummer 19.1 vereinbarte Mängelklassen folgende Reaktions-* und Wiederherstellungszeiten* gemäß Anlage Nr. _____ vereinbart.</w:t>
      </w:r>
    </w:p>
    <w:p w14:paraId="346ED695" w14:textId="77777777" w:rsidR="002E57A6" w:rsidRDefault="002E57A6">
      <w:pPr>
        <w:tabs>
          <w:tab w:val="left" w:pos="431"/>
        </w:tabs>
        <w:ind w:left="863" w:hanging="431"/>
        <w:rPr>
          <w:sz w:val="18"/>
          <w:szCs w:val="18"/>
        </w:rPr>
      </w:pPr>
    </w:p>
    <w:p w14:paraId="1B2ADCAF" w14:textId="77777777" w:rsidR="002E57A6" w:rsidRDefault="0030606D">
      <w:pPr>
        <w:rPr>
          <w:sz w:val="18"/>
          <w:szCs w:val="18"/>
        </w:rPr>
      </w:pPr>
      <w:r>
        <w:rPr>
          <w:sz w:val="18"/>
          <w:szCs w:val="18"/>
        </w:rPr>
        <w:t>Reaktions-* und Wiederherstellungszeiten* beginnen ausschließlich mit dem Zugang der Störungsmeldung während der vereinbarten Servicezeiten und laufen ausschließlich während der vereinbarten Servicezeiten.</w:t>
      </w:r>
    </w:p>
    <w:p w14:paraId="5660F526" w14:textId="77777777" w:rsidR="002E57A6" w:rsidRDefault="0030606D">
      <w:pPr>
        <w:rPr>
          <w:sz w:val="18"/>
          <w:szCs w:val="18"/>
        </w:rPr>
      </w:pPr>
      <w:r>
        <w:rPr>
          <w:sz w:val="18"/>
          <w:szCs w:val="18"/>
        </w:rPr>
        <w:t>Ergänzend können in Nummer 18.2 für die Nichteinhaltung der o.g. Zeiten Vertragsstrafen vereinbart werden.</w:t>
      </w:r>
    </w:p>
    <w:p w14:paraId="60A988E5" w14:textId="77777777" w:rsidR="002E57A6" w:rsidRDefault="0030606D">
      <w:pPr>
        <w:pStyle w:val="berschrift5"/>
        <w:keepNext/>
        <w:numPr>
          <w:ilvl w:val="4"/>
          <w:numId w:val="1"/>
        </w:numPr>
        <w:rPr>
          <w:sz w:val="18"/>
          <w:szCs w:val="18"/>
        </w:rPr>
      </w:pPr>
      <w:r>
        <w:rPr>
          <w:sz w:val="18"/>
          <w:szCs w:val="18"/>
        </w:rPr>
        <w:t>Servicezeiten, Hotline</w:t>
      </w:r>
    </w:p>
    <w:p w14:paraId="62F5AE14" w14:textId="107812A1" w:rsidR="002E57A6" w:rsidRDefault="00A4482D">
      <w:pPr>
        <w:tabs>
          <w:tab w:val="left" w:pos="431"/>
        </w:tabs>
        <w:ind w:left="431" w:hanging="431"/>
        <w:rPr>
          <w:sz w:val="18"/>
          <w:szCs w:val="18"/>
        </w:rPr>
      </w:pPr>
      <w:sdt>
        <w:sdtPr>
          <w:rPr>
            <w:color w:val="0070C0"/>
          </w:rPr>
          <w:id w:val="-1594703605"/>
          <w14:checkbox>
            <w14:checked w14:val="1"/>
            <w14:checkedState w14:val="2612" w14:font="MS Gothic"/>
            <w14:uncheckedState w14:val="2610" w14:font="MS Gothic"/>
          </w14:checkbox>
        </w:sdtPr>
        <w:sdtEndPr/>
        <w:sdtContent>
          <w:r w:rsidR="00844610" w:rsidRPr="00A618C9">
            <w:rPr>
              <w:rFonts w:ascii="MS Gothic" w:eastAsia="MS Gothic" w:hAnsi="MS Gothic" w:hint="eastAsia"/>
              <w:color w:val="0070C0"/>
            </w:rPr>
            <w:t>☒</w:t>
          </w:r>
        </w:sdtContent>
      </w:sdt>
      <w:r w:rsidR="0030606D">
        <w:rPr>
          <w:sz w:val="18"/>
          <w:szCs w:val="18"/>
        </w:rPr>
        <w:tab/>
        <w:t>Es werden folgende Servicezeiten vereinbart:</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6058"/>
        <w:gridCol w:w="3174"/>
      </w:tblGrid>
      <w:tr w:rsidR="002E57A6" w14:paraId="560C73F4" w14:textId="77777777">
        <w:trPr>
          <w:tblHeader/>
        </w:trPr>
        <w:tc>
          <w:tcPr>
            <w:tcW w:w="6064" w:type="dxa"/>
            <w:tcBorders>
              <w:top w:val="single" w:sz="4" w:space="0" w:color="000000"/>
              <w:left w:val="single" w:sz="4" w:space="0" w:color="000000"/>
              <w:bottom w:val="single" w:sz="4" w:space="0" w:color="000000"/>
              <w:right w:val="single" w:sz="4" w:space="0" w:color="000000"/>
            </w:tcBorders>
            <w:shd w:val="solid" w:color="E7E6E6" w:fill="FF0000"/>
          </w:tcPr>
          <w:p w14:paraId="06241CE5" w14:textId="77777777" w:rsidR="002E57A6" w:rsidRDefault="0030606D">
            <w:pPr>
              <w:jc w:val="center"/>
              <w:rPr>
                <w:sz w:val="18"/>
                <w:szCs w:val="18"/>
              </w:rPr>
            </w:pPr>
            <w:r>
              <w:rPr>
                <w:sz w:val="18"/>
                <w:szCs w:val="18"/>
              </w:rPr>
              <w:t>Tag</w:t>
            </w:r>
          </w:p>
        </w:tc>
        <w:tc>
          <w:tcPr>
            <w:tcW w:w="3177" w:type="dxa"/>
            <w:tcBorders>
              <w:top w:val="single" w:sz="4" w:space="0" w:color="000000"/>
              <w:left w:val="single" w:sz="4" w:space="0" w:color="000000"/>
              <w:bottom w:val="single" w:sz="4" w:space="0" w:color="000000"/>
              <w:right w:val="single" w:sz="4" w:space="0" w:color="000000"/>
            </w:tcBorders>
            <w:shd w:val="solid" w:color="E7E6E6" w:fill="FF0000"/>
          </w:tcPr>
          <w:p w14:paraId="327538B0" w14:textId="77777777" w:rsidR="002E57A6" w:rsidRDefault="0030606D">
            <w:pPr>
              <w:jc w:val="center"/>
              <w:rPr>
                <w:sz w:val="18"/>
                <w:szCs w:val="18"/>
              </w:rPr>
            </w:pPr>
            <w:r>
              <w:rPr>
                <w:sz w:val="18"/>
                <w:szCs w:val="18"/>
              </w:rPr>
              <w:t>Uhrzeit</w:t>
            </w:r>
          </w:p>
        </w:tc>
      </w:tr>
      <w:tr w:rsidR="002E57A6" w14:paraId="30AFDBC9" w14:textId="77777777">
        <w:tc>
          <w:tcPr>
            <w:tcW w:w="6064" w:type="dxa"/>
            <w:tcBorders>
              <w:top w:val="single" w:sz="4" w:space="0" w:color="000000"/>
              <w:left w:val="single" w:sz="4" w:space="0" w:color="000000"/>
              <w:bottom w:val="single" w:sz="4" w:space="0" w:color="000000"/>
              <w:right w:val="single" w:sz="4" w:space="0" w:color="000000"/>
            </w:tcBorders>
          </w:tcPr>
          <w:p w14:paraId="36C94470" w14:textId="55215653" w:rsidR="002E57A6" w:rsidRDefault="00844610">
            <w:pPr>
              <w:jc w:val="center"/>
              <w:rPr>
                <w:sz w:val="18"/>
                <w:szCs w:val="18"/>
              </w:rPr>
            </w:pPr>
            <w:r w:rsidRPr="00A618C9">
              <w:rPr>
                <w:color w:val="0070C0"/>
                <w:sz w:val="18"/>
                <w:szCs w:val="18"/>
              </w:rPr>
              <w:t>Montag</w:t>
            </w:r>
            <w:r w:rsidR="0030606D">
              <w:rPr>
                <w:sz w:val="18"/>
                <w:szCs w:val="18"/>
              </w:rPr>
              <w:t xml:space="preserve"> bis </w:t>
            </w:r>
            <w:r w:rsidRPr="00A618C9">
              <w:rPr>
                <w:color w:val="0070C0"/>
                <w:sz w:val="18"/>
                <w:szCs w:val="18"/>
              </w:rPr>
              <w:t>Freitag</w:t>
            </w:r>
          </w:p>
        </w:tc>
        <w:tc>
          <w:tcPr>
            <w:tcW w:w="3177" w:type="dxa"/>
            <w:tcBorders>
              <w:top w:val="single" w:sz="4" w:space="0" w:color="000000"/>
              <w:left w:val="single" w:sz="4" w:space="0" w:color="000000"/>
              <w:bottom w:val="single" w:sz="4" w:space="0" w:color="000000"/>
              <w:right w:val="single" w:sz="4" w:space="0" w:color="000000"/>
            </w:tcBorders>
          </w:tcPr>
          <w:p w14:paraId="62534CA2" w14:textId="60412E35" w:rsidR="002E57A6" w:rsidRDefault="0030606D">
            <w:pPr>
              <w:jc w:val="center"/>
              <w:rPr>
                <w:sz w:val="18"/>
                <w:szCs w:val="18"/>
              </w:rPr>
            </w:pPr>
            <w:r>
              <w:rPr>
                <w:sz w:val="18"/>
                <w:szCs w:val="18"/>
              </w:rPr>
              <w:t xml:space="preserve">von </w:t>
            </w:r>
            <w:r w:rsidR="00844610" w:rsidRPr="00A618C9">
              <w:rPr>
                <w:color w:val="0070C0"/>
                <w:sz w:val="18"/>
                <w:szCs w:val="18"/>
              </w:rPr>
              <w:t>9</w:t>
            </w:r>
            <w:r>
              <w:rPr>
                <w:sz w:val="18"/>
                <w:szCs w:val="18"/>
              </w:rPr>
              <w:t xml:space="preserve"> bis </w:t>
            </w:r>
            <w:r w:rsidR="00844610" w:rsidRPr="00A618C9">
              <w:rPr>
                <w:color w:val="0070C0"/>
                <w:sz w:val="18"/>
                <w:szCs w:val="18"/>
              </w:rPr>
              <w:t>17</w:t>
            </w:r>
            <w:r>
              <w:rPr>
                <w:sz w:val="18"/>
                <w:szCs w:val="18"/>
              </w:rPr>
              <w:t xml:space="preserve"> Uhr</w:t>
            </w:r>
          </w:p>
        </w:tc>
      </w:tr>
      <w:tr w:rsidR="002E57A6" w14:paraId="3F9F3735" w14:textId="77777777">
        <w:tc>
          <w:tcPr>
            <w:tcW w:w="6064" w:type="dxa"/>
            <w:tcBorders>
              <w:top w:val="single" w:sz="4" w:space="0" w:color="000000"/>
              <w:left w:val="single" w:sz="4" w:space="0" w:color="000000"/>
              <w:bottom w:val="single" w:sz="4" w:space="0" w:color="000000"/>
              <w:right w:val="single" w:sz="4" w:space="0" w:color="000000"/>
            </w:tcBorders>
          </w:tcPr>
          <w:p w14:paraId="658F8E4D" w14:textId="77777777" w:rsidR="002E57A6" w:rsidRDefault="0030606D">
            <w:pPr>
              <w:rPr>
                <w:sz w:val="18"/>
                <w:szCs w:val="18"/>
              </w:rPr>
            </w:pPr>
            <w:r>
              <w:rPr>
                <w:sz w:val="18"/>
                <w:szCs w:val="18"/>
              </w:rPr>
              <w:t>An Sonntagen</w:t>
            </w:r>
          </w:p>
        </w:tc>
        <w:tc>
          <w:tcPr>
            <w:tcW w:w="3177" w:type="dxa"/>
            <w:tcBorders>
              <w:top w:val="single" w:sz="4" w:space="0" w:color="000000"/>
              <w:left w:val="single" w:sz="4" w:space="0" w:color="000000"/>
              <w:bottom w:val="single" w:sz="4" w:space="0" w:color="000000"/>
              <w:right w:val="single" w:sz="4" w:space="0" w:color="000000"/>
            </w:tcBorders>
          </w:tcPr>
          <w:p w14:paraId="4F530979" w14:textId="77777777" w:rsidR="002E57A6" w:rsidRDefault="0030606D">
            <w:pPr>
              <w:jc w:val="center"/>
              <w:rPr>
                <w:sz w:val="18"/>
                <w:szCs w:val="18"/>
              </w:rPr>
            </w:pPr>
            <w:r>
              <w:rPr>
                <w:sz w:val="18"/>
                <w:szCs w:val="18"/>
              </w:rPr>
              <w:t>von _____ bis _____ Uhr</w:t>
            </w:r>
          </w:p>
        </w:tc>
      </w:tr>
      <w:tr w:rsidR="002E57A6" w14:paraId="50E4C5A1" w14:textId="77777777">
        <w:tc>
          <w:tcPr>
            <w:tcW w:w="6064" w:type="dxa"/>
            <w:tcBorders>
              <w:top w:val="single" w:sz="4" w:space="0" w:color="000000"/>
              <w:left w:val="single" w:sz="4" w:space="0" w:color="000000"/>
              <w:bottom w:val="single" w:sz="4" w:space="0" w:color="000000"/>
              <w:right w:val="single" w:sz="4" w:space="0" w:color="000000"/>
            </w:tcBorders>
          </w:tcPr>
          <w:p w14:paraId="5A15B455" w14:textId="77777777" w:rsidR="002E57A6" w:rsidRDefault="0030606D">
            <w:pPr>
              <w:rPr>
                <w:sz w:val="18"/>
                <w:szCs w:val="18"/>
              </w:rPr>
            </w:pPr>
            <w:r>
              <w:rPr>
                <w:sz w:val="18"/>
                <w:szCs w:val="18"/>
              </w:rPr>
              <w:t>An Feiertagen am Erfüllungsort</w:t>
            </w:r>
          </w:p>
        </w:tc>
        <w:tc>
          <w:tcPr>
            <w:tcW w:w="3177" w:type="dxa"/>
            <w:tcBorders>
              <w:top w:val="single" w:sz="4" w:space="0" w:color="000000"/>
              <w:left w:val="single" w:sz="4" w:space="0" w:color="000000"/>
              <w:bottom w:val="single" w:sz="4" w:space="0" w:color="000000"/>
              <w:right w:val="single" w:sz="4" w:space="0" w:color="000000"/>
            </w:tcBorders>
          </w:tcPr>
          <w:p w14:paraId="0DB4170B" w14:textId="77777777" w:rsidR="002E57A6" w:rsidRDefault="0030606D">
            <w:pPr>
              <w:jc w:val="center"/>
              <w:rPr>
                <w:sz w:val="18"/>
                <w:szCs w:val="18"/>
              </w:rPr>
            </w:pPr>
            <w:r>
              <w:rPr>
                <w:sz w:val="18"/>
                <w:szCs w:val="18"/>
              </w:rPr>
              <w:t>von _____ bis _____ Uhr</w:t>
            </w:r>
          </w:p>
        </w:tc>
      </w:tr>
    </w:tbl>
    <w:p w14:paraId="737E9A03" w14:textId="77777777" w:rsidR="002E57A6" w:rsidRDefault="002E57A6">
      <w:pPr>
        <w:rPr>
          <w:sz w:val="18"/>
          <w:szCs w:val="18"/>
        </w:rPr>
      </w:pPr>
    </w:p>
    <w:p w14:paraId="5AE74DD7" w14:textId="2AEB3C38" w:rsidR="002E57A6" w:rsidRDefault="00A4482D">
      <w:pPr>
        <w:tabs>
          <w:tab w:val="left" w:pos="431"/>
        </w:tabs>
        <w:ind w:left="431" w:hanging="431"/>
        <w:rPr>
          <w:sz w:val="18"/>
          <w:szCs w:val="18"/>
        </w:rPr>
      </w:pPr>
      <w:sdt>
        <w:sdtPr>
          <w:rPr>
            <w:color w:val="0070C0"/>
          </w:rPr>
          <w:id w:val="434488769"/>
          <w14:checkbox>
            <w14:checked w14:val="1"/>
            <w14:checkedState w14:val="2612" w14:font="MS Gothic"/>
            <w14:uncheckedState w14:val="2610" w14:font="MS Gothic"/>
          </w14:checkbox>
        </w:sdtPr>
        <w:sdtEndPr/>
        <w:sdtContent>
          <w:r w:rsidR="00BC7C40" w:rsidRPr="00A618C9">
            <w:rPr>
              <w:rFonts w:ascii="MS Gothic" w:eastAsia="MS Gothic" w:hAnsi="MS Gothic" w:hint="eastAsia"/>
              <w:color w:val="0070C0"/>
            </w:rPr>
            <w:t>☒</w:t>
          </w:r>
        </w:sdtContent>
      </w:sdt>
      <w:r w:rsidR="0030606D">
        <w:rPr>
          <w:sz w:val="18"/>
          <w:szCs w:val="18"/>
        </w:rPr>
        <w:tab/>
        <w:t>Der Auftragnehmer gewährt eine telefonische deutschsprachige Unterstützung (Hotline) zu folgenden Zeiten:</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959"/>
        <w:gridCol w:w="7273"/>
      </w:tblGrid>
      <w:tr w:rsidR="002E57A6" w14:paraId="38E49288" w14:textId="77777777">
        <w:trPr>
          <w:tblHeader/>
        </w:trPr>
        <w:tc>
          <w:tcPr>
            <w:tcW w:w="1961" w:type="dxa"/>
            <w:tcBorders>
              <w:top w:val="single" w:sz="4" w:space="0" w:color="000000"/>
              <w:left w:val="single" w:sz="4" w:space="0" w:color="000000"/>
              <w:bottom w:val="single" w:sz="4" w:space="0" w:color="000000"/>
              <w:right w:val="single" w:sz="4" w:space="0" w:color="000000"/>
            </w:tcBorders>
            <w:shd w:val="solid" w:color="E7E6E6" w:fill="FF0000"/>
          </w:tcPr>
          <w:p w14:paraId="76A2088B" w14:textId="77777777" w:rsidR="002E57A6" w:rsidRDefault="0030606D">
            <w:pPr>
              <w:jc w:val="center"/>
              <w:rPr>
                <w:sz w:val="18"/>
                <w:szCs w:val="18"/>
              </w:rPr>
            </w:pPr>
            <w:r>
              <w:rPr>
                <w:sz w:val="18"/>
                <w:szCs w:val="18"/>
              </w:rPr>
              <w:t>Tag</w:t>
            </w:r>
          </w:p>
        </w:tc>
        <w:tc>
          <w:tcPr>
            <w:tcW w:w="7280" w:type="dxa"/>
            <w:tcBorders>
              <w:top w:val="single" w:sz="4" w:space="0" w:color="000000"/>
              <w:left w:val="single" w:sz="4" w:space="0" w:color="000000"/>
              <w:bottom w:val="single" w:sz="4" w:space="0" w:color="000000"/>
              <w:right w:val="single" w:sz="4" w:space="0" w:color="000000"/>
            </w:tcBorders>
            <w:shd w:val="solid" w:color="E7E6E6" w:fill="FF0000"/>
          </w:tcPr>
          <w:p w14:paraId="412EBBB9" w14:textId="77777777" w:rsidR="002E57A6" w:rsidRDefault="0030606D">
            <w:pPr>
              <w:jc w:val="center"/>
              <w:rPr>
                <w:sz w:val="18"/>
                <w:szCs w:val="18"/>
              </w:rPr>
            </w:pPr>
            <w:r>
              <w:rPr>
                <w:sz w:val="18"/>
                <w:szCs w:val="18"/>
              </w:rPr>
              <w:t>Uhrzeit</w:t>
            </w:r>
          </w:p>
        </w:tc>
      </w:tr>
      <w:tr w:rsidR="002E57A6" w14:paraId="0DB61272" w14:textId="77777777">
        <w:tc>
          <w:tcPr>
            <w:tcW w:w="1961" w:type="dxa"/>
            <w:tcBorders>
              <w:top w:val="single" w:sz="4" w:space="0" w:color="000000"/>
              <w:left w:val="single" w:sz="4" w:space="0" w:color="000000"/>
              <w:bottom w:val="single" w:sz="4" w:space="0" w:color="000000"/>
              <w:right w:val="single" w:sz="4" w:space="0" w:color="000000"/>
            </w:tcBorders>
          </w:tcPr>
          <w:p w14:paraId="33D63B95" w14:textId="77777777" w:rsidR="002E57A6" w:rsidRDefault="0030606D">
            <w:pPr>
              <w:jc w:val="center"/>
              <w:rPr>
                <w:sz w:val="18"/>
                <w:szCs w:val="18"/>
              </w:rPr>
            </w:pPr>
            <w:r>
              <w:rPr>
                <w:sz w:val="18"/>
                <w:szCs w:val="18"/>
              </w:rPr>
              <w:t>_____ bis _____</w:t>
            </w:r>
          </w:p>
        </w:tc>
        <w:tc>
          <w:tcPr>
            <w:tcW w:w="7280" w:type="dxa"/>
            <w:tcBorders>
              <w:top w:val="single" w:sz="4" w:space="0" w:color="000000"/>
              <w:left w:val="single" w:sz="4" w:space="0" w:color="000000"/>
              <w:bottom w:val="single" w:sz="4" w:space="0" w:color="000000"/>
              <w:right w:val="single" w:sz="4" w:space="0" w:color="000000"/>
            </w:tcBorders>
          </w:tcPr>
          <w:p w14:paraId="3CB8843E" w14:textId="22CD7E93" w:rsidR="002E57A6" w:rsidRDefault="0030606D">
            <w:pPr>
              <w:jc w:val="center"/>
              <w:rPr>
                <w:sz w:val="18"/>
                <w:szCs w:val="18"/>
              </w:rPr>
            </w:pPr>
            <w:r>
              <w:rPr>
                <w:sz w:val="18"/>
                <w:szCs w:val="18"/>
              </w:rPr>
              <w:t xml:space="preserve">von </w:t>
            </w:r>
            <w:r w:rsidR="00BC7C40" w:rsidRPr="00A618C9">
              <w:rPr>
                <w:color w:val="0070C0"/>
                <w:sz w:val="18"/>
                <w:szCs w:val="18"/>
              </w:rPr>
              <w:t>9</w:t>
            </w:r>
            <w:r>
              <w:rPr>
                <w:sz w:val="18"/>
                <w:szCs w:val="18"/>
              </w:rPr>
              <w:t xml:space="preserve"> bis </w:t>
            </w:r>
            <w:r w:rsidR="00BC7C40" w:rsidRPr="00A618C9">
              <w:rPr>
                <w:color w:val="0070C0"/>
                <w:sz w:val="18"/>
                <w:szCs w:val="18"/>
              </w:rPr>
              <w:t>17</w:t>
            </w:r>
            <w:r w:rsidRPr="00BC7C40">
              <w:rPr>
                <w:color w:val="00B0F0"/>
                <w:sz w:val="18"/>
                <w:szCs w:val="18"/>
              </w:rPr>
              <w:t xml:space="preserve"> </w:t>
            </w:r>
            <w:r>
              <w:rPr>
                <w:sz w:val="18"/>
                <w:szCs w:val="18"/>
              </w:rPr>
              <w:t>Uhr</w:t>
            </w:r>
          </w:p>
        </w:tc>
      </w:tr>
      <w:tr w:rsidR="002E57A6" w14:paraId="49DE9D66" w14:textId="77777777">
        <w:tc>
          <w:tcPr>
            <w:tcW w:w="1961" w:type="dxa"/>
            <w:tcBorders>
              <w:top w:val="single" w:sz="4" w:space="0" w:color="000000"/>
              <w:left w:val="single" w:sz="4" w:space="0" w:color="000000"/>
              <w:bottom w:val="single" w:sz="4" w:space="0" w:color="000000"/>
              <w:right w:val="single" w:sz="4" w:space="0" w:color="000000"/>
            </w:tcBorders>
          </w:tcPr>
          <w:p w14:paraId="1CEE63AD" w14:textId="77777777" w:rsidR="002E57A6" w:rsidRDefault="0030606D">
            <w:pPr>
              <w:rPr>
                <w:sz w:val="18"/>
                <w:szCs w:val="18"/>
              </w:rPr>
            </w:pPr>
            <w:r>
              <w:rPr>
                <w:sz w:val="18"/>
                <w:szCs w:val="18"/>
              </w:rPr>
              <w:t>An Sonntagen</w:t>
            </w:r>
          </w:p>
        </w:tc>
        <w:tc>
          <w:tcPr>
            <w:tcW w:w="7280" w:type="dxa"/>
            <w:tcBorders>
              <w:top w:val="single" w:sz="4" w:space="0" w:color="000000"/>
              <w:left w:val="single" w:sz="4" w:space="0" w:color="000000"/>
              <w:bottom w:val="single" w:sz="4" w:space="0" w:color="000000"/>
              <w:right w:val="single" w:sz="4" w:space="0" w:color="000000"/>
            </w:tcBorders>
          </w:tcPr>
          <w:p w14:paraId="0072A989" w14:textId="77777777" w:rsidR="002E57A6" w:rsidRDefault="0030606D">
            <w:pPr>
              <w:jc w:val="center"/>
              <w:rPr>
                <w:sz w:val="18"/>
                <w:szCs w:val="18"/>
              </w:rPr>
            </w:pPr>
            <w:r>
              <w:rPr>
                <w:sz w:val="18"/>
                <w:szCs w:val="18"/>
              </w:rPr>
              <w:t>von _____ bis _____ Uhr</w:t>
            </w:r>
          </w:p>
        </w:tc>
      </w:tr>
      <w:tr w:rsidR="002E57A6" w14:paraId="41087957" w14:textId="77777777">
        <w:tc>
          <w:tcPr>
            <w:tcW w:w="1961" w:type="dxa"/>
            <w:tcBorders>
              <w:top w:val="single" w:sz="4" w:space="0" w:color="000000"/>
              <w:left w:val="single" w:sz="4" w:space="0" w:color="000000"/>
              <w:bottom w:val="single" w:sz="4" w:space="0" w:color="000000"/>
              <w:right w:val="single" w:sz="4" w:space="0" w:color="000000"/>
            </w:tcBorders>
          </w:tcPr>
          <w:p w14:paraId="7C492779" w14:textId="77777777" w:rsidR="002E57A6" w:rsidRDefault="0030606D">
            <w:pPr>
              <w:rPr>
                <w:sz w:val="18"/>
                <w:szCs w:val="18"/>
              </w:rPr>
            </w:pPr>
            <w:r>
              <w:rPr>
                <w:sz w:val="18"/>
                <w:szCs w:val="18"/>
              </w:rPr>
              <w:t>An Feiertagen am Erfüllungsort</w:t>
            </w:r>
          </w:p>
        </w:tc>
        <w:tc>
          <w:tcPr>
            <w:tcW w:w="7280" w:type="dxa"/>
            <w:tcBorders>
              <w:top w:val="single" w:sz="4" w:space="0" w:color="000000"/>
              <w:left w:val="single" w:sz="4" w:space="0" w:color="000000"/>
              <w:bottom w:val="single" w:sz="4" w:space="0" w:color="000000"/>
              <w:right w:val="single" w:sz="4" w:space="0" w:color="000000"/>
            </w:tcBorders>
          </w:tcPr>
          <w:p w14:paraId="1D7C34F6" w14:textId="77777777" w:rsidR="002E57A6" w:rsidRDefault="0030606D">
            <w:pPr>
              <w:jc w:val="center"/>
              <w:rPr>
                <w:sz w:val="18"/>
                <w:szCs w:val="18"/>
              </w:rPr>
            </w:pPr>
            <w:r>
              <w:rPr>
                <w:sz w:val="18"/>
                <w:szCs w:val="18"/>
              </w:rPr>
              <w:t>von _____ bis _____ Uhr</w:t>
            </w:r>
          </w:p>
        </w:tc>
      </w:tr>
    </w:tbl>
    <w:p w14:paraId="7D23CC61" w14:textId="77777777" w:rsidR="002E57A6" w:rsidRDefault="002E57A6">
      <w:pPr>
        <w:rPr>
          <w:sz w:val="18"/>
          <w:szCs w:val="18"/>
        </w:rPr>
      </w:pPr>
    </w:p>
    <w:p w14:paraId="616493E8" w14:textId="77777777" w:rsidR="002E57A6" w:rsidRDefault="00A4482D">
      <w:pPr>
        <w:tabs>
          <w:tab w:val="left" w:pos="431"/>
        </w:tabs>
        <w:ind w:left="431" w:hanging="431"/>
        <w:rPr>
          <w:sz w:val="18"/>
          <w:szCs w:val="18"/>
        </w:rPr>
      </w:pPr>
      <w:sdt>
        <w:sdtPr>
          <w:id w:val="-706718059"/>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Weitere Vereinbarungen zur telefonischen Unterstützung (Hotline) gemäß Anlage Nr. _____.</w:t>
      </w:r>
    </w:p>
    <w:p w14:paraId="6A8B100F" w14:textId="77777777" w:rsidR="002E57A6" w:rsidRDefault="00A4482D">
      <w:pPr>
        <w:tabs>
          <w:tab w:val="left" w:pos="431"/>
        </w:tabs>
        <w:ind w:left="431" w:hanging="431"/>
        <w:rPr>
          <w:sz w:val="18"/>
          <w:szCs w:val="18"/>
        </w:rPr>
      </w:pPr>
      <w:sdt>
        <w:sdtPr>
          <w:id w:val="-359745138"/>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Weitere Vereinbarungen (z.B. Reaktionszeiten*, Wiederherstellungszeiten*, Service Level Agreement) gemäß Anlage Nr. _____.</w:t>
      </w:r>
    </w:p>
    <w:p w14:paraId="73F3F50D" w14:textId="77777777" w:rsidR="002E57A6" w:rsidRDefault="0030606D">
      <w:pPr>
        <w:pStyle w:val="berschrift4"/>
        <w:keepNext/>
        <w:numPr>
          <w:ilvl w:val="3"/>
          <w:numId w:val="1"/>
        </w:numPr>
        <w:rPr>
          <w:sz w:val="18"/>
          <w:szCs w:val="18"/>
        </w:rPr>
      </w:pPr>
      <w:bookmarkStart w:id="38" w:name="_Toc222414992"/>
      <w:r>
        <w:rPr>
          <w:sz w:val="18"/>
          <w:szCs w:val="18"/>
        </w:rPr>
        <w:t>Aufrechterhaltung der Betriebsbereitschaft* (vorbeugende Maßnahmen)</w:t>
      </w:r>
      <w:bookmarkEnd w:id="38"/>
    </w:p>
    <w:p w14:paraId="710CD93F" w14:textId="77777777" w:rsidR="002E57A6" w:rsidRDefault="0030606D">
      <w:pPr>
        <w:rPr>
          <w:sz w:val="18"/>
          <w:szCs w:val="18"/>
        </w:rPr>
      </w:pPr>
      <w:r>
        <w:rPr>
          <w:sz w:val="18"/>
          <w:szCs w:val="18"/>
        </w:rPr>
        <w:t>Der Auftragnehmer verpflichtet sich</w:t>
      </w:r>
    </w:p>
    <w:p w14:paraId="14F74AE3" w14:textId="3B2B7CAD" w:rsidR="002E57A6" w:rsidRDefault="00A4482D">
      <w:pPr>
        <w:tabs>
          <w:tab w:val="left" w:pos="431"/>
        </w:tabs>
        <w:ind w:left="431" w:hanging="431"/>
        <w:rPr>
          <w:sz w:val="18"/>
          <w:szCs w:val="18"/>
        </w:rPr>
      </w:pPr>
      <w:sdt>
        <w:sdtPr>
          <w:rPr>
            <w:color w:val="0070C0"/>
          </w:rPr>
          <w:id w:val="-459648688"/>
          <w14:checkbox>
            <w14:checked w14:val="1"/>
            <w14:checkedState w14:val="2612" w14:font="MS Gothic"/>
            <w14:uncheckedState w14:val="2610" w14:font="MS Gothic"/>
          </w14:checkbox>
        </w:sdtPr>
        <w:sdtEndPr/>
        <w:sdtContent>
          <w:r w:rsidR="00BC7C40" w:rsidRPr="00A618C9">
            <w:rPr>
              <w:rFonts w:ascii="MS Gothic" w:eastAsia="MS Gothic" w:hAnsi="MS Gothic" w:hint="eastAsia"/>
              <w:color w:val="0070C0"/>
            </w:rPr>
            <w:t>☒</w:t>
          </w:r>
        </w:sdtContent>
      </w:sdt>
      <w:r w:rsidR="0030606D">
        <w:rPr>
          <w:sz w:val="18"/>
          <w:szCs w:val="18"/>
        </w:rPr>
        <w:tab/>
        <w:t>angemessene Maßnahmen mit dem Ziel zu ergreifen, das Auftreten zukünftiger Störungen des Systems zu vermeiden.</w:t>
      </w:r>
    </w:p>
    <w:p w14:paraId="6E00A9D3" w14:textId="77777777" w:rsidR="002E57A6" w:rsidRDefault="0030606D">
      <w:pPr>
        <w:rPr>
          <w:sz w:val="18"/>
          <w:szCs w:val="18"/>
        </w:rPr>
      </w:pPr>
      <w:r>
        <w:rPr>
          <w:sz w:val="18"/>
          <w:szCs w:val="18"/>
        </w:rPr>
        <w:t>oder</w:t>
      </w:r>
    </w:p>
    <w:p w14:paraId="2A7FE8CF" w14:textId="77777777" w:rsidR="002E57A6" w:rsidRDefault="00A4482D">
      <w:pPr>
        <w:tabs>
          <w:tab w:val="left" w:pos="431"/>
        </w:tabs>
        <w:ind w:left="431" w:hanging="431"/>
        <w:rPr>
          <w:sz w:val="18"/>
          <w:szCs w:val="18"/>
        </w:rPr>
      </w:pPr>
      <w:sdt>
        <w:sdtPr>
          <w:id w:val="-867137082"/>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für folgende Teile des Systems: _____ oder für die in Anlage Nr. _____ aufgeführten Teile davon angemessene Maßnahmen mit dem Ziel zu ergreifen, das Auftreten zukünftiger Störungen zu vermeiden.</w:t>
      </w:r>
    </w:p>
    <w:p w14:paraId="08130912" w14:textId="77777777" w:rsidR="002E57A6" w:rsidRDefault="0030606D">
      <w:pPr>
        <w:rPr>
          <w:sz w:val="18"/>
          <w:szCs w:val="18"/>
        </w:rPr>
      </w:pPr>
      <w:r>
        <w:rPr>
          <w:sz w:val="18"/>
          <w:szCs w:val="18"/>
        </w:rPr>
        <w:t>oder</w:t>
      </w:r>
    </w:p>
    <w:p w14:paraId="5D4FB009" w14:textId="77777777" w:rsidR="002E57A6" w:rsidRDefault="00A4482D">
      <w:pPr>
        <w:tabs>
          <w:tab w:val="left" w:pos="431"/>
        </w:tabs>
        <w:ind w:left="431" w:hanging="431"/>
        <w:rPr>
          <w:sz w:val="18"/>
          <w:szCs w:val="18"/>
        </w:rPr>
      </w:pPr>
      <w:sdt>
        <w:sdtPr>
          <w:id w:val="-598330099"/>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zu vorbeugenden Maßnahmen gemäß Anlage Nr. _____.</w:t>
      </w:r>
    </w:p>
    <w:p w14:paraId="55212176" w14:textId="77777777" w:rsidR="002E57A6" w:rsidRDefault="0030606D">
      <w:pPr>
        <w:pStyle w:val="berschrift4"/>
        <w:keepNext/>
        <w:numPr>
          <w:ilvl w:val="3"/>
          <w:numId w:val="1"/>
        </w:numPr>
        <w:rPr>
          <w:sz w:val="18"/>
          <w:szCs w:val="18"/>
        </w:rPr>
      </w:pPr>
      <w:bookmarkStart w:id="39" w:name="_Toc222414993"/>
      <w:r>
        <w:rPr>
          <w:sz w:val="18"/>
          <w:szCs w:val="18"/>
        </w:rPr>
        <w:t>Überlassung von verfügbaren Programmständen* (Standardsoftware*)</w:t>
      </w:r>
      <w:bookmarkEnd w:id="39"/>
    </w:p>
    <w:p w14:paraId="730D7DB0" w14:textId="3CE1ABD8" w:rsidR="002E57A6" w:rsidRDefault="00A4482D">
      <w:pPr>
        <w:tabs>
          <w:tab w:val="left" w:pos="431"/>
        </w:tabs>
        <w:ind w:left="431" w:hanging="431"/>
        <w:rPr>
          <w:sz w:val="18"/>
          <w:szCs w:val="18"/>
        </w:rPr>
      </w:pPr>
      <w:sdt>
        <w:sdtPr>
          <w:rPr>
            <w:color w:val="0070C0"/>
          </w:rPr>
          <w:id w:val="-2103017107"/>
          <w14:checkbox>
            <w14:checked w14:val="1"/>
            <w14:checkedState w14:val="2612" w14:font="MS Gothic"/>
            <w14:uncheckedState w14:val="2610" w14:font="MS Gothic"/>
          </w14:checkbox>
        </w:sdtPr>
        <w:sdtEndPr/>
        <w:sdtContent>
          <w:r w:rsidR="00917B45" w:rsidRPr="00917B45">
            <w:rPr>
              <w:rFonts w:ascii="MS Gothic" w:eastAsia="MS Gothic" w:hAnsi="MS Gothic" w:hint="eastAsia"/>
              <w:color w:val="0070C0"/>
            </w:rPr>
            <w:t>☒</w:t>
          </w:r>
        </w:sdtContent>
      </w:sdt>
      <w:r w:rsidR="0030606D">
        <w:rPr>
          <w:sz w:val="18"/>
          <w:szCs w:val="18"/>
        </w:rPr>
        <w:tab/>
        <w:t>Der Auftragnehmer verpflichtet sich, folgende Programmstände* für die aufgeführte Standardsoftware* zu überlassen, sobald sie am Markt verfügbar sind:</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972"/>
        <w:gridCol w:w="1653"/>
        <w:gridCol w:w="1651"/>
        <w:gridCol w:w="1653"/>
        <w:gridCol w:w="1651"/>
        <w:gridCol w:w="1652"/>
      </w:tblGrid>
      <w:tr w:rsidR="002E57A6" w14:paraId="24EE6648" w14:textId="77777777">
        <w:trPr>
          <w:tblHeader/>
        </w:trPr>
        <w:tc>
          <w:tcPr>
            <w:tcW w:w="972" w:type="dxa"/>
            <w:tcBorders>
              <w:top w:val="single" w:sz="4" w:space="0" w:color="000000"/>
              <w:left w:val="single" w:sz="4" w:space="0" w:color="000000"/>
              <w:bottom w:val="single" w:sz="4" w:space="0" w:color="000000"/>
              <w:right w:val="single" w:sz="4" w:space="0" w:color="000000"/>
            </w:tcBorders>
            <w:shd w:val="solid" w:color="E7E6E6" w:fill="FF0000"/>
          </w:tcPr>
          <w:p w14:paraId="679BB043" w14:textId="77777777" w:rsidR="002E57A6" w:rsidRDefault="0030606D">
            <w:pPr>
              <w:jc w:val="center"/>
              <w:rPr>
                <w:sz w:val="18"/>
                <w:szCs w:val="18"/>
              </w:rPr>
            </w:pPr>
            <w:r>
              <w:rPr>
                <w:sz w:val="18"/>
                <w:szCs w:val="18"/>
              </w:rPr>
              <w:t>Lfd. Nr.</w:t>
            </w:r>
            <w:r>
              <w:rPr>
                <w:sz w:val="18"/>
                <w:szCs w:val="18"/>
              </w:rPr>
              <w:br/>
              <w:t>aus</w:t>
            </w:r>
            <w:r>
              <w:rPr>
                <w:sz w:val="18"/>
                <w:szCs w:val="18"/>
              </w:rPr>
              <w:br/>
              <w:t>Nummer 4.2.1</w:t>
            </w:r>
          </w:p>
        </w:tc>
        <w:tc>
          <w:tcPr>
            <w:tcW w:w="1654" w:type="dxa"/>
            <w:tcBorders>
              <w:top w:val="single" w:sz="4" w:space="0" w:color="000000"/>
              <w:left w:val="single" w:sz="4" w:space="0" w:color="000000"/>
              <w:bottom w:val="single" w:sz="4" w:space="0" w:color="000000"/>
              <w:right w:val="single" w:sz="4" w:space="0" w:color="000000"/>
            </w:tcBorders>
            <w:shd w:val="solid" w:color="E7E6E6" w:fill="FF0000"/>
          </w:tcPr>
          <w:p w14:paraId="5AC5E6C3" w14:textId="77777777" w:rsidR="002E57A6" w:rsidRDefault="0030606D">
            <w:pPr>
              <w:jc w:val="center"/>
              <w:rPr>
                <w:sz w:val="18"/>
                <w:szCs w:val="18"/>
              </w:rPr>
            </w:pPr>
            <w:r>
              <w:rPr>
                <w:sz w:val="18"/>
                <w:szCs w:val="18"/>
              </w:rPr>
              <w:t>Patches*, Updates*</w:t>
            </w:r>
          </w:p>
        </w:tc>
        <w:tc>
          <w:tcPr>
            <w:tcW w:w="1653" w:type="dxa"/>
            <w:tcBorders>
              <w:top w:val="single" w:sz="4" w:space="0" w:color="000000"/>
              <w:left w:val="single" w:sz="4" w:space="0" w:color="000000"/>
              <w:bottom w:val="single" w:sz="4" w:space="0" w:color="000000"/>
              <w:right w:val="single" w:sz="4" w:space="0" w:color="000000"/>
            </w:tcBorders>
            <w:shd w:val="solid" w:color="E7E6E6" w:fill="FF0000"/>
          </w:tcPr>
          <w:p w14:paraId="75329A4F" w14:textId="77777777" w:rsidR="002E57A6" w:rsidRDefault="0030606D">
            <w:pPr>
              <w:jc w:val="center"/>
              <w:rPr>
                <w:sz w:val="18"/>
                <w:szCs w:val="18"/>
              </w:rPr>
            </w:pPr>
            <w:r>
              <w:rPr>
                <w:sz w:val="18"/>
                <w:szCs w:val="18"/>
              </w:rPr>
              <w:t>Upgrades*</w:t>
            </w:r>
          </w:p>
        </w:tc>
        <w:tc>
          <w:tcPr>
            <w:tcW w:w="1655" w:type="dxa"/>
            <w:tcBorders>
              <w:top w:val="single" w:sz="4" w:space="0" w:color="000000"/>
              <w:left w:val="single" w:sz="4" w:space="0" w:color="000000"/>
              <w:bottom w:val="single" w:sz="4" w:space="0" w:color="000000"/>
              <w:right w:val="single" w:sz="4" w:space="0" w:color="000000"/>
            </w:tcBorders>
            <w:shd w:val="solid" w:color="E7E6E6" w:fill="FF0000"/>
          </w:tcPr>
          <w:p w14:paraId="3156AFE0" w14:textId="77777777" w:rsidR="002E57A6" w:rsidRDefault="0030606D">
            <w:pPr>
              <w:jc w:val="center"/>
              <w:rPr>
                <w:sz w:val="18"/>
                <w:szCs w:val="18"/>
              </w:rPr>
            </w:pPr>
            <w:r>
              <w:rPr>
                <w:sz w:val="18"/>
                <w:szCs w:val="18"/>
              </w:rPr>
              <w:t>Releases/ Versionen*</w:t>
            </w:r>
          </w:p>
        </w:tc>
        <w:tc>
          <w:tcPr>
            <w:tcW w:w="1653" w:type="dxa"/>
            <w:tcBorders>
              <w:top w:val="single" w:sz="4" w:space="0" w:color="000000"/>
              <w:left w:val="single" w:sz="4" w:space="0" w:color="000000"/>
              <w:bottom w:val="single" w:sz="4" w:space="0" w:color="000000"/>
              <w:right w:val="single" w:sz="4" w:space="0" w:color="000000"/>
            </w:tcBorders>
            <w:shd w:val="solid" w:color="E7E6E6" w:fill="FF0000"/>
          </w:tcPr>
          <w:p w14:paraId="65A602DC" w14:textId="77777777" w:rsidR="002E57A6" w:rsidRDefault="0030606D">
            <w:pPr>
              <w:jc w:val="center"/>
              <w:rPr>
                <w:sz w:val="18"/>
                <w:szCs w:val="18"/>
              </w:rPr>
            </w:pPr>
            <w:r>
              <w:rPr>
                <w:sz w:val="18"/>
                <w:szCs w:val="18"/>
              </w:rPr>
              <w:t>Leistung auf Anforderung des Auftraggebers</w:t>
            </w:r>
          </w:p>
        </w:tc>
        <w:tc>
          <w:tcPr>
            <w:tcW w:w="1654" w:type="dxa"/>
            <w:tcBorders>
              <w:top w:val="single" w:sz="4" w:space="0" w:color="000000"/>
              <w:left w:val="single" w:sz="4" w:space="0" w:color="000000"/>
              <w:bottom w:val="single" w:sz="4" w:space="0" w:color="000000"/>
              <w:right w:val="single" w:sz="4" w:space="0" w:color="000000"/>
            </w:tcBorders>
            <w:shd w:val="solid" w:color="E7E6E6" w:fill="FF0000"/>
          </w:tcPr>
          <w:p w14:paraId="2CC88DA3" w14:textId="77777777" w:rsidR="002E57A6" w:rsidRDefault="0030606D">
            <w:pPr>
              <w:jc w:val="center"/>
              <w:rPr>
                <w:sz w:val="18"/>
                <w:szCs w:val="18"/>
              </w:rPr>
            </w:pPr>
            <w:r>
              <w:rPr>
                <w:sz w:val="18"/>
                <w:szCs w:val="18"/>
              </w:rPr>
              <w:t>Leistung unverzüglich sobald verfügbar</w:t>
            </w:r>
          </w:p>
        </w:tc>
      </w:tr>
      <w:tr w:rsidR="002E57A6" w14:paraId="62F4A302" w14:textId="77777777">
        <w:tc>
          <w:tcPr>
            <w:tcW w:w="972" w:type="dxa"/>
            <w:tcBorders>
              <w:top w:val="single" w:sz="4" w:space="0" w:color="000000"/>
              <w:left w:val="single" w:sz="4" w:space="0" w:color="000000"/>
              <w:bottom w:val="single" w:sz="4" w:space="0" w:color="000000"/>
              <w:right w:val="single" w:sz="4" w:space="0" w:color="000000"/>
            </w:tcBorders>
          </w:tcPr>
          <w:p w14:paraId="68D6973E" w14:textId="48E1624A" w:rsidR="002E57A6" w:rsidRDefault="00917B45">
            <w:pPr>
              <w:jc w:val="both"/>
              <w:rPr>
                <w:sz w:val="18"/>
                <w:szCs w:val="18"/>
              </w:rPr>
            </w:pPr>
            <w:r w:rsidRPr="00917B45">
              <w:rPr>
                <w:color w:val="0070C0"/>
                <w:sz w:val="18"/>
                <w:szCs w:val="18"/>
              </w:rPr>
              <w:t>1</w:t>
            </w:r>
          </w:p>
        </w:tc>
        <w:tc>
          <w:tcPr>
            <w:tcW w:w="1654" w:type="dxa"/>
            <w:tcBorders>
              <w:top w:val="single" w:sz="4" w:space="0" w:color="000000"/>
              <w:left w:val="single" w:sz="4" w:space="0" w:color="000000"/>
              <w:bottom w:val="single" w:sz="4" w:space="0" w:color="000000"/>
              <w:right w:val="single" w:sz="4" w:space="0" w:color="000000"/>
            </w:tcBorders>
          </w:tcPr>
          <w:p w14:paraId="0B75237B" w14:textId="77777777" w:rsidR="002E57A6" w:rsidRDefault="002E57A6">
            <w:pPr>
              <w:jc w:val="both"/>
              <w:rPr>
                <w:sz w:val="18"/>
                <w:szCs w:val="18"/>
              </w:rPr>
            </w:pPr>
          </w:p>
        </w:tc>
        <w:tc>
          <w:tcPr>
            <w:tcW w:w="1653" w:type="dxa"/>
            <w:tcBorders>
              <w:top w:val="single" w:sz="4" w:space="0" w:color="000000"/>
              <w:left w:val="single" w:sz="4" w:space="0" w:color="000000"/>
              <w:bottom w:val="single" w:sz="4" w:space="0" w:color="000000"/>
              <w:right w:val="single" w:sz="4" w:space="0" w:color="000000"/>
            </w:tcBorders>
          </w:tcPr>
          <w:p w14:paraId="27DEE620" w14:textId="77777777" w:rsidR="002E57A6" w:rsidRDefault="002E57A6">
            <w:pPr>
              <w:jc w:val="both"/>
              <w:rPr>
                <w:sz w:val="18"/>
                <w:szCs w:val="18"/>
              </w:rPr>
            </w:pPr>
          </w:p>
        </w:tc>
        <w:tc>
          <w:tcPr>
            <w:tcW w:w="1655" w:type="dxa"/>
            <w:tcBorders>
              <w:top w:val="single" w:sz="4" w:space="0" w:color="000000"/>
              <w:left w:val="single" w:sz="4" w:space="0" w:color="000000"/>
              <w:bottom w:val="single" w:sz="4" w:space="0" w:color="000000"/>
              <w:right w:val="single" w:sz="4" w:space="0" w:color="000000"/>
            </w:tcBorders>
          </w:tcPr>
          <w:p w14:paraId="2D2F1532" w14:textId="77777777" w:rsidR="002E57A6" w:rsidRDefault="002E57A6">
            <w:pPr>
              <w:jc w:val="both"/>
              <w:rPr>
                <w:sz w:val="18"/>
                <w:szCs w:val="18"/>
              </w:rPr>
            </w:pPr>
          </w:p>
        </w:tc>
        <w:tc>
          <w:tcPr>
            <w:tcW w:w="1653" w:type="dxa"/>
            <w:tcBorders>
              <w:top w:val="single" w:sz="4" w:space="0" w:color="000000"/>
              <w:left w:val="single" w:sz="4" w:space="0" w:color="000000"/>
              <w:bottom w:val="single" w:sz="4" w:space="0" w:color="000000"/>
              <w:right w:val="single" w:sz="4" w:space="0" w:color="000000"/>
            </w:tcBorders>
          </w:tcPr>
          <w:p w14:paraId="024CE227" w14:textId="77777777" w:rsidR="002E57A6" w:rsidRDefault="002E57A6">
            <w:pPr>
              <w:jc w:val="both"/>
              <w:rPr>
                <w:sz w:val="18"/>
                <w:szCs w:val="18"/>
              </w:rPr>
            </w:pPr>
          </w:p>
        </w:tc>
        <w:tc>
          <w:tcPr>
            <w:tcW w:w="1654" w:type="dxa"/>
            <w:tcBorders>
              <w:top w:val="single" w:sz="4" w:space="0" w:color="000000"/>
              <w:left w:val="single" w:sz="4" w:space="0" w:color="000000"/>
              <w:bottom w:val="single" w:sz="4" w:space="0" w:color="000000"/>
              <w:right w:val="single" w:sz="4" w:space="0" w:color="000000"/>
            </w:tcBorders>
          </w:tcPr>
          <w:p w14:paraId="5A8CB47A" w14:textId="77777777" w:rsidR="002E57A6" w:rsidRDefault="002E57A6">
            <w:pPr>
              <w:jc w:val="both"/>
              <w:rPr>
                <w:sz w:val="18"/>
                <w:szCs w:val="18"/>
              </w:rPr>
            </w:pPr>
          </w:p>
        </w:tc>
      </w:tr>
    </w:tbl>
    <w:p w14:paraId="5E1E69C7" w14:textId="77777777" w:rsidR="002E57A6" w:rsidRDefault="002E57A6">
      <w:pPr>
        <w:rPr>
          <w:sz w:val="18"/>
          <w:szCs w:val="18"/>
        </w:rPr>
      </w:pPr>
    </w:p>
    <w:p w14:paraId="4FCCE044" w14:textId="77777777" w:rsidR="002E57A6" w:rsidRDefault="00A4482D">
      <w:pPr>
        <w:tabs>
          <w:tab w:val="left" w:pos="431"/>
        </w:tabs>
        <w:ind w:left="431" w:hanging="431"/>
        <w:rPr>
          <w:sz w:val="18"/>
          <w:szCs w:val="18"/>
        </w:rPr>
      </w:pPr>
      <w:sdt>
        <w:sdtPr>
          <w:id w:val="-1688904664"/>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Besondere Vereinbarung zur Herbeiführung der Betriebsbereitschaft* durch den Auftragnehmer gemäß Anlage Nr. _____.</w:t>
      </w:r>
    </w:p>
    <w:p w14:paraId="01C47CE7" w14:textId="77777777" w:rsidR="002E57A6" w:rsidRDefault="00A4482D">
      <w:pPr>
        <w:tabs>
          <w:tab w:val="left" w:pos="431"/>
        </w:tabs>
        <w:ind w:left="431" w:hanging="431"/>
        <w:rPr>
          <w:sz w:val="18"/>
          <w:szCs w:val="18"/>
        </w:rPr>
      </w:pPr>
      <w:sdt>
        <w:sdtPr>
          <w:id w:val="-829834538"/>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Besondere Vereinbarung zur Installation der Programmstände* gemäß Anlage Nr. _____.</w:t>
      </w:r>
    </w:p>
    <w:p w14:paraId="69F8687B" w14:textId="77777777" w:rsidR="002E57A6" w:rsidRDefault="002E57A6">
      <w:pPr>
        <w:tabs>
          <w:tab w:val="left" w:pos="431"/>
        </w:tabs>
        <w:ind w:left="863" w:hanging="431"/>
        <w:rPr>
          <w:sz w:val="18"/>
          <w:szCs w:val="18"/>
        </w:rPr>
      </w:pPr>
    </w:p>
    <w:p w14:paraId="79CD2A39" w14:textId="77777777" w:rsidR="002E57A6" w:rsidRDefault="0030606D">
      <w:pPr>
        <w:rPr>
          <w:sz w:val="18"/>
          <w:szCs w:val="18"/>
        </w:rPr>
      </w:pPr>
      <w:r>
        <w:rPr>
          <w:sz w:val="18"/>
          <w:szCs w:val="18"/>
        </w:rPr>
        <w:t>Soweit bezüglich der Nutzungsrechte der Standardsoftware* Nutzungs</w:t>
      </w:r>
      <w:r>
        <w:rPr>
          <w:sz w:val="18"/>
          <w:szCs w:val="18"/>
        </w:rPr>
        <w:softHyphen/>
        <w:t>rechtsregelungen aus den Lizenz</w:t>
      </w:r>
      <w:r>
        <w:rPr>
          <w:sz w:val="18"/>
          <w:szCs w:val="18"/>
        </w:rPr>
        <w:softHyphen/>
        <w:t>bedingungen in Nummer 4.2.2 einbezogen sind, werden diese bei Überlassung neuer Programmstände* der jeweiligen Standardsoftware* durch die für den neuen Programm</w:t>
      </w:r>
      <w:r>
        <w:rPr>
          <w:sz w:val="18"/>
          <w:szCs w:val="18"/>
        </w:rPr>
        <w:softHyphen/>
        <w:t>stand* geltenden Nutzungsrechts</w:t>
      </w:r>
      <w:r>
        <w:rPr>
          <w:sz w:val="18"/>
          <w:szCs w:val="18"/>
        </w:rPr>
        <w:softHyphen/>
        <w:t>rege</w:t>
      </w:r>
      <w:r>
        <w:rPr>
          <w:sz w:val="18"/>
          <w:szCs w:val="18"/>
        </w:rPr>
        <w:softHyphen/>
        <w:t>lungen ersetzt, wobei die in Nummer 4.2.2 getroffenen Vereinbarungen auch für diese gelten. Diese neuen Nutzungsrechtsregelungen gelten aber nur unter den Voraussetzungen von Ziffer 4.3.2 EVB-IT Systemlieferungs-AGB und nur, soweit die neuen Lizenzbedingungen dem Auftraggeber bei Überlassung mit Hinweis auf diese Regelung schriftlich bekanntgegeben werden.</w:t>
      </w:r>
    </w:p>
    <w:p w14:paraId="4ED9C0FF" w14:textId="77777777" w:rsidR="002E57A6" w:rsidRDefault="0030606D">
      <w:pPr>
        <w:pStyle w:val="berschrift3"/>
        <w:keepNext/>
        <w:numPr>
          <w:ilvl w:val="2"/>
          <w:numId w:val="1"/>
        </w:numPr>
        <w:rPr>
          <w:sz w:val="18"/>
          <w:szCs w:val="18"/>
        </w:rPr>
      </w:pPr>
      <w:bookmarkStart w:id="40" w:name="_Toc222414994"/>
      <w:r>
        <w:rPr>
          <w:sz w:val="18"/>
          <w:szCs w:val="18"/>
        </w:rPr>
        <w:t>Beginn/Dauer der Systemserviceleistungen</w:t>
      </w:r>
      <w:bookmarkEnd w:id="40"/>
    </w:p>
    <w:p w14:paraId="12CDCCE2" w14:textId="77777777" w:rsidR="002E57A6" w:rsidRDefault="0030606D">
      <w:pPr>
        <w:rPr>
          <w:sz w:val="18"/>
          <w:szCs w:val="18"/>
        </w:rPr>
      </w:pPr>
      <w:r>
        <w:rPr>
          <w:sz w:val="18"/>
          <w:szCs w:val="18"/>
        </w:rPr>
        <w:t>Der Auftragnehmer verpflichtet sich, die vereinbarten Systemserviceleistungen, beginnend mit</w:t>
      </w:r>
    </w:p>
    <w:p w14:paraId="7C39B032" w14:textId="77777777" w:rsidR="002E57A6" w:rsidRDefault="00A4482D">
      <w:pPr>
        <w:tabs>
          <w:tab w:val="left" w:pos="431"/>
        </w:tabs>
        <w:ind w:left="431" w:hanging="431"/>
        <w:rPr>
          <w:sz w:val="18"/>
          <w:szCs w:val="18"/>
        </w:rPr>
      </w:pPr>
      <w:sdt>
        <w:sdtPr>
          <w:id w:val="197587295"/>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dem Tag nach Ablauf der Verjährungsfrist für Sachmängelansprüche (Gewährleistungsfrist) des Systems</w:t>
      </w:r>
    </w:p>
    <w:p w14:paraId="4C2973E9" w14:textId="57E9EA30" w:rsidR="002E57A6" w:rsidRDefault="00A4482D">
      <w:pPr>
        <w:tabs>
          <w:tab w:val="left" w:pos="431"/>
        </w:tabs>
        <w:ind w:left="431" w:hanging="431"/>
        <w:rPr>
          <w:sz w:val="18"/>
          <w:szCs w:val="18"/>
        </w:rPr>
      </w:pPr>
      <w:sdt>
        <w:sdtPr>
          <w:rPr>
            <w:color w:val="0070C0"/>
          </w:rPr>
          <w:id w:val="841976894"/>
          <w14:checkbox>
            <w14:checked w14:val="1"/>
            <w14:checkedState w14:val="2612" w14:font="MS Gothic"/>
            <w14:uncheckedState w14:val="2610" w14:font="MS Gothic"/>
          </w14:checkbox>
        </w:sdtPr>
        <w:sdtEndPr/>
        <w:sdtContent>
          <w:r w:rsidR="00DA4831" w:rsidRPr="00917B45">
            <w:rPr>
              <w:rFonts w:ascii="MS Gothic" w:eastAsia="MS Gothic" w:hAnsi="MS Gothic" w:hint="eastAsia"/>
              <w:color w:val="0070C0"/>
            </w:rPr>
            <w:t>☒</w:t>
          </w:r>
        </w:sdtContent>
      </w:sdt>
      <w:r w:rsidR="0030606D">
        <w:rPr>
          <w:sz w:val="18"/>
          <w:szCs w:val="18"/>
        </w:rPr>
        <w:tab/>
        <w:t>dem Tag nach der Systemlieferung*</w:t>
      </w:r>
    </w:p>
    <w:p w14:paraId="6D509453" w14:textId="77777777" w:rsidR="002E57A6" w:rsidRDefault="00A4482D">
      <w:pPr>
        <w:tabs>
          <w:tab w:val="left" w:pos="431"/>
        </w:tabs>
        <w:ind w:left="431" w:hanging="431"/>
        <w:rPr>
          <w:sz w:val="18"/>
          <w:szCs w:val="18"/>
        </w:rPr>
      </w:pPr>
      <w:sdt>
        <w:sdtPr>
          <w:id w:val="-2095317729"/>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folgendem Datum: _____</w:t>
      </w:r>
    </w:p>
    <w:p w14:paraId="47571675" w14:textId="77777777" w:rsidR="002E57A6" w:rsidRDefault="0030606D">
      <w:pPr>
        <w:rPr>
          <w:sz w:val="18"/>
          <w:szCs w:val="18"/>
        </w:rPr>
      </w:pPr>
      <w:r>
        <w:rPr>
          <w:sz w:val="18"/>
          <w:szCs w:val="18"/>
        </w:rPr>
        <w:t>jeweils</w:t>
      </w:r>
    </w:p>
    <w:p w14:paraId="73056C54" w14:textId="77777777" w:rsidR="002E57A6" w:rsidRDefault="00A4482D">
      <w:pPr>
        <w:tabs>
          <w:tab w:val="left" w:pos="431"/>
        </w:tabs>
        <w:ind w:left="431" w:hanging="431"/>
        <w:rPr>
          <w:sz w:val="18"/>
          <w:szCs w:val="18"/>
        </w:rPr>
      </w:pPr>
      <w:sdt>
        <w:sdtPr>
          <w:id w:val="-314174019"/>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für die Dauer von _____ Monaten</w:t>
      </w:r>
    </w:p>
    <w:p w14:paraId="3219CCF3" w14:textId="77777777" w:rsidR="002E57A6" w:rsidRDefault="00A4482D">
      <w:pPr>
        <w:tabs>
          <w:tab w:val="left" w:pos="431"/>
        </w:tabs>
        <w:ind w:left="431" w:hanging="431"/>
        <w:rPr>
          <w:sz w:val="18"/>
          <w:szCs w:val="18"/>
        </w:rPr>
      </w:pPr>
      <w:sdt>
        <w:sdtPr>
          <w:id w:val="915054564"/>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für die Dauer von mindestens _____ Monaten (Mindestvertragsdauer)</w:t>
      </w:r>
    </w:p>
    <w:p w14:paraId="22D858A0" w14:textId="4B9217E7" w:rsidR="002E57A6" w:rsidRDefault="00A4482D">
      <w:pPr>
        <w:tabs>
          <w:tab w:val="left" w:pos="431"/>
        </w:tabs>
        <w:ind w:left="431" w:hanging="431"/>
        <w:rPr>
          <w:sz w:val="18"/>
          <w:szCs w:val="18"/>
        </w:rPr>
      </w:pPr>
      <w:sdt>
        <w:sdtPr>
          <w:rPr>
            <w:color w:val="0070C0"/>
          </w:rPr>
          <w:id w:val="1349829557"/>
          <w14:checkbox>
            <w14:checked w14:val="1"/>
            <w14:checkedState w14:val="2612" w14:font="MS Gothic"/>
            <w14:uncheckedState w14:val="2610" w14:font="MS Gothic"/>
          </w14:checkbox>
        </w:sdtPr>
        <w:sdtEndPr/>
        <w:sdtContent>
          <w:r w:rsidR="00917B45" w:rsidRPr="00917B45">
            <w:rPr>
              <w:rFonts w:ascii="MS Gothic" w:eastAsia="MS Gothic" w:hAnsi="MS Gothic" w:hint="eastAsia"/>
              <w:color w:val="0070C0"/>
            </w:rPr>
            <w:t>☒</w:t>
          </w:r>
        </w:sdtContent>
      </w:sdt>
      <w:r w:rsidR="0030606D" w:rsidRPr="00917B45">
        <w:rPr>
          <w:color w:val="0070C0"/>
          <w:sz w:val="18"/>
          <w:szCs w:val="18"/>
        </w:rPr>
        <w:tab/>
      </w:r>
      <w:r w:rsidR="0030606D">
        <w:rPr>
          <w:sz w:val="18"/>
          <w:szCs w:val="18"/>
        </w:rPr>
        <w:t xml:space="preserve">für die in Anlage Nr. </w:t>
      </w:r>
      <w:r w:rsidR="00917B45" w:rsidRPr="00917B45">
        <w:rPr>
          <w:color w:val="0070C0"/>
          <w:sz w:val="18"/>
          <w:szCs w:val="18"/>
        </w:rPr>
        <w:t>01 Leistungsbeschreibung</w:t>
      </w:r>
      <w:r w:rsidR="0030606D" w:rsidRPr="00917B45">
        <w:rPr>
          <w:color w:val="0070C0"/>
          <w:sz w:val="18"/>
          <w:szCs w:val="18"/>
        </w:rPr>
        <w:t xml:space="preserve"> </w:t>
      </w:r>
      <w:r w:rsidR="0030606D">
        <w:rPr>
          <w:sz w:val="18"/>
          <w:szCs w:val="18"/>
        </w:rPr>
        <w:t>vereinbarte Dauer</w:t>
      </w:r>
    </w:p>
    <w:p w14:paraId="60CCBD80" w14:textId="77777777" w:rsidR="002E57A6" w:rsidRDefault="002E57A6">
      <w:pPr>
        <w:jc w:val="both"/>
        <w:rPr>
          <w:sz w:val="18"/>
          <w:szCs w:val="18"/>
        </w:rPr>
      </w:pPr>
    </w:p>
    <w:p w14:paraId="298ECD5D" w14:textId="77777777" w:rsidR="002E57A6" w:rsidRDefault="0030606D">
      <w:pPr>
        <w:jc w:val="both"/>
        <w:rPr>
          <w:sz w:val="18"/>
          <w:szCs w:val="18"/>
        </w:rPr>
      </w:pPr>
      <w:r>
        <w:rPr>
          <w:sz w:val="18"/>
          <w:szCs w:val="18"/>
        </w:rPr>
        <w:t>zu erbringen.</w:t>
      </w:r>
    </w:p>
    <w:p w14:paraId="666937E8" w14:textId="77777777" w:rsidR="002E57A6" w:rsidRDefault="0030606D">
      <w:pPr>
        <w:pStyle w:val="berschrift3"/>
        <w:keepNext/>
        <w:numPr>
          <w:ilvl w:val="2"/>
          <w:numId w:val="1"/>
        </w:numPr>
        <w:rPr>
          <w:sz w:val="18"/>
          <w:szCs w:val="18"/>
        </w:rPr>
      </w:pPr>
      <w:bookmarkStart w:id="41" w:name="_Toc222414995"/>
      <w:r>
        <w:rPr>
          <w:sz w:val="18"/>
          <w:szCs w:val="18"/>
        </w:rPr>
        <w:t>Kündigung von Systemserviceleistungen</w:t>
      </w:r>
      <w:bookmarkEnd w:id="41"/>
    </w:p>
    <w:p w14:paraId="6D92B84A" w14:textId="77777777" w:rsidR="002E57A6" w:rsidRDefault="00A4482D">
      <w:pPr>
        <w:tabs>
          <w:tab w:val="left" w:pos="431"/>
        </w:tabs>
        <w:ind w:left="431" w:hanging="431"/>
        <w:rPr>
          <w:sz w:val="18"/>
          <w:szCs w:val="18"/>
        </w:rPr>
      </w:pPr>
      <w:sdt>
        <w:sdtPr>
          <w:id w:val="1779287953"/>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Abweichend von Ziffer 4.7.1 EVB-IT Systemlieferungs-AGB beträgt die Kündigungsfrist _____ Monat(e) zum Ablauf eines _____ (z.B. Kalendermonat/Kalendervierteljahr/Kalenderjahr).</w:t>
      </w:r>
    </w:p>
    <w:p w14:paraId="30B4D623" w14:textId="77777777" w:rsidR="002E57A6" w:rsidRDefault="00A4482D">
      <w:pPr>
        <w:tabs>
          <w:tab w:val="left" w:pos="431"/>
        </w:tabs>
        <w:ind w:left="431" w:hanging="431"/>
        <w:rPr>
          <w:sz w:val="18"/>
          <w:szCs w:val="18"/>
        </w:rPr>
      </w:pPr>
      <w:sdt>
        <w:sdtPr>
          <w:id w:val="1961690559"/>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Ergänzend zu Ziffer 4.7.2 EVB-IT Systemlieferungs-AGB wird bei vereinbarter fester Laufzeit ein Sonderkündigungsrecht gem. Anlage Nr. _____ vereinbart.</w:t>
      </w:r>
    </w:p>
    <w:p w14:paraId="2487BBE2" w14:textId="77777777" w:rsidR="002E57A6" w:rsidRDefault="002E57A6">
      <w:pPr>
        <w:tabs>
          <w:tab w:val="left" w:pos="431"/>
        </w:tabs>
        <w:ind w:left="863" w:hanging="431"/>
        <w:rPr>
          <w:sz w:val="18"/>
          <w:szCs w:val="18"/>
        </w:rPr>
      </w:pPr>
    </w:p>
    <w:p w14:paraId="063F854D" w14:textId="77777777" w:rsidR="002E57A6" w:rsidRDefault="0030606D">
      <w:pPr>
        <w:pStyle w:val="berschrift3"/>
        <w:keepNext/>
        <w:numPr>
          <w:ilvl w:val="2"/>
          <w:numId w:val="1"/>
        </w:numPr>
        <w:rPr>
          <w:sz w:val="18"/>
          <w:szCs w:val="18"/>
        </w:rPr>
      </w:pPr>
      <w:bookmarkStart w:id="42" w:name="_Toc222414996"/>
      <w:r>
        <w:rPr>
          <w:sz w:val="18"/>
          <w:szCs w:val="18"/>
        </w:rPr>
        <w:t>Vergütung/Zahlungsfristen für Systemserviceleistungen</w:t>
      </w:r>
      <w:bookmarkEnd w:id="42"/>
    </w:p>
    <w:p w14:paraId="4DE9974A" w14:textId="77777777" w:rsidR="002E57A6" w:rsidRDefault="0030606D">
      <w:pPr>
        <w:pStyle w:val="berschrift4"/>
        <w:keepNext/>
        <w:numPr>
          <w:ilvl w:val="3"/>
          <w:numId w:val="1"/>
        </w:numPr>
        <w:rPr>
          <w:sz w:val="18"/>
          <w:szCs w:val="18"/>
        </w:rPr>
      </w:pPr>
      <w:bookmarkStart w:id="43" w:name="_Toc222414997"/>
      <w:r>
        <w:rPr>
          <w:sz w:val="18"/>
          <w:szCs w:val="18"/>
        </w:rPr>
        <w:t>Vergütung</w:t>
      </w:r>
      <w:bookmarkEnd w:id="43"/>
    </w:p>
    <w:p w14:paraId="155DD431" w14:textId="77777777" w:rsidR="002E57A6" w:rsidRDefault="00A4482D">
      <w:pPr>
        <w:tabs>
          <w:tab w:val="left" w:pos="431"/>
        </w:tabs>
        <w:ind w:left="431" w:hanging="431"/>
        <w:rPr>
          <w:sz w:val="18"/>
          <w:szCs w:val="18"/>
        </w:rPr>
      </w:pPr>
      <w:sdt>
        <w:sdtPr>
          <w:id w:val="-1093092040"/>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Der Systemservice ist (bei fester Laufzeit) insgesamt mit dem Pauschalfestpreis abgegolten. Der Vergütungsanteil für den Systemservice am Pauschalfestpreis beträgt _____ Euro</w:t>
      </w:r>
      <w:r w:rsidR="0030606D">
        <w:rPr>
          <w:sz w:val="18"/>
          <w:szCs w:val="18"/>
          <w:vertAlign w:val="superscript"/>
        </w:rPr>
        <w:t>2</w:t>
      </w:r>
      <w:r w:rsidR="0030606D">
        <w:rPr>
          <w:sz w:val="18"/>
          <w:szCs w:val="18"/>
        </w:rPr>
        <w:t>.</w:t>
      </w:r>
    </w:p>
    <w:p w14:paraId="4BA21B44" w14:textId="77777777" w:rsidR="002E57A6" w:rsidRDefault="00A4482D">
      <w:pPr>
        <w:tabs>
          <w:tab w:val="left" w:pos="431"/>
        </w:tabs>
        <w:ind w:left="431" w:hanging="431"/>
        <w:rPr>
          <w:sz w:val="18"/>
          <w:szCs w:val="18"/>
        </w:rPr>
      </w:pPr>
      <w:sdt>
        <w:sdtPr>
          <w:id w:val="1830478511"/>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Die gesonderte Vergütung für den Systemservice insgesamt (bei fester Laufzeit) beträgt pauschal _____ Euro.</w:t>
      </w:r>
    </w:p>
    <w:p w14:paraId="24FCD3C6" w14:textId="04FCA676" w:rsidR="002E57A6" w:rsidRDefault="00A4482D">
      <w:pPr>
        <w:tabs>
          <w:tab w:val="left" w:pos="431"/>
        </w:tabs>
        <w:ind w:left="431" w:hanging="431"/>
        <w:rPr>
          <w:sz w:val="18"/>
          <w:szCs w:val="18"/>
        </w:rPr>
      </w:pPr>
      <w:sdt>
        <w:sdtPr>
          <w:id w:val="-1415010511"/>
          <w14:checkbox>
            <w14:checked w14:val="0"/>
            <w14:checkedState w14:val="2612" w14:font="MS Gothic"/>
            <w14:uncheckedState w14:val="2610" w14:font="MS Gothic"/>
          </w14:checkbox>
        </w:sdtPr>
        <w:sdtEndPr/>
        <w:sdtContent>
          <w:r w:rsidR="00917B45">
            <w:rPr>
              <w:rFonts w:ascii="MS Gothic" w:eastAsia="MS Gothic" w:hAnsi="MS Gothic" w:hint="eastAsia"/>
            </w:rPr>
            <w:t>☐</w:t>
          </w:r>
        </w:sdtContent>
      </w:sdt>
      <w:r w:rsidR="0030606D">
        <w:rPr>
          <w:sz w:val="18"/>
          <w:szCs w:val="18"/>
        </w:rPr>
        <w:tab/>
        <w:t>Die gesonderte monatliche Vergütung für den Systemservice beträgt pauschal _____ Euro.</w:t>
      </w:r>
    </w:p>
    <w:p w14:paraId="12552521" w14:textId="77777777" w:rsidR="002E57A6" w:rsidRDefault="00A4482D">
      <w:pPr>
        <w:tabs>
          <w:tab w:val="left" w:pos="431"/>
        </w:tabs>
        <w:ind w:left="863" w:hanging="431"/>
        <w:rPr>
          <w:sz w:val="18"/>
          <w:szCs w:val="18"/>
        </w:rPr>
      </w:pPr>
      <w:sdt>
        <w:sdtPr>
          <w:id w:val="1840351369"/>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Für den Zeitraum bis zum Ablauf der Verjährungsfrist der Sachmängelansprüche für das System wird eine abweichende monatliche Vergütung in Höhe von pauschal _____ Euro vereinbart.</w:t>
      </w:r>
    </w:p>
    <w:p w14:paraId="677E206D" w14:textId="77777777" w:rsidR="002E57A6" w:rsidRDefault="00A4482D">
      <w:pPr>
        <w:tabs>
          <w:tab w:val="left" w:pos="431"/>
        </w:tabs>
        <w:ind w:left="431" w:hanging="431"/>
        <w:rPr>
          <w:sz w:val="18"/>
          <w:szCs w:val="18"/>
        </w:rPr>
      </w:pPr>
      <w:sdt>
        <w:sdtPr>
          <w:id w:val="1326861268"/>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 xml:space="preserve">Die Vergütung für die Systemserviceleistungen gemäß Nummer(n) _____ (hier </w:t>
      </w:r>
      <w:proofErr w:type="gramStart"/>
      <w:r w:rsidR="0030606D">
        <w:rPr>
          <w:sz w:val="18"/>
          <w:szCs w:val="18"/>
        </w:rPr>
        <w:t>die relevanten Nummer</w:t>
      </w:r>
      <w:proofErr w:type="gramEnd"/>
      <w:r w:rsidR="0030606D">
        <w:rPr>
          <w:sz w:val="18"/>
          <w:szCs w:val="18"/>
        </w:rPr>
        <w:t>(n) aus Nummer 7.1 eintragen) erfolgt gesondert nach Aufwand gemäß Nummer 9</w:t>
      </w:r>
    </w:p>
    <w:p w14:paraId="6CAEF3B3" w14:textId="77777777" w:rsidR="002E57A6" w:rsidRDefault="00A4482D">
      <w:pPr>
        <w:tabs>
          <w:tab w:val="left" w:pos="431"/>
        </w:tabs>
        <w:ind w:left="863" w:hanging="431"/>
        <w:rPr>
          <w:sz w:val="18"/>
          <w:szCs w:val="18"/>
        </w:rPr>
      </w:pPr>
      <w:sdt>
        <w:sdtPr>
          <w:id w:val="1603304779"/>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mit einer Obergrenze in Höhe von _____ Euro.</w:t>
      </w:r>
    </w:p>
    <w:p w14:paraId="0EC80EC5" w14:textId="77777777" w:rsidR="002E57A6" w:rsidRDefault="00A4482D">
      <w:pPr>
        <w:tabs>
          <w:tab w:val="left" w:pos="431"/>
        </w:tabs>
        <w:ind w:left="863" w:hanging="431"/>
        <w:rPr>
          <w:sz w:val="18"/>
          <w:szCs w:val="18"/>
        </w:rPr>
      </w:pPr>
      <w:sdt>
        <w:sdtPr>
          <w:id w:val="707729"/>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Dabei ist Personal der Kategorie(n) _____ einzusetzen.</w:t>
      </w:r>
    </w:p>
    <w:p w14:paraId="2BEB4F0B" w14:textId="38262FF4" w:rsidR="002E57A6" w:rsidRDefault="00A4482D">
      <w:pPr>
        <w:tabs>
          <w:tab w:val="left" w:pos="431"/>
        </w:tabs>
        <w:ind w:left="431" w:hanging="431"/>
        <w:rPr>
          <w:sz w:val="18"/>
          <w:szCs w:val="18"/>
        </w:rPr>
      </w:pPr>
      <w:sdt>
        <w:sdtPr>
          <w:rPr>
            <w:color w:val="0070C0"/>
          </w:rPr>
          <w:id w:val="1198509903"/>
          <w14:checkbox>
            <w14:checked w14:val="1"/>
            <w14:checkedState w14:val="2612" w14:font="MS Gothic"/>
            <w14:uncheckedState w14:val="2610" w14:font="MS Gothic"/>
          </w14:checkbox>
        </w:sdtPr>
        <w:sdtEndPr/>
        <w:sdtContent>
          <w:r w:rsidR="00917B45" w:rsidRPr="00917B45">
            <w:rPr>
              <w:rFonts w:ascii="MS Gothic" w:eastAsia="MS Gothic" w:hAnsi="MS Gothic" w:hint="eastAsia"/>
              <w:color w:val="0070C0"/>
            </w:rPr>
            <w:t>☒</w:t>
          </w:r>
        </w:sdtContent>
      </w:sdt>
      <w:r w:rsidR="0030606D" w:rsidRPr="00917B45">
        <w:rPr>
          <w:color w:val="0070C0"/>
          <w:sz w:val="18"/>
          <w:szCs w:val="18"/>
        </w:rPr>
        <w:tab/>
      </w:r>
      <w:r w:rsidR="0030606D">
        <w:rPr>
          <w:sz w:val="18"/>
          <w:szCs w:val="18"/>
        </w:rPr>
        <w:t xml:space="preserve">Die Vergütung erfolgt gemäß Anlage Nr. </w:t>
      </w:r>
      <w:r w:rsidR="00917B45" w:rsidRPr="00917B45">
        <w:rPr>
          <w:color w:val="0070C0"/>
          <w:sz w:val="18"/>
          <w:szCs w:val="18"/>
        </w:rPr>
        <w:t>0</w:t>
      </w:r>
      <w:r w:rsidR="00DA4831" w:rsidRPr="00917B45">
        <w:rPr>
          <w:color w:val="0070C0"/>
          <w:sz w:val="18"/>
          <w:szCs w:val="18"/>
        </w:rPr>
        <w:t>2</w:t>
      </w:r>
      <w:r w:rsidR="00917B45" w:rsidRPr="00917B45">
        <w:rPr>
          <w:color w:val="0070C0"/>
          <w:sz w:val="18"/>
          <w:szCs w:val="18"/>
        </w:rPr>
        <w:t xml:space="preserve"> Angebotsformblatt</w:t>
      </w:r>
      <w:r w:rsidR="0030606D">
        <w:rPr>
          <w:sz w:val="18"/>
          <w:szCs w:val="18"/>
        </w:rPr>
        <w:t>.</w:t>
      </w:r>
    </w:p>
    <w:p w14:paraId="7D442AAA" w14:textId="77777777" w:rsidR="002E57A6" w:rsidRDefault="0030606D">
      <w:pPr>
        <w:rPr>
          <w:sz w:val="16"/>
          <w:szCs w:val="16"/>
        </w:rPr>
      </w:pPr>
      <w:r>
        <w:rPr>
          <w:sz w:val="18"/>
          <w:szCs w:val="18"/>
          <w:vertAlign w:val="superscript"/>
        </w:rPr>
        <w:br/>
        <w:t xml:space="preserve">2 </w:t>
      </w:r>
      <w:r>
        <w:rPr>
          <w:sz w:val="16"/>
          <w:szCs w:val="16"/>
        </w:rPr>
        <w:t>Der Auftragnehmer hat den Anteil des Systemservices an dem Pauschalfestpreis anzugeben, selbst wenn in Nummer 1.2 keine gesonderte Ausweisung von Preisanteilen vorgesehen ist. Dies allein, um die Berechnung der Haftungsobergrenze gemäß Ziffer 15.3 EVB-IT Systemlieferungs-AGB und - bei Vereinbarung einer gesonderten Ausweisung - eine Bewertung des Pauschalfestpreises zu ermöglichen.</w:t>
      </w:r>
    </w:p>
    <w:p w14:paraId="3B25BB83" w14:textId="77777777" w:rsidR="002E57A6" w:rsidRDefault="002E57A6">
      <w:pPr>
        <w:rPr>
          <w:sz w:val="18"/>
          <w:szCs w:val="18"/>
        </w:rPr>
      </w:pPr>
    </w:p>
    <w:p w14:paraId="31975EE4" w14:textId="77777777" w:rsidR="002E57A6" w:rsidRDefault="0030606D">
      <w:pPr>
        <w:pStyle w:val="berschrift4"/>
        <w:keepNext/>
        <w:numPr>
          <w:ilvl w:val="3"/>
          <w:numId w:val="1"/>
        </w:numPr>
        <w:rPr>
          <w:sz w:val="18"/>
          <w:szCs w:val="18"/>
        </w:rPr>
      </w:pPr>
      <w:bookmarkStart w:id="44" w:name="_Toc222414998"/>
      <w:r>
        <w:rPr>
          <w:sz w:val="18"/>
          <w:szCs w:val="18"/>
        </w:rPr>
        <w:t>Zahlungsfristen für Systemserviceleistungen</w:t>
      </w:r>
      <w:bookmarkEnd w:id="44"/>
    </w:p>
    <w:p w14:paraId="1720238D" w14:textId="682202FD" w:rsidR="002E57A6" w:rsidRDefault="00A4482D">
      <w:pPr>
        <w:tabs>
          <w:tab w:val="left" w:pos="431"/>
        </w:tabs>
        <w:ind w:left="431" w:hanging="431"/>
        <w:rPr>
          <w:sz w:val="18"/>
          <w:szCs w:val="18"/>
        </w:rPr>
      </w:pPr>
      <w:sdt>
        <w:sdtPr>
          <w:id w:val="1755161634"/>
          <w14:checkbox>
            <w14:checked w14:val="0"/>
            <w14:checkedState w14:val="2612" w14:font="MS Gothic"/>
            <w14:uncheckedState w14:val="2610" w14:font="MS Gothic"/>
          </w14:checkbox>
        </w:sdtPr>
        <w:sdtEndPr/>
        <w:sdtContent>
          <w:r w:rsidR="00917B45" w:rsidRPr="00917B45">
            <w:rPr>
              <w:rFonts w:ascii="MS Gothic" w:eastAsia="MS Gothic" w:hAnsi="MS Gothic" w:hint="eastAsia"/>
            </w:rPr>
            <w:t>☐</w:t>
          </w:r>
        </w:sdtContent>
      </w:sdt>
      <w:r w:rsidR="0030606D" w:rsidRPr="00917B45">
        <w:rPr>
          <w:sz w:val="18"/>
          <w:szCs w:val="18"/>
        </w:rPr>
        <w:tab/>
      </w:r>
      <w:r w:rsidR="0030606D">
        <w:rPr>
          <w:sz w:val="18"/>
          <w:szCs w:val="18"/>
        </w:rPr>
        <w:t>monatlich (zahlbar bis zum 15. eines jeden Monats)</w:t>
      </w:r>
    </w:p>
    <w:p w14:paraId="4700A014" w14:textId="77777777" w:rsidR="002E57A6" w:rsidRDefault="00A4482D">
      <w:pPr>
        <w:tabs>
          <w:tab w:val="left" w:pos="431"/>
        </w:tabs>
        <w:ind w:left="431" w:hanging="431"/>
        <w:rPr>
          <w:sz w:val="18"/>
          <w:szCs w:val="18"/>
        </w:rPr>
      </w:pPr>
      <w:sdt>
        <w:sdtPr>
          <w:id w:val="232894565"/>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quartalsweise (zahlbar bis zum 15. des zweiten Quartalmonats)</w:t>
      </w:r>
    </w:p>
    <w:p w14:paraId="7E0A0085" w14:textId="287CD4DE" w:rsidR="002E57A6" w:rsidRDefault="00A4482D">
      <w:pPr>
        <w:tabs>
          <w:tab w:val="left" w:pos="431"/>
        </w:tabs>
        <w:ind w:left="431" w:hanging="431"/>
        <w:rPr>
          <w:sz w:val="18"/>
          <w:szCs w:val="18"/>
        </w:rPr>
      </w:pPr>
      <w:sdt>
        <w:sdtPr>
          <w:rPr>
            <w:color w:val="0070C0"/>
          </w:rPr>
          <w:id w:val="1804267135"/>
          <w14:checkbox>
            <w14:checked w14:val="1"/>
            <w14:checkedState w14:val="2612" w14:font="MS Gothic"/>
            <w14:uncheckedState w14:val="2610" w14:font="MS Gothic"/>
          </w14:checkbox>
        </w:sdtPr>
        <w:sdtEndPr/>
        <w:sdtContent>
          <w:r w:rsidR="00917B45" w:rsidRPr="00917B45">
            <w:rPr>
              <w:rFonts w:ascii="MS Gothic" w:eastAsia="MS Gothic" w:hAnsi="MS Gothic" w:hint="eastAsia"/>
              <w:color w:val="0070C0"/>
            </w:rPr>
            <w:t>☒</w:t>
          </w:r>
        </w:sdtContent>
      </w:sdt>
      <w:r w:rsidR="0030606D">
        <w:rPr>
          <w:sz w:val="18"/>
          <w:szCs w:val="18"/>
        </w:rPr>
        <w:tab/>
        <w:t>jährlich (zahlbar bis zum _____)</w:t>
      </w:r>
    </w:p>
    <w:p w14:paraId="60C2E5AD" w14:textId="77777777" w:rsidR="002E57A6" w:rsidRDefault="00A4482D">
      <w:pPr>
        <w:tabs>
          <w:tab w:val="left" w:pos="431"/>
        </w:tabs>
        <w:ind w:left="431" w:hanging="431"/>
        <w:rPr>
          <w:sz w:val="18"/>
          <w:szCs w:val="18"/>
        </w:rPr>
      </w:pPr>
      <w:sdt>
        <w:sdtPr>
          <w:id w:val="-594780000"/>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 xml:space="preserve">einmalig zum _____. </w:t>
      </w:r>
    </w:p>
    <w:p w14:paraId="2FF20553" w14:textId="77777777" w:rsidR="002E57A6" w:rsidRDefault="00A4482D">
      <w:pPr>
        <w:tabs>
          <w:tab w:val="left" w:pos="431"/>
        </w:tabs>
        <w:ind w:left="431" w:hanging="431"/>
        <w:rPr>
          <w:sz w:val="18"/>
          <w:szCs w:val="18"/>
        </w:rPr>
      </w:pPr>
      <w:sdt>
        <w:sdtPr>
          <w:id w:val="681786390"/>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gemäß Anlage Nr. _____</w:t>
      </w:r>
    </w:p>
    <w:p w14:paraId="72C31512" w14:textId="77777777" w:rsidR="002E57A6" w:rsidRDefault="002E57A6">
      <w:pPr>
        <w:rPr>
          <w:sz w:val="18"/>
          <w:szCs w:val="18"/>
        </w:rPr>
      </w:pPr>
    </w:p>
    <w:p w14:paraId="410C3E2A" w14:textId="77777777" w:rsidR="002E57A6" w:rsidRDefault="0030606D">
      <w:pPr>
        <w:pStyle w:val="berschrift3"/>
        <w:keepNext/>
        <w:numPr>
          <w:ilvl w:val="2"/>
          <w:numId w:val="1"/>
        </w:numPr>
        <w:rPr>
          <w:sz w:val="18"/>
          <w:szCs w:val="18"/>
        </w:rPr>
      </w:pPr>
      <w:bookmarkStart w:id="45" w:name="_Toc222414999"/>
      <w:r>
        <w:rPr>
          <w:sz w:val="18"/>
          <w:szCs w:val="18"/>
        </w:rPr>
        <w:lastRenderedPageBreak/>
        <w:t>Sonstige Regelungen zu Systemserviceleistungen</w:t>
      </w:r>
      <w:bookmarkEnd w:id="45"/>
    </w:p>
    <w:p w14:paraId="0DB99705" w14:textId="77777777" w:rsidR="002E57A6" w:rsidRDefault="0030606D">
      <w:pPr>
        <w:pStyle w:val="berschrift4"/>
        <w:keepNext/>
        <w:numPr>
          <w:ilvl w:val="3"/>
          <w:numId w:val="1"/>
        </w:numPr>
        <w:rPr>
          <w:sz w:val="18"/>
          <w:szCs w:val="18"/>
        </w:rPr>
      </w:pPr>
      <w:bookmarkStart w:id="46" w:name="_Toc222415000"/>
      <w:r>
        <w:rPr>
          <w:sz w:val="18"/>
          <w:szCs w:val="18"/>
        </w:rPr>
        <w:t>Teleservice*</w:t>
      </w:r>
      <w:bookmarkEnd w:id="46"/>
    </w:p>
    <w:p w14:paraId="23E3526A" w14:textId="77777777" w:rsidR="002E57A6" w:rsidRDefault="00A4482D">
      <w:pPr>
        <w:tabs>
          <w:tab w:val="left" w:pos="431"/>
        </w:tabs>
        <w:ind w:left="431" w:hanging="431"/>
        <w:rPr>
          <w:sz w:val="18"/>
          <w:szCs w:val="18"/>
        </w:rPr>
      </w:pPr>
      <w:sdt>
        <w:sdtPr>
          <w:id w:val="1777749138"/>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Der Auftragnehmer erbringt Teile der Leistung mittels Teleservice* entsprechend der Teleservicevereinbarung gemäß Anlage Nr._____.</w:t>
      </w:r>
    </w:p>
    <w:p w14:paraId="62DD7DCE" w14:textId="77777777" w:rsidR="002E57A6" w:rsidRDefault="0030606D">
      <w:pPr>
        <w:pStyle w:val="berschrift4"/>
        <w:keepNext/>
        <w:numPr>
          <w:ilvl w:val="3"/>
          <w:numId w:val="1"/>
        </w:numPr>
        <w:rPr>
          <w:sz w:val="18"/>
          <w:szCs w:val="18"/>
        </w:rPr>
      </w:pPr>
      <w:bookmarkStart w:id="47" w:name="_Toc222415001"/>
      <w:r>
        <w:rPr>
          <w:sz w:val="18"/>
          <w:szCs w:val="18"/>
        </w:rPr>
        <w:t>Abnahme der Systemserviceleistungen</w:t>
      </w:r>
      <w:bookmarkEnd w:id="47"/>
    </w:p>
    <w:p w14:paraId="663024BF" w14:textId="534B5E0A" w:rsidR="002E57A6" w:rsidRPr="00917B45" w:rsidRDefault="00A4482D">
      <w:pPr>
        <w:tabs>
          <w:tab w:val="left" w:pos="431"/>
        </w:tabs>
        <w:ind w:left="431" w:hanging="431"/>
        <w:rPr>
          <w:color w:val="0070C0"/>
          <w:sz w:val="18"/>
          <w:szCs w:val="18"/>
        </w:rPr>
      </w:pPr>
      <w:sdt>
        <w:sdtPr>
          <w:rPr>
            <w:color w:val="0070C0"/>
          </w:rPr>
          <w:id w:val="-922184425"/>
          <w14:checkbox>
            <w14:checked w14:val="1"/>
            <w14:checkedState w14:val="2612" w14:font="MS Gothic"/>
            <w14:uncheckedState w14:val="2610" w14:font="MS Gothic"/>
          </w14:checkbox>
        </w:sdtPr>
        <w:sdtEndPr/>
        <w:sdtContent>
          <w:r w:rsidR="00DA4831" w:rsidRPr="00917B45">
            <w:rPr>
              <w:rFonts w:ascii="MS Gothic" w:eastAsia="MS Gothic" w:hAnsi="MS Gothic" w:hint="eastAsia"/>
              <w:color w:val="0070C0"/>
            </w:rPr>
            <w:t>☒</w:t>
          </w:r>
        </w:sdtContent>
      </w:sdt>
      <w:r w:rsidR="0030606D">
        <w:rPr>
          <w:sz w:val="18"/>
          <w:szCs w:val="18"/>
        </w:rPr>
        <w:tab/>
        <w:t xml:space="preserve">Die Parteien vereinbaren eine Abnahme bestimmter Systemserviceleistungen gemäß Anlage Nr. </w:t>
      </w:r>
      <w:r w:rsidR="00917B45" w:rsidRPr="00917B45">
        <w:rPr>
          <w:color w:val="0070C0"/>
          <w:sz w:val="18"/>
          <w:szCs w:val="18"/>
        </w:rPr>
        <w:t>01 Leistung</w:t>
      </w:r>
      <w:r w:rsidR="00917B45">
        <w:rPr>
          <w:color w:val="0070C0"/>
          <w:sz w:val="18"/>
          <w:szCs w:val="18"/>
        </w:rPr>
        <w:t>s</w:t>
      </w:r>
      <w:r w:rsidR="00917B45" w:rsidRPr="00917B45">
        <w:rPr>
          <w:color w:val="0070C0"/>
          <w:sz w:val="18"/>
          <w:szCs w:val="18"/>
        </w:rPr>
        <w:t>beschreibung</w:t>
      </w:r>
      <w:r w:rsidR="0030606D" w:rsidRPr="00917B45">
        <w:rPr>
          <w:color w:val="0070C0"/>
          <w:sz w:val="18"/>
          <w:szCs w:val="18"/>
        </w:rPr>
        <w:t>.</w:t>
      </w:r>
    </w:p>
    <w:p w14:paraId="5FFE9637" w14:textId="77777777" w:rsidR="002E57A6" w:rsidRDefault="0030606D">
      <w:pPr>
        <w:pStyle w:val="berschrift4"/>
        <w:keepNext/>
        <w:numPr>
          <w:ilvl w:val="3"/>
          <w:numId w:val="1"/>
        </w:numPr>
        <w:rPr>
          <w:sz w:val="18"/>
          <w:szCs w:val="18"/>
        </w:rPr>
      </w:pPr>
      <w:bookmarkStart w:id="48" w:name="_Toc222415002"/>
      <w:r>
        <w:rPr>
          <w:sz w:val="18"/>
          <w:szCs w:val="18"/>
        </w:rPr>
        <w:t>Dokumentation der Systemserviceleistungen</w:t>
      </w:r>
      <w:bookmarkEnd w:id="48"/>
    </w:p>
    <w:p w14:paraId="44D5AC39" w14:textId="77777777" w:rsidR="002E57A6" w:rsidRDefault="00A4482D">
      <w:pPr>
        <w:tabs>
          <w:tab w:val="left" w:pos="431"/>
        </w:tabs>
        <w:ind w:left="431" w:hanging="431"/>
        <w:rPr>
          <w:sz w:val="18"/>
          <w:szCs w:val="18"/>
        </w:rPr>
      </w:pPr>
      <w:sdt>
        <w:sdtPr>
          <w:id w:val="-278259441"/>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Abweichend von Ziffer 4.6 Satz 1 EVB-IT Systemlieferungs-AGB ist der Auftragnehmer in dem in Anlage Nr. _____ aufgeführten Umfang verpflichtet, die im Rahmen des Systemservices durchgeführten Maßnahmen zu dokumentieren.</w:t>
      </w:r>
    </w:p>
    <w:p w14:paraId="543CE44B" w14:textId="77777777" w:rsidR="002E57A6" w:rsidRDefault="0030606D">
      <w:pPr>
        <w:pStyle w:val="berschrift3"/>
        <w:keepNext/>
        <w:numPr>
          <w:ilvl w:val="2"/>
          <w:numId w:val="1"/>
        </w:numPr>
        <w:rPr>
          <w:sz w:val="18"/>
          <w:szCs w:val="18"/>
        </w:rPr>
      </w:pPr>
      <w:bookmarkStart w:id="49" w:name="_Toc222415003"/>
      <w:r>
        <w:rPr>
          <w:sz w:val="18"/>
          <w:szCs w:val="18"/>
        </w:rPr>
        <w:t>Sonstige Leistungen nach der Systemlieferung*</w:t>
      </w:r>
      <w:bookmarkEnd w:id="49"/>
    </w:p>
    <w:p w14:paraId="3F0EE611" w14:textId="77777777" w:rsidR="002E57A6" w:rsidRDefault="0030606D">
      <w:pPr>
        <w:pStyle w:val="berschrift4"/>
        <w:keepNext/>
        <w:numPr>
          <w:ilvl w:val="3"/>
          <w:numId w:val="1"/>
        </w:numPr>
        <w:rPr>
          <w:sz w:val="18"/>
          <w:szCs w:val="18"/>
        </w:rPr>
      </w:pPr>
      <w:bookmarkStart w:id="50" w:name="_Toc222415004"/>
      <w:r>
        <w:rPr>
          <w:sz w:val="18"/>
          <w:szCs w:val="18"/>
        </w:rPr>
        <w:t>Leistungsumfang</w:t>
      </w:r>
      <w:bookmarkEnd w:id="50"/>
    </w:p>
    <w:p w14:paraId="399CE554" w14:textId="3F0B6566" w:rsidR="002E57A6" w:rsidRDefault="00A4482D">
      <w:pPr>
        <w:tabs>
          <w:tab w:val="left" w:pos="431"/>
        </w:tabs>
        <w:ind w:left="431" w:hanging="431"/>
        <w:rPr>
          <w:sz w:val="18"/>
          <w:szCs w:val="18"/>
        </w:rPr>
      </w:pPr>
      <w:sdt>
        <w:sdtPr>
          <w:rPr>
            <w:color w:val="0070C0"/>
          </w:rPr>
          <w:id w:val="-1851721690"/>
          <w14:checkbox>
            <w14:checked w14:val="1"/>
            <w14:checkedState w14:val="2612" w14:font="MS Gothic"/>
            <w14:uncheckedState w14:val="2610" w14:font="MS Gothic"/>
          </w14:checkbox>
        </w:sdtPr>
        <w:sdtEndPr/>
        <w:sdtContent>
          <w:r w:rsidR="00DA4831" w:rsidRPr="00917B45">
            <w:rPr>
              <w:rFonts w:ascii="MS Gothic" w:eastAsia="MS Gothic" w:hAnsi="MS Gothic" w:hint="eastAsia"/>
              <w:color w:val="0070C0"/>
            </w:rPr>
            <w:t>☒</w:t>
          </w:r>
        </w:sdtContent>
      </w:sdt>
      <w:r w:rsidR="0030606D">
        <w:rPr>
          <w:sz w:val="18"/>
          <w:szCs w:val="18"/>
        </w:rPr>
        <w:tab/>
        <w:t xml:space="preserve">Der Umfang der sonstigen Leistungen nach der Systemlieferung* ergibt sich aus Anlage Nr. </w:t>
      </w:r>
      <w:r w:rsidR="00917B45" w:rsidRPr="00917B45">
        <w:rPr>
          <w:color w:val="0070C0"/>
          <w:sz w:val="18"/>
          <w:szCs w:val="18"/>
        </w:rPr>
        <w:t>01 Leistungsbeschreibung</w:t>
      </w:r>
      <w:r w:rsidR="0030606D">
        <w:rPr>
          <w:sz w:val="18"/>
          <w:szCs w:val="18"/>
        </w:rPr>
        <w:t xml:space="preserve">. </w:t>
      </w:r>
    </w:p>
    <w:p w14:paraId="5316A879" w14:textId="77777777" w:rsidR="002E57A6" w:rsidRDefault="0030606D">
      <w:pPr>
        <w:pStyle w:val="berschrift4"/>
        <w:keepNext/>
        <w:numPr>
          <w:ilvl w:val="3"/>
          <w:numId w:val="1"/>
        </w:numPr>
        <w:rPr>
          <w:sz w:val="18"/>
          <w:szCs w:val="18"/>
        </w:rPr>
      </w:pPr>
      <w:bookmarkStart w:id="51" w:name="_Toc222415005"/>
      <w:r>
        <w:rPr>
          <w:sz w:val="18"/>
          <w:szCs w:val="18"/>
        </w:rPr>
        <w:t>Vergütung</w:t>
      </w:r>
      <w:bookmarkEnd w:id="51"/>
    </w:p>
    <w:p w14:paraId="274A0572" w14:textId="77777777" w:rsidR="002E57A6" w:rsidRDefault="00A4482D">
      <w:pPr>
        <w:tabs>
          <w:tab w:val="left" w:pos="431"/>
        </w:tabs>
        <w:ind w:left="431" w:hanging="431"/>
        <w:rPr>
          <w:sz w:val="18"/>
          <w:szCs w:val="18"/>
        </w:rPr>
      </w:pPr>
      <w:sdt>
        <w:sdtPr>
          <w:id w:val="794485700"/>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Die sonstigen Leistungen nach der Systemlieferung* sind mit dem Pauschalfestpreis abgegolten.</w:t>
      </w:r>
    </w:p>
    <w:p w14:paraId="5DBFB7EF" w14:textId="77777777" w:rsidR="002E57A6" w:rsidRDefault="00A4482D">
      <w:pPr>
        <w:tabs>
          <w:tab w:val="left" w:pos="431"/>
        </w:tabs>
        <w:ind w:left="863" w:hanging="431"/>
        <w:rPr>
          <w:sz w:val="18"/>
          <w:szCs w:val="18"/>
        </w:rPr>
      </w:pPr>
      <w:sdt>
        <w:sdtPr>
          <w:id w:val="1132438741"/>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Der Vergütungsanteil für sonstige Leistungen nach der Systemlieferung* beträgt _____ Euro.</w:t>
      </w:r>
    </w:p>
    <w:p w14:paraId="1F003DA5" w14:textId="67A15377" w:rsidR="002E57A6" w:rsidRDefault="00A4482D">
      <w:pPr>
        <w:tabs>
          <w:tab w:val="left" w:pos="431"/>
        </w:tabs>
        <w:ind w:left="431" w:hanging="431"/>
        <w:rPr>
          <w:sz w:val="18"/>
          <w:szCs w:val="18"/>
        </w:rPr>
      </w:pPr>
      <w:sdt>
        <w:sdtPr>
          <w:rPr>
            <w:color w:val="0070C0"/>
          </w:rPr>
          <w:id w:val="-808556228"/>
          <w14:checkbox>
            <w14:checked w14:val="1"/>
            <w14:checkedState w14:val="2612" w14:font="MS Gothic"/>
            <w14:uncheckedState w14:val="2610" w14:font="MS Gothic"/>
          </w14:checkbox>
        </w:sdtPr>
        <w:sdtEndPr/>
        <w:sdtContent>
          <w:r w:rsidR="00DA4831" w:rsidRPr="00917B45">
            <w:rPr>
              <w:rFonts w:ascii="MS Gothic" w:eastAsia="MS Gothic" w:hAnsi="MS Gothic" w:hint="eastAsia"/>
              <w:color w:val="0070C0"/>
            </w:rPr>
            <w:t>☒</w:t>
          </w:r>
        </w:sdtContent>
      </w:sdt>
      <w:r w:rsidR="0030606D">
        <w:rPr>
          <w:sz w:val="18"/>
          <w:szCs w:val="18"/>
        </w:rPr>
        <w:tab/>
        <w:t>Die sonstigen Leistungen nach der Systemlieferung* sind mit der pauschalen Vergütung für Systemserviceleistungen gemäß Nummer 7.4.1 abgegolten.</w:t>
      </w:r>
    </w:p>
    <w:p w14:paraId="6749930B" w14:textId="77777777" w:rsidR="002E57A6" w:rsidRDefault="00A4482D">
      <w:pPr>
        <w:tabs>
          <w:tab w:val="left" w:pos="431"/>
        </w:tabs>
        <w:ind w:left="431" w:hanging="431"/>
        <w:rPr>
          <w:sz w:val="18"/>
          <w:szCs w:val="18"/>
        </w:rPr>
      </w:pPr>
      <w:sdt>
        <w:sdtPr>
          <w:id w:val="1810200825"/>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Die gesonderte Vergütung für sonstige Leistungen nach der Systemlieferung* beträgt pauschal _____Euro.</w:t>
      </w:r>
    </w:p>
    <w:p w14:paraId="0C9AFE5E" w14:textId="77777777" w:rsidR="002E57A6" w:rsidRDefault="00A4482D">
      <w:pPr>
        <w:tabs>
          <w:tab w:val="left" w:pos="431"/>
        </w:tabs>
        <w:ind w:left="431" w:hanging="431"/>
        <w:rPr>
          <w:sz w:val="18"/>
          <w:szCs w:val="18"/>
        </w:rPr>
      </w:pPr>
      <w:sdt>
        <w:sdtPr>
          <w:id w:val="911742254"/>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Die Vergütung erfolgt gesondert nach Aufwand gemäß Nummer 9.</w:t>
      </w:r>
    </w:p>
    <w:p w14:paraId="311D08CF" w14:textId="77777777" w:rsidR="002E57A6" w:rsidRDefault="00A4482D">
      <w:pPr>
        <w:tabs>
          <w:tab w:val="left" w:pos="431"/>
        </w:tabs>
        <w:ind w:left="863" w:hanging="431"/>
        <w:rPr>
          <w:sz w:val="18"/>
          <w:szCs w:val="18"/>
        </w:rPr>
      </w:pPr>
      <w:sdt>
        <w:sdtPr>
          <w:id w:val="-1066487379"/>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mit einer Obergrenze in Höhe von _____ Euro.</w:t>
      </w:r>
    </w:p>
    <w:p w14:paraId="41E7AA91" w14:textId="77777777" w:rsidR="002E57A6" w:rsidRDefault="00A4482D">
      <w:pPr>
        <w:tabs>
          <w:tab w:val="left" w:pos="431"/>
        </w:tabs>
        <w:ind w:left="863" w:hanging="431"/>
        <w:rPr>
          <w:sz w:val="18"/>
          <w:szCs w:val="18"/>
        </w:rPr>
      </w:pPr>
      <w:sdt>
        <w:sdtPr>
          <w:id w:val="-1781415059"/>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Dabei ist Personal der Kategorie(n) _____ einzusetzen.</w:t>
      </w:r>
    </w:p>
    <w:p w14:paraId="6F874D72" w14:textId="77777777" w:rsidR="002E57A6" w:rsidRDefault="0030606D">
      <w:pPr>
        <w:pStyle w:val="berschrift2"/>
        <w:keepNext/>
        <w:numPr>
          <w:ilvl w:val="1"/>
          <w:numId w:val="1"/>
        </w:numPr>
        <w:rPr>
          <w:sz w:val="18"/>
          <w:szCs w:val="18"/>
        </w:rPr>
      </w:pPr>
      <w:bookmarkStart w:id="52" w:name="_Toc222415006"/>
      <w:r>
        <w:rPr>
          <w:sz w:val="18"/>
          <w:szCs w:val="18"/>
        </w:rPr>
        <w:t xml:space="preserve">Zusätzliche </w:t>
      </w:r>
      <w:r w:rsidRPr="00917B45">
        <w:rPr>
          <w:sz w:val="18"/>
          <w:szCs w:val="18"/>
          <w:highlight w:val="yellow"/>
        </w:rPr>
        <w:t>Regelungen für Open Source Software</w:t>
      </w:r>
      <w:bookmarkEnd w:id="52"/>
    </w:p>
    <w:p w14:paraId="34B30746" w14:textId="6387BDE7" w:rsidR="002E57A6" w:rsidRDefault="00A4482D">
      <w:pPr>
        <w:tabs>
          <w:tab w:val="left" w:pos="431"/>
        </w:tabs>
        <w:ind w:left="431" w:hanging="431"/>
        <w:rPr>
          <w:sz w:val="18"/>
          <w:szCs w:val="18"/>
        </w:rPr>
      </w:pPr>
      <w:sdt>
        <w:sdtPr>
          <w:id w:val="-1680577578"/>
          <w14:checkbox>
            <w14:checked w14:val="1"/>
            <w14:checkedState w14:val="2612" w14:font="MS Gothic"/>
            <w14:uncheckedState w14:val="2610" w14:font="MS Gothic"/>
          </w14:checkbox>
        </w:sdtPr>
        <w:sdtEndPr/>
        <w:sdtContent>
          <w:r w:rsidR="00DA4831">
            <w:rPr>
              <w:rFonts w:ascii="MS Gothic" w:eastAsia="MS Gothic" w:hAnsi="MS Gothic" w:hint="eastAsia"/>
            </w:rPr>
            <w:t>☒</w:t>
          </w:r>
        </w:sdtContent>
      </w:sdt>
      <w:r w:rsidR="0030606D">
        <w:rPr>
          <w:sz w:val="18"/>
          <w:szCs w:val="18"/>
        </w:rPr>
        <w:tab/>
        <w:t xml:space="preserve">Der Auftragnehmer ist verpflichtet, hinsichtlich der pflegegegenständlichen Standardsoftware* </w:t>
      </w:r>
      <w:r w:rsidR="0030606D" w:rsidRPr="00917B45">
        <w:rPr>
          <w:sz w:val="18"/>
          <w:szCs w:val="18"/>
          <w:highlight w:val="yellow"/>
        </w:rPr>
        <w:t>eine Lizenzbestandsaufnahme durchzuführen</w:t>
      </w:r>
      <w:r w:rsidR="0030606D">
        <w:rPr>
          <w:sz w:val="18"/>
          <w:szCs w:val="18"/>
        </w:rPr>
        <w:t xml:space="preserve">, deren Ergebnis eine vollständige Software Bill </w:t>
      </w:r>
      <w:proofErr w:type="spellStart"/>
      <w:r w:rsidR="0030606D">
        <w:rPr>
          <w:sz w:val="18"/>
          <w:szCs w:val="18"/>
        </w:rPr>
        <w:t>of</w:t>
      </w:r>
      <w:proofErr w:type="spellEnd"/>
      <w:r w:rsidR="0030606D">
        <w:rPr>
          <w:sz w:val="18"/>
          <w:szCs w:val="18"/>
        </w:rPr>
        <w:t xml:space="preserve"> Materials (SBOM*) ist. Die Lizenzbestandsaufnahme ist unverzüglich nach Vertragsschluss durchzuführen.</w:t>
      </w:r>
    </w:p>
    <w:p w14:paraId="532AE1D1" w14:textId="77777777" w:rsidR="002E57A6" w:rsidRDefault="00A4482D">
      <w:pPr>
        <w:tabs>
          <w:tab w:val="left" w:pos="431"/>
        </w:tabs>
        <w:ind w:left="863" w:hanging="431"/>
        <w:rPr>
          <w:sz w:val="18"/>
          <w:szCs w:val="18"/>
        </w:rPr>
      </w:pPr>
      <w:sdt>
        <w:sdtPr>
          <w:id w:val="1151802034"/>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Die Lizenzbestandsaufnahme ist spätestens binnen _____ Kalendertagen abzuschließen.</w:t>
      </w:r>
    </w:p>
    <w:p w14:paraId="2F260384" w14:textId="77777777" w:rsidR="002E57A6" w:rsidRDefault="00A4482D">
      <w:pPr>
        <w:tabs>
          <w:tab w:val="left" w:pos="431"/>
        </w:tabs>
        <w:ind w:left="863" w:hanging="431"/>
        <w:rPr>
          <w:sz w:val="18"/>
          <w:szCs w:val="18"/>
        </w:rPr>
      </w:pPr>
      <w:sdt>
        <w:sdtPr>
          <w:id w:val="1756245250"/>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Die Vergütung für die Lizenzbestandsaufnahme erfolgt nach Aufwand gemäß Kategorie(n) _____ aus Nummer 9.</w:t>
      </w:r>
    </w:p>
    <w:p w14:paraId="6061AAB4" w14:textId="77777777" w:rsidR="002E57A6" w:rsidRDefault="00A4482D">
      <w:pPr>
        <w:tabs>
          <w:tab w:val="left" w:pos="431"/>
        </w:tabs>
        <w:ind w:left="1296" w:hanging="431"/>
        <w:rPr>
          <w:sz w:val="18"/>
          <w:szCs w:val="18"/>
        </w:rPr>
      </w:pPr>
      <w:sdt>
        <w:sdtPr>
          <w:id w:val="-217204811"/>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mit einer Obergrenze in Höhe von _____ Euro.</w:t>
      </w:r>
    </w:p>
    <w:p w14:paraId="1DDEADBC" w14:textId="77777777" w:rsidR="002E57A6" w:rsidRDefault="00A4482D">
      <w:pPr>
        <w:tabs>
          <w:tab w:val="left" w:pos="431"/>
        </w:tabs>
        <w:ind w:left="863" w:hanging="431"/>
        <w:rPr>
          <w:sz w:val="18"/>
          <w:szCs w:val="18"/>
        </w:rPr>
      </w:pPr>
      <w:sdt>
        <w:sdtPr>
          <w:id w:val="-19088245"/>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Die Vergütung für die Lizenzbestandsaufnahme erfolgt zu einem gesonderten Pauschalfestpreis in Höhe von _____ Euro.</w:t>
      </w:r>
    </w:p>
    <w:p w14:paraId="02BBBFD2" w14:textId="77777777" w:rsidR="002E57A6" w:rsidRDefault="0030606D">
      <w:pPr>
        <w:ind w:left="453"/>
        <w:rPr>
          <w:sz w:val="18"/>
          <w:szCs w:val="18"/>
        </w:rPr>
      </w:pPr>
      <w:r>
        <w:rPr>
          <w:sz w:val="18"/>
          <w:szCs w:val="18"/>
        </w:rPr>
        <w:t>Die SBOM* ist gemäß Ziffer 5.6 EVB-IT Systemlieferungs-AGB zu pflegen.</w:t>
      </w:r>
    </w:p>
    <w:p w14:paraId="77BA8971" w14:textId="77777777" w:rsidR="002E57A6" w:rsidRDefault="00A4482D">
      <w:pPr>
        <w:tabs>
          <w:tab w:val="left" w:pos="431"/>
        </w:tabs>
        <w:ind w:left="431" w:hanging="431"/>
        <w:rPr>
          <w:sz w:val="18"/>
          <w:szCs w:val="18"/>
        </w:rPr>
      </w:pPr>
      <w:sdt>
        <w:sdtPr>
          <w:id w:val="-1930798613"/>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Neue Programmstände* von Standardsoftware* bzw. Softwarekomponenten müssen stets</w:t>
      </w:r>
    </w:p>
    <w:p w14:paraId="4A37B00F" w14:textId="77777777" w:rsidR="002E57A6" w:rsidRDefault="00A4482D">
      <w:pPr>
        <w:tabs>
          <w:tab w:val="left" w:pos="431"/>
        </w:tabs>
        <w:ind w:left="863" w:hanging="431"/>
        <w:rPr>
          <w:sz w:val="18"/>
          <w:szCs w:val="18"/>
        </w:rPr>
      </w:pPr>
      <w:sdt>
        <w:sdtPr>
          <w:id w:val="-520703160"/>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Open Source Software* sein,</w:t>
      </w:r>
    </w:p>
    <w:p w14:paraId="556A1188" w14:textId="77777777" w:rsidR="002E57A6" w:rsidRDefault="00A4482D">
      <w:pPr>
        <w:tabs>
          <w:tab w:val="left" w:pos="431"/>
        </w:tabs>
        <w:ind w:left="863" w:hanging="431"/>
        <w:rPr>
          <w:sz w:val="18"/>
          <w:szCs w:val="18"/>
        </w:rPr>
      </w:pPr>
      <w:sdt>
        <w:sdtPr>
          <w:id w:val="1062143642"/>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 xml:space="preserve">Open Source Software* sein, für die ausschließlich von </w:t>
      </w:r>
      <w:proofErr w:type="spellStart"/>
      <w:r w:rsidR="0030606D">
        <w:rPr>
          <w:sz w:val="18"/>
          <w:szCs w:val="18"/>
        </w:rPr>
        <w:t>openCode</w:t>
      </w:r>
      <w:proofErr w:type="spellEnd"/>
      <w:r w:rsidR="0030606D">
        <w:rPr>
          <w:sz w:val="18"/>
          <w:szCs w:val="18"/>
        </w:rPr>
        <w:t>* freigegebenen Lizenzen gelten</w:t>
      </w:r>
    </w:p>
    <w:p w14:paraId="612F5F54" w14:textId="77777777" w:rsidR="002E57A6" w:rsidRDefault="0030606D">
      <w:pPr>
        <w:ind w:left="453"/>
        <w:rPr>
          <w:sz w:val="18"/>
          <w:szCs w:val="18"/>
        </w:rPr>
      </w:pPr>
      <w:r>
        <w:rPr>
          <w:sz w:val="18"/>
          <w:szCs w:val="18"/>
        </w:rPr>
        <w:t>soweit die Parteien nicht im Einzelfall ausdrücklich etwas anderes vereinbaren.</w:t>
      </w:r>
    </w:p>
    <w:p w14:paraId="7168F9F2" w14:textId="77777777" w:rsidR="002E57A6" w:rsidRDefault="00A4482D">
      <w:pPr>
        <w:tabs>
          <w:tab w:val="left" w:pos="431"/>
        </w:tabs>
        <w:ind w:left="431" w:hanging="431"/>
        <w:rPr>
          <w:sz w:val="18"/>
          <w:szCs w:val="18"/>
        </w:rPr>
      </w:pPr>
      <w:sdt>
        <w:sdtPr>
          <w:id w:val="-1706171409"/>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Ist die Störungsbeseitigung oder die Überlassung neuer Programmstände* vereinbart, so setzt der Auftragnehmer den Auftraggeber über das Erscheinen neuer Programmstände* in Kenntnis und berät ihn dazu, wann ein neuer Programmstand* übernommen werden sollte.</w:t>
      </w:r>
    </w:p>
    <w:p w14:paraId="6349B059" w14:textId="77777777" w:rsidR="002E57A6" w:rsidRDefault="00A4482D">
      <w:pPr>
        <w:tabs>
          <w:tab w:val="left" w:pos="431"/>
        </w:tabs>
        <w:ind w:left="431" w:hanging="431"/>
        <w:rPr>
          <w:sz w:val="18"/>
          <w:szCs w:val="18"/>
        </w:rPr>
      </w:pPr>
      <w:sdt>
        <w:sdtPr>
          <w:id w:val="-1391029780"/>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Der Auftragnehmer überlässt dem Auftraggeber neue Programmstände* von Open Source Software* nur nachdem er diese in einer von ihm bereitgehaltenen, geeigneten Testumgebung auf Funktionalität und Eignung für die Zwecke des Auftraggebers erfolgreich getestet hat.</w:t>
      </w:r>
    </w:p>
    <w:p w14:paraId="1CFF34DB" w14:textId="77777777" w:rsidR="002E57A6" w:rsidRDefault="00A4482D">
      <w:pPr>
        <w:tabs>
          <w:tab w:val="left" w:pos="431"/>
        </w:tabs>
        <w:ind w:left="863" w:hanging="431"/>
        <w:rPr>
          <w:sz w:val="18"/>
          <w:szCs w:val="18"/>
        </w:rPr>
      </w:pPr>
      <w:sdt>
        <w:sdtPr>
          <w:id w:val="1775447054"/>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Abweichend von Satz 1 stellt der Auftraggeber eine hierfür geeignete Umgebung zur Verfügung.</w:t>
      </w:r>
    </w:p>
    <w:p w14:paraId="059B65F7" w14:textId="77777777" w:rsidR="002E57A6" w:rsidRDefault="00A4482D">
      <w:pPr>
        <w:tabs>
          <w:tab w:val="left" w:pos="431"/>
        </w:tabs>
        <w:ind w:left="431" w:hanging="431"/>
        <w:rPr>
          <w:sz w:val="18"/>
          <w:szCs w:val="18"/>
        </w:rPr>
      </w:pPr>
      <w:sdt>
        <w:sdtPr>
          <w:id w:val="1482728396"/>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 xml:space="preserve">Der Auftragnehmer stellt die Ergebnisse der Systemserviceleistungen zusätzlich zur Überlassung an den Auftraggeber auf derjenigen öffentlichen Plattform für Softwareentwicklungsprojekte zur Verfügung, auf der die gepflegte Standardsoftware* hauptsächlich entwickelt und verwaltet wird. Die Zurverfügungstellung der Ergebnisse der Systemserviceleistungen umfasst jeweils, soweit dort vorhanden, auch die Pflege der Dokumentation, der Software Bill </w:t>
      </w:r>
      <w:proofErr w:type="spellStart"/>
      <w:r w:rsidR="0030606D">
        <w:rPr>
          <w:sz w:val="18"/>
          <w:szCs w:val="18"/>
        </w:rPr>
        <w:t>of</w:t>
      </w:r>
      <w:proofErr w:type="spellEnd"/>
      <w:r w:rsidR="0030606D">
        <w:rPr>
          <w:sz w:val="18"/>
          <w:szCs w:val="18"/>
        </w:rPr>
        <w:t xml:space="preserve"> Materials (SBOM)* und eines Verzeichnisses verwendeter Softwarekomponenten.</w:t>
      </w:r>
    </w:p>
    <w:p w14:paraId="35A3753F" w14:textId="77777777" w:rsidR="002E57A6" w:rsidRDefault="0030606D">
      <w:pPr>
        <w:tabs>
          <w:tab w:val="left" w:pos="431"/>
        </w:tabs>
        <w:ind w:left="863" w:hanging="431"/>
        <w:rPr>
          <w:sz w:val="18"/>
          <w:szCs w:val="18"/>
        </w:rPr>
      </w:pPr>
      <w:r>
        <w:rPr>
          <w:sz w:val="18"/>
          <w:szCs w:val="18"/>
        </w:rPr>
        <w:t>Zusätzlich erfolgt die Bereitstellung durch den Auftragnehmer wie folgt:</w:t>
      </w:r>
    </w:p>
    <w:p w14:paraId="5AD5B46C" w14:textId="77777777" w:rsidR="002E57A6" w:rsidRDefault="00A4482D">
      <w:pPr>
        <w:tabs>
          <w:tab w:val="left" w:pos="431"/>
        </w:tabs>
        <w:ind w:left="863" w:hanging="431"/>
        <w:rPr>
          <w:sz w:val="18"/>
          <w:szCs w:val="18"/>
        </w:rPr>
      </w:pPr>
      <w:sdt>
        <w:sdtPr>
          <w:id w:val="738977287"/>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auf der folgenden öffentlichen Plattform für Softwareentwicklungsprojekte: _____</w:t>
      </w:r>
    </w:p>
    <w:p w14:paraId="53777876" w14:textId="77777777" w:rsidR="002E57A6" w:rsidRDefault="00A4482D">
      <w:pPr>
        <w:tabs>
          <w:tab w:val="left" w:pos="431"/>
        </w:tabs>
        <w:ind w:left="863" w:hanging="431"/>
        <w:rPr>
          <w:sz w:val="18"/>
          <w:szCs w:val="18"/>
        </w:rPr>
      </w:pPr>
      <w:sdt>
        <w:sdtPr>
          <w:id w:val="235674345"/>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 xml:space="preserve">auf </w:t>
      </w:r>
      <w:proofErr w:type="spellStart"/>
      <w:r w:rsidR="0030606D">
        <w:rPr>
          <w:sz w:val="18"/>
          <w:szCs w:val="18"/>
        </w:rPr>
        <w:t>openCode</w:t>
      </w:r>
      <w:proofErr w:type="spellEnd"/>
      <w:r w:rsidR="0030606D">
        <w:rPr>
          <w:sz w:val="18"/>
          <w:szCs w:val="18"/>
        </w:rPr>
        <w:t>*.</w:t>
      </w:r>
    </w:p>
    <w:p w14:paraId="29552FEB" w14:textId="77777777" w:rsidR="002E57A6" w:rsidRDefault="0030606D">
      <w:pPr>
        <w:pStyle w:val="berschrift2"/>
        <w:keepNext/>
        <w:numPr>
          <w:ilvl w:val="1"/>
          <w:numId w:val="1"/>
        </w:numPr>
        <w:rPr>
          <w:sz w:val="18"/>
          <w:szCs w:val="18"/>
        </w:rPr>
      </w:pPr>
      <w:bookmarkStart w:id="53" w:name="_Toc222415007"/>
      <w:r>
        <w:rPr>
          <w:sz w:val="18"/>
          <w:szCs w:val="18"/>
        </w:rPr>
        <w:t>Ergänzende Vereinbarungen bei Vergütung nach Aufwand</w:t>
      </w:r>
      <w:bookmarkEnd w:id="53"/>
    </w:p>
    <w:p w14:paraId="441C172C" w14:textId="77777777" w:rsidR="002E57A6" w:rsidRDefault="0030606D">
      <w:pPr>
        <w:pStyle w:val="berschrift3"/>
        <w:keepNext/>
        <w:numPr>
          <w:ilvl w:val="2"/>
          <w:numId w:val="1"/>
        </w:numPr>
        <w:rPr>
          <w:sz w:val="18"/>
          <w:szCs w:val="18"/>
        </w:rPr>
      </w:pPr>
      <w:bookmarkStart w:id="54" w:name="_Toc222415008"/>
      <w:r>
        <w:rPr>
          <w:sz w:val="18"/>
          <w:szCs w:val="18"/>
        </w:rPr>
        <w:t>Vereinbarung der Preiskategorien bei Vergütung nach Aufwand</w:t>
      </w:r>
      <w:bookmarkEnd w:id="54"/>
    </w:p>
    <w:p w14:paraId="04B1D3CC" w14:textId="77777777" w:rsidR="002E57A6" w:rsidRDefault="002E57A6">
      <w:pPr>
        <w:rPr>
          <w:sz w:val="18"/>
          <w:szCs w:val="18"/>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012"/>
        <w:gridCol w:w="1571"/>
        <w:gridCol w:w="1107"/>
        <w:gridCol w:w="1109"/>
        <w:gridCol w:w="1108"/>
        <w:gridCol w:w="1108"/>
        <w:gridCol w:w="1109"/>
        <w:gridCol w:w="1108"/>
      </w:tblGrid>
      <w:tr w:rsidR="002E57A6" w14:paraId="77B6E7EA" w14:textId="77777777">
        <w:trPr>
          <w:tblHeader/>
        </w:trPr>
        <w:tc>
          <w:tcPr>
            <w:tcW w:w="1013" w:type="dxa"/>
            <w:tcBorders>
              <w:top w:val="single" w:sz="4" w:space="0" w:color="000000"/>
              <w:left w:val="single" w:sz="4" w:space="0" w:color="000000"/>
              <w:bottom w:val="single" w:sz="4" w:space="0" w:color="000000"/>
              <w:right w:val="single" w:sz="4" w:space="0" w:color="000000"/>
            </w:tcBorders>
            <w:shd w:val="solid" w:color="E7E6E6" w:fill="FF0000"/>
          </w:tcPr>
          <w:p w14:paraId="3516E04C" w14:textId="77777777" w:rsidR="002E57A6" w:rsidRDefault="0030606D">
            <w:pPr>
              <w:jc w:val="center"/>
              <w:rPr>
                <w:sz w:val="18"/>
                <w:szCs w:val="18"/>
              </w:rPr>
            </w:pPr>
            <w:r>
              <w:rPr>
                <w:sz w:val="18"/>
                <w:szCs w:val="18"/>
              </w:rPr>
              <w:t>Lfd. Nr.</w:t>
            </w:r>
          </w:p>
        </w:tc>
        <w:tc>
          <w:tcPr>
            <w:tcW w:w="1573" w:type="dxa"/>
            <w:tcBorders>
              <w:top w:val="single" w:sz="4" w:space="0" w:color="000000"/>
              <w:left w:val="single" w:sz="4" w:space="0" w:color="000000"/>
              <w:bottom w:val="single" w:sz="4" w:space="0" w:color="000000"/>
              <w:right w:val="single" w:sz="4" w:space="0" w:color="000000"/>
            </w:tcBorders>
            <w:shd w:val="solid" w:color="E7E6E6" w:fill="FF0000"/>
          </w:tcPr>
          <w:p w14:paraId="49A79D60" w14:textId="77777777" w:rsidR="002E57A6" w:rsidRDefault="0030606D">
            <w:pPr>
              <w:jc w:val="center"/>
              <w:rPr>
                <w:sz w:val="18"/>
                <w:szCs w:val="18"/>
              </w:rPr>
            </w:pPr>
            <w:r>
              <w:rPr>
                <w:sz w:val="18"/>
                <w:szCs w:val="18"/>
              </w:rPr>
              <w:t xml:space="preserve">Bezeichnung </w:t>
            </w:r>
            <w:r>
              <w:rPr>
                <w:sz w:val="18"/>
                <w:szCs w:val="18"/>
              </w:rPr>
              <w:br/>
              <w:t>der Personalkategorie</w:t>
            </w:r>
          </w:p>
        </w:tc>
        <w:tc>
          <w:tcPr>
            <w:tcW w:w="1108" w:type="dxa"/>
            <w:tcBorders>
              <w:top w:val="single" w:sz="4" w:space="0" w:color="000000"/>
              <w:left w:val="single" w:sz="4" w:space="0" w:color="000000"/>
              <w:bottom w:val="single" w:sz="4" w:space="0" w:color="000000"/>
              <w:right w:val="single" w:sz="4" w:space="0" w:color="000000"/>
            </w:tcBorders>
            <w:shd w:val="solid" w:color="E7E6E6" w:fill="FF0000"/>
          </w:tcPr>
          <w:p w14:paraId="3E4D3694" w14:textId="77777777" w:rsidR="002E57A6" w:rsidRDefault="0030606D">
            <w:pPr>
              <w:jc w:val="center"/>
              <w:rPr>
                <w:sz w:val="18"/>
                <w:szCs w:val="18"/>
              </w:rPr>
            </w:pPr>
            <w:r>
              <w:rPr>
                <w:sz w:val="18"/>
                <w:szCs w:val="18"/>
              </w:rPr>
              <w:t>Preis innerhalb der</w:t>
            </w:r>
            <w:r>
              <w:rPr>
                <w:sz w:val="18"/>
                <w:szCs w:val="18"/>
              </w:rPr>
              <w:br/>
              <w:t>Zeiten gemäß</w:t>
            </w:r>
            <w:r>
              <w:rPr>
                <w:sz w:val="18"/>
                <w:szCs w:val="18"/>
              </w:rPr>
              <w:br/>
              <w:t>Nummer 9.2.1 je Stunde</w:t>
            </w:r>
          </w:p>
        </w:tc>
        <w:tc>
          <w:tcPr>
            <w:tcW w:w="1110" w:type="dxa"/>
            <w:tcBorders>
              <w:top w:val="single" w:sz="4" w:space="0" w:color="000000"/>
              <w:left w:val="single" w:sz="4" w:space="0" w:color="000000"/>
              <w:bottom w:val="single" w:sz="4" w:space="0" w:color="000000"/>
              <w:right w:val="single" w:sz="4" w:space="0" w:color="000000"/>
            </w:tcBorders>
            <w:shd w:val="solid" w:color="E7E6E6" w:fill="FF0000"/>
          </w:tcPr>
          <w:p w14:paraId="3333A947" w14:textId="77777777" w:rsidR="002E57A6" w:rsidRDefault="0030606D">
            <w:pPr>
              <w:jc w:val="center"/>
              <w:rPr>
                <w:sz w:val="18"/>
                <w:szCs w:val="18"/>
              </w:rPr>
            </w:pPr>
            <w:r>
              <w:rPr>
                <w:sz w:val="18"/>
                <w:szCs w:val="18"/>
              </w:rPr>
              <w:t>Preis innerhalb der</w:t>
            </w:r>
            <w:r>
              <w:rPr>
                <w:sz w:val="18"/>
                <w:szCs w:val="18"/>
              </w:rPr>
              <w:br/>
              <w:t>Zeiten gemäß</w:t>
            </w:r>
            <w:r>
              <w:rPr>
                <w:sz w:val="18"/>
                <w:szCs w:val="18"/>
              </w:rPr>
              <w:br/>
              <w:t>Nummer 9.2.1 je Tag</w:t>
            </w:r>
          </w:p>
        </w:tc>
        <w:tc>
          <w:tcPr>
            <w:tcW w:w="1109" w:type="dxa"/>
            <w:tcBorders>
              <w:top w:val="single" w:sz="4" w:space="0" w:color="000000"/>
              <w:left w:val="single" w:sz="4" w:space="0" w:color="000000"/>
              <w:bottom w:val="single" w:sz="4" w:space="0" w:color="000000"/>
              <w:right w:val="single" w:sz="4" w:space="0" w:color="000000"/>
            </w:tcBorders>
            <w:shd w:val="solid" w:color="E7E6E6" w:fill="FF0000"/>
          </w:tcPr>
          <w:p w14:paraId="5FF1D6A4" w14:textId="77777777" w:rsidR="002E57A6" w:rsidRDefault="0030606D">
            <w:pPr>
              <w:jc w:val="center"/>
              <w:rPr>
                <w:sz w:val="18"/>
                <w:szCs w:val="18"/>
              </w:rPr>
            </w:pPr>
            <w:r>
              <w:rPr>
                <w:sz w:val="18"/>
                <w:szCs w:val="18"/>
              </w:rPr>
              <w:t>Preis innerhalb der</w:t>
            </w:r>
            <w:r>
              <w:rPr>
                <w:sz w:val="18"/>
                <w:szCs w:val="18"/>
              </w:rPr>
              <w:br/>
              <w:t>Zeiten gemäß</w:t>
            </w:r>
            <w:r>
              <w:rPr>
                <w:sz w:val="18"/>
                <w:szCs w:val="18"/>
              </w:rPr>
              <w:br/>
              <w:t>Nummer 9.2.2 je Stunde</w:t>
            </w:r>
          </w:p>
        </w:tc>
        <w:tc>
          <w:tcPr>
            <w:tcW w:w="1109" w:type="dxa"/>
            <w:tcBorders>
              <w:top w:val="single" w:sz="4" w:space="0" w:color="000000"/>
              <w:left w:val="single" w:sz="4" w:space="0" w:color="000000"/>
              <w:bottom w:val="single" w:sz="4" w:space="0" w:color="000000"/>
              <w:right w:val="single" w:sz="4" w:space="0" w:color="000000"/>
            </w:tcBorders>
            <w:shd w:val="solid" w:color="E7E6E6" w:fill="FF0000"/>
          </w:tcPr>
          <w:p w14:paraId="5BC44737" w14:textId="77777777" w:rsidR="002E57A6" w:rsidRDefault="0030606D">
            <w:pPr>
              <w:jc w:val="center"/>
              <w:rPr>
                <w:sz w:val="18"/>
                <w:szCs w:val="18"/>
              </w:rPr>
            </w:pPr>
            <w:r>
              <w:rPr>
                <w:sz w:val="18"/>
                <w:szCs w:val="18"/>
              </w:rPr>
              <w:t>Preis innerhalb der</w:t>
            </w:r>
            <w:r>
              <w:rPr>
                <w:sz w:val="18"/>
                <w:szCs w:val="18"/>
              </w:rPr>
              <w:br/>
              <w:t>Zeiten gemäß</w:t>
            </w:r>
            <w:r>
              <w:rPr>
                <w:sz w:val="18"/>
                <w:szCs w:val="18"/>
              </w:rPr>
              <w:br/>
              <w:t>Nummer 9.2.2 je Tag</w:t>
            </w:r>
          </w:p>
        </w:tc>
        <w:tc>
          <w:tcPr>
            <w:tcW w:w="1110" w:type="dxa"/>
            <w:tcBorders>
              <w:top w:val="single" w:sz="4" w:space="0" w:color="000000"/>
              <w:left w:val="single" w:sz="4" w:space="0" w:color="000000"/>
              <w:bottom w:val="single" w:sz="4" w:space="0" w:color="000000"/>
              <w:right w:val="single" w:sz="4" w:space="0" w:color="000000"/>
            </w:tcBorders>
            <w:shd w:val="solid" w:color="E7E6E6" w:fill="FF0000"/>
          </w:tcPr>
          <w:p w14:paraId="13ECE991" w14:textId="77777777" w:rsidR="002E57A6" w:rsidRDefault="0030606D">
            <w:pPr>
              <w:jc w:val="center"/>
              <w:rPr>
                <w:sz w:val="18"/>
                <w:szCs w:val="18"/>
              </w:rPr>
            </w:pPr>
            <w:r>
              <w:rPr>
                <w:sz w:val="18"/>
                <w:szCs w:val="18"/>
              </w:rPr>
              <w:t>Preis innerhalb der</w:t>
            </w:r>
            <w:r>
              <w:rPr>
                <w:sz w:val="18"/>
                <w:szCs w:val="18"/>
              </w:rPr>
              <w:br/>
              <w:t>Zeiten gemäß</w:t>
            </w:r>
            <w:r>
              <w:rPr>
                <w:sz w:val="18"/>
                <w:szCs w:val="18"/>
              </w:rPr>
              <w:br/>
              <w:t>Nummer 9.2.3 je Stunde</w:t>
            </w:r>
          </w:p>
        </w:tc>
        <w:tc>
          <w:tcPr>
            <w:tcW w:w="1109" w:type="dxa"/>
            <w:tcBorders>
              <w:top w:val="single" w:sz="4" w:space="0" w:color="000000"/>
              <w:left w:val="single" w:sz="4" w:space="0" w:color="000000"/>
              <w:bottom w:val="single" w:sz="4" w:space="0" w:color="000000"/>
              <w:right w:val="single" w:sz="4" w:space="0" w:color="000000"/>
            </w:tcBorders>
            <w:shd w:val="solid" w:color="E7E6E6" w:fill="FF0000"/>
          </w:tcPr>
          <w:p w14:paraId="02C91853" w14:textId="77777777" w:rsidR="002E57A6" w:rsidRDefault="0030606D">
            <w:pPr>
              <w:jc w:val="center"/>
              <w:rPr>
                <w:sz w:val="18"/>
                <w:szCs w:val="18"/>
              </w:rPr>
            </w:pPr>
            <w:r>
              <w:rPr>
                <w:sz w:val="18"/>
                <w:szCs w:val="18"/>
              </w:rPr>
              <w:t>Preis innerhalb der</w:t>
            </w:r>
            <w:r>
              <w:rPr>
                <w:sz w:val="18"/>
                <w:szCs w:val="18"/>
              </w:rPr>
              <w:br/>
              <w:t>Zeiten gemäß</w:t>
            </w:r>
            <w:r>
              <w:rPr>
                <w:sz w:val="18"/>
                <w:szCs w:val="18"/>
              </w:rPr>
              <w:br/>
              <w:t>Nummer 9.2.3 je Tag</w:t>
            </w:r>
          </w:p>
        </w:tc>
      </w:tr>
      <w:tr w:rsidR="002E57A6" w14:paraId="6C6B9E76" w14:textId="77777777">
        <w:tc>
          <w:tcPr>
            <w:tcW w:w="1013" w:type="dxa"/>
            <w:tcBorders>
              <w:top w:val="single" w:sz="4" w:space="0" w:color="000000"/>
              <w:left w:val="single" w:sz="4" w:space="0" w:color="000000"/>
              <w:bottom w:val="single" w:sz="4" w:space="0" w:color="000000"/>
              <w:right w:val="single" w:sz="4" w:space="0" w:color="000000"/>
            </w:tcBorders>
          </w:tcPr>
          <w:p w14:paraId="3EEBEBF4" w14:textId="333DCE80" w:rsidR="002E57A6" w:rsidRPr="00917B45" w:rsidRDefault="00917B45">
            <w:pPr>
              <w:rPr>
                <w:color w:val="0070C0"/>
                <w:sz w:val="18"/>
                <w:szCs w:val="18"/>
              </w:rPr>
            </w:pPr>
            <w:r w:rsidRPr="00917B45">
              <w:rPr>
                <w:color w:val="0070C0"/>
                <w:sz w:val="18"/>
                <w:szCs w:val="18"/>
              </w:rPr>
              <w:t>1</w:t>
            </w:r>
          </w:p>
        </w:tc>
        <w:tc>
          <w:tcPr>
            <w:tcW w:w="1573" w:type="dxa"/>
            <w:tcBorders>
              <w:top w:val="single" w:sz="4" w:space="0" w:color="000000"/>
              <w:left w:val="single" w:sz="4" w:space="0" w:color="000000"/>
              <w:bottom w:val="single" w:sz="4" w:space="0" w:color="000000"/>
              <w:right w:val="single" w:sz="4" w:space="0" w:color="000000"/>
            </w:tcBorders>
          </w:tcPr>
          <w:p w14:paraId="7BC7C86D" w14:textId="5B876911" w:rsidR="002E57A6" w:rsidRPr="00917B45" w:rsidRDefault="00917B45">
            <w:pPr>
              <w:jc w:val="both"/>
              <w:rPr>
                <w:color w:val="0070C0"/>
                <w:sz w:val="18"/>
                <w:szCs w:val="18"/>
              </w:rPr>
            </w:pPr>
            <w:r w:rsidRPr="00917B45">
              <w:rPr>
                <w:color w:val="0070C0"/>
                <w:sz w:val="18"/>
                <w:szCs w:val="18"/>
              </w:rPr>
              <w:t>Siehe 02 Angebotsformblatt, Option</w:t>
            </w:r>
            <w:r>
              <w:rPr>
                <w:color w:val="0070C0"/>
                <w:sz w:val="18"/>
                <w:szCs w:val="18"/>
              </w:rPr>
              <w:t>en</w:t>
            </w:r>
          </w:p>
        </w:tc>
        <w:tc>
          <w:tcPr>
            <w:tcW w:w="1108" w:type="dxa"/>
            <w:tcBorders>
              <w:top w:val="single" w:sz="4" w:space="0" w:color="000000"/>
              <w:left w:val="single" w:sz="4" w:space="0" w:color="000000"/>
              <w:bottom w:val="single" w:sz="4" w:space="0" w:color="000000"/>
              <w:right w:val="single" w:sz="4" w:space="0" w:color="000000"/>
            </w:tcBorders>
          </w:tcPr>
          <w:p w14:paraId="3A61072B" w14:textId="77777777" w:rsidR="002E57A6" w:rsidRDefault="002E57A6">
            <w:pPr>
              <w:jc w:val="both"/>
              <w:rPr>
                <w:sz w:val="18"/>
                <w:szCs w:val="18"/>
              </w:rPr>
            </w:pPr>
          </w:p>
        </w:tc>
        <w:tc>
          <w:tcPr>
            <w:tcW w:w="1110" w:type="dxa"/>
            <w:tcBorders>
              <w:top w:val="single" w:sz="4" w:space="0" w:color="000000"/>
              <w:left w:val="single" w:sz="4" w:space="0" w:color="000000"/>
              <w:bottom w:val="single" w:sz="4" w:space="0" w:color="000000"/>
              <w:right w:val="single" w:sz="4" w:space="0" w:color="000000"/>
            </w:tcBorders>
          </w:tcPr>
          <w:p w14:paraId="375CC2FB" w14:textId="77777777" w:rsidR="002E57A6" w:rsidRDefault="002E57A6">
            <w:pPr>
              <w:jc w:val="both"/>
              <w:rPr>
                <w:sz w:val="18"/>
                <w:szCs w:val="18"/>
              </w:rPr>
            </w:pPr>
          </w:p>
        </w:tc>
        <w:tc>
          <w:tcPr>
            <w:tcW w:w="1109" w:type="dxa"/>
            <w:tcBorders>
              <w:top w:val="single" w:sz="4" w:space="0" w:color="000000"/>
              <w:left w:val="single" w:sz="4" w:space="0" w:color="000000"/>
              <w:bottom w:val="single" w:sz="4" w:space="0" w:color="000000"/>
              <w:right w:val="single" w:sz="4" w:space="0" w:color="000000"/>
            </w:tcBorders>
          </w:tcPr>
          <w:p w14:paraId="7CB0E029" w14:textId="77777777" w:rsidR="002E57A6" w:rsidRDefault="002E57A6">
            <w:pPr>
              <w:jc w:val="both"/>
              <w:rPr>
                <w:sz w:val="18"/>
                <w:szCs w:val="18"/>
              </w:rPr>
            </w:pPr>
          </w:p>
        </w:tc>
        <w:tc>
          <w:tcPr>
            <w:tcW w:w="1109" w:type="dxa"/>
            <w:tcBorders>
              <w:top w:val="single" w:sz="4" w:space="0" w:color="000000"/>
              <w:left w:val="single" w:sz="4" w:space="0" w:color="000000"/>
              <w:bottom w:val="single" w:sz="4" w:space="0" w:color="000000"/>
              <w:right w:val="single" w:sz="4" w:space="0" w:color="000000"/>
            </w:tcBorders>
          </w:tcPr>
          <w:p w14:paraId="289481F4" w14:textId="77777777" w:rsidR="002E57A6" w:rsidRDefault="002E57A6">
            <w:pPr>
              <w:jc w:val="both"/>
              <w:rPr>
                <w:sz w:val="18"/>
                <w:szCs w:val="18"/>
              </w:rPr>
            </w:pPr>
          </w:p>
        </w:tc>
        <w:tc>
          <w:tcPr>
            <w:tcW w:w="1110" w:type="dxa"/>
            <w:tcBorders>
              <w:top w:val="single" w:sz="4" w:space="0" w:color="000000"/>
              <w:left w:val="single" w:sz="4" w:space="0" w:color="000000"/>
              <w:bottom w:val="single" w:sz="4" w:space="0" w:color="000000"/>
              <w:right w:val="single" w:sz="4" w:space="0" w:color="000000"/>
            </w:tcBorders>
          </w:tcPr>
          <w:p w14:paraId="644A2742" w14:textId="77777777" w:rsidR="002E57A6" w:rsidRDefault="002E57A6">
            <w:pPr>
              <w:jc w:val="both"/>
              <w:rPr>
                <w:sz w:val="18"/>
                <w:szCs w:val="18"/>
              </w:rPr>
            </w:pPr>
          </w:p>
        </w:tc>
        <w:tc>
          <w:tcPr>
            <w:tcW w:w="1109" w:type="dxa"/>
            <w:tcBorders>
              <w:top w:val="single" w:sz="4" w:space="0" w:color="000000"/>
              <w:left w:val="single" w:sz="4" w:space="0" w:color="000000"/>
              <w:bottom w:val="single" w:sz="4" w:space="0" w:color="000000"/>
              <w:right w:val="single" w:sz="4" w:space="0" w:color="000000"/>
            </w:tcBorders>
          </w:tcPr>
          <w:p w14:paraId="0BD102F8" w14:textId="77777777" w:rsidR="002E57A6" w:rsidRDefault="002E57A6">
            <w:pPr>
              <w:jc w:val="both"/>
              <w:rPr>
                <w:sz w:val="18"/>
                <w:szCs w:val="18"/>
              </w:rPr>
            </w:pPr>
          </w:p>
        </w:tc>
      </w:tr>
    </w:tbl>
    <w:p w14:paraId="77AB01CF" w14:textId="77777777" w:rsidR="002E57A6" w:rsidRDefault="002E57A6">
      <w:pPr>
        <w:rPr>
          <w:sz w:val="18"/>
          <w:szCs w:val="18"/>
        </w:rPr>
      </w:pPr>
    </w:p>
    <w:p w14:paraId="76716698" w14:textId="77777777" w:rsidR="002E57A6" w:rsidRDefault="0030606D">
      <w:pPr>
        <w:pStyle w:val="berschrift3"/>
        <w:keepNext/>
        <w:numPr>
          <w:ilvl w:val="2"/>
          <w:numId w:val="1"/>
        </w:numPr>
        <w:rPr>
          <w:sz w:val="18"/>
          <w:szCs w:val="18"/>
        </w:rPr>
      </w:pPr>
      <w:bookmarkStart w:id="55" w:name="_Toc222415009"/>
      <w:r>
        <w:rPr>
          <w:sz w:val="18"/>
          <w:szCs w:val="18"/>
        </w:rPr>
        <w:t>Zeiten der Leistungserbringung bei Vergütung nach Aufwand</w:t>
      </w:r>
      <w:bookmarkEnd w:id="55"/>
    </w:p>
    <w:p w14:paraId="7779D3EB" w14:textId="77777777" w:rsidR="002E57A6" w:rsidRDefault="0030606D">
      <w:pPr>
        <w:rPr>
          <w:sz w:val="18"/>
          <w:szCs w:val="18"/>
        </w:rPr>
      </w:pPr>
      <w:r>
        <w:rPr>
          <w:sz w:val="18"/>
          <w:szCs w:val="18"/>
        </w:rPr>
        <w:t>Die Leistungen des Auftragnehmers werden erbracht:</w:t>
      </w:r>
    </w:p>
    <w:p w14:paraId="17C3E492" w14:textId="77777777" w:rsidR="002E57A6" w:rsidRDefault="0030606D">
      <w:pPr>
        <w:pStyle w:val="berschrift4"/>
        <w:keepNext/>
        <w:numPr>
          <w:ilvl w:val="3"/>
          <w:numId w:val="1"/>
        </w:numPr>
        <w:rPr>
          <w:sz w:val="18"/>
          <w:szCs w:val="18"/>
        </w:rPr>
      </w:pPr>
      <w:bookmarkStart w:id="56" w:name="_Toc222415010"/>
      <w:r>
        <w:rPr>
          <w:sz w:val="18"/>
          <w:szCs w:val="18"/>
        </w:rPr>
        <w:t>Während der Geschäftszeiten an Werktagen (außer an Samstagen und Feiertagen am Erfüllungsort)</w:t>
      </w:r>
      <w:bookmarkEnd w:id="56"/>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916"/>
        <w:gridCol w:w="5316"/>
      </w:tblGrid>
      <w:tr w:rsidR="002E57A6" w14:paraId="202BE696" w14:textId="77777777">
        <w:trPr>
          <w:tblHeader/>
        </w:trPr>
        <w:tc>
          <w:tcPr>
            <w:tcW w:w="3920" w:type="dxa"/>
            <w:tcBorders>
              <w:top w:val="single" w:sz="4" w:space="0" w:color="000000"/>
              <w:left w:val="single" w:sz="4" w:space="0" w:color="000000"/>
              <w:bottom w:val="single" w:sz="4" w:space="0" w:color="000000"/>
              <w:right w:val="single" w:sz="4" w:space="0" w:color="000000"/>
            </w:tcBorders>
            <w:shd w:val="solid" w:color="E7E6E6" w:fill="FF0000"/>
          </w:tcPr>
          <w:p w14:paraId="512474CD" w14:textId="77777777" w:rsidR="002E57A6" w:rsidRDefault="0030606D">
            <w:pPr>
              <w:jc w:val="center"/>
              <w:rPr>
                <w:sz w:val="18"/>
                <w:szCs w:val="18"/>
              </w:rPr>
            </w:pPr>
            <w:r>
              <w:rPr>
                <w:sz w:val="18"/>
                <w:szCs w:val="18"/>
              </w:rPr>
              <w:t>Wochentag</w:t>
            </w:r>
          </w:p>
        </w:tc>
        <w:tc>
          <w:tcPr>
            <w:tcW w:w="5321" w:type="dxa"/>
            <w:tcBorders>
              <w:top w:val="single" w:sz="4" w:space="0" w:color="000000"/>
              <w:left w:val="single" w:sz="4" w:space="0" w:color="000000"/>
              <w:bottom w:val="single" w:sz="4" w:space="0" w:color="000000"/>
              <w:right w:val="single" w:sz="4" w:space="0" w:color="000000"/>
            </w:tcBorders>
            <w:shd w:val="solid" w:color="E7E6E6" w:fill="FF0000"/>
          </w:tcPr>
          <w:p w14:paraId="7EA1CC69" w14:textId="77777777" w:rsidR="002E57A6" w:rsidRDefault="0030606D">
            <w:pPr>
              <w:jc w:val="center"/>
              <w:rPr>
                <w:sz w:val="18"/>
                <w:szCs w:val="18"/>
              </w:rPr>
            </w:pPr>
            <w:r>
              <w:rPr>
                <w:sz w:val="18"/>
                <w:szCs w:val="18"/>
              </w:rPr>
              <w:t>Uhrzeit</w:t>
            </w:r>
          </w:p>
        </w:tc>
      </w:tr>
      <w:tr w:rsidR="002E57A6" w14:paraId="1652EDC2" w14:textId="77777777">
        <w:tc>
          <w:tcPr>
            <w:tcW w:w="3920" w:type="dxa"/>
            <w:tcBorders>
              <w:top w:val="single" w:sz="4" w:space="0" w:color="000000"/>
              <w:left w:val="single" w:sz="4" w:space="0" w:color="000000"/>
              <w:bottom w:val="single" w:sz="4" w:space="0" w:color="000000"/>
              <w:right w:val="single" w:sz="4" w:space="0" w:color="000000"/>
            </w:tcBorders>
          </w:tcPr>
          <w:p w14:paraId="4F39C782" w14:textId="5501E3D5" w:rsidR="002E57A6" w:rsidRDefault="00917B45">
            <w:pPr>
              <w:jc w:val="center"/>
              <w:rPr>
                <w:sz w:val="18"/>
                <w:szCs w:val="18"/>
              </w:rPr>
            </w:pPr>
            <w:r w:rsidRPr="00917B45">
              <w:rPr>
                <w:color w:val="0070C0"/>
                <w:sz w:val="18"/>
                <w:szCs w:val="18"/>
              </w:rPr>
              <w:t>Montag</w:t>
            </w:r>
            <w:r w:rsidR="0030606D">
              <w:rPr>
                <w:sz w:val="18"/>
                <w:szCs w:val="18"/>
              </w:rPr>
              <w:t xml:space="preserve"> bis </w:t>
            </w:r>
            <w:r w:rsidRPr="00917B45">
              <w:rPr>
                <w:color w:val="0070C0"/>
                <w:sz w:val="18"/>
                <w:szCs w:val="18"/>
              </w:rPr>
              <w:t>Freitag</w:t>
            </w:r>
          </w:p>
        </w:tc>
        <w:tc>
          <w:tcPr>
            <w:tcW w:w="5321" w:type="dxa"/>
            <w:tcBorders>
              <w:top w:val="single" w:sz="4" w:space="0" w:color="000000"/>
              <w:left w:val="single" w:sz="4" w:space="0" w:color="000000"/>
              <w:bottom w:val="single" w:sz="4" w:space="0" w:color="000000"/>
              <w:right w:val="single" w:sz="4" w:space="0" w:color="000000"/>
            </w:tcBorders>
          </w:tcPr>
          <w:p w14:paraId="76A796D9" w14:textId="7C54304C" w:rsidR="002E57A6" w:rsidRDefault="0030606D">
            <w:pPr>
              <w:jc w:val="center"/>
              <w:rPr>
                <w:sz w:val="18"/>
                <w:szCs w:val="18"/>
              </w:rPr>
            </w:pPr>
            <w:r>
              <w:rPr>
                <w:sz w:val="18"/>
                <w:szCs w:val="18"/>
              </w:rPr>
              <w:t>von ___</w:t>
            </w:r>
            <w:r w:rsidR="00917B45" w:rsidRPr="00917B45">
              <w:rPr>
                <w:color w:val="0070C0"/>
                <w:sz w:val="18"/>
                <w:szCs w:val="18"/>
              </w:rPr>
              <w:t>9</w:t>
            </w:r>
            <w:r>
              <w:rPr>
                <w:sz w:val="18"/>
                <w:szCs w:val="18"/>
              </w:rPr>
              <w:t>__ bis ___</w:t>
            </w:r>
            <w:r w:rsidR="00917B45" w:rsidRPr="00917B45">
              <w:rPr>
                <w:color w:val="0070C0"/>
                <w:sz w:val="18"/>
                <w:szCs w:val="18"/>
              </w:rPr>
              <w:t>17</w:t>
            </w:r>
            <w:r>
              <w:rPr>
                <w:sz w:val="18"/>
                <w:szCs w:val="18"/>
              </w:rPr>
              <w:t>__ Uhr</w:t>
            </w:r>
          </w:p>
        </w:tc>
      </w:tr>
    </w:tbl>
    <w:p w14:paraId="0677E6C0" w14:textId="77777777" w:rsidR="002E57A6" w:rsidRDefault="0030606D">
      <w:pPr>
        <w:pStyle w:val="berschrift4"/>
        <w:keepNext/>
        <w:numPr>
          <w:ilvl w:val="3"/>
          <w:numId w:val="1"/>
        </w:numPr>
        <w:rPr>
          <w:sz w:val="18"/>
          <w:szCs w:val="18"/>
        </w:rPr>
      </w:pPr>
      <w:bookmarkStart w:id="57" w:name="_Toc222415011"/>
      <w:r>
        <w:rPr>
          <w:sz w:val="18"/>
          <w:szCs w:val="18"/>
        </w:rPr>
        <w:t>Außerhalb der Geschäftszeiten an Werktagen (außer an Samstagen und Feiertagen am Erfüllungsort)</w:t>
      </w:r>
      <w:bookmarkEnd w:id="57"/>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916"/>
        <w:gridCol w:w="5316"/>
      </w:tblGrid>
      <w:tr w:rsidR="002E57A6" w14:paraId="26CFCB75" w14:textId="77777777">
        <w:trPr>
          <w:tblHeader/>
        </w:trPr>
        <w:tc>
          <w:tcPr>
            <w:tcW w:w="3920" w:type="dxa"/>
            <w:tcBorders>
              <w:top w:val="single" w:sz="4" w:space="0" w:color="000000"/>
              <w:left w:val="single" w:sz="4" w:space="0" w:color="000000"/>
              <w:bottom w:val="single" w:sz="4" w:space="0" w:color="000000"/>
              <w:right w:val="single" w:sz="4" w:space="0" w:color="000000"/>
            </w:tcBorders>
            <w:shd w:val="solid" w:color="E7E6E6" w:fill="FF0000"/>
          </w:tcPr>
          <w:p w14:paraId="40DBFADD" w14:textId="77777777" w:rsidR="002E57A6" w:rsidRDefault="0030606D">
            <w:pPr>
              <w:jc w:val="center"/>
              <w:rPr>
                <w:sz w:val="18"/>
                <w:szCs w:val="18"/>
              </w:rPr>
            </w:pPr>
            <w:r>
              <w:rPr>
                <w:sz w:val="18"/>
                <w:szCs w:val="18"/>
              </w:rPr>
              <w:t>Wochentag</w:t>
            </w:r>
          </w:p>
        </w:tc>
        <w:tc>
          <w:tcPr>
            <w:tcW w:w="5321" w:type="dxa"/>
            <w:tcBorders>
              <w:top w:val="single" w:sz="4" w:space="0" w:color="000000"/>
              <w:left w:val="single" w:sz="4" w:space="0" w:color="000000"/>
              <w:bottom w:val="single" w:sz="4" w:space="0" w:color="000000"/>
              <w:right w:val="single" w:sz="4" w:space="0" w:color="000000"/>
            </w:tcBorders>
            <w:shd w:val="solid" w:color="E7E6E6" w:fill="FF0000"/>
          </w:tcPr>
          <w:p w14:paraId="5233C315" w14:textId="77777777" w:rsidR="002E57A6" w:rsidRDefault="0030606D">
            <w:pPr>
              <w:jc w:val="center"/>
              <w:rPr>
                <w:sz w:val="18"/>
                <w:szCs w:val="18"/>
              </w:rPr>
            </w:pPr>
            <w:r>
              <w:rPr>
                <w:sz w:val="18"/>
                <w:szCs w:val="18"/>
              </w:rPr>
              <w:t>Uhrzeit</w:t>
            </w:r>
          </w:p>
        </w:tc>
      </w:tr>
      <w:tr w:rsidR="002E57A6" w14:paraId="77E01E22" w14:textId="77777777">
        <w:tc>
          <w:tcPr>
            <w:tcW w:w="3920" w:type="dxa"/>
            <w:tcBorders>
              <w:top w:val="single" w:sz="4" w:space="0" w:color="000000"/>
              <w:left w:val="single" w:sz="4" w:space="0" w:color="000000"/>
              <w:bottom w:val="single" w:sz="4" w:space="0" w:color="000000"/>
              <w:right w:val="single" w:sz="4" w:space="0" w:color="000000"/>
            </w:tcBorders>
          </w:tcPr>
          <w:p w14:paraId="0CBCFE48" w14:textId="77777777" w:rsidR="002E57A6" w:rsidRDefault="0030606D">
            <w:pPr>
              <w:jc w:val="center"/>
              <w:rPr>
                <w:sz w:val="18"/>
                <w:szCs w:val="18"/>
              </w:rPr>
            </w:pPr>
            <w:r>
              <w:rPr>
                <w:sz w:val="18"/>
                <w:szCs w:val="18"/>
              </w:rPr>
              <w:t>_____ bis _____</w:t>
            </w:r>
          </w:p>
        </w:tc>
        <w:tc>
          <w:tcPr>
            <w:tcW w:w="5321" w:type="dxa"/>
            <w:tcBorders>
              <w:top w:val="single" w:sz="4" w:space="0" w:color="000000"/>
              <w:left w:val="single" w:sz="4" w:space="0" w:color="000000"/>
              <w:bottom w:val="single" w:sz="4" w:space="0" w:color="000000"/>
              <w:right w:val="single" w:sz="4" w:space="0" w:color="000000"/>
            </w:tcBorders>
          </w:tcPr>
          <w:p w14:paraId="4973BB2A" w14:textId="77777777" w:rsidR="002E57A6" w:rsidRDefault="0030606D">
            <w:pPr>
              <w:jc w:val="center"/>
              <w:rPr>
                <w:sz w:val="18"/>
                <w:szCs w:val="18"/>
              </w:rPr>
            </w:pPr>
            <w:r>
              <w:rPr>
                <w:sz w:val="18"/>
                <w:szCs w:val="18"/>
              </w:rPr>
              <w:t>von _____ bis _____ Uhr</w:t>
            </w:r>
          </w:p>
        </w:tc>
      </w:tr>
    </w:tbl>
    <w:p w14:paraId="6BF1036C" w14:textId="77777777" w:rsidR="002E57A6" w:rsidRDefault="0030606D">
      <w:pPr>
        <w:pStyle w:val="berschrift4"/>
        <w:keepNext/>
        <w:numPr>
          <w:ilvl w:val="3"/>
          <w:numId w:val="1"/>
        </w:numPr>
        <w:rPr>
          <w:sz w:val="18"/>
          <w:szCs w:val="18"/>
        </w:rPr>
      </w:pPr>
      <w:bookmarkStart w:id="58" w:name="_Toc222415012"/>
      <w:r>
        <w:rPr>
          <w:sz w:val="18"/>
          <w:szCs w:val="18"/>
        </w:rPr>
        <w:t>Während sonstiger Zeiten</w:t>
      </w:r>
      <w:bookmarkEnd w:id="58"/>
    </w:p>
    <w:tbl>
      <w:tblPr>
        <w:tblW w:w="5000" w:type="pct"/>
        <w:tblLayout w:type="fixed"/>
        <w:tblCellMar>
          <w:top w:w="60" w:type="dxa"/>
          <w:left w:w="60" w:type="dxa"/>
          <w:bottom w:w="60" w:type="dxa"/>
          <w:right w:w="60" w:type="dxa"/>
        </w:tblCellMar>
        <w:tblLook w:val="04A0" w:firstRow="1" w:lastRow="0" w:firstColumn="1" w:lastColumn="0" w:noHBand="0" w:noVBand="1"/>
      </w:tblPr>
      <w:tblGrid>
        <w:gridCol w:w="6678"/>
        <w:gridCol w:w="2554"/>
      </w:tblGrid>
      <w:tr w:rsidR="002E57A6" w14:paraId="062E616E" w14:textId="77777777">
        <w:trPr>
          <w:tblHeader/>
        </w:trPr>
        <w:tc>
          <w:tcPr>
            <w:tcW w:w="6685" w:type="dxa"/>
            <w:tcBorders>
              <w:top w:val="single" w:sz="4" w:space="0" w:color="000000"/>
              <w:left w:val="single" w:sz="4" w:space="0" w:color="000000"/>
              <w:bottom w:val="single" w:sz="4" w:space="0" w:color="000000"/>
              <w:right w:val="single" w:sz="4" w:space="0" w:color="000000"/>
            </w:tcBorders>
            <w:shd w:val="solid" w:color="E7E6E6" w:fill="FF0000"/>
          </w:tcPr>
          <w:p w14:paraId="181D36DB" w14:textId="77777777" w:rsidR="002E57A6" w:rsidRDefault="0030606D">
            <w:pPr>
              <w:jc w:val="center"/>
              <w:rPr>
                <w:sz w:val="18"/>
                <w:szCs w:val="18"/>
              </w:rPr>
            </w:pPr>
            <w:r>
              <w:rPr>
                <w:sz w:val="18"/>
                <w:szCs w:val="18"/>
              </w:rPr>
              <w:t>Wochentag</w:t>
            </w:r>
          </w:p>
        </w:tc>
        <w:tc>
          <w:tcPr>
            <w:tcW w:w="2556" w:type="dxa"/>
            <w:tcBorders>
              <w:top w:val="single" w:sz="4" w:space="0" w:color="000000"/>
              <w:left w:val="single" w:sz="4" w:space="0" w:color="000000"/>
              <w:bottom w:val="single" w:sz="4" w:space="0" w:color="000000"/>
              <w:right w:val="single" w:sz="4" w:space="0" w:color="000000"/>
            </w:tcBorders>
            <w:shd w:val="solid" w:color="E7E6E6" w:fill="FF0000"/>
          </w:tcPr>
          <w:p w14:paraId="33CE2356" w14:textId="77777777" w:rsidR="002E57A6" w:rsidRDefault="0030606D">
            <w:pPr>
              <w:jc w:val="center"/>
              <w:rPr>
                <w:sz w:val="18"/>
                <w:szCs w:val="18"/>
              </w:rPr>
            </w:pPr>
            <w:r>
              <w:rPr>
                <w:sz w:val="18"/>
                <w:szCs w:val="18"/>
              </w:rPr>
              <w:t>Uhrzeit</w:t>
            </w:r>
          </w:p>
        </w:tc>
      </w:tr>
      <w:tr w:rsidR="002E57A6" w14:paraId="33DAE586" w14:textId="77777777">
        <w:tc>
          <w:tcPr>
            <w:tcW w:w="6685" w:type="dxa"/>
            <w:tcBorders>
              <w:top w:val="single" w:sz="4" w:space="0" w:color="000000"/>
              <w:left w:val="single" w:sz="4" w:space="0" w:color="000000"/>
              <w:bottom w:val="single" w:sz="4" w:space="0" w:color="000000"/>
              <w:right w:val="single" w:sz="4" w:space="0" w:color="000000"/>
            </w:tcBorders>
          </w:tcPr>
          <w:p w14:paraId="3C5C5B81" w14:textId="77777777" w:rsidR="002E57A6" w:rsidRDefault="0030606D">
            <w:pPr>
              <w:rPr>
                <w:sz w:val="18"/>
                <w:szCs w:val="18"/>
              </w:rPr>
            </w:pPr>
            <w:r>
              <w:rPr>
                <w:sz w:val="18"/>
                <w:szCs w:val="18"/>
              </w:rPr>
              <w:t>Samstag</w:t>
            </w:r>
          </w:p>
        </w:tc>
        <w:tc>
          <w:tcPr>
            <w:tcW w:w="2556" w:type="dxa"/>
            <w:tcBorders>
              <w:top w:val="single" w:sz="4" w:space="0" w:color="000000"/>
              <w:left w:val="single" w:sz="4" w:space="0" w:color="000000"/>
              <w:bottom w:val="single" w:sz="4" w:space="0" w:color="000000"/>
              <w:right w:val="single" w:sz="4" w:space="0" w:color="000000"/>
            </w:tcBorders>
          </w:tcPr>
          <w:p w14:paraId="3E2F3396" w14:textId="77777777" w:rsidR="002E57A6" w:rsidRDefault="0030606D">
            <w:pPr>
              <w:rPr>
                <w:sz w:val="18"/>
                <w:szCs w:val="18"/>
              </w:rPr>
            </w:pPr>
            <w:r>
              <w:rPr>
                <w:sz w:val="18"/>
                <w:szCs w:val="18"/>
              </w:rPr>
              <w:t>von _____ bis _____ Uhr</w:t>
            </w:r>
          </w:p>
        </w:tc>
      </w:tr>
      <w:tr w:rsidR="002E57A6" w14:paraId="586787E9" w14:textId="77777777">
        <w:tc>
          <w:tcPr>
            <w:tcW w:w="6685" w:type="dxa"/>
            <w:tcBorders>
              <w:top w:val="single" w:sz="4" w:space="0" w:color="000000"/>
              <w:left w:val="single" w:sz="4" w:space="0" w:color="000000"/>
              <w:bottom w:val="single" w:sz="4" w:space="0" w:color="000000"/>
              <w:right w:val="single" w:sz="4" w:space="0" w:color="000000"/>
            </w:tcBorders>
          </w:tcPr>
          <w:p w14:paraId="6FA40BF6" w14:textId="77777777" w:rsidR="002E57A6" w:rsidRDefault="0030606D">
            <w:pPr>
              <w:rPr>
                <w:sz w:val="18"/>
                <w:szCs w:val="18"/>
              </w:rPr>
            </w:pPr>
            <w:r>
              <w:rPr>
                <w:sz w:val="18"/>
                <w:szCs w:val="18"/>
              </w:rPr>
              <w:lastRenderedPageBreak/>
              <w:t>Sonntag</w:t>
            </w:r>
          </w:p>
        </w:tc>
        <w:tc>
          <w:tcPr>
            <w:tcW w:w="2556" w:type="dxa"/>
            <w:tcBorders>
              <w:top w:val="single" w:sz="4" w:space="0" w:color="000000"/>
              <w:left w:val="single" w:sz="4" w:space="0" w:color="000000"/>
              <w:bottom w:val="single" w:sz="4" w:space="0" w:color="000000"/>
              <w:right w:val="single" w:sz="4" w:space="0" w:color="000000"/>
            </w:tcBorders>
          </w:tcPr>
          <w:p w14:paraId="036BC4BF" w14:textId="77777777" w:rsidR="002E57A6" w:rsidRDefault="0030606D">
            <w:pPr>
              <w:rPr>
                <w:sz w:val="18"/>
                <w:szCs w:val="18"/>
              </w:rPr>
            </w:pPr>
            <w:r>
              <w:rPr>
                <w:sz w:val="18"/>
                <w:szCs w:val="18"/>
              </w:rPr>
              <w:t>von _____ bis _____ Uhr</w:t>
            </w:r>
          </w:p>
        </w:tc>
      </w:tr>
      <w:tr w:rsidR="002E57A6" w14:paraId="23E2E8C2" w14:textId="77777777">
        <w:tc>
          <w:tcPr>
            <w:tcW w:w="6685" w:type="dxa"/>
            <w:tcBorders>
              <w:top w:val="single" w:sz="4" w:space="0" w:color="000000"/>
              <w:left w:val="single" w:sz="4" w:space="0" w:color="000000"/>
              <w:bottom w:val="single" w:sz="4" w:space="0" w:color="000000"/>
              <w:right w:val="single" w:sz="4" w:space="0" w:color="000000"/>
            </w:tcBorders>
          </w:tcPr>
          <w:p w14:paraId="16D5DC26" w14:textId="77777777" w:rsidR="002E57A6" w:rsidRDefault="0030606D">
            <w:pPr>
              <w:rPr>
                <w:sz w:val="18"/>
                <w:szCs w:val="18"/>
              </w:rPr>
            </w:pPr>
            <w:r>
              <w:rPr>
                <w:sz w:val="18"/>
                <w:szCs w:val="18"/>
              </w:rPr>
              <w:t>Feiertag am Erfüllungsort</w:t>
            </w:r>
          </w:p>
        </w:tc>
        <w:tc>
          <w:tcPr>
            <w:tcW w:w="2556" w:type="dxa"/>
            <w:tcBorders>
              <w:top w:val="single" w:sz="4" w:space="0" w:color="000000"/>
              <w:left w:val="single" w:sz="4" w:space="0" w:color="000000"/>
              <w:bottom w:val="single" w:sz="4" w:space="0" w:color="000000"/>
              <w:right w:val="single" w:sz="4" w:space="0" w:color="000000"/>
            </w:tcBorders>
          </w:tcPr>
          <w:p w14:paraId="256B63DD" w14:textId="77777777" w:rsidR="002E57A6" w:rsidRDefault="0030606D">
            <w:pPr>
              <w:rPr>
                <w:sz w:val="18"/>
                <w:szCs w:val="18"/>
              </w:rPr>
            </w:pPr>
            <w:r>
              <w:rPr>
                <w:sz w:val="18"/>
                <w:szCs w:val="18"/>
              </w:rPr>
              <w:t>von _____ bis _____ Uhr</w:t>
            </w:r>
          </w:p>
        </w:tc>
      </w:tr>
    </w:tbl>
    <w:p w14:paraId="53081B4A" w14:textId="77777777" w:rsidR="002E57A6" w:rsidRDefault="002E57A6">
      <w:pPr>
        <w:rPr>
          <w:sz w:val="18"/>
          <w:szCs w:val="18"/>
        </w:rPr>
      </w:pPr>
    </w:p>
    <w:p w14:paraId="790BC44A" w14:textId="77777777" w:rsidR="002E57A6" w:rsidRDefault="00A4482D">
      <w:pPr>
        <w:tabs>
          <w:tab w:val="left" w:pos="431"/>
        </w:tabs>
        <w:ind w:left="431" w:hanging="431"/>
        <w:rPr>
          <w:sz w:val="18"/>
          <w:szCs w:val="18"/>
        </w:rPr>
      </w:pPr>
      <w:sdt>
        <w:sdtPr>
          <w:id w:val="-1224753082"/>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Weitere Vereinbarungen gemäß Anlage Nr. _____.</w:t>
      </w:r>
    </w:p>
    <w:p w14:paraId="537645FD" w14:textId="77777777" w:rsidR="002E57A6" w:rsidRDefault="0030606D">
      <w:pPr>
        <w:pStyle w:val="berschrift3"/>
        <w:keepNext/>
        <w:numPr>
          <w:ilvl w:val="2"/>
          <w:numId w:val="1"/>
        </w:numPr>
        <w:rPr>
          <w:sz w:val="18"/>
          <w:szCs w:val="18"/>
        </w:rPr>
      </w:pPr>
      <w:bookmarkStart w:id="59" w:name="_Toc222415013"/>
      <w:r>
        <w:rPr>
          <w:sz w:val="18"/>
          <w:szCs w:val="18"/>
        </w:rPr>
        <w:t>Abweichende Regelungen für die Bestimmung und Vergütung von Personentagessätzen</w:t>
      </w:r>
      <w:bookmarkEnd w:id="59"/>
    </w:p>
    <w:p w14:paraId="7B67E588" w14:textId="77777777" w:rsidR="002E57A6" w:rsidRDefault="00A4482D">
      <w:pPr>
        <w:tabs>
          <w:tab w:val="left" w:pos="431"/>
        </w:tabs>
        <w:ind w:left="431" w:hanging="431"/>
        <w:rPr>
          <w:sz w:val="18"/>
          <w:szCs w:val="18"/>
        </w:rPr>
      </w:pPr>
      <w:sdt>
        <w:sdtPr>
          <w:id w:val="-1822184032"/>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Abweichend von Ziffer 8.5 Satz 1 EVB-IT Systemlieferungs-AGB können bei entsprechendem Nachweis für einen Personentag bis zu 10 Stunden abgerechnet werden.</w:t>
      </w:r>
    </w:p>
    <w:p w14:paraId="5BDD7E74" w14:textId="77777777" w:rsidR="002E57A6" w:rsidRDefault="00A4482D">
      <w:pPr>
        <w:tabs>
          <w:tab w:val="left" w:pos="431"/>
        </w:tabs>
        <w:ind w:left="431" w:hanging="431"/>
        <w:rPr>
          <w:sz w:val="18"/>
          <w:szCs w:val="18"/>
        </w:rPr>
      </w:pPr>
      <w:sdt>
        <w:sdtPr>
          <w:id w:val="701368297"/>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Abweichend von Ziffer 8.5 Sätze 2 und 3 EVB-IT Systemlieferungs-AGB wird Folgendes vereinbart:</w:t>
      </w:r>
      <w:r w:rsidR="0030606D">
        <w:rPr>
          <w:sz w:val="18"/>
          <w:szCs w:val="18"/>
        </w:rPr>
        <w:br/>
        <w:t>Ein voller Tagessatz kann nur in Rechnung gestellt werden, wenn mindestens 10 Zeitstunden geleistet wurden. Werden weniger als 10 Zeitstunden pro Tag geleistet, sind diese anteilig in Rechnung zu stellen.</w:t>
      </w:r>
    </w:p>
    <w:p w14:paraId="5B48FF48" w14:textId="77777777" w:rsidR="002E57A6" w:rsidRDefault="00A4482D">
      <w:pPr>
        <w:tabs>
          <w:tab w:val="left" w:pos="431"/>
        </w:tabs>
        <w:ind w:left="431" w:hanging="431"/>
        <w:rPr>
          <w:sz w:val="18"/>
          <w:szCs w:val="18"/>
        </w:rPr>
      </w:pPr>
      <w:sdt>
        <w:sdtPr>
          <w:id w:val="-1383795652"/>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Weitere Vereinbarungen gemäß Anlage Nr. _____.</w:t>
      </w:r>
    </w:p>
    <w:p w14:paraId="47FB85E2" w14:textId="77777777" w:rsidR="002E57A6" w:rsidRDefault="0030606D">
      <w:pPr>
        <w:pStyle w:val="berschrift3"/>
        <w:keepNext/>
        <w:numPr>
          <w:ilvl w:val="2"/>
          <w:numId w:val="1"/>
        </w:numPr>
        <w:rPr>
          <w:sz w:val="18"/>
          <w:szCs w:val="18"/>
        </w:rPr>
      </w:pPr>
      <w:bookmarkStart w:id="60" w:name="_Toc222415014"/>
      <w:r>
        <w:rPr>
          <w:sz w:val="18"/>
          <w:szCs w:val="18"/>
        </w:rPr>
        <w:t>Reisekosten, Nebenkosten*, Materialkosten und Reisezeiten</w:t>
      </w:r>
      <w:bookmarkEnd w:id="60"/>
    </w:p>
    <w:p w14:paraId="174C1635" w14:textId="77777777" w:rsidR="002E57A6" w:rsidRDefault="0030606D">
      <w:pPr>
        <w:pStyle w:val="berschrift4"/>
        <w:keepNext/>
        <w:numPr>
          <w:ilvl w:val="3"/>
          <w:numId w:val="1"/>
        </w:numPr>
        <w:rPr>
          <w:sz w:val="18"/>
          <w:szCs w:val="18"/>
        </w:rPr>
      </w:pPr>
      <w:bookmarkStart w:id="61" w:name="_Toc222415015"/>
      <w:r>
        <w:rPr>
          <w:sz w:val="18"/>
          <w:szCs w:val="18"/>
        </w:rPr>
        <w:t>Reisekosten, Nebenkosten* und Materialkosten</w:t>
      </w:r>
      <w:bookmarkEnd w:id="61"/>
    </w:p>
    <w:p w14:paraId="5CFCA055" w14:textId="47FFDD2F" w:rsidR="002E57A6" w:rsidRDefault="00A4482D">
      <w:pPr>
        <w:tabs>
          <w:tab w:val="left" w:pos="431"/>
        </w:tabs>
        <w:ind w:left="431" w:hanging="431"/>
        <w:rPr>
          <w:sz w:val="18"/>
          <w:szCs w:val="18"/>
        </w:rPr>
      </w:pPr>
      <w:sdt>
        <w:sdtPr>
          <w:rPr>
            <w:color w:val="0070C0"/>
          </w:rPr>
          <w:id w:val="477197787"/>
          <w14:checkbox>
            <w14:checked w14:val="1"/>
            <w14:checkedState w14:val="2612" w14:font="MS Gothic"/>
            <w14:uncheckedState w14:val="2610" w14:font="MS Gothic"/>
          </w14:checkbox>
        </w:sdtPr>
        <w:sdtEndPr/>
        <w:sdtContent>
          <w:r w:rsidR="00063A75" w:rsidRPr="00512027">
            <w:rPr>
              <w:rFonts w:ascii="MS Gothic" w:eastAsia="MS Gothic" w:hAnsi="MS Gothic" w:hint="eastAsia"/>
              <w:color w:val="0070C0"/>
            </w:rPr>
            <w:t>☒</w:t>
          </w:r>
        </w:sdtContent>
      </w:sdt>
      <w:r w:rsidR="0030606D">
        <w:rPr>
          <w:sz w:val="18"/>
          <w:szCs w:val="18"/>
        </w:rPr>
        <w:tab/>
        <w:t>Reisekosten werden nicht gesondert vergütet.</w:t>
      </w:r>
    </w:p>
    <w:p w14:paraId="3DD53110" w14:textId="40E0D768" w:rsidR="00512027" w:rsidRPr="00512027" w:rsidRDefault="00512027">
      <w:pPr>
        <w:tabs>
          <w:tab w:val="left" w:pos="431"/>
        </w:tabs>
        <w:ind w:left="431" w:hanging="431"/>
        <w:rPr>
          <w:sz w:val="18"/>
          <w:szCs w:val="18"/>
        </w:rPr>
      </w:pPr>
      <w:r>
        <w:rPr>
          <w:rFonts w:ascii="MS Gothic" w:eastAsia="MS Gothic" w:hAnsi="MS Gothic"/>
          <w:color w:val="0070C0"/>
        </w:rPr>
        <w:tab/>
      </w:r>
      <w:r w:rsidRPr="00512027">
        <w:rPr>
          <w:rFonts w:eastAsia="MS Gothic"/>
          <w:color w:val="0070C0"/>
          <w:sz w:val="18"/>
          <w:szCs w:val="18"/>
        </w:rPr>
        <w:t>Sollte nach schriftlicher Aufforderung des AG eine Leistungserbringung in Präsenz gefordert sein, so sind die Reisekosten ausschließlich nach Maßgabe des Bundesreisekostengesetzes anzusetzen und separat mit Verweis auf den Schriftverkehr in Rechnung zu stellen.</w:t>
      </w:r>
    </w:p>
    <w:p w14:paraId="629FB5BE" w14:textId="77777777" w:rsidR="002E57A6" w:rsidRDefault="00A4482D">
      <w:pPr>
        <w:tabs>
          <w:tab w:val="left" w:pos="431"/>
        </w:tabs>
        <w:ind w:left="431" w:hanging="431"/>
        <w:rPr>
          <w:sz w:val="18"/>
          <w:szCs w:val="18"/>
        </w:rPr>
      </w:pPr>
      <w:sdt>
        <w:sdtPr>
          <w:id w:val="-1496560488"/>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Reisekosten werden vergütet gemäß Anlage Nr. _____.</w:t>
      </w:r>
    </w:p>
    <w:p w14:paraId="240C2433" w14:textId="77777777" w:rsidR="002E57A6" w:rsidRDefault="002E57A6">
      <w:pPr>
        <w:jc w:val="both"/>
        <w:rPr>
          <w:sz w:val="18"/>
          <w:szCs w:val="18"/>
        </w:rPr>
      </w:pPr>
    </w:p>
    <w:p w14:paraId="00D57AC5" w14:textId="41128CBB" w:rsidR="002E57A6" w:rsidRDefault="00A4482D">
      <w:pPr>
        <w:tabs>
          <w:tab w:val="left" w:pos="431"/>
        </w:tabs>
        <w:ind w:left="431" w:hanging="431"/>
        <w:rPr>
          <w:sz w:val="18"/>
          <w:szCs w:val="18"/>
        </w:rPr>
      </w:pPr>
      <w:sdt>
        <w:sdtPr>
          <w:rPr>
            <w:color w:val="0070C0"/>
          </w:rPr>
          <w:id w:val="-1095233140"/>
          <w14:checkbox>
            <w14:checked w14:val="1"/>
            <w14:checkedState w14:val="2612" w14:font="MS Gothic"/>
            <w14:uncheckedState w14:val="2610" w14:font="MS Gothic"/>
          </w14:checkbox>
        </w:sdtPr>
        <w:sdtEndPr/>
        <w:sdtContent>
          <w:r w:rsidR="00063A75" w:rsidRPr="00512027">
            <w:rPr>
              <w:rFonts w:ascii="MS Gothic" w:eastAsia="MS Gothic" w:hAnsi="MS Gothic" w:hint="eastAsia"/>
              <w:color w:val="0070C0"/>
            </w:rPr>
            <w:t>☒</w:t>
          </w:r>
        </w:sdtContent>
      </w:sdt>
      <w:r w:rsidR="0030606D">
        <w:rPr>
          <w:sz w:val="18"/>
          <w:szCs w:val="18"/>
        </w:rPr>
        <w:tab/>
        <w:t>Nebenkosten* werden nicht gesondert vergütet.</w:t>
      </w:r>
    </w:p>
    <w:p w14:paraId="18D37A90" w14:textId="77777777" w:rsidR="002E57A6" w:rsidRDefault="00A4482D">
      <w:pPr>
        <w:tabs>
          <w:tab w:val="left" w:pos="431"/>
        </w:tabs>
        <w:ind w:left="431" w:hanging="431"/>
        <w:rPr>
          <w:sz w:val="18"/>
          <w:szCs w:val="18"/>
        </w:rPr>
      </w:pPr>
      <w:sdt>
        <w:sdtPr>
          <w:id w:val="1769574339"/>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Nebenkosten* werden vergütet gemäß Anlage Nr. _____.</w:t>
      </w:r>
    </w:p>
    <w:p w14:paraId="04119320" w14:textId="77777777" w:rsidR="002E57A6" w:rsidRDefault="002E57A6">
      <w:pPr>
        <w:tabs>
          <w:tab w:val="left" w:pos="431"/>
        </w:tabs>
        <w:ind w:left="863" w:hanging="431"/>
        <w:rPr>
          <w:sz w:val="18"/>
          <w:szCs w:val="18"/>
        </w:rPr>
      </w:pPr>
    </w:p>
    <w:p w14:paraId="3145E311" w14:textId="65F401B1" w:rsidR="002E57A6" w:rsidRDefault="00A4482D">
      <w:pPr>
        <w:tabs>
          <w:tab w:val="left" w:pos="431"/>
        </w:tabs>
        <w:ind w:left="431" w:hanging="431"/>
        <w:rPr>
          <w:sz w:val="18"/>
          <w:szCs w:val="18"/>
        </w:rPr>
      </w:pPr>
      <w:sdt>
        <w:sdtPr>
          <w:rPr>
            <w:color w:val="0070C0"/>
          </w:rPr>
          <w:id w:val="-1927109901"/>
          <w14:checkbox>
            <w14:checked w14:val="1"/>
            <w14:checkedState w14:val="2612" w14:font="MS Gothic"/>
            <w14:uncheckedState w14:val="2610" w14:font="MS Gothic"/>
          </w14:checkbox>
        </w:sdtPr>
        <w:sdtEndPr/>
        <w:sdtContent>
          <w:r w:rsidR="00AC4696" w:rsidRPr="00512027">
            <w:rPr>
              <w:rFonts w:ascii="MS Gothic" w:eastAsia="MS Gothic" w:hAnsi="MS Gothic" w:hint="eastAsia"/>
              <w:color w:val="0070C0"/>
            </w:rPr>
            <w:t>☒</w:t>
          </w:r>
        </w:sdtContent>
      </w:sdt>
      <w:r w:rsidR="0030606D">
        <w:rPr>
          <w:sz w:val="18"/>
          <w:szCs w:val="18"/>
        </w:rPr>
        <w:tab/>
        <w:t>Materialkosten werden nicht gesondert vergütet.</w:t>
      </w:r>
    </w:p>
    <w:p w14:paraId="6124DA5A" w14:textId="77777777" w:rsidR="002E57A6" w:rsidRDefault="00A4482D">
      <w:pPr>
        <w:tabs>
          <w:tab w:val="left" w:pos="431"/>
        </w:tabs>
        <w:ind w:left="431" w:hanging="431"/>
        <w:rPr>
          <w:sz w:val="18"/>
          <w:szCs w:val="18"/>
        </w:rPr>
      </w:pPr>
      <w:sdt>
        <w:sdtPr>
          <w:id w:val="-1335449283"/>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Materialkosten werden vergütet gemäß Anlage Nr. _____.</w:t>
      </w:r>
    </w:p>
    <w:p w14:paraId="5DD9A8B7" w14:textId="77777777" w:rsidR="002E57A6" w:rsidRDefault="0030606D">
      <w:pPr>
        <w:pStyle w:val="berschrift4"/>
        <w:keepNext/>
        <w:numPr>
          <w:ilvl w:val="3"/>
          <w:numId w:val="1"/>
        </w:numPr>
        <w:rPr>
          <w:sz w:val="18"/>
          <w:szCs w:val="18"/>
        </w:rPr>
      </w:pPr>
      <w:bookmarkStart w:id="62" w:name="_Toc222415016"/>
      <w:r>
        <w:rPr>
          <w:sz w:val="18"/>
          <w:szCs w:val="18"/>
        </w:rPr>
        <w:t>Reisezeiten</w:t>
      </w:r>
      <w:bookmarkEnd w:id="62"/>
    </w:p>
    <w:p w14:paraId="022A59F0" w14:textId="43C35F4A" w:rsidR="002E57A6" w:rsidRDefault="00A4482D">
      <w:pPr>
        <w:tabs>
          <w:tab w:val="left" w:pos="431"/>
        </w:tabs>
        <w:ind w:left="431" w:hanging="431"/>
        <w:rPr>
          <w:sz w:val="18"/>
          <w:szCs w:val="18"/>
        </w:rPr>
      </w:pPr>
      <w:sdt>
        <w:sdtPr>
          <w:rPr>
            <w:color w:val="0070C0"/>
          </w:rPr>
          <w:id w:val="-395435442"/>
          <w14:checkbox>
            <w14:checked w14:val="1"/>
            <w14:checkedState w14:val="2612" w14:font="MS Gothic"/>
            <w14:uncheckedState w14:val="2610" w14:font="MS Gothic"/>
          </w14:checkbox>
        </w:sdtPr>
        <w:sdtEndPr/>
        <w:sdtContent>
          <w:r w:rsidR="00AC4696" w:rsidRPr="00512027">
            <w:rPr>
              <w:rFonts w:ascii="MS Gothic" w:eastAsia="MS Gothic" w:hAnsi="MS Gothic" w:hint="eastAsia"/>
              <w:color w:val="0070C0"/>
            </w:rPr>
            <w:t>☒</w:t>
          </w:r>
        </w:sdtContent>
      </w:sdt>
      <w:r w:rsidR="0030606D">
        <w:rPr>
          <w:sz w:val="18"/>
          <w:szCs w:val="18"/>
        </w:rPr>
        <w:tab/>
        <w:t>Reisezeiten werden nicht gesondert vergütet.</w:t>
      </w:r>
    </w:p>
    <w:p w14:paraId="2DC8FD6B" w14:textId="77777777" w:rsidR="002E57A6" w:rsidRDefault="00A4482D">
      <w:pPr>
        <w:tabs>
          <w:tab w:val="left" w:pos="431"/>
        </w:tabs>
        <w:ind w:left="431" w:hanging="431"/>
        <w:rPr>
          <w:sz w:val="18"/>
          <w:szCs w:val="18"/>
        </w:rPr>
      </w:pPr>
      <w:sdt>
        <w:sdtPr>
          <w:id w:val="1660649280"/>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Reisezeiten werden zu 50 % als Arbeitszeiten vergütet.</w:t>
      </w:r>
    </w:p>
    <w:p w14:paraId="12AEB251" w14:textId="77777777" w:rsidR="002E57A6" w:rsidRDefault="00A4482D">
      <w:pPr>
        <w:tabs>
          <w:tab w:val="left" w:pos="431"/>
        </w:tabs>
        <w:ind w:left="431" w:hanging="431"/>
        <w:rPr>
          <w:sz w:val="18"/>
          <w:szCs w:val="18"/>
        </w:rPr>
      </w:pPr>
      <w:sdt>
        <w:sdtPr>
          <w:id w:val="664680987"/>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Reisezeiten werden vergütet gemäß Anlage Nr. _____.</w:t>
      </w:r>
    </w:p>
    <w:p w14:paraId="52FB79A2" w14:textId="77777777" w:rsidR="002E57A6" w:rsidRDefault="0030606D">
      <w:pPr>
        <w:pStyle w:val="berschrift3"/>
        <w:keepNext/>
        <w:numPr>
          <w:ilvl w:val="2"/>
          <w:numId w:val="1"/>
        </w:numPr>
        <w:rPr>
          <w:sz w:val="18"/>
          <w:szCs w:val="18"/>
        </w:rPr>
      </w:pPr>
      <w:bookmarkStart w:id="63" w:name="_Toc222415017"/>
      <w:r>
        <w:rPr>
          <w:sz w:val="18"/>
          <w:szCs w:val="18"/>
        </w:rPr>
        <w:t>Besondere Bestimmungen zur Vergütung nach Aufwand</w:t>
      </w:r>
      <w:bookmarkEnd w:id="63"/>
    </w:p>
    <w:p w14:paraId="14761C23" w14:textId="77777777" w:rsidR="002E57A6" w:rsidRDefault="00A4482D">
      <w:pPr>
        <w:tabs>
          <w:tab w:val="left" w:pos="431"/>
        </w:tabs>
        <w:ind w:left="431" w:hanging="431"/>
        <w:rPr>
          <w:sz w:val="18"/>
          <w:szCs w:val="18"/>
        </w:rPr>
      </w:pPr>
      <w:sdt>
        <w:sdtPr>
          <w:id w:val="1653715534"/>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Besondere Bestimmungen zur Vergütung nach Aufwand sind in Anlage Nr. _____ vereinbart.</w:t>
      </w:r>
    </w:p>
    <w:p w14:paraId="12222DDB" w14:textId="77777777" w:rsidR="002E57A6" w:rsidRDefault="0030606D">
      <w:pPr>
        <w:pStyle w:val="berschrift3"/>
        <w:keepNext/>
        <w:numPr>
          <w:ilvl w:val="2"/>
          <w:numId w:val="1"/>
        </w:numPr>
        <w:rPr>
          <w:sz w:val="18"/>
          <w:szCs w:val="18"/>
        </w:rPr>
      </w:pPr>
      <w:bookmarkStart w:id="64" w:name="_Toc222415018"/>
      <w:r>
        <w:rPr>
          <w:sz w:val="18"/>
          <w:szCs w:val="18"/>
        </w:rPr>
        <w:t>Preisanpassung für Systemserviceleistungen, die nicht im Pauschalfestpreis enthalten sind</w:t>
      </w:r>
      <w:bookmarkEnd w:id="64"/>
    </w:p>
    <w:p w14:paraId="4445D472" w14:textId="77777777" w:rsidR="002E57A6" w:rsidRDefault="00A4482D">
      <w:pPr>
        <w:tabs>
          <w:tab w:val="left" w:pos="431"/>
        </w:tabs>
        <w:ind w:left="431" w:hanging="431"/>
        <w:rPr>
          <w:sz w:val="18"/>
          <w:szCs w:val="18"/>
        </w:rPr>
      </w:pPr>
      <w:sdt>
        <w:sdtPr>
          <w:id w:val="-898127982"/>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Gemäß Ziffer 8.6 EVB-IT Systemlieferungs-AGB wird eine Preisanpassung vereinbart für Leistungen gemäß Nummer _____.</w:t>
      </w:r>
    </w:p>
    <w:p w14:paraId="45F3E17F" w14:textId="38737A23" w:rsidR="002E57A6" w:rsidRDefault="00A4482D">
      <w:pPr>
        <w:tabs>
          <w:tab w:val="left" w:pos="431"/>
        </w:tabs>
        <w:ind w:left="431" w:hanging="431"/>
        <w:rPr>
          <w:sz w:val="18"/>
          <w:szCs w:val="18"/>
        </w:rPr>
      </w:pPr>
      <w:sdt>
        <w:sdtPr>
          <w:rPr>
            <w:color w:val="0070C0"/>
          </w:rPr>
          <w:id w:val="-107895851"/>
          <w14:checkbox>
            <w14:checked w14:val="1"/>
            <w14:checkedState w14:val="2612" w14:font="MS Gothic"/>
            <w14:uncheckedState w14:val="2610" w14:font="MS Gothic"/>
          </w14:checkbox>
        </w:sdtPr>
        <w:sdtEndPr/>
        <w:sdtContent>
          <w:r w:rsidR="00512027" w:rsidRPr="00512027">
            <w:rPr>
              <w:rFonts w:ascii="MS Gothic" w:eastAsia="MS Gothic" w:hAnsi="MS Gothic" w:hint="eastAsia"/>
              <w:color w:val="0070C0"/>
            </w:rPr>
            <w:t>☒</w:t>
          </w:r>
        </w:sdtContent>
      </w:sdt>
      <w:r w:rsidR="0030606D" w:rsidRPr="00512027">
        <w:rPr>
          <w:color w:val="0070C0"/>
          <w:sz w:val="18"/>
          <w:szCs w:val="18"/>
        </w:rPr>
        <w:tab/>
      </w:r>
      <w:r w:rsidR="0030606D">
        <w:rPr>
          <w:sz w:val="18"/>
          <w:szCs w:val="18"/>
        </w:rPr>
        <w:t xml:space="preserve">Abweichend von Ziffer 8.6 EVB-IT Systemlieferungs-AGB wird </w:t>
      </w:r>
      <w:r w:rsidR="0030606D" w:rsidRPr="00512027">
        <w:rPr>
          <w:strike/>
          <w:color w:val="0070C0"/>
          <w:sz w:val="18"/>
          <w:szCs w:val="18"/>
        </w:rPr>
        <w:t>eine</w:t>
      </w:r>
      <w:r w:rsidR="00512027" w:rsidRPr="00512027">
        <w:rPr>
          <w:color w:val="0070C0"/>
          <w:sz w:val="18"/>
          <w:szCs w:val="18"/>
        </w:rPr>
        <w:t xml:space="preserve"> </w:t>
      </w:r>
      <w:proofErr w:type="spellStart"/>
      <w:r w:rsidR="00512027" w:rsidRPr="00512027">
        <w:rPr>
          <w:color w:val="0070C0"/>
          <w:sz w:val="18"/>
          <w:szCs w:val="18"/>
        </w:rPr>
        <w:t>keine</w:t>
      </w:r>
      <w:proofErr w:type="spellEnd"/>
      <w:r w:rsidR="0030606D" w:rsidRPr="00512027">
        <w:rPr>
          <w:color w:val="0070C0"/>
          <w:sz w:val="18"/>
          <w:szCs w:val="18"/>
        </w:rPr>
        <w:t xml:space="preserve"> </w:t>
      </w:r>
      <w:r w:rsidR="0030606D">
        <w:rPr>
          <w:sz w:val="18"/>
          <w:szCs w:val="18"/>
        </w:rPr>
        <w:t xml:space="preserve">Preisanpassung </w:t>
      </w:r>
      <w:r w:rsidR="0030606D" w:rsidRPr="00512027">
        <w:rPr>
          <w:strike/>
          <w:color w:val="0070C0"/>
          <w:sz w:val="18"/>
          <w:szCs w:val="18"/>
        </w:rPr>
        <w:t>nach Maßgabe der Anlage Nr. _____</w:t>
      </w:r>
      <w:r w:rsidR="0030606D" w:rsidRPr="00512027">
        <w:rPr>
          <w:color w:val="0070C0"/>
          <w:sz w:val="18"/>
          <w:szCs w:val="18"/>
        </w:rPr>
        <w:t xml:space="preserve"> </w:t>
      </w:r>
      <w:r w:rsidR="0030606D">
        <w:rPr>
          <w:sz w:val="18"/>
          <w:szCs w:val="18"/>
        </w:rPr>
        <w:t>vereinbart.</w:t>
      </w:r>
    </w:p>
    <w:p w14:paraId="381E94F0" w14:textId="77777777" w:rsidR="002E57A6" w:rsidRDefault="002E57A6">
      <w:pPr>
        <w:tabs>
          <w:tab w:val="left" w:pos="431"/>
        </w:tabs>
        <w:ind w:left="863" w:hanging="431"/>
        <w:rPr>
          <w:sz w:val="18"/>
          <w:szCs w:val="18"/>
        </w:rPr>
      </w:pPr>
    </w:p>
    <w:p w14:paraId="08447FD3" w14:textId="77777777" w:rsidR="002E57A6" w:rsidRDefault="0030606D">
      <w:pPr>
        <w:pStyle w:val="berschrift2"/>
        <w:keepNext/>
        <w:numPr>
          <w:ilvl w:val="1"/>
          <w:numId w:val="1"/>
        </w:numPr>
        <w:rPr>
          <w:sz w:val="18"/>
          <w:szCs w:val="18"/>
        </w:rPr>
      </w:pPr>
      <w:bookmarkStart w:id="65" w:name="_Toc222415019"/>
      <w:r>
        <w:rPr>
          <w:sz w:val="18"/>
          <w:szCs w:val="18"/>
        </w:rPr>
        <w:t>Termin- und Leistungsplan</w:t>
      </w:r>
      <w:bookmarkEnd w:id="65"/>
    </w:p>
    <w:p w14:paraId="46E883D0" w14:textId="77777777" w:rsidR="002E57A6" w:rsidRDefault="00A4482D">
      <w:pPr>
        <w:tabs>
          <w:tab w:val="left" w:pos="431"/>
        </w:tabs>
        <w:ind w:left="431" w:hanging="431"/>
        <w:rPr>
          <w:sz w:val="18"/>
          <w:szCs w:val="18"/>
        </w:rPr>
      </w:pPr>
      <w:sdt>
        <w:sdtPr>
          <w:id w:val="-1982761203"/>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 xml:space="preserve">Der Termin- und Leistungsplan ergibt sich </w:t>
      </w:r>
      <w:proofErr w:type="gramStart"/>
      <w:r w:rsidR="0030606D">
        <w:rPr>
          <w:sz w:val="18"/>
          <w:szCs w:val="18"/>
        </w:rPr>
        <w:t>aus folgender</w:t>
      </w:r>
      <w:proofErr w:type="gramEnd"/>
      <w:r w:rsidR="0030606D">
        <w:rPr>
          <w:sz w:val="18"/>
          <w:szCs w:val="18"/>
        </w:rPr>
        <w:t xml:space="preserve"> Tabelle: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570"/>
        <w:gridCol w:w="2475"/>
        <w:gridCol w:w="1525"/>
        <w:gridCol w:w="1807"/>
        <w:gridCol w:w="1428"/>
        <w:gridCol w:w="1427"/>
      </w:tblGrid>
      <w:tr w:rsidR="002E57A6" w14:paraId="26F0A6CE" w14:textId="77777777">
        <w:trPr>
          <w:tblHeader/>
        </w:trPr>
        <w:tc>
          <w:tcPr>
            <w:tcW w:w="571" w:type="dxa"/>
            <w:tcBorders>
              <w:top w:val="single" w:sz="4" w:space="0" w:color="000000"/>
              <w:left w:val="single" w:sz="4" w:space="0" w:color="000000"/>
              <w:bottom w:val="single" w:sz="4" w:space="0" w:color="000000"/>
              <w:right w:val="single" w:sz="4" w:space="0" w:color="000000"/>
            </w:tcBorders>
            <w:shd w:val="solid" w:color="E7E6E6" w:fill="FF0000"/>
          </w:tcPr>
          <w:p w14:paraId="6115AB50" w14:textId="77777777" w:rsidR="002E57A6" w:rsidRDefault="0030606D">
            <w:pPr>
              <w:jc w:val="center"/>
              <w:rPr>
                <w:sz w:val="18"/>
                <w:szCs w:val="18"/>
              </w:rPr>
            </w:pPr>
            <w:r>
              <w:rPr>
                <w:sz w:val="18"/>
                <w:szCs w:val="18"/>
              </w:rPr>
              <w:lastRenderedPageBreak/>
              <w:t>Lfd. Nr.</w:t>
            </w:r>
          </w:p>
        </w:tc>
        <w:tc>
          <w:tcPr>
            <w:tcW w:w="2478" w:type="dxa"/>
            <w:tcBorders>
              <w:top w:val="single" w:sz="4" w:space="0" w:color="000000"/>
              <w:left w:val="single" w:sz="4" w:space="0" w:color="000000"/>
              <w:bottom w:val="single" w:sz="4" w:space="0" w:color="000000"/>
              <w:right w:val="single" w:sz="4" w:space="0" w:color="000000"/>
            </w:tcBorders>
            <w:shd w:val="solid" w:color="E7E6E6" w:fill="FF0000"/>
          </w:tcPr>
          <w:p w14:paraId="1759F35B" w14:textId="77777777" w:rsidR="002E57A6" w:rsidRDefault="0030606D">
            <w:pPr>
              <w:jc w:val="center"/>
              <w:rPr>
                <w:sz w:val="18"/>
                <w:szCs w:val="18"/>
              </w:rPr>
            </w:pPr>
            <w:r>
              <w:rPr>
                <w:sz w:val="18"/>
                <w:szCs w:val="18"/>
              </w:rPr>
              <w:t>Bezeichnung der zu erbringenden Leistung</w:t>
            </w:r>
          </w:p>
        </w:tc>
        <w:tc>
          <w:tcPr>
            <w:tcW w:w="1526" w:type="dxa"/>
            <w:tcBorders>
              <w:top w:val="single" w:sz="4" w:space="0" w:color="000000"/>
              <w:left w:val="single" w:sz="4" w:space="0" w:color="000000"/>
              <w:bottom w:val="single" w:sz="4" w:space="0" w:color="000000"/>
              <w:right w:val="single" w:sz="4" w:space="0" w:color="000000"/>
            </w:tcBorders>
            <w:shd w:val="solid" w:color="E7E6E6" w:fill="FF0000"/>
          </w:tcPr>
          <w:p w14:paraId="70D9B4FC" w14:textId="77777777" w:rsidR="002E57A6" w:rsidRDefault="0030606D">
            <w:pPr>
              <w:jc w:val="center"/>
              <w:rPr>
                <w:sz w:val="18"/>
                <w:szCs w:val="18"/>
              </w:rPr>
            </w:pPr>
            <w:r>
              <w:rPr>
                <w:sz w:val="18"/>
                <w:szCs w:val="18"/>
              </w:rPr>
              <w:t>Art des Termins TL</w:t>
            </w:r>
            <w:r>
              <w:rPr>
                <w:sz w:val="18"/>
                <w:szCs w:val="18"/>
                <w:vertAlign w:val="superscript"/>
              </w:rPr>
              <w:t>1</w:t>
            </w:r>
            <w:r>
              <w:rPr>
                <w:sz w:val="18"/>
                <w:szCs w:val="18"/>
              </w:rPr>
              <w:t>, SL</w:t>
            </w:r>
            <w:r>
              <w:rPr>
                <w:sz w:val="18"/>
                <w:szCs w:val="18"/>
                <w:vertAlign w:val="superscript"/>
              </w:rPr>
              <w:t>2</w:t>
            </w:r>
          </w:p>
        </w:tc>
        <w:tc>
          <w:tcPr>
            <w:tcW w:w="1809" w:type="dxa"/>
            <w:tcBorders>
              <w:top w:val="single" w:sz="4" w:space="0" w:color="000000"/>
              <w:left w:val="single" w:sz="4" w:space="0" w:color="000000"/>
              <w:bottom w:val="single" w:sz="4" w:space="0" w:color="000000"/>
              <w:right w:val="single" w:sz="4" w:space="0" w:color="000000"/>
            </w:tcBorders>
            <w:shd w:val="solid" w:color="E7E6E6" w:fill="FF0000"/>
          </w:tcPr>
          <w:p w14:paraId="6B0119F6" w14:textId="77777777" w:rsidR="002E57A6" w:rsidRDefault="0030606D">
            <w:pPr>
              <w:jc w:val="center"/>
              <w:rPr>
                <w:sz w:val="18"/>
                <w:szCs w:val="18"/>
              </w:rPr>
            </w:pPr>
            <w:r>
              <w:rPr>
                <w:sz w:val="18"/>
                <w:szCs w:val="18"/>
              </w:rPr>
              <w:t>Leistungszeit</w:t>
            </w:r>
            <w:r>
              <w:rPr>
                <w:sz w:val="18"/>
                <w:szCs w:val="18"/>
              </w:rPr>
              <w:br/>
              <w:t>(Datum oder Zeitpunkt nach Zuschlagserteilung)</w:t>
            </w:r>
          </w:p>
        </w:tc>
        <w:tc>
          <w:tcPr>
            <w:tcW w:w="1429" w:type="dxa"/>
            <w:tcBorders>
              <w:top w:val="single" w:sz="4" w:space="0" w:color="000000"/>
              <w:left w:val="single" w:sz="4" w:space="0" w:color="000000"/>
              <w:bottom w:val="single" w:sz="4" w:space="0" w:color="000000"/>
              <w:right w:val="single" w:sz="4" w:space="0" w:color="000000"/>
            </w:tcBorders>
            <w:shd w:val="solid" w:color="E7E6E6" w:fill="FF0000"/>
          </w:tcPr>
          <w:p w14:paraId="244DDA4B" w14:textId="77777777" w:rsidR="002E57A6" w:rsidRDefault="0030606D">
            <w:pPr>
              <w:jc w:val="center"/>
              <w:rPr>
                <w:sz w:val="18"/>
                <w:szCs w:val="18"/>
              </w:rPr>
            </w:pPr>
            <w:r>
              <w:rPr>
                <w:sz w:val="18"/>
                <w:szCs w:val="18"/>
              </w:rPr>
              <w:t xml:space="preserve">Leistungsort </w:t>
            </w:r>
            <w:r>
              <w:rPr>
                <w:sz w:val="18"/>
                <w:szCs w:val="18"/>
              </w:rPr>
              <w:br/>
              <w:t>(einschließlich Anschrift)</w:t>
            </w:r>
          </w:p>
        </w:tc>
        <w:tc>
          <w:tcPr>
            <w:tcW w:w="1428" w:type="dxa"/>
            <w:tcBorders>
              <w:top w:val="single" w:sz="4" w:space="0" w:color="000000"/>
              <w:left w:val="single" w:sz="4" w:space="0" w:color="000000"/>
              <w:bottom w:val="single" w:sz="4" w:space="0" w:color="000000"/>
              <w:right w:val="single" w:sz="4" w:space="0" w:color="000000"/>
            </w:tcBorders>
            <w:shd w:val="solid" w:color="E7E6E6" w:fill="FF0000"/>
          </w:tcPr>
          <w:p w14:paraId="59BC46B0" w14:textId="77777777" w:rsidR="002E57A6" w:rsidRDefault="0030606D">
            <w:pPr>
              <w:jc w:val="center"/>
              <w:rPr>
                <w:sz w:val="18"/>
                <w:szCs w:val="18"/>
              </w:rPr>
            </w:pPr>
            <w:r>
              <w:rPr>
                <w:sz w:val="18"/>
                <w:szCs w:val="18"/>
              </w:rPr>
              <w:t>Bemerkungen</w:t>
            </w:r>
          </w:p>
        </w:tc>
      </w:tr>
      <w:tr w:rsidR="002E57A6" w14:paraId="422B719A" w14:textId="77777777">
        <w:tc>
          <w:tcPr>
            <w:tcW w:w="571" w:type="dxa"/>
            <w:tcBorders>
              <w:top w:val="single" w:sz="4" w:space="0" w:color="000000"/>
              <w:left w:val="single" w:sz="4" w:space="0" w:color="000000"/>
              <w:bottom w:val="single" w:sz="4" w:space="0" w:color="000000"/>
              <w:right w:val="single" w:sz="4" w:space="0" w:color="000000"/>
            </w:tcBorders>
          </w:tcPr>
          <w:p w14:paraId="793BF0A5" w14:textId="77777777" w:rsidR="002E57A6" w:rsidRDefault="002E57A6">
            <w:pPr>
              <w:rPr>
                <w:sz w:val="18"/>
                <w:szCs w:val="18"/>
              </w:rPr>
            </w:pPr>
          </w:p>
        </w:tc>
        <w:tc>
          <w:tcPr>
            <w:tcW w:w="2478" w:type="dxa"/>
            <w:tcBorders>
              <w:top w:val="single" w:sz="4" w:space="0" w:color="000000"/>
              <w:left w:val="single" w:sz="4" w:space="0" w:color="000000"/>
              <w:bottom w:val="single" w:sz="4" w:space="0" w:color="000000"/>
              <w:right w:val="single" w:sz="4" w:space="0" w:color="000000"/>
            </w:tcBorders>
          </w:tcPr>
          <w:p w14:paraId="0B8BD28B" w14:textId="77777777" w:rsidR="002E57A6" w:rsidRDefault="002E57A6">
            <w:pPr>
              <w:rPr>
                <w:sz w:val="18"/>
                <w:szCs w:val="18"/>
              </w:rPr>
            </w:pPr>
          </w:p>
        </w:tc>
        <w:tc>
          <w:tcPr>
            <w:tcW w:w="1526" w:type="dxa"/>
            <w:tcBorders>
              <w:top w:val="single" w:sz="4" w:space="0" w:color="000000"/>
              <w:left w:val="single" w:sz="4" w:space="0" w:color="000000"/>
              <w:bottom w:val="single" w:sz="4" w:space="0" w:color="000000"/>
              <w:right w:val="single" w:sz="4" w:space="0" w:color="000000"/>
            </w:tcBorders>
          </w:tcPr>
          <w:p w14:paraId="0E18E7DB" w14:textId="77777777" w:rsidR="002E57A6" w:rsidRDefault="002E57A6">
            <w:pPr>
              <w:rPr>
                <w:sz w:val="18"/>
                <w:szCs w:val="18"/>
              </w:rPr>
            </w:pPr>
          </w:p>
        </w:tc>
        <w:tc>
          <w:tcPr>
            <w:tcW w:w="1809" w:type="dxa"/>
            <w:tcBorders>
              <w:top w:val="single" w:sz="4" w:space="0" w:color="000000"/>
              <w:left w:val="single" w:sz="4" w:space="0" w:color="000000"/>
              <w:bottom w:val="single" w:sz="4" w:space="0" w:color="000000"/>
              <w:right w:val="single" w:sz="4" w:space="0" w:color="000000"/>
            </w:tcBorders>
          </w:tcPr>
          <w:p w14:paraId="6C83695D" w14:textId="77777777" w:rsidR="002E57A6" w:rsidRDefault="002E57A6">
            <w:pPr>
              <w:rPr>
                <w:sz w:val="18"/>
                <w:szCs w:val="18"/>
              </w:rPr>
            </w:pPr>
          </w:p>
        </w:tc>
        <w:tc>
          <w:tcPr>
            <w:tcW w:w="1429" w:type="dxa"/>
            <w:tcBorders>
              <w:top w:val="single" w:sz="4" w:space="0" w:color="000000"/>
              <w:left w:val="single" w:sz="4" w:space="0" w:color="000000"/>
              <w:bottom w:val="single" w:sz="4" w:space="0" w:color="000000"/>
              <w:right w:val="single" w:sz="4" w:space="0" w:color="000000"/>
            </w:tcBorders>
          </w:tcPr>
          <w:p w14:paraId="086E0675" w14:textId="77777777" w:rsidR="002E57A6" w:rsidRDefault="002E57A6">
            <w:pPr>
              <w:rPr>
                <w:sz w:val="18"/>
                <w:szCs w:val="18"/>
              </w:rPr>
            </w:pPr>
          </w:p>
        </w:tc>
        <w:tc>
          <w:tcPr>
            <w:tcW w:w="1428" w:type="dxa"/>
            <w:tcBorders>
              <w:top w:val="single" w:sz="4" w:space="0" w:color="000000"/>
              <w:left w:val="single" w:sz="4" w:space="0" w:color="000000"/>
              <w:bottom w:val="single" w:sz="4" w:space="0" w:color="000000"/>
              <w:right w:val="single" w:sz="4" w:space="0" w:color="000000"/>
            </w:tcBorders>
          </w:tcPr>
          <w:p w14:paraId="7FFA58BE" w14:textId="77777777" w:rsidR="002E57A6" w:rsidRDefault="002E57A6">
            <w:pPr>
              <w:rPr>
                <w:sz w:val="18"/>
                <w:szCs w:val="18"/>
              </w:rPr>
            </w:pPr>
          </w:p>
        </w:tc>
      </w:tr>
    </w:tbl>
    <w:p w14:paraId="17B1EF19" w14:textId="77777777" w:rsidR="002E57A6" w:rsidRDefault="002E57A6">
      <w:pPr>
        <w:pStyle w:val="TableSeparator"/>
        <w:rPr>
          <w:sz w:val="18"/>
          <w:szCs w:val="18"/>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169"/>
        <w:gridCol w:w="8063"/>
      </w:tblGrid>
      <w:tr w:rsidR="002E57A6" w14:paraId="75BE49E4" w14:textId="77777777">
        <w:trPr>
          <w:tblHeader/>
        </w:trPr>
        <w:tc>
          <w:tcPr>
            <w:tcW w:w="1170" w:type="dxa"/>
            <w:tcBorders>
              <w:top w:val="single" w:sz="4" w:space="0" w:color="000000"/>
              <w:left w:val="single" w:sz="4" w:space="0" w:color="000000"/>
              <w:bottom w:val="single" w:sz="4" w:space="0" w:color="000000"/>
              <w:right w:val="single" w:sz="4" w:space="0" w:color="000000"/>
            </w:tcBorders>
            <w:shd w:val="solid" w:color="E7E6E6" w:fill="FF0000"/>
          </w:tcPr>
          <w:p w14:paraId="202E56DE" w14:textId="77777777" w:rsidR="002E57A6" w:rsidRDefault="0030606D">
            <w:pPr>
              <w:rPr>
                <w:sz w:val="18"/>
                <w:szCs w:val="18"/>
              </w:rPr>
            </w:pPr>
            <w:r>
              <w:rPr>
                <w:sz w:val="18"/>
                <w:szCs w:val="18"/>
              </w:rPr>
              <w:t>Fußnote</w:t>
            </w:r>
          </w:p>
        </w:tc>
        <w:tc>
          <w:tcPr>
            <w:tcW w:w="8071" w:type="dxa"/>
            <w:tcBorders>
              <w:top w:val="single" w:sz="4" w:space="0" w:color="000000"/>
              <w:left w:val="single" w:sz="4" w:space="0" w:color="000000"/>
              <w:bottom w:val="single" w:sz="4" w:space="0" w:color="000000"/>
              <w:right w:val="single" w:sz="4" w:space="0" w:color="000000"/>
            </w:tcBorders>
            <w:shd w:val="solid" w:color="E7E6E6" w:fill="FF0000"/>
          </w:tcPr>
          <w:p w14:paraId="2CC752C0" w14:textId="77777777" w:rsidR="002E57A6" w:rsidRDefault="0030606D">
            <w:pPr>
              <w:rPr>
                <w:sz w:val="18"/>
                <w:szCs w:val="18"/>
              </w:rPr>
            </w:pPr>
            <w:r>
              <w:rPr>
                <w:sz w:val="18"/>
                <w:szCs w:val="18"/>
              </w:rPr>
              <w:t>Erläuterung</w:t>
            </w:r>
          </w:p>
        </w:tc>
      </w:tr>
      <w:tr w:rsidR="002E57A6" w14:paraId="0DC29DA7" w14:textId="77777777">
        <w:tc>
          <w:tcPr>
            <w:tcW w:w="1170" w:type="dxa"/>
            <w:tcBorders>
              <w:top w:val="single" w:sz="4" w:space="0" w:color="000000"/>
              <w:left w:val="single" w:sz="4" w:space="0" w:color="000000"/>
              <w:bottom w:val="single" w:sz="4" w:space="0" w:color="000000"/>
              <w:right w:val="single" w:sz="4" w:space="0" w:color="000000"/>
            </w:tcBorders>
          </w:tcPr>
          <w:p w14:paraId="2025AE3C" w14:textId="77777777" w:rsidR="002E57A6" w:rsidRDefault="0030606D">
            <w:pPr>
              <w:jc w:val="center"/>
              <w:rPr>
                <w:sz w:val="18"/>
                <w:szCs w:val="18"/>
              </w:rPr>
            </w:pPr>
            <w:r>
              <w:rPr>
                <w:sz w:val="18"/>
                <w:szCs w:val="18"/>
              </w:rPr>
              <w:t>1</w:t>
            </w:r>
          </w:p>
        </w:tc>
        <w:tc>
          <w:tcPr>
            <w:tcW w:w="8071" w:type="dxa"/>
            <w:tcBorders>
              <w:top w:val="single" w:sz="4" w:space="0" w:color="000000"/>
              <w:left w:val="single" w:sz="4" w:space="0" w:color="000000"/>
              <w:bottom w:val="single" w:sz="4" w:space="0" w:color="000000"/>
              <w:right w:val="single" w:sz="4" w:space="0" w:color="000000"/>
            </w:tcBorders>
          </w:tcPr>
          <w:p w14:paraId="6099F7C1" w14:textId="77777777" w:rsidR="002E57A6" w:rsidRDefault="0030606D">
            <w:pPr>
              <w:rPr>
                <w:sz w:val="18"/>
                <w:szCs w:val="18"/>
              </w:rPr>
            </w:pPr>
            <w:r>
              <w:rPr>
                <w:sz w:val="18"/>
                <w:szCs w:val="18"/>
              </w:rPr>
              <w:t>TL = Teillieferung*</w:t>
            </w:r>
          </w:p>
        </w:tc>
      </w:tr>
      <w:tr w:rsidR="002E57A6" w14:paraId="38005E07" w14:textId="77777777">
        <w:tc>
          <w:tcPr>
            <w:tcW w:w="1170" w:type="dxa"/>
            <w:tcBorders>
              <w:top w:val="single" w:sz="4" w:space="0" w:color="000000"/>
              <w:left w:val="single" w:sz="4" w:space="0" w:color="000000"/>
              <w:bottom w:val="single" w:sz="4" w:space="0" w:color="000000"/>
              <w:right w:val="single" w:sz="4" w:space="0" w:color="000000"/>
            </w:tcBorders>
          </w:tcPr>
          <w:p w14:paraId="7E26D0C7" w14:textId="77777777" w:rsidR="002E57A6" w:rsidRDefault="0030606D">
            <w:pPr>
              <w:jc w:val="center"/>
              <w:rPr>
                <w:sz w:val="18"/>
                <w:szCs w:val="18"/>
              </w:rPr>
            </w:pPr>
            <w:r>
              <w:rPr>
                <w:sz w:val="18"/>
                <w:szCs w:val="18"/>
              </w:rPr>
              <w:t>2</w:t>
            </w:r>
          </w:p>
        </w:tc>
        <w:tc>
          <w:tcPr>
            <w:tcW w:w="8071" w:type="dxa"/>
            <w:tcBorders>
              <w:top w:val="single" w:sz="4" w:space="0" w:color="000000"/>
              <w:left w:val="single" w:sz="4" w:space="0" w:color="000000"/>
              <w:bottom w:val="single" w:sz="4" w:space="0" w:color="000000"/>
              <w:right w:val="single" w:sz="4" w:space="0" w:color="000000"/>
            </w:tcBorders>
          </w:tcPr>
          <w:p w14:paraId="32245C94" w14:textId="77777777" w:rsidR="002E57A6" w:rsidRDefault="0030606D">
            <w:pPr>
              <w:rPr>
                <w:sz w:val="18"/>
                <w:szCs w:val="18"/>
              </w:rPr>
            </w:pPr>
            <w:r>
              <w:rPr>
                <w:sz w:val="18"/>
                <w:szCs w:val="18"/>
              </w:rPr>
              <w:t>SL = Systemlieferung*</w:t>
            </w:r>
          </w:p>
        </w:tc>
      </w:tr>
    </w:tbl>
    <w:p w14:paraId="0123F83B" w14:textId="77777777" w:rsidR="002E57A6" w:rsidRDefault="002E57A6">
      <w:pPr>
        <w:rPr>
          <w:sz w:val="18"/>
          <w:szCs w:val="18"/>
        </w:rPr>
      </w:pPr>
    </w:p>
    <w:p w14:paraId="5BF6A010" w14:textId="6373155D" w:rsidR="002E57A6" w:rsidRDefault="00A4482D">
      <w:pPr>
        <w:tabs>
          <w:tab w:val="left" w:pos="431"/>
        </w:tabs>
        <w:ind w:left="431" w:hanging="431"/>
        <w:rPr>
          <w:sz w:val="18"/>
          <w:szCs w:val="18"/>
        </w:rPr>
      </w:pPr>
      <w:sdt>
        <w:sdtPr>
          <w:rPr>
            <w:color w:val="0070C0"/>
          </w:rPr>
          <w:id w:val="-1967568482"/>
          <w14:checkbox>
            <w14:checked w14:val="1"/>
            <w14:checkedState w14:val="2612" w14:font="MS Gothic"/>
            <w14:uncheckedState w14:val="2610" w14:font="MS Gothic"/>
          </w14:checkbox>
        </w:sdtPr>
        <w:sdtEndPr/>
        <w:sdtContent>
          <w:r w:rsidR="00AC4696" w:rsidRPr="00512027">
            <w:rPr>
              <w:rFonts w:ascii="MS Gothic" w:eastAsia="MS Gothic" w:hAnsi="MS Gothic" w:hint="eastAsia"/>
              <w:color w:val="0070C0"/>
            </w:rPr>
            <w:t>☒</w:t>
          </w:r>
        </w:sdtContent>
      </w:sdt>
      <w:r w:rsidR="0030606D">
        <w:rPr>
          <w:sz w:val="18"/>
          <w:szCs w:val="18"/>
        </w:rPr>
        <w:tab/>
        <w:t xml:space="preserve">Der Termin- und Leistungsplan ergibt sich aus Anlage Nr. </w:t>
      </w:r>
      <w:r w:rsidR="00512027" w:rsidRPr="00512027">
        <w:rPr>
          <w:color w:val="0070C0"/>
          <w:sz w:val="18"/>
          <w:szCs w:val="18"/>
        </w:rPr>
        <w:t>01 Leistungsbeschreibung</w:t>
      </w:r>
      <w:r w:rsidR="0030606D">
        <w:rPr>
          <w:sz w:val="18"/>
          <w:szCs w:val="18"/>
        </w:rPr>
        <w:t>.</w:t>
      </w:r>
    </w:p>
    <w:p w14:paraId="1F675B3C" w14:textId="77777777" w:rsidR="002E57A6" w:rsidRDefault="0030606D">
      <w:pPr>
        <w:pStyle w:val="berschrift2"/>
        <w:keepNext/>
        <w:numPr>
          <w:ilvl w:val="1"/>
          <w:numId w:val="1"/>
        </w:numPr>
        <w:rPr>
          <w:sz w:val="18"/>
          <w:szCs w:val="18"/>
        </w:rPr>
      </w:pPr>
      <w:bookmarkStart w:id="66" w:name="_Toc222415020"/>
      <w:r>
        <w:rPr>
          <w:sz w:val="18"/>
          <w:szCs w:val="18"/>
        </w:rPr>
        <w:t>Zahlungsplan, Rechnungen</w:t>
      </w:r>
      <w:bookmarkEnd w:id="66"/>
    </w:p>
    <w:p w14:paraId="5B23CE6F" w14:textId="77777777" w:rsidR="002E57A6" w:rsidRDefault="00A4482D">
      <w:pPr>
        <w:tabs>
          <w:tab w:val="left" w:pos="431"/>
        </w:tabs>
        <w:ind w:left="431" w:hanging="431"/>
        <w:rPr>
          <w:sz w:val="18"/>
          <w:szCs w:val="18"/>
        </w:rPr>
      </w:pPr>
      <w:sdt>
        <w:sdtPr>
          <w:id w:val="-2071336168"/>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Der Auftragnehmer erhält zum _____ (Datum) eine Vorauszahlung in Höhe von _____ Euro Zug um Zug gegen Gewährung einer Vorauszahlungssicherheit (siehe Nummer 19.5.1).</w:t>
      </w:r>
    </w:p>
    <w:p w14:paraId="07B356AA" w14:textId="77777777" w:rsidR="002E57A6" w:rsidRDefault="00A4482D">
      <w:pPr>
        <w:tabs>
          <w:tab w:val="left" w:pos="431"/>
        </w:tabs>
        <w:ind w:left="431" w:hanging="431"/>
        <w:rPr>
          <w:sz w:val="18"/>
          <w:szCs w:val="18"/>
        </w:rPr>
      </w:pPr>
      <w:sdt>
        <w:sdtPr>
          <w:id w:val="1529915782"/>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 xml:space="preserve">Der Zahlungsplan ergibt sich </w:t>
      </w:r>
      <w:proofErr w:type="gramStart"/>
      <w:r w:rsidR="0030606D">
        <w:rPr>
          <w:sz w:val="18"/>
          <w:szCs w:val="18"/>
        </w:rPr>
        <w:t>aus folgender</w:t>
      </w:r>
      <w:proofErr w:type="gramEnd"/>
      <w:r w:rsidR="0030606D">
        <w:rPr>
          <w:sz w:val="18"/>
          <w:szCs w:val="18"/>
        </w:rPr>
        <w:t xml:space="preserve"> Tabelle: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2307"/>
        <w:gridCol w:w="2308"/>
        <w:gridCol w:w="2309"/>
        <w:gridCol w:w="2308"/>
      </w:tblGrid>
      <w:tr w:rsidR="002E57A6" w14:paraId="38AD683D" w14:textId="77777777">
        <w:trPr>
          <w:tblHeader/>
        </w:trPr>
        <w:tc>
          <w:tcPr>
            <w:tcW w:w="2310" w:type="dxa"/>
            <w:tcBorders>
              <w:top w:val="single" w:sz="4" w:space="0" w:color="000000"/>
              <w:left w:val="single" w:sz="4" w:space="0" w:color="000000"/>
              <w:bottom w:val="single" w:sz="4" w:space="0" w:color="000000"/>
              <w:right w:val="single" w:sz="4" w:space="0" w:color="000000"/>
            </w:tcBorders>
            <w:shd w:val="solid" w:color="E7E6E6" w:fill="FF0000"/>
          </w:tcPr>
          <w:p w14:paraId="06105F2D" w14:textId="77777777" w:rsidR="002E57A6" w:rsidRDefault="0030606D">
            <w:pPr>
              <w:jc w:val="center"/>
              <w:rPr>
                <w:sz w:val="18"/>
                <w:szCs w:val="18"/>
              </w:rPr>
            </w:pPr>
            <w:r>
              <w:rPr>
                <w:sz w:val="18"/>
                <w:szCs w:val="18"/>
              </w:rPr>
              <w:t>Leistung gemäß</w:t>
            </w:r>
          </w:p>
          <w:p w14:paraId="3D1FE34A" w14:textId="77777777" w:rsidR="002E57A6" w:rsidRDefault="0030606D">
            <w:pPr>
              <w:jc w:val="center"/>
              <w:rPr>
                <w:sz w:val="18"/>
                <w:szCs w:val="18"/>
              </w:rPr>
            </w:pPr>
            <w:r>
              <w:rPr>
                <w:sz w:val="18"/>
                <w:szCs w:val="18"/>
              </w:rPr>
              <w:t>Nummer 9, lfd. Nr.</w:t>
            </w:r>
          </w:p>
        </w:tc>
        <w:tc>
          <w:tcPr>
            <w:tcW w:w="2310" w:type="dxa"/>
            <w:tcBorders>
              <w:top w:val="single" w:sz="4" w:space="0" w:color="000000"/>
              <w:left w:val="single" w:sz="4" w:space="0" w:color="000000"/>
              <w:bottom w:val="single" w:sz="4" w:space="0" w:color="000000"/>
              <w:right w:val="single" w:sz="4" w:space="0" w:color="000000"/>
            </w:tcBorders>
            <w:shd w:val="solid" w:color="E7E6E6" w:fill="FF0000"/>
          </w:tcPr>
          <w:p w14:paraId="0B5F7297" w14:textId="77777777" w:rsidR="002E57A6" w:rsidRDefault="0030606D">
            <w:pPr>
              <w:jc w:val="center"/>
              <w:rPr>
                <w:sz w:val="18"/>
                <w:szCs w:val="18"/>
              </w:rPr>
            </w:pPr>
            <w:r>
              <w:rPr>
                <w:sz w:val="18"/>
                <w:szCs w:val="18"/>
              </w:rPr>
              <w:t>Art der Zahlung,</w:t>
            </w:r>
          </w:p>
          <w:p w14:paraId="67BBC320" w14:textId="77777777" w:rsidR="002E57A6" w:rsidRDefault="0030606D">
            <w:pPr>
              <w:jc w:val="center"/>
              <w:rPr>
                <w:sz w:val="18"/>
                <w:szCs w:val="18"/>
              </w:rPr>
            </w:pPr>
            <w:r>
              <w:rPr>
                <w:sz w:val="18"/>
                <w:szCs w:val="18"/>
              </w:rPr>
              <w:t>AZ</w:t>
            </w:r>
            <w:r>
              <w:rPr>
                <w:sz w:val="18"/>
                <w:szCs w:val="18"/>
                <w:vertAlign w:val="superscript"/>
              </w:rPr>
              <w:t>1</w:t>
            </w:r>
            <w:r>
              <w:rPr>
                <w:sz w:val="18"/>
                <w:szCs w:val="18"/>
              </w:rPr>
              <w:t>, TZ</w:t>
            </w:r>
            <w:r>
              <w:rPr>
                <w:sz w:val="18"/>
                <w:szCs w:val="18"/>
                <w:vertAlign w:val="superscript"/>
              </w:rPr>
              <w:t>2</w:t>
            </w:r>
            <w:r>
              <w:rPr>
                <w:sz w:val="18"/>
                <w:szCs w:val="18"/>
              </w:rPr>
              <w:t>, SZ</w:t>
            </w:r>
            <w:r>
              <w:rPr>
                <w:sz w:val="18"/>
                <w:szCs w:val="18"/>
                <w:vertAlign w:val="superscript"/>
              </w:rPr>
              <w:t>3</w:t>
            </w:r>
          </w:p>
        </w:tc>
        <w:tc>
          <w:tcPr>
            <w:tcW w:w="2311" w:type="dxa"/>
            <w:tcBorders>
              <w:top w:val="single" w:sz="4" w:space="0" w:color="000000"/>
              <w:left w:val="single" w:sz="4" w:space="0" w:color="000000"/>
              <w:bottom w:val="single" w:sz="4" w:space="0" w:color="000000"/>
              <w:right w:val="single" w:sz="4" w:space="0" w:color="000000"/>
            </w:tcBorders>
            <w:shd w:val="solid" w:color="E7E6E6" w:fill="FF0000"/>
          </w:tcPr>
          <w:p w14:paraId="29398C47" w14:textId="77777777" w:rsidR="002E57A6" w:rsidRDefault="0030606D">
            <w:pPr>
              <w:jc w:val="center"/>
              <w:rPr>
                <w:sz w:val="18"/>
                <w:szCs w:val="18"/>
              </w:rPr>
            </w:pPr>
            <w:r>
              <w:rPr>
                <w:sz w:val="18"/>
                <w:szCs w:val="18"/>
              </w:rPr>
              <w:t>Betrag</w:t>
            </w:r>
          </w:p>
        </w:tc>
        <w:tc>
          <w:tcPr>
            <w:tcW w:w="2310" w:type="dxa"/>
            <w:tcBorders>
              <w:top w:val="single" w:sz="4" w:space="0" w:color="000000"/>
              <w:left w:val="single" w:sz="4" w:space="0" w:color="000000"/>
              <w:bottom w:val="single" w:sz="4" w:space="0" w:color="000000"/>
              <w:right w:val="single" w:sz="4" w:space="0" w:color="000000"/>
            </w:tcBorders>
            <w:shd w:val="solid" w:color="E7E6E6" w:fill="FF0000"/>
          </w:tcPr>
          <w:p w14:paraId="1FC7379E" w14:textId="77777777" w:rsidR="002E57A6" w:rsidRDefault="0030606D">
            <w:pPr>
              <w:jc w:val="center"/>
              <w:rPr>
                <w:sz w:val="18"/>
                <w:szCs w:val="18"/>
              </w:rPr>
            </w:pPr>
            <w:r>
              <w:rPr>
                <w:sz w:val="18"/>
                <w:szCs w:val="18"/>
              </w:rPr>
              <w:t>Bemerkungen</w:t>
            </w:r>
          </w:p>
        </w:tc>
      </w:tr>
      <w:tr w:rsidR="002E57A6" w14:paraId="7E0876B8" w14:textId="77777777">
        <w:tc>
          <w:tcPr>
            <w:tcW w:w="2310" w:type="dxa"/>
            <w:tcBorders>
              <w:top w:val="single" w:sz="4" w:space="0" w:color="000000"/>
              <w:left w:val="single" w:sz="4" w:space="0" w:color="000000"/>
              <w:bottom w:val="single" w:sz="4" w:space="0" w:color="000000"/>
              <w:right w:val="single" w:sz="4" w:space="0" w:color="000000"/>
            </w:tcBorders>
          </w:tcPr>
          <w:p w14:paraId="6F84BCB5" w14:textId="77777777" w:rsidR="002E57A6" w:rsidRDefault="002E57A6">
            <w:pPr>
              <w:rPr>
                <w:sz w:val="18"/>
                <w:szCs w:val="18"/>
              </w:rPr>
            </w:pPr>
          </w:p>
        </w:tc>
        <w:tc>
          <w:tcPr>
            <w:tcW w:w="2310" w:type="dxa"/>
            <w:tcBorders>
              <w:top w:val="single" w:sz="4" w:space="0" w:color="000000"/>
              <w:left w:val="single" w:sz="4" w:space="0" w:color="000000"/>
              <w:bottom w:val="single" w:sz="4" w:space="0" w:color="000000"/>
              <w:right w:val="single" w:sz="4" w:space="0" w:color="000000"/>
            </w:tcBorders>
          </w:tcPr>
          <w:p w14:paraId="52484FB5" w14:textId="77777777" w:rsidR="002E57A6" w:rsidRDefault="002E57A6">
            <w:pPr>
              <w:rPr>
                <w:sz w:val="18"/>
                <w:szCs w:val="18"/>
              </w:rPr>
            </w:pPr>
          </w:p>
        </w:tc>
        <w:tc>
          <w:tcPr>
            <w:tcW w:w="2311" w:type="dxa"/>
            <w:tcBorders>
              <w:top w:val="single" w:sz="4" w:space="0" w:color="000000"/>
              <w:left w:val="single" w:sz="4" w:space="0" w:color="000000"/>
              <w:bottom w:val="single" w:sz="4" w:space="0" w:color="000000"/>
              <w:right w:val="single" w:sz="4" w:space="0" w:color="000000"/>
            </w:tcBorders>
          </w:tcPr>
          <w:p w14:paraId="3B26B895" w14:textId="77777777" w:rsidR="002E57A6" w:rsidRDefault="002E57A6">
            <w:pPr>
              <w:rPr>
                <w:sz w:val="18"/>
                <w:szCs w:val="18"/>
              </w:rPr>
            </w:pPr>
          </w:p>
        </w:tc>
        <w:tc>
          <w:tcPr>
            <w:tcW w:w="2310" w:type="dxa"/>
            <w:tcBorders>
              <w:top w:val="single" w:sz="4" w:space="0" w:color="000000"/>
              <w:left w:val="single" w:sz="4" w:space="0" w:color="000000"/>
              <w:bottom w:val="single" w:sz="4" w:space="0" w:color="000000"/>
              <w:right w:val="single" w:sz="4" w:space="0" w:color="000000"/>
            </w:tcBorders>
          </w:tcPr>
          <w:p w14:paraId="57840033" w14:textId="77777777" w:rsidR="002E57A6" w:rsidRDefault="002E57A6">
            <w:pPr>
              <w:rPr>
                <w:sz w:val="18"/>
                <w:szCs w:val="18"/>
              </w:rPr>
            </w:pPr>
          </w:p>
        </w:tc>
      </w:tr>
    </w:tbl>
    <w:p w14:paraId="25BF7B03" w14:textId="77777777" w:rsidR="002E57A6" w:rsidRDefault="002E57A6">
      <w:pPr>
        <w:pStyle w:val="TableSeparator"/>
        <w:rPr>
          <w:sz w:val="18"/>
          <w:szCs w:val="18"/>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281"/>
        <w:gridCol w:w="7951"/>
      </w:tblGrid>
      <w:tr w:rsidR="002E57A6" w14:paraId="16C57BCE" w14:textId="77777777">
        <w:trPr>
          <w:tblHeader/>
        </w:trPr>
        <w:tc>
          <w:tcPr>
            <w:tcW w:w="1282" w:type="dxa"/>
            <w:tcBorders>
              <w:top w:val="single" w:sz="4" w:space="0" w:color="000000"/>
              <w:left w:val="single" w:sz="4" w:space="0" w:color="000000"/>
              <w:bottom w:val="single" w:sz="4" w:space="0" w:color="000000"/>
              <w:right w:val="single" w:sz="4" w:space="0" w:color="000000"/>
            </w:tcBorders>
            <w:shd w:val="solid" w:color="E7E6E6" w:fill="FF0000"/>
          </w:tcPr>
          <w:p w14:paraId="3DDEF9D5" w14:textId="77777777" w:rsidR="002E57A6" w:rsidRDefault="0030606D">
            <w:pPr>
              <w:rPr>
                <w:sz w:val="18"/>
                <w:szCs w:val="18"/>
              </w:rPr>
            </w:pPr>
            <w:r>
              <w:rPr>
                <w:sz w:val="18"/>
                <w:szCs w:val="18"/>
              </w:rPr>
              <w:t>Fußnote</w:t>
            </w:r>
          </w:p>
        </w:tc>
        <w:tc>
          <w:tcPr>
            <w:tcW w:w="7959" w:type="dxa"/>
            <w:tcBorders>
              <w:top w:val="single" w:sz="4" w:space="0" w:color="000000"/>
              <w:left w:val="single" w:sz="4" w:space="0" w:color="000000"/>
              <w:bottom w:val="single" w:sz="4" w:space="0" w:color="000000"/>
              <w:right w:val="single" w:sz="4" w:space="0" w:color="000000"/>
            </w:tcBorders>
            <w:shd w:val="solid" w:color="E7E6E6" w:fill="FF0000"/>
          </w:tcPr>
          <w:p w14:paraId="2E232EC1" w14:textId="77777777" w:rsidR="002E57A6" w:rsidRDefault="0030606D">
            <w:pPr>
              <w:rPr>
                <w:sz w:val="18"/>
                <w:szCs w:val="18"/>
              </w:rPr>
            </w:pPr>
            <w:r>
              <w:rPr>
                <w:sz w:val="18"/>
                <w:szCs w:val="18"/>
              </w:rPr>
              <w:t>Erläuterung</w:t>
            </w:r>
          </w:p>
        </w:tc>
      </w:tr>
      <w:tr w:rsidR="002E57A6" w14:paraId="2462A6F6" w14:textId="77777777">
        <w:tc>
          <w:tcPr>
            <w:tcW w:w="1282" w:type="dxa"/>
            <w:tcBorders>
              <w:top w:val="single" w:sz="4" w:space="0" w:color="000000"/>
              <w:left w:val="single" w:sz="4" w:space="0" w:color="000000"/>
              <w:bottom w:val="single" w:sz="4" w:space="0" w:color="000000"/>
              <w:right w:val="single" w:sz="4" w:space="0" w:color="000000"/>
            </w:tcBorders>
          </w:tcPr>
          <w:p w14:paraId="312B5193" w14:textId="77777777" w:rsidR="002E57A6" w:rsidRDefault="0030606D">
            <w:pPr>
              <w:jc w:val="center"/>
              <w:rPr>
                <w:sz w:val="18"/>
                <w:szCs w:val="18"/>
              </w:rPr>
            </w:pPr>
            <w:r>
              <w:rPr>
                <w:sz w:val="18"/>
                <w:szCs w:val="18"/>
              </w:rPr>
              <w:t>1</w:t>
            </w:r>
          </w:p>
        </w:tc>
        <w:tc>
          <w:tcPr>
            <w:tcW w:w="7959" w:type="dxa"/>
            <w:tcBorders>
              <w:top w:val="single" w:sz="4" w:space="0" w:color="000000"/>
              <w:left w:val="single" w:sz="4" w:space="0" w:color="000000"/>
              <w:bottom w:val="single" w:sz="4" w:space="0" w:color="000000"/>
              <w:right w:val="single" w:sz="4" w:space="0" w:color="000000"/>
            </w:tcBorders>
          </w:tcPr>
          <w:p w14:paraId="65E52FAB" w14:textId="77777777" w:rsidR="002E57A6" w:rsidRDefault="0030606D">
            <w:pPr>
              <w:rPr>
                <w:sz w:val="18"/>
                <w:szCs w:val="18"/>
              </w:rPr>
            </w:pPr>
            <w:r>
              <w:rPr>
                <w:sz w:val="18"/>
                <w:szCs w:val="18"/>
              </w:rPr>
              <w:t>AZ = Abschlagszahlung</w:t>
            </w:r>
          </w:p>
        </w:tc>
      </w:tr>
      <w:tr w:rsidR="002E57A6" w14:paraId="396CE2C4" w14:textId="77777777">
        <w:tc>
          <w:tcPr>
            <w:tcW w:w="1282" w:type="dxa"/>
            <w:tcBorders>
              <w:top w:val="single" w:sz="4" w:space="0" w:color="000000"/>
              <w:left w:val="single" w:sz="4" w:space="0" w:color="000000"/>
              <w:bottom w:val="single" w:sz="4" w:space="0" w:color="000000"/>
              <w:right w:val="single" w:sz="4" w:space="0" w:color="000000"/>
            </w:tcBorders>
          </w:tcPr>
          <w:p w14:paraId="77ABFE29" w14:textId="77777777" w:rsidR="002E57A6" w:rsidRDefault="0030606D">
            <w:pPr>
              <w:jc w:val="center"/>
              <w:rPr>
                <w:sz w:val="18"/>
                <w:szCs w:val="18"/>
              </w:rPr>
            </w:pPr>
            <w:r>
              <w:rPr>
                <w:sz w:val="18"/>
                <w:szCs w:val="18"/>
              </w:rPr>
              <w:t>2</w:t>
            </w:r>
          </w:p>
        </w:tc>
        <w:tc>
          <w:tcPr>
            <w:tcW w:w="7959" w:type="dxa"/>
            <w:tcBorders>
              <w:top w:val="single" w:sz="4" w:space="0" w:color="000000"/>
              <w:left w:val="single" w:sz="4" w:space="0" w:color="000000"/>
              <w:bottom w:val="single" w:sz="4" w:space="0" w:color="000000"/>
              <w:right w:val="single" w:sz="4" w:space="0" w:color="000000"/>
            </w:tcBorders>
          </w:tcPr>
          <w:p w14:paraId="1C426016" w14:textId="77777777" w:rsidR="002E57A6" w:rsidRDefault="0030606D">
            <w:pPr>
              <w:rPr>
                <w:sz w:val="18"/>
                <w:szCs w:val="18"/>
              </w:rPr>
            </w:pPr>
            <w:r>
              <w:rPr>
                <w:sz w:val="18"/>
                <w:szCs w:val="18"/>
              </w:rPr>
              <w:t>TZ = Teilzahlung</w:t>
            </w:r>
          </w:p>
        </w:tc>
      </w:tr>
      <w:tr w:rsidR="002E57A6" w14:paraId="64E921DD" w14:textId="77777777">
        <w:tc>
          <w:tcPr>
            <w:tcW w:w="1282" w:type="dxa"/>
            <w:tcBorders>
              <w:top w:val="single" w:sz="4" w:space="0" w:color="000000"/>
              <w:left w:val="single" w:sz="4" w:space="0" w:color="000000"/>
              <w:bottom w:val="single" w:sz="4" w:space="0" w:color="000000"/>
              <w:right w:val="single" w:sz="4" w:space="0" w:color="000000"/>
            </w:tcBorders>
          </w:tcPr>
          <w:p w14:paraId="21444A94" w14:textId="77777777" w:rsidR="002E57A6" w:rsidRDefault="0030606D">
            <w:pPr>
              <w:jc w:val="center"/>
              <w:rPr>
                <w:sz w:val="18"/>
                <w:szCs w:val="18"/>
              </w:rPr>
            </w:pPr>
            <w:r>
              <w:rPr>
                <w:sz w:val="18"/>
                <w:szCs w:val="18"/>
              </w:rPr>
              <w:t>3</w:t>
            </w:r>
          </w:p>
        </w:tc>
        <w:tc>
          <w:tcPr>
            <w:tcW w:w="7959" w:type="dxa"/>
            <w:tcBorders>
              <w:top w:val="single" w:sz="4" w:space="0" w:color="000000"/>
              <w:left w:val="single" w:sz="4" w:space="0" w:color="000000"/>
              <w:bottom w:val="single" w:sz="4" w:space="0" w:color="000000"/>
              <w:right w:val="single" w:sz="4" w:space="0" w:color="000000"/>
            </w:tcBorders>
          </w:tcPr>
          <w:p w14:paraId="53EDCD48" w14:textId="77777777" w:rsidR="002E57A6" w:rsidRDefault="0030606D">
            <w:pPr>
              <w:rPr>
                <w:sz w:val="18"/>
                <w:szCs w:val="18"/>
              </w:rPr>
            </w:pPr>
            <w:r>
              <w:rPr>
                <w:sz w:val="18"/>
                <w:szCs w:val="18"/>
              </w:rPr>
              <w:t>SZ =Schlusszahlung</w:t>
            </w:r>
          </w:p>
        </w:tc>
      </w:tr>
    </w:tbl>
    <w:p w14:paraId="5EC50BE7" w14:textId="77777777" w:rsidR="002E57A6" w:rsidRDefault="002E57A6">
      <w:pPr>
        <w:jc w:val="both"/>
        <w:rPr>
          <w:sz w:val="18"/>
          <w:szCs w:val="18"/>
        </w:rPr>
      </w:pPr>
    </w:p>
    <w:p w14:paraId="1DEF61C3" w14:textId="3B6CE984" w:rsidR="002E57A6" w:rsidRDefault="00A4482D" w:rsidP="00DD4514">
      <w:pPr>
        <w:tabs>
          <w:tab w:val="left" w:pos="431"/>
        </w:tabs>
        <w:ind w:left="431" w:hanging="431"/>
        <w:rPr>
          <w:sz w:val="18"/>
          <w:szCs w:val="18"/>
        </w:rPr>
      </w:pPr>
      <w:sdt>
        <w:sdtPr>
          <w:id w:val="-880701817"/>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Der Zahlungsplan ergibt sich aus Anlage Nr. _____.</w:t>
      </w:r>
    </w:p>
    <w:p w14:paraId="038642DF" w14:textId="377EC703" w:rsidR="002E57A6" w:rsidRDefault="00A4482D">
      <w:pPr>
        <w:tabs>
          <w:tab w:val="left" w:pos="431"/>
        </w:tabs>
        <w:ind w:left="431" w:hanging="431"/>
        <w:rPr>
          <w:sz w:val="18"/>
          <w:szCs w:val="18"/>
        </w:rPr>
      </w:pPr>
      <w:sdt>
        <w:sdtPr>
          <w:id w:val="1086650946"/>
          <w14:checkbox>
            <w14:checked w14:val="0"/>
            <w14:checkedState w14:val="2612" w14:font="MS Gothic"/>
            <w14:uncheckedState w14:val="2610" w14:font="MS Gothic"/>
          </w14:checkbox>
        </w:sdtPr>
        <w:sdtEndPr/>
        <w:sdtContent>
          <w:r w:rsidR="00DD4514">
            <w:rPr>
              <w:rFonts w:ascii="MS Gothic" w:eastAsia="MS Gothic" w:hAnsi="MS Gothic" w:hint="eastAsia"/>
            </w:rPr>
            <w:t>☐</w:t>
          </w:r>
        </w:sdtContent>
      </w:sdt>
      <w:r w:rsidR="0030606D">
        <w:rPr>
          <w:sz w:val="18"/>
          <w:szCs w:val="18"/>
        </w:rPr>
        <w:tab/>
        <w:t>Rechnungen sind nach den Vorgaben der folgenden E-Rechnungsverordnung elektronisch einzureichen</w:t>
      </w:r>
    </w:p>
    <w:p w14:paraId="50C00DFF" w14:textId="77777777" w:rsidR="002E57A6" w:rsidRDefault="00A4482D">
      <w:pPr>
        <w:tabs>
          <w:tab w:val="left" w:pos="431"/>
        </w:tabs>
        <w:ind w:left="863" w:hanging="431"/>
        <w:rPr>
          <w:sz w:val="18"/>
          <w:szCs w:val="18"/>
        </w:rPr>
      </w:pPr>
      <w:sdt>
        <w:sdtPr>
          <w:id w:val="731591660"/>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 xml:space="preserve">E-Rechnungsverordnung des Bundes - </w:t>
      </w:r>
      <w:proofErr w:type="spellStart"/>
      <w:r w:rsidR="0030606D">
        <w:rPr>
          <w:sz w:val="18"/>
          <w:szCs w:val="18"/>
        </w:rPr>
        <w:t>ERechV</w:t>
      </w:r>
      <w:proofErr w:type="spellEnd"/>
    </w:p>
    <w:p w14:paraId="72E5D72F" w14:textId="77777777" w:rsidR="002E57A6" w:rsidRDefault="00A4482D">
      <w:pPr>
        <w:tabs>
          <w:tab w:val="left" w:pos="431"/>
        </w:tabs>
        <w:ind w:left="863" w:hanging="431"/>
        <w:rPr>
          <w:sz w:val="18"/>
          <w:szCs w:val="18"/>
        </w:rPr>
      </w:pPr>
      <w:sdt>
        <w:sdtPr>
          <w:id w:val="753479998"/>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_____ [z.B. E-Rechnungsverordnung des jeweiligen Landes]</w:t>
      </w:r>
    </w:p>
    <w:p w14:paraId="767D2753" w14:textId="77777777" w:rsidR="002E57A6" w:rsidRDefault="0030606D">
      <w:pPr>
        <w:ind w:left="453"/>
        <w:rPr>
          <w:sz w:val="18"/>
          <w:szCs w:val="18"/>
        </w:rPr>
      </w:pPr>
      <w:r>
        <w:rPr>
          <w:sz w:val="18"/>
          <w:szCs w:val="18"/>
        </w:rPr>
        <w:t>Dabei ist folgende Leitweg-ID _____ zu verwenden. Zudem müssen alle Pflichtfelder sowie die Zusatzfelder _____ gefüllt sein. Weitere Details ergeben sich aus Anlage Nr. _____.</w:t>
      </w:r>
    </w:p>
    <w:p w14:paraId="3A5A81BB" w14:textId="77777777" w:rsidR="002E57A6" w:rsidRDefault="0030606D">
      <w:pPr>
        <w:ind w:left="453"/>
        <w:rPr>
          <w:sz w:val="18"/>
          <w:szCs w:val="18"/>
        </w:rPr>
      </w:pPr>
      <w:r>
        <w:rPr>
          <w:sz w:val="18"/>
          <w:szCs w:val="18"/>
        </w:rPr>
        <w:t>Eine Rechnung, die entgegen vorstehender Regelung nicht elektronisch gestellt wird, begründet keinen Verzug nach § 286 Abs. 3 BGB.</w:t>
      </w:r>
    </w:p>
    <w:p w14:paraId="763D2FD4" w14:textId="77777777" w:rsidR="00AC4696" w:rsidRDefault="00A4482D">
      <w:pPr>
        <w:tabs>
          <w:tab w:val="left" w:pos="431"/>
        </w:tabs>
        <w:ind w:left="431" w:hanging="431"/>
        <w:rPr>
          <w:sz w:val="18"/>
          <w:szCs w:val="18"/>
        </w:rPr>
      </w:pPr>
      <w:sdt>
        <w:sdtPr>
          <w:rPr>
            <w:color w:val="0070C0"/>
          </w:rPr>
          <w:id w:val="1542553787"/>
          <w14:checkbox>
            <w14:checked w14:val="1"/>
            <w14:checkedState w14:val="2612" w14:font="MS Gothic"/>
            <w14:uncheckedState w14:val="2610" w14:font="MS Gothic"/>
          </w14:checkbox>
        </w:sdtPr>
        <w:sdtEndPr/>
        <w:sdtContent>
          <w:r w:rsidR="00AC4696" w:rsidRPr="00DD4514">
            <w:rPr>
              <w:rFonts w:ascii="MS Gothic" w:eastAsia="MS Gothic" w:hAnsi="MS Gothic" w:hint="eastAsia"/>
              <w:color w:val="0070C0"/>
            </w:rPr>
            <w:t>☒</w:t>
          </w:r>
        </w:sdtContent>
      </w:sdt>
      <w:r w:rsidR="0030606D">
        <w:rPr>
          <w:sz w:val="18"/>
          <w:szCs w:val="18"/>
        </w:rPr>
        <w:tab/>
        <w:t>Für die Rechnungsstellung gilt abweichend davon die folgende Regelung: _</w:t>
      </w:r>
    </w:p>
    <w:p w14:paraId="6030791F" w14:textId="77777777" w:rsidR="00AC4696" w:rsidRPr="00DD4514" w:rsidRDefault="00AC4696" w:rsidP="00AC4696">
      <w:pPr>
        <w:rPr>
          <w:color w:val="0070C0"/>
        </w:rPr>
      </w:pPr>
      <w:r w:rsidRPr="00DD4514">
        <w:rPr>
          <w:color w:val="0070C0"/>
        </w:rPr>
        <w:t>Die Rechnungstellung erfolgt pro definierten Leistungsabschnitt in Absprache mit der Fachseite auf die GSI und/oder FAIR.</w:t>
      </w:r>
    </w:p>
    <w:p w14:paraId="3EA3797F" w14:textId="77777777" w:rsidR="00AC4696" w:rsidRPr="00DD4514" w:rsidRDefault="00AC4696" w:rsidP="00AC4696">
      <w:pPr>
        <w:rPr>
          <w:color w:val="0070C0"/>
          <w:u w:val="single"/>
        </w:rPr>
      </w:pPr>
      <w:r w:rsidRPr="00DD4514">
        <w:rPr>
          <w:color w:val="0070C0"/>
          <w:u w:val="single"/>
        </w:rPr>
        <w:t>Für GSI – Bestellnummer 4500XXXXXX</w:t>
      </w:r>
    </w:p>
    <w:p w14:paraId="2078D1CF" w14:textId="0AF3861E" w:rsidR="00AC4696" w:rsidRPr="00DD4514" w:rsidRDefault="00AC4696" w:rsidP="00AC4696">
      <w:pPr>
        <w:rPr>
          <w:color w:val="0070C0"/>
        </w:rPr>
      </w:pPr>
      <w:r w:rsidRPr="00DD4514">
        <w:rPr>
          <w:color w:val="0070C0"/>
        </w:rPr>
        <w:lastRenderedPageBreak/>
        <w:t>Per Mail im elektronischem „CEN-Norm EN 16931" Format (bevorzugt ZUGFeRD) an:</w:t>
      </w:r>
      <w:r w:rsidR="00DD4514">
        <w:rPr>
          <w:color w:val="0070C0"/>
        </w:rPr>
        <w:t xml:space="preserve"> </w:t>
      </w:r>
      <w:hyperlink r:id="rId8" w:history="1">
        <w:r w:rsidR="00DD4514" w:rsidRPr="005B7A62">
          <w:rPr>
            <w:rStyle w:val="Hyperlink"/>
          </w:rPr>
          <w:t>rechnungseingang@gsi.de</w:t>
        </w:r>
      </w:hyperlink>
    </w:p>
    <w:p w14:paraId="5615AF6A" w14:textId="77777777" w:rsidR="00AC4696" w:rsidRPr="00DD4514" w:rsidRDefault="00AC4696" w:rsidP="00AC4696">
      <w:pPr>
        <w:rPr>
          <w:color w:val="0070C0"/>
        </w:rPr>
      </w:pPr>
      <w:r w:rsidRPr="00DD4514">
        <w:rPr>
          <w:color w:val="0070C0"/>
        </w:rPr>
        <w:t xml:space="preserve">Entsprechend den Vorgaben, findet eine Bearbeitung von Papier- und </w:t>
      </w:r>
      <w:proofErr w:type="spellStart"/>
      <w:r w:rsidRPr="00DD4514">
        <w:rPr>
          <w:color w:val="0070C0"/>
        </w:rPr>
        <w:t>pdf</w:t>
      </w:r>
      <w:proofErr w:type="spellEnd"/>
      <w:r w:rsidRPr="00DD4514">
        <w:rPr>
          <w:color w:val="0070C0"/>
        </w:rPr>
        <w:t>-Rechnungen weiterhin zeitlich befristet statt.</w:t>
      </w:r>
    </w:p>
    <w:p w14:paraId="18F75EB6" w14:textId="77777777" w:rsidR="00AC4696" w:rsidRPr="00DD4514" w:rsidRDefault="00AC4696" w:rsidP="00AC4696">
      <w:pPr>
        <w:rPr>
          <w:color w:val="0070C0"/>
        </w:rPr>
      </w:pPr>
      <w:r w:rsidRPr="00DD4514">
        <w:rPr>
          <w:color w:val="0070C0"/>
        </w:rPr>
        <w:t>Papierrechnungen senden Sie bitte per Post an:</w:t>
      </w:r>
    </w:p>
    <w:p w14:paraId="64F9207D" w14:textId="77777777" w:rsidR="00AC4696" w:rsidRPr="00DD4514" w:rsidRDefault="00AC4696" w:rsidP="00AC4696">
      <w:pPr>
        <w:spacing w:after="0"/>
        <w:rPr>
          <w:color w:val="0070C0"/>
        </w:rPr>
      </w:pPr>
      <w:r w:rsidRPr="00DD4514">
        <w:rPr>
          <w:color w:val="0070C0"/>
        </w:rPr>
        <w:t>GSI Helmholtzzentrum für Schwerionenforschung GmbH</w:t>
      </w:r>
    </w:p>
    <w:p w14:paraId="44605A57" w14:textId="77777777" w:rsidR="00AC4696" w:rsidRPr="00DD4514" w:rsidRDefault="00AC4696" w:rsidP="00AC4696">
      <w:pPr>
        <w:spacing w:after="0"/>
        <w:rPr>
          <w:color w:val="0070C0"/>
        </w:rPr>
      </w:pPr>
      <w:r w:rsidRPr="00DD4514">
        <w:rPr>
          <w:color w:val="0070C0"/>
        </w:rPr>
        <w:t>Abt. Buchhaltung</w:t>
      </w:r>
    </w:p>
    <w:p w14:paraId="3F7689E8" w14:textId="77777777" w:rsidR="00AC4696" w:rsidRPr="00DD4514" w:rsidRDefault="00AC4696" w:rsidP="00AC4696">
      <w:pPr>
        <w:spacing w:after="0"/>
        <w:rPr>
          <w:color w:val="0070C0"/>
        </w:rPr>
      </w:pPr>
      <w:r w:rsidRPr="00DD4514">
        <w:rPr>
          <w:color w:val="0070C0"/>
        </w:rPr>
        <w:t>Planckstr. 1, 64291 Darmstadt</w:t>
      </w:r>
    </w:p>
    <w:p w14:paraId="41955C01" w14:textId="77777777" w:rsidR="00AC4696" w:rsidRPr="00DD4514" w:rsidRDefault="00AC4696" w:rsidP="00AC4696">
      <w:pPr>
        <w:rPr>
          <w:color w:val="0070C0"/>
          <w:u w:val="single"/>
        </w:rPr>
      </w:pPr>
    </w:p>
    <w:p w14:paraId="19F75A39" w14:textId="77777777" w:rsidR="00AC4696" w:rsidRPr="00DD4514" w:rsidRDefault="00AC4696" w:rsidP="00AC4696">
      <w:pPr>
        <w:rPr>
          <w:color w:val="0070C0"/>
        </w:rPr>
      </w:pPr>
      <w:r w:rsidRPr="00DD4514">
        <w:rPr>
          <w:color w:val="0070C0"/>
          <w:u w:val="single"/>
        </w:rPr>
        <w:t xml:space="preserve">Für FAIR – Bestellnummer 4700XXXXXX </w:t>
      </w:r>
      <w:proofErr w:type="spellStart"/>
      <w:r w:rsidRPr="00DD4514">
        <w:rPr>
          <w:color w:val="0070C0"/>
        </w:rPr>
        <w:t>Per</w:t>
      </w:r>
      <w:proofErr w:type="spellEnd"/>
      <w:r w:rsidRPr="00DD4514">
        <w:rPr>
          <w:color w:val="0070C0"/>
        </w:rPr>
        <w:t xml:space="preserve"> Post:</w:t>
      </w:r>
    </w:p>
    <w:p w14:paraId="414CF79A" w14:textId="77777777" w:rsidR="00AC4696" w:rsidRPr="00DD4514" w:rsidRDefault="00AC4696" w:rsidP="00AC4696">
      <w:pPr>
        <w:spacing w:after="0"/>
        <w:rPr>
          <w:color w:val="0070C0"/>
        </w:rPr>
      </w:pPr>
      <w:r w:rsidRPr="00DD4514">
        <w:rPr>
          <w:color w:val="0070C0"/>
        </w:rPr>
        <w:t>FAIR GmbH</w:t>
      </w:r>
    </w:p>
    <w:p w14:paraId="40C39FF1" w14:textId="77777777" w:rsidR="00AC4696" w:rsidRPr="00DD4514" w:rsidRDefault="00AC4696" w:rsidP="00AC4696">
      <w:pPr>
        <w:spacing w:after="0"/>
        <w:rPr>
          <w:color w:val="0070C0"/>
        </w:rPr>
      </w:pPr>
      <w:r w:rsidRPr="00DD4514">
        <w:rPr>
          <w:color w:val="0070C0"/>
        </w:rPr>
        <w:t>Abt. Buchhaltung</w:t>
      </w:r>
    </w:p>
    <w:p w14:paraId="2BDBC7F4" w14:textId="77777777" w:rsidR="00AC4696" w:rsidRPr="00DD4514" w:rsidRDefault="00AC4696" w:rsidP="00AC4696">
      <w:pPr>
        <w:spacing w:after="0"/>
        <w:rPr>
          <w:color w:val="0070C0"/>
        </w:rPr>
      </w:pPr>
      <w:r w:rsidRPr="00DD4514">
        <w:rPr>
          <w:color w:val="0070C0"/>
        </w:rPr>
        <w:t>Planckstr. 1, 64291 Darmstadt</w:t>
      </w:r>
    </w:p>
    <w:p w14:paraId="2992A898" w14:textId="77777777" w:rsidR="00AC4696" w:rsidRPr="00DD4514" w:rsidRDefault="00AC4696" w:rsidP="00AC4696">
      <w:pPr>
        <w:spacing w:after="0"/>
        <w:rPr>
          <w:color w:val="0070C0"/>
        </w:rPr>
      </w:pPr>
    </w:p>
    <w:p w14:paraId="0076B442" w14:textId="5724C017" w:rsidR="00AC4696" w:rsidRPr="00DD4514" w:rsidRDefault="00AC4696" w:rsidP="00AC4696">
      <w:pPr>
        <w:spacing w:after="0"/>
        <w:rPr>
          <w:color w:val="0070C0"/>
        </w:rPr>
      </w:pPr>
      <w:r w:rsidRPr="00DD4514">
        <w:rPr>
          <w:color w:val="0070C0"/>
        </w:rPr>
        <w:t>oder</w:t>
      </w:r>
      <w:r w:rsidR="00DD4514">
        <w:rPr>
          <w:color w:val="0070C0"/>
        </w:rPr>
        <w:t xml:space="preserve"> p</w:t>
      </w:r>
      <w:r w:rsidRPr="00DD4514">
        <w:rPr>
          <w:color w:val="0070C0"/>
        </w:rPr>
        <w:t xml:space="preserve">er Mail als PDF/X-Rechnung: </w:t>
      </w:r>
      <w:hyperlink r:id="rId9" w:history="1">
        <w:r w:rsidRPr="00DD4514">
          <w:rPr>
            <w:rStyle w:val="Hyperlink"/>
            <w:color w:val="0070C0"/>
          </w:rPr>
          <w:t>invoice@fair-center.eu</w:t>
        </w:r>
      </w:hyperlink>
      <w:r w:rsidRPr="00DD4514">
        <w:rPr>
          <w:color w:val="0070C0"/>
        </w:rPr>
        <w:t xml:space="preserve"> </w:t>
      </w:r>
    </w:p>
    <w:p w14:paraId="19A5A0ED" w14:textId="77777777" w:rsidR="002E57A6" w:rsidRDefault="0030606D">
      <w:pPr>
        <w:pStyle w:val="berschrift2"/>
        <w:keepNext/>
        <w:numPr>
          <w:ilvl w:val="1"/>
          <w:numId w:val="1"/>
        </w:numPr>
        <w:rPr>
          <w:sz w:val="18"/>
          <w:szCs w:val="18"/>
        </w:rPr>
      </w:pPr>
      <w:bookmarkStart w:id="67" w:name="_Toc222415021"/>
      <w:r>
        <w:rPr>
          <w:sz w:val="18"/>
          <w:szCs w:val="18"/>
        </w:rPr>
        <w:t>Verantwortlicher Ansprechpartner</w:t>
      </w:r>
      <w:bookmarkEnd w:id="67"/>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263"/>
        <w:gridCol w:w="2798"/>
        <w:gridCol w:w="3171"/>
      </w:tblGrid>
      <w:tr w:rsidR="002E57A6" w14:paraId="0DF3D468" w14:textId="77777777">
        <w:trPr>
          <w:tblHeader/>
        </w:trPr>
        <w:tc>
          <w:tcPr>
            <w:tcW w:w="3267" w:type="dxa"/>
            <w:tcBorders>
              <w:top w:val="single" w:sz="4" w:space="0" w:color="000000"/>
              <w:left w:val="single" w:sz="4" w:space="0" w:color="000000"/>
              <w:bottom w:val="single" w:sz="4" w:space="0" w:color="000000"/>
              <w:right w:val="single" w:sz="4" w:space="0" w:color="000000"/>
            </w:tcBorders>
            <w:shd w:val="solid" w:color="E7E6E6" w:fill="FF0000"/>
          </w:tcPr>
          <w:p w14:paraId="021B5900" w14:textId="77777777" w:rsidR="002E57A6" w:rsidRDefault="0030606D">
            <w:pPr>
              <w:jc w:val="center"/>
              <w:rPr>
                <w:sz w:val="18"/>
                <w:szCs w:val="18"/>
              </w:rPr>
            </w:pPr>
            <w:bookmarkStart w:id="68" w:name="_Hlk228796268"/>
            <w:r>
              <w:rPr>
                <w:sz w:val="18"/>
                <w:szCs w:val="18"/>
              </w:rPr>
              <w:t>Art des Kontakts</w:t>
            </w:r>
          </w:p>
        </w:tc>
        <w:tc>
          <w:tcPr>
            <w:tcW w:w="2801" w:type="dxa"/>
            <w:tcBorders>
              <w:top w:val="single" w:sz="4" w:space="0" w:color="000000"/>
              <w:left w:val="single" w:sz="4" w:space="0" w:color="000000"/>
              <w:bottom w:val="single" w:sz="4" w:space="0" w:color="000000"/>
              <w:right w:val="single" w:sz="4" w:space="0" w:color="000000"/>
            </w:tcBorders>
            <w:shd w:val="solid" w:color="E7E6E6" w:fill="FF0000"/>
          </w:tcPr>
          <w:p w14:paraId="6E32119D" w14:textId="77777777" w:rsidR="002E57A6" w:rsidRDefault="0030606D">
            <w:pPr>
              <w:jc w:val="center"/>
              <w:rPr>
                <w:sz w:val="18"/>
                <w:szCs w:val="18"/>
              </w:rPr>
            </w:pPr>
            <w:r>
              <w:rPr>
                <w:sz w:val="18"/>
                <w:szCs w:val="18"/>
              </w:rPr>
              <w:t>Ansprechpartner des Auftraggebers</w:t>
            </w:r>
          </w:p>
        </w:tc>
        <w:tc>
          <w:tcPr>
            <w:tcW w:w="3174" w:type="dxa"/>
            <w:tcBorders>
              <w:top w:val="single" w:sz="4" w:space="0" w:color="000000"/>
              <w:left w:val="single" w:sz="4" w:space="0" w:color="000000"/>
              <w:bottom w:val="single" w:sz="4" w:space="0" w:color="000000"/>
              <w:right w:val="single" w:sz="4" w:space="0" w:color="000000"/>
            </w:tcBorders>
            <w:shd w:val="solid" w:color="E7E6E6" w:fill="FF0000"/>
          </w:tcPr>
          <w:p w14:paraId="11DAB238" w14:textId="77777777" w:rsidR="002E57A6" w:rsidRDefault="0030606D">
            <w:pPr>
              <w:jc w:val="center"/>
              <w:rPr>
                <w:sz w:val="18"/>
                <w:szCs w:val="18"/>
              </w:rPr>
            </w:pPr>
            <w:r>
              <w:rPr>
                <w:sz w:val="18"/>
                <w:szCs w:val="18"/>
              </w:rPr>
              <w:t>Ansprechpartner des Auftragnehmers</w:t>
            </w:r>
          </w:p>
        </w:tc>
      </w:tr>
      <w:tr w:rsidR="002E57A6" w14:paraId="5661ACA7" w14:textId="77777777">
        <w:tc>
          <w:tcPr>
            <w:tcW w:w="3267" w:type="dxa"/>
            <w:tcBorders>
              <w:top w:val="single" w:sz="4" w:space="0" w:color="000000"/>
              <w:left w:val="single" w:sz="4" w:space="0" w:color="000000"/>
              <w:bottom w:val="single" w:sz="4" w:space="0" w:color="000000"/>
              <w:right w:val="single" w:sz="4" w:space="0" w:color="000000"/>
            </w:tcBorders>
          </w:tcPr>
          <w:p w14:paraId="5E2846E3" w14:textId="77777777" w:rsidR="002E57A6" w:rsidRDefault="0030606D">
            <w:pPr>
              <w:rPr>
                <w:sz w:val="18"/>
                <w:szCs w:val="18"/>
              </w:rPr>
            </w:pPr>
            <w:r>
              <w:rPr>
                <w:sz w:val="18"/>
                <w:szCs w:val="18"/>
              </w:rPr>
              <w:t>Name</w:t>
            </w:r>
          </w:p>
        </w:tc>
        <w:tc>
          <w:tcPr>
            <w:tcW w:w="2801" w:type="dxa"/>
            <w:tcBorders>
              <w:top w:val="single" w:sz="4" w:space="0" w:color="000000"/>
              <w:left w:val="single" w:sz="4" w:space="0" w:color="000000"/>
              <w:bottom w:val="single" w:sz="4" w:space="0" w:color="000000"/>
              <w:right w:val="single" w:sz="4" w:space="0" w:color="000000"/>
            </w:tcBorders>
          </w:tcPr>
          <w:p w14:paraId="4A3459A4" w14:textId="77777777" w:rsidR="002E57A6" w:rsidRDefault="002E57A6">
            <w:pPr>
              <w:rPr>
                <w:sz w:val="18"/>
                <w:szCs w:val="18"/>
              </w:rPr>
            </w:pPr>
          </w:p>
        </w:tc>
        <w:tc>
          <w:tcPr>
            <w:tcW w:w="3174" w:type="dxa"/>
            <w:tcBorders>
              <w:top w:val="single" w:sz="4" w:space="0" w:color="000000"/>
              <w:left w:val="single" w:sz="4" w:space="0" w:color="000000"/>
              <w:bottom w:val="single" w:sz="4" w:space="0" w:color="000000"/>
              <w:right w:val="single" w:sz="4" w:space="0" w:color="000000"/>
            </w:tcBorders>
          </w:tcPr>
          <w:p w14:paraId="555FC6FD" w14:textId="77777777" w:rsidR="002E57A6" w:rsidRDefault="002E57A6">
            <w:pPr>
              <w:rPr>
                <w:sz w:val="18"/>
                <w:szCs w:val="18"/>
              </w:rPr>
            </w:pPr>
          </w:p>
        </w:tc>
      </w:tr>
      <w:tr w:rsidR="002E57A6" w14:paraId="49E4573A" w14:textId="77777777">
        <w:tc>
          <w:tcPr>
            <w:tcW w:w="3267" w:type="dxa"/>
            <w:tcBorders>
              <w:top w:val="single" w:sz="4" w:space="0" w:color="000000"/>
              <w:left w:val="single" w:sz="4" w:space="0" w:color="000000"/>
              <w:bottom w:val="single" w:sz="4" w:space="0" w:color="000000"/>
              <w:right w:val="single" w:sz="4" w:space="0" w:color="000000"/>
            </w:tcBorders>
          </w:tcPr>
          <w:p w14:paraId="7C296D36" w14:textId="77777777" w:rsidR="002E57A6" w:rsidRDefault="0030606D">
            <w:pPr>
              <w:rPr>
                <w:sz w:val="18"/>
                <w:szCs w:val="18"/>
              </w:rPr>
            </w:pPr>
            <w:r>
              <w:rPr>
                <w:sz w:val="18"/>
                <w:szCs w:val="18"/>
              </w:rPr>
              <w:t>Position</w:t>
            </w:r>
          </w:p>
        </w:tc>
        <w:tc>
          <w:tcPr>
            <w:tcW w:w="2801" w:type="dxa"/>
            <w:tcBorders>
              <w:top w:val="single" w:sz="4" w:space="0" w:color="000000"/>
              <w:left w:val="single" w:sz="4" w:space="0" w:color="000000"/>
              <w:bottom w:val="single" w:sz="4" w:space="0" w:color="000000"/>
              <w:right w:val="single" w:sz="4" w:space="0" w:color="000000"/>
            </w:tcBorders>
          </w:tcPr>
          <w:p w14:paraId="5C4FBC0F" w14:textId="77777777" w:rsidR="002E57A6" w:rsidRDefault="002E57A6">
            <w:pPr>
              <w:rPr>
                <w:sz w:val="18"/>
                <w:szCs w:val="18"/>
              </w:rPr>
            </w:pPr>
          </w:p>
        </w:tc>
        <w:tc>
          <w:tcPr>
            <w:tcW w:w="3174" w:type="dxa"/>
            <w:tcBorders>
              <w:top w:val="single" w:sz="4" w:space="0" w:color="000000"/>
              <w:left w:val="single" w:sz="4" w:space="0" w:color="000000"/>
              <w:bottom w:val="single" w:sz="4" w:space="0" w:color="000000"/>
              <w:right w:val="single" w:sz="4" w:space="0" w:color="000000"/>
            </w:tcBorders>
          </w:tcPr>
          <w:p w14:paraId="79EE66A2" w14:textId="77777777" w:rsidR="002E57A6" w:rsidRDefault="002E57A6">
            <w:pPr>
              <w:rPr>
                <w:sz w:val="18"/>
                <w:szCs w:val="18"/>
              </w:rPr>
            </w:pPr>
          </w:p>
        </w:tc>
      </w:tr>
      <w:tr w:rsidR="002E57A6" w14:paraId="0AEEC6D5" w14:textId="77777777">
        <w:tc>
          <w:tcPr>
            <w:tcW w:w="3267" w:type="dxa"/>
            <w:tcBorders>
              <w:top w:val="single" w:sz="4" w:space="0" w:color="000000"/>
              <w:left w:val="single" w:sz="4" w:space="0" w:color="000000"/>
              <w:bottom w:val="single" w:sz="4" w:space="0" w:color="000000"/>
              <w:right w:val="single" w:sz="4" w:space="0" w:color="000000"/>
            </w:tcBorders>
          </w:tcPr>
          <w:p w14:paraId="57F32802" w14:textId="77777777" w:rsidR="002E57A6" w:rsidRDefault="0030606D">
            <w:pPr>
              <w:rPr>
                <w:sz w:val="18"/>
                <w:szCs w:val="18"/>
              </w:rPr>
            </w:pPr>
            <w:r>
              <w:rPr>
                <w:sz w:val="18"/>
                <w:szCs w:val="18"/>
              </w:rPr>
              <w:t>Organisationseinheit</w:t>
            </w:r>
          </w:p>
        </w:tc>
        <w:tc>
          <w:tcPr>
            <w:tcW w:w="2801" w:type="dxa"/>
            <w:tcBorders>
              <w:top w:val="single" w:sz="4" w:space="0" w:color="000000"/>
              <w:left w:val="single" w:sz="4" w:space="0" w:color="000000"/>
              <w:bottom w:val="single" w:sz="4" w:space="0" w:color="000000"/>
              <w:right w:val="single" w:sz="4" w:space="0" w:color="000000"/>
            </w:tcBorders>
          </w:tcPr>
          <w:p w14:paraId="2652A9B2" w14:textId="77777777" w:rsidR="002E57A6" w:rsidRDefault="002E57A6">
            <w:pPr>
              <w:rPr>
                <w:sz w:val="18"/>
                <w:szCs w:val="18"/>
              </w:rPr>
            </w:pPr>
          </w:p>
        </w:tc>
        <w:tc>
          <w:tcPr>
            <w:tcW w:w="3174" w:type="dxa"/>
            <w:tcBorders>
              <w:top w:val="single" w:sz="4" w:space="0" w:color="000000"/>
              <w:left w:val="single" w:sz="4" w:space="0" w:color="000000"/>
              <w:bottom w:val="single" w:sz="4" w:space="0" w:color="000000"/>
              <w:right w:val="single" w:sz="4" w:space="0" w:color="000000"/>
            </w:tcBorders>
          </w:tcPr>
          <w:p w14:paraId="4C44EAC1" w14:textId="77777777" w:rsidR="002E57A6" w:rsidRDefault="002E57A6">
            <w:pPr>
              <w:rPr>
                <w:sz w:val="18"/>
                <w:szCs w:val="18"/>
              </w:rPr>
            </w:pPr>
          </w:p>
        </w:tc>
      </w:tr>
      <w:tr w:rsidR="002E57A6" w14:paraId="14CC1A5E" w14:textId="77777777">
        <w:tc>
          <w:tcPr>
            <w:tcW w:w="3267" w:type="dxa"/>
            <w:tcBorders>
              <w:top w:val="single" w:sz="4" w:space="0" w:color="000000"/>
              <w:left w:val="single" w:sz="4" w:space="0" w:color="000000"/>
              <w:bottom w:val="single" w:sz="4" w:space="0" w:color="000000"/>
              <w:right w:val="single" w:sz="4" w:space="0" w:color="000000"/>
            </w:tcBorders>
          </w:tcPr>
          <w:p w14:paraId="054E8F42" w14:textId="77777777" w:rsidR="002E57A6" w:rsidRDefault="0030606D">
            <w:pPr>
              <w:rPr>
                <w:sz w:val="18"/>
                <w:szCs w:val="18"/>
              </w:rPr>
            </w:pPr>
            <w:r>
              <w:rPr>
                <w:sz w:val="18"/>
                <w:szCs w:val="18"/>
              </w:rPr>
              <w:t>Telefonnummer:</w:t>
            </w:r>
          </w:p>
        </w:tc>
        <w:tc>
          <w:tcPr>
            <w:tcW w:w="2801" w:type="dxa"/>
            <w:tcBorders>
              <w:top w:val="single" w:sz="4" w:space="0" w:color="000000"/>
              <w:left w:val="single" w:sz="4" w:space="0" w:color="000000"/>
              <w:bottom w:val="single" w:sz="4" w:space="0" w:color="000000"/>
              <w:right w:val="single" w:sz="4" w:space="0" w:color="000000"/>
            </w:tcBorders>
          </w:tcPr>
          <w:p w14:paraId="31DA7B18" w14:textId="77777777" w:rsidR="002E57A6" w:rsidRDefault="002E57A6">
            <w:pPr>
              <w:rPr>
                <w:sz w:val="18"/>
                <w:szCs w:val="18"/>
              </w:rPr>
            </w:pPr>
          </w:p>
        </w:tc>
        <w:tc>
          <w:tcPr>
            <w:tcW w:w="3174" w:type="dxa"/>
            <w:tcBorders>
              <w:top w:val="single" w:sz="4" w:space="0" w:color="000000"/>
              <w:left w:val="single" w:sz="4" w:space="0" w:color="000000"/>
              <w:bottom w:val="single" w:sz="4" w:space="0" w:color="000000"/>
              <w:right w:val="single" w:sz="4" w:space="0" w:color="000000"/>
            </w:tcBorders>
          </w:tcPr>
          <w:p w14:paraId="25B11054" w14:textId="77777777" w:rsidR="002E57A6" w:rsidRDefault="002E57A6">
            <w:pPr>
              <w:rPr>
                <w:sz w:val="18"/>
                <w:szCs w:val="18"/>
              </w:rPr>
            </w:pPr>
          </w:p>
        </w:tc>
      </w:tr>
      <w:tr w:rsidR="002E57A6" w14:paraId="6954ADA6" w14:textId="77777777">
        <w:tc>
          <w:tcPr>
            <w:tcW w:w="3267" w:type="dxa"/>
            <w:tcBorders>
              <w:top w:val="single" w:sz="4" w:space="0" w:color="000000"/>
              <w:left w:val="single" w:sz="4" w:space="0" w:color="000000"/>
              <w:bottom w:val="single" w:sz="4" w:space="0" w:color="000000"/>
              <w:right w:val="single" w:sz="4" w:space="0" w:color="000000"/>
            </w:tcBorders>
          </w:tcPr>
          <w:p w14:paraId="751C564C" w14:textId="77777777" w:rsidR="002E57A6" w:rsidRDefault="0030606D">
            <w:pPr>
              <w:rPr>
                <w:sz w:val="18"/>
                <w:szCs w:val="18"/>
              </w:rPr>
            </w:pPr>
            <w:r>
              <w:rPr>
                <w:sz w:val="18"/>
                <w:szCs w:val="18"/>
              </w:rPr>
              <w:t>Faxnummer:</w:t>
            </w:r>
          </w:p>
        </w:tc>
        <w:tc>
          <w:tcPr>
            <w:tcW w:w="2801" w:type="dxa"/>
            <w:tcBorders>
              <w:top w:val="single" w:sz="4" w:space="0" w:color="000000"/>
              <w:left w:val="single" w:sz="4" w:space="0" w:color="000000"/>
              <w:bottom w:val="single" w:sz="4" w:space="0" w:color="000000"/>
              <w:right w:val="single" w:sz="4" w:space="0" w:color="000000"/>
            </w:tcBorders>
          </w:tcPr>
          <w:p w14:paraId="5B278CC1" w14:textId="77777777" w:rsidR="002E57A6" w:rsidRDefault="002E57A6">
            <w:pPr>
              <w:rPr>
                <w:sz w:val="18"/>
                <w:szCs w:val="18"/>
              </w:rPr>
            </w:pPr>
          </w:p>
        </w:tc>
        <w:tc>
          <w:tcPr>
            <w:tcW w:w="3174" w:type="dxa"/>
            <w:tcBorders>
              <w:top w:val="single" w:sz="4" w:space="0" w:color="000000"/>
              <w:left w:val="single" w:sz="4" w:space="0" w:color="000000"/>
              <w:bottom w:val="single" w:sz="4" w:space="0" w:color="000000"/>
              <w:right w:val="single" w:sz="4" w:space="0" w:color="000000"/>
            </w:tcBorders>
          </w:tcPr>
          <w:p w14:paraId="174FBEBA" w14:textId="77777777" w:rsidR="002E57A6" w:rsidRDefault="002E57A6">
            <w:pPr>
              <w:rPr>
                <w:sz w:val="18"/>
                <w:szCs w:val="18"/>
              </w:rPr>
            </w:pPr>
          </w:p>
        </w:tc>
      </w:tr>
      <w:tr w:rsidR="002E57A6" w14:paraId="0E406FF9" w14:textId="77777777">
        <w:tc>
          <w:tcPr>
            <w:tcW w:w="3267" w:type="dxa"/>
            <w:tcBorders>
              <w:top w:val="single" w:sz="4" w:space="0" w:color="000000"/>
              <w:left w:val="single" w:sz="4" w:space="0" w:color="000000"/>
              <w:bottom w:val="single" w:sz="4" w:space="0" w:color="000000"/>
              <w:right w:val="single" w:sz="4" w:space="0" w:color="000000"/>
            </w:tcBorders>
          </w:tcPr>
          <w:p w14:paraId="7096AF77" w14:textId="77777777" w:rsidR="002E57A6" w:rsidRDefault="0030606D">
            <w:pPr>
              <w:rPr>
                <w:sz w:val="18"/>
                <w:szCs w:val="18"/>
              </w:rPr>
            </w:pPr>
            <w:r>
              <w:rPr>
                <w:sz w:val="18"/>
                <w:szCs w:val="18"/>
              </w:rPr>
              <w:t>E-Mail:</w:t>
            </w:r>
          </w:p>
        </w:tc>
        <w:tc>
          <w:tcPr>
            <w:tcW w:w="2801" w:type="dxa"/>
            <w:tcBorders>
              <w:top w:val="single" w:sz="4" w:space="0" w:color="000000"/>
              <w:left w:val="single" w:sz="4" w:space="0" w:color="000000"/>
              <w:bottom w:val="single" w:sz="4" w:space="0" w:color="000000"/>
              <w:right w:val="single" w:sz="4" w:space="0" w:color="000000"/>
            </w:tcBorders>
          </w:tcPr>
          <w:p w14:paraId="5FD6533A" w14:textId="77777777" w:rsidR="002E57A6" w:rsidRDefault="002E57A6">
            <w:pPr>
              <w:rPr>
                <w:sz w:val="18"/>
                <w:szCs w:val="18"/>
              </w:rPr>
            </w:pPr>
          </w:p>
        </w:tc>
        <w:tc>
          <w:tcPr>
            <w:tcW w:w="3174" w:type="dxa"/>
            <w:tcBorders>
              <w:top w:val="single" w:sz="4" w:space="0" w:color="000000"/>
              <w:left w:val="single" w:sz="4" w:space="0" w:color="000000"/>
              <w:bottom w:val="single" w:sz="4" w:space="0" w:color="000000"/>
              <w:right w:val="single" w:sz="4" w:space="0" w:color="000000"/>
            </w:tcBorders>
          </w:tcPr>
          <w:p w14:paraId="3C43C099" w14:textId="77777777" w:rsidR="002E57A6" w:rsidRDefault="002E57A6">
            <w:pPr>
              <w:rPr>
                <w:sz w:val="18"/>
                <w:szCs w:val="18"/>
              </w:rPr>
            </w:pPr>
          </w:p>
        </w:tc>
      </w:tr>
      <w:tr w:rsidR="002E57A6" w14:paraId="6257FF72" w14:textId="77777777">
        <w:tc>
          <w:tcPr>
            <w:tcW w:w="3267" w:type="dxa"/>
            <w:tcBorders>
              <w:top w:val="single" w:sz="4" w:space="0" w:color="000000"/>
              <w:left w:val="single" w:sz="4" w:space="0" w:color="000000"/>
              <w:bottom w:val="single" w:sz="4" w:space="0" w:color="000000"/>
              <w:right w:val="single" w:sz="4" w:space="0" w:color="000000"/>
            </w:tcBorders>
          </w:tcPr>
          <w:p w14:paraId="59145462" w14:textId="77777777" w:rsidR="002E57A6" w:rsidRDefault="0030606D">
            <w:pPr>
              <w:rPr>
                <w:sz w:val="18"/>
                <w:szCs w:val="18"/>
              </w:rPr>
            </w:pPr>
            <w:r>
              <w:rPr>
                <w:sz w:val="18"/>
                <w:szCs w:val="18"/>
              </w:rPr>
              <w:t>Anschrift:</w:t>
            </w:r>
          </w:p>
        </w:tc>
        <w:tc>
          <w:tcPr>
            <w:tcW w:w="2801" w:type="dxa"/>
            <w:tcBorders>
              <w:top w:val="single" w:sz="4" w:space="0" w:color="000000"/>
              <w:left w:val="single" w:sz="4" w:space="0" w:color="000000"/>
              <w:bottom w:val="single" w:sz="4" w:space="0" w:color="000000"/>
              <w:right w:val="single" w:sz="4" w:space="0" w:color="000000"/>
            </w:tcBorders>
          </w:tcPr>
          <w:p w14:paraId="7BF624E4" w14:textId="77777777" w:rsidR="002E57A6" w:rsidRDefault="002E57A6">
            <w:pPr>
              <w:rPr>
                <w:sz w:val="18"/>
                <w:szCs w:val="18"/>
              </w:rPr>
            </w:pPr>
          </w:p>
        </w:tc>
        <w:tc>
          <w:tcPr>
            <w:tcW w:w="3174" w:type="dxa"/>
            <w:tcBorders>
              <w:top w:val="single" w:sz="4" w:space="0" w:color="000000"/>
              <w:left w:val="single" w:sz="4" w:space="0" w:color="000000"/>
              <w:bottom w:val="single" w:sz="4" w:space="0" w:color="000000"/>
              <w:right w:val="single" w:sz="4" w:space="0" w:color="000000"/>
            </w:tcBorders>
          </w:tcPr>
          <w:p w14:paraId="2CF2313F" w14:textId="77777777" w:rsidR="002E57A6" w:rsidRDefault="002E57A6">
            <w:pPr>
              <w:rPr>
                <w:sz w:val="18"/>
                <w:szCs w:val="18"/>
              </w:rPr>
            </w:pPr>
          </w:p>
        </w:tc>
      </w:tr>
      <w:bookmarkEnd w:id="68"/>
    </w:tbl>
    <w:p w14:paraId="64EFB624" w14:textId="77777777" w:rsidR="002E57A6" w:rsidRDefault="002E57A6">
      <w:pPr>
        <w:rPr>
          <w:sz w:val="18"/>
          <w:szCs w:val="18"/>
        </w:rPr>
      </w:pPr>
    </w:p>
    <w:p w14:paraId="5B2B7B56" w14:textId="77777777" w:rsidR="002E57A6" w:rsidRDefault="0030606D">
      <w:pPr>
        <w:pStyle w:val="berschrift2"/>
        <w:keepNext/>
        <w:numPr>
          <w:ilvl w:val="1"/>
          <w:numId w:val="1"/>
        </w:numPr>
        <w:rPr>
          <w:sz w:val="18"/>
          <w:szCs w:val="18"/>
        </w:rPr>
      </w:pPr>
      <w:bookmarkStart w:id="69" w:name="_Toc222415022"/>
      <w:r>
        <w:rPr>
          <w:sz w:val="18"/>
          <w:szCs w:val="18"/>
        </w:rPr>
        <w:t>Weitere Pflichten des Auftragnehmers</w:t>
      </w:r>
      <w:bookmarkEnd w:id="69"/>
    </w:p>
    <w:p w14:paraId="2E27808A" w14:textId="77777777" w:rsidR="002E57A6" w:rsidRDefault="0030606D">
      <w:pPr>
        <w:pStyle w:val="berschrift3"/>
        <w:keepNext/>
        <w:numPr>
          <w:ilvl w:val="2"/>
          <w:numId w:val="1"/>
        </w:numPr>
        <w:rPr>
          <w:sz w:val="18"/>
          <w:szCs w:val="18"/>
        </w:rPr>
      </w:pPr>
      <w:bookmarkStart w:id="70" w:name="_Toc222415023"/>
      <w:r>
        <w:rPr>
          <w:sz w:val="18"/>
          <w:szCs w:val="18"/>
        </w:rPr>
        <w:t>Besondere Anforderungen an Mitarbeiter des Auftragnehmers</w:t>
      </w:r>
      <w:bookmarkEnd w:id="70"/>
    </w:p>
    <w:p w14:paraId="3C7AEFFF" w14:textId="7218C8D3" w:rsidR="002E57A6" w:rsidRDefault="00A4482D">
      <w:pPr>
        <w:tabs>
          <w:tab w:val="left" w:pos="431"/>
        </w:tabs>
        <w:ind w:left="431" w:hanging="431"/>
        <w:rPr>
          <w:sz w:val="18"/>
          <w:szCs w:val="18"/>
        </w:rPr>
      </w:pPr>
      <w:sdt>
        <w:sdtPr>
          <w:rPr>
            <w:color w:val="0070C0"/>
          </w:rPr>
          <w:id w:val="-593546478"/>
          <w14:checkbox>
            <w14:checked w14:val="1"/>
            <w14:checkedState w14:val="2612" w14:font="MS Gothic"/>
            <w14:uncheckedState w14:val="2610" w14:font="MS Gothic"/>
          </w14:checkbox>
        </w:sdtPr>
        <w:sdtEndPr/>
        <w:sdtContent>
          <w:r w:rsidR="00AC4696" w:rsidRPr="00DD4514">
            <w:rPr>
              <w:rFonts w:ascii="MS Gothic" w:eastAsia="MS Gothic" w:hAnsi="MS Gothic" w:hint="eastAsia"/>
              <w:color w:val="0070C0"/>
            </w:rPr>
            <w:t>☒</w:t>
          </w:r>
        </w:sdtContent>
      </w:sdt>
      <w:r w:rsidR="0030606D">
        <w:rPr>
          <w:sz w:val="18"/>
          <w:szCs w:val="18"/>
        </w:rPr>
        <w:tab/>
        <w:t>Mindestanforderungen an das einzusetzende Personal des Auftragnehmers:</w:t>
      </w:r>
      <w:r w:rsidR="00AC4696">
        <w:rPr>
          <w:sz w:val="18"/>
          <w:szCs w:val="18"/>
        </w:rPr>
        <w:t xml:space="preserve"> </w:t>
      </w:r>
      <w:r w:rsidR="00DD4514" w:rsidRPr="00DD4514">
        <w:rPr>
          <w:color w:val="0070C0"/>
          <w:sz w:val="18"/>
          <w:szCs w:val="18"/>
        </w:rPr>
        <w:t>01</w:t>
      </w:r>
      <w:r w:rsidR="00AC4696" w:rsidRPr="00DD4514">
        <w:rPr>
          <w:color w:val="0070C0"/>
          <w:sz w:val="18"/>
          <w:szCs w:val="18"/>
        </w:rPr>
        <w:t xml:space="preserve"> Leistungsbeschreibung</w:t>
      </w:r>
    </w:p>
    <w:p w14:paraId="5355D683" w14:textId="77777777" w:rsidR="002E57A6" w:rsidRDefault="002E57A6">
      <w:pPr>
        <w:rPr>
          <w:sz w:val="18"/>
          <w:szCs w:val="18"/>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563"/>
        <w:gridCol w:w="2259"/>
        <w:gridCol w:w="2167"/>
        <w:gridCol w:w="1982"/>
        <w:gridCol w:w="2261"/>
      </w:tblGrid>
      <w:tr w:rsidR="002E57A6" w14:paraId="51658470" w14:textId="77777777">
        <w:trPr>
          <w:tblHeader/>
        </w:trPr>
        <w:tc>
          <w:tcPr>
            <w:tcW w:w="564" w:type="dxa"/>
            <w:tcBorders>
              <w:top w:val="single" w:sz="4" w:space="0" w:color="000000"/>
              <w:left w:val="single" w:sz="4" w:space="0" w:color="000000"/>
              <w:bottom w:val="single" w:sz="4" w:space="0" w:color="000000"/>
              <w:right w:val="single" w:sz="4" w:space="0" w:color="000000"/>
            </w:tcBorders>
            <w:shd w:val="solid" w:color="E7E6E6" w:fill="FF0000"/>
          </w:tcPr>
          <w:p w14:paraId="1F13475E" w14:textId="77777777" w:rsidR="002E57A6" w:rsidRDefault="0030606D">
            <w:pPr>
              <w:jc w:val="center"/>
              <w:rPr>
                <w:sz w:val="18"/>
                <w:szCs w:val="18"/>
              </w:rPr>
            </w:pPr>
            <w:r>
              <w:rPr>
                <w:sz w:val="18"/>
                <w:szCs w:val="18"/>
              </w:rPr>
              <w:t>Lfd. Nr.</w:t>
            </w:r>
          </w:p>
        </w:tc>
        <w:tc>
          <w:tcPr>
            <w:tcW w:w="2262" w:type="dxa"/>
            <w:tcBorders>
              <w:top w:val="single" w:sz="4" w:space="0" w:color="000000"/>
              <w:left w:val="single" w:sz="4" w:space="0" w:color="000000"/>
              <w:bottom w:val="single" w:sz="4" w:space="0" w:color="000000"/>
              <w:right w:val="single" w:sz="4" w:space="0" w:color="000000"/>
            </w:tcBorders>
            <w:shd w:val="solid" w:color="E7E6E6" w:fill="FF0000"/>
          </w:tcPr>
          <w:p w14:paraId="41A5AA94" w14:textId="77777777" w:rsidR="002E57A6" w:rsidRDefault="0030606D">
            <w:pPr>
              <w:jc w:val="center"/>
              <w:rPr>
                <w:sz w:val="18"/>
                <w:szCs w:val="18"/>
              </w:rPr>
            </w:pPr>
            <w:r>
              <w:rPr>
                <w:sz w:val="18"/>
                <w:szCs w:val="18"/>
              </w:rPr>
              <w:t>Position</w:t>
            </w:r>
          </w:p>
        </w:tc>
        <w:tc>
          <w:tcPr>
            <w:tcW w:w="2169" w:type="dxa"/>
            <w:tcBorders>
              <w:top w:val="single" w:sz="4" w:space="0" w:color="000000"/>
              <w:left w:val="single" w:sz="4" w:space="0" w:color="000000"/>
              <w:bottom w:val="single" w:sz="4" w:space="0" w:color="000000"/>
              <w:right w:val="single" w:sz="4" w:space="0" w:color="000000"/>
            </w:tcBorders>
            <w:shd w:val="solid" w:color="E7E6E6" w:fill="FF0000"/>
          </w:tcPr>
          <w:p w14:paraId="0B8DC9E8" w14:textId="77777777" w:rsidR="002E57A6" w:rsidRDefault="0030606D">
            <w:pPr>
              <w:jc w:val="center"/>
              <w:rPr>
                <w:sz w:val="18"/>
                <w:szCs w:val="18"/>
              </w:rPr>
            </w:pPr>
            <w:r>
              <w:rPr>
                <w:sz w:val="18"/>
                <w:szCs w:val="18"/>
              </w:rPr>
              <w:t>Fachliche Qualifikation</w:t>
            </w:r>
          </w:p>
        </w:tc>
        <w:tc>
          <w:tcPr>
            <w:tcW w:w="1984" w:type="dxa"/>
            <w:tcBorders>
              <w:top w:val="single" w:sz="4" w:space="0" w:color="000000"/>
              <w:left w:val="single" w:sz="4" w:space="0" w:color="000000"/>
              <w:bottom w:val="single" w:sz="4" w:space="0" w:color="000000"/>
              <w:right w:val="single" w:sz="4" w:space="0" w:color="000000"/>
            </w:tcBorders>
            <w:shd w:val="solid" w:color="E7E6E6" w:fill="FF0000"/>
          </w:tcPr>
          <w:p w14:paraId="59879076" w14:textId="77777777" w:rsidR="002E57A6" w:rsidRDefault="0030606D">
            <w:pPr>
              <w:jc w:val="center"/>
              <w:rPr>
                <w:sz w:val="18"/>
                <w:szCs w:val="18"/>
              </w:rPr>
            </w:pPr>
            <w:r>
              <w:rPr>
                <w:sz w:val="18"/>
                <w:szCs w:val="18"/>
              </w:rPr>
              <w:t xml:space="preserve">Sicherheitsüberprüfung </w:t>
            </w:r>
            <w:r>
              <w:rPr>
                <w:sz w:val="18"/>
                <w:szCs w:val="18"/>
              </w:rPr>
              <w:br/>
              <w:t>SÜ 1, 2 oder 3</w:t>
            </w:r>
            <w:r>
              <w:rPr>
                <w:sz w:val="18"/>
                <w:szCs w:val="18"/>
                <w:vertAlign w:val="superscript"/>
              </w:rPr>
              <w:t>1</w:t>
            </w:r>
          </w:p>
        </w:tc>
        <w:tc>
          <w:tcPr>
            <w:tcW w:w="2263" w:type="dxa"/>
            <w:tcBorders>
              <w:top w:val="single" w:sz="4" w:space="0" w:color="000000"/>
              <w:left w:val="single" w:sz="4" w:space="0" w:color="000000"/>
              <w:bottom w:val="single" w:sz="4" w:space="0" w:color="000000"/>
              <w:right w:val="single" w:sz="4" w:space="0" w:color="000000"/>
            </w:tcBorders>
            <w:shd w:val="solid" w:color="E7E6E6" w:fill="FF0000"/>
          </w:tcPr>
          <w:p w14:paraId="40BDEE23" w14:textId="77777777" w:rsidR="002E57A6" w:rsidRDefault="0030606D">
            <w:pPr>
              <w:jc w:val="center"/>
              <w:rPr>
                <w:sz w:val="18"/>
                <w:szCs w:val="18"/>
              </w:rPr>
            </w:pPr>
            <w:r>
              <w:rPr>
                <w:sz w:val="18"/>
                <w:szCs w:val="18"/>
              </w:rPr>
              <w:t>Sonstige Anforderungen,</w:t>
            </w:r>
            <w:r>
              <w:rPr>
                <w:sz w:val="18"/>
                <w:szCs w:val="18"/>
              </w:rPr>
              <w:br/>
              <w:t>z.B. weitere</w:t>
            </w:r>
            <w:r>
              <w:rPr>
                <w:sz w:val="18"/>
                <w:szCs w:val="18"/>
              </w:rPr>
              <w:br/>
              <w:t>Sicherheitsanforderungen</w:t>
            </w:r>
          </w:p>
        </w:tc>
      </w:tr>
      <w:tr w:rsidR="002E57A6" w14:paraId="7265FF42" w14:textId="77777777">
        <w:tc>
          <w:tcPr>
            <w:tcW w:w="564" w:type="dxa"/>
            <w:tcBorders>
              <w:top w:val="single" w:sz="4" w:space="0" w:color="000000"/>
              <w:left w:val="single" w:sz="4" w:space="0" w:color="000000"/>
              <w:bottom w:val="single" w:sz="4" w:space="0" w:color="000000"/>
              <w:right w:val="single" w:sz="4" w:space="0" w:color="000000"/>
            </w:tcBorders>
          </w:tcPr>
          <w:p w14:paraId="3E96A0B8" w14:textId="3C4B8E78" w:rsidR="002E57A6" w:rsidRPr="00DD4514" w:rsidRDefault="00DD4514">
            <w:pPr>
              <w:rPr>
                <w:color w:val="0070C0"/>
                <w:sz w:val="18"/>
                <w:szCs w:val="18"/>
              </w:rPr>
            </w:pPr>
            <w:r w:rsidRPr="00DD4514">
              <w:rPr>
                <w:color w:val="0070C0"/>
                <w:sz w:val="18"/>
                <w:szCs w:val="18"/>
              </w:rPr>
              <w:t>1</w:t>
            </w:r>
          </w:p>
        </w:tc>
        <w:tc>
          <w:tcPr>
            <w:tcW w:w="2262" w:type="dxa"/>
            <w:tcBorders>
              <w:top w:val="single" w:sz="4" w:space="0" w:color="000000"/>
              <w:left w:val="single" w:sz="4" w:space="0" w:color="000000"/>
              <w:bottom w:val="single" w:sz="4" w:space="0" w:color="000000"/>
              <w:right w:val="single" w:sz="4" w:space="0" w:color="000000"/>
            </w:tcBorders>
          </w:tcPr>
          <w:p w14:paraId="33A07921" w14:textId="47726DE5" w:rsidR="002E57A6" w:rsidRPr="00DD4514" w:rsidRDefault="00DD4514">
            <w:pPr>
              <w:rPr>
                <w:color w:val="0070C0"/>
                <w:sz w:val="18"/>
                <w:szCs w:val="18"/>
              </w:rPr>
            </w:pPr>
            <w:r w:rsidRPr="00DD4514">
              <w:rPr>
                <w:color w:val="0070C0"/>
                <w:sz w:val="18"/>
                <w:szCs w:val="18"/>
                <w:highlight w:val="yellow"/>
              </w:rPr>
              <w:t>Name</w:t>
            </w:r>
          </w:p>
        </w:tc>
        <w:tc>
          <w:tcPr>
            <w:tcW w:w="2169" w:type="dxa"/>
            <w:tcBorders>
              <w:top w:val="single" w:sz="4" w:space="0" w:color="000000"/>
              <w:left w:val="single" w:sz="4" w:space="0" w:color="000000"/>
              <w:bottom w:val="single" w:sz="4" w:space="0" w:color="000000"/>
              <w:right w:val="single" w:sz="4" w:space="0" w:color="000000"/>
            </w:tcBorders>
          </w:tcPr>
          <w:p w14:paraId="2E53A900" w14:textId="6095057E" w:rsidR="002E57A6" w:rsidRPr="00DD4514" w:rsidRDefault="00DD4514">
            <w:pPr>
              <w:rPr>
                <w:color w:val="0070C0"/>
                <w:sz w:val="18"/>
                <w:szCs w:val="18"/>
              </w:rPr>
            </w:pPr>
            <w:r w:rsidRPr="00DD4514">
              <w:rPr>
                <w:color w:val="0070C0"/>
              </w:rPr>
              <w:t>Anlageninventurlösung</w:t>
            </w:r>
          </w:p>
        </w:tc>
        <w:tc>
          <w:tcPr>
            <w:tcW w:w="1984" w:type="dxa"/>
            <w:tcBorders>
              <w:top w:val="single" w:sz="4" w:space="0" w:color="000000"/>
              <w:left w:val="single" w:sz="4" w:space="0" w:color="000000"/>
              <w:bottom w:val="single" w:sz="4" w:space="0" w:color="000000"/>
              <w:right w:val="single" w:sz="4" w:space="0" w:color="000000"/>
            </w:tcBorders>
          </w:tcPr>
          <w:p w14:paraId="5A873FD0" w14:textId="77777777" w:rsidR="002E57A6" w:rsidRDefault="002E57A6">
            <w:pPr>
              <w:rPr>
                <w:sz w:val="18"/>
                <w:szCs w:val="18"/>
              </w:rPr>
            </w:pPr>
          </w:p>
        </w:tc>
        <w:tc>
          <w:tcPr>
            <w:tcW w:w="2263" w:type="dxa"/>
            <w:tcBorders>
              <w:top w:val="single" w:sz="4" w:space="0" w:color="000000"/>
              <w:left w:val="single" w:sz="4" w:space="0" w:color="000000"/>
              <w:bottom w:val="single" w:sz="4" w:space="0" w:color="000000"/>
              <w:right w:val="single" w:sz="4" w:space="0" w:color="000000"/>
            </w:tcBorders>
          </w:tcPr>
          <w:p w14:paraId="11A7EE19" w14:textId="35492364" w:rsidR="002E57A6" w:rsidRPr="00DD4514" w:rsidRDefault="00DD4514">
            <w:pPr>
              <w:rPr>
                <w:color w:val="0070C0"/>
                <w:sz w:val="18"/>
                <w:szCs w:val="18"/>
              </w:rPr>
            </w:pPr>
            <w:r w:rsidRPr="00DD4514">
              <w:rPr>
                <w:color w:val="0070C0"/>
                <w:sz w:val="18"/>
                <w:szCs w:val="18"/>
              </w:rPr>
              <w:t>Siehe 01 Leistungsbeschreibung</w:t>
            </w:r>
          </w:p>
        </w:tc>
      </w:tr>
      <w:tr w:rsidR="00DD4514" w14:paraId="341C5B8F" w14:textId="77777777">
        <w:tc>
          <w:tcPr>
            <w:tcW w:w="564" w:type="dxa"/>
            <w:tcBorders>
              <w:top w:val="single" w:sz="4" w:space="0" w:color="000000"/>
              <w:left w:val="single" w:sz="4" w:space="0" w:color="000000"/>
              <w:bottom w:val="single" w:sz="4" w:space="0" w:color="000000"/>
              <w:right w:val="single" w:sz="4" w:space="0" w:color="000000"/>
            </w:tcBorders>
          </w:tcPr>
          <w:p w14:paraId="133BA5F7" w14:textId="3EF1536B" w:rsidR="00DD4514" w:rsidRPr="00DD4514" w:rsidRDefault="00DD4514">
            <w:pPr>
              <w:rPr>
                <w:color w:val="0070C0"/>
                <w:sz w:val="18"/>
                <w:szCs w:val="18"/>
              </w:rPr>
            </w:pPr>
            <w:r w:rsidRPr="00DD4514">
              <w:rPr>
                <w:color w:val="0070C0"/>
                <w:sz w:val="18"/>
                <w:szCs w:val="18"/>
              </w:rPr>
              <w:t>2</w:t>
            </w:r>
          </w:p>
        </w:tc>
        <w:tc>
          <w:tcPr>
            <w:tcW w:w="2262" w:type="dxa"/>
            <w:tcBorders>
              <w:top w:val="single" w:sz="4" w:space="0" w:color="000000"/>
              <w:left w:val="single" w:sz="4" w:space="0" w:color="000000"/>
              <w:bottom w:val="single" w:sz="4" w:space="0" w:color="000000"/>
              <w:right w:val="single" w:sz="4" w:space="0" w:color="000000"/>
            </w:tcBorders>
          </w:tcPr>
          <w:p w14:paraId="725AB88A" w14:textId="5434DB05" w:rsidR="00DD4514" w:rsidRPr="00DD4514" w:rsidRDefault="00DD4514">
            <w:pPr>
              <w:rPr>
                <w:color w:val="0070C0"/>
                <w:sz w:val="18"/>
                <w:szCs w:val="18"/>
              </w:rPr>
            </w:pPr>
            <w:r w:rsidRPr="00DD4514">
              <w:rPr>
                <w:color w:val="0070C0"/>
                <w:sz w:val="18"/>
                <w:szCs w:val="18"/>
                <w:highlight w:val="yellow"/>
              </w:rPr>
              <w:t>Name</w:t>
            </w:r>
          </w:p>
        </w:tc>
        <w:tc>
          <w:tcPr>
            <w:tcW w:w="2169" w:type="dxa"/>
            <w:tcBorders>
              <w:top w:val="single" w:sz="4" w:space="0" w:color="000000"/>
              <w:left w:val="single" w:sz="4" w:space="0" w:color="000000"/>
              <w:bottom w:val="single" w:sz="4" w:space="0" w:color="000000"/>
              <w:right w:val="single" w:sz="4" w:space="0" w:color="000000"/>
            </w:tcBorders>
          </w:tcPr>
          <w:p w14:paraId="1D666EBC" w14:textId="0AC33C71" w:rsidR="00DD4514" w:rsidRPr="00DD4514" w:rsidRDefault="00DD4514">
            <w:pPr>
              <w:rPr>
                <w:color w:val="0070C0"/>
              </w:rPr>
            </w:pPr>
            <w:r w:rsidRPr="00DD4514">
              <w:rPr>
                <w:color w:val="0070C0"/>
              </w:rPr>
              <w:t>Lagerlogistiklösung</w:t>
            </w:r>
          </w:p>
        </w:tc>
        <w:tc>
          <w:tcPr>
            <w:tcW w:w="1984" w:type="dxa"/>
            <w:tcBorders>
              <w:top w:val="single" w:sz="4" w:space="0" w:color="000000"/>
              <w:left w:val="single" w:sz="4" w:space="0" w:color="000000"/>
              <w:bottom w:val="single" w:sz="4" w:space="0" w:color="000000"/>
              <w:right w:val="single" w:sz="4" w:space="0" w:color="000000"/>
            </w:tcBorders>
          </w:tcPr>
          <w:p w14:paraId="7DB2EBA6" w14:textId="77777777" w:rsidR="00DD4514" w:rsidRDefault="00DD4514">
            <w:pPr>
              <w:rPr>
                <w:sz w:val="18"/>
                <w:szCs w:val="18"/>
              </w:rPr>
            </w:pPr>
          </w:p>
        </w:tc>
        <w:tc>
          <w:tcPr>
            <w:tcW w:w="2263" w:type="dxa"/>
            <w:tcBorders>
              <w:top w:val="single" w:sz="4" w:space="0" w:color="000000"/>
              <w:left w:val="single" w:sz="4" w:space="0" w:color="000000"/>
              <w:bottom w:val="single" w:sz="4" w:space="0" w:color="000000"/>
              <w:right w:val="single" w:sz="4" w:space="0" w:color="000000"/>
            </w:tcBorders>
          </w:tcPr>
          <w:p w14:paraId="540738D6" w14:textId="0ADDAF08" w:rsidR="00DD4514" w:rsidRPr="00DD4514" w:rsidRDefault="00DD4514">
            <w:pPr>
              <w:rPr>
                <w:color w:val="0070C0"/>
                <w:sz w:val="18"/>
                <w:szCs w:val="18"/>
              </w:rPr>
            </w:pPr>
            <w:r w:rsidRPr="00DD4514">
              <w:rPr>
                <w:color w:val="0070C0"/>
                <w:sz w:val="18"/>
                <w:szCs w:val="18"/>
              </w:rPr>
              <w:t>Siehe 01 Leistungsbeschreibung</w:t>
            </w:r>
          </w:p>
        </w:tc>
      </w:tr>
      <w:tr w:rsidR="00DD4514" w14:paraId="39D3508E" w14:textId="77777777">
        <w:tc>
          <w:tcPr>
            <w:tcW w:w="564" w:type="dxa"/>
            <w:tcBorders>
              <w:top w:val="single" w:sz="4" w:space="0" w:color="000000"/>
              <w:left w:val="single" w:sz="4" w:space="0" w:color="000000"/>
              <w:bottom w:val="single" w:sz="4" w:space="0" w:color="000000"/>
              <w:right w:val="single" w:sz="4" w:space="0" w:color="000000"/>
            </w:tcBorders>
          </w:tcPr>
          <w:p w14:paraId="093F7D60" w14:textId="174E5FE4" w:rsidR="00DD4514" w:rsidRPr="00DD4514" w:rsidRDefault="00DD4514">
            <w:pPr>
              <w:rPr>
                <w:color w:val="0070C0"/>
                <w:sz w:val="18"/>
                <w:szCs w:val="18"/>
              </w:rPr>
            </w:pPr>
            <w:r>
              <w:rPr>
                <w:color w:val="0070C0"/>
                <w:sz w:val="18"/>
                <w:szCs w:val="18"/>
              </w:rPr>
              <w:lastRenderedPageBreak/>
              <w:t>3</w:t>
            </w:r>
          </w:p>
        </w:tc>
        <w:tc>
          <w:tcPr>
            <w:tcW w:w="2262" w:type="dxa"/>
            <w:tcBorders>
              <w:top w:val="single" w:sz="4" w:space="0" w:color="000000"/>
              <w:left w:val="single" w:sz="4" w:space="0" w:color="000000"/>
              <w:bottom w:val="single" w:sz="4" w:space="0" w:color="000000"/>
              <w:right w:val="single" w:sz="4" w:space="0" w:color="000000"/>
            </w:tcBorders>
          </w:tcPr>
          <w:p w14:paraId="63B980D9" w14:textId="04B42DBE" w:rsidR="00DD4514" w:rsidRPr="00DD4514" w:rsidRDefault="00DD4514">
            <w:pPr>
              <w:rPr>
                <w:color w:val="0070C0"/>
                <w:sz w:val="18"/>
                <w:szCs w:val="18"/>
                <w:highlight w:val="yellow"/>
              </w:rPr>
            </w:pPr>
            <w:r>
              <w:rPr>
                <w:color w:val="0070C0"/>
                <w:sz w:val="18"/>
                <w:szCs w:val="18"/>
                <w:highlight w:val="yellow"/>
              </w:rPr>
              <w:t>Name</w:t>
            </w:r>
          </w:p>
        </w:tc>
        <w:tc>
          <w:tcPr>
            <w:tcW w:w="2169" w:type="dxa"/>
            <w:tcBorders>
              <w:top w:val="single" w:sz="4" w:space="0" w:color="000000"/>
              <w:left w:val="single" w:sz="4" w:space="0" w:color="000000"/>
              <w:bottom w:val="single" w:sz="4" w:space="0" w:color="000000"/>
              <w:right w:val="single" w:sz="4" w:space="0" w:color="000000"/>
            </w:tcBorders>
          </w:tcPr>
          <w:p w14:paraId="5E90EEC7" w14:textId="71C79FC3" w:rsidR="00DD4514" w:rsidRPr="00DD4514" w:rsidRDefault="00DD4514">
            <w:pPr>
              <w:rPr>
                <w:color w:val="0070C0"/>
              </w:rPr>
            </w:pPr>
            <w:r>
              <w:rPr>
                <w:color w:val="0070C0"/>
              </w:rPr>
              <w:t>Entwickler</w:t>
            </w:r>
          </w:p>
        </w:tc>
        <w:tc>
          <w:tcPr>
            <w:tcW w:w="1984" w:type="dxa"/>
            <w:tcBorders>
              <w:top w:val="single" w:sz="4" w:space="0" w:color="000000"/>
              <w:left w:val="single" w:sz="4" w:space="0" w:color="000000"/>
              <w:bottom w:val="single" w:sz="4" w:space="0" w:color="000000"/>
              <w:right w:val="single" w:sz="4" w:space="0" w:color="000000"/>
            </w:tcBorders>
          </w:tcPr>
          <w:p w14:paraId="79254259" w14:textId="77777777" w:rsidR="00DD4514" w:rsidRDefault="00DD4514">
            <w:pPr>
              <w:rPr>
                <w:sz w:val="18"/>
                <w:szCs w:val="18"/>
              </w:rPr>
            </w:pPr>
          </w:p>
        </w:tc>
        <w:tc>
          <w:tcPr>
            <w:tcW w:w="2263" w:type="dxa"/>
            <w:tcBorders>
              <w:top w:val="single" w:sz="4" w:space="0" w:color="000000"/>
              <w:left w:val="single" w:sz="4" w:space="0" w:color="000000"/>
              <w:bottom w:val="single" w:sz="4" w:space="0" w:color="000000"/>
              <w:right w:val="single" w:sz="4" w:space="0" w:color="000000"/>
            </w:tcBorders>
          </w:tcPr>
          <w:p w14:paraId="256F4C6A" w14:textId="4698DE77" w:rsidR="00DD4514" w:rsidRPr="00DD4514" w:rsidRDefault="00DD4514">
            <w:pPr>
              <w:rPr>
                <w:color w:val="0070C0"/>
                <w:sz w:val="18"/>
                <w:szCs w:val="18"/>
              </w:rPr>
            </w:pPr>
            <w:r w:rsidRPr="00DD4514">
              <w:rPr>
                <w:color w:val="0070C0"/>
                <w:sz w:val="18"/>
                <w:szCs w:val="18"/>
              </w:rPr>
              <w:t>Siehe 01 Leistungsbeschreibung</w:t>
            </w:r>
          </w:p>
        </w:tc>
      </w:tr>
    </w:tbl>
    <w:p w14:paraId="4DFE806F" w14:textId="77777777" w:rsidR="002E57A6" w:rsidRDefault="002E57A6">
      <w:pPr>
        <w:rPr>
          <w:sz w:val="18"/>
          <w:szCs w:val="18"/>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601"/>
        <w:gridCol w:w="7631"/>
      </w:tblGrid>
      <w:tr w:rsidR="002E57A6" w14:paraId="0E1E0725" w14:textId="77777777">
        <w:trPr>
          <w:tblHeader/>
        </w:trPr>
        <w:tc>
          <w:tcPr>
            <w:tcW w:w="1602" w:type="dxa"/>
            <w:tcBorders>
              <w:top w:val="single" w:sz="4" w:space="0" w:color="000000"/>
              <w:left w:val="single" w:sz="4" w:space="0" w:color="000000"/>
              <w:bottom w:val="single" w:sz="4" w:space="0" w:color="000000"/>
              <w:right w:val="single" w:sz="4" w:space="0" w:color="000000"/>
            </w:tcBorders>
            <w:shd w:val="solid" w:color="E7E6E6" w:fill="FF0000"/>
          </w:tcPr>
          <w:p w14:paraId="37920D19" w14:textId="77777777" w:rsidR="002E57A6" w:rsidRDefault="0030606D">
            <w:pPr>
              <w:rPr>
                <w:sz w:val="18"/>
                <w:szCs w:val="18"/>
              </w:rPr>
            </w:pPr>
            <w:r>
              <w:rPr>
                <w:sz w:val="18"/>
                <w:szCs w:val="18"/>
              </w:rPr>
              <w:t>Fußnote</w:t>
            </w:r>
          </w:p>
        </w:tc>
        <w:tc>
          <w:tcPr>
            <w:tcW w:w="7639" w:type="dxa"/>
            <w:tcBorders>
              <w:top w:val="single" w:sz="4" w:space="0" w:color="000000"/>
              <w:left w:val="single" w:sz="4" w:space="0" w:color="000000"/>
              <w:bottom w:val="single" w:sz="4" w:space="0" w:color="000000"/>
              <w:right w:val="single" w:sz="4" w:space="0" w:color="000000"/>
            </w:tcBorders>
            <w:shd w:val="solid" w:color="E7E6E6" w:fill="FF0000"/>
          </w:tcPr>
          <w:p w14:paraId="790D4BB3" w14:textId="77777777" w:rsidR="002E57A6" w:rsidRDefault="0030606D">
            <w:pPr>
              <w:rPr>
                <w:sz w:val="18"/>
                <w:szCs w:val="18"/>
              </w:rPr>
            </w:pPr>
            <w:r>
              <w:rPr>
                <w:sz w:val="18"/>
                <w:szCs w:val="18"/>
              </w:rPr>
              <w:t>Erläuterung</w:t>
            </w:r>
          </w:p>
        </w:tc>
      </w:tr>
      <w:tr w:rsidR="002E57A6" w14:paraId="6BCABAA2" w14:textId="77777777">
        <w:tc>
          <w:tcPr>
            <w:tcW w:w="1602" w:type="dxa"/>
            <w:tcBorders>
              <w:top w:val="single" w:sz="4" w:space="0" w:color="000000"/>
              <w:left w:val="single" w:sz="4" w:space="0" w:color="000000"/>
              <w:bottom w:val="single" w:sz="4" w:space="0" w:color="000000"/>
              <w:right w:val="single" w:sz="4" w:space="0" w:color="000000"/>
            </w:tcBorders>
          </w:tcPr>
          <w:p w14:paraId="3104C652" w14:textId="77777777" w:rsidR="002E57A6" w:rsidRDefault="0030606D">
            <w:pPr>
              <w:jc w:val="center"/>
              <w:rPr>
                <w:sz w:val="18"/>
                <w:szCs w:val="18"/>
              </w:rPr>
            </w:pPr>
            <w:r>
              <w:rPr>
                <w:sz w:val="18"/>
                <w:szCs w:val="18"/>
              </w:rPr>
              <w:t>1</w:t>
            </w:r>
          </w:p>
        </w:tc>
        <w:tc>
          <w:tcPr>
            <w:tcW w:w="7639" w:type="dxa"/>
            <w:tcBorders>
              <w:top w:val="single" w:sz="4" w:space="0" w:color="000000"/>
              <w:left w:val="single" w:sz="4" w:space="0" w:color="000000"/>
              <w:bottom w:val="single" w:sz="4" w:space="0" w:color="000000"/>
              <w:right w:val="single" w:sz="4" w:space="0" w:color="000000"/>
            </w:tcBorders>
          </w:tcPr>
          <w:p w14:paraId="1F391441" w14:textId="77777777" w:rsidR="002E57A6" w:rsidRDefault="0030606D">
            <w:pPr>
              <w:rPr>
                <w:sz w:val="18"/>
                <w:szCs w:val="18"/>
              </w:rPr>
            </w:pPr>
            <w:r>
              <w:rPr>
                <w:sz w:val="18"/>
                <w:szCs w:val="18"/>
              </w:rPr>
              <w:t>Stufen der Sicherheitsüberprüfung gemäß Sicherheitsüberprüfungsgesetz</w:t>
            </w:r>
          </w:p>
        </w:tc>
      </w:tr>
    </w:tbl>
    <w:p w14:paraId="5B66BB75" w14:textId="77777777" w:rsidR="002E57A6" w:rsidRDefault="002E57A6">
      <w:pPr>
        <w:rPr>
          <w:sz w:val="18"/>
          <w:szCs w:val="18"/>
        </w:rPr>
      </w:pPr>
    </w:p>
    <w:p w14:paraId="0F3252D8" w14:textId="23ADC89F" w:rsidR="002E57A6" w:rsidRDefault="00A4482D">
      <w:pPr>
        <w:tabs>
          <w:tab w:val="left" w:pos="431"/>
        </w:tabs>
        <w:ind w:left="431" w:hanging="431"/>
        <w:rPr>
          <w:sz w:val="18"/>
          <w:szCs w:val="18"/>
        </w:rPr>
      </w:pPr>
      <w:sdt>
        <w:sdtPr>
          <w:rPr>
            <w:color w:val="0070C0"/>
          </w:rPr>
          <w:id w:val="-2120129200"/>
          <w14:checkbox>
            <w14:checked w14:val="1"/>
            <w14:checkedState w14:val="2612" w14:font="MS Gothic"/>
            <w14:uncheckedState w14:val="2610" w14:font="MS Gothic"/>
          </w14:checkbox>
        </w:sdtPr>
        <w:sdtEndPr/>
        <w:sdtContent>
          <w:r w:rsidR="00AC4696" w:rsidRPr="00DD4514">
            <w:rPr>
              <w:rFonts w:ascii="MS Gothic" w:eastAsia="MS Gothic" w:hAnsi="MS Gothic" w:hint="eastAsia"/>
              <w:color w:val="0070C0"/>
            </w:rPr>
            <w:t>☒</w:t>
          </w:r>
        </w:sdtContent>
      </w:sdt>
      <w:r w:rsidR="0030606D">
        <w:rPr>
          <w:sz w:val="18"/>
          <w:szCs w:val="18"/>
        </w:rPr>
        <w:tab/>
        <w:t xml:space="preserve">Mindestanforderungen an das einzusetzende Personal des Auftragnehmers ergeben sich aus Anlage Nr. </w:t>
      </w:r>
      <w:r w:rsidR="00DD4514" w:rsidRPr="00DD4514">
        <w:rPr>
          <w:color w:val="0070C0"/>
          <w:sz w:val="18"/>
          <w:szCs w:val="18"/>
        </w:rPr>
        <w:t>01 Leistungsbeschreibung</w:t>
      </w:r>
      <w:r w:rsidR="0030606D">
        <w:rPr>
          <w:sz w:val="18"/>
          <w:szCs w:val="18"/>
        </w:rPr>
        <w:t>.</w:t>
      </w:r>
    </w:p>
    <w:p w14:paraId="18A0EC0F" w14:textId="77777777" w:rsidR="002E57A6" w:rsidRDefault="0030606D">
      <w:pPr>
        <w:pStyle w:val="berschrift3"/>
        <w:keepNext/>
        <w:numPr>
          <w:ilvl w:val="2"/>
          <w:numId w:val="1"/>
        </w:numPr>
        <w:rPr>
          <w:sz w:val="18"/>
          <w:szCs w:val="18"/>
        </w:rPr>
      </w:pPr>
      <w:bookmarkStart w:id="71" w:name="_Toc222415024"/>
      <w:r>
        <w:rPr>
          <w:sz w:val="18"/>
          <w:szCs w:val="18"/>
        </w:rPr>
        <w:t>Allgemeine Sicherheitsanforderungen</w:t>
      </w:r>
      <w:bookmarkEnd w:id="71"/>
    </w:p>
    <w:p w14:paraId="708CA8C7" w14:textId="77777777" w:rsidR="002E57A6" w:rsidRDefault="0030606D">
      <w:pPr>
        <w:jc w:val="both"/>
        <w:rPr>
          <w:sz w:val="18"/>
          <w:szCs w:val="18"/>
        </w:rPr>
      </w:pPr>
      <w:r>
        <w:rPr>
          <w:sz w:val="18"/>
          <w:szCs w:val="18"/>
        </w:rPr>
        <w:t>Der Auftragnehmer verpflichtet sich, für die Laufzeit des Vertrages:</w:t>
      </w:r>
    </w:p>
    <w:p w14:paraId="5F33D65F" w14:textId="12ACA71F" w:rsidR="002E57A6" w:rsidRDefault="00A4482D">
      <w:pPr>
        <w:tabs>
          <w:tab w:val="left" w:pos="431"/>
        </w:tabs>
        <w:ind w:left="431" w:hanging="431"/>
        <w:rPr>
          <w:sz w:val="18"/>
          <w:szCs w:val="18"/>
        </w:rPr>
      </w:pPr>
      <w:sdt>
        <w:sdtPr>
          <w:rPr>
            <w:color w:val="0070C0"/>
          </w:rPr>
          <w:id w:val="356860956"/>
          <w14:checkbox>
            <w14:checked w14:val="1"/>
            <w14:checkedState w14:val="2612" w14:font="MS Gothic"/>
            <w14:uncheckedState w14:val="2610" w14:font="MS Gothic"/>
          </w14:checkbox>
        </w:sdtPr>
        <w:sdtEndPr/>
        <w:sdtContent>
          <w:r w:rsidR="00DD4514" w:rsidRPr="00DD4514">
            <w:rPr>
              <w:rFonts w:ascii="MS Gothic" w:eastAsia="MS Gothic" w:hAnsi="MS Gothic" w:hint="eastAsia"/>
              <w:color w:val="0070C0"/>
            </w:rPr>
            <w:t>☒</w:t>
          </w:r>
        </w:sdtContent>
      </w:sdt>
      <w:r w:rsidR="0030606D">
        <w:rPr>
          <w:sz w:val="18"/>
          <w:szCs w:val="18"/>
        </w:rPr>
        <w:tab/>
        <w:t xml:space="preserve">bei der Erbringung der vertraglichen Leistungen die Regelungen zur IT-Sicherheit gemäß Anlage Nr. </w:t>
      </w:r>
      <w:r w:rsidR="00DD4514" w:rsidRPr="00DD4514">
        <w:rPr>
          <w:color w:val="0070C0"/>
          <w:sz w:val="18"/>
          <w:szCs w:val="18"/>
        </w:rPr>
        <w:t>01 Leistungsbeschreibung</w:t>
      </w:r>
      <w:r w:rsidR="0030606D">
        <w:rPr>
          <w:sz w:val="18"/>
          <w:szCs w:val="18"/>
        </w:rPr>
        <w:t xml:space="preserve"> zu beachten.</w:t>
      </w:r>
    </w:p>
    <w:p w14:paraId="62B3F2EB" w14:textId="77777777" w:rsidR="002E57A6" w:rsidRDefault="00A4482D">
      <w:pPr>
        <w:tabs>
          <w:tab w:val="left" w:pos="431"/>
        </w:tabs>
        <w:ind w:left="431" w:hanging="431"/>
        <w:rPr>
          <w:sz w:val="18"/>
          <w:szCs w:val="18"/>
        </w:rPr>
      </w:pPr>
      <w:sdt>
        <w:sdtPr>
          <w:id w:val="957985863"/>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sich der Geheimschutzbetreuung gemäß Anlage Nr. _____ zu unterstellen.</w:t>
      </w:r>
    </w:p>
    <w:p w14:paraId="2C7B1D9B" w14:textId="77777777" w:rsidR="002E57A6" w:rsidRDefault="00A4482D">
      <w:pPr>
        <w:tabs>
          <w:tab w:val="left" w:pos="431"/>
        </w:tabs>
        <w:ind w:left="431" w:hanging="431"/>
        <w:rPr>
          <w:sz w:val="18"/>
          <w:szCs w:val="18"/>
        </w:rPr>
      </w:pPr>
      <w:sdt>
        <w:sdtPr>
          <w:id w:val="1779837709"/>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die Regelungen des Auftraggebers zur Sicherheit am Einsatzort gemäß Anlage Nr. _____ zu beachten.</w:t>
      </w:r>
    </w:p>
    <w:p w14:paraId="0A2B7CEF" w14:textId="77777777" w:rsidR="002E57A6" w:rsidRDefault="00A4482D">
      <w:pPr>
        <w:tabs>
          <w:tab w:val="left" w:pos="431"/>
        </w:tabs>
        <w:ind w:left="431" w:hanging="431"/>
        <w:rPr>
          <w:sz w:val="18"/>
          <w:szCs w:val="18"/>
        </w:rPr>
      </w:pPr>
      <w:sdt>
        <w:sdtPr>
          <w:id w:val="-757202130"/>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folgende weitere Regelungen einzuhalten: _____.</w:t>
      </w:r>
    </w:p>
    <w:p w14:paraId="41648416" w14:textId="77777777" w:rsidR="002E57A6" w:rsidRDefault="0030606D">
      <w:pPr>
        <w:pStyle w:val="berschrift3"/>
        <w:keepNext/>
        <w:numPr>
          <w:ilvl w:val="2"/>
          <w:numId w:val="1"/>
        </w:numPr>
        <w:rPr>
          <w:sz w:val="18"/>
          <w:szCs w:val="18"/>
        </w:rPr>
      </w:pPr>
      <w:bookmarkStart w:id="72" w:name="_Toc222415025"/>
      <w:r>
        <w:rPr>
          <w:sz w:val="18"/>
          <w:szCs w:val="18"/>
        </w:rPr>
        <w:t>Mitteilung von Kopier- oder Nutzungssperren*</w:t>
      </w:r>
      <w:bookmarkEnd w:id="72"/>
    </w:p>
    <w:p w14:paraId="482C20B9" w14:textId="77777777" w:rsidR="002E57A6" w:rsidRDefault="00A4482D">
      <w:pPr>
        <w:tabs>
          <w:tab w:val="left" w:pos="431"/>
        </w:tabs>
        <w:ind w:left="431" w:hanging="431"/>
        <w:rPr>
          <w:sz w:val="18"/>
          <w:szCs w:val="18"/>
        </w:rPr>
      </w:pPr>
      <w:sdt>
        <w:sdtPr>
          <w:id w:val="1175618801"/>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Dem Auftragnehmer sind keine Kopier- oder Nutzungssperren* in den Systemkomponenten* bekannt.</w:t>
      </w:r>
    </w:p>
    <w:p w14:paraId="5FF04627" w14:textId="77777777" w:rsidR="002E57A6" w:rsidRDefault="00A4482D">
      <w:pPr>
        <w:tabs>
          <w:tab w:val="left" w:pos="431"/>
        </w:tabs>
        <w:ind w:left="431" w:hanging="431"/>
        <w:rPr>
          <w:sz w:val="18"/>
          <w:szCs w:val="18"/>
        </w:rPr>
      </w:pPr>
      <w:sdt>
        <w:sdtPr>
          <w:id w:val="1929854726"/>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Dem Auftragnehmer sind Kopier- oder Nutzungssperren* in den Systemkomponenten* gemäß Nummer _____ lfd. Nr. _____ bekannt. Einzelheiten siehe Anlage Nr. _____.</w:t>
      </w:r>
    </w:p>
    <w:p w14:paraId="1FC0240E" w14:textId="77777777" w:rsidR="002E57A6" w:rsidRDefault="0030606D">
      <w:pPr>
        <w:pStyle w:val="berschrift3"/>
        <w:keepNext/>
        <w:numPr>
          <w:ilvl w:val="2"/>
          <w:numId w:val="1"/>
        </w:numPr>
        <w:rPr>
          <w:sz w:val="18"/>
          <w:szCs w:val="18"/>
        </w:rPr>
      </w:pPr>
      <w:bookmarkStart w:id="73" w:name="_Toc222415026"/>
      <w:r>
        <w:rPr>
          <w:sz w:val="18"/>
          <w:szCs w:val="18"/>
        </w:rPr>
        <w:t>Entsorgung der Hardware (ergänzend zu Ziffer 2.1 EVB-IT Systemlieferungs-AGB)</w:t>
      </w:r>
      <w:bookmarkEnd w:id="73"/>
    </w:p>
    <w:p w14:paraId="2933F76B" w14:textId="77777777" w:rsidR="002E57A6" w:rsidRDefault="00A4482D">
      <w:pPr>
        <w:tabs>
          <w:tab w:val="left" w:pos="431"/>
        </w:tabs>
        <w:ind w:left="431" w:hanging="431"/>
        <w:rPr>
          <w:sz w:val="18"/>
          <w:szCs w:val="18"/>
        </w:rPr>
      </w:pPr>
      <w:sdt>
        <w:sdtPr>
          <w:id w:val="308133604"/>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Ergänzend zu Ziffer 2.1 EVB-IT Systemlieferungs-AGB und den entsprechenden gesetzlichen Regelungen gelten die in Anlage Nr. _____ aufgeführten zusätzlichen Vereinbarungen über die Entsorgung von in Nummer 4.1 genannter Hardware.</w:t>
      </w:r>
    </w:p>
    <w:p w14:paraId="49A77E8A" w14:textId="77777777" w:rsidR="002E57A6" w:rsidRDefault="00A4482D">
      <w:pPr>
        <w:tabs>
          <w:tab w:val="left" w:pos="431"/>
        </w:tabs>
        <w:ind w:left="431" w:hanging="431"/>
        <w:rPr>
          <w:sz w:val="18"/>
          <w:szCs w:val="18"/>
        </w:rPr>
      </w:pPr>
      <w:sdt>
        <w:sdtPr>
          <w:id w:val="-1883698122"/>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Der Auftragnehmer übernimmt die Entsorgung auch von nicht in Nummer 4.1 genannter Hardware (Altgeräte) aufgrund gesonderter Vereinbarung gemäß Anlage Nr. _____.</w:t>
      </w:r>
    </w:p>
    <w:p w14:paraId="39AE5697" w14:textId="77777777" w:rsidR="002E57A6" w:rsidRDefault="0030606D">
      <w:pPr>
        <w:pStyle w:val="berschrift3"/>
        <w:keepNext/>
        <w:numPr>
          <w:ilvl w:val="2"/>
          <w:numId w:val="1"/>
        </w:numPr>
        <w:rPr>
          <w:sz w:val="18"/>
          <w:szCs w:val="18"/>
        </w:rPr>
      </w:pPr>
      <w:bookmarkStart w:id="74" w:name="_Toc222415027"/>
      <w:r>
        <w:rPr>
          <w:sz w:val="18"/>
          <w:szCs w:val="18"/>
        </w:rPr>
        <w:t>Entsorgung der Verpackung</w:t>
      </w:r>
      <w:bookmarkEnd w:id="74"/>
    </w:p>
    <w:p w14:paraId="703CAC41" w14:textId="77777777" w:rsidR="002E57A6" w:rsidRDefault="00A4482D">
      <w:pPr>
        <w:tabs>
          <w:tab w:val="left" w:pos="431"/>
        </w:tabs>
        <w:ind w:left="431" w:hanging="431"/>
        <w:rPr>
          <w:sz w:val="18"/>
          <w:szCs w:val="18"/>
        </w:rPr>
      </w:pPr>
      <w:sdt>
        <w:sdtPr>
          <w:id w:val="-1272862446"/>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Ergänzende Vereinbarung zur Entsorgung der Verpackung durch den Auftragnehmer gemäß Anlage Nr. _____.</w:t>
      </w:r>
    </w:p>
    <w:p w14:paraId="62A92BCD" w14:textId="77777777" w:rsidR="002E57A6" w:rsidRDefault="00A4482D">
      <w:pPr>
        <w:tabs>
          <w:tab w:val="left" w:pos="431"/>
        </w:tabs>
        <w:ind w:left="431" w:hanging="431"/>
        <w:rPr>
          <w:sz w:val="18"/>
          <w:szCs w:val="18"/>
        </w:rPr>
      </w:pPr>
      <w:sdt>
        <w:sdtPr>
          <w:id w:val="2039005177"/>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Die Entsorgung der Verpackung erfolgt durch den Auftraggeber (abweichend von Ziffer 2.1 EVB-IT Systemlieferungs-AGB).</w:t>
      </w:r>
    </w:p>
    <w:p w14:paraId="0F0250C9" w14:textId="77777777" w:rsidR="002E57A6" w:rsidRDefault="0030606D">
      <w:pPr>
        <w:pStyle w:val="berschrift2"/>
        <w:keepNext/>
        <w:numPr>
          <w:ilvl w:val="1"/>
          <w:numId w:val="1"/>
        </w:numPr>
        <w:rPr>
          <w:sz w:val="18"/>
          <w:szCs w:val="18"/>
        </w:rPr>
      </w:pPr>
      <w:bookmarkStart w:id="75" w:name="_Toc222415028"/>
      <w:r>
        <w:rPr>
          <w:sz w:val="18"/>
          <w:szCs w:val="18"/>
        </w:rPr>
        <w:t>Mitwirkung des Auftraggebers</w:t>
      </w:r>
      <w:bookmarkEnd w:id="75"/>
    </w:p>
    <w:p w14:paraId="66E1E56A" w14:textId="77777777" w:rsidR="002E57A6" w:rsidRDefault="00A4482D">
      <w:pPr>
        <w:tabs>
          <w:tab w:val="left" w:pos="431"/>
        </w:tabs>
        <w:ind w:left="431" w:hanging="431"/>
        <w:rPr>
          <w:sz w:val="18"/>
          <w:szCs w:val="18"/>
        </w:rPr>
      </w:pPr>
      <w:sdt>
        <w:sdtPr>
          <w:id w:val="348691137"/>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Dem Auftraggeber obliegt folgende Mitwirkung (z.B. Infrastruktur, Organisation, Personal, Technik, Dokumente):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474"/>
        <w:gridCol w:w="1333"/>
        <w:gridCol w:w="3427"/>
        <w:gridCol w:w="1524"/>
        <w:gridCol w:w="1237"/>
        <w:gridCol w:w="1237"/>
      </w:tblGrid>
      <w:tr w:rsidR="002E57A6" w14:paraId="680DC2D5" w14:textId="77777777">
        <w:trPr>
          <w:tblHeader/>
        </w:trPr>
        <w:tc>
          <w:tcPr>
            <w:tcW w:w="475" w:type="dxa"/>
            <w:tcBorders>
              <w:top w:val="single" w:sz="4" w:space="0" w:color="000000"/>
              <w:left w:val="single" w:sz="4" w:space="0" w:color="000000"/>
              <w:bottom w:val="single" w:sz="4" w:space="0" w:color="000000"/>
              <w:right w:val="single" w:sz="4" w:space="0" w:color="000000"/>
            </w:tcBorders>
            <w:shd w:val="solid" w:color="E7E6E6" w:fill="FF0000"/>
          </w:tcPr>
          <w:p w14:paraId="032B0EC5" w14:textId="77777777" w:rsidR="002E57A6" w:rsidRDefault="0030606D">
            <w:pPr>
              <w:jc w:val="center"/>
              <w:rPr>
                <w:sz w:val="18"/>
                <w:szCs w:val="18"/>
              </w:rPr>
            </w:pPr>
            <w:r>
              <w:rPr>
                <w:sz w:val="18"/>
                <w:szCs w:val="18"/>
              </w:rPr>
              <w:t>Lfd. Nr.</w:t>
            </w:r>
          </w:p>
        </w:tc>
        <w:tc>
          <w:tcPr>
            <w:tcW w:w="1334" w:type="dxa"/>
            <w:tcBorders>
              <w:top w:val="single" w:sz="4" w:space="0" w:color="000000"/>
              <w:left w:val="single" w:sz="4" w:space="0" w:color="000000"/>
              <w:bottom w:val="single" w:sz="4" w:space="0" w:color="000000"/>
              <w:right w:val="single" w:sz="4" w:space="0" w:color="000000"/>
            </w:tcBorders>
            <w:shd w:val="solid" w:color="E7E6E6" w:fill="FF0000"/>
          </w:tcPr>
          <w:p w14:paraId="25E24754" w14:textId="77777777" w:rsidR="002E57A6" w:rsidRDefault="0030606D">
            <w:pPr>
              <w:jc w:val="center"/>
              <w:rPr>
                <w:sz w:val="18"/>
                <w:szCs w:val="18"/>
              </w:rPr>
            </w:pPr>
            <w:r>
              <w:rPr>
                <w:sz w:val="18"/>
                <w:szCs w:val="18"/>
              </w:rPr>
              <w:t>Art der Mitwirkung</w:t>
            </w:r>
          </w:p>
        </w:tc>
        <w:tc>
          <w:tcPr>
            <w:tcW w:w="3431" w:type="dxa"/>
            <w:tcBorders>
              <w:top w:val="single" w:sz="4" w:space="0" w:color="000000"/>
              <w:left w:val="single" w:sz="4" w:space="0" w:color="000000"/>
              <w:bottom w:val="single" w:sz="4" w:space="0" w:color="000000"/>
              <w:right w:val="single" w:sz="4" w:space="0" w:color="000000"/>
            </w:tcBorders>
            <w:shd w:val="solid" w:color="E7E6E6" w:fill="FF0000"/>
          </w:tcPr>
          <w:p w14:paraId="74D717FD" w14:textId="77777777" w:rsidR="002E57A6" w:rsidRDefault="0030606D">
            <w:pPr>
              <w:jc w:val="center"/>
              <w:rPr>
                <w:sz w:val="18"/>
                <w:szCs w:val="18"/>
              </w:rPr>
            </w:pPr>
            <w:r>
              <w:rPr>
                <w:sz w:val="18"/>
                <w:szCs w:val="18"/>
              </w:rPr>
              <w:t>Erläuterungen (z.B. fachliche Qualifikation des Personals,</w:t>
            </w:r>
            <w:r>
              <w:rPr>
                <w:sz w:val="18"/>
                <w:szCs w:val="18"/>
              </w:rPr>
              <w:br/>
              <w:t>das Mitwirkungsleistungen erbringt)</w:t>
            </w:r>
          </w:p>
        </w:tc>
        <w:tc>
          <w:tcPr>
            <w:tcW w:w="1525" w:type="dxa"/>
            <w:tcBorders>
              <w:top w:val="single" w:sz="4" w:space="0" w:color="000000"/>
              <w:left w:val="single" w:sz="4" w:space="0" w:color="000000"/>
              <w:bottom w:val="single" w:sz="4" w:space="0" w:color="000000"/>
              <w:right w:val="single" w:sz="4" w:space="0" w:color="000000"/>
            </w:tcBorders>
            <w:shd w:val="solid" w:color="E7E6E6" w:fill="FF0000"/>
          </w:tcPr>
          <w:p w14:paraId="7AC037C6" w14:textId="77777777" w:rsidR="002E57A6" w:rsidRDefault="0030606D">
            <w:pPr>
              <w:jc w:val="center"/>
              <w:rPr>
                <w:sz w:val="18"/>
                <w:szCs w:val="18"/>
              </w:rPr>
            </w:pPr>
            <w:r>
              <w:rPr>
                <w:sz w:val="18"/>
                <w:szCs w:val="18"/>
              </w:rPr>
              <w:t>max. Aufwand</w:t>
            </w:r>
          </w:p>
        </w:tc>
        <w:tc>
          <w:tcPr>
            <w:tcW w:w="1238" w:type="dxa"/>
            <w:tcBorders>
              <w:top w:val="single" w:sz="4" w:space="0" w:color="000000"/>
              <w:left w:val="single" w:sz="4" w:space="0" w:color="000000"/>
              <w:bottom w:val="single" w:sz="4" w:space="0" w:color="000000"/>
              <w:right w:val="single" w:sz="4" w:space="0" w:color="000000"/>
            </w:tcBorders>
            <w:shd w:val="solid" w:color="E7E6E6" w:fill="FF0000"/>
          </w:tcPr>
          <w:p w14:paraId="3B28924D" w14:textId="77777777" w:rsidR="002E57A6" w:rsidRDefault="0030606D">
            <w:pPr>
              <w:jc w:val="center"/>
              <w:rPr>
                <w:sz w:val="18"/>
                <w:szCs w:val="18"/>
              </w:rPr>
            </w:pPr>
            <w:r>
              <w:rPr>
                <w:sz w:val="18"/>
                <w:szCs w:val="18"/>
              </w:rPr>
              <w:t>Termin, Zeitraum</w:t>
            </w:r>
          </w:p>
        </w:tc>
        <w:tc>
          <w:tcPr>
            <w:tcW w:w="1238" w:type="dxa"/>
            <w:tcBorders>
              <w:top w:val="single" w:sz="4" w:space="0" w:color="000000"/>
              <w:left w:val="single" w:sz="4" w:space="0" w:color="000000"/>
              <w:bottom w:val="single" w:sz="4" w:space="0" w:color="000000"/>
              <w:right w:val="single" w:sz="4" w:space="0" w:color="000000"/>
            </w:tcBorders>
            <w:shd w:val="solid" w:color="E7E6E6" w:fill="FF0000"/>
          </w:tcPr>
          <w:p w14:paraId="1E81790E" w14:textId="77777777" w:rsidR="002E57A6" w:rsidRDefault="0030606D">
            <w:pPr>
              <w:jc w:val="center"/>
              <w:rPr>
                <w:sz w:val="18"/>
                <w:szCs w:val="18"/>
              </w:rPr>
            </w:pPr>
            <w:r>
              <w:rPr>
                <w:sz w:val="18"/>
                <w:szCs w:val="18"/>
              </w:rPr>
              <w:t>Ort</w:t>
            </w:r>
          </w:p>
        </w:tc>
      </w:tr>
      <w:tr w:rsidR="002E57A6" w14:paraId="0318A8A7" w14:textId="77777777">
        <w:tc>
          <w:tcPr>
            <w:tcW w:w="475" w:type="dxa"/>
            <w:tcBorders>
              <w:top w:val="single" w:sz="4" w:space="0" w:color="000000"/>
              <w:left w:val="single" w:sz="4" w:space="0" w:color="000000"/>
              <w:bottom w:val="single" w:sz="4" w:space="0" w:color="000000"/>
              <w:right w:val="single" w:sz="4" w:space="0" w:color="000000"/>
            </w:tcBorders>
          </w:tcPr>
          <w:p w14:paraId="72F860C8" w14:textId="77777777" w:rsidR="002E57A6" w:rsidRDefault="002E57A6">
            <w:pPr>
              <w:rPr>
                <w:sz w:val="18"/>
                <w:szCs w:val="18"/>
              </w:rPr>
            </w:pPr>
          </w:p>
        </w:tc>
        <w:tc>
          <w:tcPr>
            <w:tcW w:w="1334" w:type="dxa"/>
            <w:tcBorders>
              <w:top w:val="single" w:sz="4" w:space="0" w:color="000000"/>
              <w:left w:val="single" w:sz="4" w:space="0" w:color="000000"/>
              <w:bottom w:val="single" w:sz="4" w:space="0" w:color="000000"/>
              <w:right w:val="single" w:sz="4" w:space="0" w:color="000000"/>
            </w:tcBorders>
          </w:tcPr>
          <w:p w14:paraId="3DA5DF14" w14:textId="77777777" w:rsidR="002E57A6" w:rsidRDefault="002E57A6">
            <w:pPr>
              <w:rPr>
                <w:sz w:val="18"/>
                <w:szCs w:val="18"/>
              </w:rPr>
            </w:pPr>
          </w:p>
        </w:tc>
        <w:tc>
          <w:tcPr>
            <w:tcW w:w="3431" w:type="dxa"/>
            <w:tcBorders>
              <w:top w:val="single" w:sz="4" w:space="0" w:color="000000"/>
              <w:left w:val="single" w:sz="4" w:space="0" w:color="000000"/>
              <w:bottom w:val="single" w:sz="4" w:space="0" w:color="000000"/>
              <w:right w:val="single" w:sz="4" w:space="0" w:color="000000"/>
            </w:tcBorders>
          </w:tcPr>
          <w:p w14:paraId="1F6BD703" w14:textId="77777777" w:rsidR="002E57A6" w:rsidRDefault="002E57A6">
            <w:pPr>
              <w:rPr>
                <w:sz w:val="18"/>
                <w:szCs w:val="18"/>
              </w:rPr>
            </w:pPr>
          </w:p>
        </w:tc>
        <w:tc>
          <w:tcPr>
            <w:tcW w:w="1525" w:type="dxa"/>
            <w:tcBorders>
              <w:top w:val="single" w:sz="4" w:space="0" w:color="000000"/>
              <w:left w:val="single" w:sz="4" w:space="0" w:color="000000"/>
              <w:bottom w:val="single" w:sz="4" w:space="0" w:color="000000"/>
              <w:right w:val="single" w:sz="4" w:space="0" w:color="000000"/>
            </w:tcBorders>
          </w:tcPr>
          <w:p w14:paraId="07245247" w14:textId="77777777" w:rsidR="002E57A6" w:rsidRDefault="002E57A6">
            <w:pPr>
              <w:rPr>
                <w:sz w:val="18"/>
                <w:szCs w:val="18"/>
              </w:rPr>
            </w:pPr>
          </w:p>
        </w:tc>
        <w:tc>
          <w:tcPr>
            <w:tcW w:w="1238" w:type="dxa"/>
            <w:tcBorders>
              <w:top w:val="single" w:sz="4" w:space="0" w:color="000000"/>
              <w:left w:val="single" w:sz="4" w:space="0" w:color="000000"/>
              <w:bottom w:val="single" w:sz="4" w:space="0" w:color="000000"/>
              <w:right w:val="single" w:sz="4" w:space="0" w:color="000000"/>
            </w:tcBorders>
          </w:tcPr>
          <w:p w14:paraId="17752C83" w14:textId="77777777" w:rsidR="002E57A6" w:rsidRDefault="002E57A6">
            <w:pPr>
              <w:rPr>
                <w:sz w:val="18"/>
                <w:szCs w:val="18"/>
              </w:rPr>
            </w:pPr>
          </w:p>
        </w:tc>
        <w:tc>
          <w:tcPr>
            <w:tcW w:w="1238" w:type="dxa"/>
            <w:tcBorders>
              <w:top w:val="single" w:sz="4" w:space="0" w:color="000000"/>
              <w:left w:val="single" w:sz="4" w:space="0" w:color="000000"/>
              <w:bottom w:val="single" w:sz="4" w:space="0" w:color="000000"/>
              <w:right w:val="single" w:sz="4" w:space="0" w:color="000000"/>
            </w:tcBorders>
          </w:tcPr>
          <w:p w14:paraId="05395258" w14:textId="77777777" w:rsidR="002E57A6" w:rsidRDefault="002E57A6">
            <w:pPr>
              <w:rPr>
                <w:sz w:val="18"/>
                <w:szCs w:val="18"/>
              </w:rPr>
            </w:pPr>
          </w:p>
        </w:tc>
      </w:tr>
    </w:tbl>
    <w:p w14:paraId="640AC85C" w14:textId="77777777" w:rsidR="002E57A6" w:rsidRDefault="002E57A6">
      <w:pPr>
        <w:rPr>
          <w:sz w:val="18"/>
          <w:szCs w:val="18"/>
        </w:rPr>
      </w:pPr>
    </w:p>
    <w:p w14:paraId="0CB56C63" w14:textId="150AE01A" w:rsidR="002E57A6" w:rsidRDefault="00A4482D">
      <w:pPr>
        <w:tabs>
          <w:tab w:val="left" w:pos="431"/>
        </w:tabs>
        <w:ind w:left="431" w:hanging="431"/>
        <w:rPr>
          <w:sz w:val="18"/>
          <w:szCs w:val="18"/>
        </w:rPr>
      </w:pPr>
      <w:sdt>
        <w:sdtPr>
          <w:rPr>
            <w:color w:val="0070C0"/>
          </w:rPr>
          <w:id w:val="1168062731"/>
          <w14:checkbox>
            <w14:checked w14:val="1"/>
            <w14:checkedState w14:val="2612" w14:font="MS Gothic"/>
            <w14:uncheckedState w14:val="2610" w14:font="MS Gothic"/>
          </w14:checkbox>
        </w:sdtPr>
        <w:sdtEndPr/>
        <w:sdtContent>
          <w:r w:rsidR="00D63A66" w:rsidRPr="00D63A66">
            <w:rPr>
              <w:rFonts w:ascii="MS Gothic" w:eastAsia="MS Gothic" w:hAnsi="MS Gothic" w:hint="eastAsia"/>
              <w:color w:val="0070C0"/>
            </w:rPr>
            <w:t>☒</w:t>
          </w:r>
        </w:sdtContent>
      </w:sdt>
      <w:r w:rsidR="0030606D">
        <w:rPr>
          <w:sz w:val="18"/>
          <w:szCs w:val="18"/>
        </w:rPr>
        <w:tab/>
        <w:t xml:space="preserve">Die Mitwirkung des Auftraggebers ergibt sich aus Anlage Nr. </w:t>
      </w:r>
      <w:r w:rsidR="00D63A66" w:rsidRPr="00D63A66">
        <w:rPr>
          <w:color w:val="0070C0"/>
          <w:sz w:val="18"/>
          <w:szCs w:val="18"/>
        </w:rPr>
        <w:t>01 Leistungsbeschreibung</w:t>
      </w:r>
      <w:r w:rsidR="00D63A66">
        <w:rPr>
          <w:color w:val="0070C0"/>
          <w:sz w:val="18"/>
          <w:szCs w:val="18"/>
        </w:rPr>
        <w:t>.</w:t>
      </w:r>
    </w:p>
    <w:p w14:paraId="270BB8DB" w14:textId="77777777" w:rsidR="002E57A6" w:rsidRDefault="002E57A6">
      <w:pPr>
        <w:rPr>
          <w:sz w:val="18"/>
          <w:szCs w:val="18"/>
        </w:rPr>
      </w:pPr>
    </w:p>
    <w:p w14:paraId="07BF6774" w14:textId="77777777" w:rsidR="002E57A6" w:rsidRDefault="0030606D">
      <w:pPr>
        <w:pStyle w:val="berschrift2"/>
        <w:keepNext/>
        <w:numPr>
          <w:ilvl w:val="1"/>
          <w:numId w:val="1"/>
        </w:numPr>
        <w:rPr>
          <w:sz w:val="18"/>
          <w:szCs w:val="18"/>
        </w:rPr>
      </w:pPr>
      <w:bookmarkStart w:id="76" w:name="_Toc222415029"/>
      <w:r>
        <w:rPr>
          <w:sz w:val="18"/>
          <w:szCs w:val="18"/>
        </w:rPr>
        <w:t>Systemlieferung*</w:t>
      </w:r>
      <w:bookmarkEnd w:id="76"/>
    </w:p>
    <w:p w14:paraId="54F081F7" w14:textId="77777777" w:rsidR="002E57A6" w:rsidRDefault="0030606D">
      <w:pPr>
        <w:pStyle w:val="berschrift3"/>
        <w:keepNext/>
        <w:numPr>
          <w:ilvl w:val="2"/>
          <w:numId w:val="1"/>
        </w:numPr>
        <w:rPr>
          <w:sz w:val="18"/>
          <w:szCs w:val="18"/>
        </w:rPr>
      </w:pPr>
      <w:bookmarkStart w:id="77" w:name="_Toc222415030"/>
      <w:r>
        <w:rPr>
          <w:sz w:val="18"/>
          <w:szCs w:val="18"/>
        </w:rPr>
        <w:t>Demonstration des Systems</w:t>
      </w:r>
      <w:bookmarkEnd w:id="77"/>
    </w:p>
    <w:p w14:paraId="29B6BCBE" w14:textId="77777777" w:rsidR="002E57A6" w:rsidRDefault="0030606D">
      <w:pPr>
        <w:rPr>
          <w:sz w:val="18"/>
          <w:szCs w:val="18"/>
        </w:rPr>
      </w:pPr>
      <w:r>
        <w:rPr>
          <w:sz w:val="18"/>
          <w:szCs w:val="18"/>
        </w:rPr>
        <w:t>Ergänzend zu bzw. abweichend von Ziffer 11.1 EVB-IT Systemlieferungs-AGB</w:t>
      </w:r>
    </w:p>
    <w:p w14:paraId="6273A0F5" w14:textId="77777777" w:rsidR="002E57A6" w:rsidRDefault="00A4482D">
      <w:pPr>
        <w:tabs>
          <w:tab w:val="left" w:pos="431"/>
        </w:tabs>
        <w:ind w:left="431" w:hanging="431"/>
        <w:rPr>
          <w:sz w:val="18"/>
          <w:szCs w:val="18"/>
        </w:rPr>
      </w:pPr>
      <w:sdt>
        <w:sdtPr>
          <w:id w:val="-1230533998"/>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ergeben sich Regelungen zur Demonstration, deren Dauer und die vorzuführenden Funktionalitäten aus Anlage Nr. _____.</w:t>
      </w:r>
    </w:p>
    <w:p w14:paraId="08F2D257" w14:textId="77777777" w:rsidR="002E57A6" w:rsidRDefault="00A4482D">
      <w:pPr>
        <w:tabs>
          <w:tab w:val="left" w:pos="431"/>
        </w:tabs>
        <w:ind w:left="431" w:hanging="431"/>
        <w:rPr>
          <w:sz w:val="18"/>
          <w:szCs w:val="18"/>
        </w:rPr>
      </w:pPr>
      <w:sdt>
        <w:sdtPr>
          <w:id w:val="1831401729"/>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erstellt der Auftragnehmer die erforderlichen Testdaten zur Durchführung der Demonstration.</w:t>
      </w:r>
    </w:p>
    <w:p w14:paraId="667C0654" w14:textId="77777777" w:rsidR="002E57A6" w:rsidRDefault="00A4482D">
      <w:pPr>
        <w:tabs>
          <w:tab w:val="left" w:pos="431"/>
        </w:tabs>
        <w:ind w:left="863" w:hanging="431"/>
        <w:rPr>
          <w:sz w:val="18"/>
          <w:szCs w:val="18"/>
        </w:rPr>
      </w:pPr>
      <w:sdt>
        <w:sdtPr>
          <w:id w:val="1039092805"/>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 xml:space="preserve"> Einzelheiten gemäß Anlage Nr. _____.</w:t>
      </w:r>
    </w:p>
    <w:p w14:paraId="3F0BC398" w14:textId="77777777" w:rsidR="002E57A6" w:rsidRDefault="00A4482D">
      <w:pPr>
        <w:tabs>
          <w:tab w:val="left" w:pos="431"/>
        </w:tabs>
        <w:ind w:left="431" w:hanging="431"/>
        <w:rPr>
          <w:sz w:val="18"/>
          <w:szCs w:val="18"/>
        </w:rPr>
      </w:pPr>
      <w:sdt>
        <w:sdtPr>
          <w:id w:val="976876750"/>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erbringt der Auftragnehmer weitere Unterstützungsleistungen gemäß Anlage Nr. _____.</w:t>
      </w:r>
    </w:p>
    <w:p w14:paraId="415B7A75" w14:textId="77777777" w:rsidR="002E57A6" w:rsidRDefault="0030606D">
      <w:pPr>
        <w:pStyle w:val="berschrift3"/>
        <w:keepNext/>
        <w:numPr>
          <w:ilvl w:val="2"/>
          <w:numId w:val="1"/>
        </w:numPr>
        <w:rPr>
          <w:sz w:val="18"/>
          <w:szCs w:val="18"/>
        </w:rPr>
      </w:pPr>
      <w:bookmarkStart w:id="78" w:name="_Toc222415031"/>
      <w:r>
        <w:rPr>
          <w:sz w:val="18"/>
          <w:szCs w:val="18"/>
        </w:rPr>
        <w:t>Erfüllungsort</w:t>
      </w:r>
      <w:bookmarkEnd w:id="78"/>
    </w:p>
    <w:p w14:paraId="6D75A4FB" w14:textId="77777777" w:rsidR="002E57A6" w:rsidRDefault="00A4482D">
      <w:pPr>
        <w:tabs>
          <w:tab w:val="left" w:pos="431"/>
        </w:tabs>
        <w:ind w:left="431" w:hanging="431"/>
        <w:rPr>
          <w:sz w:val="18"/>
          <w:szCs w:val="18"/>
        </w:rPr>
      </w:pPr>
      <w:sdt>
        <w:sdtPr>
          <w:id w:val="-226537352"/>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Erfüllungsort (abweichend von Ziffer 12.1 EVB-IT Systemlieferungs-AGB _____.</w:t>
      </w:r>
    </w:p>
    <w:p w14:paraId="55472027" w14:textId="77777777" w:rsidR="002E57A6" w:rsidRDefault="0030606D">
      <w:pPr>
        <w:pStyle w:val="berschrift3"/>
        <w:keepNext/>
        <w:numPr>
          <w:ilvl w:val="2"/>
          <w:numId w:val="1"/>
        </w:numPr>
        <w:rPr>
          <w:sz w:val="18"/>
          <w:szCs w:val="18"/>
        </w:rPr>
      </w:pPr>
      <w:bookmarkStart w:id="79" w:name="_Toc222415032"/>
      <w:r>
        <w:rPr>
          <w:sz w:val="18"/>
          <w:szCs w:val="18"/>
        </w:rPr>
        <w:t>Versand</w:t>
      </w:r>
      <w:bookmarkEnd w:id="79"/>
    </w:p>
    <w:p w14:paraId="24A95275" w14:textId="77777777" w:rsidR="002E57A6" w:rsidRDefault="00A4482D">
      <w:pPr>
        <w:tabs>
          <w:tab w:val="left" w:pos="431"/>
        </w:tabs>
        <w:ind w:left="431" w:hanging="431"/>
        <w:rPr>
          <w:sz w:val="18"/>
          <w:szCs w:val="18"/>
        </w:rPr>
      </w:pPr>
      <w:sdt>
        <w:sdtPr>
          <w:id w:val="1665506978"/>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Abweichend von Ziffer 12.3 EVB-IT Systemlieferungs-AGB wird hinsichtlich der Versand- und Verpackungskosten folgende Regelung getroffen: _____</w:t>
      </w:r>
    </w:p>
    <w:p w14:paraId="0ECD27A0" w14:textId="77777777" w:rsidR="002E57A6" w:rsidRDefault="002E57A6">
      <w:pPr>
        <w:rPr>
          <w:sz w:val="18"/>
          <w:szCs w:val="18"/>
        </w:rPr>
      </w:pPr>
    </w:p>
    <w:p w14:paraId="6F75E5C9" w14:textId="77777777" w:rsidR="002E57A6" w:rsidRDefault="0030606D">
      <w:pPr>
        <w:pStyle w:val="berschrift2"/>
        <w:keepNext/>
        <w:numPr>
          <w:ilvl w:val="1"/>
          <w:numId w:val="1"/>
        </w:numPr>
        <w:rPr>
          <w:sz w:val="18"/>
          <w:szCs w:val="18"/>
        </w:rPr>
      </w:pPr>
      <w:bookmarkStart w:id="80" w:name="_Toc222415033"/>
      <w:r>
        <w:rPr>
          <w:sz w:val="18"/>
          <w:szCs w:val="18"/>
        </w:rPr>
        <w:t>Mängelhaftung (Gewährleistung)</w:t>
      </w:r>
      <w:bookmarkEnd w:id="80"/>
    </w:p>
    <w:p w14:paraId="18FD46DC" w14:textId="77777777" w:rsidR="002E57A6" w:rsidRDefault="0030606D">
      <w:pPr>
        <w:pStyle w:val="berschrift3"/>
        <w:keepNext/>
        <w:numPr>
          <w:ilvl w:val="2"/>
          <w:numId w:val="1"/>
        </w:numPr>
        <w:rPr>
          <w:sz w:val="18"/>
          <w:szCs w:val="18"/>
        </w:rPr>
      </w:pPr>
      <w:bookmarkStart w:id="81" w:name="_Toc222415034"/>
      <w:r>
        <w:rPr>
          <w:sz w:val="18"/>
          <w:szCs w:val="18"/>
        </w:rPr>
        <w:t>Verjährungsfrist (Gewährleistungsfrist) für Mängel des Systems</w:t>
      </w:r>
      <w:bookmarkEnd w:id="81"/>
    </w:p>
    <w:p w14:paraId="47941CB2" w14:textId="77777777" w:rsidR="002E57A6" w:rsidRDefault="00A4482D">
      <w:pPr>
        <w:tabs>
          <w:tab w:val="left" w:pos="431"/>
        </w:tabs>
        <w:ind w:left="431" w:hanging="431"/>
        <w:rPr>
          <w:sz w:val="18"/>
          <w:szCs w:val="18"/>
        </w:rPr>
      </w:pPr>
      <w:sdt>
        <w:sdtPr>
          <w:id w:val="223963616"/>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Es gilt Ziffer 13.2 EVB-IT Systemlieferungs-AGB mit der Maßgabe, dass für Sach- und Rechtsmängel die Verjährungsfrist statt 24 Monate, _____ Monate beträgt.</w:t>
      </w:r>
    </w:p>
    <w:p w14:paraId="181DAA0A" w14:textId="77777777" w:rsidR="002E57A6" w:rsidRDefault="00A4482D">
      <w:pPr>
        <w:tabs>
          <w:tab w:val="left" w:pos="431"/>
        </w:tabs>
        <w:ind w:left="431" w:hanging="431"/>
        <w:rPr>
          <w:sz w:val="18"/>
          <w:szCs w:val="18"/>
        </w:rPr>
      </w:pPr>
      <w:sdt>
        <w:sdtPr>
          <w:id w:val="225271525"/>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Die Verjährungsfristen für Sach- und Rechtsmängel ergeben sich aus Anlage Nr. _____.</w:t>
      </w:r>
    </w:p>
    <w:p w14:paraId="4510FF26" w14:textId="77777777" w:rsidR="002E57A6" w:rsidRDefault="00A4482D">
      <w:pPr>
        <w:tabs>
          <w:tab w:val="left" w:pos="431"/>
        </w:tabs>
        <w:ind w:left="431" w:hanging="431"/>
        <w:rPr>
          <w:sz w:val="18"/>
          <w:szCs w:val="18"/>
        </w:rPr>
      </w:pPr>
      <w:sdt>
        <w:sdtPr>
          <w:id w:val="-566099166"/>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Anstelle der in Ziffer 13.2 EVB-IT Systemlieferungs-AGB geregelten zwölfmonatigen Frist für den Rücktritt bezogen auf die Standardsoftware* tritt eine _____-monatige Frist.</w:t>
      </w:r>
    </w:p>
    <w:p w14:paraId="38193384" w14:textId="77777777" w:rsidR="002E57A6" w:rsidRDefault="0030606D">
      <w:pPr>
        <w:pStyle w:val="berschrift3"/>
        <w:keepNext/>
        <w:numPr>
          <w:ilvl w:val="2"/>
          <w:numId w:val="1"/>
        </w:numPr>
        <w:rPr>
          <w:sz w:val="18"/>
          <w:szCs w:val="18"/>
        </w:rPr>
      </w:pPr>
      <w:bookmarkStart w:id="82" w:name="_Toc222415035"/>
      <w:r>
        <w:rPr>
          <w:sz w:val="18"/>
          <w:szCs w:val="18"/>
        </w:rPr>
        <w:t>Verjährungsfrist (Gewährleistungsfrist) für Mängel an Teilleistungen</w:t>
      </w:r>
      <w:bookmarkEnd w:id="82"/>
    </w:p>
    <w:p w14:paraId="39DA1935" w14:textId="77777777" w:rsidR="002E57A6" w:rsidRDefault="00A4482D">
      <w:pPr>
        <w:tabs>
          <w:tab w:val="left" w:pos="431"/>
        </w:tabs>
        <w:ind w:left="431" w:hanging="431"/>
        <w:rPr>
          <w:sz w:val="18"/>
          <w:szCs w:val="18"/>
        </w:rPr>
      </w:pPr>
      <w:sdt>
        <w:sdtPr>
          <w:id w:val="1932235297"/>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Abweichend von Ziffer 13.3 EVB-IT Systemlieferungs-AGB endet die Verjährungsfrist für Mängel an Teillieferungen* gemäß Anlage Nr. _____.</w:t>
      </w:r>
    </w:p>
    <w:p w14:paraId="7F05E050" w14:textId="77777777" w:rsidR="002E57A6" w:rsidRDefault="002E57A6">
      <w:pPr>
        <w:rPr>
          <w:sz w:val="18"/>
          <w:szCs w:val="18"/>
        </w:rPr>
      </w:pPr>
    </w:p>
    <w:p w14:paraId="1F7B6A01" w14:textId="77777777" w:rsidR="002E57A6" w:rsidRDefault="0030606D">
      <w:pPr>
        <w:pStyle w:val="berschrift3"/>
        <w:keepNext/>
        <w:numPr>
          <w:ilvl w:val="2"/>
          <w:numId w:val="1"/>
        </w:numPr>
        <w:rPr>
          <w:sz w:val="18"/>
          <w:szCs w:val="18"/>
        </w:rPr>
      </w:pPr>
      <w:bookmarkStart w:id="83" w:name="_Toc222415036"/>
      <w:r>
        <w:rPr>
          <w:sz w:val="18"/>
          <w:szCs w:val="18"/>
        </w:rPr>
        <w:t>Mängelmeldungen</w:t>
      </w:r>
      <w:bookmarkEnd w:id="83"/>
    </w:p>
    <w:p w14:paraId="5C9E7577" w14:textId="77777777" w:rsidR="002E57A6" w:rsidRDefault="0030606D">
      <w:pPr>
        <w:pStyle w:val="berschrift4"/>
        <w:keepNext/>
        <w:numPr>
          <w:ilvl w:val="3"/>
          <w:numId w:val="1"/>
        </w:numPr>
        <w:rPr>
          <w:sz w:val="18"/>
          <w:szCs w:val="18"/>
        </w:rPr>
      </w:pPr>
      <w:bookmarkStart w:id="84" w:name="_Toc222415037"/>
      <w:r>
        <w:rPr>
          <w:sz w:val="18"/>
          <w:szCs w:val="18"/>
        </w:rPr>
        <w:t>Form der Mängelmeldung</w:t>
      </w:r>
      <w:bookmarkEnd w:id="84"/>
    </w:p>
    <w:p w14:paraId="460D2C8C" w14:textId="77777777" w:rsidR="002E57A6" w:rsidRDefault="0030606D">
      <w:pPr>
        <w:rPr>
          <w:sz w:val="18"/>
          <w:szCs w:val="18"/>
        </w:rPr>
      </w:pPr>
      <w:r>
        <w:rPr>
          <w:sz w:val="18"/>
          <w:szCs w:val="18"/>
        </w:rPr>
        <w:t>Abweichend von Ziffer 10.2 EVB-IT Systemlieferungs-AGB erfolgt die Mängelmeldung gemäß Anlage Nr. _____.</w:t>
      </w:r>
    </w:p>
    <w:p w14:paraId="0272DA4B" w14:textId="77777777" w:rsidR="002E57A6" w:rsidRDefault="0030606D">
      <w:pPr>
        <w:pStyle w:val="berschrift4"/>
        <w:keepNext/>
        <w:numPr>
          <w:ilvl w:val="3"/>
          <w:numId w:val="1"/>
        </w:numPr>
        <w:rPr>
          <w:sz w:val="18"/>
          <w:szCs w:val="18"/>
        </w:rPr>
      </w:pPr>
      <w:bookmarkStart w:id="85" w:name="_Toc222415038"/>
      <w:r>
        <w:rPr>
          <w:sz w:val="18"/>
          <w:szCs w:val="18"/>
        </w:rPr>
        <w:t>Adresse für Mängelmeldungen</w:t>
      </w:r>
      <w:bookmarkEnd w:id="85"/>
    </w:p>
    <w:p w14:paraId="0B2D2426" w14:textId="77777777" w:rsidR="002E57A6" w:rsidRDefault="0030606D">
      <w:pPr>
        <w:rPr>
          <w:sz w:val="18"/>
          <w:szCs w:val="18"/>
        </w:rPr>
      </w:pPr>
      <w:r>
        <w:rPr>
          <w:sz w:val="18"/>
          <w:szCs w:val="18"/>
        </w:rPr>
        <w:t>Die Mängelmeldung erfolgt</w:t>
      </w:r>
    </w:p>
    <w:p w14:paraId="5DD0826C" w14:textId="31E258BF" w:rsidR="002E57A6" w:rsidRDefault="00A4482D">
      <w:pPr>
        <w:tabs>
          <w:tab w:val="left" w:pos="431"/>
        </w:tabs>
        <w:ind w:left="431" w:hanging="431"/>
        <w:rPr>
          <w:sz w:val="18"/>
          <w:szCs w:val="18"/>
        </w:rPr>
      </w:pPr>
      <w:sdt>
        <w:sdtPr>
          <w:rPr>
            <w:color w:val="0070C0"/>
          </w:rPr>
          <w:id w:val="1267193465"/>
          <w14:checkbox>
            <w14:checked w14:val="1"/>
            <w14:checkedState w14:val="2612" w14:font="MS Gothic"/>
            <w14:uncheckedState w14:val="2610" w14:font="MS Gothic"/>
          </w14:checkbox>
        </w:sdtPr>
        <w:sdtEndPr/>
        <w:sdtContent>
          <w:r w:rsidR="00D63A66" w:rsidRPr="00D63A66">
            <w:rPr>
              <w:rFonts w:ascii="MS Gothic" w:eastAsia="MS Gothic" w:hAnsi="MS Gothic" w:hint="eastAsia"/>
              <w:color w:val="0070C0"/>
            </w:rPr>
            <w:t>☒</w:t>
          </w:r>
        </w:sdtContent>
      </w:sdt>
      <w:r w:rsidR="0030606D">
        <w:rPr>
          <w:sz w:val="18"/>
          <w:szCs w:val="18"/>
        </w:rPr>
        <w:tab/>
        <w:t>an folgende Adresse:</w:t>
      </w:r>
      <w:r w:rsidR="00D63A66">
        <w:rPr>
          <w:sz w:val="18"/>
          <w:szCs w:val="18"/>
        </w:rPr>
        <w:t xml:space="preserve"> analog Punkt </w:t>
      </w:r>
      <w:r w:rsidR="00D63A66">
        <w:rPr>
          <w:sz w:val="18"/>
          <w:szCs w:val="18"/>
        </w:rPr>
        <w:fldChar w:fldCharType="begin"/>
      </w:r>
      <w:r w:rsidR="00D63A66">
        <w:rPr>
          <w:sz w:val="18"/>
          <w:szCs w:val="18"/>
        </w:rPr>
        <w:instrText xml:space="preserve"> REF _Ref228796889 \r \h </w:instrText>
      </w:r>
      <w:r w:rsidR="00D63A66">
        <w:rPr>
          <w:sz w:val="18"/>
          <w:szCs w:val="18"/>
        </w:rPr>
      </w:r>
      <w:r w:rsidR="00D63A66">
        <w:rPr>
          <w:sz w:val="18"/>
          <w:szCs w:val="18"/>
        </w:rPr>
        <w:fldChar w:fldCharType="separate"/>
      </w:r>
      <w:r w:rsidR="00D63A66">
        <w:rPr>
          <w:sz w:val="18"/>
          <w:szCs w:val="18"/>
        </w:rPr>
        <w:t>7.1.1.1</w:t>
      </w:r>
      <w:r w:rsidR="00D63A66">
        <w:rPr>
          <w:sz w:val="18"/>
          <w:szCs w:val="18"/>
        </w:rPr>
        <w:fldChar w:fldCharType="end"/>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170"/>
        <w:gridCol w:w="6062"/>
      </w:tblGrid>
      <w:tr w:rsidR="002E57A6" w14:paraId="235D2DFE" w14:textId="77777777">
        <w:trPr>
          <w:tblHeader/>
        </w:trPr>
        <w:tc>
          <w:tcPr>
            <w:tcW w:w="3173" w:type="dxa"/>
            <w:tcBorders>
              <w:top w:val="single" w:sz="4" w:space="0" w:color="000000"/>
              <w:left w:val="single" w:sz="4" w:space="0" w:color="000000"/>
              <w:bottom w:val="single" w:sz="4" w:space="0" w:color="000000"/>
              <w:right w:val="single" w:sz="4" w:space="0" w:color="000000"/>
            </w:tcBorders>
            <w:shd w:val="solid" w:color="E7E6E6" w:fill="FF0000"/>
          </w:tcPr>
          <w:p w14:paraId="2328580C" w14:textId="77777777" w:rsidR="002E57A6" w:rsidRDefault="0030606D">
            <w:pPr>
              <w:rPr>
                <w:sz w:val="18"/>
                <w:szCs w:val="18"/>
              </w:rPr>
            </w:pPr>
            <w:r>
              <w:rPr>
                <w:sz w:val="18"/>
                <w:szCs w:val="18"/>
              </w:rPr>
              <w:t>Art des Kontakts</w:t>
            </w:r>
          </w:p>
        </w:tc>
        <w:tc>
          <w:tcPr>
            <w:tcW w:w="6068" w:type="dxa"/>
            <w:tcBorders>
              <w:top w:val="single" w:sz="4" w:space="0" w:color="000000"/>
              <w:left w:val="single" w:sz="4" w:space="0" w:color="000000"/>
              <w:bottom w:val="single" w:sz="4" w:space="0" w:color="000000"/>
              <w:right w:val="single" w:sz="4" w:space="0" w:color="000000"/>
            </w:tcBorders>
            <w:shd w:val="solid" w:color="E7E6E6" w:fill="FF0000"/>
          </w:tcPr>
          <w:p w14:paraId="5DC68159" w14:textId="77777777" w:rsidR="002E57A6" w:rsidRDefault="0030606D">
            <w:pPr>
              <w:rPr>
                <w:sz w:val="18"/>
                <w:szCs w:val="18"/>
              </w:rPr>
            </w:pPr>
            <w:r>
              <w:rPr>
                <w:sz w:val="18"/>
                <w:szCs w:val="18"/>
              </w:rPr>
              <w:t>Kontaktdaten</w:t>
            </w:r>
          </w:p>
        </w:tc>
      </w:tr>
      <w:tr w:rsidR="002E57A6" w14:paraId="491E1645" w14:textId="77777777">
        <w:tc>
          <w:tcPr>
            <w:tcW w:w="3173" w:type="dxa"/>
            <w:tcBorders>
              <w:top w:val="single" w:sz="4" w:space="0" w:color="000000"/>
              <w:left w:val="single" w:sz="4" w:space="0" w:color="000000"/>
              <w:bottom w:val="single" w:sz="4" w:space="0" w:color="000000"/>
              <w:right w:val="single" w:sz="4" w:space="0" w:color="000000"/>
            </w:tcBorders>
          </w:tcPr>
          <w:p w14:paraId="48BA2A03" w14:textId="77777777" w:rsidR="002E57A6" w:rsidRDefault="0030606D">
            <w:pPr>
              <w:rPr>
                <w:sz w:val="18"/>
                <w:szCs w:val="18"/>
              </w:rPr>
            </w:pPr>
            <w:r>
              <w:rPr>
                <w:sz w:val="18"/>
                <w:szCs w:val="18"/>
              </w:rPr>
              <w:t>Name/Firma:</w:t>
            </w:r>
          </w:p>
        </w:tc>
        <w:tc>
          <w:tcPr>
            <w:tcW w:w="6068" w:type="dxa"/>
            <w:tcBorders>
              <w:top w:val="single" w:sz="4" w:space="0" w:color="000000"/>
              <w:left w:val="single" w:sz="4" w:space="0" w:color="000000"/>
              <w:bottom w:val="single" w:sz="4" w:space="0" w:color="000000"/>
              <w:right w:val="single" w:sz="4" w:space="0" w:color="000000"/>
            </w:tcBorders>
          </w:tcPr>
          <w:p w14:paraId="28EA8C88" w14:textId="77777777" w:rsidR="002E57A6" w:rsidRDefault="002E57A6">
            <w:pPr>
              <w:rPr>
                <w:sz w:val="18"/>
                <w:szCs w:val="18"/>
              </w:rPr>
            </w:pPr>
          </w:p>
        </w:tc>
      </w:tr>
      <w:tr w:rsidR="002E57A6" w14:paraId="37F9D532" w14:textId="77777777">
        <w:tc>
          <w:tcPr>
            <w:tcW w:w="3173" w:type="dxa"/>
            <w:tcBorders>
              <w:top w:val="single" w:sz="4" w:space="0" w:color="000000"/>
              <w:left w:val="single" w:sz="4" w:space="0" w:color="000000"/>
              <w:bottom w:val="single" w:sz="4" w:space="0" w:color="000000"/>
              <w:right w:val="single" w:sz="4" w:space="0" w:color="000000"/>
            </w:tcBorders>
          </w:tcPr>
          <w:p w14:paraId="22493F3E" w14:textId="77777777" w:rsidR="002E57A6" w:rsidRDefault="0030606D">
            <w:pPr>
              <w:jc w:val="both"/>
              <w:rPr>
                <w:sz w:val="18"/>
                <w:szCs w:val="18"/>
              </w:rPr>
            </w:pPr>
            <w:r>
              <w:rPr>
                <w:sz w:val="18"/>
                <w:szCs w:val="18"/>
              </w:rPr>
              <w:t>Organisationseinheit/Abteilung:</w:t>
            </w:r>
          </w:p>
        </w:tc>
        <w:tc>
          <w:tcPr>
            <w:tcW w:w="6068" w:type="dxa"/>
            <w:tcBorders>
              <w:top w:val="single" w:sz="4" w:space="0" w:color="000000"/>
              <w:left w:val="single" w:sz="4" w:space="0" w:color="000000"/>
              <w:bottom w:val="single" w:sz="4" w:space="0" w:color="000000"/>
              <w:right w:val="single" w:sz="4" w:space="0" w:color="000000"/>
            </w:tcBorders>
          </w:tcPr>
          <w:p w14:paraId="6F0BEFC2" w14:textId="77777777" w:rsidR="002E57A6" w:rsidRDefault="002E57A6">
            <w:pPr>
              <w:rPr>
                <w:sz w:val="18"/>
                <w:szCs w:val="18"/>
              </w:rPr>
            </w:pPr>
          </w:p>
        </w:tc>
      </w:tr>
      <w:tr w:rsidR="002E57A6" w14:paraId="389A2548" w14:textId="77777777">
        <w:tc>
          <w:tcPr>
            <w:tcW w:w="3173" w:type="dxa"/>
            <w:tcBorders>
              <w:top w:val="single" w:sz="4" w:space="0" w:color="000000"/>
              <w:left w:val="single" w:sz="4" w:space="0" w:color="000000"/>
              <w:bottom w:val="single" w:sz="4" w:space="0" w:color="000000"/>
              <w:right w:val="single" w:sz="4" w:space="0" w:color="000000"/>
            </w:tcBorders>
          </w:tcPr>
          <w:p w14:paraId="0674B26A" w14:textId="77777777" w:rsidR="002E57A6" w:rsidRDefault="00A4482D">
            <w:pPr>
              <w:tabs>
                <w:tab w:val="left" w:pos="431"/>
              </w:tabs>
              <w:ind w:left="431" w:hanging="431"/>
              <w:rPr>
                <w:sz w:val="18"/>
                <w:szCs w:val="18"/>
              </w:rPr>
            </w:pPr>
            <w:sdt>
              <w:sdtPr>
                <w:id w:val="1058587053"/>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Postanschrift:</w:t>
            </w:r>
          </w:p>
        </w:tc>
        <w:tc>
          <w:tcPr>
            <w:tcW w:w="6068" w:type="dxa"/>
            <w:tcBorders>
              <w:top w:val="single" w:sz="4" w:space="0" w:color="000000"/>
              <w:left w:val="single" w:sz="4" w:space="0" w:color="000000"/>
              <w:bottom w:val="single" w:sz="4" w:space="0" w:color="000000"/>
              <w:right w:val="single" w:sz="4" w:space="0" w:color="000000"/>
            </w:tcBorders>
          </w:tcPr>
          <w:p w14:paraId="45ED386A" w14:textId="77777777" w:rsidR="002E57A6" w:rsidRDefault="002E57A6">
            <w:pPr>
              <w:rPr>
                <w:sz w:val="18"/>
                <w:szCs w:val="18"/>
              </w:rPr>
            </w:pPr>
          </w:p>
        </w:tc>
      </w:tr>
      <w:tr w:rsidR="002E57A6" w14:paraId="2BCEF72A" w14:textId="77777777">
        <w:tc>
          <w:tcPr>
            <w:tcW w:w="3173" w:type="dxa"/>
            <w:tcBorders>
              <w:top w:val="single" w:sz="4" w:space="0" w:color="000000"/>
              <w:left w:val="single" w:sz="4" w:space="0" w:color="000000"/>
              <w:bottom w:val="single" w:sz="4" w:space="0" w:color="000000"/>
              <w:right w:val="single" w:sz="4" w:space="0" w:color="000000"/>
            </w:tcBorders>
          </w:tcPr>
          <w:p w14:paraId="0C950EC8" w14:textId="77777777" w:rsidR="002E57A6" w:rsidRDefault="00A4482D">
            <w:pPr>
              <w:tabs>
                <w:tab w:val="left" w:pos="431"/>
              </w:tabs>
              <w:ind w:left="431" w:hanging="431"/>
              <w:rPr>
                <w:sz w:val="18"/>
                <w:szCs w:val="18"/>
              </w:rPr>
            </w:pPr>
            <w:sdt>
              <w:sdtPr>
                <w:id w:val="-2139945627"/>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Telefon:</w:t>
            </w:r>
          </w:p>
        </w:tc>
        <w:tc>
          <w:tcPr>
            <w:tcW w:w="6068" w:type="dxa"/>
            <w:tcBorders>
              <w:top w:val="single" w:sz="4" w:space="0" w:color="000000"/>
              <w:left w:val="single" w:sz="4" w:space="0" w:color="000000"/>
              <w:bottom w:val="single" w:sz="4" w:space="0" w:color="000000"/>
              <w:right w:val="single" w:sz="4" w:space="0" w:color="000000"/>
            </w:tcBorders>
          </w:tcPr>
          <w:p w14:paraId="4D64B70B" w14:textId="77777777" w:rsidR="002E57A6" w:rsidRDefault="002E57A6">
            <w:pPr>
              <w:rPr>
                <w:sz w:val="18"/>
                <w:szCs w:val="18"/>
              </w:rPr>
            </w:pPr>
          </w:p>
        </w:tc>
      </w:tr>
      <w:tr w:rsidR="002E57A6" w14:paraId="09F5F7D9" w14:textId="77777777">
        <w:tc>
          <w:tcPr>
            <w:tcW w:w="3173" w:type="dxa"/>
            <w:tcBorders>
              <w:top w:val="single" w:sz="4" w:space="0" w:color="000000"/>
              <w:left w:val="single" w:sz="4" w:space="0" w:color="000000"/>
              <w:bottom w:val="single" w:sz="4" w:space="0" w:color="000000"/>
              <w:right w:val="single" w:sz="4" w:space="0" w:color="000000"/>
            </w:tcBorders>
          </w:tcPr>
          <w:p w14:paraId="3DECDBC0" w14:textId="77777777" w:rsidR="002E57A6" w:rsidRDefault="00A4482D">
            <w:pPr>
              <w:tabs>
                <w:tab w:val="left" w:pos="431"/>
              </w:tabs>
              <w:ind w:left="431" w:hanging="431"/>
              <w:rPr>
                <w:sz w:val="18"/>
                <w:szCs w:val="18"/>
              </w:rPr>
            </w:pPr>
            <w:sdt>
              <w:sdtPr>
                <w:id w:val="1320925198"/>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Fax:</w:t>
            </w:r>
          </w:p>
        </w:tc>
        <w:tc>
          <w:tcPr>
            <w:tcW w:w="6068" w:type="dxa"/>
            <w:tcBorders>
              <w:top w:val="single" w:sz="4" w:space="0" w:color="000000"/>
              <w:left w:val="single" w:sz="4" w:space="0" w:color="000000"/>
              <w:bottom w:val="single" w:sz="4" w:space="0" w:color="000000"/>
              <w:right w:val="single" w:sz="4" w:space="0" w:color="000000"/>
            </w:tcBorders>
          </w:tcPr>
          <w:p w14:paraId="42B73841" w14:textId="77777777" w:rsidR="002E57A6" w:rsidRDefault="002E57A6">
            <w:pPr>
              <w:rPr>
                <w:sz w:val="18"/>
                <w:szCs w:val="18"/>
              </w:rPr>
            </w:pPr>
          </w:p>
        </w:tc>
      </w:tr>
      <w:tr w:rsidR="002E57A6" w14:paraId="690C9F93" w14:textId="77777777">
        <w:tc>
          <w:tcPr>
            <w:tcW w:w="3173" w:type="dxa"/>
            <w:tcBorders>
              <w:top w:val="single" w:sz="4" w:space="0" w:color="000000"/>
              <w:left w:val="single" w:sz="4" w:space="0" w:color="000000"/>
              <w:bottom w:val="single" w:sz="4" w:space="0" w:color="000000"/>
              <w:right w:val="single" w:sz="4" w:space="0" w:color="000000"/>
            </w:tcBorders>
          </w:tcPr>
          <w:p w14:paraId="3C31F854" w14:textId="77777777" w:rsidR="002E57A6" w:rsidRDefault="00A4482D">
            <w:pPr>
              <w:tabs>
                <w:tab w:val="left" w:pos="431"/>
              </w:tabs>
              <w:ind w:left="431" w:hanging="431"/>
              <w:rPr>
                <w:sz w:val="18"/>
                <w:szCs w:val="18"/>
              </w:rPr>
            </w:pPr>
            <w:sdt>
              <w:sdtPr>
                <w:id w:val="1464085798"/>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E-Mail:</w:t>
            </w:r>
          </w:p>
        </w:tc>
        <w:tc>
          <w:tcPr>
            <w:tcW w:w="6068" w:type="dxa"/>
            <w:tcBorders>
              <w:top w:val="single" w:sz="4" w:space="0" w:color="000000"/>
              <w:left w:val="single" w:sz="4" w:space="0" w:color="000000"/>
              <w:bottom w:val="single" w:sz="4" w:space="0" w:color="000000"/>
              <w:right w:val="single" w:sz="4" w:space="0" w:color="000000"/>
            </w:tcBorders>
          </w:tcPr>
          <w:p w14:paraId="641086B4" w14:textId="77777777" w:rsidR="002E57A6" w:rsidRDefault="002E57A6">
            <w:pPr>
              <w:rPr>
                <w:sz w:val="18"/>
                <w:szCs w:val="18"/>
              </w:rPr>
            </w:pPr>
          </w:p>
        </w:tc>
      </w:tr>
      <w:tr w:rsidR="002E57A6" w14:paraId="27BDBBE0" w14:textId="77777777">
        <w:tc>
          <w:tcPr>
            <w:tcW w:w="3173" w:type="dxa"/>
            <w:tcBorders>
              <w:top w:val="single" w:sz="4" w:space="0" w:color="000000"/>
              <w:left w:val="single" w:sz="4" w:space="0" w:color="000000"/>
              <w:bottom w:val="single" w:sz="4" w:space="0" w:color="000000"/>
              <w:right w:val="single" w:sz="4" w:space="0" w:color="000000"/>
            </w:tcBorders>
          </w:tcPr>
          <w:p w14:paraId="2452B1BB" w14:textId="77777777" w:rsidR="002E57A6" w:rsidRDefault="00A4482D">
            <w:pPr>
              <w:tabs>
                <w:tab w:val="left" w:pos="431"/>
              </w:tabs>
              <w:ind w:left="431" w:hanging="431"/>
              <w:rPr>
                <w:sz w:val="18"/>
                <w:szCs w:val="18"/>
              </w:rPr>
            </w:pPr>
            <w:sdt>
              <w:sdtPr>
                <w:id w:val="1233967648"/>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Web-Adresse:</w:t>
            </w:r>
          </w:p>
        </w:tc>
        <w:tc>
          <w:tcPr>
            <w:tcW w:w="6068" w:type="dxa"/>
            <w:tcBorders>
              <w:top w:val="single" w:sz="4" w:space="0" w:color="000000"/>
              <w:left w:val="single" w:sz="4" w:space="0" w:color="000000"/>
              <w:bottom w:val="single" w:sz="4" w:space="0" w:color="000000"/>
              <w:right w:val="single" w:sz="4" w:space="0" w:color="000000"/>
            </w:tcBorders>
          </w:tcPr>
          <w:p w14:paraId="137918EB" w14:textId="77777777" w:rsidR="002E57A6" w:rsidRDefault="002E57A6">
            <w:pPr>
              <w:rPr>
                <w:sz w:val="18"/>
                <w:szCs w:val="18"/>
              </w:rPr>
            </w:pPr>
          </w:p>
        </w:tc>
      </w:tr>
    </w:tbl>
    <w:p w14:paraId="34DD454F" w14:textId="77777777" w:rsidR="002E57A6" w:rsidRDefault="002E57A6">
      <w:pPr>
        <w:rPr>
          <w:sz w:val="18"/>
          <w:szCs w:val="18"/>
        </w:rPr>
      </w:pPr>
    </w:p>
    <w:p w14:paraId="27B8C5BC" w14:textId="77777777" w:rsidR="002E57A6" w:rsidRDefault="00A4482D">
      <w:pPr>
        <w:tabs>
          <w:tab w:val="left" w:pos="431"/>
        </w:tabs>
        <w:ind w:left="431" w:hanging="431"/>
        <w:rPr>
          <w:sz w:val="18"/>
          <w:szCs w:val="18"/>
        </w:rPr>
      </w:pPr>
      <w:sdt>
        <w:sdtPr>
          <w:id w:val="1959910713"/>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gemäß Anlage Nr. _____.</w:t>
      </w:r>
    </w:p>
    <w:p w14:paraId="7686958F" w14:textId="77777777" w:rsidR="002E57A6" w:rsidRDefault="002E57A6">
      <w:pPr>
        <w:rPr>
          <w:sz w:val="18"/>
          <w:szCs w:val="18"/>
        </w:rPr>
      </w:pPr>
    </w:p>
    <w:p w14:paraId="24248E1B" w14:textId="77777777" w:rsidR="002E57A6" w:rsidRDefault="0030606D">
      <w:pPr>
        <w:pStyle w:val="berschrift3"/>
        <w:keepNext/>
        <w:numPr>
          <w:ilvl w:val="2"/>
          <w:numId w:val="1"/>
        </w:numPr>
        <w:rPr>
          <w:sz w:val="18"/>
          <w:szCs w:val="18"/>
        </w:rPr>
      </w:pPr>
      <w:bookmarkStart w:id="86" w:name="_Toc222415039"/>
      <w:r>
        <w:rPr>
          <w:sz w:val="18"/>
          <w:szCs w:val="18"/>
        </w:rPr>
        <w:t>Reaktions-* und Wiederherstellungszeiten*, Servicezeiten, Hotline, Teleservice*</w:t>
      </w:r>
      <w:bookmarkEnd w:id="86"/>
    </w:p>
    <w:p w14:paraId="296C5EBA" w14:textId="77777777" w:rsidR="002E57A6" w:rsidRDefault="0030606D">
      <w:pPr>
        <w:pStyle w:val="berschrift4"/>
        <w:keepNext/>
        <w:numPr>
          <w:ilvl w:val="3"/>
          <w:numId w:val="1"/>
        </w:numPr>
        <w:rPr>
          <w:sz w:val="18"/>
          <w:szCs w:val="18"/>
        </w:rPr>
      </w:pPr>
      <w:bookmarkStart w:id="87" w:name="_Toc222415040"/>
      <w:r>
        <w:rPr>
          <w:sz w:val="18"/>
          <w:szCs w:val="18"/>
        </w:rPr>
        <w:t>Reaktions-* und Wiederherstellungszeiten*</w:t>
      </w:r>
      <w:bookmarkEnd w:id="87"/>
    </w:p>
    <w:p w14:paraId="3D7AD2E6" w14:textId="2FD6B7A1" w:rsidR="002E57A6" w:rsidRDefault="00A4482D">
      <w:pPr>
        <w:tabs>
          <w:tab w:val="left" w:pos="431"/>
        </w:tabs>
        <w:ind w:left="431" w:hanging="431"/>
        <w:rPr>
          <w:sz w:val="18"/>
          <w:szCs w:val="18"/>
        </w:rPr>
      </w:pPr>
      <w:sdt>
        <w:sdtPr>
          <w:rPr>
            <w:color w:val="0070C0"/>
          </w:rPr>
          <w:id w:val="970941600"/>
          <w14:checkbox>
            <w14:checked w14:val="1"/>
            <w14:checkedState w14:val="2612" w14:font="MS Gothic"/>
            <w14:uncheckedState w14:val="2610" w14:font="MS Gothic"/>
          </w14:checkbox>
        </w:sdtPr>
        <w:sdtEndPr/>
        <w:sdtContent>
          <w:r w:rsidR="00AC4696" w:rsidRPr="00D63A66">
            <w:rPr>
              <w:rFonts w:ascii="MS Gothic" w:eastAsia="MS Gothic" w:hAnsi="MS Gothic" w:hint="eastAsia"/>
              <w:color w:val="0070C0"/>
            </w:rPr>
            <w:t>☒</w:t>
          </w:r>
        </w:sdtContent>
      </w:sdt>
      <w:r w:rsidR="0030606D">
        <w:rPr>
          <w:sz w:val="18"/>
          <w:szCs w:val="18"/>
        </w:rPr>
        <w:tab/>
        <w:t>Es werden folgende Reaktions-* und Wiederherstellungszeiten* vereinbart:</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076"/>
        <w:gridCol w:w="3078"/>
        <w:gridCol w:w="3078"/>
      </w:tblGrid>
      <w:tr w:rsidR="002E57A6" w14:paraId="683B73CC" w14:textId="77777777" w:rsidTr="00AC4696">
        <w:trPr>
          <w:tblHeader/>
        </w:trPr>
        <w:tc>
          <w:tcPr>
            <w:tcW w:w="3076" w:type="dxa"/>
            <w:tcBorders>
              <w:top w:val="single" w:sz="4" w:space="0" w:color="000000"/>
              <w:left w:val="single" w:sz="4" w:space="0" w:color="000000"/>
              <w:bottom w:val="single" w:sz="4" w:space="0" w:color="000000"/>
              <w:right w:val="single" w:sz="4" w:space="0" w:color="000000"/>
            </w:tcBorders>
            <w:shd w:val="solid" w:color="E7E6E6" w:fill="FF0000"/>
          </w:tcPr>
          <w:p w14:paraId="2BF9866A" w14:textId="77777777" w:rsidR="002E57A6" w:rsidRDefault="0030606D">
            <w:pPr>
              <w:jc w:val="center"/>
              <w:rPr>
                <w:sz w:val="18"/>
                <w:szCs w:val="18"/>
              </w:rPr>
            </w:pPr>
            <w:r>
              <w:rPr>
                <w:sz w:val="18"/>
                <w:szCs w:val="18"/>
              </w:rPr>
              <w:t>Mängelklasse</w:t>
            </w:r>
          </w:p>
        </w:tc>
        <w:tc>
          <w:tcPr>
            <w:tcW w:w="3078" w:type="dxa"/>
            <w:tcBorders>
              <w:top w:val="single" w:sz="4" w:space="0" w:color="000000"/>
              <w:left w:val="single" w:sz="4" w:space="0" w:color="000000"/>
              <w:bottom w:val="single" w:sz="4" w:space="0" w:color="000000"/>
              <w:right w:val="single" w:sz="4" w:space="0" w:color="000000"/>
            </w:tcBorders>
            <w:shd w:val="solid" w:color="E7E6E6" w:fill="FF0000"/>
          </w:tcPr>
          <w:p w14:paraId="1EA66794" w14:textId="77777777" w:rsidR="002E57A6" w:rsidRDefault="0030606D">
            <w:pPr>
              <w:jc w:val="center"/>
              <w:rPr>
                <w:sz w:val="18"/>
                <w:szCs w:val="18"/>
              </w:rPr>
            </w:pPr>
            <w:r>
              <w:rPr>
                <w:sz w:val="18"/>
                <w:szCs w:val="18"/>
              </w:rPr>
              <w:t>Reaktionszeit*</w:t>
            </w:r>
          </w:p>
        </w:tc>
        <w:tc>
          <w:tcPr>
            <w:tcW w:w="3078" w:type="dxa"/>
            <w:tcBorders>
              <w:top w:val="single" w:sz="4" w:space="0" w:color="000000"/>
              <w:left w:val="single" w:sz="4" w:space="0" w:color="000000"/>
              <w:bottom w:val="single" w:sz="4" w:space="0" w:color="000000"/>
              <w:right w:val="single" w:sz="4" w:space="0" w:color="000000"/>
            </w:tcBorders>
            <w:shd w:val="solid" w:color="E7E6E6" w:fill="FF0000"/>
          </w:tcPr>
          <w:p w14:paraId="70E04EC9" w14:textId="77777777" w:rsidR="002E57A6" w:rsidRDefault="0030606D">
            <w:pPr>
              <w:jc w:val="center"/>
              <w:rPr>
                <w:sz w:val="18"/>
                <w:szCs w:val="18"/>
              </w:rPr>
            </w:pPr>
            <w:r>
              <w:rPr>
                <w:sz w:val="18"/>
                <w:szCs w:val="18"/>
              </w:rPr>
              <w:t>Wiederherstellungszeit*</w:t>
            </w:r>
          </w:p>
        </w:tc>
      </w:tr>
      <w:tr w:rsidR="00AC4696" w14:paraId="42B8F54C" w14:textId="77777777" w:rsidTr="00AC4696">
        <w:tc>
          <w:tcPr>
            <w:tcW w:w="3076" w:type="dxa"/>
            <w:tcBorders>
              <w:top w:val="single" w:sz="4" w:space="0" w:color="000000"/>
              <w:left w:val="single" w:sz="4" w:space="0" w:color="000000"/>
              <w:bottom w:val="single" w:sz="4" w:space="0" w:color="000000"/>
              <w:right w:val="single" w:sz="4" w:space="0" w:color="000000"/>
            </w:tcBorders>
          </w:tcPr>
          <w:p w14:paraId="4BD63FD6" w14:textId="77777777" w:rsidR="00AC4696" w:rsidRDefault="00AC4696" w:rsidP="00AC4696">
            <w:pPr>
              <w:jc w:val="both"/>
              <w:rPr>
                <w:sz w:val="18"/>
                <w:szCs w:val="18"/>
              </w:rPr>
            </w:pPr>
            <w:r>
              <w:rPr>
                <w:sz w:val="18"/>
                <w:szCs w:val="18"/>
              </w:rPr>
              <w:t>Betriebsverhindernder Mangel</w:t>
            </w:r>
          </w:p>
        </w:tc>
        <w:tc>
          <w:tcPr>
            <w:tcW w:w="3078" w:type="dxa"/>
            <w:tcBorders>
              <w:top w:val="single" w:sz="4" w:space="0" w:color="000000"/>
              <w:left w:val="single" w:sz="4" w:space="0" w:color="000000"/>
              <w:bottom w:val="single" w:sz="4" w:space="0" w:color="000000"/>
              <w:right w:val="single" w:sz="4" w:space="0" w:color="000000"/>
            </w:tcBorders>
          </w:tcPr>
          <w:p w14:paraId="755BCFB4" w14:textId="3CE21FF2" w:rsidR="00AC4696" w:rsidRPr="00D63A66" w:rsidRDefault="00AC4696" w:rsidP="00AC4696">
            <w:pPr>
              <w:jc w:val="both"/>
              <w:rPr>
                <w:color w:val="0070C0"/>
                <w:sz w:val="18"/>
                <w:szCs w:val="18"/>
              </w:rPr>
            </w:pPr>
            <w:r w:rsidRPr="00D63A66">
              <w:rPr>
                <w:color w:val="0070C0"/>
                <w:sz w:val="18"/>
                <w:szCs w:val="18"/>
              </w:rPr>
              <w:t>8h</w:t>
            </w:r>
          </w:p>
        </w:tc>
        <w:tc>
          <w:tcPr>
            <w:tcW w:w="3078" w:type="dxa"/>
            <w:tcBorders>
              <w:top w:val="single" w:sz="4" w:space="0" w:color="000000"/>
              <w:left w:val="single" w:sz="4" w:space="0" w:color="000000"/>
              <w:bottom w:val="single" w:sz="4" w:space="0" w:color="000000"/>
              <w:right w:val="single" w:sz="4" w:space="0" w:color="000000"/>
            </w:tcBorders>
          </w:tcPr>
          <w:p w14:paraId="5E3C19DC" w14:textId="49F066E6" w:rsidR="00AC4696" w:rsidRPr="00D63A66" w:rsidRDefault="00AC4696" w:rsidP="00AC4696">
            <w:pPr>
              <w:jc w:val="both"/>
              <w:rPr>
                <w:color w:val="0070C0"/>
                <w:sz w:val="18"/>
                <w:szCs w:val="18"/>
              </w:rPr>
            </w:pPr>
            <w:r w:rsidRPr="00D63A66">
              <w:rPr>
                <w:color w:val="0070C0"/>
                <w:sz w:val="18"/>
                <w:szCs w:val="18"/>
              </w:rPr>
              <w:t>2 Tage</w:t>
            </w:r>
          </w:p>
        </w:tc>
      </w:tr>
      <w:tr w:rsidR="00AC4696" w14:paraId="05E45E7C" w14:textId="77777777" w:rsidTr="00AC4696">
        <w:tc>
          <w:tcPr>
            <w:tcW w:w="3076" w:type="dxa"/>
            <w:tcBorders>
              <w:top w:val="single" w:sz="4" w:space="0" w:color="000000"/>
              <w:left w:val="single" w:sz="4" w:space="0" w:color="000000"/>
              <w:bottom w:val="single" w:sz="4" w:space="0" w:color="000000"/>
              <w:right w:val="single" w:sz="4" w:space="0" w:color="000000"/>
            </w:tcBorders>
          </w:tcPr>
          <w:p w14:paraId="4CA73F6C" w14:textId="77777777" w:rsidR="00AC4696" w:rsidRDefault="00AC4696" w:rsidP="00AC4696">
            <w:pPr>
              <w:jc w:val="both"/>
              <w:rPr>
                <w:sz w:val="18"/>
                <w:szCs w:val="18"/>
              </w:rPr>
            </w:pPr>
            <w:r>
              <w:rPr>
                <w:sz w:val="18"/>
                <w:szCs w:val="18"/>
              </w:rPr>
              <w:t>Betriebsbehindernder Mangel</w:t>
            </w:r>
          </w:p>
        </w:tc>
        <w:tc>
          <w:tcPr>
            <w:tcW w:w="3078" w:type="dxa"/>
            <w:tcBorders>
              <w:top w:val="single" w:sz="4" w:space="0" w:color="000000"/>
              <w:left w:val="single" w:sz="4" w:space="0" w:color="000000"/>
              <w:bottom w:val="single" w:sz="4" w:space="0" w:color="000000"/>
              <w:right w:val="single" w:sz="4" w:space="0" w:color="000000"/>
            </w:tcBorders>
          </w:tcPr>
          <w:p w14:paraId="4738F1C5" w14:textId="26A8532F" w:rsidR="00AC4696" w:rsidRPr="00D63A66" w:rsidRDefault="00AC4696" w:rsidP="00AC4696">
            <w:pPr>
              <w:jc w:val="both"/>
              <w:rPr>
                <w:color w:val="0070C0"/>
                <w:sz w:val="18"/>
                <w:szCs w:val="18"/>
              </w:rPr>
            </w:pPr>
            <w:r w:rsidRPr="00D63A66">
              <w:rPr>
                <w:color w:val="0070C0"/>
                <w:sz w:val="18"/>
                <w:szCs w:val="18"/>
              </w:rPr>
              <w:t>12h</w:t>
            </w:r>
          </w:p>
        </w:tc>
        <w:tc>
          <w:tcPr>
            <w:tcW w:w="3078" w:type="dxa"/>
            <w:tcBorders>
              <w:top w:val="single" w:sz="4" w:space="0" w:color="000000"/>
              <w:left w:val="single" w:sz="4" w:space="0" w:color="000000"/>
              <w:bottom w:val="single" w:sz="4" w:space="0" w:color="000000"/>
              <w:right w:val="single" w:sz="4" w:space="0" w:color="000000"/>
            </w:tcBorders>
          </w:tcPr>
          <w:p w14:paraId="6E9FDCBE" w14:textId="228BEC72" w:rsidR="00AC4696" w:rsidRPr="00D63A66" w:rsidRDefault="00AC4696" w:rsidP="00AC4696">
            <w:pPr>
              <w:jc w:val="both"/>
              <w:rPr>
                <w:color w:val="0070C0"/>
                <w:sz w:val="18"/>
                <w:szCs w:val="18"/>
              </w:rPr>
            </w:pPr>
            <w:r w:rsidRPr="00D63A66">
              <w:rPr>
                <w:color w:val="0070C0"/>
                <w:sz w:val="18"/>
                <w:szCs w:val="18"/>
              </w:rPr>
              <w:t>5 Tage</w:t>
            </w:r>
          </w:p>
        </w:tc>
      </w:tr>
      <w:tr w:rsidR="00AC4696" w14:paraId="3785E21E" w14:textId="77777777" w:rsidTr="00AC4696">
        <w:tc>
          <w:tcPr>
            <w:tcW w:w="3076" w:type="dxa"/>
            <w:tcBorders>
              <w:top w:val="single" w:sz="4" w:space="0" w:color="000000"/>
              <w:left w:val="single" w:sz="4" w:space="0" w:color="000000"/>
              <w:bottom w:val="single" w:sz="4" w:space="0" w:color="000000"/>
              <w:right w:val="single" w:sz="4" w:space="0" w:color="000000"/>
            </w:tcBorders>
          </w:tcPr>
          <w:p w14:paraId="25097F75" w14:textId="77777777" w:rsidR="00AC4696" w:rsidRDefault="00AC4696" w:rsidP="00AC4696">
            <w:pPr>
              <w:jc w:val="both"/>
              <w:rPr>
                <w:sz w:val="18"/>
                <w:szCs w:val="18"/>
              </w:rPr>
            </w:pPr>
            <w:r>
              <w:rPr>
                <w:sz w:val="18"/>
                <w:szCs w:val="18"/>
              </w:rPr>
              <w:t>Leichter Mangel</w:t>
            </w:r>
          </w:p>
        </w:tc>
        <w:tc>
          <w:tcPr>
            <w:tcW w:w="3078" w:type="dxa"/>
            <w:tcBorders>
              <w:top w:val="single" w:sz="4" w:space="0" w:color="000000"/>
              <w:left w:val="single" w:sz="4" w:space="0" w:color="000000"/>
              <w:bottom w:val="single" w:sz="4" w:space="0" w:color="000000"/>
              <w:right w:val="single" w:sz="4" w:space="0" w:color="000000"/>
            </w:tcBorders>
          </w:tcPr>
          <w:p w14:paraId="786B7F1F" w14:textId="6CFA97FE" w:rsidR="00AC4696" w:rsidRPr="00D63A66" w:rsidRDefault="00AC4696" w:rsidP="00AC4696">
            <w:pPr>
              <w:jc w:val="both"/>
              <w:rPr>
                <w:color w:val="0070C0"/>
                <w:sz w:val="18"/>
                <w:szCs w:val="18"/>
              </w:rPr>
            </w:pPr>
            <w:r w:rsidRPr="00D63A66">
              <w:rPr>
                <w:color w:val="0070C0"/>
                <w:sz w:val="18"/>
                <w:szCs w:val="18"/>
              </w:rPr>
              <w:t>24h</w:t>
            </w:r>
          </w:p>
        </w:tc>
        <w:tc>
          <w:tcPr>
            <w:tcW w:w="3078" w:type="dxa"/>
            <w:tcBorders>
              <w:top w:val="single" w:sz="4" w:space="0" w:color="000000"/>
              <w:left w:val="single" w:sz="4" w:space="0" w:color="000000"/>
              <w:bottom w:val="single" w:sz="4" w:space="0" w:color="000000"/>
              <w:right w:val="single" w:sz="4" w:space="0" w:color="000000"/>
            </w:tcBorders>
          </w:tcPr>
          <w:p w14:paraId="4EF8BD60" w14:textId="64A5EF85" w:rsidR="00AC4696" w:rsidRPr="00D63A66" w:rsidRDefault="00AC4696" w:rsidP="00AC4696">
            <w:pPr>
              <w:jc w:val="both"/>
              <w:rPr>
                <w:color w:val="0070C0"/>
                <w:sz w:val="18"/>
                <w:szCs w:val="18"/>
              </w:rPr>
            </w:pPr>
            <w:r w:rsidRPr="00D63A66">
              <w:rPr>
                <w:color w:val="0070C0"/>
                <w:sz w:val="18"/>
                <w:szCs w:val="18"/>
              </w:rPr>
              <w:t>2 Wochen</w:t>
            </w:r>
          </w:p>
        </w:tc>
      </w:tr>
    </w:tbl>
    <w:p w14:paraId="2640755D" w14:textId="77777777" w:rsidR="002E57A6" w:rsidRDefault="002E57A6">
      <w:pPr>
        <w:rPr>
          <w:sz w:val="18"/>
          <w:szCs w:val="18"/>
        </w:rPr>
      </w:pPr>
    </w:p>
    <w:p w14:paraId="11E329CF" w14:textId="77777777" w:rsidR="002E57A6" w:rsidRDefault="0030606D">
      <w:pPr>
        <w:rPr>
          <w:sz w:val="18"/>
          <w:szCs w:val="18"/>
        </w:rPr>
      </w:pPr>
      <w:r>
        <w:rPr>
          <w:sz w:val="18"/>
          <w:szCs w:val="18"/>
        </w:rPr>
        <w:t>Reaktions-* und Wiederherstellungszeiten* beginnen ausschließlich mit dem Zugang der Mängelmeldung während der Servicezeiten und laufen ausschließlich während der vereinbarten Servicezeiten.</w:t>
      </w:r>
    </w:p>
    <w:p w14:paraId="52C7A671" w14:textId="77777777" w:rsidR="002E57A6" w:rsidRDefault="0030606D">
      <w:pPr>
        <w:rPr>
          <w:sz w:val="18"/>
          <w:szCs w:val="18"/>
        </w:rPr>
      </w:pPr>
      <w:r>
        <w:rPr>
          <w:sz w:val="18"/>
          <w:szCs w:val="18"/>
        </w:rPr>
        <w:t>Ergänzend können in Nummer 18.2 für die Nichteinhaltung der o.g. Zeiten Vertragsstrafen vereinbart werden.</w:t>
      </w:r>
    </w:p>
    <w:p w14:paraId="50491863" w14:textId="77777777" w:rsidR="002E57A6" w:rsidRDefault="0030606D">
      <w:pPr>
        <w:pStyle w:val="berschrift4"/>
        <w:keepNext/>
        <w:numPr>
          <w:ilvl w:val="3"/>
          <w:numId w:val="1"/>
        </w:numPr>
        <w:rPr>
          <w:sz w:val="18"/>
          <w:szCs w:val="18"/>
        </w:rPr>
      </w:pPr>
      <w:bookmarkStart w:id="88" w:name="_Toc222415041"/>
      <w:r>
        <w:rPr>
          <w:sz w:val="18"/>
          <w:szCs w:val="18"/>
        </w:rPr>
        <w:t>Servicezeiten</w:t>
      </w:r>
      <w:bookmarkEnd w:id="88"/>
    </w:p>
    <w:p w14:paraId="1F3977EA" w14:textId="77777777" w:rsidR="002E57A6" w:rsidRDefault="00A4482D">
      <w:pPr>
        <w:tabs>
          <w:tab w:val="left" w:pos="431"/>
        </w:tabs>
        <w:ind w:left="431" w:hanging="431"/>
        <w:rPr>
          <w:sz w:val="18"/>
          <w:szCs w:val="18"/>
        </w:rPr>
      </w:pPr>
      <w:sdt>
        <w:sdtPr>
          <w:id w:val="-1641260570"/>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Es werden folgende Servicezeiten vereinbart:</w:t>
      </w:r>
    </w:p>
    <w:p w14:paraId="7ABA1FB3" w14:textId="77777777" w:rsidR="002E57A6" w:rsidRDefault="002E57A6">
      <w:pPr>
        <w:rPr>
          <w:sz w:val="18"/>
          <w:szCs w:val="18"/>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6435"/>
        <w:gridCol w:w="2797"/>
      </w:tblGrid>
      <w:tr w:rsidR="002E57A6" w14:paraId="78CAD035" w14:textId="77777777">
        <w:trPr>
          <w:tblHeader/>
        </w:trPr>
        <w:tc>
          <w:tcPr>
            <w:tcW w:w="6441" w:type="dxa"/>
            <w:tcBorders>
              <w:top w:val="single" w:sz="4" w:space="0" w:color="000000"/>
              <w:left w:val="single" w:sz="4" w:space="0" w:color="000000"/>
              <w:bottom w:val="single" w:sz="4" w:space="0" w:color="000000"/>
              <w:right w:val="single" w:sz="4" w:space="0" w:color="000000"/>
            </w:tcBorders>
            <w:shd w:val="solid" w:color="E7E6E6" w:fill="FF0000"/>
          </w:tcPr>
          <w:p w14:paraId="515F121C" w14:textId="77777777" w:rsidR="002E57A6" w:rsidRDefault="0030606D">
            <w:pPr>
              <w:jc w:val="center"/>
              <w:rPr>
                <w:sz w:val="18"/>
                <w:szCs w:val="18"/>
              </w:rPr>
            </w:pPr>
            <w:r>
              <w:rPr>
                <w:sz w:val="18"/>
                <w:szCs w:val="18"/>
              </w:rPr>
              <w:t>Tag</w:t>
            </w:r>
          </w:p>
        </w:tc>
        <w:tc>
          <w:tcPr>
            <w:tcW w:w="2800" w:type="dxa"/>
            <w:tcBorders>
              <w:top w:val="single" w:sz="4" w:space="0" w:color="000000"/>
              <w:left w:val="single" w:sz="4" w:space="0" w:color="000000"/>
              <w:bottom w:val="single" w:sz="4" w:space="0" w:color="000000"/>
              <w:right w:val="single" w:sz="4" w:space="0" w:color="000000"/>
            </w:tcBorders>
            <w:shd w:val="solid" w:color="E7E6E6" w:fill="FF0000"/>
          </w:tcPr>
          <w:p w14:paraId="47468E38" w14:textId="77777777" w:rsidR="002E57A6" w:rsidRDefault="0030606D">
            <w:pPr>
              <w:jc w:val="center"/>
              <w:rPr>
                <w:sz w:val="18"/>
                <w:szCs w:val="18"/>
              </w:rPr>
            </w:pPr>
            <w:r>
              <w:rPr>
                <w:sz w:val="18"/>
                <w:szCs w:val="18"/>
              </w:rPr>
              <w:t>Uhrzeit</w:t>
            </w:r>
          </w:p>
        </w:tc>
      </w:tr>
      <w:tr w:rsidR="002E57A6" w14:paraId="0FDB5DA5" w14:textId="77777777">
        <w:tc>
          <w:tcPr>
            <w:tcW w:w="6441" w:type="dxa"/>
            <w:tcBorders>
              <w:top w:val="single" w:sz="4" w:space="0" w:color="000000"/>
              <w:left w:val="single" w:sz="4" w:space="0" w:color="000000"/>
              <w:bottom w:val="single" w:sz="4" w:space="0" w:color="000000"/>
              <w:right w:val="single" w:sz="4" w:space="0" w:color="000000"/>
            </w:tcBorders>
          </w:tcPr>
          <w:p w14:paraId="17A2879A" w14:textId="35488BA1" w:rsidR="002E57A6" w:rsidRDefault="0030606D">
            <w:pPr>
              <w:jc w:val="both"/>
              <w:rPr>
                <w:sz w:val="18"/>
                <w:szCs w:val="18"/>
              </w:rPr>
            </w:pPr>
            <w:r>
              <w:rPr>
                <w:sz w:val="18"/>
                <w:szCs w:val="18"/>
              </w:rPr>
              <w:t xml:space="preserve"> </w:t>
            </w:r>
            <w:r w:rsidR="00AC4696" w:rsidRPr="00D63A66">
              <w:rPr>
                <w:color w:val="0070C0"/>
                <w:sz w:val="18"/>
                <w:szCs w:val="18"/>
              </w:rPr>
              <w:t>Montag</w:t>
            </w:r>
            <w:r>
              <w:rPr>
                <w:sz w:val="18"/>
                <w:szCs w:val="18"/>
              </w:rPr>
              <w:t xml:space="preserve"> bis _</w:t>
            </w:r>
            <w:r w:rsidR="00AC4696" w:rsidRPr="00D63A66">
              <w:rPr>
                <w:color w:val="0070C0"/>
                <w:sz w:val="18"/>
                <w:szCs w:val="18"/>
              </w:rPr>
              <w:t>Freitag</w:t>
            </w:r>
          </w:p>
        </w:tc>
        <w:tc>
          <w:tcPr>
            <w:tcW w:w="2800" w:type="dxa"/>
            <w:tcBorders>
              <w:top w:val="single" w:sz="4" w:space="0" w:color="000000"/>
              <w:left w:val="single" w:sz="4" w:space="0" w:color="000000"/>
              <w:bottom w:val="single" w:sz="4" w:space="0" w:color="000000"/>
              <w:right w:val="single" w:sz="4" w:space="0" w:color="000000"/>
            </w:tcBorders>
          </w:tcPr>
          <w:p w14:paraId="5138ECA5" w14:textId="578604A0" w:rsidR="002E57A6" w:rsidRDefault="0030606D">
            <w:pPr>
              <w:jc w:val="both"/>
              <w:rPr>
                <w:sz w:val="18"/>
                <w:szCs w:val="18"/>
              </w:rPr>
            </w:pPr>
            <w:r>
              <w:rPr>
                <w:sz w:val="18"/>
                <w:szCs w:val="18"/>
              </w:rPr>
              <w:t xml:space="preserve">von </w:t>
            </w:r>
            <w:r w:rsidR="00AC4696" w:rsidRPr="00D63A66">
              <w:rPr>
                <w:color w:val="0070C0"/>
                <w:sz w:val="18"/>
                <w:szCs w:val="18"/>
              </w:rPr>
              <w:t>9</w:t>
            </w:r>
            <w:r w:rsidR="00AC4696">
              <w:rPr>
                <w:sz w:val="18"/>
                <w:szCs w:val="18"/>
              </w:rPr>
              <w:t xml:space="preserve"> </w:t>
            </w:r>
            <w:r>
              <w:rPr>
                <w:sz w:val="18"/>
                <w:szCs w:val="18"/>
              </w:rPr>
              <w:t>bis</w:t>
            </w:r>
            <w:r w:rsidR="00AC4696">
              <w:rPr>
                <w:sz w:val="18"/>
                <w:szCs w:val="18"/>
              </w:rPr>
              <w:t xml:space="preserve"> </w:t>
            </w:r>
            <w:r w:rsidR="00AC4696" w:rsidRPr="00D63A66">
              <w:rPr>
                <w:color w:val="0070C0"/>
                <w:sz w:val="18"/>
                <w:szCs w:val="18"/>
              </w:rPr>
              <w:t>17</w:t>
            </w:r>
            <w:r>
              <w:rPr>
                <w:sz w:val="18"/>
                <w:szCs w:val="18"/>
              </w:rPr>
              <w:t xml:space="preserve"> Uhr</w:t>
            </w:r>
          </w:p>
        </w:tc>
      </w:tr>
      <w:tr w:rsidR="002E57A6" w14:paraId="7FC8002A" w14:textId="77777777">
        <w:tc>
          <w:tcPr>
            <w:tcW w:w="6441" w:type="dxa"/>
            <w:tcBorders>
              <w:top w:val="single" w:sz="4" w:space="0" w:color="000000"/>
              <w:left w:val="single" w:sz="4" w:space="0" w:color="000000"/>
              <w:bottom w:val="single" w:sz="4" w:space="0" w:color="000000"/>
              <w:right w:val="single" w:sz="4" w:space="0" w:color="000000"/>
            </w:tcBorders>
          </w:tcPr>
          <w:p w14:paraId="6DA44566" w14:textId="77777777" w:rsidR="002E57A6" w:rsidRDefault="0030606D">
            <w:pPr>
              <w:jc w:val="both"/>
              <w:rPr>
                <w:sz w:val="18"/>
                <w:szCs w:val="18"/>
              </w:rPr>
            </w:pPr>
            <w:r>
              <w:rPr>
                <w:sz w:val="18"/>
                <w:szCs w:val="18"/>
              </w:rPr>
              <w:t>Sonntag</w:t>
            </w:r>
          </w:p>
        </w:tc>
        <w:tc>
          <w:tcPr>
            <w:tcW w:w="2800" w:type="dxa"/>
            <w:tcBorders>
              <w:top w:val="single" w:sz="4" w:space="0" w:color="000000"/>
              <w:left w:val="single" w:sz="4" w:space="0" w:color="000000"/>
              <w:bottom w:val="single" w:sz="4" w:space="0" w:color="000000"/>
              <w:right w:val="single" w:sz="4" w:space="0" w:color="000000"/>
            </w:tcBorders>
          </w:tcPr>
          <w:p w14:paraId="52075EAD" w14:textId="77777777" w:rsidR="002E57A6" w:rsidRDefault="0030606D">
            <w:pPr>
              <w:jc w:val="both"/>
              <w:rPr>
                <w:sz w:val="18"/>
                <w:szCs w:val="18"/>
              </w:rPr>
            </w:pPr>
            <w:r>
              <w:rPr>
                <w:sz w:val="18"/>
                <w:szCs w:val="18"/>
              </w:rPr>
              <w:t>von _____ bis _____ Uhr</w:t>
            </w:r>
          </w:p>
        </w:tc>
      </w:tr>
      <w:tr w:rsidR="002E57A6" w14:paraId="34958F80" w14:textId="77777777">
        <w:tc>
          <w:tcPr>
            <w:tcW w:w="6441" w:type="dxa"/>
            <w:tcBorders>
              <w:top w:val="single" w:sz="4" w:space="0" w:color="000000"/>
              <w:left w:val="single" w:sz="4" w:space="0" w:color="000000"/>
              <w:bottom w:val="single" w:sz="4" w:space="0" w:color="000000"/>
              <w:right w:val="single" w:sz="4" w:space="0" w:color="000000"/>
            </w:tcBorders>
          </w:tcPr>
          <w:p w14:paraId="36BB4BFC" w14:textId="77777777" w:rsidR="002E57A6" w:rsidRDefault="0030606D">
            <w:pPr>
              <w:jc w:val="both"/>
              <w:rPr>
                <w:sz w:val="18"/>
                <w:szCs w:val="18"/>
              </w:rPr>
            </w:pPr>
            <w:r>
              <w:rPr>
                <w:sz w:val="18"/>
                <w:szCs w:val="18"/>
              </w:rPr>
              <w:t>Feiertag am Erfüllungsort</w:t>
            </w:r>
          </w:p>
        </w:tc>
        <w:tc>
          <w:tcPr>
            <w:tcW w:w="2800" w:type="dxa"/>
            <w:tcBorders>
              <w:top w:val="single" w:sz="4" w:space="0" w:color="000000"/>
              <w:left w:val="single" w:sz="4" w:space="0" w:color="000000"/>
              <w:bottom w:val="single" w:sz="4" w:space="0" w:color="000000"/>
              <w:right w:val="single" w:sz="4" w:space="0" w:color="000000"/>
            </w:tcBorders>
          </w:tcPr>
          <w:p w14:paraId="4A5EDEC9" w14:textId="77777777" w:rsidR="002E57A6" w:rsidRDefault="0030606D">
            <w:pPr>
              <w:jc w:val="both"/>
              <w:rPr>
                <w:sz w:val="18"/>
                <w:szCs w:val="18"/>
              </w:rPr>
            </w:pPr>
            <w:r>
              <w:rPr>
                <w:sz w:val="18"/>
                <w:szCs w:val="18"/>
              </w:rPr>
              <w:t>von _____ bis _____ Uhr</w:t>
            </w:r>
          </w:p>
        </w:tc>
      </w:tr>
    </w:tbl>
    <w:p w14:paraId="68AEEA1A" w14:textId="77777777" w:rsidR="002E57A6" w:rsidRDefault="0030606D">
      <w:pPr>
        <w:pStyle w:val="berschrift4"/>
        <w:keepNext/>
        <w:numPr>
          <w:ilvl w:val="3"/>
          <w:numId w:val="1"/>
        </w:numPr>
        <w:rPr>
          <w:sz w:val="18"/>
          <w:szCs w:val="18"/>
        </w:rPr>
      </w:pPr>
      <w:bookmarkStart w:id="89" w:name="_Toc222415042"/>
      <w:r>
        <w:rPr>
          <w:sz w:val="18"/>
          <w:szCs w:val="18"/>
        </w:rPr>
        <w:t>Hotline</w:t>
      </w:r>
      <w:bookmarkEnd w:id="89"/>
    </w:p>
    <w:p w14:paraId="1957E806" w14:textId="77777777" w:rsidR="002E57A6" w:rsidRDefault="00A4482D">
      <w:pPr>
        <w:tabs>
          <w:tab w:val="left" w:pos="431"/>
        </w:tabs>
        <w:ind w:left="431" w:hanging="431"/>
        <w:rPr>
          <w:sz w:val="18"/>
          <w:szCs w:val="18"/>
        </w:rPr>
      </w:pPr>
      <w:sdt>
        <w:sdtPr>
          <w:id w:val="503794078"/>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Der Auftragnehmer gewährt eine telefonische deutschsprachige Unterstützung (Hotline) zu folgenden Zeiten:</w:t>
      </w:r>
    </w:p>
    <w:p w14:paraId="5C6CFC54" w14:textId="77777777" w:rsidR="002E57A6" w:rsidRDefault="002E57A6">
      <w:pPr>
        <w:tabs>
          <w:tab w:val="left" w:pos="431"/>
        </w:tabs>
        <w:ind w:left="863" w:hanging="431"/>
        <w:rPr>
          <w:sz w:val="18"/>
          <w:szCs w:val="18"/>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916"/>
        <w:gridCol w:w="5316"/>
      </w:tblGrid>
      <w:tr w:rsidR="002E57A6" w14:paraId="28306C11" w14:textId="77777777">
        <w:trPr>
          <w:tblHeader/>
        </w:trPr>
        <w:tc>
          <w:tcPr>
            <w:tcW w:w="3920" w:type="dxa"/>
            <w:tcBorders>
              <w:top w:val="single" w:sz="4" w:space="0" w:color="000000"/>
              <w:left w:val="single" w:sz="4" w:space="0" w:color="000000"/>
              <w:bottom w:val="single" w:sz="4" w:space="0" w:color="000000"/>
              <w:right w:val="single" w:sz="4" w:space="0" w:color="000000"/>
            </w:tcBorders>
            <w:shd w:val="solid" w:color="E7E6E6" w:fill="FF0000"/>
          </w:tcPr>
          <w:p w14:paraId="5C190DA9" w14:textId="77777777" w:rsidR="002E57A6" w:rsidRDefault="0030606D">
            <w:pPr>
              <w:jc w:val="center"/>
              <w:rPr>
                <w:sz w:val="18"/>
                <w:szCs w:val="18"/>
              </w:rPr>
            </w:pPr>
            <w:r>
              <w:rPr>
                <w:sz w:val="18"/>
                <w:szCs w:val="18"/>
              </w:rPr>
              <w:lastRenderedPageBreak/>
              <w:t>Tag</w:t>
            </w:r>
          </w:p>
        </w:tc>
        <w:tc>
          <w:tcPr>
            <w:tcW w:w="5321" w:type="dxa"/>
            <w:tcBorders>
              <w:top w:val="single" w:sz="4" w:space="0" w:color="000000"/>
              <w:left w:val="single" w:sz="4" w:space="0" w:color="000000"/>
              <w:bottom w:val="single" w:sz="4" w:space="0" w:color="000000"/>
              <w:right w:val="single" w:sz="4" w:space="0" w:color="000000"/>
            </w:tcBorders>
            <w:shd w:val="solid" w:color="E7E6E6" w:fill="FF0000"/>
          </w:tcPr>
          <w:p w14:paraId="482E02DB" w14:textId="77777777" w:rsidR="002E57A6" w:rsidRDefault="0030606D">
            <w:pPr>
              <w:jc w:val="center"/>
              <w:rPr>
                <w:sz w:val="18"/>
                <w:szCs w:val="18"/>
              </w:rPr>
            </w:pPr>
            <w:r>
              <w:rPr>
                <w:sz w:val="18"/>
                <w:szCs w:val="18"/>
              </w:rPr>
              <w:t>Uhrzeit</w:t>
            </w:r>
          </w:p>
        </w:tc>
      </w:tr>
      <w:tr w:rsidR="002E57A6" w14:paraId="6EF0C8A3" w14:textId="77777777">
        <w:tc>
          <w:tcPr>
            <w:tcW w:w="3920" w:type="dxa"/>
            <w:tcBorders>
              <w:top w:val="single" w:sz="4" w:space="0" w:color="000000"/>
              <w:left w:val="single" w:sz="4" w:space="0" w:color="000000"/>
              <w:bottom w:val="single" w:sz="4" w:space="0" w:color="000000"/>
              <w:right w:val="single" w:sz="4" w:space="0" w:color="000000"/>
            </w:tcBorders>
          </w:tcPr>
          <w:p w14:paraId="64AEA037" w14:textId="5B14BED9" w:rsidR="002E57A6" w:rsidRDefault="0030606D">
            <w:pPr>
              <w:jc w:val="both"/>
              <w:rPr>
                <w:sz w:val="18"/>
                <w:szCs w:val="18"/>
              </w:rPr>
            </w:pPr>
            <w:r>
              <w:rPr>
                <w:sz w:val="18"/>
                <w:szCs w:val="18"/>
              </w:rPr>
              <w:t xml:space="preserve"> </w:t>
            </w:r>
            <w:r w:rsidR="00357F9C" w:rsidRPr="00D63A66">
              <w:rPr>
                <w:color w:val="0070C0"/>
                <w:sz w:val="18"/>
                <w:szCs w:val="18"/>
              </w:rPr>
              <w:t>Montag</w:t>
            </w:r>
            <w:r w:rsidR="00357F9C">
              <w:rPr>
                <w:color w:val="00B0F0"/>
                <w:sz w:val="18"/>
                <w:szCs w:val="18"/>
              </w:rPr>
              <w:t xml:space="preserve"> </w:t>
            </w:r>
            <w:r>
              <w:rPr>
                <w:sz w:val="18"/>
                <w:szCs w:val="18"/>
              </w:rPr>
              <w:t xml:space="preserve">bis </w:t>
            </w:r>
            <w:r w:rsidR="00357F9C" w:rsidRPr="00D63A66">
              <w:rPr>
                <w:color w:val="0070C0"/>
                <w:sz w:val="18"/>
                <w:szCs w:val="18"/>
              </w:rPr>
              <w:t>Freitag</w:t>
            </w:r>
          </w:p>
        </w:tc>
        <w:tc>
          <w:tcPr>
            <w:tcW w:w="5321" w:type="dxa"/>
            <w:tcBorders>
              <w:top w:val="single" w:sz="4" w:space="0" w:color="000000"/>
              <w:left w:val="single" w:sz="4" w:space="0" w:color="000000"/>
              <w:bottom w:val="single" w:sz="4" w:space="0" w:color="000000"/>
              <w:right w:val="single" w:sz="4" w:space="0" w:color="000000"/>
            </w:tcBorders>
          </w:tcPr>
          <w:p w14:paraId="1A45483B" w14:textId="7F397A46" w:rsidR="002E57A6" w:rsidRDefault="0030606D">
            <w:pPr>
              <w:jc w:val="both"/>
              <w:rPr>
                <w:sz w:val="18"/>
                <w:szCs w:val="18"/>
              </w:rPr>
            </w:pPr>
            <w:r>
              <w:rPr>
                <w:sz w:val="18"/>
                <w:szCs w:val="18"/>
              </w:rPr>
              <w:t xml:space="preserve">von </w:t>
            </w:r>
            <w:r w:rsidR="00357F9C" w:rsidRPr="00D63A66">
              <w:rPr>
                <w:color w:val="0070C0"/>
                <w:sz w:val="18"/>
                <w:szCs w:val="18"/>
              </w:rPr>
              <w:t>9</w:t>
            </w:r>
            <w:r>
              <w:rPr>
                <w:sz w:val="18"/>
                <w:szCs w:val="18"/>
              </w:rPr>
              <w:t xml:space="preserve"> bis </w:t>
            </w:r>
            <w:r w:rsidR="00357F9C" w:rsidRPr="00D63A66">
              <w:rPr>
                <w:color w:val="0070C0"/>
                <w:sz w:val="18"/>
                <w:szCs w:val="18"/>
              </w:rPr>
              <w:t>17</w:t>
            </w:r>
            <w:r>
              <w:rPr>
                <w:sz w:val="18"/>
                <w:szCs w:val="18"/>
              </w:rPr>
              <w:t xml:space="preserve"> Uhr</w:t>
            </w:r>
          </w:p>
        </w:tc>
      </w:tr>
      <w:tr w:rsidR="002E57A6" w14:paraId="2B249CF4" w14:textId="77777777">
        <w:tc>
          <w:tcPr>
            <w:tcW w:w="3920" w:type="dxa"/>
            <w:tcBorders>
              <w:top w:val="single" w:sz="4" w:space="0" w:color="000000"/>
              <w:left w:val="single" w:sz="4" w:space="0" w:color="000000"/>
              <w:bottom w:val="single" w:sz="4" w:space="0" w:color="000000"/>
              <w:right w:val="single" w:sz="4" w:space="0" w:color="000000"/>
            </w:tcBorders>
          </w:tcPr>
          <w:p w14:paraId="264E00D0" w14:textId="77777777" w:rsidR="002E57A6" w:rsidRDefault="0030606D">
            <w:pPr>
              <w:jc w:val="both"/>
              <w:rPr>
                <w:sz w:val="18"/>
                <w:szCs w:val="18"/>
              </w:rPr>
            </w:pPr>
            <w:r>
              <w:rPr>
                <w:sz w:val="18"/>
                <w:szCs w:val="18"/>
              </w:rPr>
              <w:t>Sonntag</w:t>
            </w:r>
          </w:p>
        </w:tc>
        <w:tc>
          <w:tcPr>
            <w:tcW w:w="5321" w:type="dxa"/>
            <w:tcBorders>
              <w:top w:val="single" w:sz="4" w:space="0" w:color="000000"/>
              <w:left w:val="single" w:sz="4" w:space="0" w:color="000000"/>
              <w:bottom w:val="single" w:sz="4" w:space="0" w:color="000000"/>
              <w:right w:val="single" w:sz="4" w:space="0" w:color="000000"/>
            </w:tcBorders>
          </w:tcPr>
          <w:p w14:paraId="1981FF1C" w14:textId="77777777" w:rsidR="002E57A6" w:rsidRDefault="0030606D">
            <w:pPr>
              <w:jc w:val="both"/>
              <w:rPr>
                <w:sz w:val="18"/>
                <w:szCs w:val="18"/>
              </w:rPr>
            </w:pPr>
            <w:r>
              <w:rPr>
                <w:sz w:val="18"/>
                <w:szCs w:val="18"/>
              </w:rPr>
              <w:t>von _____ bis _____ Uhr</w:t>
            </w:r>
          </w:p>
        </w:tc>
      </w:tr>
      <w:tr w:rsidR="002E57A6" w14:paraId="1F407DCB" w14:textId="77777777">
        <w:tc>
          <w:tcPr>
            <w:tcW w:w="3920" w:type="dxa"/>
            <w:tcBorders>
              <w:top w:val="single" w:sz="4" w:space="0" w:color="000000"/>
              <w:left w:val="single" w:sz="4" w:space="0" w:color="000000"/>
              <w:bottom w:val="single" w:sz="4" w:space="0" w:color="000000"/>
              <w:right w:val="single" w:sz="4" w:space="0" w:color="000000"/>
            </w:tcBorders>
          </w:tcPr>
          <w:p w14:paraId="36A616EE" w14:textId="77777777" w:rsidR="002E57A6" w:rsidRDefault="0030606D">
            <w:pPr>
              <w:jc w:val="both"/>
              <w:rPr>
                <w:sz w:val="18"/>
                <w:szCs w:val="18"/>
              </w:rPr>
            </w:pPr>
            <w:r>
              <w:rPr>
                <w:sz w:val="18"/>
                <w:szCs w:val="18"/>
              </w:rPr>
              <w:t>Feiertag am Erfüllungsort</w:t>
            </w:r>
          </w:p>
        </w:tc>
        <w:tc>
          <w:tcPr>
            <w:tcW w:w="5321" w:type="dxa"/>
            <w:tcBorders>
              <w:top w:val="single" w:sz="4" w:space="0" w:color="000000"/>
              <w:left w:val="single" w:sz="4" w:space="0" w:color="000000"/>
              <w:bottom w:val="single" w:sz="4" w:space="0" w:color="000000"/>
              <w:right w:val="single" w:sz="4" w:space="0" w:color="000000"/>
            </w:tcBorders>
          </w:tcPr>
          <w:p w14:paraId="1CCA7D95" w14:textId="77777777" w:rsidR="002E57A6" w:rsidRDefault="0030606D">
            <w:pPr>
              <w:jc w:val="both"/>
              <w:rPr>
                <w:sz w:val="18"/>
                <w:szCs w:val="18"/>
              </w:rPr>
            </w:pPr>
            <w:r>
              <w:rPr>
                <w:sz w:val="18"/>
                <w:szCs w:val="18"/>
              </w:rPr>
              <w:t>von _____ bis _____ Uhr</w:t>
            </w:r>
          </w:p>
        </w:tc>
      </w:tr>
    </w:tbl>
    <w:p w14:paraId="0826A539" w14:textId="77777777" w:rsidR="002E57A6" w:rsidRDefault="002E57A6">
      <w:pPr>
        <w:rPr>
          <w:sz w:val="18"/>
          <w:szCs w:val="18"/>
        </w:rPr>
      </w:pPr>
    </w:p>
    <w:p w14:paraId="4D9D3254" w14:textId="77777777" w:rsidR="002E57A6" w:rsidRDefault="00A4482D">
      <w:pPr>
        <w:tabs>
          <w:tab w:val="left" w:pos="431"/>
        </w:tabs>
        <w:ind w:left="431" w:hanging="431"/>
        <w:rPr>
          <w:sz w:val="18"/>
          <w:szCs w:val="18"/>
        </w:rPr>
      </w:pPr>
      <w:sdt>
        <w:sdtPr>
          <w:id w:val="2038317074"/>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Weitere Vereinbarungen zur Hotline gemäß Anlage Nr. _____.</w:t>
      </w:r>
    </w:p>
    <w:p w14:paraId="22A0AA51" w14:textId="77777777" w:rsidR="002E57A6" w:rsidRDefault="002E57A6">
      <w:pPr>
        <w:tabs>
          <w:tab w:val="left" w:pos="431"/>
        </w:tabs>
        <w:ind w:left="863" w:hanging="431"/>
        <w:rPr>
          <w:sz w:val="18"/>
          <w:szCs w:val="18"/>
        </w:rPr>
      </w:pPr>
    </w:p>
    <w:p w14:paraId="08B2AB30" w14:textId="77777777" w:rsidR="002E57A6" w:rsidRDefault="0030606D">
      <w:pPr>
        <w:pStyle w:val="berschrift3"/>
        <w:keepNext/>
        <w:numPr>
          <w:ilvl w:val="2"/>
          <w:numId w:val="1"/>
        </w:numPr>
        <w:rPr>
          <w:sz w:val="18"/>
          <w:szCs w:val="18"/>
        </w:rPr>
      </w:pPr>
      <w:bookmarkStart w:id="90" w:name="_Toc222415043"/>
      <w:r>
        <w:rPr>
          <w:sz w:val="18"/>
          <w:szCs w:val="18"/>
        </w:rPr>
        <w:t>Teleservice*</w:t>
      </w:r>
      <w:bookmarkEnd w:id="90"/>
    </w:p>
    <w:p w14:paraId="495E0809" w14:textId="77777777" w:rsidR="002E57A6" w:rsidRDefault="00A4482D">
      <w:pPr>
        <w:tabs>
          <w:tab w:val="left" w:pos="431"/>
        </w:tabs>
        <w:ind w:left="431" w:hanging="431"/>
        <w:rPr>
          <w:sz w:val="18"/>
          <w:szCs w:val="18"/>
        </w:rPr>
      </w:pPr>
      <w:sdt>
        <w:sdtPr>
          <w:id w:val="1385065458"/>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Der Auftragnehmer erbringt Teile der Leistung mittels Teleservice* entsprechend der Teleservicevereinbarung gemäß Anlage Nr. _____.</w:t>
      </w:r>
    </w:p>
    <w:p w14:paraId="37671291" w14:textId="77777777" w:rsidR="002E57A6" w:rsidRDefault="0030606D">
      <w:pPr>
        <w:pStyle w:val="berschrift3"/>
        <w:keepNext/>
        <w:numPr>
          <w:ilvl w:val="2"/>
          <w:numId w:val="1"/>
        </w:numPr>
        <w:rPr>
          <w:sz w:val="18"/>
          <w:szCs w:val="18"/>
        </w:rPr>
      </w:pPr>
      <w:bookmarkStart w:id="91" w:name="_Toc222415044"/>
      <w:r>
        <w:rPr>
          <w:sz w:val="18"/>
          <w:szCs w:val="18"/>
        </w:rPr>
        <w:t>Weitere Vereinbarungen zur Mängelhaftung</w:t>
      </w:r>
      <w:bookmarkEnd w:id="91"/>
    </w:p>
    <w:p w14:paraId="08402197" w14:textId="77777777" w:rsidR="002E57A6" w:rsidRDefault="00A4482D">
      <w:pPr>
        <w:tabs>
          <w:tab w:val="left" w:pos="431"/>
        </w:tabs>
        <w:ind w:left="431" w:hanging="431"/>
        <w:rPr>
          <w:sz w:val="18"/>
          <w:szCs w:val="18"/>
        </w:rPr>
      </w:pPr>
      <w:sdt>
        <w:sdtPr>
          <w:id w:val="-1891109139"/>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Weitere Vereinbarungen gemäß Anlage Nr. _____.</w:t>
      </w:r>
    </w:p>
    <w:p w14:paraId="1F555A53" w14:textId="77777777" w:rsidR="002E57A6" w:rsidRDefault="0030606D">
      <w:pPr>
        <w:pStyle w:val="berschrift3"/>
        <w:keepNext/>
        <w:numPr>
          <w:ilvl w:val="2"/>
          <w:numId w:val="1"/>
        </w:numPr>
        <w:rPr>
          <w:sz w:val="18"/>
          <w:szCs w:val="18"/>
        </w:rPr>
      </w:pPr>
      <w:bookmarkStart w:id="92" w:name="_Toc222415045"/>
      <w:r>
        <w:rPr>
          <w:sz w:val="18"/>
          <w:szCs w:val="18"/>
        </w:rPr>
        <w:t>Vereinbarung zur kaufmännischen Rügepflicht, für den Fall, dass der Auftraggeber Kaufmann ist</w:t>
      </w:r>
      <w:bookmarkEnd w:id="92"/>
    </w:p>
    <w:p w14:paraId="2876EC09" w14:textId="77777777" w:rsidR="002E57A6" w:rsidRDefault="00A4482D">
      <w:pPr>
        <w:tabs>
          <w:tab w:val="left" w:pos="431"/>
        </w:tabs>
        <w:ind w:left="431" w:hanging="431"/>
        <w:rPr>
          <w:sz w:val="18"/>
          <w:szCs w:val="18"/>
        </w:rPr>
      </w:pPr>
      <w:sdt>
        <w:sdtPr>
          <w:id w:val="1553888122"/>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Es werden gemäß Anlage Nr. _____ von § 377 HGB abweichende Regelungen getroffen.</w:t>
      </w:r>
    </w:p>
    <w:p w14:paraId="7549CC7D" w14:textId="77777777" w:rsidR="002E57A6" w:rsidRDefault="002E57A6">
      <w:pPr>
        <w:rPr>
          <w:sz w:val="18"/>
          <w:szCs w:val="18"/>
        </w:rPr>
      </w:pPr>
    </w:p>
    <w:p w14:paraId="2B36D298" w14:textId="77777777" w:rsidR="002E57A6" w:rsidRDefault="0030606D">
      <w:pPr>
        <w:pStyle w:val="berschrift2"/>
        <w:keepNext/>
        <w:numPr>
          <w:ilvl w:val="1"/>
          <w:numId w:val="1"/>
        </w:numPr>
        <w:rPr>
          <w:sz w:val="18"/>
          <w:szCs w:val="18"/>
        </w:rPr>
      </w:pPr>
      <w:bookmarkStart w:id="93" w:name="_Toc222415046"/>
      <w:r>
        <w:rPr>
          <w:sz w:val="18"/>
          <w:szCs w:val="18"/>
        </w:rPr>
        <w:t>Haftungsregelungen</w:t>
      </w:r>
      <w:bookmarkEnd w:id="93"/>
    </w:p>
    <w:p w14:paraId="7139DC5F" w14:textId="77777777" w:rsidR="002E57A6" w:rsidRDefault="0030606D">
      <w:pPr>
        <w:pStyle w:val="berschrift3"/>
        <w:keepNext/>
        <w:numPr>
          <w:ilvl w:val="2"/>
          <w:numId w:val="1"/>
        </w:numPr>
        <w:rPr>
          <w:sz w:val="18"/>
          <w:szCs w:val="18"/>
        </w:rPr>
      </w:pPr>
      <w:bookmarkStart w:id="94" w:name="_Toc222415047"/>
      <w:r>
        <w:rPr>
          <w:sz w:val="18"/>
          <w:szCs w:val="18"/>
        </w:rPr>
        <w:t>Haftungsobergrenze bei leicht fahrlässiger Pflichtverletzung</w:t>
      </w:r>
      <w:bookmarkEnd w:id="94"/>
    </w:p>
    <w:p w14:paraId="53C80978" w14:textId="77777777" w:rsidR="002E57A6" w:rsidRDefault="00A4482D">
      <w:pPr>
        <w:tabs>
          <w:tab w:val="left" w:pos="431"/>
        </w:tabs>
        <w:ind w:left="431" w:hanging="431"/>
        <w:rPr>
          <w:sz w:val="18"/>
          <w:szCs w:val="18"/>
        </w:rPr>
      </w:pPr>
      <w:sdt>
        <w:sdtPr>
          <w:id w:val="1518116398"/>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Abweichend von Ziffer 15.1 EVB-IT Systemlieferungs-AGB beträgt die Haftungsobergrenze bei einem Auftragswert* über 100.000 EURO insgesamt für diesen Vertrag 50 % des Auftragswertes*.</w:t>
      </w:r>
    </w:p>
    <w:p w14:paraId="3C201C3B" w14:textId="77777777" w:rsidR="002E57A6" w:rsidRDefault="00A4482D">
      <w:pPr>
        <w:tabs>
          <w:tab w:val="left" w:pos="431"/>
        </w:tabs>
        <w:ind w:left="431" w:hanging="431"/>
        <w:rPr>
          <w:sz w:val="18"/>
          <w:szCs w:val="18"/>
        </w:rPr>
      </w:pPr>
      <w:sdt>
        <w:sdtPr>
          <w:id w:val="-1218201814"/>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Abweichend von Ziffer 15.1 EVB-IT Systemlieferungs-AGB gelten für die Haftung bei leicht fahrlässigen Pflichtverletzungen die Regelungen gemäß Anlage Nr. _____.</w:t>
      </w:r>
    </w:p>
    <w:p w14:paraId="36E7E2E5" w14:textId="77777777" w:rsidR="002E57A6" w:rsidRDefault="0030606D">
      <w:pPr>
        <w:pStyle w:val="berschrift3"/>
        <w:keepNext/>
        <w:numPr>
          <w:ilvl w:val="2"/>
          <w:numId w:val="1"/>
        </w:numPr>
        <w:rPr>
          <w:sz w:val="18"/>
          <w:szCs w:val="18"/>
        </w:rPr>
      </w:pPr>
      <w:bookmarkStart w:id="95" w:name="_Toc222415048"/>
      <w:r>
        <w:rPr>
          <w:sz w:val="18"/>
          <w:szCs w:val="18"/>
        </w:rPr>
        <w:t>Haftung bei Verzug</w:t>
      </w:r>
      <w:bookmarkEnd w:id="95"/>
    </w:p>
    <w:p w14:paraId="78F82E66" w14:textId="77777777" w:rsidR="002E57A6" w:rsidRDefault="00A4482D">
      <w:pPr>
        <w:tabs>
          <w:tab w:val="left" w:pos="431"/>
        </w:tabs>
        <w:ind w:left="431" w:hanging="431"/>
        <w:rPr>
          <w:sz w:val="18"/>
          <w:szCs w:val="18"/>
        </w:rPr>
      </w:pPr>
      <w:sdt>
        <w:sdtPr>
          <w:id w:val="538240558"/>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Abweichend von Ziffer 15.2 EVB-IT Systemlieferungs-AGB gelten für die Haftung für Verzug die Regelungen gemäß Anlage Nr. _____.</w:t>
      </w:r>
    </w:p>
    <w:p w14:paraId="6418FCA2" w14:textId="77777777" w:rsidR="002E57A6" w:rsidRDefault="0030606D">
      <w:pPr>
        <w:pStyle w:val="berschrift3"/>
        <w:keepNext/>
        <w:numPr>
          <w:ilvl w:val="2"/>
          <w:numId w:val="1"/>
        </w:numPr>
        <w:rPr>
          <w:sz w:val="18"/>
          <w:szCs w:val="18"/>
        </w:rPr>
      </w:pPr>
      <w:bookmarkStart w:id="96" w:name="_Toc222415049"/>
      <w:r>
        <w:rPr>
          <w:sz w:val="18"/>
          <w:szCs w:val="18"/>
        </w:rPr>
        <w:t>Haftung für entgangenen Gewinn</w:t>
      </w:r>
      <w:bookmarkEnd w:id="96"/>
    </w:p>
    <w:p w14:paraId="2DA0BD2D" w14:textId="77777777" w:rsidR="002E57A6" w:rsidRDefault="00A4482D">
      <w:pPr>
        <w:tabs>
          <w:tab w:val="left" w:pos="431"/>
        </w:tabs>
        <w:ind w:left="431" w:hanging="431"/>
        <w:rPr>
          <w:sz w:val="18"/>
          <w:szCs w:val="18"/>
        </w:rPr>
      </w:pPr>
      <w:sdt>
        <w:sdtPr>
          <w:id w:val="-678822678"/>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Abweichend von Ziffer 15.6 EVB-IT Systemlieferungs-AGB haftet der Auftragnehmer auch für entgangenen Gewinn.</w:t>
      </w:r>
    </w:p>
    <w:p w14:paraId="0A863786" w14:textId="77777777" w:rsidR="002E57A6" w:rsidRDefault="002E57A6">
      <w:pPr>
        <w:rPr>
          <w:sz w:val="18"/>
          <w:szCs w:val="18"/>
        </w:rPr>
      </w:pPr>
    </w:p>
    <w:p w14:paraId="5A0CD0CB" w14:textId="77777777" w:rsidR="002E57A6" w:rsidRDefault="0030606D">
      <w:pPr>
        <w:pStyle w:val="berschrift2"/>
        <w:keepNext/>
        <w:numPr>
          <w:ilvl w:val="1"/>
          <w:numId w:val="1"/>
        </w:numPr>
        <w:rPr>
          <w:sz w:val="18"/>
          <w:szCs w:val="18"/>
        </w:rPr>
      </w:pPr>
      <w:bookmarkStart w:id="97" w:name="_Toc222415050"/>
      <w:r>
        <w:rPr>
          <w:sz w:val="18"/>
          <w:szCs w:val="18"/>
        </w:rPr>
        <w:t>Vertragsstrafen bei Verzug</w:t>
      </w:r>
      <w:bookmarkEnd w:id="97"/>
    </w:p>
    <w:p w14:paraId="38B2CFAB" w14:textId="77777777" w:rsidR="002E57A6" w:rsidRDefault="0030606D">
      <w:pPr>
        <w:pStyle w:val="berschrift3"/>
        <w:keepNext/>
        <w:numPr>
          <w:ilvl w:val="2"/>
          <w:numId w:val="1"/>
        </w:numPr>
        <w:rPr>
          <w:sz w:val="18"/>
          <w:szCs w:val="18"/>
        </w:rPr>
      </w:pPr>
      <w:bookmarkStart w:id="98" w:name="_Toc222415051"/>
      <w:r>
        <w:rPr>
          <w:sz w:val="18"/>
          <w:szCs w:val="18"/>
        </w:rPr>
        <w:t>Verzug bei Systemlieferung* oder Teillieferung*</w:t>
      </w:r>
      <w:bookmarkEnd w:id="98"/>
    </w:p>
    <w:p w14:paraId="3ED59762" w14:textId="77777777" w:rsidR="002E57A6" w:rsidRDefault="00A4482D">
      <w:pPr>
        <w:tabs>
          <w:tab w:val="left" w:pos="431"/>
        </w:tabs>
        <w:ind w:left="431" w:hanging="431"/>
        <w:rPr>
          <w:sz w:val="18"/>
          <w:szCs w:val="18"/>
        </w:rPr>
      </w:pPr>
      <w:sdt>
        <w:sdtPr>
          <w:id w:val="356398209"/>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Abweichend von Ziffer 9.3 EVB-IT Systemlieferungs-AGB gilt die dort aufgeführte Vertragsstrafe nicht bei Überschreitung der für die Teillieferungen* gemäß Nummer 10 festgelegten Termine.</w:t>
      </w:r>
    </w:p>
    <w:p w14:paraId="231D5049" w14:textId="77777777" w:rsidR="002E57A6" w:rsidRDefault="00A4482D">
      <w:pPr>
        <w:tabs>
          <w:tab w:val="left" w:pos="431"/>
        </w:tabs>
        <w:ind w:left="431" w:hanging="431"/>
        <w:rPr>
          <w:sz w:val="18"/>
          <w:szCs w:val="18"/>
        </w:rPr>
      </w:pPr>
      <w:sdt>
        <w:sdtPr>
          <w:id w:val="2039463919"/>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 xml:space="preserve">Abweichend von Ziffer 9.3 EVB-IT Systemlieferungs-AGB wird bei Verzug der Systemlieferung* oder Teillieferung* die </w:t>
      </w:r>
      <w:proofErr w:type="spellStart"/>
      <w:r w:rsidR="0030606D">
        <w:rPr>
          <w:sz w:val="18"/>
          <w:szCs w:val="18"/>
        </w:rPr>
        <w:t>Vertragsstrafenregelung</w:t>
      </w:r>
      <w:proofErr w:type="spellEnd"/>
      <w:r w:rsidR="0030606D">
        <w:rPr>
          <w:sz w:val="18"/>
          <w:szCs w:val="18"/>
        </w:rPr>
        <w:t xml:space="preserve"> gemäß Anlage Nr. _____ vereinbart.</w:t>
      </w:r>
    </w:p>
    <w:p w14:paraId="369DD783" w14:textId="77777777" w:rsidR="002E57A6" w:rsidRDefault="0030606D">
      <w:pPr>
        <w:pStyle w:val="berschrift3"/>
        <w:keepNext/>
        <w:numPr>
          <w:ilvl w:val="2"/>
          <w:numId w:val="1"/>
        </w:numPr>
        <w:jc w:val="both"/>
        <w:rPr>
          <w:sz w:val="18"/>
          <w:szCs w:val="18"/>
        </w:rPr>
      </w:pPr>
      <w:bookmarkStart w:id="99" w:name="_Toc222415052"/>
      <w:r>
        <w:rPr>
          <w:sz w:val="18"/>
          <w:szCs w:val="18"/>
        </w:rPr>
        <w:t>Verzug bei Reaktions-* und Wiederherstellungszeiten*</w:t>
      </w:r>
      <w:bookmarkEnd w:id="99"/>
    </w:p>
    <w:p w14:paraId="60619202" w14:textId="77777777" w:rsidR="002E57A6" w:rsidRDefault="00A4482D">
      <w:pPr>
        <w:tabs>
          <w:tab w:val="left" w:pos="431"/>
        </w:tabs>
        <w:ind w:left="431" w:hanging="431"/>
        <w:rPr>
          <w:sz w:val="18"/>
          <w:szCs w:val="18"/>
        </w:rPr>
      </w:pPr>
      <w:sdt>
        <w:sdtPr>
          <w:id w:val="-1985546284"/>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Zusätzlich zur Vertragsstrafe gemäß Ziffer 9.3 EVB-IT Systemlieferungs-AGB werden in Anlage Nr. _____ Vertragsstrafen für die Nichteinhaltung der in Nummer 7.1.1.2 geregelten Reaktions-* und Wiederherstellungszeiten* zur Wiederherstellung der Betriebsbereitschaft* nach der Systemlieferung* vereinbart.</w:t>
      </w:r>
    </w:p>
    <w:p w14:paraId="1A2B3344" w14:textId="77777777" w:rsidR="002E57A6" w:rsidRDefault="00A4482D">
      <w:pPr>
        <w:tabs>
          <w:tab w:val="left" w:pos="431"/>
        </w:tabs>
        <w:ind w:left="431" w:hanging="431"/>
        <w:rPr>
          <w:sz w:val="18"/>
          <w:szCs w:val="18"/>
        </w:rPr>
      </w:pPr>
      <w:sdt>
        <w:sdtPr>
          <w:id w:val="-23946385"/>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Zusätzlich zur Vertragsstrafe gemäß Ziffer 9.3 EVB-IT Systemlieferungs-AGB werden in Anlage Nr. _____ Vertragsstrafen für die Nichteinhaltung der in Nummer 16.4.1 geregelten Reaktions-* und Wiederherstellungszeiten* im Rahmen der Mängelhaftung (Gewährleistung) vereinbart.</w:t>
      </w:r>
    </w:p>
    <w:p w14:paraId="065A77B2" w14:textId="77777777" w:rsidR="002E57A6" w:rsidRDefault="002E57A6">
      <w:pPr>
        <w:rPr>
          <w:sz w:val="18"/>
          <w:szCs w:val="18"/>
        </w:rPr>
      </w:pPr>
    </w:p>
    <w:p w14:paraId="57AE9FC9" w14:textId="77777777" w:rsidR="002E57A6" w:rsidRDefault="0030606D">
      <w:pPr>
        <w:pStyle w:val="berschrift2"/>
        <w:keepNext/>
        <w:numPr>
          <w:ilvl w:val="1"/>
          <w:numId w:val="1"/>
        </w:numPr>
        <w:rPr>
          <w:sz w:val="18"/>
          <w:szCs w:val="18"/>
        </w:rPr>
      </w:pPr>
      <w:bookmarkStart w:id="100" w:name="_Toc222415053"/>
      <w:r>
        <w:rPr>
          <w:sz w:val="18"/>
          <w:szCs w:val="18"/>
        </w:rPr>
        <w:t>Weitere Vereinbarungen</w:t>
      </w:r>
      <w:bookmarkEnd w:id="100"/>
    </w:p>
    <w:p w14:paraId="6134BDBB" w14:textId="77777777" w:rsidR="002E57A6" w:rsidRDefault="0030606D">
      <w:pPr>
        <w:pStyle w:val="berschrift3"/>
        <w:keepNext/>
        <w:numPr>
          <w:ilvl w:val="2"/>
          <w:numId w:val="1"/>
        </w:numPr>
        <w:rPr>
          <w:sz w:val="18"/>
          <w:szCs w:val="18"/>
        </w:rPr>
      </w:pPr>
      <w:bookmarkStart w:id="101" w:name="_Toc222415054"/>
      <w:r>
        <w:rPr>
          <w:sz w:val="18"/>
          <w:szCs w:val="18"/>
        </w:rPr>
        <w:t>Abweichende Mängelklassifizierung</w:t>
      </w:r>
      <w:bookmarkEnd w:id="101"/>
    </w:p>
    <w:p w14:paraId="3F5F955C" w14:textId="77777777" w:rsidR="002E57A6" w:rsidRDefault="00A4482D">
      <w:pPr>
        <w:tabs>
          <w:tab w:val="left" w:pos="431"/>
        </w:tabs>
        <w:ind w:left="431" w:hanging="431"/>
        <w:rPr>
          <w:sz w:val="18"/>
          <w:szCs w:val="18"/>
        </w:rPr>
      </w:pPr>
      <w:sdt>
        <w:sdtPr>
          <w:id w:val="1249083912"/>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Abweichend von Ziffer 3 EVB-IT Systemlieferungs-AGB werden die in Anlage Nr. _____ genannten Mängelklassen vereinbart.</w:t>
      </w:r>
    </w:p>
    <w:p w14:paraId="50F1CFE0" w14:textId="77777777" w:rsidR="002E57A6" w:rsidRDefault="0030606D">
      <w:pPr>
        <w:pStyle w:val="berschrift3"/>
        <w:keepNext/>
        <w:numPr>
          <w:ilvl w:val="2"/>
          <w:numId w:val="1"/>
        </w:numPr>
        <w:rPr>
          <w:sz w:val="18"/>
          <w:szCs w:val="18"/>
        </w:rPr>
      </w:pPr>
      <w:bookmarkStart w:id="102" w:name="_Toc222415055"/>
      <w:r>
        <w:rPr>
          <w:sz w:val="18"/>
          <w:szCs w:val="18"/>
        </w:rPr>
        <w:t>Garantien</w:t>
      </w:r>
      <w:bookmarkEnd w:id="102"/>
    </w:p>
    <w:p w14:paraId="67C09BF7" w14:textId="77777777" w:rsidR="002E57A6" w:rsidRDefault="0030606D">
      <w:pPr>
        <w:pStyle w:val="berschrift4"/>
        <w:keepNext/>
        <w:numPr>
          <w:ilvl w:val="3"/>
          <w:numId w:val="1"/>
        </w:numPr>
        <w:rPr>
          <w:sz w:val="18"/>
          <w:szCs w:val="18"/>
        </w:rPr>
      </w:pPr>
      <w:bookmarkStart w:id="103" w:name="_Toc222415056"/>
      <w:proofErr w:type="spellStart"/>
      <w:r>
        <w:rPr>
          <w:sz w:val="18"/>
          <w:szCs w:val="18"/>
        </w:rPr>
        <w:t>Auftragnehmergarantien</w:t>
      </w:r>
      <w:bookmarkEnd w:id="103"/>
      <w:proofErr w:type="spellEnd"/>
    </w:p>
    <w:p w14:paraId="632C3988" w14:textId="77777777" w:rsidR="002E57A6" w:rsidRDefault="00A4482D">
      <w:pPr>
        <w:tabs>
          <w:tab w:val="left" w:pos="431"/>
        </w:tabs>
        <w:ind w:left="431" w:hanging="431"/>
        <w:rPr>
          <w:sz w:val="18"/>
          <w:szCs w:val="18"/>
        </w:rPr>
      </w:pPr>
      <w:sdt>
        <w:sdtPr>
          <w:id w:val="-996881688"/>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Der Auftragnehmer übernimmt zusätzlich zu der in diesem Vertrag (Nummer 16 und Ziffer 13 EVB-IT Systemlieferungs-AGB) vereinbarten Mängelhaftung die in Anlage Nr. _____ aufgeführten Haltbar</w:t>
      </w:r>
      <w:r w:rsidR="0030606D">
        <w:rPr>
          <w:sz w:val="18"/>
          <w:szCs w:val="18"/>
        </w:rPr>
        <w:softHyphen/>
        <w:t>keitsgarantien (Konkretisierung und/oder Begrenzung z.B. des Inhalts oder der Rechtsfolgen dieser Haltbarkeitsgarantie).</w:t>
      </w:r>
    </w:p>
    <w:p w14:paraId="32A7F857" w14:textId="77777777" w:rsidR="002E57A6" w:rsidRDefault="00A4482D">
      <w:pPr>
        <w:tabs>
          <w:tab w:val="left" w:pos="431"/>
        </w:tabs>
        <w:ind w:left="431" w:hanging="431"/>
        <w:rPr>
          <w:sz w:val="18"/>
          <w:szCs w:val="18"/>
        </w:rPr>
      </w:pPr>
      <w:sdt>
        <w:sdtPr>
          <w:id w:val="-1956250017"/>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Der Auftragnehmer übernimmt zusätzlich zu der in diesem Vertrag vereinbarten Mängelhaftung (Nummer 15 und Ziffer 13 EVB-IT Systemlieferungs-AGB) eine Beschaffenheitsgarantie, deren Konkretisierung und/oder Begrenzung, z.B. des Inhalts oder der Rechtsfolgen in Anlage Nr. _____ erfolgt.</w:t>
      </w:r>
    </w:p>
    <w:p w14:paraId="70EEE497" w14:textId="77777777" w:rsidR="002E57A6" w:rsidRDefault="0030606D">
      <w:pPr>
        <w:pStyle w:val="berschrift4"/>
        <w:keepNext/>
        <w:numPr>
          <w:ilvl w:val="3"/>
          <w:numId w:val="1"/>
        </w:numPr>
        <w:rPr>
          <w:sz w:val="18"/>
          <w:szCs w:val="18"/>
        </w:rPr>
      </w:pPr>
      <w:bookmarkStart w:id="104" w:name="_Toc222415057"/>
      <w:r>
        <w:rPr>
          <w:sz w:val="18"/>
          <w:szCs w:val="18"/>
        </w:rPr>
        <w:t>Herstellergarantien</w:t>
      </w:r>
      <w:bookmarkEnd w:id="104"/>
    </w:p>
    <w:p w14:paraId="17C45D88" w14:textId="77777777" w:rsidR="002E57A6" w:rsidRDefault="00A4482D">
      <w:pPr>
        <w:tabs>
          <w:tab w:val="left" w:pos="431"/>
        </w:tabs>
        <w:ind w:left="431" w:hanging="431"/>
        <w:rPr>
          <w:sz w:val="18"/>
          <w:szCs w:val="18"/>
        </w:rPr>
      </w:pPr>
      <w:sdt>
        <w:sdtPr>
          <w:id w:val="-466359444"/>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Der Auftragnehmer erklärt, dass die Hersteller der folgenden Systemkomponenten* folgende Haltbarkeitsgarantien übernehmen:</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789"/>
        <w:gridCol w:w="1885"/>
        <w:gridCol w:w="1884"/>
        <w:gridCol w:w="1790"/>
        <w:gridCol w:w="1884"/>
      </w:tblGrid>
      <w:tr w:rsidR="002E57A6" w14:paraId="32DC391E" w14:textId="77777777">
        <w:trPr>
          <w:tblHeader/>
        </w:trPr>
        <w:tc>
          <w:tcPr>
            <w:tcW w:w="1791" w:type="dxa"/>
            <w:tcBorders>
              <w:top w:val="single" w:sz="4" w:space="0" w:color="000000"/>
              <w:left w:val="single" w:sz="4" w:space="0" w:color="000000"/>
              <w:bottom w:val="single" w:sz="4" w:space="0" w:color="000000"/>
              <w:right w:val="single" w:sz="4" w:space="0" w:color="000000"/>
            </w:tcBorders>
            <w:shd w:val="solid" w:color="E7E6E6" w:fill="FF0000"/>
          </w:tcPr>
          <w:p w14:paraId="6344FACD" w14:textId="77777777" w:rsidR="002E57A6" w:rsidRDefault="0030606D">
            <w:pPr>
              <w:jc w:val="center"/>
              <w:rPr>
                <w:sz w:val="18"/>
                <w:szCs w:val="18"/>
              </w:rPr>
            </w:pPr>
            <w:r>
              <w:rPr>
                <w:sz w:val="18"/>
                <w:szCs w:val="18"/>
              </w:rPr>
              <w:t>Lfd. Nr. der betroffenen Systemkomponente* gemäß Nummer 4</w:t>
            </w:r>
          </w:p>
        </w:tc>
        <w:tc>
          <w:tcPr>
            <w:tcW w:w="1887" w:type="dxa"/>
            <w:tcBorders>
              <w:top w:val="single" w:sz="4" w:space="0" w:color="000000"/>
              <w:left w:val="single" w:sz="4" w:space="0" w:color="000000"/>
              <w:bottom w:val="single" w:sz="4" w:space="0" w:color="000000"/>
              <w:right w:val="single" w:sz="4" w:space="0" w:color="000000"/>
            </w:tcBorders>
            <w:shd w:val="solid" w:color="E7E6E6" w:fill="FF0000"/>
          </w:tcPr>
          <w:p w14:paraId="685686DA" w14:textId="77777777" w:rsidR="002E57A6" w:rsidRDefault="0030606D">
            <w:pPr>
              <w:jc w:val="center"/>
              <w:rPr>
                <w:sz w:val="18"/>
                <w:szCs w:val="18"/>
              </w:rPr>
            </w:pPr>
            <w:r>
              <w:rPr>
                <w:sz w:val="18"/>
                <w:szCs w:val="18"/>
              </w:rPr>
              <w:t>Garantiebeginn</w:t>
            </w:r>
          </w:p>
        </w:tc>
        <w:tc>
          <w:tcPr>
            <w:tcW w:w="1886" w:type="dxa"/>
            <w:tcBorders>
              <w:top w:val="single" w:sz="4" w:space="0" w:color="000000"/>
              <w:left w:val="single" w:sz="4" w:space="0" w:color="000000"/>
              <w:bottom w:val="single" w:sz="4" w:space="0" w:color="000000"/>
              <w:right w:val="single" w:sz="4" w:space="0" w:color="000000"/>
            </w:tcBorders>
            <w:shd w:val="solid" w:color="E7E6E6" w:fill="FF0000"/>
          </w:tcPr>
          <w:p w14:paraId="5A80471D" w14:textId="77777777" w:rsidR="002E57A6" w:rsidRDefault="0030606D">
            <w:pPr>
              <w:jc w:val="center"/>
              <w:rPr>
                <w:sz w:val="18"/>
                <w:szCs w:val="18"/>
              </w:rPr>
            </w:pPr>
            <w:r>
              <w:rPr>
                <w:sz w:val="18"/>
                <w:szCs w:val="18"/>
              </w:rPr>
              <w:t>Dauer der Garantie in Monaten</w:t>
            </w:r>
          </w:p>
        </w:tc>
        <w:tc>
          <w:tcPr>
            <w:tcW w:w="1792" w:type="dxa"/>
            <w:tcBorders>
              <w:top w:val="single" w:sz="4" w:space="0" w:color="000000"/>
              <w:left w:val="single" w:sz="4" w:space="0" w:color="000000"/>
              <w:bottom w:val="single" w:sz="4" w:space="0" w:color="000000"/>
              <w:right w:val="single" w:sz="4" w:space="0" w:color="000000"/>
            </w:tcBorders>
            <w:shd w:val="solid" w:color="E7E6E6" w:fill="FF0000"/>
          </w:tcPr>
          <w:p w14:paraId="06350F49" w14:textId="77777777" w:rsidR="002E57A6" w:rsidRDefault="0030606D">
            <w:pPr>
              <w:jc w:val="center"/>
              <w:rPr>
                <w:sz w:val="18"/>
                <w:szCs w:val="18"/>
              </w:rPr>
            </w:pPr>
            <w:r>
              <w:rPr>
                <w:sz w:val="18"/>
                <w:szCs w:val="18"/>
              </w:rPr>
              <w:t>Name des Herstellers</w:t>
            </w:r>
          </w:p>
        </w:tc>
        <w:tc>
          <w:tcPr>
            <w:tcW w:w="1886" w:type="dxa"/>
            <w:tcBorders>
              <w:top w:val="single" w:sz="4" w:space="0" w:color="000000"/>
              <w:left w:val="single" w:sz="4" w:space="0" w:color="000000"/>
              <w:bottom w:val="single" w:sz="4" w:space="0" w:color="000000"/>
              <w:right w:val="single" w:sz="4" w:space="0" w:color="000000"/>
            </w:tcBorders>
            <w:shd w:val="solid" w:color="E7E6E6" w:fill="FF0000"/>
          </w:tcPr>
          <w:p w14:paraId="3C981EA3" w14:textId="77777777" w:rsidR="002E57A6" w:rsidRDefault="0030606D">
            <w:pPr>
              <w:jc w:val="center"/>
              <w:rPr>
                <w:sz w:val="18"/>
                <w:szCs w:val="18"/>
              </w:rPr>
            </w:pPr>
            <w:r>
              <w:rPr>
                <w:sz w:val="18"/>
                <w:szCs w:val="18"/>
              </w:rPr>
              <w:t>Art der Garantie (z.B. VOS/BIS</w:t>
            </w:r>
            <w:r>
              <w:rPr>
                <w:sz w:val="18"/>
                <w:szCs w:val="18"/>
                <w:vertAlign w:val="superscript"/>
              </w:rPr>
              <w:t>1</w:t>
            </w:r>
            <w:r>
              <w:rPr>
                <w:sz w:val="18"/>
                <w:szCs w:val="18"/>
              </w:rPr>
              <w:t>)</w:t>
            </w:r>
          </w:p>
        </w:tc>
      </w:tr>
      <w:tr w:rsidR="002E57A6" w14:paraId="0041A77C" w14:textId="77777777">
        <w:tc>
          <w:tcPr>
            <w:tcW w:w="1791" w:type="dxa"/>
            <w:tcBorders>
              <w:top w:val="single" w:sz="4" w:space="0" w:color="000000"/>
              <w:left w:val="single" w:sz="4" w:space="0" w:color="000000"/>
              <w:bottom w:val="single" w:sz="4" w:space="0" w:color="000000"/>
              <w:right w:val="single" w:sz="4" w:space="0" w:color="000000"/>
            </w:tcBorders>
          </w:tcPr>
          <w:p w14:paraId="45880EF0" w14:textId="77777777" w:rsidR="002E57A6" w:rsidRDefault="0030606D">
            <w:pPr>
              <w:rPr>
                <w:sz w:val="18"/>
                <w:szCs w:val="18"/>
              </w:rPr>
            </w:pPr>
            <w:r>
              <w:rPr>
                <w:sz w:val="18"/>
                <w:szCs w:val="18"/>
              </w:rPr>
              <w:t xml:space="preserve"> </w:t>
            </w:r>
          </w:p>
        </w:tc>
        <w:tc>
          <w:tcPr>
            <w:tcW w:w="1887" w:type="dxa"/>
            <w:tcBorders>
              <w:top w:val="single" w:sz="4" w:space="0" w:color="000000"/>
              <w:left w:val="single" w:sz="4" w:space="0" w:color="000000"/>
              <w:bottom w:val="single" w:sz="4" w:space="0" w:color="000000"/>
              <w:right w:val="single" w:sz="4" w:space="0" w:color="000000"/>
            </w:tcBorders>
          </w:tcPr>
          <w:p w14:paraId="0FB1DB44" w14:textId="77777777" w:rsidR="002E57A6" w:rsidRDefault="002E57A6">
            <w:pPr>
              <w:rPr>
                <w:sz w:val="18"/>
                <w:szCs w:val="18"/>
              </w:rPr>
            </w:pPr>
          </w:p>
        </w:tc>
        <w:tc>
          <w:tcPr>
            <w:tcW w:w="1886" w:type="dxa"/>
            <w:tcBorders>
              <w:top w:val="single" w:sz="4" w:space="0" w:color="000000"/>
              <w:left w:val="single" w:sz="4" w:space="0" w:color="000000"/>
              <w:bottom w:val="single" w:sz="4" w:space="0" w:color="000000"/>
              <w:right w:val="single" w:sz="4" w:space="0" w:color="000000"/>
            </w:tcBorders>
          </w:tcPr>
          <w:p w14:paraId="35357D85" w14:textId="77777777" w:rsidR="002E57A6" w:rsidRDefault="002E57A6">
            <w:pPr>
              <w:rPr>
                <w:sz w:val="18"/>
                <w:szCs w:val="18"/>
              </w:rPr>
            </w:pPr>
          </w:p>
        </w:tc>
        <w:tc>
          <w:tcPr>
            <w:tcW w:w="1792" w:type="dxa"/>
            <w:tcBorders>
              <w:top w:val="single" w:sz="4" w:space="0" w:color="000000"/>
              <w:left w:val="single" w:sz="4" w:space="0" w:color="000000"/>
              <w:bottom w:val="single" w:sz="4" w:space="0" w:color="000000"/>
              <w:right w:val="single" w:sz="4" w:space="0" w:color="000000"/>
            </w:tcBorders>
          </w:tcPr>
          <w:p w14:paraId="601D2B89" w14:textId="77777777" w:rsidR="002E57A6" w:rsidRDefault="002E57A6">
            <w:pPr>
              <w:rPr>
                <w:sz w:val="18"/>
                <w:szCs w:val="18"/>
              </w:rPr>
            </w:pPr>
          </w:p>
        </w:tc>
        <w:tc>
          <w:tcPr>
            <w:tcW w:w="1886" w:type="dxa"/>
            <w:tcBorders>
              <w:top w:val="single" w:sz="4" w:space="0" w:color="000000"/>
              <w:left w:val="single" w:sz="4" w:space="0" w:color="000000"/>
              <w:bottom w:val="single" w:sz="4" w:space="0" w:color="000000"/>
              <w:right w:val="single" w:sz="4" w:space="0" w:color="000000"/>
            </w:tcBorders>
          </w:tcPr>
          <w:p w14:paraId="5A1C06E7" w14:textId="77777777" w:rsidR="002E57A6" w:rsidRDefault="002E57A6">
            <w:pPr>
              <w:rPr>
                <w:sz w:val="18"/>
                <w:szCs w:val="18"/>
              </w:rPr>
            </w:pPr>
          </w:p>
        </w:tc>
      </w:tr>
    </w:tbl>
    <w:p w14:paraId="71C2F22C" w14:textId="77777777" w:rsidR="002E57A6" w:rsidRDefault="002E57A6">
      <w:pPr>
        <w:pStyle w:val="TableSeparator"/>
        <w:rPr>
          <w:sz w:val="18"/>
          <w:szCs w:val="18"/>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281"/>
        <w:gridCol w:w="7951"/>
      </w:tblGrid>
      <w:tr w:rsidR="002E57A6" w14:paraId="2378F0BD" w14:textId="77777777">
        <w:trPr>
          <w:tblHeader/>
        </w:trPr>
        <w:tc>
          <w:tcPr>
            <w:tcW w:w="1282" w:type="dxa"/>
            <w:tcBorders>
              <w:top w:val="single" w:sz="4" w:space="0" w:color="000000"/>
              <w:left w:val="single" w:sz="4" w:space="0" w:color="000000"/>
              <w:bottom w:val="single" w:sz="4" w:space="0" w:color="000000"/>
              <w:right w:val="single" w:sz="4" w:space="0" w:color="000000"/>
            </w:tcBorders>
            <w:shd w:val="solid" w:color="E7E6E6" w:fill="FF0000"/>
          </w:tcPr>
          <w:p w14:paraId="5ED16FAE" w14:textId="77777777" w:rsidR="002E57A6" w:rsidRDefault="0030606D">
            <w:pPr>
              <w:rPr>
                <w:sz w:val="18"/>
                <w:szCs w:val="18"/>
              </w:rPr>
            </w:pPr>
            <w:r>
              <w:rPr>
                <w:sz w:val="18"/>
                <w:szCs w:val="18"/>
              </w:rPr>
              <w:t>Fußnote</w:t>
            </w:r>
          </w:p>
        </w:tc>
        <w:tc>
          <w:tcPr>
            <w:tcW w:w="7959" w:type="dxa"/>
            <w:tcBorders>
              <w:top w:val="single" w:sz="4" w:space="0" w:color="000000"/>
              <w:left w:val="single" w:sz="4" w:space="0" w:color="000000"/>
              <w:bottom w:val="single" w:sz="4" w:space="0" w:color="000000"/>
              <w:right w:val="single" w:sz="4" w:space="0" w:color="000000"/>
            </w:tcBorders>
            <w:shd w:val="solid" w:color="E7E6E6" w:fill="FF0000"/>
          </w:tcPr>
          <w:p w14:paraId="23B64B71" w14:textId="77777777" w:rsidR="002E57A6" w:rsidRDefault="0030606D">
            <w:pPr>
              <w:rPr>
                <w:sz w:val="18"/>
                <w:szCs w:val="18"/>
              </w:rPr>
            </w:pPr>
            <w:r>
              <w:rPr>
                <w:sz w:val="18"/>
                <w:szCs w:val="18"/>
              </w:rPr>
              <w:t>Erläuterung</w:t>
            </w:r>
          </w:p>
        </w:tc>
      </w:tr>
      <w:tr w:rsidR="002E57A6" w14:paraId="16AC86D2" w14:textId="77777777">
        <w:tc>
          <w:tcPr>
            <w:tcW w:w="1282" w:type="dxa"/>
            <w:tcBorders>
              <w:top w:val="single" w:sz="4" w:space="0" w:color="000000"/>
              <w:left w:val="single" w:sz="4" w:space="0" w:color="000000"/>
              <w:bottom w:val="single" w:sz="4" w:space="0" w:color="000000"/>
              <w:right w:val="single" w:sz="4" w:space="0" w:color="000000"/>
            </w:tcBorders>
          </w:tcPr>
          <w:p w14:paraId="71B84F75" w14:textId="77777777" w:rsidR="002E57A6" w:rsidRDefault="0030606D">
            <w:pPr>
              <w:jc w:val="center"/>
              <w:rPr>
                <w:sz w:val="18"/>
                <w:szCs w:val="18"/>
              </w:rPr>
            </w:pPr>
            <w:r>
              <w:rPr>
                <w:sz w:val="18"/>
                <w:szCs w:val="18"/>
              </w:rPr>
              <w:t>1</w:t>
            </w:r>
          </w:p>
        </w:tc>
        <w:tc>
          <w:tcPr>
            <w:tcW w:w="7959" w:type="dxa"/>
            <w:tcBorders>
              <w:top w:val="single" w:sz="4" w:space="0" w:color="000000"/>
              <w:left w:val="single" w:sz="4" w:space="0" w:color="000000"/>
              <w:bottom w:val="single" w:sz="4" w:space="0" w:color="000000"/>
              <w:right w:val="single" w:sz="4" w:space="0" w:color="000000"/>
            </w:tcBorders>
          </w:tcPr>
          <w:p w14:paraId="46CD42AD" w14:textId="77777777" w:rsidR="002E57A6" w:rsidRDefault="0030606D">
            <w:pPr>
              <w:rPr>
                <w:sz w:val="18"/>
                <w:szCs w:val="18"/>
              </w:rPr>
            </w:pPr>
            <w:r>
              <w:rPr>
                <w:sz w:val="18"/>
                <w:szCs w:val="18"/>
              </w:rPr>
              <w:t>VOS = Vorortservice (am Erfüllungsort)</w:t>
            </w:r>
          </w:p>
          <w:p w14:paraId="4B83B466" w14:textId="77777777" w:rsidR="002E57A6" w:rsidRDefault="0030606D">
            <w:pPr>
              <w:jc w:val="both"/>
              <w:rPr>
                <w:sz w:val="18"/>
                <w:szCs w:val="18"/>
              </w:rPr>
            </w:pPr>
            <w:r>
              <w:rPr>
                <w:sz w:val="18"/>
                <w:szCs w:val="18"/>
              </w:rPr>
              <w:t>BIS = Bring-In-Service (zum Auftragnehmer auf dessen Kosten)</w:t>
            </w:r>
          </w:p>
        </w:tc>
      </w:tr>
    </w:tbl>
    <w:p w14:paraId="73BCF0FD" w14:textId="77777777" w:rsidR="002E57A6" w:rsidRDefault="002E57A6">
      <w:pPr>
        <w:jc w:val="both"/>
        <w:rPr>
          <w:sz w:val="18"/>
          <w:szCs w:val="18"/>
        </w:rPr>
      </w:pPr>
    </w:p>
    <w:p w14:paraId="32761DC9" w14:textId="77777777" w:rsidR="002E57A6" w:rsidRDefault="00A4482D">
      <w:pPr>
        <w:tabs>
          <w:tab w:val="left" w:pos="431"/>
        </w:tabs>
        <w:ind w:left="431" w:hanging="431"/>
        <w:rPr>
          <w:sz w:val="18"/>
          <w:szCs w:val="18"/>
        </w:rPr>
      </w:pPr>
      <w:sdt>
        <w:sdtPr>
          <w:id w:val="-141657070"/>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Weitere Vereinbarungen (Konkretisierung und/oder Begrenzung z.B. des Inhalts oder der Rechtsfolgen) zur Haltbarkeitsgarantie und/oder Beschaffenheitsgarantie des Herstellers gemäß Anlage Nr. _____.</w:t>
      </w:r>
    </w:p>
    <w:p w14:paraId="786175DE" w14:textId="77777777" w:rsidR="002E57A6" w:rsidRDefault="0030606D">
      <w:pPr>
        <w:pStyle w:val="berschrift3"/>
        <w:keepNext/>
        <w:numPr>
          <w:ilvl w:val="2"/>
          <w:numId w:val="1"/>
        </w:numPr>
        <w:rPr>
          <w:sz w:val="18"/>
          <w:szCs w:val="18"/>
        </w:rPr>
      </w:pPr>
      <w:bookmarkStart w:id="105" w:name="_Toc222415058"/>
      <w:r>
        <w:rPr>
          <w:sz w:val="18"/>
          <w:szCs w:val="18"/>
        </w:rPr>
        <w:t>Hinterlegung des Quellcodes*</w:t>
      </w:r>
      <w:bookmarkEnd w:id="105"/>
    </w:p>
    <w:p w14:paraId="4DF3BB49" w14:textId="77777777" w:rsidR="002E57A6" w:rsidRDefault="00A4482D">
      <w:pPr>
        <w:tabs>
          <w:tab w:val="left" w:pos="431"/>
        </w:tabs>
        <w:ind w:left="431" w:hanging="431"/>
        <w:rPr>
          <w:sz w:val="18"/>
          <w:szCs w:val="18"/>
        </w:rPr>
      </w:pPr>
      <w:sdt>
        <w:sdtPr>
          <w:id w:val="738755653"/>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Es wird gemäß Ziffer 16.1 EVB-IT-Systemlieferungs-AGB die Hinterlegung des Quellcodes* folgender Standardsoftware* vereinbart:</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169"/>
        <w:gridCol w:w="2892"/>
        <w:gridCol w:w="3171"/>
      </w:tblGrid>
      <w:tr w:rsidR="002E57A6" w14:paraId="51358D0D" w14:textId="77777777">
        <w:trPr>
          <w:tblHeader/>
        </w:trPr>
        <w:tc>
          <w:tcPr>
            <w:tcW w:w="3173" w:type="dxa"/>
            <w:tcBorders>
              <w:top w:val="single" w:sz="4" w:space="0" w:color="000000"/>
              <w:left w:val="single" w:sz="4" w:space="0" w:color="000000"/>
              <w:bottom w:val="single" w:sz="4" w:space="0" w:color="000000"/>
              <w:right w:val="single" w:sz="4" w:space="0" w:color="000000"/>
            </w:tcBorders>
            <w:shd w:val="solid" w:color="E7E6E6" w:fill="FF0000"/>
          </w:tcPr>
          <w:p w14:paraId="1A64C041" w14:textId="77777777" w:rsidR="002E57A6" w:rsidRDefault="0030606D">
            <w:pPr>
              <w:rPr>
                <w:sz w:val="18"/>
                <w:szCs w:val="18"/>
              </w:rPr>
            </w:pPr>
            <w:r>
              <w:rPr>
                <w:sz w:val="18"/>
                <w:szCs w:val="18"/>
              </w:rPr>
              <w:t xml:space="preserve">Lfd. Nr. aus </w:t>
            </w:r>
            <w:r>
              <w:rPr>
                <w:sz w:val="18"/>
                <w:szCs w:val="18"/>
              </w:rPr>
              <w:br/>
              <w:t>Nummer 4.2.1</w:t>
            </w:r>
          </w:p>
        </w:tc>
        <w:tc>
          <w:tcPr>
            <w:tcW w:w="2895" w:type="dxa"/>
            <w:tcBorders>
              <w:top w:val="single" w:sz="4" w:space="0" w:color="000000"/>
              <w:left w:val="single" w:sz="4" w:space="0" w:color="000000"/>
              <w:bottom w:val="single" w:sz="4" w:space="0" w:color="000000"/>
              <w:right w:val="single" w:sz="4" w:space="0" w:color="000000"/>
            </w:tcBorders>
            <w:shd w:val="solid" w:color="E7E6E6" w:fill="FF0000"/>
          </w:tcPr>
          <w:p w14:paraId="26304433" w14:textId="77777777" w:rsidR="002E57A6" w:rsidRDefault="0030606D">
            <w:pPr>
              <w:rPr>
                <w:sz w:val="18"/>
                <w:szCs w:val="18"/>
              </w:rPr>
            </w:pPr>
            <w:r>
              <w:rPr>
                <w:sz w:val="18"/>
                <w:szCs w:val="18"/>
              </w:rPr>
              <w:t>Hinterlegungsstelle und</w:t>
            </w:r>
            <w:r>
              <w:rPr>
                <w:sz w:val="18"/>
                <w:szCs w:val="18"/>
              </w:rPr>
              <w:br/>
              <w:t>Hinterlegungsvereinbarung</w:t>
            </w:r>
          </w:p>
        </w:tc>
        <w:tc>
          <w:tcPr>
            <w:tcW w:w="3174" w:type="dxa"/>
            <w:tcBorders>
              <w:top w:val="single" w:sz="4" w:space="0" w:color="000000"/>
              <w:left w:val="single" w:sz="4" w:space="0" w:color="000000"/>
              <w:bottom w:val="single" w:sz="4" w:space="0" w:color="000000"/>
              <w:right w:val="single" w:sz="4" w:space="0" w:color="000000"/>
            </w:tcBorders>
            <w:shd w:val="solid" w:color="E7E6E6" w:fill="FF0000"/>
          </w:tcPr>
          <w:p w14:paraId="24B5100D" w14:textId="77777777" w:rsidR="002E57A6" w:rsidRDefault="0030606D">
            <w:pPr>
              <w:jc w:val="center"/>
              <w:rPr>
                <w:sz w:val="18"/>
                <w:szCs w:val="18"/>
              </w:rPr>
            </w:pPr>
            <w:r>
              <w:rPr>
                <w:sz w:val="18"/>
                <w:szCs w:val="18"/>
              </w:rPr>
              <w:t>Beitritt zu einer bestehenden</w:t>
            </w:r>
            <w:r>
              <w:rPr>
                <w:sz w:val="18"/>
                <w:szCs w:val="18"/>
              </w:rPr>
              <w:br/>
            </w:r>
            <w:proofErr w:type="gramStart"/>
            <w:r>
              <w:rPr>
                <w:sz w:val="18"/>
                <w:szCs w:val="18"/>
              </w:rPr>
              <w:t xml:space="preserve">Hinterlegungsvereinbarung </w:t>
            </w:r>
            <w:r>
              <w:rPr>
                <w:color w:val="4B69D6"/>
                <w:sz w:val="18"/>
                <w:szCs w:val="18"/>
              </w:rPr>
              <w:t xml:space="preserve"> </w:t>
            </w:r>
            <w:r>
              <w:rPr>
                <w:sz w:val="18"/>
                <w:szCs w:val="18"/>
              </w:rPr>
              <w:t>ja</w:t>
            </w:r>
            <w:proofErr w:type="gramEnd"/>
            <w:r>
              <w:rPr>
                <w:sz w:val="18"/>
                <w:szCs w:val="18"/>
              </w:rPr>
              <w:t>/nein</w:t>
            </w:r>
          </w:p>
        </w:tc>
      </w:tr>
      <w:tr w:rsidR="002E57A6" w14:paraId="7D08EAE0" w14:textId="77777777">
        <w:tc>
          <w:tcPr>
            <w:tcW w:w="3173" w:type="dxa"/>
            <w:tcBorders>
              <w:top w:val="single" w:sz="4" w:space="0" w:color="000000"/>
              <w:left w:val="single" w:sz="4" w:space="0" w:color="000000"/>
              <w:bottom w:val="single" w:sz="4" w:space="0" w:color="000000"/>
              <w:right w:val="single" w:sz="4" w:space="0" w:color="000000"/>
            </w:tcBorders>
          </w:tcPr>
          <w:p w14:paraId="0E710CC2" w14:textId="77777777" w:rsidR="002E57A6" w:rsidRDefault="002E57A6">
            <w:pPr>
              <w:rPr>
                <w:sz w:val="18"/>
                <w:szCs w:val="18"/>
              </w:rPr>
            </w:pPr>
          </w:p>
        </w:tc>
        <w:tc>
          <w:tcPr>
            <w:tcW w:w="2895" w:type="dxa"/>
            <w:tcBorders>
              <w:top w:val="single" w:sz="4" w:space="0" w:color="000000"/>
              <w:left w:val="single" w:sz="4" w:space="0" w:color="000000"/>
              <w:bottom w:val="single" w:sz="4" w:space="0" w:color="000000"/>
              <w:right w:val="single" w:sz="4" w:space="0" w:color="000000"/>
            </w:tcBorders>
          </w:tcPr>
          <w:p w14:paraId="22032A92" w14:textId="77777777" w:rsidR="002E57A6" w:rsidRDefault="0030606D">
            <w:pPr>
              <w:rPr>
                <w:sz w:val="18"/>
                <w:szCs w:val="18"/>
              </w:rPr>
            </w:pPr>
            <w:r>
              <w:rPr>
                <w:sz w:val="18"/>
                <w:szCs w:val="18"/>
              </w:rPr>
              <w:t>Hinterlegungsstelle:</w:t>
            </w:r>
            <w:r>
              <w:rPr>
                <w:sz w:val="18"/>
                <w:szCs w:val="18"/>
              </w:rPr>
              <w:br/>
              <w:t xml:space="preserve">Hinterlegungsvereinbarung gemäß Anlage Nr. </w:t>
            </w:r>
          </w:p>
        </w:tc>
        <w:tc>
          <w:tcPr>
            <w:tcW w:w="3174" w:type="dxa"/>
            <w:tcBorders>
              <w:top w:val="single" w:sz="4" w:space="0" w:color="000000"/>
              <w:left w:val="single" w:sz="4" w:space="0" w:color="000000"/>
              <w:bottom w:val="single" w:sz="4" w:space="0" w:color="000000"/>
              <w:right w:val="single" w:sz="4" w:space="0" w:color="000000"/>
            </w:tcBorders>
          </w:tcPr>
          <w:p w14:paraId="6E84F070" w14:textId="77777777" w:rsidR="002E57A6" w:rsidRDefault="002E57A6">
            <w:pPr>
              <w:rPr>
                <w:sz w:val="18"/>
                <w:szCs w:val="18"/>
              </w:rPr>
            </w:pPr>
          </w:p>
        </w:tc>
      </w:tr>
    </w:tbl>
    <w:p w14:paraId="5A278CAF" w14:textId="77777777" w:rsidR="002E57A6" w:rsidRDefault="002E57A6">
      <w:pPr>
        <w:rPr>
          <w:sz w:val="18"/>
          <w:szCs w:val="18"/>
        </w:rPr>
      </w:pPr>
    </w:p>
    <w:p w14:paraId="3A4CF269" w14:textId="77777777" w:rsidR="002E57A6" w:rsidRDefault="0030606D">
      <w:pPr>
        <w:pStyle w:val="berschrift3"/>
        <w:keepNext/>
        <w:numPr>
          <w:ilvl w:val="2"/>
          <w:numId w:val="1"/>
        </w:numPr>
        <w:rPr>
          <w:sz w:val="18"/>
          <w:szCs w:val="18"/>
        </w:rPr>
      </w:pPr>
      <w:bookmarkStart w:id="106" w:name="_Toc222415059"/>
      <w:r>
        <w:rPr>
          <w:sz w:val="18"/>
          <w:szCs w:val="18"/>
        </w:rPr>
        <w:lastRenderedPageBreak/>
        <w:t>Haftpflichtversicherung</w:t>
      </w:r>
      <w:bookmarkEnd w:id="106"/>
    </w:p>
    <w:p w14:paraId="34FC8202" w14:textId="4CBA656E" w:rsidR="002E57A6" w:rsidRDefault="00A4482D">
      <w:pPr>
        <w:tabs>
          <w:tab w:val="left" w:pos="431"/>
        </w:tabs>
        <w:ind w:left="431" w:hanging="431"/>
        <w:rPr>
          <w:sz w:val="18"/>
          <w:szCs w:val="18"/>
        </w:rPr>
      </w:pPr>
      <w:sdt>
        <w:sdtPr>
          <w:rPr>
            <w:color w:val="0070C0"/>
          </w:rPr>
          <w:id w:val="-1673726060"/>
          <w14:checkbox>
            <w14:checked w14:val="1"/>
            <w14:checkedState w14:val="2612" w14:font="MS Gothic"/>
            <w14:uncheckedState w14:val="2610" w14:font="MS Gothic"/>
          </w14:checkbox>
        </w:sdtPr>
        <w:sdtEndPr/>
        <w:sdtContent>
          <w:r w:rsidR="00357F9C" w:rsidRPr="00D63A66">
            <w:rPr>
              <w:rFonts w:ascii="MS Gothic" w:eastAsia="MS Gothic" w:hAnsi="MS Gothic" w:hint="eastAsia"/>
              <w:color w:val="0070C0"/>
            </w:rPr>
            <w:t>☒</w:t>
          </w:r>
        </w:sdtContent>
      </w:sdt>
      <w:r w:rsidR="0030606D">
        <w:rPr>
          <w:sz w:val="18"/>
          <w:szCs w:val="18"/>
        </w:rPr>
        <w:tab/>
        <w:t>Der Nachweis einer Haftpflichtversicherung gemäß Ziffer 17.1 EVB-IT Systemlieferungs-AGB wird vereinbart.</w:t>
      </w:r>
    </w:p>
    <w:p w14:paraId="561454BA" w14:textId="77777777" w:rsidR="002E57A6" w:rsidRDefault="002E57A6">
      <w:pPr>
        <w:tabs>
          <w:tab w:val="left" w:pos="431"/>
        </w:tabs>
        <w:ind w:left="863" w:hanging="431"/>
        <w:rPr>
          <w:sz w:val="18"/>
          <w:szCs w:val="18"/>
        </w:rPr>
      </w:pPr>
    </w:p>
    <w:p w14:paraId="650340C7" w14:textId="77777777" w:rsidR="002E57A6" w:rsidRDefault="0030606D">
      <w:pPr>
        <w:pStyle w:val="berschrift3"/>
        <w:keepNext/>
        <w:numPr>
          <w:ilvl w:val="2"/>
          <w:numId w:val="1"/>
        </w:numPr>
        <w:rPr>
          <w:sz w:val="18"/>
          <w:szCs w:val="18"/>
        </w:rPr>
      </w:pPr>
      <w:bookmarkStart w:id="107" w:name="_Toc222415060"/>
      <w:r>
        <w:rPr>
          <w:sz w:val="18"/>
          <w:szCs w:val="18"/>
        </w:rPr>
        <w:t>Sicherheiten</w:t>
      </w:r>
      <w:bookmarkEnd w:id="107"/>
    </w:p>
    <w:p w14:paraId="48D910FF" w14:textId="77777777" w:rsidR="002E57A6" w:rsidRDefault="0030606D">
      <w:pPr>
        <w:pStyle w:val="berschrift4"/>
        <w:keepNext/>
        <w:numPr>
          <w:ilvl w:val="3"/>
          <w:numId w:val="1"/>
        </w:numPr>
        <w:rPr>
          <w:sz w:val="18"/>
          <w:szCs w:val="18"/>
        </w:rPr>
      </w:pPr>
      <w:bookmarkStart w:id="108" w:name="_Toc222415061"/>
      <w:r>
        <w:rPr>
          <w:sz w:val="18"/>
          <w:szCs w:val="18"/>
        </w:rPr>
        <w:t>Vorauszahlungssicherheit</w:t>
      </w:r>
      <w:bookmarkEnd w:id="108"/>
    </w:p>
    <w:p w14:paraId="4A6DE665" w14:textId="77777777" w:rsidR="002E57A6" w:rsidRDefault="00A4482D">
      <w:pPr>
        <w:tabs>
          <w:tab w:val="left" w:pos="431"/>
        </w:tabs>
        <w:ind w:left="431" w:hanging="431"/>
        <w:rPr>
          <w:sz w:val="18"/>
          <w:szCs w:val="18"/>
        </w:rPr>
      </w:pPr>
      <w:sdt>
        <w:sdtPr>
          <w:id w:val="1636833860"/>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Abweichend von Ziffer 18.1 EVB-IT Systemlieferungs-AGB beträgt die Höhe der Vorauszahlungssicherheit statt 100 % der Vorauszahlung _____ Euro (Hinweis: wenn niedriger als 100 % der Vorauszahlung, haushaltsrechtlich i.d.R. nicht zulässig).</w:t>
      </w:r>
    </w:p>
    <w:p w14:paraId="752C8FC6" w14:textId="77777777" w:rsidR="002E57A6" w:rsidRDefault="0030606D">
      <w:pPr>
        <w:pStyle w:val="berschrift4"/>
        <w:keepNext/>
        <w:numPr>
          <w:ilvl w:val="3"/>
          <w:numId w:val="1"/>
        </w:numPr>
        <w:rPr>
          <w:sz w:val="18"/>
          <w:szCs w:val="18"/>
        </w:rPr>
      </w:pPr>
      <w:bookmarkStart w:id="109" w:name="_Toc222415062"/>
      <w:r>
        <w:rPr>
          <w:sz w:val="18"/>
          <w:szCs w:val="18"/>
        </w:rPr>
        <w:t>Mängelhaftungssicherheit</w:t>
      </w:r>
      <w:bookmarkEnd w:id="109"/>
    </w:p>
    <w:p w14:paraId="49948C06" w14:textId="77777777" w:rsidR="002E57A6" w:rsidRDefault="00A4482D">
      <w:pPr>
        <w:tabs>
          <w:tab w:val="left" w:pos="431"/>
        </w:tabs>
        <w:ind w:left="431" w:hanging="431"/>
        <w:rPr>
          <w:sz w:val="18"/>
          <w:szCs w:val="18"/>
        </w:rPr>
      </w:pPr>
      <w:sdt>
        <w:sdtPr>
          <w:id w:val="-506975295"/>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Es wird die Leistung einer Sicherheit für die Mängelhaftung durch Hinterlegung von Geld auf einem Sperrkonto oder Übergabe einer Mängelhaftungsbürgschaft gemäß Ziffer 18.2 EVB-IT Systemlieferungs-AGB vereinbart.</w:t>
      </w:r>
    </w:p>
    <w:p w14:paraId="62CCAE00" w14:textId="77777777" w:rsidR="002E57A6" w:rsidRDefault="0030606D">
      <w:pPr>
        <w:tabs>
          <w:tab w:val="left" w:pos="431"/>
        </w:tabs>
        <w:ind w:left="863" w:hanging="431"/>
        <w:rPr>
          <w:sz w:val="18"/>
          <w:szCs w:val="18"/>
        </w:rPr>
      </w:pPr>
      <w:r>
        <w:rPr>
          <w:sz w:val="18"/>
          <w:szCs w:val="18"/>
        </w:rPr>
        <w:t>Höhe der Sicherheit:</w:t>
      </w:r>
    </w:p>
    <w:p w14:paraId="613C1E73" w14:textId="77777777" w:rsidR="002E57A6" w:rsidRDefault="00A4482D">
      <w:pPr>
        <w:tabs>
          <w:tab w:val="left" w:pos="431"/>
        </w:tabs>
        <w:ind w:left="863" w:hanging="431"/>
        <w:rPr>
          <w:sz w:val="18"/>
          <w:szCs w:val="18"/>
        </w:rPr>
      </w:pPr>
      <w:sdt>
        <w:sdtPr>
          <w:id w:val="-564731085"/>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Abweichend von Ziffer 18.2 EVB-IT Systemlieferungs-AGB beträgt die Höhe der Sicherheit: _____ % des Auftragswertes*.</w:t>
      </w:r>
    </w:p>
    <w:p w14:paraId="5A69038F" w14:textId="77777777" w:rsidR="002E57A6" w:rsidRDefault="0030606D">
      <w:pPr>
        <w:pStyle w:val="berschrift3"/>
        <w:keepNext/>
        <w:numPr>
          <w:ilvl w:val="2"/>
          <w:numId w:val="1"/>
        </w:numPr>
        <w:rPr>
          <w:sz w:val="18"/>
          <w:szCs w:val="18"/>
        </w:rPr>
      </w:pPr>
      <w:bookmarkStart w:id="110" w:name="_Toc222415063"/>
      <w:r>
        <w:rPr>
          <w:sz w:val="18"/>
          <w:szCs w:val="18"/>
        </w:rPr>
        <w:t>Datenschutz, Geheimhaltung und Sicherheit</w:t>
      </w:r>
      <w:bookmarkEnd w:id="110"/>
    </w:p>
    <w:p w14:paraId="09BA605E" w14:textId="77777777" w:rsidR="002E57A6" w:rsidRDefault="00A4482D">
      <w:pPr>
        <w:tabs>
          <w:tab w:val="left" w:pos="431"/>
        </w:tabs>
        <w:ind w:left="431" w:hanging="431"/>
        <w:rPr>
          <w:sz w:val="18"/>
          <w:szCs w:val="18"/>
        </w:rPr>
      </w:pPr>
      <w:sdt>
        <w:sdtPr>
          <w:id w:val="-2077654894"/>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Ergänzend zu bzw. abweichend von Ziffer 19 EVB-IT Systemlieferungs-AGB ergeben sich Regelungen zur Geheimhaltung bzw. zur Sicherheit aus Anlage Nr. _____.</w:t>
      </w:r>
    </w:p>
    <w:p w14:paraId="4E0F9A57" w14:textId="0B7EA86A" w:rsidR="002E57A6" w:rsidRDefault="00A4482D">
      <w:pPr>
        <w:tabs>
          <w:tab w:val="left" w:pos="431"/>
        </w:tabs>
        <w:ind w:left="431" w:hanging="431"/>
        <w:rPr>
          <w:sz w:val="18"/>
          <w:szCs w:val="18"/>
        </w:rPr>
      </w:pPr>
      <w:sdt>
        <w:sdtPr>
          <w:rPr>
            <w:color w:val="0070C0"/>
          </w:rPr>
          <w:id w:val="-1424262000"/>
          <w14:checkbox>
            <w14:checked w14:val="1"/>
            <w14:checkedState w14:val="2612" w14:font="MS Gothic"/>
            <w14:uncheckedState w14:val="2610" w14:font="MS Gothic"/>
          </w14:checkbox>
        </w:sdtPr>
        <w:sdtEndPr/>
        <w:sdtContent>
          <w:r w:rsidR="00D63A66" w:rsidRPr="00D63A66">
            <w:rPr>
              <w:rFonts w:ascii="MS Gothic" w:eastAsia="MS Gothic" w:hAnsi="MS Gothic" w:hint="eastAsia"/>
              <w:color w:val="0070C0"/>
            </w:rPr>
            <w:t>☒</w:t>
          </w:r>
        </w:sdtContent>
      </w:sdt>
      <w:r w:rsidR="0030606D">
        <w:rPr>
          <w:sz w:val="18"/>
          <w:szCs w:val="18"/>
        </w:rPr>
        <w:tab/>
        <w:t xml:space="preserve">Da durch den Auftragnehmer personenbezogene Daten im Auftrag des Auftraggebers verarbeitet werden sollen (Auftragsdatenverarbeitung), treffen die Parteien in Anlage Nr. </w:t>
      </w:r>
      <w:r w:rsidR="00D63A66" w:rsidRPr="00D63A66">
        <w:rPr>
          <w:color w:val="0070C0"/>
          <w:sz w:val="18"/>
          <w:szCs w:val="18"/>
        </w:rPr>
        <w:t xml:space="preserve">03 </w:t>
      </w:r>
      <w:r w:rsidR="00357F9C" w:rsidRPr="00D63A66">
        <w:rPr>
          <w:color w:val="0070C0"/>
          <w:sz w:val="18"/>
          <w:szCs w:val="18"/>
        </w:rPr>
        <w:t>AVV</w:t>
      </w:r>
      <w:r w:rsidR="0030606D" w:rsidRPr="00D63A66">
        <w:rPr>
          <w:sz w:val="18"/>
          <w:szCs w:val="18"/>
        </w:rPr>
        <w:t xml:space="preserve"> </w:t>
      </w:r>
      <w:r w:rsidR="0030606D">
        <w:rPr>
          <w:sz w:val="18"/>
          <w:szCs w:val="18"/>
        </w:rPr>
        <w:t>eine schriftliche Vereinbarung, die zumindest die gesetzlichen Mindestanforderungen beinhaltet (z.B. DSGVO).</w:t>
      </w:r>
    </w:p>
    <w:p w14:paraId="47A0CB2E" w14:textId="77777777" w:rsidR="002E57A6" w:rsidRDefault="00A4482D">
      <w:pPr>
        <w:tabs>
          <w:tab w:val="left" w:pos="431"/>
        </w:tabs>
        <w:ind w:left="431" w:hanging="431"/>
        <w:rPr>
          <w:sz w:val="18"/>
          <w:szCs w:val="18"/>
        </w:rPr>
      </w:pPr>
      <w:sdt>
        <w:sdtPr>
          <w:id w:val="-266850625"/>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Die Parteien treffen sonstige Vereinbarungen zum Datenschutz gemäß Anlage Nr. _____.</w:t>
      </w:r>
    </w:p>
    <w:p w14:paraId="7E9F79CD" w14:textId="77777777" w:rsidR="002E57A6" w:rsidRDefault="0030606D">
      <w:pPr>
        <w:pStyle w:val="berschrift3"/>
        <w:keepNext/>
        <w:numPr>
          <w:ilvl w:val="2"/>
          <w:numId w:val="1"/>
        </w:numPr>
        <w:rPr>
          <w:sz w:val="18"/>
          <w:szCs w:val="18"/>
        </w:rPr>
      </w:pPr>
      <w:bookmarkStart w:id="111" w:name="_Toc222415064"/>
      <w:r>
        <w:rPr>
          <w:sz w:val="18"/>
          <w:szCs w:val="18"/>
        </w:rPr>
        <w:t>Vereinbarungen zur Korruptionsprävention</w:t>
      </w:r>
      <w:bookmarkEnd w:id="111"/>
    </w:p>
    <w:p w14:paraId="4710A25C" w14:textId="77777777" w:rsidR="002E57A6" w:rsidRDefault="0030606D">
      <w:pPr>
        <w:rPr>
          <w:sz w:val="18"/>
          <w:szCs w:val="18"/>
        </w:rPr>
      </w:pPr>
      <w:r>
        <w:rPr>
          <w:sz w:val="18"/>
          <w:szCs w:val="18"/>
        </w:rPr>
        <w:t>Der Auftragnehmer verpflichtet sich, für die Laufzeit des Vertrages</w:t>
      </w:r>
    </w:p>
    <w:p w14:paraId="64318B0C" w14:textId="77777777" w:rsidR="002E57A6" w:rsidRDefault="00A4482D">
      <w:pPr>
        <w:tabs>
          <w:tab w:val="left" w:pos="431"/>
        </w:tabs>
        <w:ind w:left="431" w:hanging="431"/>
        <w:rPr>
          <w:sz w:val="18"/>
          <w:szCs w:val="18"/>
        </w:rPr>
      </w:pPr>
      <w:sdt>
        <w:sdtPr>
          <w:id w:val="-1229923286"/>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die in Anlage Nr. _____ aufgeführten Vorschriften zur Korruptionsprävention in der öffentlichen Verwaltung zu beachten.</w:t>
      </w:r>
    </w:p>
    <w:p w14:paraId="5BB02D37" w14:textId="77777777" w:rsidR="002E57A6" w:rsidRDefault="00A4482D">
      <w:pPr>
        <w:tabs>
          <w:tab w:val="left" w:pos="431"/>
        </w:tabs>
        <w:ind w:left="431" w:hanging="431"/>
        <w:rPr>
          <w:sz w:val="18"/>
          <w:szCs w:val="18"/>
        </w:rPr>
      </w:pPr>
      <w:sdt>
        <w:sdtPr>
          <w:id w:val="-1405984962"/>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 xml:space="preserve">folgende weitere Regelungen einzuhalten: _____. </w:t>
      </w:r>
    </w:p>
    <w:p w14:paraId="10C3795D" w14:textId="77777777" w:rsidR="002E57A6" w:rsidRDefault="0030606D">
      <w:pPr>
        <w:pStyle w:val="berschrift3"/>
        <w:keepNext/>
        <w:numPr>
          <w:ilvl w:val="2"/>
          <w:numId w:val="1"/>
        </w:numPr>
        <w:rPr>
          <w:sz w:val="18"/>
          <w:szCs w:val="18"/>
        </w:rPr>
      </w:pPr>
      <w:bookmarkStart w:id="112" w:name="_Toc222415065"/>
      <w:r>
        <w:rPr>
          <w:sz w:val="18"/>
          <w:szCs w:val="18"/>
        </w:rPr>
        <w:t>Sonstige Vereinbarungen</w:t>
      </w:r>
      <w:bookmarkEnd w:id="112"/>
    </w:p>
    <w:p w14:paraId="3613AB38" w14:textId="77777777" w:rsidR="002E57A6" w:rsidRDefault="00A4482D">
      <w:pPr>
        <w:tabs>
          <w:tab w:val="left" w:pos="431"/>
        </w:tabs>
        <w:ind w:left="431" w:hanging="431"/>
        <w:rPr>
          <w:sz w:val="18"/>
          <w:szCs w:val="18"/>
        </w:rPr>
      </w:pPr>
      <w:sdt>
        <w:sdtPr>
          <w:id w:val="866639962"/>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Sonstige Vereinbarungen: _____.</w:t>
      </w:r>
    </w:p>
    <w:p w14:paraId="2B9C534B" w14:textId="77777777" w:rsidR="002E57A6" w:rsidRDefault="00A4482D">
      <w:pPr>
        <w:tabs>
          <w:tab w:val="left" w:pos="431"/>
        </w:tabs>
        <w:ind w:left="431" w:hanging="431"/>
        <w:rPr>
          <w:sz w:val="18"/>
          <w:szCs w:val="18"/>
        </w:rPr>
      </w:pPr>
      <w:sdt>
        <w:sdtPr>
          <w:id w:val="1330479682"/>
          <w14:checkbox>
            <w14:checked w14:val="0"/>
            <w14:checkedState w14:val="2612" w14:font="MS Gothic"/>
            <w14:uncheckedState w14:val="2610" w14:font="MS Gothic"/>
          </w14:checkbox>
        </w:sdtPr>
        <w:sdtEndPr/>
        <w:sdtContent>
          <w:r w:rsidR="0030606D">
            <w:rPr>
              <w:rFonts w:ascii="MS Gothic" w:eastAsia="MS Gothic" w:hAnsi="MS Gothic" w:cs="MS Gothic"/>
              <w:sz w:val="18"/>
              <w:szCs w:val="18"/>
            </w:rPr>
            <w:sym w:font="MS Gothic" w:char="2610"/>
          </w:r>
        </w:sdtContent>
      </w:sdt>
      <w:r w:rsidR="0030606D">
        <w:rPr>
          <w:sz w:val="18"/>
          <w:szCs w:val="18"/>
        </w:rPr>
        <w:tab/>
        <w:t>Die sonstigen Vereinbarungen ergeben sich aus Anlage Nr. _____.</w:t>
      </w:r>
    </w:p>
    <w:p w14:paraId="273436D2" w14:textId="77777777" w:rsidR="002E57A6" w:rsidRDefault="002E57A6">
      <w:pPr>
        <w:tabs>
          <w:tab w:val="left" w:pos="431"/>
        </w:tabs>
        <w:ind w:left="431" w:hanging="431"/>
        <w:rPr>
          <w:sz w:val="18"/>
          <w:szCs w:val="18"/>
        </w:rPr>
      </w:pPr>
    </w:p>
    <w:p w14:paraId="1927D036" w14:textId="77777777" w:rsidR="002E57A6" w:rsidRDefault="002E57A6">
      <w:pPr>
        <w:tabs>
          <w:tab w:val="left" w:pos="431"/>
        </w:tabs>
        <w:ind w:left="431" w:hanging="431"/>
        <w:rPr>
          <w:sz w:val="18"/>
          <w:szCs w:val="18"/>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4762"/>
        <w:gridCol w:w="4480"/>
      </w:tblGrid>
      <w:tr w:rsidR="002E57A6" w14:paraId="01C43DDF" w14:textId="77777777">
        <w:trPr>
          <w:tblHeader/>
        </w:trPr>
        <w:tc>
          <w:tcPr>
            <w:tcW w:w="4761" w:type="dxa"/>
            <w:shd w:val="solid" w:color="E7E6E6" w:fill="FF0000"/>
          </w:tcPr>
          <w:p w14:paraId="276B6AC1" w14:textId="77777777" w:rsidR="002E57A6" w:rsidRDefault="0030606D">
            <w:pPr>
              <w:rPr>
                <w:sz w:val="18"/>
                <w:szCs w:val="18"/>
              </w:rPr>
            </w:pPr>
            <w:r>
              <w:rPr>
                <w:sz w:val="18"/>
                <w:szCs w:val="18"/>
              </w:rPr>
              <w:t>Unterschrift Auftraggeber</w:t>
            </w:r>
          </w:p>
        </w:tc>
        <w:tc>
          <w:tcPr>
            <w:tcW w:w="4480" w:type="dxa"/>
            <w:shd w:val="solid" w:color="E7E6E6" w:fill="FF0000"/>
          </w:tcPr>
          <w:p w14:paraId="5EEB3E5C" w14:textId="77777777" w:rsidR="002E57A6" w:rsidRDefault="0030606D">
            <w:pPr>
              <w:rPr>
                <w:sz w:val="18"/>
                <w:szCs w:val="18"/>
              </w:rPr>
            </w:pPr>
            <w:r>
              <w:rPr>
                <w:sz w:val="18"/>
                <w:szCs w:val="18"/>
              </w:rPr>
              <w:t>Unterschrift Auftragnehmer</w:t>
            </w:r>
          </w:p>
        </w:tc>
      </w:tr>
      <w:tr w:rsidR="002E57A6" w14:paraId="78FC4509" w14:textId="77777777">
        <w:tc>
          <w:tcPr>
            <w:tcW w:w="4761" w:type="dxa"/>
          </w:tcPr>
          <w:p w14:paraId="60863D72" w14:textId="77777777" w:rsidR="002E57A6" w:rsidRDefault="002E57A6">
            <w:pPr>
              <w:rPr>
                <w:sz w:val="18"/>
                <w:szCs w:val="18"/>
              </w:rPr>
            </w:pPr>
          </w:p>
          <w:p w14:paraId="18F0296B" w14:textId="77777777" w:rsidR="002E57A6" w:rsidRDefault="002E57A6">
            <w:pPr>
              <w:rPr>
                <w:sz w:val="18"/>
                <w:szCs w:val="18"/>
              </w:rPr>
            </w:pPr>
          </w:p>
          <w:p w14:paraId="5071A0AC" w14:textId="77777777" w:rsidR="002E57A6" w:rsidRDefault="0030606D">
            <w:pPr>
              <w:rPr>
                <w:sz w:val="18"/>
                <w:szCs w:val="18"/>
              </w:rPr>
            </w:pPr>
            <w:r>
              <w:rPr>
                <w:sz w:val="18"/>
                <w:szCs w:val="18"/>
              </w:rPr>
              <w:t>Datum, Name</w:t>
            </w:r>
          </w:p>
        </w:tc>
        <w:tc>
          <w:tcPr>
            <w:tcW w:w="4480" w:type="dxa"/>
          </w:tcPr>
          <w:p w14:paraId="322DC62B" w14:textId="77777777" w:rsidR="002E57A6" w:rsidRDefault="002E57A6">
            <w:pPr>
              <w:rPr>
                <w:sz w:val="18"/>
                <w:szCs w:val="18"/>
              </w:rPr>
            </w:pPr>
          </w:p>
          <w:p w14:paraId="211837BD" w14:textId="77777777" w:rsidR="002E57A6" w:rsidRDefault="002E57A6">
            <w:pPr>
              <w:rPr>
                <w:sz w:val="18"/>
                <w:szCs w:val="18"/>
              </w:rPr>
            </w:pPr>
          </w:p>
          <w:p w14:paraId="391F1884" w14:textId="77777777" w:rsidR="002E57A6" w:rsidRDefault="0030606D">
            <w:pPr>
              <w:rPr>
                <w:sz w:val="18"/>
                <w:szCs w:val="18"/>
              </w:rPr>
            </w:pPr>
            <w:r>
              <w:rPr>
                <w:sz w:val="18"/>
                <w:szCs w:val="18"/>
              </w:rPr>
              <w:t>Datum, Name</w:t>
            </w:r>
          </w:p>
        </w:tc>
      </w:tr>
    </w:tbl>
    <w:p w14:paraId="00F1563F" w14:textId="77777777" w:rsidR="002E57A6" w:rsidRDefault="002E57A6">
      <w:pPr>
        <w:pStyle w:val="TableSeparator"/>
        <w:rPr>
          <w:sz w:val="18"/>
          <w:szCs w:val="18"/>
        </w:rPr>
      </w:pPr>
    </w:p>
    <w:p w14:paraId="4586589F" w14:textId="77777777" w:rsidR="002E57A6" w:rsidRDefault="002E57A6">
      <w:pPr>
        <w:rPr>
          <w:sz w:val="18"/>
          <w:szCs w:val="18"/>
        </w:rPr>
      </w:pPr>
    </w:p>
    <w:sectPr w:rsidR="002E57A6">
      <w:headerReference w:type="default" r:id="rId10"/>
      <w:footerReference w:type="default" r:id="rId11"/>
      <w:headerReference w:type="first" r:id="rId12"/>
      <w:footerReference w:type="first" r:id="rId13"/>
      <w:pgSz w:w="11906" w:h="16838"/>
      <w:pgMar w:top="1985" w:right="1247" w:bottom="1700" w:left="1417" w:header="680" w:footer="680" w:gutter="0"/>
      <w:pgNumType w:start="1"/>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54671" w14:textId="77777777" w:rsidR="00124810" w:rsidRDefault="0030606D">
      <w:pPr>
        <w:spacing w:before="0" w:after="0"/>
      </w:pPr>
      <w:r>
        <w:separator/>
      </w:r>
    </w:p>
  </w:endnote>
  <w:endnote w:type="continuationSeparator" w:id="0">
    <w:p w14:paraId="1D85F280" w14:textId="77777777" w:rsidR="00124810" w:rsidRDefault="0030606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rlito">
    <w:altName w:val="Calibri"/>
    <w:charset w:val="01"/>
    <w:family w:val="swiss"/>
    <w:pitch w:val="variable"/>
  </w:font>
  <w:font w:name="Noto Sans SC Regular">
    <w:panose1 w:val="00000000000000000000"/>
    <w:charset w:val="00"/>
    <w:family w:val="roman"/>
    <w:notTrueType/>
    <w:pitch w:val="default"/>
  </w:font>
  <w:font w:name="Noto Sans">
    <w:altName w:val="Noto Sans"/>
    <w:charset w:val="00"/>
    <w:family w:val="swiss"/>
    <w:pitch w:val="variable"/>
    <w:sig w:usb0="E00082FF" w:usb1="400078FF" w:usb2="00000021"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6AEB2" w14:textId="6C4A5C79" w:rsidR="002E57A6" w:rsidRDefault="0030606D">
    <w:pPr>
      <w:jc w:val="right"/>
    </w:pPr>
    <w:r>
      <w:rPr>
        <w:sz w:val="18"/>
        <w:szCs w:val="18"/>
      </w:rPr>
      <w:t>Version 2.0.0 vom 01.03.2026</w:t>
    </w:r>
    <w:r w:rsidR="00E3603E">
      <w:rPr>
        <w:sz w:val="18"/>
        <w:szCs w:val="18"/>
      </w:rPr>
      <w:t xml:space="preserve">, </w:t>
    </w:r>
    <w:r w:rsidR="00E3603E" w:rsidRPr="00E3603E">
      <w:rPr>
        <w:color w:val="0070C0"/>
        <w:sz w:val="18"/>
        <w:szCs w:val="18"/>
      </w:rPr>
      <w:t>Änderungen zum Vertrag in BLAU</w:t>
    </w:r>
    <w:r>
      <w:rPr>
        <w:sz w:val="18"/>
        <w:szCs w:val="18"/>
      </w:rPr>
      <w:br/>
      <w:t xml:space="preserve">Seite </w:t>
    </w:r>
    <w:r>
      <w:rPr>
        <w:sz w:val="18"/>
        <w:szCs w:val="18"/>
      </w:rPr>
      <w:fldChar w:fldCharType="begin"/>
    </w:r>
    <w:r>
      <w:rPr>
        <w:sz w:val="18"/>
        <w:szCs w:val="18"/>
      </w:rPr>
      <w:instrText xml:space="preserve"> PAGE </w:instrText>
    </w:r>
    <w:r>
      <w:rPr>
        <w:sz w:val="18"/>
        <w:szCs w:val="18"/>
      </w:rPr>
      <w:fldChar w:fldCharType="separate"/>
    </w:r>
    <w:r>
      <w:rPr>
        <w:sz w:val="18"/>
        <w:szCs w:val="18"/>
      </w:rPr>
      <w:t>9</w:t>
    </w:r>
    <w:r>
      <w:rPr>
        <w:sz w:val="18"/>
        <w:szCs w:val="18"/>
      </w:rPr>
      <w:fldChar w:fldCharType="end"/>
    </w:r>
    <w:r>
      <w:rPr>
        <w:sz w:val="18"/>
        <w:szCs w:val="18"/>
      </w:rPr>
      <w:t xml:space="preserve"> von </w:t>
    </w:r>
    <w:r>
      <w:rPr>
        <w:sz w:val="18"/>
        <w:szCs w:val="18"/>
      </w:rPr>
      <w:fldChar w:fldCharType="begin"/>
    </w:r>
    <w:r>
      <w:rPr>
        <w:sz w:val="18"/>
        <w:szCs w:val="18"/>
      </w:rPr>
      <w:instrText xml:space="preserve"> NUMPAGES </w:instrText>
    </w:r>
    <w:r>
      <w:rPr>
        <w:sz w:val="18"/>
        <w:szCs w:val="18"/>
      </w:rPr>
      <w:fldChar w:fldCharType="separate"/>
    </w:r>
    <w:r>
      <w:rPr>
        <w:sz w:val="18"/>
        <w:szCs w:val="18"/>
      </w:rPr>
      <w:t>24</w:t>
    </w:r>
    <w:r>
      <w:rP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A29FD" w14:textId="77777777" w:rsidR="002E57A6" w:rsidRDefault="0030606D">
    <w:pPr>
      <w:jc w:val="right"/>
    </w:pPr>
    <w:r>
      <w:rPr>
        <w:sz w:val="18"/>
        <w:szCs w:val="18"/>
      </w:rPr>
      <w:t>Version 2.0.0 vom 01.03.2026</w:t>
    </w:r>
    <w:r>
      <w:rPr>
        <w:sz w:val="18"/>
        <w:szCs w:val="18"/>
      </w:rPr>
      <w:br/>
      <w:t xml:space="preserve">Seite </w:t>
    </w:r>
    <w:r>
      <w:rPr>
        <w:sz w:val="18"/>
        <w:szCs w:val="18"/>
      </w:rPr>
      <w:fldChar w:fldCharType="begin"/>
    </w:r>
    <w:r>
      <w:rPr>
        <w:sz w:val="18"/>
        <w:szCs w:val="18"/>
      </w:rPr>
      <w:instrText xml:space="preserve"> PAGE </w:instrText>
    </w:r>
    <w:r>
      <w:rPr>
        <w:sz w:val="18"/>
        <w:szCs w:val="18"/>
      </w:rPr>
      <w:fldChar w:fldCharType="separate"/>
    </w:r>
    <w:r>
      <w:rPr>
        <w:sz w:val="18"/>
        <w:szCs w:val="18"/>
      </w:rPr>
      <w:t>9</w:t>
    </w:r>
    <w:r>
      <w:rPr>
        <w:sz w:val="18"/>
        <w:szCs w:val="18"/>
      </w:rPr>
      <w:fldChar w:fldCharType="end"/>
    </w:r>
    <w:r>
      <w:rPr>
        <w:sz w:val="18"/>
        <w:szCs w:val="18"/>
      </w:rPr>
      <w:t xml:space="preserve"> von </w:t>
    </w:r>
    <w:r>
      <w:rPr>
        <w:sz w:val="18"/>
        <w:szCs w:val="18"/>
      </w:rPr>
      <w:fldChar w:fldCharType="begin"/>
    </w:r>
    <w:r>
      <w:rPr>
        <w:sz w:val="18"/>
        <w:szCs w:val="18"/>
      </w:rPr>
      <w:instrText xml:space="preserve"> NUMPAGES </w:instrText>
    </w:r>
    <w:r>
      <w:rPr>
        <w:sz w:val="18"/>
        <w:szCs w:val="18"/>
      </w:rPr>
      <w:fldChar w:fldCharType="separate"/>
    </w:r>
    <w:r>
      <w:rPr>
        <w:sz w:val="18"/>
        <w:szCs w:val="18"/>
      </w:rPr>
      <w:t>24</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2AC45" w14:textId="77777777" w:rsidR="00124810" w:rsidRDefault="0030606D">
      <w:pPr>
        <w:spacing w:before="0" w:after="0"/>
      </w:pPr>
      <w:r>
        <w:separator/>
      </w:r>
    </w:p>
  </w:footnote>
  <w:footnote w:type="continuationSeparator" w:id="0">
    <w:p w14:paraId="7243E144" w14:textId="77777777" w:rsidR="00124810" w:rsidRDefault="0030606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B0B98" w14:textId="77777777" w:rsidR="002E57A6" w:rsidRDefault="0030606D">
    <w:pPr>
      <w:jc w:val="center"/>
    </w:pPr>
    <w:r>
      <w:rPr>
        <w:noProof/>
      </w:rPr>
      <w:drawing>
        <wp:inline distT="0" distB="0" distL="0" distR="0" wp14:anchorId="101DE44A" wp14:editId="65CB9BBC">
          <wp:extent cx="942975" cy="428625"/>
          <wp:effectExtent l="0" t="0" r="0" b="0"/>
          <wp:docPr id="1"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Logo EVB-IT"/>
                  <pic:cNvPicPr>
                    <a:picLocks noChangeAspect="1" noChangeArrowheads="1"/>
                  </pic:cNvPicPr>
                </pic:nvPicPr>
                <pic:blipFill>
                  <a:blip r:embed="rId1"/>
                  <a:stretch>
                    <a:fillRect/>
                  </a:stretch>
                </pic:blipFill>
                <pic:spPr bwMode="auto">
                  <a:xfrm>
                    <a:off x="0" y="0"/>
                    <a:ext cx="942975" cy="428625"/>
                  </a:xfrm>
                  <a:prstGeom prst="rect">
                    <a:avLst/>
                  </a:prstGeom>
                </pic:spPr>
              </pic:pic>
            </a:graphicData>
          </a:graphic>
        </wp:inline>
      </w:drawing>
    </w:r>
  </w:p>
  <w:p w14:paraId="1BB8A1A2" w14:textId="77777777" w:rsidR="002E57A6" w:rsidRDefault="0030606D">
    <w:pPr>
      <w:jc w:val="center"/>
    </w:pPr>
    <w:r>
      <w:rPr>
        <w:b/>
        <w:bCs/>
        <w:sz w:val="28"/>
        <w:szCs w:val="28"/>
      </w:rPr>
      <w:t>Systemlieferungsvertrag</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59CF5" w14:textId="77777777" w:rsidR="002E57A6" w:rsidRDefault="0030606D">
    <w:pPr>
      <w:jc w:val="center"/>
    </w:pPr>
    <w:r>
      <w:rPr>
        <w:noProof/>
      </w:rPr>
      <w:drawing>
        <wp:inline distT="0" distB="0" distL="0" distR="0" wp14:anchorId="4F22659F" wp14:editId="75A154EF">
          <wp:extent cx="942975" cy="428625"/>
          <wp:effectExtent l="0" t="0" r="0" b="0"/>
          <wp:docPr id="2"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1" descr="Logo EVB-IT"/>
                  <pic:cNvPicPr>
                    <a:picLocks noChangeAspect="1" noChangeArrowheads="1"/>
                  </pic:cNvPicPr>
                </pic:nvPicPr>
                <pic:blipFill>
                  <a:blip r:embed="rId1"/>
                  <a:stretch>
                    <a:fillRect/>
                  </a:stretch>
                </pic:blipFill>
                <pic:spPr bwMode="auto">
                  <a:xfrm>
                    <a:off x="0" y="0"/>
                    <a:ext cx="942975" cy="428625"/>
                  </a:xfrm>
                  <a:prstGeom prst="rect">
                    <a:avLst/>
                  </a:prstGeom>
                </pic:spPr>
              </pic:pic>
            </a:graphicData>
          </a:graphic>
        </wp:inline>
      </w:drawing>
    </w:r>
  </w:p>
  <w:p w14:paraId="30431F06" w14:textId="77777777" w:rsidR="002E57A6" w:rsidRDefault="0030606D">
    <w:pPr>
      <w:jc w:val="center"/>
    </w:pPr>
    <w:r>
      <w:rPr>
        <w:b/>
        <w:bCs/>
        <w:sz w:val="28"/>
        <w:szCs w:val="28"/>
      </w:rPr>
      <w:t>Systemlieferungsvertrag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A4BAB"/>
    <w:multiLevelType w:val="multilevel"/>
    <w:tmpl w:val="65BAE7C2"/>
    <w:lvl w:ilvl="0">
      <w:start w:val="1"/>
      <w:numFmt w:val="bullet"/>
      <w:lvlText w:val=""/>
      <w:lvlJc w:val="left"/>
      <w:pPr>
        <w:tabs>
          <w:tab w:val="num" w:pos="0"/>
        </w:tabs>
        <w:ind w:left="431" w:hanging="360"/>
      </w:pPr>
      <w:rPr>
        <w:rFonts w:ascii="Wingdings" w:hAnsi="Wingdings" w:cs="Wingdings" w:hint="default"/>
      </w:rPr>
    </w:lvl>
    <w:lvl w:ilvl="1">
      <w:start w:val="1"/>
      <w:numFmt w:val="bullet"/>
      <w:lvlText w:val=""/>
      <w:lvlJc w:val="left"/>
      <w:pPr>
        <w:tabs>
          <w:tab w:val="num" w:pos="0"/>
        </w:tabs>
        <w:ind w:left="863" w:hanging="360"/>
      </w:pPr>
      <w:rPr>
        <w:rFonts w:ascii="Wingdings" w:hAnsi="Wingdings" w:cs="Wingdings" w:hint="default"/>
      </w:rPr>
    </w:lvl>
    <w:lvl w:ilvl="2">
      <w:start w:val="1"/>
      <w:numFmt w:val="bullet"/>
      <w:lvlText w:val=""/>
      <w:lvlJc w:val="left"/>
      <w:pPr>
        <w:tabs>
          <w:tab w:val="num" w:pos="0"/>
        </w:tabs>
        <w:ind w:left="1296" w:hanging="360"/>
      </w:pPr>
      <w:rPr>
        <w:rFonts w:ascii="Wingdings" w:hAnsi="Wingdings" w:cs="Wingdings" w:hint="default"/>
      </w:rPr>
    </w:lvl>
    <w:lvl w:ilvl="3">
      <w:start w:val="1"/>
      <w:numFmt w:val="bullet"/>
      <w:lvlText w:val=""/>
      <w:lvlJc w:val="left"/>
      <w:pPr>
        <w:tabs>
          <w:tab w:val="num" w:pos="0"/>
        </w:tabs>
        <w:ind w:left="1727" w:hanging="360"/>
      </w:pPr>
      <w:rPr>
        <w:rFonts w:ascii="Wingdings" w:hAnsi="Wingdings" w:cs="Wingdings" w:hint="default"/>
      </w:rPr>
    </w:lvl>
    <w:lvl w:ilvl="4">
      <w:start w:val="1"/>
      <w:numFmt w:val="bullet"/>
      <w:lvlText w:val=""/>
      <w:lvlJc w:val="left"/>
      <w:pPr>
        <w:tabs>
          <w:tab w:val="num" w:pos="0"/>
        </w:tabs>
        <w:ind w:left="2160" w:hanging="360"/>
      </w:pPr>
      <w:rPr>
        <w:rFonts w:ascii="Wingdings" w:hAnsi="Wingdings" w:cs="Wingdings" w:hint="default"/>
      </w:rPr>
    </w:lvl>
    <w:lvl w:ilvl="5">
      <w:start w:val="1"/>
      <w:numFmt w:val="bullet"/>
      <w:lvlText w:val=""/>
      <w:lvlJc w:val="left"/>
      <w:pPr>
        <w:tabs>
          <w:tab w:val="num" w:pos="0"/>
        </w:tabs>
        <w:ind w:left="2592" w:hanging="360"/>
      </w:pPr>
      <w:rPr>
        <w:rFonts w:ascii="Wingdings" w:hAnsi="Wingdings" w:cs="Wingdings" w:hint="default"/>
      </w:rPr>
    </w:lvl>
    <w:lvl w:ilvl="6">
      <w:start w:val="1"/>
      <w:numFmt w:val="bullet"/>
      <w:lvlText w:val=""/>
      <w:lvlJc w:val="left"/>
      <w:pPr>
        <w:tabs>
          <w:tab w:val="num" w:pos="0"/>
        </w:tabs>
        <w:ind w:left="3024" w:hanging="360"/>
      </w:pPr>
      <w:rPr>
        <w:rFonts w:ascii="Wingdings" w:hAnsi="Wingdings" w:cs="Wingdings" w:hint="default"/>
      </w:r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 w15:restartNumberingAfterBreak="0">
    <w:nsid w:val="53441B7B"/>
    <w:multiLevelType w:val="multilevel"/>
    <w:tmpl w:val="C38C663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6C350C37"/>
    <w:multiLevelType w:val="multilevel"/>
    <w:tmpl w:val="A26A38F2"/>
    <w:lvl w:ilvl="0">
      <w:start w:val="1"/>
      <w:numFmt w:val="decimal"/>
      <w:lvlText w:val=""/>
      <w:lvlJc w:val="left"/>
      <w:pPr>
        <w:tabs>
          <w:tab w:val="num" w:pos="0"/>
        </w:tabs>
        <w:ind w:left="431" w:hanging="431"/>
      </w:pPr>
      <w:rPr>
        <w:b/>
        <w:bCs/>
      </w:rPr>
    </w:lvl>
    <w:lvl w:ilvl="1">
      <w:start w:val="1"/>
      <w:numFmt w:val="decimal"/>
      <w:lvlText w:val="%2"/>
      <w:lvlJc w:val="left"/>
      <w:pPr>
        <w:tabs>
          <w:tab w:val="num" w:pos="0"/>
        </w:tabs>
        <w:ind w:left="431" w:hanging="431"/>
      </w:pPr>
      <w:rPr>
        <w:b/>
        <w:bCs/>
      </w:rPr>
    </w:lvl>
    <w:lvl w:ilvl="2">
      <w:start w:val="1"/>
      <w:numFmt w:val="decimal"/>
      <w:lvlText w:val="%2.%3"/>
      <w:lvlJc w:val="left"/>
      <w:pPr>
        <w:tabs>
          <w:tab w:val="num" w:pos="0"/>
        </w:tabs>
        <w:ind w:left="576" w:hanging="576"/>
      </w:pPr>
      <w:rPr>
        <w:b/>
        <w:bCs/>
      </w:rPr>
    </w:lvl>
    <w:lvl w:ilvl="3">
      <w:start w:val="1"/>
      <w:numFmt w:val="decimal"/>
      <w:lvlText w:val="%2.%3.%4"/>
      <w:lvlJc w:val="left"/>
      <w:pPr>
        <w:tabs>
          <w:tab w:val="num" w:pos="0"/>
        </w:tabs>
        <w:ind w:left="720" w:hanging="720"/>
      </w:pPr>
      <w:rPr>
        <w:b/>
        <w:bCs/>
      </w:rPr>
    </w:lvl>
    <w:lvl w:ilvl="4">
      <w:start w:val="1"/>
      <w:numFmt w:val="decimal"/>
      <w:lvlText w:val="%2.%3.%4.%5"/>
      <w:lvlJc w:val="left"/>
      <w:pPr>
        <w:tabs>
          <w:tab w:val="num" w:pos="0"/>
        </w:tabs>
        <w:ind w:left="863" w:hanging="863"/>
      </w:pPr>
      <w:rPr>
        <w:b/>
        <w:bCs/>
      </w:rPr>
    </w:lvl>
    <w:lvl w:ilvl="5">
      <w:start w:val="1"/>
      <w:numFmt w:val="decimal"/>
      <w:lvlText w:val="%2.%3.%4.%5.%6"/>
      <w:lvlJc w:val="left"/>
      <w:pPr>
        <w:tabs>
          <w:tab w:val="num" w:pos="0"/>
        </w:tabs>
        <w:ind w:left="1008" w:hanging="1008"/>
      </w:pPr>
      <w:rPr>
        <w:b/>
        <w:bCs/>
      </w:rPr>
    </w:lvl>
    <w:lvl w:ilvl="6">
      <w:start w:val="1"/>
      <w:numFmt w:val="decimal"/>
      <w:lvlText w:val="%2.%3.%4.%5.%6.%7"/>
      <w:lvlJc w:val="left"/>
      <w:pPr>
        <w:tabs>
          <w:tab w:val="num" w:pos="0"/>
        </w:tabs>
        <w:ind w:left="1152" w:hanging="1152"/>
      </w:pPr>
      <w:rPr>
        <w:b/>
        <w:bCs/>
      </w:r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num w:numId="1">
    <w:abstractNumId w:val="2"/>
  </w:num>
  <w:num w:numId="2">
    <w:abstractNumId w:val="0"/>
  </w:num>
  <w:num w:numId="3">
    <w:abstractNumId w:val="1"/>
  </w:num>
  <w:num w:numId="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1" w:cryptProviderType="rsaAES" w:cryptAlgorithmClass="hash" w:cryptAlgorithmType="typeAny" w:cryptAlgorithmSid="14" w:cryptSpinCount="100000" w:hash="xnQ8vHgiE+qsexV38lFc3aBzh9W4/3lSrFZIN4qwtsYl1/CXCKM6vBXI4pNaZcQkEOZw9mUCIimAeMyVfh1/iA==" w:salt="XNcaXtIpdrDATWOhnaGMbw=="/>
  <w:defaultTabStop w:val="708"/>
  <w:autoHyphenation/>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7A6"/>
    <w:rsid w:val="00063A75"/>
    <w:rsid w:val="000A56F8"/>
    <w:rsid w:val="00124810"/>
    <w:rsid w:val="002B63FA"/>
    <w:rsid w:val="002E57A6"/>
    <w:rsid w:val="0030606D"/>
    <w:rsid w:val="00321BFD"/>
    <w:rsid w:val="00357F9C"/>
    <w:rsid w:val="00512027"/>
    <w:rsid w:val="00551A04"/>
    <w:rsid w:val="005E52D8"/>
    <w:rsid w:val="00844610"/>
    <w:rsid w:val="00917B45"/>
    <w:rsid w:val="00923643"/>
    <w:rsid w:val="009D13C1"/>
    <w:rsid w:val="00A01D69"/>
    <w:rsid w:val="00A4482D"/>
    <w:rsid w:val="00A618C9"/>
    <w:rsid w:val="00AC4696"/>
    <w:rsid w:val="00B66866"/>
    <w:rsid w:val="00BC7C40"/>
    <w:rsid w:val="00D356E1"/>
    <w:rsid w:val="00D36093"/>
    <w:rsid w:val="00D63A66"/>
    <w:rsid w:val="00D8157F"/>
    <w:rsid w:val="00DA4831"/>
    <w:rsid w:val="00DC61B6"/>
    <w:rsid w:val="00DD4514"/>
    <w:rsid w:val="00E3603E"/>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9CA29F7"/>
  <w15:docId w15:val="{38058E88-EDFD-42AF-B682-A2307779E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before="40" w:after="100"/>
    </w:pPr>
    <w:rPr>
      <w:rFonts w:ascii="Arial" w:eastAsia="Arial" w:hAnsi="Arial" w:cs="Arial"/>
    </w:rPr>
  </w:style>
  <w:style w:type="paragraph" w:styleId="berschrift1">
    <w:name w:val="heading 1"/>
    <w:basedOn w:val="Standard"/>
    <w:next w:val="Standard"/>
    <w:qFormat/>
    <w:pPr>
      <w:spacing w:before="200"/>
      <w:outlineLvl w:val="0"/>
    </w:pPr>
    <w:rPr>
      <w:b/>
      <w:bCs/>
    </w:rPr>
  </w:style>
  <w:style w:type="paragraph" w:styleId="berschrift2">
    <w:name w:val="heading 2"/>
    <w:basedOn w:val="Standard"/>
    <w:next w:val="Standard"/>
    <w:qFormat/>
    <w:pPr>
      <w:spacing w:before="200"/>
      <w:outlineLvl w:val="1"/>
    </w:pPr>
    <w:rPr>
      <w:b/>
      <w:bCs/>
    </w:rPr>
  </w:style>
  <w:style w:type="paragraph" w:styleId="berschrift3">
    <w:name w:val="heading 3"/>
    <w:basedOn w:val="Standard"/>
    <w:next w:val="Standard"/>
    <w:qFormat/>
    <w:pPr>
      <w:spacing w:before="200"/>
      <w:outlineLvl w:val="2"/>
    </w:pPr>
    <w:rPr>
      <w:b/>
      <w:bCs/>
    </w:rPr>
  </w:style>
  <w:style w:type="paragraph" w:styleId="berschrift4">
    <w:name w:val="heading 4"/>
    <w:basedOn w:val="Standard"/>
    <w:next w:val="Standard"/>
    <w:qFormat/>
    <w:pPr>
      <w:spacing w:before="200"/>
      <w:outlineLvl w:val="3"/>
    </w:pPr>
    <w:rPr>
      <w:b/>
      <w:bCs/>
    </w:rPr>
  </w:style>
  <w:style w:type="paragraph" w:styleId="berschrift5">
    <w:name w:val="heading 5"/>
    <w:basedOn w:val="Standard"/>
    <w:next w:val="Standard"/>
    <w:qFormat/>
    <w:pPr>
      <w:spacing w:before="200"/>
      <w:outlineLvl w:val="4"/>
    </w:pPr>
    <w:rPr>
      <w:b/>
      <w:bCs/>
    </w:rPr>
  </w:style>
  <w:style w:type="paragraph" w:styleId="berschrift6">
    <w:name w:val="heading 6"/>
    <w:basedOn w:val="Standard"/>
    <w:next w:val="Standar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unhideWhenUsed/>
    <w:qFormat/>
    <w:rPr>
      <w:color w:val="0000EE"/>
      <w:u w:val="single"/>
    </w:rPr>
  </w:style>
  <w:style w:type="character" w:styleId="Funotenzeichen">
    <w:name w:val="footnote reference"/>
    <w:rPr>
      <w:vertAlign w:val="superscript"/>
    </w:rPr>
  </w:style>
  <w:style w:type="character" w:customStyle="1" w:styleId="FunotentextZchn">
    <w:name w:val="Fußnotentext Zchn"/>
    <w:link w:val="Funotentext"/>
    <w:uiPriority w:val="99"/>
    <w:semiHidden/>
    <w:unhideWhenUsed/>
    <w:qFormat/>
    <w:rPr>
      <w:sz w:val="20"/>
      <w:szCs w:val="20"/>
    </w:rPr>
  </w:style>
  <w:style w:type="character" w:styleId="BesuchterLink">
    <w:name w:val="FollowedHyperlink"/>
    <w:basedOn w:val="Absatz-Standardschriftart"/>
    <w:uiPriority w:val="99"/>
    <w:semiHidden/>
    <w:unhideWhenUsed/>
    <w:rPr>
      <w:color w:val="954F72" w:themeColor="followedHyperlink"/>
      <w:u w:val="single"/>
    </w:rPr>
  </w:style>
  <w:style w:type="character" w:customStyle="1" w:styleId="KopfzeileZchn">
    <w:name w:val="Kopfzeile Zchn"/>
    <w:basedOn w:val="Absatz-Standardschriftart"/>
    <w:link w:val="Kopfzeile"/>
    <w:uiPriority w:val="99"/>
    <w:qFormat/>
    <w:rPr>
      <w:rFonts w:ascii="Arial" w:eastAsia="Arial" w:hAnsi="Arial" w:cs="Arial"/>
    </w:rPr>
  </w:style>
  <w:style w:type="character" w:customStyle="1" w:styleId="FuzeileZchn">
    <w:name w:val="Fußzeile Zchn"/>
    <w:basedOn w:val="Absatz-Standardschriftart"/>
    <w:link w:val="Fuzeile"/>
    <w:uiPriority w:val="99"/>
    <w:qFormat/>
    <w:rPr>
      <w:rFonts w:ascii="Arial" w:eastAsia="Arial" w:hAnsi="Arial" w:cs="Arial"/>
    </w:rPr>
  </w:style>
  <w:style w:type="character" w:styleId="NichtaufgelsteErwhnung">
    <w:name w:val="Unresolved Mention"/>
    <w:basedOn w:val="Absatz-Standardschriftart"/>
    <w:uiPriority w:val="99"/>
    <w:semiHidden/>
    <w:unhideWhenUsed/>
    <w:qFormat/>
    <w:rsid w:val="00766386"/>
    <w:rPr>
      <w:color w:val="605E5C"/>
      <w:shd w:val="clear" w:color="auto" w:fill="E1DFDD"/>
    </w:rPr>
  </w:style>
  <w:style w:type="character" w:customStyle="1" w:styleId="Verzeichnissprung">
    <w:name w:val="Verzeichnissprung"/>
    <w:qFormat/>
  </w:style>
  <w:style w:type="paragraph" w:customStyle="1" w:styleId="berschrift">
    <w:name w:val="Überschrift"/>
    <w:basedOn w:val="Standard"/>
    <w:next w:val="Textkrper"/>
    <w:qFormat/>
    <w:pPr>
      <w:keepNext/>
      <w:spacing w:before="240" w:after="120"/>
    </w:pPr>
    <w:rPr>
      <w:rFonts w:ascii="Carlito" w:eastAsia="Noto Sans SC Regular" w:hAnsi="Carlito" w:cs="Noto Sans"/>
      <w:sz w:val="28"/>
      <w:szCs w:val="28"/>
    </w:rPr>
  </w:style>
  <w:style w:type="paragraph" w:styleId="Textkrper">
    <w:name w:val="Body Text"/>
    <w:basedOn w:val="Standard"/>
    <w:pPr>
      <w:spacing w:before="0" w:after="140" w:line="276" w:lineRule="auto"/>
    </w:pPr>
  </w:style>
  <w:style w:type="paragraph" w:styleId="Liste">
    <w:name w:val="List"/>
    <w:basedOn w:val="Textkrper"/>
    <w:rPr>
      <w:rFonts w:cs="Noto Sans"/>
    </w:rPr>
  </w:style>
  <w:style w:type="paragraph" w:styleId="Beschriftung">
    <w:name w:val="caption"/>
    <w:basedOn w:val="Standard"/>
    <w:qFormat/>
    <w:pPr>
      <w:suppressLineNumbers/>
      <w:spacing w:before="120" w:after="120"/>
    </w:pPr>
    <w:rPr>
      <w:rFonts w:cs="Noto Sans"/>
      <w:i/>
      <w:iCs/>
      <w:sz w:val="24"/>
      <w:szCs w:val="24"/>
    </w:rPr>
  </w:style>
  <w:style w:type="paragraph" w:customStyle="1" w:styleId="Verzeichnis">
    <w:name w:val="Verzeichnis"/>
    <w:basedOn w:val="Standard"/>
    <w:qFormat/>
    <w:pPr>
      <w:suppressLineNumbers/>
    </w:pPr>
    <w:rPr>
      <w:rFonts w:cs="Noto Sans"/>
    </w:rPr>
  </w:style>
  <w:style w:type="paragraph" w:styleId="Titel">
    <w:name w:val="Title"/>
    <w:basedOn w:val="Standard"/>
    <w:next w:val="Standard"/>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paragraph" w:styleId="Funotentext">
    <w:name w:val="footnote text"/>
    <w:basedOn w:val="Standard"/>
    <w:link w:val="FunotentextZchn"/>
    <w:uiPriority w:val="99"/>
    <w:semiHidden/>
    <w:unhideWhenUsed/>
    <w:pPr>
      <w:spacing w:after="0"/>
    </w:pPr>
  </w:style>
  <w:style w:type="paragraph" w:customStyle="1" w:styleId="TableSeparator">
    <w:name w:val="TableSeparator"/>
    <w:qFormat/>
    <w:pPr>
      <w:spacing w:after="200" w:line="300" w:lineRule="auto"/>
    </w:pPr>
    <w:rPr>
      <w:color w:val="FFFFFF"/>
      <w:sz w:val="0"/>
    </w:rPr>
  </w:style>
  <w:style w:type="paragraph" w:styleId="Verzeichnis2">
    <w:name w:val="toc 2"/>
    <w:basedOn w:val="Standard"/>
    <w:next w:val="Standard"/>
    <w:autoRedefine/>
    <w:uiPriority w:val="39"/>
    <w:unhideWhenUsed/>
    <w:rsid w:val="00C3041D"/>
    <w:pPr>
      <w:ind w:left="200"/>
    </w:pPr>
    <w:rPr>
      <w:sz w:val="18"/>
    </w:rPr>
  </w:style>
  <w:style w:type="paragraph" w:styleId="Verzeichnis3">
    <w:name w:val="toc 3"/>
    <w:basedOn w:val="Standard"/>
    <w:next w:val="Standard"/>
    <w:autoRedefine/>
    <w:uiPriority w:val="39"/>
    <w:unhideWhenUsed/>
    <w:rsid w:val="00C3041D"/>
    <w:pPr>
      <w:ind w:left="400"/>
    </w:pPr>
    <w:rPr>
      <w:sz w:val="18"/>
    </w:rPr>
  </w:style>
  <w:style w:type="paragraph" w:styleId="Verzeichnis4">
    <w:name w:val="toc 4"/>
    <w:basedOn w:val="Standard"/>
    <w:next w:val="Standard"/>
    <w:autoRedefine/>
    <w:uiPriority w:val="39"/>
    <w:unhideWhenUsed/>
    <w:rsid w:val="00C3041D"/>
    <w:pPr>
      <w:ind w:left="600"/>
    </w:pPr>
    <w:rPr>
      <w:sz w:val="18"/>
    </w:rPr>
  </w:style>
  <w:style w:type="paragraph" w:styleId="Verzeichnis5">
    <w:name w:val="toc 5"/>
    <w:basedOn w:val="Standard"/>
    <w:next w:val="Standard"/>
    <w:autoRedefine/>
    <w:uiPriority w:val="39"/>
    <w:unhideWhenUsed/>
    <w:pPr>
      <w:ind w:left="800"/>
    </w:pPr>
  </w:style>
  <w:style w:type="paragraph" w:styleId="Verzeichnis1">
    <w:name w:val="toc 1"/>
    <w:basedOn w:val="Standard"/>
    <w:next w:val="Standard"/>
    <w:autoRedefine/>
    <w:uiPriority w:val="39"/>
    <w:unhideWhenUsed/>
    <w:rsid w:val="00C3041D"/>
    <w:pPr>
      <w:spacing w:before="0" w:line="259" w:lineRule="auto"/>
    </w:pPr>
    <w:rPr>
      <w:rFonts w:eastAsiaTheme="minorEastAsia" w:cstheme="minorBidi"/>
      <w:sz w:val="18"/>
      <w:szCs w:val="22"/>
    </w:rPr>
  </w:style>
  <w:style w:type="paragraph" w:styleId="Verzeichnis6">
    <w:name w:val="toc 6"/>
    <w:basedOn w:val="Standard"/>
    <w:next w:val="Standard"/>
    <w:autoRedefine/>
    <w:uiPriority w:val="39"/>
    <w:unhideWhenUsed/>
    <w:pPr>
      <w:spacing w:before="0" w:line="259" w:lineRule="auto"/>
      <w:ind w:left="1100"/>
    </w:pPr>
    <w:rPr>
      <w:rFonts w:asciiTheme="minorHAnsi" w:eastAsiaTheme="minorEastAsia" w:hAnsiTheme="minorHAnsi" w:cstheme="minorBidi"/>
      <w:sz w:val="22"/>
      <w:szCs w:val="22"/>
    </w:rPr>
  </w:style>
  <w:style w:type="paragraph" w:styleId="Verzeichnis7">
    <w:name w:val="toc 7"/>
    <w:basedOn w:val="Standard"/>
    <w:next w:val="Standard"/>
    <w:autoRedefine/>
    <w:uiPriority w:val="39"/>
    <w:unhideWhenUsed/>
    <w:pPr>
      <w:spacing w:before="0" w:line="259" w:lineRule="auto"/>
      <w:ind w:left="1320"/>
    </w:pPr>
    <w:rPr>
      <w:rFonts w:asciiTheme="minorHAnsi" w:eastAsiaTheme="minorEastAsia" w:hAnsiTheme="minorHAnsi" w:cstheme="minorBidi"/>
      <w:sz w:val="22"/>
      <w:szCs w:val="22"/>
    </w:rPr>
  </w:style>
  <w:style w:type="paragraph" w:styleId="Verzeichnis8">
    <w:name w:val="toc 8"/>
    <w:basedOn w:val="Standard"/>
    <w:next w:val="Standard"/>
    <w:autoRedefine/>
    <w:uiPriority w:val="39"/>
    <w:unhideWhenUsed/>
    <w:pPr>
      <w:spacing w:before="0" w:line="259" w:lineRule="auto"/>
      <w:ind w:left="1540"/>
    </w:pPr>
    <w:rPr>
      <w:rFonts w:asciiTheme="minorHAnsi" w:eastAsiaTheme="minorEastAsia" w:hAnsiTheme="minorHAnsi" w:cstheme="minorBidi"/>
      <w:sz w:val="22"/>
      <w:szCs w:val="22"/>
    </w:rPr>
  </w:style>
  <w:style w:type="paragraph" w:styleId="Verzeichnis9">
    <w:name w:val="toc 9"/>
    <w:basedOn w:val="Standard"/>
    <w:next w:val="Standard"/>
    <w:autoRedefine/>
    <w:uiPriority w:val="39"/>
    <w:unhideWhenUsed/>
    <w:pPr>
      <w:spacing w:before="0" w:line="259" w:lineRule="auto"/>
      <w:ind w:left="1760"/>
    </w:pPr>
    <w:rPr>
      <w:rFonts w:asciiTheme="minorHAnsi" w:eastAsiaTheme="minorEastAsia" w:hAnsiTheme="minorHAnsi" w:cstheme="minorBidi"/>
      <w:sz w:val="22"/>
      <w:szCs w:val="22"/>
    </w:rPr>
  </w:style>
  <w:style w:type="paragraph" w:customStyle="1" w:styleId="Kopf-Fuzeile">
    <w:name w:val="Kopf-/Fußzeile"/>
    <w:basedOn w:val="Standard"/>
    <w:qFormat/>
  </w:style>
  <w:style w:type="paragraph" w:styleId="Kopfzeile">
    <w:name w:val="header"/>
    <w:basedOn w:val="Standard"/>
    <w:link w:val="KopfzeileZchn"/>
    <w:uiPriority w:val="99"/>
    <w:unhideWhenUsed/>
    <w:pPr>
      <w:tabs>
        <w:tab w:val="center" w:pos="4536"/>
        <w:tab w:val="right" w:pos="9072"/>
      </w:tabs>
      <w:spacing w:before="0" w:after="0"/>
    </w:pPr>
  </w:style>
  <w:style w:type="paragraph" w:styleId="Fuzeile">
    <w:name w:val="footer"/>
    <w:basedOn w:val="Standard"/>
    <w:link w:val="FuzeileZchn"/>
    <w:uiPriority w:val="99"/>
    <w:unhideWhenUsed/>
    <w:pPr>
      <w:tabs>
        <w:tab w:val="center" w:pos="4536"/>
        <w:tab w:val="right" w:pos="9072"/>
      </w:tabs>
      <w:spacing w:before="0" w:after="0"/>
    </w:pPr>
  </w:style>
  <w:style w:type="character" w:styleId="Kommentarzeichen">
    <w:name w:val="annotation reference"/>
    <w:basedOn w:val="Absatz-Standardschriftart"/>
    <w:uiPriority w:val="99"/>
    <w:semiHidden/>
    <w:unhideWhenUsed/>
    <w:rsid w:val="00E3603E"/>
    <w:rPr>
      <w:sz w:val="16"/>
      <w:szCs w:val="16"/>
    </w:rPr>
  </w:style>
  <w:style w:type="paragraph" w:styleId="Kommentartext">
    <w:name w:val="annotation text"/>
    <w:basedOn w:val="Standard"/>
    <w:link w:val="KommentartextZchn"/>
    <w:uiPriority w:val="99"/>
    <w:semiHidden/>
    <w:unhideWhenUsed/>
    <w:rsid w:val="00E3603E"/>
  </w:style>
  <w:style w:type="character" w:customStyle="1" w:styleId="KommentartextZchn">
    <w:name w:val="Kommentartext Zchn"/>
    <w:basedOn w:val="Absatz-Standardschriftart"/>
    <w:link w:val="Kommentartext"/>
    <w:uiPriority w:val="99"/>
    <w:semiHidden/>
    <w:rsid w:val="00E3603E"/>
    <w:rPr>
      <w:rFonts w:ascii="Arial" w:eastAsia="Arial" w:hAnsi="Arial" w:cs="Arial"/>
    </w:rPr>
  </w:style>
  <w:style w:type="paragraph" w:styleId="Kommentarthema">
    <w:name w:val="annotation subject"/>
    <w:basedOn w:val="Kommentartext"/>
    <w:next w:val="Kommentartext"/>
    <w:link w:val="KommentarthemaZchn"/>
    <w:uiPriority w:val="99"/>
    <w:semiHidden/>
    <w:unhideWhenUsed/>
    <w:rsid w:val="00E3603E"/>
    <w:rPr>
      <w:b/>
      <w:bCs/>
    </w:rPr>
  </w:style>
  <w:style w:type="character" w:customStyle="1" w:styleId="KommentarthemaZchn">
    <w:name w:val="Kommentarthema Zchn"/>
    <w:basedOn w:val="KommentartextZchn"/>
    <w:link w:val="Kommentarthema"/>
    <w:uiPriority w:val="99"/>
    <w:semiHidden/>
    <w:rsid w:val="00E3603E"/>
    <w:rPr>
      <w:rFonts w:ascii="Arial" w:eastAsia="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rechnungseingang@gsi.de"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evb-it.gov.de/"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invoice@fair-center.eu"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25</Pages>
  <Words>7882</Words>
  <Characters>49662</Characters>
  <Application>Microsoft Office Word</Application>
  <DocSecurity>8</DocSecurity>
  <Lines>413</Lines>
  <Paragraphs>114</Paragraphs>
  <ScaleCrop>false</ScaleCrop>
  <HeadingPairs>
    <vt:vector size="2" baseType="variant">
      <vt:variant>
        <vt:lpstr>Titel</vt:lpstr>
      </vt:variant>
      <vt:variant>
        <vt:i4>1</vt:i4>
      </vt:variant>
    </vt:vector>
  </HeadingPairs>
  <TitlesOfParts>
    <vt:vector size="1" baseType="lpstr">
      <vt:lpstr/>
    </vt:vector>
  </TitlesOfParts>
  <Company>GSI Helmholtzzentrum für Schwerionenforschung GmbH</Company>
  <LinksUpToDate>false</LinksUpToDate>
  <CharactersWithSpaces>57430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Un-named</dc:creator>
  <dc:description/>
  <cp:lastModifiedBy>Kaltwasser, Daniel</cp:lastModifiedBy>
  <cp:revision>5</cp:revision>
  <dcterms:created xsi:type="dcterms:W3CDTF">2026-05-04T12:30:00Z</dcterms:created>
  <dcterms:modified xsi:type="dcterms:W3CDTF">2026-05-11T07:53:00Z</dcterms:modified>
  <dc:language>de-DE</dc:language>
</cp:coreProperties>
</file>