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252A9" w14:textId="77777777" w:rsidR="003D29A2" w:rsidRPr="00977057" w:rsidRDefault="003D29A2" w:rsidP="003D29A2">
      <w:pPr>
        <w:tabs>
          <w:tab w:val="left" w:pos="3686"/>
        </w:tabs>
        <w:spacing w:after="0" w:line="240" w:lineRule="auto"/>
        <w:rPr>
          <w:rFonts w:ascii="Calibri" w:hAnsi="Calibri" w:cs="Calibri"/>
          <w:sz w:val="22"/>
          <w:szCs w:val="22"/>
        </w:rPr>
      </w:pPr>
      <w:r w:rsidRPr="00977057">
        <w:rPr>
          <w:rFonts w:ascii="Calibri" w:hAnsi="Calibri" w:cs="Calibri"/>
          <w:sz w:val="22"/>
          <w:szCs w:val="22"/>
        </w:rPr>
        <w:t>GSI Helmholtzzentrum für Schwerionenforschung GmbH</w:t>
      </w:r>
    </w:p>
    <w:p w14:paraId="50C9EACB" w14:textId="5FE96A20" w:rsidR="003D29A2" w:rsidRPr="00AB5CEF" w:rsidRDefault="008B6F7F" w:rsidP="003D29A2">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Daniel Kaltwasser</w:t>
      </w:r>
    </w:p>
    <w:p w14:paraId="6D415FEF"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Planckstraße 1</w:t>
      </w:r>
    </w:p>
    <w:p w14:paraId="000A4D23" w14:textId="77777777" w:rsidR="003D29A2" w:rsidRDefault="003D29A2" w:rsidP="003D29A2">
      <w:pPr>
        <w:tabs>
          <w:tab w:val="left" w:pos="3686"/>
        </w:tabs>
        <w:spacing w:after="0" w:line="240" w:lineRule="auto"/>
        <w:rPr>
          <w:rFonts w:ascii="Calibri" w:hAnsi="Calibri" w:cs="Arial"/>
          <w:sz w:val="22"/>
          <w:szCs w:val="22"/>
        </w:rPr>
      </w:pPr>
      <w:r>
        <w:rPr>
          <w:rFonts w:ascii="Calibri" w:hAnsi="Calibri" w:cs="Arial"/>
          <w:sz w:val="22"/>
          <w:szCs w:val="22"/>
        </w:rPr>
        <w:t>64291 Darmstadt</w:t>
      </w:r>
    </w:p>
    <w:p w14:paraId="263DEE31" w14:textId="53036777" w:rsidR="00617131" w:rsidRPr="00927C23" w:rsidRDefault="00617131" w:rsidP="003F21F9">
      <w:pPr>
        <w:pStyle w:val="berschrift1"/>
        <w:numPr>
          <w:ilvl w:val="0"/>
          <w:numId w:val="0"/>
        </w:numPr>
        <w:spacing w:after="480" w:line="240" w:lineRule="auto"/>
        <w:rPr>
          <w:rFonts w:ascii="Calibri" w:hAnsi="Calibri"/>
          <w:color w:val="0070C0"/>
          <w:sz w:val="40"/>
          <w:szCs w:val="40"/>
        </w:rPr>
      </w:pPr>
      <w:bookmarkStart w:id="0" w:name="_Hlk207973430"/>
      <w:r w:rsidRPr="00927C23">
        <w:rPr>
          <w:rFonts w:ascii="Calibri" w:hAnsi="Calibri"/>
          <w:color w:val="0070C0"/>
          <w:sz w:val="40"/>
          <w:szCs w:val="40"/>
        </w:rPr>
        <w:t xml:space="preserve">Angebot für </w:t>
      </w:r>
      <w:r w:rsidR="008B6F7F">
        <w:rPr>
          <w:rFonts w:ascii="Calibri" w:hAnsi="Calibri"/>
          <w:color w:val="0070C0"/>
          <w:sz w:val="40"/>
          <w:szCs w:val="40"/>
        </w:rPr>
        <w:t>08</w:t>
      </w:r>
      <w:r w:rsidR="00E608D7" w:rsidRPr="00927C23">
        <w:rPr>
          <w:rFonts w:ascii="Calibri" w:hAnsi="Calibri"/>
          <w:color w:val="0070C0"/>
          <w:sz w:val="40"/>
          <w:szCs w:val="40"/>
        </w:rPr>
        <w:t>/26000</w:t>
      </w:r>
      <w:r w:rsidR="008B6F7F">
        <w:rPr>
          <w:rFonts w:ascii="Calibri" w:hAnsi="Calibri"/>
          <w:color w:val="0070C0"/>
          <w:sz w:val="40"/>
          <w:szCs w:val="40"/>
        </w:rPr>
        <w:t xml:space="preserve">41046 </w:t>
      </w:r>
      <w:bookmarkStart w:id="1" w:name="_Hlk242880403"/>
      <w:r w:rsidR="008B6F7F" w:rsidRPr="008B6F7F">
        <w:rPr>
          <w:rFonts w:ascii="Calibri" w:hAnsi="Calibri"/>
          <w:color w:val="0070C0"/>
          <w:sz w:val="40"/>
          <w:szCs w:val="40"/>
        </w:rPr>
        <w:t>R</w:t>
      </w:r>
      <w:r w:rsidR="008B6F7F">
        <w:rPr>
          <w:rFonts w:ascii="Calibri" w:hAnsi="Calibri"/>
          <w:color w:val="0070C0"/>
          <w:sz w:val="40"/>
          <w:szCs w:val="40"/>
        </w:rPr>
        <w:t>ahmenvertrag</w:t>
      </w:r>
      <w:r w:rsidR="008B6F7F" w:rsidRPr="008B6F7F">
        <w:rPr>
          <w:rFonts w:ascii="Calibri" w:hAnsi="Calibri"/>
          <w:color w:val="0070C0"/>
          <w:sz w:val="40"/>
          <w:szCs w:val="40"/>
        </w:rPr>
        <w:t xml:space="preserve"> Bearbeitung von Reisekostenabrechnungen nach BRKG</w:t>
      </w:r>
      <w:bookmarkEnd w:id="1"/>
      <w:r w:rsidR="008B6F7F" w:rsidRPr="008B6F7F">
        <w:rPr>
          <w:rFonts w:ascii="Calibri" w:hAnsi="Calibri"/>
          <w:color w:val="0070C0"/>
          <w:sz w:val="40"/>
          <w:szCs w:val="40"/>
          <w:highlight w:val="yellow"/>
        </w:rPr>
        <w:t xml:space="preserve"> </w:t>
      </w:r>
    </w:p>
    <w:bookmarkEnd w:id="0"/>
    <w:p w14:paraId="30E7834D" w14:textId="77777777" w:rsidR="00960F4F" w:rsidRPr="00E75DC4" w:rsidRDefault="00177D42" w:rsidP="00E75DC4">
      <w:pPr>
        <w:tabs>
          <w:tab w:val="left" w:pos="3686"/>
        </w:tabs>
        <w:spacing w:after="0" w:line="240" w:lineRule="auto"/>
        <w:rPr>
          <w:rFonts w:ascii="Calibri" w:hAnsi="Calibri" w:cs="Arial"/>
          <w:sz w:val="22"/>
          <w:szCs w:val="22"/>
        </w:rPr>
      </w:pPr>
      <w:r>
        <w:rPr>
          <w:rFonts w:ascii="Calibri" w:hAnsi="Calibri" w:cs="Arial"/>
          <w:sz w:val="22"/>
          <w:szCs w:val="22"/>
        </w:rPr>
        <w:fldChar w:fldCharType="begin">
          <w:ffData>
            <w:name w:val="Text4"/>
            <w:enabled/>
            <w:calcOnExit w:val="0"/>
            <w:textInput/>
          </w:ffData>
        </w:fldChar>
      </w:r>
      <w:bookmarkStart w:id="2" w:name="Text4"/>
      <w:r>
        <w:rPr>
          <w:rFonts w:ascii="Calibri" w:hAnsi="Calibri" w:cs="Arial"/>
          <w:sz w:val="22"/>
          <w:szCs w:val="22"/>
        </w:rPr>
        <w:instrText xml:space="preserve"> FORMTEXT </w:instrText>
      </w:r>
      <w:r>
        <w:rPr>
          <w:rFonts w:ascii="Calibri" w:hAnsi="Calibri" w:cs="Arial"/>
          <w:sz w:val="22"/>
          <w:szCs w:val="22"/>
        </w:rPr>
      </w:r>
      <w:r>
        <w:rPr>
          <w:rFonts w:ascii="Calibri" w:hAnsi="Calibri" w:cs="Arial"/>
          <w:sz w:val="22"/>
          <w:szCs w:val="22"/>
        </w:rPr>
        <w:fldChar w:fldCharType="separate"/>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noProof/>
          <w:sz w:val="22"/>
          <w:szCs w:val="22"/>
        </w:rPr>
        <w:t> </w:t>
      </w:r>
      <w:r>
        <w:rPr>
          <w:rFonts w:ascii="Calibri" w:hAnsi="Calibri" w:cs="Arial"/>
          <w:sz w:val="22"/>
          <w:szCs w:val="22"/>
        </w:rPr>
        <w:fldChar w:fldCharType="end"/>
      </w:r>
      <w:bookmarkEnd w:id="2"/>
    </w:p>
    <w:p w14:paraId="3CA4FC9C" w14:textId="77777777" w:rsidR="00E75DC4" w:rsidRPr="00E75DC4" w:rsidRDefault="00E75DC4" w:rsidP="00E75DC4">
      <w:pPr>
        <w:tabs>
          <w:tab w:val="left" w:pos="3686"/>
        </w:tabs>
        <w:spacing w:after="0" w:line="240" w:lineRule="auto"/>
        <w:rPr>
          <w:rFonts w:ascii="Calibri" w:hAnsi="Calibri" w:cs="Arial"/>
          <w:sz w:val="22"/>
          <w:szCs w:val="22"/>
        </w:rPr>
      </w:pPr>
      <w:r w:rsidRPr="00E75DC4">
        <w:rPr>
          <w:rFonts w:ascii="Calibri" w:hAnsi="Calibri" w:cs="Arial"/>
          <w:sz w:val="22"/>
          <w:szCs w:val="22"/>
        </w:rPr>
        <w:t>____________________________________________</w:t>
      </w:r>
    </w:p>
    <w:p w14:paraId="207BCC22" w14:textId="77777777" w:rsidR="0056013C" w:rsidRPr="006B244A" w:rsidRDefault="00E75DC4" w:rsidP="006B244A">
      <w:pPr>
        <w:tabs>
          <w:tab w:val="left" w:pos="3686"/>
        </w:tabs>
        <w:spacing w:after="360" w:line="276" w:lineRule="auto"/>
        <w:rPr>
          <w:rFonts w:ascii="Calibri" w:hAnsi="Calibri" w:cs="Arial"/>
        </w:rPr>
      </w:pPr>
      <w:r w:rsidRPr="006B244A">
        <w:rPr>
          <w:rFonts w:ascii="Calibri" w:hAnsi="Calibri" w:cs="Arial"/>
        </w:rPr>
        <w:t>Name und Anschrift</w:t>
      </w:r>
      <w:r w:rsidR="0086086E" w:rsidRPr="006B244A">
        <w:rPr>
          <w:rFonts w:ascii="Calibri" w:hAnsi="Calibri" w:cs="Arial"/>
        </w:rPr>
        <w:t xml:space="preserve"> des</w:t>
      </w:r>
      <w:r w:rsidR="0056013C" w:rsidRPr="006B244A">
        <w:rPr>
          <w:rFonts w:ascii="Calibri" w:hAnsi="Calibri" w:cs="Arial"/>
        </w:rPr>
        <w:t xml:space="preserve"> </w:t>
      </w:r>
      <w:r w:rsidRPr="006B244A">
        <w:rPr>
          <w:rFonts w:ascii="Calibri" w:hAnsi="Calibri" w:cs="Arial"/>
        </w:rPr>
        <w:t>Bieters</w:t>
      </w:r>
    </w:p>
    <w:p w14:paraId="4852F790"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Sehr geehrte Damen und Herren,</w:t>
      </w:r>
    </w:p>
    <w:p w14:paraId="31F02688"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die Ausführ</w:t>
      </w:r>
      <w:r w:rsidR="00003088">
        <w:rPr>
          <w:rFonts w:ascii="Calibri" w:hAnsi="Calibri"/>
          <w:sz w:val="22"/>
          <w:szCs w:val="22"/>
        </w:rPr>
        <w:t xml:space="preserve">ung der in den Vergabeunterlagen beschriebenen Leistung </w:t>
      </w:r>
      <w:r w:rsidRPr="00D64E4F">
        <w:rPr>
          <w:rFonts w:ascii="Calibri" w:hAnsi="Calibri"/>
          <w:sz w:val="22"/>
          <w:szCs w:val="22"/>
        </w:rPr>
        <w:t xml:space="preserve">wird hiermit zu den eingesetzten Preisen </w:t>
      </w:r>
      <w:r w:rsidR="00D64E4F">
        <w:rPr>
          <w:rFonts w:ascii="Calibri" w:hAnsi="Calibri"/>
          <w:sz w:val="22"/>
          <w:szCs w:val="22"/>
        </w:rPr>
        <w:t>a</w:t>
      </w:r>
      <w:r w:rsidRPr="00D64E4F">
        <w:rPr>
          <w:rFonts w:ascii="Calibri" w:hAnsi="Calibri"/>
          <w:sz w:val="22"/>
          <w:szCs w:val="22"/>
        </w:rPr>
        <w:t>ngeboten.</w:t>
      </w:r>
    </w:p>
    <w:p w14:paraId="6502F35D" w14:textId="77777777" w:rsidR="00617131" w:rsidRDefault="001D1AAD" w:rsidP="00906682">
      <w:pPr>
        <w:spacing w:line="276" w:lineRule="auto"/>
        <w:jc w:val="both"/>
        <w:rPr>
          <w:rFonts w:ascii="Calibri" w:hAnsi="Calibri"/>
          <w:sz w:val="22"/>
          <w:szCs w:val="22"/>
        </w:rPr>
      </w:pPr>
      <w:r w:rsidRPr="00D64E4F">
        <w:rPr>
          <w:rFonts w:ascii="Calibri" w:hAnsi="Calibri"/>
          <w:sz w:val="22"/>
          <w:szCs w:val="22"/>
        </w:rPr>
        <w:t>Ich bin/Wir sind bis zum Ablauf der in der Angebotsaufforderung genannten</w:t>
      </w:r>
      <w:r w:rsidR="00617131">
        <w:rPr>
          <w:rFonts w:ascii="Calibri" w:hAnsi="Calibri"/>
          <w:sz w:val="22"/>
          <w:szCs w:val="22"/>
        </w:rPr>
        <w:t xml:space="preserve"> </w:t>
      </w:r>
      <w:r w:rsidRPr="00D64E4F">
        <w:rPr>
          <w:rFonts w:ascii="Calibri" w:hAnsi="Calibri"/>
          <w:sz w:val="22"/>
          <w:szCs w:val="22"/>
        </w:rPr>
        <w:t>Zuschlags-</w:t>
      </w:r>
      <w:r w:rsidR="00601BBE">
        <w:rPr>
          <w:rFonts w:ascii="Calibri" w:hAnsi="Calibri"/>
          <w:sz w:val="22"/>
          <w:szCs w:val="22"/>
        </w:rPr>
        <w:t xml:space="preserve"> </w:t>
      </w:r>
      <w:r w:rsidRPr="00D64E4F">
        <w:rPr>
          <w:rFonts w:ascii="Calibri" w:hAnsi="Calibri"/>
          <w:sz w:val="22"/>
          <w:szCs w:val="22"/>
        </w:rPr>
        <w:t xml:space="preserve">und Bindefrist an dieses Angebot gebunden. </w:t>
      </w:r>
    </w:p>
    <w:p w14:paraId="3D3F2D52"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Sofern sich der angebotene Preis auf Grund einer Prüfung nach der Verordnung PR Nr. 30/53 als unzulässig erweist, gilt für einen Auftrag der preisrechtlich zulässige Preis.</w:t>
      </w:r>
    </w:p>
    <w:p w14:paraId="3BBA8A44" w14:textId="77777777" w:rsidR="00D64E4F" w:rsidRPr="00E608D7" w:rsidRDefault="001D1AAD" w:rsidP="00906682">
      <w:pPr>
        <w:pStyle w:val="Listenabsatz"/>
        <w:numPr>
          <w:ilvl w:val="0"/>
          <w:numId w:val="12"/>
        </w:numPr>
        <w:spacing w:after="240" w:line="276" w:lineRule="auto"/>
        <w:ind w:left="425" w:hanging="425"/>
        <w:contextualSpacing w:val="0"/>
        <w:rPr>
          <w:rFonts w:ascii="Calibri" w:hAnsi="Calibri"/>
          <w:sz w:val="22"/>
        </w:rPr>
      </w:pPr>
      <w:r w:rsidRPr="00D64E4F">
        <w:rPr>
          <w:rFonts w:ascii="Calibri" w:hAnsi="Calibri"/>
          <w:sz w:val="22"/>
        </w:rPr>
        <w:t>Liefer-</w:t>
      </w:r>
      <w:r w:rsidR="00601BBE">
        <w:rPr>
          <w:rFonts w:ascii="Calibri" w:hAnsi="Calibri"/>
          <w:sz w:val="22"/>
        </w:rPr>
        <w:t xml:space="preserve"> </w:t>
      </w:r>
      <w:r w:rsidRPr="00D64E4F">
        <w:rPr>
          <w:rFonts w:ascii="Calibri" w:hAnsi="Calibri"/>
          <w:sz w:val="22"/>
        </w:rPr>
        <w:t>und Leistungsumfang</w:t>
      </w:r>
    </w:p>
    <w:p w14:paraId="7E57269F" w14:textId="77777777" w:rsidR="001D1AAD" w:rsidRPr="00D64E4F" w:rsidRDefault="001D1AAD" w:rsidP="00906682">
      <w:pPr>
        <w:spacing w:line="276" w:lineRule="auto"/>
        <w:jc w:val="both"/>
        <w:rPr>
          <w:rFonts w:ascii="Calibri" w:hAnsi="Calibri"/>
          <w:sz w:val="22"/>
          <w:szCs w:val="22"/>
        </w:rPr>
      </w:pPr>
      <w:r w:rsidRPr="00D64E4F">
        <w:rPr>
          <w:rFonts w:ascii="Calibri" w:hAnsi="Calibri"/>
          <w:sz w:val="22"/>
          <w:szCs w:val="22"/>
        </w:rPr>
        <w:t xml:space="preserve">Dem Angebot liegen die zum o.g. Verfahren </w:t>
      </w:r>
      <w:r w:rsidR="00003088">
        <w:rPr>
          <w:rFonts w:ascii="Calibri" w:hAnsi="Calibri"/>
          <w:sz w:val="22"/>
          <w:szCs w:val="22"/>
        </w:rPr>
        <w:t>zur Verfügung gestellten Vergabeunterlagen (</w:t>
      </w:r>
      <w:r w:rsidR="00D64E4F">
        <w:rPr>
          <w:rFonts w:ascii="Calibri" w:hAnsi="Calibri"/>
          <w:sz w:val="22"/>
          <w:szCs w:val="22"/>
        </w:rPr>
        <w:t>Bewerbungs-</w:t>
      </w:r>
      <w:r w:rsidR="00003088" w:rsidDel="00003088">
        <w:rPr>
          <w:rFonts w:ascii="Calibri" w:hAnsi="Calibri"/>
          <w:sz w:val="22"/>
          <w:szCs w:val="22"/>
        </w:rPr>
        <w:t xml:space="preserve"> </w:t>
      </w:r>
      <w:r w:rsidRPr="00D64E4F">
        <w:rPr>
          <w:rFonts w:ascii="Calibri" w:hAnsi="Calibri"/>
          <w:sz w:val="22"/>
          <w:szCs w:val="22"/>
        </w:rPr>
        <w:t>und Vertragsbedingungen</w:t>
      </w:r>
      <w:r w:rsidR="00003088">
        <w:rPr>
          <w:rFonts w:ascii="Calibri" w:hAnsi="Calibri"/>
          <w:sz w:val="22"/>
          <w:szCs w:val="22"/>
        </w:rPr>
        <w:t>)</w:t>
      </w:r>
      <w:r w:rsidRPr="00D64E4F">
        <w:rPr>
          <w:rFonts w:ascii="Calibri" w:hAnsi="Calibri"/>
          <w:sz w:val="22"/>
          <w:szCs w:val="22"/>
        </w:rPr>
        <w:t xml:space="preserve"> sowie die sonstigen </w:t>
      </w:r>
      <w:r w:rsidR="00003088">
        <w:rPr>
          <w:rFonts w:ascii="Calibri" w:hAnsi="Calibri"/>
          <w:sz w:val="22"/>
          <w:szCs w:val="22"/>
        </w:rPr>
        <w:t xml:space="preserve">in der Angebotsaufforderung </w:t>
      </w:r>
      <w:r w:rsidRPr="00D64E4F">
        <w:rPr>
          <w:rFonts w:ascii="Calibri" w:hAnsi="Calibri"/>
          <w:sz w:val="22"/>
          <w:szCs w:val="22"/>
        </w:rPr>
        <w:t xml:space="preserve">genannten </w:t>
      </w:r>
      <w:r w:rsidR="00D64E4F">
        <w:rPr>
          <w:rFonts w:ascii="Calibri" w:hAnsi="Calibri"/>
          <w:sz w:val="22"/>
          <w:szCs w:val="22"/>
        </w:rPr>
        <w:t>B</w:t>
      </w:r>
      <w:r w:rsidRPr="00D64E4F">
        <w:rPr>
          <w:rFonts w:ascii="Calibri" w:hAnsi="Calibri"/>
          <w:sz w:val="22"/>
          <w:szCs w:val="22"/>
        </w:rPr>
        <w:t>edingungen zugrunde.</w:t>
      </w:r>
    </w:p>
    <w:p w14:paraId="3618CA27" w14:textId="10331031" w:rsidR="000D68C8" w:rsidRDefault="000D68C8" w:rsidP="000D68C8">
      <w:pPr>
        <w:pStyle w:val="Aufzhlungszeichen"/>
        <w:spacing w:line="276" w:lineRule="auto"/>
        <w:ind w:left="709"/>
        <w:rPr>
          <w:rFonts w:ascii="Calibri" w:hAnsi="Calibri"/>
          <w:sz w:val="22"/>
          <w:szCs w:val="22"/>
        </w:rPr>
      </w:pPr>
    </w:p>
    <w:p w14:paraId="7010074E" w14:textId="77777777" w:rsidR="00890B8D" w:rsidRPr="000C204D" w:rsidRDefault="00890B8D" w:rsidP="00906682">
      <w:pPr>
        <w:pStyle w:val="Listenabsatz"/>
        <w:numPr>
          <w:ilvl w:val="0"/>
          <w:numId w:val="12"/>
        </w:numPr>
        <w:spacing w:after="240" w:line="276" w:lineRule="auto"/>
        <w:ind w:left="425" w:hanging="425"/>
        <w:contextualSpacing w:val="0"/>
        <w:rPr>
          <w:rFonts w:ascii="Calibri" w:hAnsi="Calibri"/>
          <w:sz w:val="22"/>
        </w:rPr>
      </w:pPr>
      <w:r w:rsidRPr="000C204D">
        <w:rPr>
          <w:rFonts w:ascii="Calibri" w:hAnsi="Calibri"/>
          <w:sz w:val="22"/>
        </w:rPr>
        <w:t>Vertragsbestandteile – mit AGB</w:t>
      </w:r>
    </w:p>
    <w:p w14:paraId="31F52848" w14:textId="77777777" w:rsidR="00890B8D" w:rsidRDefault="00890B8D" w:rsidP="00906682">
      <w:pPr>
        <w:spacing w:after="120" w:line="276" w:lineRule="auto"/>
        <w:jc w:val="both"/>
        <w:rPr>
          <w:rFonts w:ascii="Calibri" w:hAnsi="Calibri" w:cs="Arial"/>
          <w:color w:val="000000"/>
          <w:sz w:val="22"/>
          <w:szCs w:val="22"/>
        </w:rPr>
      </w:pPr>
      <w:r w:rsidRPr="00D64E4F">
        <w:rPr>
          <w:rFonts w:ascii="Calibri" w:hAnsi="Calibri" w:cs="Arial"/>
          <w:color w:val="000000"/>
          <w:sz w:val="22"/>
          <w:szCs w:val="22"/>
        </w:rPr>
        <w:t>Für die Erbringung der angebotenen Liefer- und</w:t>
      </w:r>
      <w:r>
        <w:rPr>
          <w:rFonts w:ascii="Calibri" w:hAnsi="Calibri" w:cs="Arial"/>
          <w:color w:val="000000"/>
          <w:sz w:val="22"/>
          <w:szCs w:val="22"/>
        </w:rPr>
        <w:t>/oder</w:t>
      </w:r>
      <w:r w:rsidRPr="00D64E4F">
        <w:rPr>
          <w:rFonts w:ascii="Calibri" w:hAnsi="Calibri" w:cs="Arial"/>
          <w:color w:val="000000"/>
          <w:sz w:val="22"/>
          <w:szCs w:val="22"/>
        </w:rPr>
        <w:t xml:space="preserve"> Dienstleistungen gelten im Fall eines Zuschlags nacheinander fo</w:t>
      </w:r>
      <w:r>
        <w:rPr>
          <w:rFonts w:ascii="Calibri" w:hAnsi="Calibri" w:cs="Arial"/>
          <w:color w:val="000000"/>
          <w:sz w:val="22"/>
          <w:szCs w:val="22"/>
        </w:rPr>
        <w:t>lgende Vertragsbestandteile:</w:t>
      </w:r>
    </w:p>
    <w:p w14:paraId="25173031" w14:textId="6C456B7F" w:rsidR="00890B8D" w:rsidRPr="00CE78E6" w:rsidRDefault="00890B8D" w:rsidP="00906682">
      <w:pPr>
        <w:pStyle w:val="Aufzhlungszeichen"/>
        <w:numPr>
          <w:ilvl w:val="0"/>
          <w:numId w:val="20"/>
        </w:numPr>
        <w:spacing w:line="276" w:lineRule="auto"/>
        <w:rPr>
          <w:rFonts w:ascii="Calibri" w:hAnsi="Calibri"/>
          <w:sz w:val="22"/>
          <w:szCs w:val="22"/>
        </w:rPr>
      </w:pPr>
      <w:r w:rsidRPr="00D64E4F">
        <w:rPr>
          <w:rFonts w:ascii="Calibri" w:hAnsi="Calibri"/>
          <w:sz w:val="22"/>
          <w:szCs w:val="22"/>
        </w:rPr>
        <w:t xml:space="preserve">Leistungsbeschreibung </w:t>
      </w:r>
      <w:r w:rsidR="00DF65E2">
        <w:rPr>
          <w:rFonts w:ascii="Calibri" w:hAnsi="Calibri"/>
          <w:sz w:val="22"/>
          <w:szCs w:val="22"/>
        </w:rPr>
        <w:t>i</w:t>
      </w:r>
      <w:r w:rsidR="00CE78E6" w:rsidRPr="006B244A">
        <w:rPr>
          <w:rFonts w:ascii="Calibri" w:hAnsi="Calibri"/>
          <w:color w:val="0070C0"/>
          <w:sz w:val="22"/>
          <w:szCs w:val="22"/>
        </w:rPr>
        <w:t>n aktuellster zur Verfügung gestellter Version</w:t>
      </w:r>
    </w:p>
    <w:p w14:paraId="0950B5E1" w14:textId="77777777" w:rsidR="00DF65E2" w:rsidRDefault="00890B8D" w:rsidP="007310EE">
      <w:pPr>
        <w:pStyle w:val="Aufzhlungszeichen"/>
        <w:numPr>
          <w:ilvl w:val="0"/>
          <w:numId w:val="20"/>
        </w:numPr>
        <w:spacing w:line="276" w:lineRule="auto"/>
        <w:rPr>
          <w:rFonts w:ascii="Calibri" w:hAnsi="Calibri"/>
          <w:sz w:val="22"/>
          <w:szCs w:val="22"/>
        </w:rPr>
      </w:pPr>
      <w:r w:rsidRPr="00DF65E2">
        <w:rPr>
          <w:rFonts w:ascii="Calibri" w:hAnsi="Calibri"/>
          <w:sz w:val="22"/>
          <w:szCs w:val="22"/>
        </w:rPr>
        <w:t>dieses Angebot</w:t>
      </w:r>
    </w:p>
    <w:p w14:paraId="7E2984F6" w14:textId="5B2A8582" w:rsidR="00890B8D" w:rsidRPr="00DF65E2" w:rsidRDefault="00890B8D" w:rsidP="007310EE">
      <w:pPr>
        <w:pStyle w:val="Aufzhlungszeichen"/>
        <w:numPr>
          <w:ilvl w:val="0"/>
          <w:numId w:val="20"/>
        </w:numPr>
        <w:spacing w:line="276" w:lineRule="auto"/>
        <w:rPr>
          <w:rFonts w:ascii="Calibri" w:hAnsi="Calibri"/>
          <w:sz w:val="22"/>
          <w:szCs w:val="22"/>
        </w:rPr>
      </w:pPr>
      <w:r w:rsidRPr="00DF65E2">
        <w:rPr>
          <w:rFonts w:ascii="Calibri" w:hAnsi="Calibri"/>
          <w:sz w:val="22"/>
          <w:szCs w:val="22"/>
        </w:rPr>
        <w:t>Protokolle von Aufklärungsgesprächen, sofern solche stattgefunden haben</w:t>
      </w:r>
    </w:p>
    <w:p w14:paraId="19DEDAF0" w14:textId="77777777" w:rsidR="00890B8D" w:rsidRPr="00137003" w:rsidRDefault="00890B8D" w:rsidP="00906682">
      <w:pPr>
        <w:pStyle w:val="Aufzhlungszeichen"/>
        <w:numPr>
          <w:ilvl w:val="0"/>
          <w:numId w:val="20"/>
        </w:numPr>
        <w:spacing w:line="276" w:lineRule="auto"/>
        <w:rPr>
          <w:rFonts w:ascii="Calibri" w:hAnsi="Calibri"/>
          <w:sz w:val="22"/>
          <w:szCs w:val="22"/>
        </w:rPr>
      </w:pPr>
      <w:r w:rsidRPr="00137003">
        <w:rPr>
          <w:rFonts w:ascii="Calibri" w:hAnsi="Calibri"/>
          <w:sz w:val="22"/>
          <w:szCs w:val="22"/>
        </w:rPr>
        <w:t>Erläuterungen zum Angebot</w:t>
      </w:r>
    </w:p>
    <w:p w14:paraId="1581EF8C" w14:textId="77777777" w:rsidR="00890B8D" w:rsidRPr="00DE2942" w:rsidRDefault="00890B8D" w:rsidP="00906682">
      <w:pPr>
        <w:pStyle w:val="Aufzhlungszeichen"/>
        <w:numPr>
          <w:ilvl w:val="0"/>
          <w:numId w:val="20"/>
        </w:numPr>
        <w:spacing w:line="276" w:lineRule="auto"/>
        <w:rPr>
          <w:rFonts w:ascii="Calibri" w:hAnsi="Calibri"/>
          <w:sz w:val="22"/>
          <w:szCs w:val="22"/>
        </w:rPr>
      </w:pPr>
      <w:r w:rsidRPr="00DE2942">
        <w:rPr>
          <w:rFonts w:ascii="Calibri" w:hAnsi="Calibri"/>
          <w:sz w:val="22"/>
          <w:szCs w:val="22"/>
        </w:rPr>
        <w:lastRenderedPageBreak/>
        <w:t xml:space="preserve">Allgemeine Einkaufsbedingungen der </w:t>
      </w:r>
      <w:r>
        <w:rPr>
          <w:rFonts w:ascii="Calibri" w:hAnsi="Calibri"/>
          <w:sz w:val="22"/>
          <w:szCs w:val="22"/>
        </w:rPr>
        <w:t>GSI GmbH, Stand Juli 2022</w:t>
      </w:r>
    </w:p>
    <w:p w14:paraId="1ADA8CCD" w14:textId="3E1AF8E8" w:rsidR="00890B8D" w:rsidRPr="001D2D16" w:rsidRDefault="00890B8D" w:rsidP="001D2D16">
      <w:pPr>
        <w:pStyle w:val="Aufzhlungszeichen"/>
        <w:numPr>
          <w:ilvl w:val="0"/>
          <w:numId w:val="20"/>
        </w:numPr>
        <w:spacing w:line="276" w:lineRule="auto"/>
        <w:rPr>
          <w:rFonts w:ascii="Calibri" w:hAnsi="Calibri"/>
          <w:sz w:val="22"/>
          <w:szCs w:val="22"/>
        </w:rPr>
      </w:pPr>
      <w:r w:rsidRPr="00D64E4F">
        <w:rPr>
          <w:rFonts w:ascii="Calibri" w:hAnsi="Calibri"/>
          <w:sz w:val="22"/>
          <w:szCs w:val="22"/>
        </w:rPr>
        <w:t>Allgemeine Vertragsbedingungen für die Ausführung von Leistungen (VOL/B) – Fassung 2003</w:t>
      </w:r>
    </w:p>
    <w:p w14:paraId="4D584E04" w14:textId="77777777" w:rsidR="000D68C8" w:rsidRPr="000D68C8" w:rsidRDefault="000D68C8" w:rsidP="000D68C8">
      <w:pPr>
        <w:pStyle w:val="Aufzhlungszeichen"/>
        <w:numPr>
          <w:ilvl w:val="0"/>
          <w:numId w:val="20"/>
        </w:numPr>
        <w:spacing w:line="276" w:lineRule="auto"/>
        <w:rPr>
          <w:rFonts w:ascii="Calibri" w:hAnsi="Calibri"/>
          <w:sz w:val="22"/>
          <w:szCs w:val="22"/>
        </w:rPr>
      </w:pPr>
      <w:r w:rsidRPr="000D68C8">
        <w:rPr>
          <w:rFonts w:ascii="Calibri" w:hAnsi="Calibri"/>
          <w:sz w:val="22"/>
          <w:szCs w:val="22"/>
        </w:rPr>
        <w:t xml:space="preserve">Besondere Vertragsbedingungen nach dem Bundestariftreuegesetz </w:t>
      </w:r>
    </w:p>
    <w:p w14:paraId="4FB5DC79" w14:textId="77777777" w:rsidR="000D68C8" w:rsidRPr="000D68C8" w:rsidRDefault="000D68C8" w:rsidP="000D68C8">
      <w:pPr>
        <w:pStyle w:val="Aufzhlungszeichen"/>
        <w:spacing w:line="276" w:lineRule="auto"/>
        <w:ind w:left="720"/>
        <w:rPr>
          <w:rFonts w:ascii="Calibri" w:hAnsi="Calibri"/>
          <w:sz w:val="22"/>
          <w:szCs w:val="22"/>
        </w:rPr>
      </w:pPr>
      <w:r w:rsidRPr="000D68C8">
        <w:rPr>
          <w:rFonts w:ascii="Calibri" w:hAnsi="Calibri"/>
          <w:sz w:val="22"/>
          <w:szCs w:val="22"/>
        </w:rPr>
        <w:t>Diese greifen ab einem Auftragswert von 50.000 EUR, für Leistungen, die in Deutschland erbracht werden.</w:t>
      </w:r>
    </w:p>
    <w:p w14:paraId="0ED7F2D0" w14:textId="77777777" w:rsidR="001D1AAD" w:rsidRDefault="001D1AAD" w:rsidP="00906682">
      <w:pPr>
        <w:pStyle w:val="Listenabsatz"/>
        <w:numPr>
          <w:ilvl w:val="0"/>
          <w:numId w:val="12"/>
        </w:numPr>
        <w:spacing w:after="240" w:line="276" w:lineRule="auto"/>
        <w:ind w:left="425" w:hanging="425"/>
        <w:contextualSpacing w:val="0"/>
        <w:rPr>
          <w:rFonts w:ascii="Calibri" w:hAnsi="Calibri"/>
          <w:sz w:val="22"/>
        </w:rPr>
      </w:pPr>
      <w:r w:rsidRPr="001D1AAD">
        <w:rPr>
          <w:rFonts w:ascii="Calibri" w:hAnsi="Calibri"/>
          <w:sz w:val="22"/>
        </w:rPr>
        <w:t>Vergütung/Preis</w:t>
      </w:r>
    </w:p>
    <w:p w14:paraId="0D8ADBC6" w14:textId="77777777" w:rsidR="00BA024B" w:rsidRDefault="001D1AAD" w:rsidP="00906682">
      <w:pPr>
        <w:spacing w:line="276" w:lineRule="auto"/>
        <w:jc w:val="both"/>
        <w:rPr>
          <w:rFonts w:ascii="Calibri" w:hAnsi="Calibri"/>
          <w:sz w:val="22"/>
          <w:szCs w:val="22"/>
        </w:rPr>
      </w:pPr>
      <w:r w:rsidRPr="004D5C54">
        <w:rPr>
          <w:rFonts w:ascii="Calibri" w:hAnsi="Calibri"/>
          <w:sz w:val="22"/>
          <w:szCs w:val="22"/>
        </w:rPr>
        <w:t>In der folgenden Tabelle sind</w:t>
      </w:r>
      <w:r w:rsidR="00F85073">
        <w:rPr>
          <w:rFonts w:ascii="Calibri" w:hAnsi="Calibri"/>
          <w:sz w:val="22"/>
          <w:szCs w:val="22"/>
        </w:rPr>
        <w:t xml:space="preserve"> alle fehlenden Angaben vom Bieter auszufüllen.</w:t>
      </w:r>
      <w:r w:rsidR="00A95C07">
        <w:rPr>
          <w:rFonts w:ascii="Calibri" w:hAnsi="Calibri"/>
          <w:sz w:val="22"/>
          <w:szCs w:val="22"/>
        </w:rPr>
        <w:t xml:space="preserve"> </w:t>
      </w:r>
    </w:p>
    <w:p w14:paraId="231DF5FA" w14:textId="77777777" w:rsidR="00BA024B" w:rsidRDefault="00A95C07" w:rsidP="00906682">
      <w:pPr>
        <w:spacing w:line="276" w:lineRule="auto"/>
        <w:jc w:val="both"/>
        <w:rPr>
          <w:rFonts w:ascii="Calibri" w:hAnsi="Calibri"/>
          <w:sz w:val="22"/>
          <w:szCs w:val="22"/>
        </w:rPr>
      </w:pPr>
      <w:r>
        <w:rPr>
          <w:rFonts w:ascii="Calibri" w:hAnsi="Calibri"/>
          <w:sz w:val="22"/>
          <w:szCs w:val="22"/>
        </w:rPr>
        <w:t>Die</w:t>
      </w:r>
      <w:r w:rsidR="001D1AAD" w:rsidRPr="004D5C54">
        <w:rPr>
          <w:rFonts w:ascii="Calibri" w:hAnsi="Calibri"/>
          <w:sz w:val="22"/>
          <w:szCs w:val="22"/>
        </w:rPr>
        <w:t xml:space="preserve"> Preisangaben</w:t>
      </w:r>
      <w:r>
        <w:rPr>
          <w:rFonts w:ascii="Calibri" w:hAnsi="Calibri"/>
          <w:sz w:val="22"/>
          <w:szCs w:val="22"/>
        </w:rPr>
        <w:t xml:space="preserve"> sind</w:t>
      </w:r>
      <w:r w:rsidR="001D1AAD" w:rsidRPr="004D5C54">
        <w:rPr>
          <w:rFonts w:ascii="Calibri" w:hAnsi="Calibri"/>
          <w:sz w:val="22"/>
          <w:szCs w:val="22"/>
        </w:rPr>
        <w:t xml:space="preserve"> in allen Feldern, die mit „Einzelpreis“ </w:t>
      </w:r>
      <w:r w:rsidR="00BA024B">
        <w:rPr>
          <w:rFonts w:ascii="Calibri" w:hAnsi="Calibri"/>
          <w:sz w:val="22"/>
          <w:szCs w:val="22"/>
        </w:rPr>
        <w:t>und/</w:t>
      </w:r>
      <w:r w:rsidR="001D1AAD" w:rsidRPr="004D5C54">
        <w:rPr>
          <w:rFonts w:ascii="Calibri" w:hAnsi="Calibri"/>
          <w:sz w:val="22"/>
          <w:szCs w:val="22"/>
        </w:rPr>
        <w:t xml:space="preserve">oder mit „Gesamtpreis“ überschrieben bzw. benannt sind, </w:t>
      </w:r>
      <w:r w:rsidR="005C2022">
        <w:rPr>
          <w:rFonts w:ascii="Calibri" w:hAnsi="Calibri"/>
          <w:sz w:val="22"/>
          <w:szCs w:val="22"/>
        </w:rPr>
        <w:t>einzutragen</w:t>
      </w:r>
      <w:r w:rsidR="001D1AAD" w:rsidRPr="004D5C54">
        <w:rPr>
          <w:rFonts w:ascii="Calibri" w:hAnsi="Calibri"/>
          <w:sz w:val="22"/>
          <w:szCs w:val="22"/>
        </w:rPr>
        <w:t>. Sind Angaben in den Gesamtpreis-Feldern im Ergebnis der rechnerischen Prüfung des Angebots unrichtig</w:t>
      </w:r>
      <w:r w:rsidR="005C2022">
        <w:rPr>
          <w:rFonts w:ascii="Calibri" w:hAnsi="Calibri"/>
          <w:sz w:val="22"/>
          <w:szCs w:val="22"/>
        </w:rPr>
        <w:t xml:space="preserve"> oder fehlen gänzlich</w:t>
      </w:r>
      <w:r w:rsidR="001D1AAD" w:rsidRPr="004D5C54">
        <w:rPr>
          <w:rFonts w:ascii="Calibri" w:hAnsi="Calibri"/>
          <w:sz w:val="22"/>
          <w:szCs w:val="22"/>
        </w:rPr>
        <w:t xml:space="preserve">, dann sind allein die Angaben in den Einzelpreis-Feldern maßgeblich. </w:t>
      </w:r>
    </w:p>
    <w:p w14:paraId="4F723064" w14:textId="77777777" w:rsidR="001D1AAD" w:rsidRPr="004D5C54" w:rsidRDefault="001D1AAD" w:rsidP="00906682">
      <w:pPr>
        <w:spacing w:line="276" w:lineRule="auto"/>
        <w:jc w:val="both"/>
        <w:rPr>
          <w:rFonts w:ascii="Calibri" w:hAnsi="Calibri"/>
          <w:sz w:val="22"/>
          <w:szCs w:val="22"/>
        </w:rPr>
      </w:pPr>
      <w:r w:rsidRPr="004D5C54">
        <w:rPr>
          <w:rFonts w:ascii="Calibri" w:hAnsi="Calibri"/>
          <w:sz w:val="22"/>
          <w:szCs w:val="22"/>
        </w:rPr>
        <w:t xml:space="preserve">Fehlen wesentliche Preisangaben, können diese gemäß </w:t>
      </w:r>
      <w:r w:rsidR="009F5C2D" w:rsidRPr="004D5C54">
        <w:rPr>
          <w:rFonts w:ascii="Calibri" w:hAnsi="Calibri"/>
          <w:sz w:val="22"/>
          <w:szCs w:val="22"/>
        </w:rPr>
        <w:t>§</w:t>
      </w:r>
      <w:r w:rsidR="00BA385D">
        <w:rPr>
          <w:rFonts w:ascii="Calibri" w:hAnsi="Calibri"/>
          <w:sz w:val="22"/>
          <w:szCs w:val="22"/>
        </w:rPr>
        <w:t> </w:t>
      </w:r>
      <w:r w:rsidR="009F5C2D">
        <w:rPr>
          <w:rFonts w:ascii="Calibri" w:hAnsi="Calibri"/>
          <w:sz w:val="22"/>
          <w:szCs w:val="22"/>
        </w:rPr>
        <w:t>56</w:t>
      </w:r>
      <w:r w:rsidR="00BA385D">
        <w:rPr>
          <w:rFonts w:ascii="Calibri" w:hAnsi="Calibri"/>
          <w:sz w:val="22"/>
          <w:szCs w:val="22"/>
        </w:rPr>
        <w:t> </w:t>
      </w:r>
      <w:r w:rsidR="009F5C2D">
        <w:rPr>
          <w:rFonts w:ascii="Calibri" w:hAnsi="Calibri"/>
          <w:sz w:val="22"/>
          <w:szCs w:val="22"/>
        </w:rPr>
        <w:t>Abs.</w:t>
      </w:r>
      <w:r w:rsidR="00BA385D">
        <w:rPr>
          <w:rFonts w:ascii="Calibri" w:hAnsi="Calibri"/>
          <w:sz w:val="22"/>
          <w:szCs w:val="22"/>
        </w:rPr>
        <w:t> </w:t>
      </w:r>
      <w:r w:rsidR="009F5C2D">
        <w:rPr>
          <w:rFonts w:ascii="Calibri" w:hAnsi="Calibri"/>
          <w:sz w:val="22"/>
          <w:szCs w:val="22"/>
        </w:rPr>
        <w:t>3</w:t>
      </w:r>
      <w:r w:rsidR="00BA385D">
        <w:rPr>
          <w:rFonts w:ascii="Calibri" w:hAnsi="Calibri"/>
          <w:sz w:val="22"/>
          <w:szCs w:val="22"/>
        </w:rPr>
        <w:t> </w:t>
      </w:r>
      <w:r w:rsidR="009F5C2D">
        <w:rPr>
          <w:rFonts w:ascii="Calibri" w:hAnsi="Calibri"/>
          <w:sz w:val="22"/>
          <w:szCs w:val="22"/>
        </w:rPr>
        <w:t>VgV</w:t>
      </w:r>
      <w:r w:rsidR="00975E14">
        <w:rPr>
          <w:rFonts w:ascii="Calibri" w:hAnsi="Calibri"/>
          <w:sz w:val="22"/>
          <w:szCs w:val="22"/>
        </w:rPr>
        <w:t xml:space="preserve"> </w:t>
      </w:r>
      <w:r w:rsidRPr="004D5C54">
        <w:rPr>
          <w:rFonts w:ascii="Calibri" w:hAnsi="Calibri"/>
          <w:sz w:val="22"/>
          <w:szCs w:val="22"/>
        </w:rPr>
        <w:t>nicht nachgefordert werden, so dass das Angebot auszuschließen ist.</w:t>
      </w:r>
    </w:p>
    <w:p w14:paraId="6AB74B7C" w14:textId="77777777" w:rsidR="001D1AAD" w:rsidRDefault="001D1AAD" w:rsidP="00906682">
      <w:pPr>
        <w:spacing w:after="120" w:line="276" w:lineRule="auto"/>
        <w:jc w:val="both"/>
        <w:rPr>
          <w:rFonts w:ascii="Calibri" w:hAnsi="Calibri"/>
          <w:sz w:val="22"/>
          <w:szCs w:val="22"/>
        </w:rPr>
      </w:pPr>
      <w:r w:rsidRPr="004D5C54">
        <w:rPr>
          <w:rFonts w:ascii="Calibri" w:hAnsi="Calibri"/>
          <w:sz w:val="22"/>
          <w:szCs w:val="22"/>
        </w:rPr>
        <w:t>Ich/Wir biete(n) die Durchführung des Vertrages und der beschriebenen Leistungen zu den von mir/uns gesetzten Preisen an. Die Preisstellung erfolgt in EURO exkl. Mehrwertsteuer.</w:t>
      </w:r>
    </w:p>
    <w:tbl>
      <w:tblPr>
        <w:tblStyle w:val="Tabellenraster"/>
        <w:tblW w:w="0" w:type="auto"/>
        <w:tblLook w:val="04A0" w:firstRow="1" w:lastRow="0" w:firstColumn="1" w:lastColumn="0" w:noHBand="0" w:noVBand="1"/>
      </w:tblPr>
      <w:tblGrid>
        <w:gridCol w:w="506"/>
        <w:gridCol w:w="2705"/>
        <w:gridCol w:w="1384"/>
        <w:gridCol w:w="1354"/>
        <w:gridCol w:w="1361"/>
        <w:gridCol w:w="56"/>
      </w:tblGrid>
      <w:tr w:rsidR="004977FA" w:rsidRPr="00BA024B" w14:paraId="73792978" w14:textId="77777777" w:rsidTr="006F3EAE">
        <w:trPr>
          <w:gridAfter w:val="1"/>
          <w:wAfter w:w="56" w:type="dxa"/>
          <w:tblHeader/>
        </w:trPr>
        <w:tc>
          <w:tcPr>
            <w:tcW w:w="506" w:type="dxa"/>
            <w:tcBorders>
              <w:top w:val="single" w:sz="4" w:space="0" w:color="auto"/>
              <w:left w:val="single" w:sz="4" w:space="0" w:color="auto"/>
              <w:bottom w:val="single" w:sz="4" w:space="0" w:color="auto"/>
              <w:right w:val="nil"/>
            </w:tcBorders>
            <w:shd w:val="clear" w:color="auto" w:fill="C6D9F1" w:themeFill="text2" w:themeFillTint="33"/>
          </w:tcPr>
          <w:p w14:paraId="14D7C81D" w14:textId="77777777" w:rsidR="004977FA" w:rsidRPr="00BA024B" w:rsidRDefault="004977FA" w:rsidP="00424A06">
            <w:pPr>
              <w:rPr>
                <w:rFonts w:ascii="Calibri" w:hAnsi="Calibri"/>
                <w:sz w:val="22"/>
                <w:szCs w:val="22"/>
              </w:rPr>
            </w:pPr>
          </w:p>
        </w:tc>
        <w:tc>
          <w:tcPr>
            <w:tcW w:w="2705" w:type="dxa"/>
            <w:tcBorders>
              <w:top w:val="single" w:sz="4" w:space="0" w:color="auto"/>
              <w:left w:val="nil"/>
              <w:bottom w:val="single" w:sz="4" w:space="0" w:color="auto"/>
              <w:right w:val="nil"/>
            </w:tcBorders>
            <w:shd w:val="clear" w:color="auto" w:fill="C6D9F1" w:themeFill="text2" w:themeFillTint="33"/>
          </w:tcPr>
          <w:p w14:paraId="3524C1E0" w14:textId="77777777" w:rsidR="004977FA" w:rsidRPr="00BA024B" w:rsidRDefault="004977FA" w:rsidP="00424A06">
            <w:pPr>
              <w:rPr>
                <w:rFonts w:ascii="Calibri" w:hAnsi="Calibri"/>
                <w:sz w:val="22"/>
                <w:szCs w:val="22"/>
              </w:rPr>
            </w:pPr>
            <w:r w:rsidRPr="00BA024B">
              <w:rPr>
                <w:rFonts w:ascii="Calibri" w:hAnsi="Calibri"/>
                <w:b/>
                <w:bCs/>
                <w:sz w:val="22"/>
                <w:szCs w:val="22"/>
              </w:rPr>
              <w:t>Hauptauftrag</w:t>
            </w:r>
          </w:p>
        </w:tc>
        <w:tc>
          <w:tcPr>
            <w:tcW w:w="1384" w:type="dxa"/>
            <w:tcBorders>
              <w:top w:val="single" w:sz="4" w:space="0" w:color="auto"/>
              <w:left w:val="nil"/>
              <w:bottom w:val="single" w:sz="4" w:space="0" w:color="auto"/>
              <w:right w:val="nil"/>
            </w:tcBorders>
            <w:shd w:val="clear" w:color="auto" w:fill="C6D9F1" w:themeFill="text2" w:themeFillTint="33"/>
          </w:tcPr>
          <w:p w14:paraId="5E2E70D6" w14:textId="77777777" w:rsidR="004977FA" w:rsidRPr="00BA024B" w:rsidRDefault="004977FA" w:rsidP="00424A06">
            <w:pPr>
              <w:rPr>
                <w:rFonts w:ascii="Calibri" w:hAnsi="Calibri"/>
                <w:sz w:val="22"/>
                <w:szCs w:val="22"/>
              </w:rPr>
            </w:pPr>
          </w:p>
        </w:tc>
        <w:tc>
          <w:tcPr>
            <w:tcW w:w="1354" w:type="dxa"/>
            <w:tcBorders>
              <w:top w:val="single" w:sz="4" w:space="0" w:color="auto"/>
              <w:left w:val="nil"/>
              <w:bottom w:val="single" w:sz="4" w:space="0" w:color="auto"/>
              <w:right w:val="nil"/>
            </w:tcBorders>
            <w:shd w:val="clear" w:color="auto" w:fill="C6D9F1" w:themeFill="text2" w:themeFillTint="33"/>
          </w:tcPr>
          <w:p w14:paraId="36ABA001" w14:textId="77777777" w:rsidR="004977FA" w:rsidRPr="00BA024B" w:rsidRDefault="004977FA" w:rsidP="00424A06">
            <w:pPr>
              <w:rPr>
                <w:rFonts w:ascii="Calibri" w:hAnsi="Calibri"/>
                <w:sz w:val="22"/>
                <w:szCs w:val="22"/>
              </w:rPr>
            </w:pPr>
          </w:p>
        </w:tc>
        <w:tc>
          <w:tcPr>
            <w:tcW w:w="1361" w:type="dxa"/>
            <w:tcBorders>
              <w:top w:val="single" w:sz="4" w:space="0" w:color="auto"/>
              <w:left w:val="nil"/>
              <w:bottom w:val="single" w:sz="4" w:space="0" w:color="auto"/>
              <w:right w:val="nil"/>
            </w:tcBorders>
            <w:shd w:val="clear" w:color="auto" w:fill="C6D9F1" w:themeFill="text2" w:themeFillTint="33"/>
          </w:tcPr>
          <w:p w14:paraId="71260D2B" w14:textId="77777777" w:rsidR="004977FA" w:rsidRPr="00BA024B" w:rsidRDefault="004977FA" w:rsidP="00424A06">
            <w:pPr>
              <w:rPr>
                <w:rFonts w:ascii="Calibri" w:hAnsi="Calibri"/>
                <w:sz w:val="22"/>
                <w:szCs w:val="22"/>
              </w:rPr>
            </w:pPr>
          </w:p>
        </w:tc>
      </w:tr>
      <w:tr w:rsidR="004977FA" w:rsidRPr="00BA024B" w14:paraId="2ACE9320" w14:textId="77777777" w:rsidTr="006F3EAE">
        <w:trPr>
          <w:gridAfter w:val="1"/>
          <w:wAfter w:w="56" w:type="dxa"/>
          <w:tblHeader/>
        </w:trPr>
        <w:tc>
          <w:tcPr>
            <w:tcW w:w="506" w:type="dxa"/>
            <w:tcBorders>
              <w:top w:val="single" w:sz="4" w:space="0" w:color="auto"/>
            </w:tcBorders>
          </w:tcPr>
          <w:p w14:paraId="0A38E91E" w14:textId="77777777" w:rsidR="004977FA" w:rsidRPr="00BA024B" w:rsidRDefault="004977FA" w:rsidP="00424A06">
            <w:pPr>
              <w:rPr>
                <w:rFonts w:ascii="Calibri" w:hAnsi="Calibri"/>
                <w:sz w:val="22"/>
                <w:szCs w:val="22"/>
              </w:rPr>
            </w:pPr>
            <w:r w:rsidRPr="00BA024B">
              <w:rPr>
                <w:rFonts w:ascii="Calibri" w:hAnsi="Calibri"/>
                <w:sz w:val="22"/>
                <w:szCs w:val="22"/>
              </w:rPr>
              <w:t xml:space="preserve">Nr. </w:t>
            </w:r>
          </w:p>
        </w:tc>
        <w:tc>
          <w:tcPr>
            <w:tcW w:w="2705" w:type="dxa"/>
            <w:tcBorders>
              <w:top w:val="single" w:sz="4" w:space="0" w:color="auto"/>
            </w:tcBorders>
          </w:tcPr>
          <w:p w14:paraId="4453D593" w14:textId="77777777" w:rsidR="004977FA" w:rsidRPr="00BA024B" w:rsidRDefault="004977FA" w:rsidP="00424A06">
            <w:pPr>
              <w:rPr>
                <w:rFonts w:ascii="Calibri" w:hAnsi="Calibri"/>
                <w:sz w:val="22"/>
                <w:szCs w:val="22"/>
              </w:rPr>
            </w:pPr>
            <w:r w:rsidRPr="00BA024B">
              <w:rPr>
                <w:rFonts w:ascii="Calibri" w:hAnsi="Calibri"/>
                <w:sz w:val="22"/>
                <w:szCs w:val="22"/>
              </w:rPr>
              <w:t>Titel/Beschreibung</w:t>
            </w:r>
          </w:p>
        </w:tc>
        <w:tc>
          <w:tcPr>
            <w:tcW w:w="1384" w:type="dxa"/>
            <w:tcBorders>
              <w:top w:val="single" w:sz="4" w:space="0" w:color="auto"/>
            </w:tcBorders>
          </w:tcPr>
          <w:p w14:paraId="5F3552A6" w14:textId="640E79DF" w:rsidR="004977FA" w:rsidRPr="00BA024B" w:rsidRDefault="004977FA" w:rsidP="00424A06">
            <w:pPr>
              <w:rPr>
                <w:rFonts w:ascii="Calibri" w:hAnsi="Calibri"/>
                <w:sz w:val="22"/>
                <w:szCs w:val="22"/>
              </w:rPr>
            </w:pPr>
            <w:r>
              <w:rPr>
                <w:rFonts w:ascii="Calibri" w:hAnsi="Calibri"/>
                <w:sz w:val="22"/>
                <w:szCs w:val="22"/>
              </w:rPr>
              <w:t>Stück/Monat</w:t>
            </w:r>
          </w:p>
        </w:tc>
        <w:tc>
          <w:tcPr>
            <w:tcW w:w="1354" w:type="dxa"/>
            <w:tcBorders>
              <w:top w:val="single" w:sz="4" w:space="0" w:color="auto"/>
            </w:tcBorders>
          </w:tcPr>
          <w:p w14:paraId="610BEB9B" w14:textId="77777777" w:rsidR="004977FA" w:rsidRPr="00BA024B" w:rsidRDefault="004977FA" w:rsidP="00424A06">
            <w:pPr>
              <w:rPr>
                <w:rFonts w:ascii="Calibri" w:hAnsi="Calibri"/>
                <w:sz w:val="22"/>
                <w:szCs w:val="22"/>
              </w:rPr>
            </w:pPr>
            <w:r w:rsidRPr="00BA024B">
              <w:rPr>
                <w:rFonts w:ascii="Calibri" w:hAnsi="Calibri"/>
                <w:sz w:val="22"/>
                <w:szCs w:val="22"/>
              </w:rPr>
              <w:t>Einzelpreis in Euro</w:t>
            </w:r>
          </w:p>
        </w:tc>
        <w:tc>
          <w:tcPr>
            <w:tcW w:w="1361" w:type="dxa"/>
            <w:tcBorders>
              <w:top w:val="single" w:sz="4" w:space="0" w:color="auto"/>
            </w:tcBorders>
          </w:tcPr>
          <w:p w14:paraId="215A9338" w14:textId="77777777" w:rsidR="004977FA" w:rsidRPr="00BA024B" w:rsidRDefault="004977FA" w:rsidP="00424A06">
            <w:pPr>
              <w:rPr>
                <w:rFonts w:ascii="Calibri" w:hAnsi="Calibri"/>
                <w:sz w:val="22"/>
                <w:szCs w:val="22"/>
              </w:rPr>
            </w:pPr>
            <w:r w:rsidRPr="00BA024B">
              <w:rPr>
                <w:rFonts w:ascii="Calibri" w:hAnsi="Calibri"/>
                <w:sz w:val="22"/>
                <w:szCs w:val="22"/>
              </w:rPr>
              <w:t>Gesamtpreis in Euro</w:t>
            </w:r>
          </w:p>
        </w:tc>
      </w:tr>
      <w:tr w:rsidR="004977FA" w:rsidRPr="00BA024B" w14:paraId="169B70CC" w14:textId="77777777" w:rsidTr="006F3EAE">
        <w:trPr>
          <w:gridAfter w:val="1"/>
          <w:wAfter w:w="56" w:type="dxa"/>
        </w:trPr>
        <w:tc>
          <w:tcPr>
            <w:tcW w:w="506" w:type="dxa"/>
          </w:tcPr>
          <w:p w14:paraId="51EF0CEA" w14:textId="77777777" w:rsidR="004977FA" w:rsidRPr="00BA024B" w:rsidRDefault="004977FA" w:rsidP="00424A06">
            <w:pPr>
              <w:rPr>
                <w:rFonts w:ascii="Calibri" w:hAnsi="Calibri"/>
                <w:sz w:val="22"/>
                <w:szCs w:val="22"/>
              </w:rPr>
            </w:pPr>
            <w:r w:rsidRPr="00BA024B">
              <w:rPr>
                <w:rFonts w:ascii="Calibri" w:hAnsi="Calibri"/>
                <w:sz w:val="22"/>
                <w:szCs w:val="22"/>
              </w:rPr>
              <w:t>1</w:t>
            </w:r>
          </w:p>
        </w:tc>
        <w:tc>
          <w:tcPr>
            <w:tcW w:w="2705" w:type="dxa"/>
          </w:tcPr>
          <w:p w14:paraId="5ACF4220" w14:textId="5608926B" w:rsidR="004977FA" w:rsidRPr="00BA024B" w:rsidRDefault="004977FA" w:rsidP="00424A06">
            <w:pPr>
              <w:rPr>
                <w:rFonts w:ascii="Calibri" w:hAnsi="Calibri"/>
                <w:sz w:val="22"/>
                <w:szCs w:val="22"/>
              </w:rPr>
            </w:pPr>
            <w:r>
              <w:rPr>
                <w:rFonts w:ascii="Calibri" w:hAnsi="Calibri"/>
                <w:sz w:val="22"/>
                <w:szCs w:val="22"/>
              </w:rPr>
              <w:t xml:space="preserve">Bearbeitung von </w:t>
            </w:r>
            <w:r w:rsidRPr="004977FA">
              <w:rPr>
                <w:rFonts w:ascii="Calibri" w:hAnsi="Calibri"/>
                <w:b/>
                <w:bCs/>
                <w:sz w:val="22"/>
                <w:szCs w:val="22"/>
              </w:rPr>
              <w:t>Inlandsreisen</w:t>
            </w:r>
            <w:r w:rsidRPr="004977FA">
              <w:rPr>
                <w:rFonts w:ascii="Calibri" w:hAnsi="Calibri"/>
                <w:b/>
                <w:bCs/>
                <w:sz w:val="22"/>
                <w:szCs w:val="22"/>
              </w:rPr>
              <w:br/>
            </w:r>
            <w:r>
              <w:rPr>
                <w:rFonts w:ascii="Calibri" w:hAnsi="Calibri"/>
                <w:sz w:val="22"/>
                <w:szCs w:val="22"/>
              </w:rPr>
              <w:t>gemäß Leistungsbeschreibung</w:t>
            </w:r>
          </w:p>
        </w:tc>
        <w:tc>
          <w:tcPr>
            <w:tcW w:w="1384" w:type="dxa"/>
          </w:tcPr>
          <w:p w14:paraId="5C28ACA6" w14:textId="58932DD0" w:rsidR="004977FA" w:rsidRPr="00BA024B" w:rsidRDefault="004977FA" w:rsidP="00424A06">
            <w:pPr>
              <w:rPr>
                <w:rFonts w:ascii="Calibri" w:hAnsi="Calibri"/>
                <w:sz w:val="22"/>
                <w:szCs w:val="22"/>
              </w:rPr>
            </w:pPr>
            <w:r>
              <w:rPr>
                <w:rFonts w:ascii="Calibri" w:hAnsi="Calibri"/>
                <w:sz w:val="22"/>
                <w:szCs w:val="22"/>
              </w:rPr>
              <w:t>230</w:t>
            </w:r>
          </w:p>
        </w:tc>
        <w:tc>
          <w:tcPr>
            <w:tcW w:w="1354" w:type="dxa"/>
          </w:tcPr>
          <w:p w14:paraId="4CA66910" w14:textId="77777777" w:rsidR="004977FA" w:rsidRPr="00BA024B" w:rsidRDefault="004977FA" w:rsidP="00424A06">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361" w:type="dxa"/>
          </w:tcPr>
          <w:p w14:paraId="2719749D" w14:textId="77777777" w:rsidR="004977FA" w:rsidRPr="00BA024B" w:rsidRDefault="004977FA" w:rsidP="00424A06">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4977FA" w:rsidRPr="00BA024B" w14:paraId="6E4A2C63" w14:textId="77777777" w:rsidTr="006F3EAE">
        <w:trPr>
          <w:gridAfter w:val="1"/>
          <w:wAfter w:w="56" w:type="dxa"/>
        </w:trPr>
        <w:tc>
          <w:tcPr>
            <w:tcW w:w="506" w:type="dxa"/>
          </w:tcPr>
          <w:p w14:paraId="6442F9B4" w14:textId="77777777" w:rsidR="004977FA" w:rsidRPr="00BA024B" w:rsidRDefault="004977FA" w:rsidP="00424A06">
            <w:pPr>
              <w:rPr>
                <w:rFonts w:ascii="Calibri" w:hAnsi="Calibri"/>
                <w:sz w:val="22"/>
                <w:szCs w:val="22"/>
              </w:rPr>
            </w:pPr>
            <w:r w:rsidRPr="00BA024B">
              <w:rPr>
                <w:rFonts w:ascii="Calibri" w:hAnsi="Calibri"/>
                <w:sz w:val="22"/>
                <w:szCs w:val="22"/>
              </w:rPr>
              <w:t>2</w:t>
            </w:r>
          </w:p>
        </w:tc>
        <w:tc>
          <w:tcPr>
            <w:tcW w:w="2705" w:type="dxa"/>
          </w:tcPr>
          <w:p w14:paraId="7872660C" w14:textId="5E9EE169" w:rsidR="004977FA" w:rsidRPr="00BA024B" w:rsidRDefault="004977FA" w:rsidP="00424A06">
            <w:pPr>
              <w:rPr>
                <w:rFonts w:ascii="Calibri" w:hAnsi="Calibri"/>
                <w:sz w:val="22"/>
                <w:szCs w:val="22"/>
              </w:rPr>
            </w:pPr>
            <w:r>
              <w:rPr>
                <w:rFonts w:ascii="Calibri" w:hAnsi="Calibri"/>
                <w:sz w:val="22"/>
                <w:szCs w:val="22"/>
              </w:rPr>
              <w:t xml:space="preserve">Bearbeitung von </w:t>
            </w:r>
            <w:r w:rsidRPr="004977FA">
              <w:rPr>
                <w:rFonts w:ascii="Calibri" w:hAnsi="Calibri"/>
                <w:b/>
                <w:bCs/>
                <w:sz w:val="22"/>
                <w:szCs w:val="22"/>
              </w:rPr>
              <w:t>Auslandsreisen</w:t>
            </w:r>
            <w:r w:rsidRPr="004977FA">
              <w:rPr>
                <w:rFonts w:ascii="Calibri" w:hAnsi="Calibri"/>
                <w:b/>
                <w:bCs/>
                <w:sz w:val="22"/>
                <w:szCs w:val="22"/>
              </w:rPr>
              <w:br/>
            </w:r>
            <w:r>
              <w:rPr>
                <w:rFonts w:ascii="Calibri" w:hAnsi="Calibri"/>
                <w:sz w:val="22"/>
                <w:szCs w:val="22"/>
              </w:rPr>
              <w:t>gemäß Leistungsbeschreibung</w:t>
            </w:r>
          </w:p>
        </w:tc>
        <w:tc>
          <w:tcPr>
            <w:tcW w:w="1384" w:type="dxa"/>
          </w:tcPr>
          <w:p w14:paraId="57C1DDA2" w14:textId="4A61F236" w:rsidR="004977FA" w:rsidRPr="00BA024B" w:rsidRDefault="000C204D" w:rsidP="00424A06">
            <w:pPr>
              <w:rPr>
                <w:rFonts w:ascii="Calibri" w:hAnsi="Calibri"/>
                <w:sz w:val="22"/>
                <w:szCs w:val="22"/>
              </w:rPr>
            </w:pPr>
            <w:r>
              <w:rPr>
                <w:rFonts w:ascii="Calibri" w:hAnsi="Calibri"/>
                <w:sz w:val="22"/>
                <w:szCs w:val="22"/>
              </w:rPr>
              <w:t>45</w:t>
            </w:r>
          </w:p>
        </w:tc>
        <w:tc>
          <w:tcPr>
            <w:tcW w:w="1354" w:type="dxa"/>
          </w:tcPr>
          <w:p w14:paraId="661C6D74" w14:textId="77777777" w:rsidR="004977FA" w:rsidRPr="00BA024B" w:rsidRDefault="004977FA" w:rsidP="00424A06">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c>
          <w:tcPr>
            <w:tcW w:w="1361" w:type="dxa"/>
          </w:tcPr>
          <w:p w14:paraId="6B9FD8B9" w14:textId="77777777" w:rsidR="004977FA" w:rsidRPr="00BA024B" w:rsidRDefault="004977FA" w:rsidP="00424A06">
            <w:pPr>
              <w:jc w:val="right"/>
              <w:rPr>
                <w:rFonts w:ascii="Calibri" w:hAnsi="Calibri"/>
                <w:sz w:val="22"/>
                <w:szCs w:val="22"/>
              </w:rPr>
            </w:pPr>
            <w:r w:rsidRPr="00BA024B">
              <w:rPr>
                <w:rFonts w:ascii="Calibri" w:hAnsi="Calibri"/>
                <w:sz w:val="22"/>
                <w:szCs w:val="22"/>
              </w:rPr>
              <w:fldChar w:fldCharType="begin">
                <w:ffData>
                  <w:name w:val="Text7"/>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p>
        </w:tc>
      </w:tr>
      <w:tr w:rsidR="004977FA" w:rsidRPr="00BA024B" w14:paraId="03984399" w14:textId="77777777" w:rsidTr="006F3EAE">
        <w:tc>
          <w:tcPr>
            <w:tcW w:w="506" w:type="dxa"/>
            <w:tcBorders>
              <w:top w:val="single" w:sz="4" w:space="0" w:color="auto"/>
              <w:left w:val="single" w:sz="4" w:space="0" w:color="auto"/>
              <w:bottom w:val="single" w:sz="4" w:space="0" w:color="auto"/>
              <w:right w:val="nil"/>
            </w:tcBorders>
          </w:tcPr>
          <w:p w14:paraId="63AA0B28" w14:textId="77777777" w:rsidR="004977FA" w:rsidRDefault="004977FA" w:rsidP="00424A06">
            <w:pPr>
              <w:rPr>
                <w:rFonts w:ascii="Calibri" w:hAnsi="Calibri"/>
                <w:sz w:val="22"/>
                <w:szCs w:val="22"/>
              </w:rPr>
            </w:pPr>
          </w:p>
        </w:tc>
        <w:tc>
          <w:tcPr>
            <w:tcW w:w="2705" w:type="dxa"/>
            <w:tcBorders>
              <w:top w:val="single" w:sz="4" w:space="0" w:color="auto"/>
              <w:left w:val="nil"/>
              <w:bottom w:val="single" w:sz="4" w:space="0" w:color="auto"/>
              <w:right w:val="nil"/>
            </w:tcBorders>
          </w:tcPr>
          <w:p w14:paraId="0D7AF618" w14:textId="77777777" w:rsidR="004977FA" w:rsidRPr="00BA024B" w:rsidRDefault="004977FA" w:rsidP="00424A06">
            <w:pPr>
              <w:rPr>
                <w:rFonts w:ascii="Calibri" w:hAnsi="Calibri"/>
                <w:sz w:val="22"/>
                <w:szCs w:val="22"/>
              </w:rPr>
            </w:pPr>
            <w:r w:rsidRPr="003B194A">
              <w:rPr>
                <w:rFonts w:ascii="Calibri" w:hAnsi="Calibri"/>
                <w:b/>
                <w:bCs/>
                <w:sz w:val="22"/>
                <w:szCs w:val="22"/>
              </w:rPr>
              <w:t>Gesamtsumme</w:t>
            </w:r>
          </w:p>
        </w:tc>
        <w:tc>
          <w:tcPr>
            <w:tcW w:w="1384" w:type="dxa"/>
            <w:tcBorders>
              <w:top w:val="single" w:sz="4" w:space="0" w:color="auto"/>
              <w:left w:val="nil"/>
              <w:bottom w:val="single" w:sz="4" w:space="0" w:color="auto"/>
              <w:right w:val="nil"/>
            </w:tcBorders>
          </w:tcPr>
          <w:p w14:paraId="413FB429" w14:textId="77777777" w:rsidR="004977FA" w:rsidRPr="00BA024B" w:rsidRDefault="004977FA" w:rsidP="00424A06">
            <w:pPr>
              <w:rPr>
                <w:rFonts w:ascii="Calibri" w:hAnsi="Calibri"/>
                <w:sz w:val="22"/>
                <w:szCs w:val="22"/>
              </w:rPr>
            </w:pPr>
          </w:p>
        </w:tc>
        <w:tc>
          <w:tcPr>
            <w:tcW w:w="1354" w:type="dxa"/>
            <w:tcBorders>
              <w:top w:val="single" w:sz="4" w:space="0" w:color="auto"/>
              <w:left w:val="nil"/>
              <w:bottom w:val="single" w:sz="4" w:space="0" w:color="auto"/>
              <w:right w:val="nil"/>
            </w:tcBorders>
          </w:tcPr>
          <w:p w14:paraId="43EF60A3" w14:textId="77777777" w:rsidR="004977FA" w:rsidRPr="00BA024B" w:rsidRDefault="004977FA" w:rsidP="00424A06">
            <w:pPr>
              <w:jc w:val="right"/>
              <w:rPr>
                <w:rFonts w:ascii="Calibri" w:hAnsi="Calibri"/>
                <w:sz w:val="22"/>
                <w:szCs w:val="22"/>
              </w:rPr>
            </w:pPr>
          </w:p>
        </w:tc>
        <w:tc>
          <w:tcPr>
            <w:tcW w:w="1417" w:type="dxa"/>
            <w:gridSpan w:val="2"/>
            <w:tcBorders>
              <w:left w:val="single" w:sz="4" w:space="0" w:color="auto"/>
            </w:tcBorders>
          </w:tcPr>
          <w:p w14:paraId="2F3E498C" w14:textId="77777777" w:rsidR="004977FA" w:rsidRPr="00BA024B" w:rsidRDefault="004977FA" w:rsidP="00424A06">
            <w:pPr>
              <w:jc w:val="right"/>
              <w:rPr>
                <w:rFonts w:ascii="Calibri" w:hAnsi="Calibri"/>
                <w:sz w:val="22"/>
                <w:szCs w:val="22"/>
              </w:rPr>
            </w:pPr>
            <w:r w:rsidRPr="00BA024B">
              <w:rPr>
                <w:rFonts w:ascii="Calibri" w:hAnsi="Calibri"/>
                <w:sz w:val="22"/>
                <w:szCs w:val="22"/>
              </w:rPr>
              <w:fldChar w:fldCharType="begin">
                <w:ffData>
                  <w:name w:val=""/>
                  <w:enabled/>
                  <w:calcOnExit w:val="0"/>
                  <w:textInput/>
                </w:ffData>
              </w:fldChar>
            </w:r>
            <w:r w:rsidRPr="00BA024B">
              <w:rPr>
                <w:rFonts w:ascii="Calibri" w:hAnsi="Calibri"/>
                <w:sz w:val="22"/>
                <w:szCs w:val="22"/>
              </w:rPr>
              <w:instrText xml:space="preserve"> FORMTEXT </w:instrText>
            </w:r>
            <w:r w:rsidRPr="00BA024B">
              <w:rPr>
                <w:rFonts w:ascii="Calibri" w:hAnsi="Calibri"/>
                <w:sz w:val="22"/>
                <w:szCs w:val="22"/>
              </w:rPr>
            </w:r>
            <w:r w:rsidRPr="00BA024B">
              <w:rPr>
                <w:rFonts w:ascii="Calibri" w:hAnsi="Calibri"/>
                <w:sz w:val="22"/>
                <w:szCs w:val="22"/>
              </w:rPr>
              <w:fldChar w:fldCharType="separate"/>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noProof/>
                <w:sz w:val="22"/>
                <w:szCs w:val="22"/>
              </w:rPr>
              <w:t> </w:t>
            </w:r>
            <w:r w:rsidRPr="00BA024B">
              <w:rPr>
                <w:rFonts w:ascii="Calibri" w:hAnsi="Calibri"/>
                <w:sz w:val="22"/>
                <w:szCs w:val="22"/>
              </w:rPr>
              <w:fldChar w:fldCharType="end"/>
            </w:r>
            <w:r>
              <w:rPr>
                <w:rFonts w:ascii="Calibri" w:hAnsi="Calibri"/>
                <w:sz w:val="22"/>
                <w:szCs w:val="22"/>
              </w:rPr>
              <w:t xml:space="preserve"> €</w:t>
            </w:r>
          </w:p>
        </w:tc>
      </w:tr>
    </w:tbl>
    <w:p w14:paraId="0365FFDB" w14:textId="77777777" w:rsidR="001E1E94" w:rsidRPr="00BA024B" w:rsidRDefault="001E1E94" w:rsidP="001E1E94">
      <w:pPr>
        <w:spacing w:line="276" w:lineRule="auto"/>
        <w:rPr>
          <w:rFonts w:ascii="Calibri" w:hAnsi="Calibri"/>
          <w:sz w:val="22"/>
          <w:szCs w:val="22"/>
        </w:rPr>
      </w:pPr>
    </w:p>
    <w:p w14:paraId="3D0BDF2B" w14:textId="103A742E" w:rsidR="00BA385D" w:rsidRDefault="00BA385D" w:rsidP="00906682">
      <w:pPr>
        <w:spacing w:line="276" w:lineRule="auto"/>
        <w:rPr>
          <w:rFonts w:ascii="Calibri" w:hAnsi="Calibri"/>
          <w:sz w:val="22"/>
          <w:szCs w:val="22"/>
        </w:rPr>
      </w:pPr>
    </w:p>
    <w:p w14:paraId="2D87C5EE" w14:textId="4CC0FE4C" w:rsidR="004977FA" w:rsidRDefault="004977FA" w:rsidP="00906682">
      <w:pPr>
        <w:spacing w:line="276" w:lineRule="auto"/>
        <w:rPr>
          <w:rFonts w:ascii="Calibri" w:hAnsi="Calibri"/>
          <w:sz w:val="22"/>
          <w:szCs w:val="22"/>
        </w:rPr>
      </w:pPr>
    </w:p>
    <w:p w14:paraId="22E8845A" w14:textId="77777777" w:rsidR="004977FA" w:rsidRPr="00BA024B" w:rsidRDefault="004977FA" w:rsidP="00906682">
      <w:pPr>
        <w:spacing w:line="276" w:lineRule="auto"/>
        <w:rPr>
          <w:rFonts w:ascii="Calibri" w:hAnsi="Calibri"/>
          <w:sz w:val="22"/>
          <w:szCs w:val="22"/>
        </w:rPr>
      </w:pPr>
    </w:p>
    <w:p w14:paraId="5B3D8816" w14:textId="77777777" w:rsidR="00DE2942" w:rsidRPr="00BA024B" w:rsidRDefault="00DE2942" w:rsidP="00906682">
      <w:pPr>
        <w:pStyle w:val="Listenabsatz"/>
        <w:numPr>
          <w:ilvl w:val="0"/>
          <w:numId w:val="12"/>
        </w:numPr>
        <w:spacing w:after="240" w:line="276" w:lineRule="auto"/>
        <w:ind w:left="425" w:hanging="425"/>
        <w:contextualSpacing w:val="0"/>
        <w:rPr>
          <w:rFonts w:ascii="Calibri" w:hAnsi="Calibri"/>
          <w:sz w:val="22"/>
        </w:rPr>
      </w:pPr>
      <w:r w:rsidRPr="00BA024B">
        <w:rPr>
          <w:rFonts w:ascii="Calibri" w:hAnsi="Calibri"/>
          <w:sz w:val="22"/>
        </w:rPr>
        <w:lastRenderedPageBreak/>
        <w:t>Zahlungsbedingungen</w:t>
      </w:r>
    </w:p>
    <w:p w14:paraId="11342435" w14:textId="677D68E4" w:rsidR="003D6EB7" w:rsidRPr="001D2D16" w:rsidRDefault="00DE2942" w:rsidP="001D2D16">
      <w:pPr>
        <w:pStyle w:val="Listenabsatz"/>
        <w:spacing w:after="240" w:line="276" w:lineRule="auto"/>
        <w:ind w:left="0"/>
        <w:contextualSpacing w:val="0"/>
        <w:jc w:val="both"/>
        <w:rPr>
          <w:rFonts w:ascii="Calibri" w:hAnsi="Calibri"/>
          <w:b w:val="0"/>
          <w:sz w:val="22"/>
        </w:rPr>
      </w:pPr>
      <w:r w:rsidRPr="00BA024B">
        <w:rPr>
          <w:rFonts w:ascii="Calibri" w:hAnsi="Calibri"/>
          <w:b w:val="0"/>
          <w:sz w:val="22"/>
        </w:rPr>
        <w:t>Abrechnung und Zahlung erfolgen in EURO. Die Zahlungen erfolgen erst, wenn die Zahlungsvoraussetzungen erfüllt sind und die jeweilige Rechnung vorliegt. Sofern Vorauszahlungen vertraglich vorgesehen sind, können diese nur gegen Vorlage einer unbefristeten, für den Auftraggeber kostenlosen Bankbürgschaft nach Rechnungsstellung erfolgen.</w:t>
      </w:r>
    </w:p>
    <w:p w14:paraId="185DC2C6" w14:textId="77777777" w:rsidR="00DE2942" w:rsidRDefault="00DE2942"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Lieferbedingungen</w:t>
      </w:r>
    </w:p>
    <w:p w14:paraId="6005DE46" w14:textId="56430E69" w:rsidR="00C53193" w:rsidRDefault="00C53193" w:rsidP="00906682">
      <w:pPr>
        <w:spacing w:line="276" w:lineRule="auto"/>
        <w:rPr>
          <w:rFonts w:ascii="Calibri" w:hAnsi="Calibri"/>
          <w:sz w:val="22"/>
        </w:rPr>
      </w:pPr>
      <w:r w:rsidRPr="00C53193">
        <w:rPr>
          <w:rFonts w:ascii="Calibri" w:hAnsi="Calibri"/>
          <w:sz w:val="22"/>
        </w:rPr>
        <w:t xml:space="preserve">DAP </w:t>
      </w:r>
      <w:r w:rsidR="001D2D16">
        <w:rPr>
          <w:rFonts w:ascii="Calibri" w:hAnsi="Calibri"/>
          <w:sz w:val="22"/>
        </w:rPr>
        <w:t>GSI, Darmstadt</w:t>
      </w:r>
      <w:r w:rsidRPr="00C53193">
        <w:rPr>
          <w:rFonts w:ascii="Calibri" w:hAnsi="Calibri"/>
          <w:sz w:val="22"/>
        </w:rPr>
        <w:t>, Warenannahme (Incoterms 2020)</w:t>
      </w:r>
    </w:p>
    <w:p w14:paraId="5C2D140C" w14:textId="77777777" w:rsidR="00CE78E6" w:rsidRPr="00E608D7" w:rsidRDefault="00CE78E6" w:rsidP="00906682">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Liefertermin</w:t>
      </w:r>
    </w:p>
    <w:p w14:paraId="4866EA6C" w14:textId="7CB099DD" w:rsidR="00CE78E6" w:rsidRDefault="001D2D16" w:rsidP="00906682">
      <w:pPr>
        <w:pStyle w:val="Listenabsatz"/>
        <w:spacing w:after="240" w:line="276" w:lineRule="auto"/>
        <w:ind w:left="0"/>
        <w:contextualSpacing w:val="0"/>
        <w:jc w:val="both"/>
        <w:rPr>
          <w:rFonts w:ascii="Calibri" w:hAnsi="Calibri"/>
          <w:b w:val="0"/>
          <w:sz w:val="22"/>
        </w:rPr>
      </w:pPr>
      <w:r>
        <w:rPr>
          <w:rFonts w:ascii="Calibri" w:hAnsi="Calibri"/>
          <w:b w:val="0"/>
          <w:sz w:val="22"/>
        </w:rPr>
        <w:t>01.01.2027</w:t>
      </w:r>
    </w:p>
    <w:p w14:paraId="2F3C17D0" w14:textId="77777777" w:rsidR="00DE2942" w:rsidRPr="00E608D7" w:rsidRDefault="00DE2942"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Lieferort</w:t>
      </w:r>
    </w:p>
    <w:p w14:paraId="2F6A5397" w14:textId="4A85337E" w:rsidR="00C53193" w:rsidRDefault="00C53193" w:rsidP="00906682">
      <w:pPr>
        <w:pStyle w:val="Listenabsatz"/>
        <w:snapToGrid w:val="0"/>
        <w:spacing w:after="240" w:line="276" w:lineRule="auto"/>
        <w:ind w:left="0"/>
        <w:jc w:val="both"/>
        <w:rPr>
          <w:rFonts w:ascii="Calibri" w:hAnsi="Calibri"/>
          <w:b w:val="0"/>
          <w:sz w:val="22"/>
        </w:rPr>
      </w:pPr>
      <w:r w:rsidRPr="00C53193">
        <w:rPr>
          <w:rFonts w:ascii="Calibri" w:hAnsi="Calibri"/>
          <w:b w:val="0"/>
          <w:sz w:val="22"/>
        </w:rPr>
        <w:t>GSI / FAIR GmbH</w:t>
      </w:r>
    </w:p>
    <w:p w14:paraId="73153F8A" w14:textId="7FF3A8AA" w:rsidR="001D2D16" w:rsidRDefault="001D2D16" w:rsidP="00906682">
      <w:pPr>
        <w:pStyle w:val="Listenabsatz"/>
        <w:snapToGrid w:val="0"/>
        <w:spacing w:after="240" w:line="276" w:lineRule="auto"/>
        <w:ind w:left="0"/>
        <w:jc w:val="both"/>
        <w:rPr>
          <w:rFonts w:ascii="Calibri" w:hAnsi="Calibri"/>
          <w:b w:val="0"/>
          <w:sz w:val="22"/>
        </w:rPr>
      </w:pPr>
      <w:r>
        <w:rPr>
          <w:rFonts w:ascii="Calibri" w:hAnsi="Calibri"/>
          <w:b w:val="0"/>
          <w:sz w:val="22"/>
        </w:rPr>
        <w:t>Planckstr.1</w:t>
      </w:r>
    </w:p>
    <w:p w14:paraId="737D02F0" w14:textId="6F3BBAFA" w:rsidR="008670E1" w:rsidRDefault="001D2D16" w:rsidP="00906682">
      <w:pPr>
        <w:pStyle w:val="Listenabsatz"/>
        <w:snapToGrid w:val="0"/>
        <w:spacing w:after="240" w:line="276" w:lineRule="auto"/>
        <w:ind w:left="0"/>
        <w:jc w:val="both"/>
        <w:rPr>
          <w:rFonts w:ascii="Calibri" w:hAnsi="Calibri"/>
          <w:b w:val="0"/>
          <w:sz w:val="22"/>
        </w:rPr>
      </w:pPr>
      <w:r>
        <w:rPr>
          <w:rFonts w:ascii="Calibri" w:hAnsi="Calibri"/>
          <w:b w:val="0"/>
          <w:sz w:val="22"/>
        </w:rPr>
        <w:t>64291 Darmstadt</w:t>
      </w:r>
    </w:p>
    <w:p w14:paraId="6180FD55" w14:textId="77777777" w:rsidR="001D2D16" w:rsidRDefault="001D2D16" w:rsidP="00906682">
      <w:pPr>
        <w:pStyle w:val="Listenabsatz"/>
        <w:snapToGrid w:val="0"/>
        <w:spacing w:after="240" w:line="276" w:lineRule="auto"/>
        <w:ind w:left="0"/>
        <w:jc w:val="both"/>
        <w:rPr>
          <w:rFonts w:ascii="Calibri" w:hAnsi="Calibri"/>
          <w:b w:val="0"/>
          <w:sz w:val="22"/>
        </w:rPr>
      </w:pPr>
    </w:p>
    <w:p w14:paraId="1DE697B1" w14:textId="77777777" w:rsidR="00854795" w:rsidRPr="00DE2942" w:rsidRDefault="00854795" w:rsidP="00854795">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Gewährleistung</w:t>
      </w:r>
    </w:p>
    <w:p w14:paraId="3256275C" w14:textId="77777777" w:rsidR="00854795" w:rsidRPr="00854795" w:rsidRDefault="00854795" w:rsidP="00854795">
      <w:pPr>
        <w:spacing w:line="276" w:lineRule="auto"/>
        <w:rPr>
          <w:rFonts w:ascii="Calibri" w:hAnsi="Calibri"/>
          <w:sz w:val="22"/>
        </w:rPr>
      </w:pPr>
      <w:r w:rsidRPr="00DE2942">
        <w:rPr>
          <w:rFonts w:ascii="Calibri" w:hAnsi="Calibri"/>
          <w:sz w:val="22"/>
        </w:rPr>
        <w:t>24 Monate</w:t>
      </w:r>
    </w:p>
    <w:p w14:paraId="77A22608" w14:textId="77777777" w:rsidR="00CE78E6" w:rsidRDefault="00CE78E6" w:rsidP="00906682">
      <w:pPr>
        <w:pStyle w:val="Listenabsatz"/>
        <w:spacing w:after="120" w:line="276" w:lineRule="auto"/>
        <w:ind w:left="0"/>
        <w:contextualSpacing w:val="0"/>
        <w:jc w:val="both"/>
        <w:rPr>
          <w:rFonts w:ascii="Calibri" w:hAnsi="Calibri"/>
          <w:b w:val="0"/>
          <w:sz w:val="22"/>
        </w:rPr>
      </w:pPr>
    </w:p>
    <w:p w14:paraId="2299E623" w14:textId="77777777" w:rsidR="000A0B7E" w:rsidRPr="000A0B7E" w:rsidRDefault="000A0B7E" w:rsidP="00906682">
      <w:pPr>
        <w:pStyle w:val="Listenabsatz"/>
        <w:numPr>
          <w:ilvl w:val="0"/>
          <w:numId w:val="12"/>
        </w:numPr>
        <w:spacing w:after="240" w:line="276" w:lineRule="auto"/>
        <w:ind w:left="425" w:hanging="425"/>
        <w:contextualSpacing w:val="0"/>
        <w:rPr>
          <w:rFonts w:ascii="Calibri" w:hAnsi="Calibri"/>
          <w:sz w:val="22"/>
        </w:rPr>
      </w:pPr>
      <w:r w:rsidRPr="000A0B7E">
        <w:rPr>
          <w:rFonts w:ascii="Calibri" w:hAnsi="Calibri"/>
          <w:sz w:val="22"/>
        </w:rPr>
        <w:t>Abfrage Wettbewerbsregister</w:t>
      </w:r>
    </w:p>
    <w:p w14:paraId="051E8F7B" w14:textId="77777777" w:rsidR="000A0B7E" w:rsidRPr="000A0B7E" w:rsidRDefault="000A0B7E" w:rsidP="00906682">
      <w:pPr>
        <w:pStyle w:val="NurText"/>
        <w:spacing w:after="240" w:line="276" w:lineRule="auto"/>
      </w:pPr>
      <w:r w:rsidRPr="000A0B7E">
        <w:t>Zur Abfrage der Eintragungen beim Wettbewerbsregister hat der Bieter die folgenden Daten anzugeben:</w:t>
      </w:r>
    </w:p>
    <w:tbl>
      <w:tblPr>
        <w:tblStyle w:val="Tabellenraster"/>
        <w:tblW w:w="0" w:type="auto"/>
        <w:tblInd w:w="108" w:type="dxa"/>
        <w:tblLook w:val="04A0" w:firstRow="1" w:lastRow="0" w:firstColumn="1" w:lastColumn="0" w:noHBand="0" w:noVBand="1"/>
      </w:tblPr>
      <w:tblGrid>
        <w:gridCol w:w="1985"/>
        <w:gridCol w:w="3260"/>
      </w:tblGrid>
      <w:tr w:rsidR="000A0B7E" w:rsidRPr="000A0B7E" w14:paraId="591EEDEC"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00730F18"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Registergericht</w:t>
            </w:r>
          </w:p>
        </w:tc>
        <w:tc>
          <w:tcPr>
            <w:tcW w:w="3260" w:type="dxa"/>
            <w:tcBorders>
              <w:top w:val="single" w:sz="4" w:space="0" w:color="auto"/>
              <w:left w:val="single" w:sz="4" w:space="0" w:color="auto"/>
              <w:bottom w:val="single" w:sz="4" w:space="0" w:color="auto"/>
              <w:right w:val="single" w:sz="4" w:space="0" w:color="auto"/>
            </w:tcBorders>
            <w:hideMark/>
          </w:tcPr>
          <w:p w14:paraId="5916C20A"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bookmarkStart w:id="3" w:name="Text7"/>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3"/>
          </w:p>
        </w:tc>
      </w:tr>
      <w:tr w:rsidR="000A0B7E" w:rsidRPr="000A0B7E" w14:paraId="1608C5D0"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129A5872"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Registernummer</w:t>
            </w:r>
          </w:p>
        </w:tc>
        <w:tc>
          <w:tcPr>
            <w:tcW w:w="3260" w:type="dxa"/>
            <w:tcBorders>
              <w:top w:val="single" w:sz="4" w:space="0" w:color="auto"/>
              <w:left w:val="single" w:sz="4" w:space="0" w:color="auto"/>
              <w:bottom w:val="single" w:sz="4" w:space="0" w:color="auto"/>
              <w:right w:val="single" w:sz="4" w:space="0" w:color="auto"/>
            </w:tcBorders>
            <w:hideMark/>
          </w:tcPr>
          <w:p w14:paraId="463FBB7F" w14:textId="77777777" w:rsidR="000A0B7E" w:rsidRP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bookmarkStart w:id="4" w:name="Text8"/>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4"/>
          </w:p>
        </w:tc>
      </w:tr>
      <w:tr w:rsidR="000A0B7E" w14:paraId="323FF246" w14:textId="77777777" w:rsidTr="000A0B7E">
        <w:tc>
          <w:tcPr>
            <w:tcW w:w="1985" w:type="dxa"/>
            <w:tcBorders>
              <w:top w:val="single" w:sz="4" w:space="0" w:color="auto"/>
              <w:left w:val="single" w:sz="4" w:space="0" w:color="auto"/>
              <w:bottom w:val="single" w:sz="4" w:space="0" w:color="auto"/>
              <w:right w:val="single" w:sz="4" w:space="0" w:color="auto"/>
            </w:tcBorders>
            <w:hideMark/>
          </w:tcPr>
          <w:p w14:paraId="69998BC2" w14:textId="77777777" w:rsidR="000A0B7E" w:rsidRPr="000A0B7E" w:rsidRDefault="000A0B7E" w:rsidP="00906682">
            <w:pPr>
              <w:pStyle w:val="Listenabsatz"/>
              <w:spacing w:line="276" w:lineRule="auto"/>
              <w:ind w:left="37"/>
              <w:contextualSpacing w:val="0"/>
              <w:rPr>
                <w:rFonts w:ascii="Calibri" w:hAnsi="Calibri" w:cs="Calibri"/>
                <w:b w:val="0"/>
                <w:sz w:val="22"/>
              </w:rPr>
            </w:pPr>
            <w:r w:rsidRPr="000A0B7E">
              <w:rPr>
                <w:rFonts w:ascii="Calibri" w:hAnsi="Calibri" w:cs="Calibri"/>
                <w:b w:val="0"/>
                <w:sz w:val="22"/>
              </w:rPr>
              <w:t>USt-IdNr.</w:t>
            </w:r>
          </w:p>
        </w:tc>
        <w:tc>
          <w:tcPr>
            <w:tcW w:w="3260" w:type="dxa"/>
            <w:tcBorders>
              <w:top w:val="single" w:sz="4" w:space="0" w:color="auto"/>
              <w:left w:val="single" w:sz="4" w:space="0" w:color="auto"/>
              <w:bottom w:val="single" w:sz="4" w:space="0" w:color="auto"/>
              <w:right w:val="single" w:sz="4" w:space="0" w:color="auto"/>
            </w:tcBorders>
            <w:hideMark/>
          </w:tcPr>
          <w:p w14:paraId="42939174" w14:textId="77777777" w:rsidR="000A0B7E" w:rsidRDefault="000A0B7E" w:rsidP="00906682">
            <w:pPr>
              <w:pStyle w:val="Listenabsatz"/>
              <w:spacing w:line="276" w:lineRule="auto"/>
              <w:ind w:left="0"/>
              <w:contextualSpacing w:val="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bookmarkStart w:id="5" w:name="Text9"/>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bookmarkEnd w:id="5"/>
          </w:p>
        </w:tc>
      </w:tr>
    </w:tbl>
    <w:p w14:paraId="5A3E26D1" w14:textId="77777777" w:rsidR="000A0B7E" w:rsidRPr="000A0B7E" w:rsidRDefault="000A0B7E" w:rsidP="00906682">
      <w:pPr>
        <w:pStyle w:val="Listenabsatz"/>
        <w:spacing w:after="120" w:line="276" w:lineRule="auto"/>
        <w:ind w:left="425"/>
        <w:contextualSpacing w:val="0"/>
        <w:rPr>
          <w:rFonts w:ascii="Calibri" w:hAnsi="Calibri"/>
          <w:sz w:val="22"/>
        </w:rPr>
      </w:pPr>
    </w:p>
    <w:p w14:paraId="1D641365" w14:textId="77777777" w:rsidR="00DE2942" w:rsidRPr="00E608D7" w:rsidRDefault="00DE2942" w:rsidP="00906682">
      <w:pPr>
        <w:pStyle w:val="Listenabsatz"/>
        <w:numPr>
          <w:ilvl w:val="0"/>
          <w:numId w:val="12"/>
        </w:numPr>
        <w:spacing w:after="240" w:line="276" w:lineRule="auto"/>
        <w:ind w:left="425" w:hanging="425"/>
        <w:contextualSpacing w:val="0"/>
        <w:rPr>
          <w:rFonts w:ascii="Calibri" w:hAnsi="Calibri"/>
          <w:sz w:val="22"/>
        </w:rPr>
      </w:pPr>
      <w:r w:rsidRPr="00DE2942">
        <w:rPr>
          <w:rFonts w:ascii="Calibri" w:hAnsi="Calibri"/>
          <w:sz w:val="22"/>
        </w:rPr>
        <w:t>Sprache</w:t>
      </w:r>
    </w:p>
    <w:p w14:paraId="2348B9A6" w14:textId="77777777" w:rsidR="00DE2942" w:rsidRPr="00671BC3" w:rsidRDefault="00DE2942" w:rsidP="00906682">
      <w:pPr>
        <w:pStyle w:val="Listenabsatz"/>
        <w:spacing w:after="240" w:line="276" w:lineRule="auto"/>
        <w:ind w:left="0"/>
        <w:contextualSpacing w:val="0"/>
        <w:jc w:val="both"/>
        <w:rPr>
          <w:rFonts w:ascii="Calibri" w:hAnsi="Calibri"/>
          <w:b w:val="0"/>
          <w:sz w:val="22"/>
        </w:rPr>
      </w:pPr>
      <w:r w:rsidRPr="00671BC3">
        <w:rPr>
          <w:rFonts w:ascii="Calibri" w:hAnsi="Calibri"/>
          <w:b w:val="0"/>
          <w:sz w:val="22"/>
        </w:rPr>
        <w:t>Vertrags</w:t>
      </w:r>
      <w:r w:rsidR="00117781">
        <w:rPr>
          <w:rFonts w:ascii="Calibri" w:hAnsi="Calibri"/>
          <w:b w:val="0"/>
          <w:sz w:val="22"/>
        </w:rPr>
        <w:t>- und Korrespondenzsprache ist D</w:t>
      </w:r>
      <w:r w:rsidRPr="00671BC3">
        <w:rPr>
          <w:rFonts w:ascii="Calibri" w:hAnsi="Calibri"/>
          <w:b w:val="0"/>
          <w:sz w:val="22"/>
        </w:rPr>
        <w:t>eutsch.</w:t>
      </w:r>
    </w:p>
    <w:p w14:paraId="3806D25F" w14:textId="77777777" w:rsidR="0039785C" w:rsidRDefault="0039785C" w:rsidP="00906682">
      <w:pPr>
        <w:pStyle w:val="Listenabsatz"/>
        <w:numPr>
          <w:ilvl w:val="0"/>
          <w:numId w:val="12"/>
        </w:numPr>
        <w:spacing w:after="240" w:line="276" w:lineRule="auto"/>
        <w:ind w:left="425" w:hanging="425"/>
        <w:contextualSpacing w:val="0"/>
        <w:rPr>
          <w:rFonts w:ascii="Calibri" w:hAnsi="Calibri"/>
          <w:sz w:val="22"/>
        </w:rPr>
      </w:pPr>
      <w:r>
        <w:rPr>
          <w:rFonts w:ascii="Calibri" w:hAnsi="Calibri"/>
          <w:sz w:val="22"/>
        </w:rPr>
        <w:t>Kontaktperson</w:t>
      </w:r>
    </w:p>
    <w:tbl>
      <w:tblPr>
        <w:tblStyle w:val="Tabellenraster"/>
        <w:tblW w:w="0" w:type="auto"/>
        <w:tblInd w:w="108" w:type="dxa"/>
        <w:tblLook w:val="04A0" w:firstRow="1" w:lastRow="0" w:firstColumn="1" w:lastColumn="0" w:noHBand="0" w:noVBand="1"/>
      </w:tblPr>
      <w:tblGrid>
        <w:gridCol w:w="1985"/>
        <w:gridCol w:w="3260"/>
      </w:tblGrid>
      <w:tr w:rsidR="0039785C" w:rsidRPr="000A0B7E" w14:paraId="3E2B8189"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78C161C5"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Name:</w:t>
            </w:r>
          </w:p>
        </w:tc>
        <w:tc>
          <w:tcPr>
            <w:tcW w:w="3260" w:type="dxa"/>
            <w:tcBorders>
              <w:top w:val="single" w:sz="4" w:space="0" w:color="auto"/>
              <w:left w:val="single" w:sz="4" w:space="0" w:color="auto"/>
              <w:bottom w:val="single" w:sz="4" w:space="0" w:color="auto"/>
              <w:right w:val="single" w:sz="4" w:space="0" w:color="auto"/>
            </w:tcBorders>
            <w:hideMark/>
          </w:tcPr>
          <w:p w14:paraId="2DD0CBE9" w14:textId="77777777" w:rsidR="0039785C" w:rsidRPr="000A0B7E"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rsidRPr="000A0B7E" w14:paraId="653387C0" w14:textId="77777777" w:rsidTr="00B448C3">
        <w:tc>
          <w:tcPr>
            <w:tcW w:w="1985" w:type="dxa"/>
            <w:tcBorders>
              <w:top w:val="single" w:sz="4" w:space="0" w:color="auto"/>
              <w:left w:val="single" w:sz="4" w:space="0" w:color="auto"/>
              <w:bottom w:val="single" w:sz="4" w:space="0" w:color="auto"/>
              <w:right w:val="single" w:sz="4" w:space="0" w:color="auto"/>
            </w:tcBorders>
          </w:tcPr>
          <w:p w14:paraId="26154115" w14:textId="77777777" w:rsidR="0039785C"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lastRenderedPageBreak/>
              <w:t>Funktion:</w:t>
            </w:r>
          </w:p>
        </w:tc>
        <w:tc>
          <w:tcPr>
            <w:tcW w:w="3260" w:type="dxa"/>
            <w:tcBorders>
              <w:top w:val="single" w:sz="4" w:space="0" w:color="auto"/>
              <w:left w:val="single" w:sz="4" w:space="0" w:color="auto"/>
              <w:bottom w:val="single" w:sz="4" w:space="0" w:color="auto"/>
              <w:right w:val="single" w:sz="4" w:space="0" w:color="auto"/>
            </w:tcBorders>
          </w:tcPr>
          <w:p w14:paraId="186E9414" w14:textId="77777777" w:rsidR="0039785C" w:rsidRPr="000A0B7E" w:rsidRDefault="0039785C" w:rsidP="00906682">
            <w:pPr>
              <w:pStyle w:val="Listenabsatz"/>
              <w:spacing w:line="276" w:lineRule="auto"/>
              <w:ind w:left="0"/>
              <w:rPr>
                <w:rFonts w:ascii="Calibri" w:hAnsi="Calibri" w:cs="Calibri"/>
                <w:b w:val="0"/>
                <w:sz w:val="22"/>
              </w:rPr>
            </w:pPr>
            <w:r w:rsidRPr="000A0B7E">
              <w:rPr>
                <w:rFonts w:ascii="Calibri" w:hAnsi="Calibri" w:cs="Calibri"/>
                <w:b w:val="0"/>
                <w:sz w:val="22"/>
              </w:rPr>
              <w:fldChar w:fldCharType="begin">
                <w:ffData>
                  <w:name w:val="Text7"/>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rsidRPr="000A0B7E" w14:paraId="38381B57"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04EBAB58"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Telefon:</w:t>
            </w:r>
          </w:p>
        </w:tc>
        <w:tc>
          <w:tcPr>
            <w:tcW w:w="3260" w:type="dxa"/>
            <w:tcBorders>
              <w:top w:val="single" w:sz="4" w:space="0" w:color="auto"/>
              <w:left w:val="single" w:sz="4" w:space="0" w:color="auto"/>
              <w:bottom w:val="single" w:sz="4" w:space="0" w:color="auto"/>
              <w:right w:val="single" w:sz="4" w:space="0" w:color="auto"/>
            </w:tcBorders>
            <w:hideMark/>
          </w:tcPr>
          <w:p w14:paraId="6018F33B" w14:textId="77777777" w:rsidR="0039785C" w:rsidRPr="000A0B7E"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8"/>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r w:rsidR="0039785C" w14:paraId="1A7063DD" w14:textId="77777777" w:rsidTr="00B448C3">
        <w:tc>
          <w:tcPr>
            <w:tcW w:w="1985" w:type="dxa"/>
            <w:tcBorders>
              <w:top w:val="single" w:sz="4" w:space="0" w:color="auto"/>
              <w:left w:val="single" w:sz="4" w:space="0" w:color="auto"/>
              <w:bottom w:val="single" w:sz="4" w:space="0" w:color="auto"/>
              <w:right w:val="single" w:sz="4" w:space="0" w:color="auto"/>
            </w:tcBorders>
            <w:hideMark/>
          </w:tcPr>
          <w:p w14:paraId="5B7DAA93" w14:textId="77777777" w:rsidR="0039785C" w:rsidRPr="000A0B7E" w:rsidRDefault="0039785C" w:rsidP="00906682">
            <w:pPr>
              <w:pStyle w:val="Listenabsatz"/>
              <w:spacing w:line="276" w:lineRule="auto"/>
              <w:ind w:left="37"/>
              <w:jc w:val="both"/>
              <w:rPr>
                <w:rFonts w:ascii="Calibri" w:hAnsi="Calibri" w:cs="Calibri"/>
                <w:b w:val="0"/>
                <w:sz w:val="22"/>
              </w:rPr>
            </w:pPr>
            <w:r>
              <w:rPr>
                <w:rFonts w:ascii="Calibri" w:hAnsi="Calibri" w:cs="Calibri"/>
                <w:b w:val="0"/>
                <w:sz w:val="22"/>
              </w:rPr>
              <w:t>E-Mail:</w:t>
            </w:r>
          </w:p>
        </w:tc>
        <w:tc>
          <w:tcPr>
            <w:tcW w:w="3260" w:type="dxa"/>
            <w:tcBorders>
              <w:top w:val="single" w:sz="4" w:space="0" w:color="auto"/>
              <w:left w:val="single" w:sz="4" w:space="0" w:color="auto"/>
              <w:bottom w:val="single" w:sz="4" w:space="0" w:color="auto"/>
              <w:right w:val="single" w:sz="4" w:space="0" w:color="auto"/>
            </w:tcBorders>
            <w:hideMark/>
          </w:tcPr>
          <w:p w14:paraId="7F05BEA9" w14:textId="77777777" w:rsidR="0039785C" w:rsidRDefault="0039785C" w:rsidP="00906682">
            <w:pPr>
              <w:pStyle w:val="Listenabsatz"/>
              <w:spacing w:line="276" w:lineRule="auto"/>
              <w:ind w:left="0"/>
              <w:rPr>
                <w:rFonts w:ascii="Calibri" w:hAnsi="Calibri" w:cs="Calibri"/>
                <w:b w:val="0"/>
              </w:rPr>
            </w:pPr>
            <w:r w:rsidRPr="000A0B7E">
              <w:rPr>
                <w:rFonts w:ascii="Calibri" w:hAnsi="Calibri" w:cs="Calibri"/>
                <w:b w:val="0"/>
                <w:sz w:val="22"/>
              </w:rPr>
              <w:fldChar w:fldCharType="begin">
                <w:ffData>
                  <w:name w:val="Text9"/>
                  <w:enabled/>
                  <w:calcOnExit w:val="0"/>
                  <w:textInput/>
                </w:ffData>
              </w:fldChar>
            </w:r>
            <w:r w:rsidRPr="000A0B7E">
              <w:rPr>
                <w:rFonts w:ascii="Calibri" w:hAnsi="Calibri" w:cs="Calibri"/>
                <w:b w:val="0"/>
                <w:sz w:val="22"/>
              </w:rPr>
              <w:instrText xml:space="preserve"> FORMTEXT </w:instrText>
            </w:r>
            <w:r w:rsidRPr="000A0B7E">
              <w:rPr>
                <w:rFonts w:ascii="Calibri" w:hAnsi="Calibri" w:cs="Calibri"/>
                <w:b w:val="0"/>
                <w:sz w:val="22"/>
              </w:rPr>
            </w:r>
            <w:r w:rsidRPr="000A0B7E">
              <w:rPr>
                <w:rFonts w:ascii="Calibri" w:hAnsi="Calibri" w:cs="Calibri"/>
                <w:b w:val="0"/>
                <w:sz w:val="22"/>
              </w:rPr>
              <w:fldChar w:fldCharType="separate"/>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rPr>
                <w:rFonts w:ascii="Calibri" w:hAnsi="Calibri" w:cs="Calibri"/>
                <w:b w:val="0"/>
                <w:noProof/>
                <w:sz w:val="22"/>
              </w:rPr>
              <w:t> </w:t>
            </w:r>
            <w:r w:rsidRPr="000A0B7E">
              <w:fldChar w:fldCharType="end"/>
            </w:r>
          </w:p>
        </w:tc>
      </w:tr>
    </w:tbl>
    <w:p w14:paraId="64B3E289" w14:textId="77777777" w:rsidR="0039785C" w:rsidRPr="0039785C" w:rsidRDefault="0039785C" w:rsidP="00906682">
      <w:pPr>
        <w:spacing w:after="120" w:line="276" w:lineRule="auto"/>
        <w:rPr>
          <w:rFonts w:ascii="Calibri" w:hAnsi="Calibri"/>
          <w:sz w:val="22"/>
        </w:rPr>
      </w:pPr>
    </w:p>
    <w:p w14:paraId="2E7300C9" w14:textId="77777777" w:rsidR="00BF0C76" w:rsidRPr="00DB032D" w:rsidRDefault="00BF0C76" w:rsidP="00BF0C76">
      <w:pPr>
        <w:pStyle w:val="Listenabsatz"/>
        <w:numPr>
          <w:ilvl w:val="0"/>
          <w:numId w:val="12"/>
        </w:numPr>
        <w:spacing w:after="120" w:line="276" w:lineRule="auto"/>
        <w:ind w:left="425" w:hanging="425"/>
        <w:contextualSpacing w:val="0"/>
        <w:rPr>
          <w:rFonts w:ascii="Calibri" w:hAnsi="Calibri"/>
          <w:sz w:val="22"/>
        </w:rPr>
      </w:pPr>
      <w:r w:rsidRPr="00DB032D">
        <w:rPr>
          <w:rFonts w:ascii="Calibri" w:hAnsi="Calibri"/>
          <w:sz w:val="22"/>
        </w:rPr>
        <w:t xml:space="preserve">Informationspflicht des Auftragsnehmers hinsichtlich CBAM </w:t>
      </w:r>
      <w:r w:rsidRPr="00DB032D">
        <w:rPr>
          <w:rFonts w:ascii="Calibri" w:hAnsi="Calibri"/>
          <w:color w:val="FF0000"/>
          <w:sz w:val="22"/>
        </w:rPr>
        <w:t>(gilt nur für NICHT-EU-Länder)</w:t>
      </w:r>
    </w:p>
    <w:p w14:paraId="0CF1EF1F"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Sofern den Auftraggeber im Zusammenhang mit den vertragsgegenständlichen Lieferungen Verpflichtungen nach der Verordnung (EU) 2023/956 (Carbon Border Adjustment Mechanism – CBAM) in der jeweils geltenden Fassung treffen, ist der Auftragnehmer verpflichtet, dem Auftraggeber die zur Erfüllung dieser Verpflichtungen erforderlichen Informationen und Nachweise unaufgefordert und rechtzeitig zur Verfügung zu stellen.</w:t>
      </w:r>
    </w:p>
    <w:p w14:paraId="386F3268"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Pflicht nach Absatz 1 entsteht nur, soweit der Auftraggeber als Importeur im Sinne der Verordnung gilt.</w:t>
      </w:r>
    </w:p>
    <w:p w14:paraId="1CED97D3"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Die zu übermittelnden Informationen umfassen insbesondere:</w:t>
      </w:r>
    </w:p>
    <w:p w14:paraId="61E63D89"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Zolltarifnummer (KN-Code),</w:t>
      </w:r>
    </w:p>
    <w:p w14:paraId="58D3A056"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Ursprungsland,</w:t>
      </w:r>
    </w:p>
    <w:p w14:paraId="49BAEED7"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Herstellerangaben,</w:t>
      </w:r>
    </w:p>
    <w:p w14:paraId="236981A7"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direkte und – soweit einschlägig – indirekte Treibhausgasemissionen gemäß den unionsrechtlichen Vorgaben,</w:t>
      </w:r>
    </w:p>
    <w:p w14:paraId="219FAB74" w14:textId="77777777" w:rsidR="00BF0C76" w:rsidRPr="00DB032D" w:rsidRDefault="00BF0C76" w:rsidP="00BF0C76">
      <w:pPr>
        <w:pStyle w:val="Listenabsatz"/>
        <w:numPr>
          <w:ilvl w:val="0"/>
          <w:numId w:val="22"/>
        </w:numPr>
        <w:spacing w:after="120" w:line="276" w:lineRule="auto"/>
        <w:ind w:left="426"/>
        <w:jc w:val="both"/>
        <w:rPr>
          <w:rFonts w:ascii="Calibri" w:hAnsi="Calibri"/>
          <w:b w:val="0"/>
          <w:sz w:val="22"/>
        </w:rPr>
      </w:pPr>
      <w:r w:rsidRPr="00DB032D">
        <w:rPr>
          <w:rFonts w:ascii="Calibri" w:hAnsi="Calibri"/>
          <w:b w:val="0"/>
          <w:sz w:val="22"/>
        </w:rPr>
        <w:t>angewandte Berechnungsmethodik,</w:t>
      </w:r>
    </w:p>
    <w:p w14:paraId="05813512" w14:textId="77777777" w:rsidR="00BF0C76" w:rsidRPr="00DB032D" w:rsidRDefault="00BF0C76" w:rsidP="00BF0C76">
      <w:pPr>
        <w:pStyle w:val="Listenabsatz"/>
        <w:numPr>
          <w:ilvl w:val="0"/>
          <w:numId w:val="22"/>
        </w:numPr>
        <w:spacing w:after="120" w:line="276" w:lineRule="auto"/>
        <w:ind w:left="425" w:hanging="357"/>
        <w:contextualSpacing w:val="0"/>
        <w:jc w:val="both"/>
        <w:rPr>
          <w:rFonts w:ascii="Calibri" w:hAnsi="Calibri"/>
          <w:b w:val="0"/>
          <w:sz w:val="22"/>
        </w:rPr>
      </w:pPr>
      <w:r w:rsidRPr="00DB032D">
        <w:rPr>
          <w:rFonts w:ascii="Calibri" w:hAnsi="Calibri"/>
          <w:b w:val="0"/>
          <w:sz w:val="22"/>
        </w:rPr>
        <w:t>Nachweise über im Ursprungsland entrichtete CO₂-Preise.</w:t>
      </w:r>
    </w:p>
    <w:p w14:paraId="48DDA24B" w14:textId="77777777" w:rsidR="00BF0C76" w:rsidRPr="00DB032D" w:rsidRDefault="00BF0C76" w:rsidP="00BF0C76">
      <w:pPr>
        <w:pStyle w:val="Listenabsatz"/>
        <w:spacing w:after="240" w:line="276" w:lineRule="auto"/>
        <w:ind w:left="0"/>
        <w:jc w:val="both"/>
        <w:rPr>
          <w:rFonts w:ascii="Calibri" w:hAnsi="Calibri"/>
          <w:b w:val="0"/>
          <w:sz w:val="22"/>
        </w:rPr>
      </w:pPr>
      <w:r w:rsidRPr="00DB032D">
        <w:rPr>
          <w:rFonts w:ascii="Calibri" w:hAnsi="Calibri"/>
          <w:b w:val="0"/>
          <w:sz w:val="22"/>
        </w:rPr>
        <w:t>Die Informationen sind spätestens mit Lieferung bereitzustellen.</w:t>
      </w:r>
    </w:p>
    <w:p w14:paraId="79A7FE45"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Der Auftragnehmer gewährleistet die Richtigkeit und Vollständigkeit der Angaben und informiert den Auftraggeber unverzüglich über Änderungen mit Relevanz für CBAM-Pflichten.</w:t>
      </w:r>
    </w:p>
    <w:p w14:paraId="3CD293E7" w14:textId="77777777" w:rsidR="00BF0C76" w:rsidRPr="00DB032D" w:rsidRDefault="00BF0C76" w:rsidP="00BF0C76">
      <w:pPr>
        <w:pStyle w:val="Listenabsatz"/>
        <w:spacing w:after="120" w:line="276" w:lineRule="auto"/>
        <w:ind w:left="0"/>
        <w:contextualSpacing w:val="0"/>
        <w:jc w:val="both"/>
        <w:rPr>
          <w:rFonts w:ascii="Calibri" w:hAnsi="Calibri"/>
          <w:b w:val="0"/>
          <w:sz w:val="22"/>
        </w:rPr>
      </w:pPr>
      <w:r w:rsidRPr="00DB032D">
        <w:rPr>
          <w:rFonts w:ascii="Calibri" w:hAnsi="Calibri"/>
          <w:b w:val="0"/>
          <w:sz w:val="22"/>
        </w:rPr>
        <w:t>Kommt der Auftragnehmer seinen Verpflichtungen nach den Absätzen 1 bis 5 schuldhaft nicht, nicht vollständig oder nicht rechtzeitig nach, ist der Auftraggeber berechtigt, eine Vertragsstrafe zu verlangen. Diese beträgt für jeden angefangenen Kalendertag der Pflichtverletzung 0,1 % des Auftragswertes, insgesamt jedoch höchstens 5 % des Auftragswertes.</w:t>
      </w:r>
    </w:p>
    <w:p w14:paraId="7580E20D" w14:textId="59FA0D10" w:rsidR="00BF0C76" w:rsidRDefault="00BF0C76" w:rsidP="00BF0C76">
      <w:pPr>
        <w:pStyle w:val="Listenabsatz"/>
        <w:spacing w:after="240" w:line="276" w:lineRule="auto"/>
        <w:ind w:left="0"/>
        <w:contextualSpacing w:val="0"/>
        <w:jc w:val="both"/>
        <w:rPr>
          <w:rFonts w:ascii="Calibri" w:hAnsi="Calibri"/>
          <w:b w:val="0"/>
          <w:sz w:val="22"/>
        </w:rPr>
      </w:pPr>
      <w:r w:rsidRPr="00DB032D">
        <w:rPr>
          <w:rFonts w:ascii="Calibri" w:hAnsi="Calibri"/>
          <w:b w:val="0"/>
          <w:sz w:val="22"/>
        </w:rPr>
        <w:t>Die Geltendmachung eines weitergehenden Schadens bleibt unberührt; eine verwirkte Vertragsstrafe wird auf etwaige Schadensersatzansprüche angerechnet.</w:t>
      </w:r>
    </w:p>
    <w:p w14:paraId="68D40A42" w14:textId="299A71F3" w:rsidR="006F3EAE" w:rsidRDefault="006F3EAE" w:rsidP="00BF0C76">
      <w:pPr>
        <w:pStyle w:val="Listenabsatz"/>
        <w:spacing w:after="240" w:line="276" w:lineRule="auto"/>
        <w:ind w:left="0"/>
        <w:contextualSpacing w:val="0"/>
        <w:jc w:val="both"/>
        <w:rPr>
          <w:rFonts w:ascii="Calibri" w:hAnsi="Calibri"/>
          <w:b w:val="0"/>
          <w:sz w:val="22"/>
        </w:rPr>
      </w:pPr>
    </w:p>
    <w:p w14:paraId="2512474D" w14:textId="49462E83" w:rsidR="006F3EAE" w:rsidRDefault="006F3EAE" w:rsidP="00BF0C76">
      <w:pPr>
        <w:pStyle w:val="Listenabsatz"/>
        <w:spacing w:after="240" w:line="276" w:lineRule="auto"/>
        <w:ind w:left="0"/>
        <w:contextualSpacing w:val="0"/>
        <w:jc w:val="both"/>
        <w:rPr>
          <w:rFonts w:ascii="Calibri" w:hAnsi="Calibri"/>
          <w:b w:val="0"/>
          <w:sz w:val="22"/>
        </w:rPr>
      </w:pPr>
    </w:p>
    <w:p w14:paraId="247333C1" w14:textId="7295369F" w:rsidR="006F3EAE" w:rsidRDefault="006F3EAE" w:rsidP="00BF0C76">
      <w:pPr>
        <w:pStyle w:val="Listenabsatz"/>
        <w:spacing w:after="240" w:line="276" w:lineRule="auto"/>
        <w:ind w:left="0"/>
        <w:contextualSpacing w:val="0"/>
        <w:jc w:val="both"/>
        <w:rPr>
          <w:rFonts w:ascii="Calibri" w:hAnsi="Calibri"/>
          <w:b w:val="0"/>
          <w:sz w:val="22"/>
        </w:rPr>
      </w:pPr>
    </w:p>
    <w:p w14:paraId="615D64DA" w14:textId="77777777" w:rsidR="006F3EAE" w:rsidRPr="00BF0C76" w:rsidRDefault="006F3EAE" w:rsidP="00BF0C76">
      <w:pPr>
        <w:pStyle w:val="Listenabsatz"/>
        <w:spacing w:after="240" w:line="276" w:lineRule="auto"/>
        <w:ind w:left="0"/>
        <w:contextualSpacing w:val="0"/>
        <w:jc w:val="both"/>
        <w:rPr>
          <w:rFonts w:ascii="Calibri" w:hAnsi="Calibri"/>
          <w:b w:val="0"/>
          <w:sz w:val="22"/>
        </w:rPr>
      </w:pPr>
    </w:p>
    <w:p w14:paraId="6C6D0475" w14:textId="77777777" w:rsidR="00A95C07" w:rsidRPr="00E608D7" w:rsidRDefault="00A95C07" w:rsidP="00906682">
      <w:pPr>
        <w:pStyle w:val="Listenabsatz"/>
        <w:numPr>
          <w:ilvl w:val="0"/>
          <w:numId w:val="12"/>
        </w:numPr>
        <w:spacing w:after="240" w:line="276" w:lineRule="auto"/>
        <w:ind w:left="425" w:hanging="425"/>
        <w:contextualSpacing w:val="0"/>
        <w:rPr>
          <w:rFonts w:ascii="Calibri" w:hAnsi="Calibri"/>
          <w:sz w:val="22"/>
        </w:rPr>
      </w:pPr>
      <w:r w:rsidRPr="00491DA4">
        <w:rPr>
          <w:rFonts w:ascii="Calibri" w:hAnsi="Calibri"/>
          <w:sz w:val="22"/>
        </w:rPr>
        <w:lastRenderedPageBreak/>
        <w:t>E</w:t>
      </w:r>
      <w:r w:rsidR="004D5C54" w:rsidRPr="00491DA4">
        <w:rPr>
          <w:rFonts w:ascii="Calibri" w:hAnsi="Calibri"/>
          <w:sz w:val="22"/>
        </w:rPr>
        <w:t>inzureichende Unterlagen</w:t>
      </w:r>
      <w:r w:rsidR="00C72355" w:rsidRPr="00491DA4">
        <w:rPr>
          <w:rFonts w:ascii="Calibri" w:hAnsi="Calibri"/>
          <w:sz w:val="22"/>
        </w:rPr>
        <w:t>:</w:t>
      </w:r>
    </w:p>
    <w:p w14:paraId="2D50E089" w14:textId="77777777" w:rsidR="00491DA4" w:rsidRPr="00671BC3" w:rsidRDefault="00671BC3" w:rsidP="00906682">
      <w:pPr>
        <w:keepNext/>
        <w:spacing w:line="276" w:lineRule="auto"/>
        <w:jc w:val="both"/>
        <w:rPr>
          <w:rFonts w:ascii="Calibri" w:hAnsi="Calibri"/>
          <w:sz w:val="22"/>
          <w:szCs w:val="22"/>
        </w:rPr>
      </w:pPr>
      <w:r w:rsidRPr="00671BC3">
        <w:rPr>
          <w:rFonts w:ascii="Calibri" w:hAnsi="Calibri"/>
          <w:sz w:val="22"/>
          <w:szCs w:val="22"/>
        </w:rPr>
        <w:t>Die</w:t>
      </w:r>
      <w:r w:rsidR="00403728" w:rsidRPr="00671BC3">
        <w:rPr>
          <w:rFonts w:ascii="Calibri" w:hAnsi="Calibri"/>
          <w:sz w:val="22"/>
          <w:szCs w:val="22"/>
        </w:rPr>
        <w:t xml:space="preserve"> abschließende Liste der </w:t>
      </w:r>
      <w:r w:rsidR="001D1AAD" w:rsidRPr="00671BC3">
        <w:rPr>
          <w:rFonts w:ascii="Calibri" w:hAnsi="Calibri"/>
          <w:sz w:val="22"/>
          <w:szCs w:val="22"/>
        </w:rPr>
        <w:t>mit dem Angebot einzureichenden Unterlagen</w:t>
      </w:r>
      <w:r w:rsidRPr="00671BC3">
        <w:rPr>
          <w:rFonts w:ascii="Calibri" w:hAnsi="Calibri"/>
          <w:sz w:val="22"/>
          <w:szCs w:val="22"/>
        </w:rPr>
        <w:t xml:space="preserve"> ist enthalten in </w:t>
      </w:r>
      <w:r w:rsidR="00491DA4" w:rsidRPr="00671BC3">
        <w:rPr>
          <w:rFonts w:ascii="Calibri" w:hAnsi="Calibri"/>
          <w:sz w:val="22"/>
          <w:szCs w:val="22"/>
        </w:rPr>
        <w:t xml:space="preserve">den Bewerbungsbedingungen </w:t>
      </w:r>
      <w:r w:rsidRPr="00671BC3">
        <w:rPr>
          <w:rFonts w:ascii="Calibri" w:hAnsi="Calibri"/>
          <w:sz w:val="22"/>
          <w:szCs w:val="22"/>
        </w:rPr>
        <w:t>i</w:t>
      </w:r>
      <w:r w:rsidR="0085799C">
        <w:rPr>
          <w:rFonts w:ascii="Calibri" w:hAnsi="Calibri"/>
          <w:sz w:val="22"/>
          <w:szCs w:val="22"/>
        </w:rPr>
        <w:t>m</w:t>
      </w:r>
      <w:r w:rsidRPr="00671BC3">
        <w:rPr>
          <w:rFonts w:ascii="Calibri" w:hAnsi="Calibri"/>
          <w:sz w:val="22"/>
          <w:szCs w:val="22"/>
        </w:rPr>
        <w:t xml:space="preserve"> </w:t>
      </w:r>
      <w:r w:rsidR="00491DA4" w:rsidRPr="00671BC3">
        <w:rPr>
          <w:rFonts w:ascii="Calibri" w:hAnsi="Calibri"/>
          <w:sz w:val="22"/>
          <w:szCs w:val="22"/>
        </w:rPr>
        <w:t xml:space="preserve">Punkt </w:t>
      </w:r>
      <w:r w:rsidRPr="00671BC3">
        <w:rPr>
          <w:rFonts w:ascii="Calibri" w:hAnsi="Calibri"/>
          <w:sz w:val="22"/>
          <w:szCs w:val="22"/>
        </w:rPr>
        <w:t xml:space="preserve">– </w:t>
      </w:r>
      <w:r w:rsidR="0039785C">
        <w:rPr>
          <w:rFonts w:ascii="Calibri" w:hAnsi="Calibri"/>
          <w:sz w:val="22"/>
          <w:szCs w:val="22"/>
        </w:rPr>
        <w:t xml:space="preserve">Bestandteile des </w:t>
      </w:r>
      <w:r w:rsidR="00491DA4" w:rsidRPr="00671BC3">
        <w:rPr>
          <w:rFonts w:ascii="Calibri" w:hAnsi="Calibri"/>
          <w:sz w:val="22"/>
          <w:szCs w:val="22"/>
        </w:rPr>
        <w:t>Angebots</w:t>
      </w:r>
      <w:r w:rsidRPr="00671BC3">
        <w:rPr>
          <w:rFonts w:ascii="Calibri" w:hAnsi="Calibri"/>
          <w:sz w:val="22"/>
          <w:szCs w:val="22"/>
        </w:rPr>
        <w:t>.</w:t>
      </w:r>
    </w:p>
    <w:p w14:paraId="12C2AE21" w14:textId="77777777" w:rsidR="001D1AAD" w:rsidRPr="00157F41" w:rsidRDefault="004D5C54" w:rsidP="00906682">
      <w:pPr>
        <w:keepNext/>
        <w:spacing w:line="276" w:lineRule="auto"/>
        <w:jc w:val="both"/>
        <w:rPr>
          <w:rFonts w:ascii="Calibri" w:hAnsi="Calibri"/>
          <w:sz w:val="22"/>
          <w:szCs w:val="22"/>
        </w:rPr>
      </w:pPr>
      <w:r w:rsidRPr="00157F41">
        <w:rPr>
          <w:rFonts w:ascii="Calibri" w:hAnsi="Calibri"/>
          <w:sz w:val="22"/>
          <w:szCs w:val="22"/>
        </w:rPr>
        <w:t>D</w:t>
      </w:r>
      <w:r w:rsidR="001D1AAD" w:rsidRPr="00157F41">
        <w:rPr>
          <w:rFonts w:ascii="Calibri" w:hAnsi="Calibri"/>
          <w:sz w:val="22"/>
          <w:szCs w:val="22"/>
        </w:rPr>
        <w:t>ie in dieser Liste aufgeführten Erklärungen sind meinem/unserem Angebot beigefügt</w:t>
      </w:r>
      <w:r w:rsidR="00671BC3">
        <w:rPr>
          <w:rFonts w:ascii="Calibri" w:hAnsi="Calibri"/>
          <w:sz w:val="22"/>
          <w:szCs w:val="22"/>
        </w:rPr>
        <w:t>.</w:t>
      </w:r>
    </w:p>
    <w:p w14:paraId="519EF0F8" w14:textId="77777777" w:rsidR="009F5C2D" w:rsidRPr="001D1AAD" w:rsidRDefault="009F5C2D" w:rsidP="00906682">
      <w:pPr>
        <w:spacing w:line="276" w:lineRule="auto"/>
        <w:jc w:val="both"/>
        <w:rPr>
          <w:rFonts w:ascii="Calibri" w:hAnsi="Calibri"/>
          <w:b/>
          <w:sz w:val="22"/>
          <w:szCs w:val="22"/>
        </w:rPr>
      </w:pPr>
      <w:r w:rsidRPr="001D1AAD">
        <w:rPr>
          <w:rFonts w:ascii="Calibri" w:hAnsi="Calibri"/>
          <w:b/>
          <w:sz w:val="22"/>
          <w:szCs w:val="22"/>
        </w:rPr>
        <w:t xml:space="preserve">Ich erkläre mich / Wir erklären uns damit einverstanden, dass die von mir / uns mitgeteilten personenbezogenen Daten für das Vergabeverfahren verarbeitet und gespeichert werden können und bei EU-Vergaben </w:t>
      </w:r>
      <w:r>
        <w:rPr>
          <w:rFonts w:ascii="Calibri" w:hAnsi="Calibri"/>
          <w:b/>
          <w:sz w:val="22"/>
          <w:szCs w:val="22"/>
        </w:rPr>
        <w:t xml:space="preserve">gemäß § 134 GWB </w:t>
      </w:r>
      <w:r w:rsidRPr="001D1AAD">
        <w:rPr>
          <w:rFonts w:ascii="Calibri" w:hAnsi="Calibri"/>
          <w:b/>
          <w:sz w:val="22"/>
          <w:szCs w:val="22"/>
        </w:rPr>
        <w:t xml:space="preserve">nicht berücksichtigten Bietern der Name des erfolgreichen Bieters und unter bestimmten Voraussetzungen </w:t>
      </w:r>
      <w:r>
        <w:rPr>
          <w:rFonts w:ascii="Calibri" w:hAnsi="Calibri"/>
          <w:b/>
          <w:sz w:val="22"/>
          <w:szCs w:val="22"/>
        </w:rPr>
        <w:t xml:space="preserve">gemäß § 62 VgV </w:t>
      </w:r>
      <w:r w:rsidRPr="001D1AAD">
        <w:rPr>
          <w:rFonts w:ascii="Calibri" w:hAnsi="Calibri"/>
          <w:b/>
          <w:sz w:val="22"/>
          <w:szCs w:val="22"/>
        </w:rPr>
        <w:t>die Merkmale und Vorteile seines Angebotes mitgeteilt werden.</w:t>
      </w:r>
    </w:p>
    <w:p w14:paraId="598F30C9" w14:textId="77777777" w:rsidR="009F5C2D" w:rsidRPr="001D1AAD" w:rsidRDefault="009F5C2D" w:rsidP="00906682">
      <w:pPr>
        <w:spacing w:line="276" w:lineRule="auto"/>
        <w:jc w:val="both"/>
        <w:rPr>
          <w:rFonts w:ascii="Calibri" w:hAnsi="Calibri"/>
          <w:sz w:val="22"/>
          <w:szCs w:val="22"/>
        </w:rPr>
      </w:pPr>
      <w:r w:rsidRPr="001D1AAD">
        <w:rPr>
          <w:rFonts w:ascii="Calibri" w:hAnsi="Calibri"/>
          <w:sz w:val="22"/>
          <w:szCs w:val="22"/>
        </w:rPr>
        <w:t>Es ist mir/uns bekannt, dass eine wissentlich falsche Erklärung den Ausschluss von dieser und von weiteren Ausschreibungen zur Folge haben kann.</w:t>
      </w:r>
    </w:p>
    <w:p w14:paraId="654F6EED" w14:textId="77777777" w:rsidR="009F5C2D" w:rsidRDefault="009F5C2D" w:rsidP="00906682">
      <w:pPr>
        <w:spacing w:line="276" w:lineRule="auto"/>
        <w:jc w:val="both"/>
        <w:rPr>
          <w:rFonts w:ascii="Calibri" w:hAnsi="Calibri"/>
          <w:sz w:val="22"/>
          <w:szCs w:val="22"/>
        </w:rPr>
      </w:pPr>
      <w:r>
        <w:rPr>
          <w:rFonts w:ascii="Calibri" w:hAnsi="Calibri"/>
          <w:sz w:val="22"/>
          <w:szCs w:val="22"/>
        </w:rPr>
        <w:t xml:space="preserve">Mit </w:t>
      </w:r>
      <w:bookmarkStart w:id="6" w:name="_Hlk494281970"/>
      <w:bookmarkStart w:id="7" w:name="_Hlk501706529"/>
      <w:r w:rsidRPr="001158A0">
        <w:rPr>
          <w:rFonts w:ascii="Calibri" w:hAnsi="Calibri"/>
          <w:sz w:val="22"/>
          <w:szCs w:val="22"/>
        </w:rPr>
        <w:t xml:space="preserve">elektronischer Einreichung dieses Angebots in Textform nach § 126b BGB </w:t>
      </w:r>
      <w:bookmarkEnd w:id="6"/>
      <w:bookmarkEnd w:id="7"/>
      <w:r>
        <w:rPr>
          <w:rFonts w:ascii="Calibri" w:hAnsi="Calibri"/>
          <w:sz w:val="22"/>
          <w:szCs w:val="22"/>
        </w:rPr>
        <w:t>erkenne(n) ich/wir die oben genannten Bedingungen an.</w:t>
      </w:r>
    </w:p>
    <w:p w14:paraId="335F671F" w14:textId="77777777" w:rsidR="0068761F" w:rsidRDefault="0068761F" w:rsidP="00906682">
      <w:pPr>
        <w:spacing w:after="0" w:line="276" w:lineRule="auto"/>
        <w:contextualSpacing/>
        <w:rPr>
          <w:rFonts w:ascii="Calibri" w:hAnsi="Calibri"/>
          <w:sz w:val="22"/>
          <w:szCs w:val="22"/>
        </w:rPr>
      </w:pPr>
      <w:r>
        <w:rPr>
          <w:rFonts w:ascii="Calibri" w:hAnsi="Calibri"/>
          <w:sz w:val="22"/>
          <w:szCs w:val="22"/>
        </w:rPr>
        <w:fldChar w:fldCharType="begin">
          <w:ffData>
            <w:name w:val="Text6"/>
            <w:enabled/>
            <w:calcOnExit w:val="0"/>
            <w:textInput/>
          </w:ffData>
        </w:fldChar>
      </w:r>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p>
    <w:p w14:paraId="6E03CEC0" w14:textId="77777777" w:rsidR="00CE0177" w:rsidRPr="001D1AAD" w:rsidRDefault="00CE0177" w:rsidP="00906682">
      <w:pPr>
        <w:spacing w:after="0" w:line="276" w:lineRule="auto"/>
        <w:contextualSpacing/>
        <w:rPr>
          <w:rFonts w:ascii="Calibri" w:hAnsi="Calibri"/>
          <w:sz w:val="22"/>
          <w:szCs w:val="22"/>
        </w:rPr>
      </w:pPr>
      <w:r w:rsidRPr="001D1AAD">
        <w:rPr>
          <w:rFonts w:ascii="Calibri" w:hAnsi="Calibri"/>
          <w:sz w:val="22"/>
          <w:szCs w:val="22"/>
        </w:rPr>
        <w:t>_______________________________________</w:t>
      </w:r>
    </w:p>
    <w:p w14:paraId="231F8853" w14:textId="77777777" w:rsidR="001D1AAD" w:rsidRDefault="005C2022" w:rsidP="00906682">
      <w:pPr>
        <w:spacing w:after="0" w:line="276" w:lineRule="auto"/>
        <w:contextualSpacing/>
        <w:rPr>
          <w:rFonts w:ascii="Calibri" w:hAnsi="Calibri"/>
          <w:sz w:val="18"/>
          <w:szCs w:val="18"/>
        </w:rPr>
      </w:pPr>
      <w:bookmarkStart w:id="8" w:name="_Hlk207974184"/>
      <w:r>
        <w:rPr>
          <w:rFonts w:ascii="Calibri" w:hAnsi="Calibri"/>
          <w:sz w:val="18"/>
          <w:szCs w:val="18"/>
        </w:rPr>
        <w:t>Datum</w:t>
      </w:r>
    </w:p>
    <w:p w14:paraId="0BBD9346" w14:textId="77777777" w:rsidR="006B244A" w:rsidRPr="00264717" w:rsidRDefault="006B244A" w:rsidP="00906682">
      <w:pPr>
        <w:spacing w:after="0" w:line="276" w:lineRule="auto"/>
        <w:contextualSpacing/>
        <w:rPr>
          <w:rFonts w:ascii="Calibri" w:hAnsi="Calibri"/>
          <w:sz w:val="18"/>
          <w:szCs w:val="18"/>
        </w:rPr>
      </w:pPr>
    </w:p>
    <w:bookmarkEnd w:id="8"/>
    <w:p w14:paraId="02C7A3F9" w14:textId="77777777" w:rsidR="003641A8" w:rsidRDefault="003641A8" w:rsidP="00906682">
      <w:pPr>
        <w:spacing w:after="0" w:line="276" w:lineRule="auto"/>
        <w:rPr>
          <w:rFonts w:ascii="Calibri" w:hAnsi="Calibri"/>
          <w:sz w:val="22"/>
          <w:szCs w:val="22"/>
        </w:rPr>
      </w:pPr>
      <w:r>
        <w:rPr>
          <w:rFonts w:ascii="Calibri" w:hAnsi="Calibri"/>
          <w:sz w:val="22"/>
          <w:szCs w:val="22"/>
        </w:rPr>
        <w:fldChar w:fldCharType="begin">
          <w:ffData>
            <w:name w:val="Text6"/>
            <w:enabled/>
            <w:calcOnExit w:val="0"/>
            <w:textInput/>
          </w:ffData>
        </w:fldChar>
      </w:r>
      <w:bookmarkStart w:id="9" w:name="Text6"/>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9"/>
    </w:p>
    <w:p w14:paraId="3FEA3C22" w14:textId="77777777" w:rsidR="003641A8" w:rsidRDefault="003641A8" w:rsidP="00906682">
      <w:pPr>
        <w:spacing w:after="0" w:line="276" w:lineRule="auto"/>
        <w:rPr>
          <w:rFonts w:ascii="Calibri" w:hAnsi="Calibri"/>
          <w:sz w:val="22"/>
          <w:szCs w:val="22"/>
        </w:rPr>
      </w:pPr>
      <w:r w:rsidRPr="001D1AAD">
        <w:rPr>
          <w:rFonts w:ascii="Calibri" w:hAnsi="Calibri"/>
          <w:sz w:val="22"/>
          <w:szCs w:val="22"/>
        </w:rPr>
        <w:t>_______________________________________</w:t>
      </w:r>
    </w:p>
    <w:p w14:paraId="1811B26F" w14:textId="77777777" w:rsidR="003641A8" w:rsidRPr="003641A8" w:rsidRDefault="003641A8" w:rsidP="00796347">
      <w:pPr>
        <w:spacing w:after="360" w:line="276" w:lineRule="auto"/>
        <w:rPr>
          <w:rFonts w:ascii="Calibri" w:hAnsi="Calibri"/>
          <w:sz w:val="18"/>
          <w:szCs w:val="18"/>
        </w:rPr>
      </w:pPr>
      <w:r w:rsidRPr="003641A8">
        <w:rPr>
          <w:rFonts w:ascii="Calibri" w:hAnsi="Calibri"/>
          <w:sz w:val="18"/>
          <w:szCs w:val="18"/>
        </w:rPr>
        <w:t>Name der erklärenden Person im Sinne von § 126b BGB*</w:t>
      </w:r>
    </w:p>
    <w:p w14:paraId="79F6FAC7" w14:textId="77777777" w:rsidR="007937FD" w:rsidRPr="00796347" w:rsidRDefault="007937FD" w:rsidP="00906682">
      <w:pPr>
        <w:spacing w:line="276" w:lineRule="auto"/>
        <w:ind w:left="1418" w:hanging="1418"/>
        <w:jc w:val="both"/>
        <w:rPr>
          <w:rFonts w:ascii="Calibri" w:hAnsi="Calibri"/>
        </w:rPr>
      </w:pPr>
      <w:r w:rsidRPr="00796347">
        <w:rPr>
          <w:rFonts w:ascii="Calibri" w:hAnsi="Calibri"/>
        </w:rPr>
        <w:t xml:space="preserve">*) </w:t>
      </w:r>
      <w:r w:rsidRPr="00796347">
        <w:rPr>
          <w:rFonts w:ascii="Calibri" w:hAnsi="Calibri"/>
          <w:b/>
          <w:u w:val="single"/>
        </w:rPr>
        <w:t>Hinweis</w:t>
      </w:r>
      <w:r w:rsidRPr="00796347">
        <w:rPr>
          <w:rFonts w:ascii="Calibri" w:hAnsi="Calibri"/>
        </w:rPr>
        <w:t>:</w:t>
      </w:r>
      <w:r w:rsidRPr="00796347">
        <w:rPr>
          <w:rFonts w:ascii="Calibri" w:hAnsi="Calibri"/>
        </w:rPr>
        <w:tab/>
        <w:t>Wird bei dem elektronisch eingereichten Angebot nicht die Person des Erklärenden genannt, gilt das Angebot als nicht abgegeben.</w:t>
      </w:r>
    </w:p>
    <w:p w14:paraId="12FF95D0" w14:textId="77777777" w:rsidR="0079670C" w:rsidRDefault="007937FD" w:rsidP="00906682">
      <w:pPr>
        <w:spacing w:line="276" w:lineRule="auto"/>
        <w:ind w:left="1418" w:hanging="1418"/>
        <w:jc w:val="both"/>
        <w:rPr>
          <w:rFonts w:ascii="Calibri" w:hAnsi="Calibri"/>
          <w:sz w:val="22"/>
          <w:szCs w:val="22"/>
        </w:rPr>
      </w:pPr>
      <w:bookmarkStart w:id="10" w:name="_Hlk494282081"/>
      <w:r w:rsidRPr="00796347">
        <w:rPr>
          <w:rFonts w:ascii="Calibri" w:hAnsi="Calibri"/>
          <w:b/>
          <w:u w:val="single"/>
        </w:rPr>
        <w:t>Hinweis</w:t>
      </w:r>
      <w:r w:rsidRPr="00796347">
        <w:rPr>
          <w:rFonts w:ascii="Calibri" w:hAnsi="Calibri"/>
        </w:rPr>
        <w:t>:</w:t>
      </w:r>
      <w:r w:rsidRPr="00796347">
        <w:rPr>
          <w:rFonts w:ascii="Calibri" w:hAnsi="Calibri"/>
        </w:rPr>
        <w:tab/>
        <w:t>Die elektronische Einreichung des Angebots in Textform gemäß § 126b BGB mit Benennung der erklärenden Person umfasst alle anderen mit dem Angebot eingereichten Erklärungen, es sei denn, eine weitere Unterschrift ist ausdrücklich gefordert</w:t>
      </w:r>
      <w:bookmarkEnd w:id="10"/>
      <w:r w:rsidRPr="00796347">
        <w:rPr>
          <w:rFonts w:ascii="Calibri" w:hAnsi="Calibri"/>
        </w:rPr>
        <w:t xml:space="preserve"> (ggf. in der Fassung des verhandelten Angebots).</w:t>
      </w:r>
      <w:r w:rsidR="0079670C">
        <w:rPr>
          <w:rFonts w:ascii="Calibri" w:hAnsi="Calibri"/>
          <w:sz w:val="22"/>
          <w:szCs w:val="22"/>
        </w:rPr>
        <w:br w:type="page"/>
      </w:r>
    </w:p>
    <w:p w14:paraId="7223073B" w14:textId="77777777" w:rsidR="00927C23" w:rsidRPr="00927C23" w:rsidRDefault="008D09A5" w:rsidP="00927C23">
      <w:pPr>
        <w:tabs>
          <w:tab w:val="left" w:pos="3686"/>
        </w:tabs>
        <w:spacing w:after="0" w:line="240" w:lineRule="auto"/>
        <w:rPr>
          <w:rFonts w:ascii="Calibri" w:hAnsi="Calibri" w:cs="Calibri"/>
          <w:sz w:val="22"/>
          <w:szCs w:val="22"/>
        </w:rPr>
      </w:pPr>
      <w:r>
        <w:rPr>
          <w:rFonts w:ascii="Calibri" w:hAnsi="Calibri" w:cs="Calibri"/>
          <w:noProof/>
          <w:sz w:val="22"/>
          <w:szCs w:val="22"/>
        </w:rPr>
        <w:lastRenderedPageBreak/>
        <mc:AlternateContent>
          <mc:Choice Requires="wps">
            <w:drawing>
              <wp:anchor distT="0" distB="0" distL="114300" distR="114300" simplePos="0" relativeHeight="251673600" behindDoc="1" locked="0" layoutInCell="1" allowOverlap="1" wp14:anchorId="60063E05" wp14:editId="6A86409F">
                <wp:simplePos x="0" y="0"/>
                <wp:positionH relativeFrom="page">
                  <wp:align>right</wp:align>
                </wp:positionH>
                <wp:positionV relativeFrom="page">
                  <wp:align>bottom</wp:align>
                </wp:positionV>
                <wp:extent cx="568325" cy="10652125"/>
                <wp:effectExtent l="0" t="0" r="3175" b="0"/>
                <wp:wrapNone/>
                <wp:docPr id="29" name="Textfeld 29"/>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AE45BBE"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063E05" id="_x0000_t202" coordsize="21600,21600" o:spt="202" path="m,l,21600r21600,l21600,xe">
                <v:stroke joinstyle="miter"/>
                <v:path gradientshapeok="t" o:connecttype="rect"/>
              </v:shapetype>
              <v:shape id="Textfeld 29" o:spid="_x0000_s1026" type="#_x0000_t202" style="position:absolute;margin-left:-6.45pt;margin-top:0;width:44.75pt;height:838.75pt;z-index:-25164288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" fillcolor="#f2f2f2 [3052]" stroked="f" strokeweight=".5pt">
                <v:textbox style="layout-flow:vertical">
                  <w:txbxContent>
                    <w:p w14:paraId="7AE45BBE"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500FA8">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3B6A08CD" wp14:editId="6DE06FAB">
                <wp:simplePos x="0" y="0"/>
                <wp:positionH relativeFrom="page">
                  <wp:align>left</wp:align>
                </wp:positionH>
                <wp:positionV relativeFrom="page">
                  <wp:posOffset>11430</wp:posOffset>
                </wp:positionV>
                <wp:extent cx="568325" cy="10652125"/>
                <wp:effectExtent l="0" t="0" r="3175" b="0"/>
                <wp:wrapNone/>
                <wp:docPr id="21" name="Textfeld 2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16FF1434" w14:textId="77777777" w:rsidR="00500FA8" w:rsidRPr="00500FA8" w:rsidRDefault="00500FA8"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A08CD" id="Textfeld 21" o:spid="_x0000_s1027" type="#_x0000_t202" style="position:absolute;margin-left:0;margin-top:.9pt;width:44.75pt;height:838.75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" fillcolor="#f2f2f2 [3052]" stroked="f" strokeweight=".5pt">
                <v:textbox style="layout-flow:vertical;mso-layout-flow-alt:bottom-to-top">
                  <w:txbxContent>
                    <w:p w14:paraId="16FF1434" w14:textId="77777777" w:rsidR="00500FA8" w:rsidRPr="00500FA8" w:rsidRDefault="00500FA8"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cs="Calibri"/>
          <w:sz w:val="22"/>
          <w:szCs w:val="22"/>
        </w:rPr>
        <w:t>GSI Helmholtzzentrum für Schwerionenforschung GmbH</w:t>
      </w:r>
    </w:p>
    <w:p w14:paraId="44D944E4" w14:textId="169972FC" w:rsidR="00927C23" w:rsidRPr="00927C23" w:rsidRDefault="000C0279" w:rsidP="00927C23">
      <w:pPr>
        <w:tabs>
          <w:tab w:val="left" w:pos="3686"/>
        </w:tabs>
        <w:spacing w:after="0" w:line="240" w:lineRule="auto"/>
        <w:rPr>
          <w:rFonts w:ascii="Calibri" w:hAnsi="Calibri" w:cs="Arial"/>
          <w:color w:val="0070C0"/>
          <w:sz w:val="22"/>
          <w:szCs w:val="22"/>
        </w:rPr>
      </w:pPr>
      <w:r>
        <w:rPr>
          <w:rFonts w:ascii="Calibri" w:hAnsi="Calibri" w:cs="Arial"/>
          <w:color w:val="0070C0"/>
          <w:sz w:val="22"/>
          <w:szCs w:val="22"/>
        </w:rPr>
        <w:t>Daniel Kaltwasser</w:t>
      </w:r>
    </w:p>
    <w:p w14:paraId="5E34AC61" w14:textId="77777777" w:rsidR="00927C23" w:rsidRPr="000C204D" w:rsidRDefault="00927C23" w:rsidP="00927C23">
      <w:pPr>
        <w:tabs>
          <w:tab w:val="left" w:pos="3686"/>
        </w:tabs>
        <w:spacing w:after="0" w:line="240" w:lineRule="auto"/>
        <w:rPr>
          <w:rFonts w:ascii="Calibri" w:hAnsi="Calibri" w:cs="Arial"/>
          <w:sz w:val="22"/>
          <w:szCs w:val="22"/>
          <w:lang w:val="en-US"/>
        </w:rPr>
      </w:pPr>
      <w:r w:rsidRPr="000C204D">
        <w:rPr>
          <w:rFonts w:ascii="Calibri" w:hAnsi="Calibri" w:cs="Arial"/>
          <w:sz w:val="22"/>
          <w:szCs w:val="22"/>
          <w:lang w:val="en-US"/>
        </w:rPr>
        <w:t>Planckstraße 1</w:t>
      </w:r>
    </w:p>
    <w:p w14:paraId="25C5DF01" w14:textId="77777777" w:rsidR="00927C23" w:rsidRPr="000C204D" w:rsidRDefault="00927C23" w:rsidP="00927C23">
      <w:pPr>
        <w:tabs>
          <w:tab w:val="left" w:pos="3686"/>
        </w:tabs>
        <w:spacing w:after="0" w:line="240" w:lineRule="auto"/>
        <w:rPr>
          <w:rFonts w:ascii="Calibri" w:hAnsi="Calibri" w:cs="Arial"/>
          <w:sz w:val="22"/>
          <w:szCs w:val="22"/>
          <w:lang w:val="en-US"/>
        </w:rPr>
      </w:pPr>
      <w:r w:rsidRPr="000C204D">
        <w:rPr>
          <w:rFonts w:ascii="Calibri" w:hAnsi="Calibri" w:cs="Arial"/>
          <w:sz w:val="22"/>
          <w:szCs w:val="22"/>
          <w:lang w:val="en-US"/>
        </w:rPr>
        <w:t>64291 Darmstadt</w:t>
      </w:r>
    </w:p>
    <w:p w14:paraId="3308F411" w14:textId="63254D59" w:rsidR="006B244A" w:rsidRPr="000C0279" w:rsidRDefault="006B244A" w:rsidP="003F21F9">
      <w:pPr>
        <w:keepNext/>
        <w:keepLines/>
        <w:spacing w:before="480" w:after="480" w:line="240" w:lineRule="auto"/>
        <w:outlineLvl w:val="0"/>
        <w:rPr>
          <w:rFonts w:ascii="Calibri" w:eastAsiaTheme="majorEastAsia" w:hAnsi="Calibri" w:cstheme="majorBidi"/>
          <w:b/>
          <w:bCs/>
          <w:color w:val="0070C0"/>
          <w:sz w:val="40"/>
          <w:szCs w:val="40"/>
          <w:lang w:val="en-US"/>
        </w:rPr>
      </w:pPr>
      <w:r w:rsidRPr="000C0279">
        <w:rPr>
          <w:rFonts w:ascii="Calibri" w:eastAsiaTheme="majorEastAsia" w:hAnsi="Calibri" w:cstheme="majorBidi"/>
          <w:b/>
          <w:bCs/>
          <w:color w:val="0070C0"/>
          <w:sz w:val="40"/>
          <w:szCs w:val="40"/>
          <w:lang w:val="en-US"/>
        </w:rPr>
        <w:t xml:space="preserve">Offer for </w:t>
      </w:r>
      <w:r w:rsidR="000C0279">
        <w:rPr>
          <w:rFonts w:ascii="Calibri" w:eastAsiaTheme="majorEastAsia" w:hAnsi="Calibri" w:cstheme="majorBidi"/>
          <w:b/>
          <w:bCs/>
          <w:color w:val="0070C0"/>
          <w:sz w:val="40"/>
          <w:szCs w:val="40"/>
          <w:lang w:val="en-US"/>
        </w:rPr>
        <w:t>08</w:t>
      </w:r>
      <w:r w:rsidRPr="000C0279">
        <w:rPr>
          <w:rFonts w:ascii="Calibri" w:eastAsiaTheme="majorEastAsia" w:hAnsi="Calibri" w:cstheme="majorBidi"/>
          <w:b/>
          <w:bCs/>
          <w:color w:val="0070C0"/>
          <w:sz w:val="40"/>
          <w:szCs w:val="40"/>
          <w:lang w:val="en-US"/>
        </w:rPr>
        <w:t>/26000</w:t>
      </w:r>
      <w:r w:rsidR="000C0279">
        <w:rPr>
          <w:rFonts w:ascii="Calibri" w:eastAsiaTheme="majorEastAsia" w:hAnsi="Calibri" w:cstheme="majorBidi"/>
          <w:b/>
          <w:bCs/>
          <w:color w:val="0070C0"/>
          <w:sz w:val="40"/>
          <w:szCs w:val="40"/>
          <w:lang w:val="en-US"/>
        </w:rPr>
        <w:t xml:space="preserve">41046 - </w:t>
      </w:r>
      <w:r w:rsidR="000C0279" w:rsidRPr="000C0279">
        <w:rPr>
          <w:rFonts w:ascii="Calibri" w:eastAsiaTheme="majorEastAsia" w:hAnsi="Calibri" w:cstheme="majorBidi"/>
          <w:b/>
          <w:bCs/>
          <w:color w:val="0070C0"/>
          <w:sz w:val="40"/>
          <w:szCs w:val="40"/>
          <w:lang w:val="en-US"/>
        </w:rPr>
        <w:t>Framework Agreement for the Processing of Travel Expense Reports in Accordance with BRKG</w:t>
      </w:r>
    </w:p>
    <w:p w14:paraId="79880DAF" w14:textId="77777777" w:rsidR="00927C23" w:rsidRPr="000C0279" w:rsidRDefault="00927C23" w:rsidP="00927C23">
      <w:pPr>
        <w:tabs>
          <w:tab w:val="left" w:pos="3686"/>
        </w:tabs>
        <w:spacing w:after="0" w:line="240" w:lineRule="auto"/>
        <w:rPr>
          <w:rFonts w:ascii="Calibri" w:hAnsi="Calibri" w:cs="Arial"/>
          <w:sz w:val="22"/>
          <w:szCs w:val="22"/>
          <w:lang w:val="en-US"/>
        </w:rPr>
      </w:pPr>
    </w:p>
    <w:p w14:paraId="7381E6C9" w14:textId="77777777" w:rsidR="00927C23" w:rsidRPr="005F6C59" w:rsidRDefault="00927C23" w:rsidP="00927C23">
      <w:pPr>
        <w:tabs>
          <w:tab w:val="left" w:pos="3686"/>
        </w:tabs>
        <w:spacing w:after="0" w:line="240" w:lineRule="auto"/>
        <w:rPr>
          <w:rFonts w:ascii="Calibri" w:hAnsi="Calibri" w:cs="Arial"/>
          <w:sz w:val="22"/>
          <w:szCs w:val="22"/>
          <w:lang w:val="en-US"/>
        </w:rPr>
      </w:pPr>
      <w:r w:rsidRPr="005F6C59">
        <w:rPr>
          <w:rFonts w:ascii="Calibri" w:hAnsi="Calibri" w:cs="Arial"/>
          <w:sz w:val="22"/>
          <w:szCs w:val="22"/>
          <w:lang w:val="en-US"/>
        </w:rPr>
        <w:t>____________________________________________</w:t>
      </w:r>
    </w:p>
    <w:p w14:paraId="597FA2BB" w14:textId="77777777" w:rsidR="00927C23" w:rsidRPr="005F6C59" w:rsidRDefault="00927C23" w:rsidP="006B244A">
      <w:pPr>
        <w:tabs>
          <w:tab w:val="left" w:pos="3686"/>
        </w:tabs>
        <w:spacing w:after="360" w:line="240" w:lineRule="auto"/>
        <w:rPr>
          <w:rFonts w:ascii="Calibri" w:hAnsi="Calibri" w:cs="Arial"/>
          <w:lang w:val="en-US"/>
        </w:rPr>
      </w:pPr>
      <w:r w:rsidRPr="005F6C59">
        <w:rPr>
          <w:rFonts w:ascii="Calibri" w:hAnsi="Calibri" w:cs="Arial"/>
          <w:lang w:val="en-US"/>
        </w:rPr>
        <w:t>Name and address of the bidder</w:t>
      </w:r>
    </w:p>
    <w:p w14:paraId="1092C790"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Dear Sir / Madam,</w:t>
      </w:r>
    </w:p>
    <w:p w14:paraId="69FE9ACE"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I/we hereby offer to perform the service(s) described in the tender documents at the inserted prices.</w:t>
      </w:r>
    </w:p>
    <w:p w14:paraId="6785B337"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I/we shall remain bound to this offer until the expiry of the adjudication and commitment period stated in the call for tender. </w:t>
      </w:r>
    </w:p>
    <w:p w14:paraId="0F3931C8"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If the price offer should prove inadmissible following an examination in line with the Ordinance PR No. 30/53, the price allowable under price law shall apply to any contract.</w:t>
      </w:r>
    </w:p>
    <w:p w14:paraId="20376F3E"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Scope of supply and performance</w:t>
      </w:r>
    </w:p>
    <w:p w14:paraId="09B37019"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The tender documents provided for the above-mentioned process (application and contract terms) as well as other conditions specified in the call for tenders shall form the basis for the offer.</w:t>
      </w:r>
    </w:p>
    <w:p w14:paraId="0651FB75" w14:textId="77777777" w:rsidR="00927C23" w:rsidRPr="00927C23" w:rsidRDefault="00927C23" w:rsidP="00796347">
      <w:pPr>
        <w:pStyle w:val="Listenabsatz"/>
        <w:numPr>
          <w:ilvl w:val="0"/>
          <w:numId w:val="21"/>
        </w:numPr>
        <w:spacing w:after="240" w:line="276" w:lineRule="auto"/>
        <w:ind w:left="425" w:hanging="425"/>
        <w:contextualSpacing w:val="0"/>
        <w:rPr>
          <w:rFonts w:ascii="Calibri" w:hAnsi="Calibri"/>
          <w:sz w:val="22"/>
        </w:rPr>
      </w:pPr>
      <w:r w:rsidRPr="00927C23">
        <w:rPr>
          <w:rFonts w:ascii="Calibri" w:hAnsi="Calibri"/>
          <w:sz w:val="22"/>
        </w:rPr>
        <w:t>Contract components – WITH AGBs</w:t>
      </w:r>
    </w:p>
    <w:p w14:paraId="1228740D" w14:textId="77777777" w:rsidR="00927C23" w:rsidRPr="00927C23" w:rsidRDefault="008D09A5" w:rsidP="00927C23">
      <w:pPr>
        <w:jc w:val="both"/>
        <w:rPr>
          <w:rFonts w:ascii="Calibri" w:hAnsi="Calibri" w:cs="Arial"/>
          <w:sz w:val="22"/>
          <w:szCs w:val="22"/>
          <w:lang w:val="en-GB"/>
        </w:rPr>
      </w:pPr>
      <w:r>
        <w:rPr>
          <w:rFonts w:ascii="Calibri" w:hAnsi="Calibri" w:cs="Calibri"/>
          <w:noProof/>
          <w:sz w:val="22"/>
          <w:szCs w:val="22"/>
        </w:rPr>
        <mc:AlternateContent>
          <mc:Choice Requires="wps">
            <w:drawing>
              <wp:anchor distT="0" distB="0" distL="114300" distR="114300" simplePos="0" relativeHeight="251675648" behindDoc="1" locked="0" layoutInCell="1" allowOverlap="1" wp14:anchorId="5628F319" wp14:editId="7C02E935">
                <wp:simplePos x="0" y="0"/>
                <wp:positionH relativeFrom="page">
                  <wp:align>right</wp:align>
                </wp:positionH>
                <wp:positionV relativeFrom="page">
                  <wp:align>bottom</wp:align>
                </wp:positionV>
                <wp:extent cx="568325" cy="10652125"/>
                <wp:effectExtent l="0" t="0" r="3175" b="0"/>
                <wp:wrapNone/>
                <wp:docPr id="30" name="Textfeld 30"/>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B6D5DBD"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8F319" id="Textfeld 30" o:spid="_x0000_s1028" type="#_x0000_t202" style="position:absolute;left:0;text-align:left;margin-left:-6.45pt;margin-top:0;width:44.75pt;height:838.75pt;z-index:-251640832;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" fillcolor="#f2f2f2 [3052]" stroked="f" strokeweight=".5pt">
                <v:textbox style="layout-flow:vertical">
                  <w:txbxContent>
                    <w:p w14:paraId="4B6D5DBD"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1312" behindDoc="1" locked="0" layoutInCell="1" allowOverlap="1" wp14:anchorId="16B9A25F" wp14:editId="6A96E3C3">
                <wp:simplePos x="0" y="0"/>
                <wp:positionH relativeFrom="page">
                  <wp:posOffset>8140</wp:posOffset>
                </wp:positionH>
                <wp:positionV relativeFrom="page">
                  <wp:align>top</wp:align>
                </wp:positionV>
                <wp:extent cx="568325" cy="10652125"/>
                <wp:effectExtent l="0" t="0" r="3175" b="0"/>
                <wp:wrapNone/>
                <wp:docPr id="22" name="Textfeld 2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6F3DE00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9A25F" id="Textfeld 22" o:spid="_x0000_s1029" type="#_x0000_t202" style="position:absolute;left:0;text-align:left;margin-left:.65pt;margin-top:0;width:44.75pt;height:838.75pt;z-index:-251655168;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" fillcolor="#f2f2f2 [3052]" stroked="f" strokeweight=".5pt">
                <v:textbox style="layout-flow:vertical;mso-layout-flow-alt:bottom-to-top">
                  <w:txbxContent>
                    <w:p w14:paraId="6F3DE00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cs="Arial"/>
          <w:color w:val="000000"/>
          <w:sz w:val="22"/>
          <w:szCs w:val="22"/>
          <w:lang w:val="en-GB"/>
        </w:rPr>
        <w:t xml:space="preserve">The following successive contractual components shall apply to the performance of the </w:t>
      </w:r>
      <w:r w:rsidR="00927C23" w:rsidRPr="00927C23">
        <w:rPr>
          <w:rFonts w:ascii="Calibri" w:hAnsi="Calibri" w:cs="Arial"/>
          <w:sz w:val="22"/>
          <w:szCs w:val="22"/>
          <w:lang w:val="en-GB"/>
        </w:rPr>
        <w:t xml:space="preserve">provisions and/or services tendered for in the event a contract is awarded: </w:t>
      </w:r>
    </w:p>
    <w:p w14:paraId="34F8C135" w14:textId="7B54DE7E" w:rsidR="00927C23" w:rsidRPr="006D7A20" w:rsidRDefault="00927C23" w:rsidP="00927C23">
      <w:pPr>
        <w:numPr>
          <w:ilvl w:val="0"/>
          <w:numId w:val="16"/>
        </w:numPr>
        <w:contextualSpacing/>
        <w:rPr>
          <w:rFonts w:ascii="Calibri" w:hAnsi="Calibri"/>
          <w:sz w:val="22"/>
          <w:szCs w:val="22"/>
          <w:lang w:val="en-US"/>
        </w:rPr>
      </w:pPr>
      <w:r w:rsidRPr="006D7A20">
        <w:rPr>
          <w:rFonts w:ascii="Calibri" w:hAnsi="Calibri"/>
          <w:sz w:val="22"/>
          <w:szCs w:val="22"/>
          <w:lang w:val="en-GB"/>
        </w:rPr>
        <w:t xml:space="preserve">Performance </w:t>
      </w:r>
      <w:proofErr w:type="gramStart"/>
      <w:r w:rsidRPr="006D7A20">
        <w:rPr>
          <w:rFonts w:ascii="Calibri" w:hAnsi="Calibri"/>
          <w:sz w:val="22"/>
          <w:szCs w:val="22"/>
          <w:lang w:val="en-GB"/>
        </w:rPr>
        <w:t>Specification</w:t>
      </w:r>
      <w:r w:rsidR="000C0279" w:rsidRPr="006D7A20">
        <w:rPr>
          <w:rFonts w:ascii="Calibri" w:hAnsi="Calibri"/>
          <w:sz w:val="22"/>
          <w:szCs w:val="22"/>
          <w:lang w:val="en-GB"/>
        </w:rPr>
        <w:t xml:space="preserve"> </w:t>
      </w:r>
      <w:r w:rsidRPr="006D7A20">
        <w:rPr>
          <w:rFonts w:ascii="Calibri" w:hAnsi="Calibri"/>
          <w:color w:val="0070C0"/>
          <w:sz w:val="22"/>
          <w:szCs w:val="22"/>
          <w:lang w:val="en-GB"/>
        </w:rPr>
        <w:t xml:space="preserve"> in</w:t>
      </w:r>
      <w:proofErr w:type="gramEnd"/>
      <w:r w:rsidRPr="006D7A20">
        <w:rPr>
          <w:rFonts w:ascii="Calibri" w:hAnsi="Calibri"/>
          <w:color w:val="0070C0"/>
          <w:sz w:val="22"/>
          <w:szCs w:val="22"/>
          <w:lang w:val="en-GB"/>
        </w:rPr>
        <w:t xml:space="preserve"> the latest version</w:t>
      </w:r>
    </w:p>
    <w:p w14:paraId="4618E7B8" w14:textId="1153A324" w:rsidR="00927C23" w:rsidRPr="006D7A20" w:rsidRDefault="00927C23" w:rsidP="00927C23">
      <w:pPr>
        <w:numPr>
          <w:ilvl w:val="0"/>
          <w:numId w:val="16"/>
        </w:numPr>
        <w:contextualSpacing/>
        <w:rPr>
          <w:rFonts w:ascii="Calibri" w:hAnsi="Calibri"/>
          <w:sz w:val="22"/>
          <w:szCs w:val="22"/>
          <w:lang w:val="en-US"/>
        </w:rPr>
      </w:pPr>
      <w:r w:rsidRPr="006D7A20">
        <w:rPr>
          <w:rFonts w:ascii="Calibri" w:hAnsi="Calibri"/>
          <w:sz w:val="22"/>
          <w:szCs w:val="22"/>
          <w:lang w:val="en-US"/>
        </w:rPr>
        <w:t xml:space="preserve">This Offer </w:t>
      </w:r>
      <w:bookmarkStart w:id="11" w:name="_Hlk508043851"/>
      <w:r w:rsidRPr="006D7A20">
        <w:rPr>
          <w:rFonts w:ascii="Calibri" w:hAnsi="Calibri"/>
          <w:sz w:val="22"/>
          <w:szCs w:val="22"/>
          <w:lang w:val="en-US"/>
        </w:rPr>
        <w:t>(</w:t>
      </w:r>
      <w:bookmarkEnd w:id="11"/>
    </w:p>
    <w:p w14:paraId="447E530A" w14:textId="28C1F000" w:rsidR="00927C23" w:rsidRPr="00927C23" w:rsidRDefault="00927C23" w:rsidP="00927C23">
      <w:pPr>
        <w:numPr>
          <w:ilvl w:val="0"/>
          <w:numId w:val="16"/>
        </w:numPr>
        <w:contextualSpacing/>
        <w:rPr>
          <w:rFonts w:ascii="Calibri" w:hAnsi="Calibri"/>
          <w:sz w:val="22"/>
          <w:szCs w:val="22"/>
          <w:lang w:val="en-US"/>
        </w:rPr>
      </w:pPr>
      <w:r w:rsidRPr="006D7A20">
        <w:rPr>
          <w:rFonts w:ascii="Calibri" w:hAnsi="Calibri"/>
          <w:sz w:val="22"/>
          <w:szCs w:val="22"/>
          <w:lang w:val="en-GB"/>
        </w:rPr>
        <w:t>Minutes of Explanatory Meetings</w:t>
      </w:r>
      <w:r w:rsidRPr="00927C23">
        <w:rPr>
          <w:rFonts w:ascii="Calibri" w:hAnsi="Calibri"/>
          <w:sz w:val="22"/>
          <w:szCs w:val="22"/>
          <w:lang w:val="en-GB"/>
        </w:rPr>
        <w:t xml:space="preserve"> if such meetings have taken place</w:t>
      </w:r>
    </w:p>
    <w:p w14:paraId="3D446E44" w14:textId="77777777" w:rsidR="00927C23" w:rsidRPr="00927C23" w:rsidRDefault="00927C23" w:rsidP="00927C23">
      <w:pPr>
        <w:numPr>
          <w:ilvl w:val="0"/>
          <w:numId w:val="16"/>
        </w:numPr>
        <w:contextualSpacing/>
        <w:rPr>
          <w:rFonts w:ascii="Calibri" w:hAnsi="Calibri"/>
          <w:sz w:val="22"/>
          <w:szCs w:val="22"/>
        </w:rPr>
      </w:pPr>
      <w:r w:rsidRPr="00927C23">
        <w:rPr>
          <w:rFonts w:ascii="Calibri" w:hAnsi="Calibri"/>
          <w:sz w:val="22"/>
          <w:szCs w:val="22"/>
          <w:lang w:val="en-GB"/>
        </w:rPr>
        <w:t>Notes on the Offer</w:t>
      </w:r>
    </w:p>
    <w:p w14:paraId="0546F30F" w14:textId="77777777" w:rsidR="00927C23" w:rsidRPr="00927C23" w:rsidRDefault="00927C23" w:rsidP="00927C23">
      <w:pPr>
        <w:numPr>
          <w:ilvl w:val="0"/>
          <w:numId w:val="16"/>
        </w:numPr>
        <w:contextualSpacing/>
        <w:rPr>
          <w:rFonts w:ascii="Calibri" w:hAnsi="Calibri"/>
          <w:sz w:val="22"/>
          <w:szCs w:val="22"/>
          <w:lang w:val="en-GB"/>
        </w:rPr>
      </w:pPr>
      <w:r w:rsidRPr="00927C23">
        <w:rPr>
          <w:rFonts w:ascii="Calibri" w:hAnsi="Calibri"/>
          <w:sz w:val="22"/>
          <w:szCs w:val="22"/>
          <w:lang w:val="en-GB"/>
        </w:rPr>
        <w:t>Standard terms and conditions of purchase of GSI GmbH, last updated July 2022</w:t>
      </w:r>
    </w:p>
    <w:p w14:paraId="0DE73D73" w14:textId="77777777" w:rsidR="00927C23" w:rsidRPr="00927C23" w:rsidRDefault="00927C23" w:rsidP="00927C23">
      <w:pPr>
        <w:numPr>
          <w:ilvl w:val="0"/>
          <w:numId w:val="16"/>
        </w:numPr>
        <w:contextualSpacing/>
        <w:rPr>
          <w:rFonts w:ascii="Calibri" w:hAnsi="Calibri"/>
          <w:sz w:val="22"/>
          <w:szCs w:val="22"/>
          <w:lang w:val="en-US"/>
        </w:rPr>
      </w:pPr>
      <w:r w:rsidRPr="00927C23">
        <w:rPr>
          <w:rFonts w:ascii="Calibri" w:hAnsi="Calibri"/>
          <w:sz w:val="22"/>
          <w:szCs w:val="22"/>
          <w:lang w:val="en-GB"/>
        </w:rPr>
        <w:t>General Contractual Conditions for the Supply of Services (VOL/B) – 2003 Version</w:t>
      </w:r>
    </w:p>
    <w:p w14:paraId="0DE571D2" w14:textId="77777777" w:rsidR="00CD1C1B" w:rsidRPr="00B73989" w:rsidRDefault="00CD1C1B" w:rsidP="00CD1C1B">
      <w:pPr>
        <w:numPr>
          <w:ilvl w:val="0"/>
          <w:numId w:val="16"/>
        </w:numPr>
        <w:spacing w:after="120"/>
        <w:contextualSpacing/>
        <w:rPr>
          <w:rFonts w:ascii="Calibri" w:hAnsi="Calibri"/>
          <w:sz w:val="22"/>
          <w:szCs w:val="22"/>
          <w:lang w:val="en-US"/>
        </w:rPr>
      </w:pPr>
      <w:r w:rsidRPr="00B73989">
        <w:rPr>
          <w:rFonts w:ascii="Calibri" w:hAnsi="Calibri"/>
          <w:sz w:val="22"/>
          <w:szCs w:val="22"/>
          <w:lang w:val="en-US"/>
        </w:rPr>
        <w:t xml:space="preserve">Special contractual terms and conditions in accordance with the Federal Act on Compliance with Collective Agreements </w:t>
      </w:r>
    </w:p>
    <w:p w14:paraId="364C3EC3" w14:textId="77777777" w:rsidR="00CD1C1B" w:rsidRPr="00B73989" w:rsidRDefault="00CD1C1B" w:rsidP="00CD1C1B">
      <w:pPr>
        <w:spacing w:after="120"/>
        <w:ind w:left="644"/>
        <w:contextualSpacing/>
        <w:rPr>
          <w:rFonts w:ascii="Calibri" w:hAnsi="Calibri"/>
          <w:sz w:val="22"/>
          <w:szCs w:val="22"/>
          <w:highlight w:val="yellow"/>
          <w:lang w:val="en-US"/>
        </w:rPr>
      </w:pPr>
      <w:r w:rsidRPr="00B73989">
        <w:rPr>
          <w:rFonts w:ascii="Calibri" w:hAnsi="Calibri"/>
          <w:sz w:val="22"/>
          <w:szCs w:val="22"/>
          <w:lang w:val="en-US"/>
        </w:rPr>
        <w:lastRenderedPageBreak/>
        <w:t>These apply to contracts with a value of EUR 50,000 or more for services provided in Germany.</w:t>
      </w:r>
    </w:p>
    <w:p w14:paraId="26107E88"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Fee/Price</w:t>
      </w:r>
    </w:p>
    <w:p w14:paraId="61D2EA04" w14:textId="77777777" w:rsidR="00927C23" w:rsidRPr="00927C23" w:rsidRDefault="00927C23" w:rsidP="00927C23">
      <w:pPr>
        <w:jc w:val="both"/>
        <w:rPr>
          <w:rFonts w:ascii="Calibri" w:hAnsi="Calibri"/>
          <w:sz w:val="22"/>
          <w:szCs w:val="22"/>
          <w:lang w:val="en-GB"/>
        </w:rPr>
      </w:pPr>
      <w:r w:rsidRPr="00927C23">
        <w:rPr>
          <w:rFonts w:ascii="Calibri" w:hAnsi="Calibri"/>
          <w:sz w:val="22"/>
          <w:szCs w:val="22"/>
          <w:lang w:val="en-GB"/>
        </w:rPr>
        <w:t xml:space="preserve">All the missing information in the following table should be filled in by the bidder. </w:t>
      </w:r>
    </w:p>
    <w:p w14:paraId="736887A6" w14:textId="77777777" w:rsidR="00927C23" w:rsidRPr="00927C23" w:rsidRDefault="00927C23" w:rsidP="00927C23">
      <w:pPr>
        <w:jc w:val="both"/>
        <w:rPr>
          <w:rFonts w:ascii="Calibri" w:hAnsi="Calibri"/>
          <w:sz w:val="22"/>
          <w:szCs w:val="22"/>
          <w:lang w:val="en-GB"/>
        </w:rPr>
      </w:pPr>
      <w:r w:rsidRPr="00927C23">
        <w:rPr>
          <w:rFonts w:ascii="Calibri" w:hAnsi="Calibri"/>
          <w:sz w:val="22"/>
          <w:szCs w:val="22"/>
          <w:lang w:val="en-GB"/>
        </w:rPr>
        <w:t xml:space="preserve">Prices quotations should be entered in all fields overwritten or tagged with “unit price” or “total price”. If quotations in the total price fields turn out to be incorrect following a calculatory check of the offer or if these have been omitted, only the quotations in the unit price fields shall apply. </w:t>
      </w:r>
    </w:p>
    <w:p w14:paraId="0C28D03D"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If key quotations are missing, according to Section 56 (3) VgV these cannot be requested again, meaning the offer will have to be excluded.</w:t>
      </w:r>
    </w:p>
    <w:p w14:paraId="14C95B0D" w14:textId="77777777" w:rsidR="00927C23" w:rsidRDefault="00927C23" w:rsidP="00927C23">
      <w:pPr>
        <w:jc w:val="both"/>
        <w:rPr>
          <w:rFonts w:ascii="Calibri" w:hAnsi="Calibri"/>
          <w:sz w:val="22"/>
          <w:szCs w:val="22"/>
          <w:lang w:val="en-GB"/>
        </w:rPr>
      </w:pPr>
      <w:r w:rsidRPr="00927C23">
        <w:rPr>
          <w:rFonts w:ascii="Calibri" w:hAnsi="Calibri"/>
          <w:sz w:val="22"/>
          <w:szCs w:val="22"/>
          <w:lang w:val="en-GB"/>
        </w:rPr>
        <w:t>I/we offer to fulfil the contract and render the described services at the prices I/we have set. Prices are quoted in EURO excluding VAT.</w:t>
      </w:r>
    </w:p>
    <w:tbl>
      <w:tblPr>
        <w:tblStyle w:val="Tabellenraster"/>
        <w:tblW w:w="0" w:type="auto"/>
        <w:tblLook w:val="04A0" w:firstRow="1" w:lastRow="0" w:firstColumn="1" w:lastColumn="0" w:noHBand="0" w:noVBand="1"/>
      </w:tblPr>
      <w:tblGrid>
        <w:gridCol w:w="530"/>
        <w:gridCol w:w="2668"/>
        <w:gridCol w:w="1387"/>
        <w:gridCol w:w="1268"/>
        <w:gridCol w:w="6"/>
        <w:gridCol w:w="1268"/>
        <w:gridCol w:w="37"/>
        <w:gridCol w:w="6"/>
      </w:tblGrid>
      <w:tr w:rsidR="006F3EAE" w:rsidRPr="00BA024B" w14:paraId="4DEDE996" w14:textId="77777777" w:rsidTr="006F3EAE">
        <w:trPr>
          <w:gridAfter w:val="2"/>
          <w:wAfter w:w="43" w:type="dxa"/>
          <w:tblHeader/>
        </w:trPr>
        <w:tc>
          <w:tcPr>
            <w:tcW w:w="530" w:type="dxa"/>
            <w:tcBorders>
              <w:top w:val="single" w:sz="4" w:space="0" w:color="auto"/>
              <w:left w:val="single" w:sz="4" w:space="0" w:color="auto"/>
              <w:bottom w:val="single" w:sz="4" w:space="0" w:color="auto"/>
              <w:right w:val="nil"/>
            </w:tcBorders>
            <w:shd w:val="clear" w:color="auto" w:fill="C6D9F1" w:themeFill="text2" w:themeFillTint="33"/>
          </w:tcPr>
          <w:p w14:paraId="0BB6BF9E" w14:textId="77777777" w:rsidR="006F3EAE" w:rsidRPr="006F3EAE" w:rsidRDefault="006F3EAE" w:rsidP="00C06FF5">
            <w:pPr>
              <w:rPr>
                <w:rFonts w:ascii="Calibri" w:hAnsi="Calibri"/>
                <w:sz w:val="22"/>
                <w:szCs w:val="22"/>
              </w:rPr>
            </w:pPr>
          </w:p>
        </w:tc>
        <w:tc>
          <w:tcPr>
            <w:tcW w:w="2668" w:type="dxa"/>
            <w:tcBorders>
              <w:top w:val="single" w:sz="4" w:space="0" w:color="auto"/>
              <w:left w:val="nil"/>
              <w:bottom w:val="single" w:sz="4" w:space="0" w:color="auto"/>
              <w:right w:val="nil"/>
            </w:tcBorders>
            <w:shd w:val="clear" w:color="auto" w:fill="C6D9F1" w:themeFill="text2" w:themeFillTint="33"/>
          </w:tcPr>
          <w:p w14:paraId="7CE1C538" w14:textId="77777777" w:rsidR="006F3EAE" w:rsidRPr="006F3EAE" w:rsidRDefault="006F3EAE" w:rsidP="00C06FF5">
            <w:pPr>
              <w:rPr>
                <w:rFonts w:ascii="Calibri" w:hAnsi="Calibri"/>
                <w:sz w:val="22"/>
                <w:szCs w:val="22"/>
              </w:rPr>
            </w:pPr>
            <w:r w:rsidRPr="006F3EAE">
              <w:rPr>
                <w:rFonts w:ascii="Calibri" w:hAnsi="Calibri"/>
                <w:b/>
                <w:bCs/>
                <w:sz w:val="22"/>
                <w:szCs w:val="22"/>
              </w:rPr>
              <w:t>Main contract</w:t>
            </w:r>
          </w:p>
        </w:tc>
        <w:tc>
          <w:tcPr>
            <w:tcW w:w="1387" w:type="dxa"/>
            <w:tcBorders>
              <w:top w:val="single" w:sz="4" w:space="0" w:color="auto"/>
              <w:left w:val="nil"/>
              <w:bottom w:val="single" w:sz="4" w:space="0" w:color="auto"/>
              <w:right w:val="nil"/>
            </w:tcBorders>
            <w:shd w:val="clear" w:color="auto" w:fill="C6D9F1" w:themeFill="text2" w:themeFillTint="33"/>
          </w:tcPr>
          <w:p w14:paraId="7C57F7B7" w14:textId="77777777" w:rsidR="006F3EAE" w:rsidRPr="00BA024B" w:rsidRDefault="006F3EAE" w:rsidP="00C06FF5">
            <w:pPr>
              <w:rPr>
                <w:rFonts w:ascii="Calibri" w:hAnsi="Calibri"/>
                <w:sz w:val="22"/>
                <w:szCs w:val="22"/>
              </w:rPr>
            </w:pPr>
          </w:p>
        </w:tc>
        <w:tc>
          <w:tcPr>
            <w:tcW w:w="1268" w:type="dxa"/>
            <w:tcBorders>
              <w:top w:val="single" w:sz="4" w:space="0" w:color="auto"/>
              <w:left w:val="nil"/>
              <w:bottom w:val="single" w:sz="4" w:space="0" w:color="auto"/>
              <w:right w:val="nil"/>
            </w:tcBorders>
            <w:shd w:val="clear" w:color="auto" w:fill="C6D9F1" w:themeFill="text2" w:themeFillTint="33"/>
          </w:tcPr>
          <w:p w14:paraId="55C729C8" w14:textId="77777777" w:rsidR="006F3EAE" w:rsidRPr="00BA024B" w:rsidRDefault="006F3EAE" w:rsidP="00C06FF5">
            <w:pPr>
              <w:rPr>
                <w:rFonts w:ascii="Calibri" w:hAnsi="Calibri"/>
                <w:sz w:val="22"/>
                <w:szCs w:val="22"/>
              </w:rPr>
            </w:pPr>
          </w:p>
        </w:tc>
        <w:tc>
          <w:tcPr>
            <w:tcW w:w="1274" w:type="dxa"/>
            <w:gridSpan w:val="2"/>
            <w:tcBorders>
              <w:top w:val="single" w:sz="4" w:space="0" w:color="auto"/>
              <w:left w:val="nil"/>
              <w:bottom w:val="single" w:sz="4" w:space="0" w:color="auto"/>
              <w:right w:val="nil"/>
            </w:tcBorders>
            <w:shd w:val="clear" w:color="auto" w:fill="C6D9F1" w:themeFill="text2" w:themeFillTint="33"/>
          </w:tcPr>
          <w:p w14:paraId="549AB2B3" w14:textId="77777777" w:rsidR="006F3EAE" w:rsidRPr="00BA024B" w:rsidRDefault="006F3EAE" w:rsidP="00C06FF5">
            <w:pPr>
              <w:rPr>
                <w:rFonts w:ascii="Calibri" w:hAnsi="Calibri"/>
                <w:sz w:val="22"/>
                <w:szCs w:val="22"/>
              </w:rPr>
            </w:pPr>
          </w:p>
        </w:tc>
      </w:tr>
      <w:tr w:rsidR="006F3EAE" w:rsidRPr="00BA024B" w14:paraId="2C5F3743" w14:textId="77777777" w:rsidTr="006F3EAE">
        <w:trPr>
          <w:tblHeader/>
        </w:trPr>
        <w:tc>
          <w:tcPr>
            <w:tcW w:w="530" w:type="dxa"/>
            <w:tcBorders>
              <w:top w:val="single" w:sz="4" w:space="0" w:color="auto"/>
            </w:tcBorders>
          </w:tcPr>
          <w:p w14:paraId="3B26FC1B" w14:textId="77777777" w:rsidR="006F3EAE" w:rsidRPr="006F3EAE" w:rsidRDefault="006F3EAE" w:rsidP="00C06FF5">
            <w:pPr>
              <w:rPr>
                <w:rFonts w:ascii="Calibri" w:hAnsi="Calibri"/>
                <w:sz w:val="22"/>
                <w:szCs w:val="22"/>
              </w:rPr>
            </w:pPr>
            <w:r w:rsidRPr="006F3EAE">
              <w:rPr>
                <w:rFonts w:ascii="Calibri" w:hAnsi="Calibri"/>
                <w:sz w:val="22"/>
                <w:szCs w:val="22"/>
              </w:rPr>
              <w:t xml:space="preserve">No. </w:t>
            </w:r>
          </w:p>
        </w:tc>
        <w:tc>
          <w:tcPr>
            <w:tcW w:w="2668" w:type="dxa"/>
            <w:tcBorders>
              <w:top w:val="single" w:sz="4" w:space="0" w:color="auto"/>
            </w:tcBorders>
          </w:tcPr>
          <w:p w14:paraId="61A25EC4" w14:textId="77777777" w:rsidR="006F3EAE" w:rsidRPr="006F3EAE" w:rsidRDefault="006F3EAE" w:rsidP="00C06FF5">
            <w:pPr>
              <w:rPr>
                <w:rFonts w:ascii="Calibri" w:hAnsi="Calibri"/>
                <w:sz w:val="22"/>
                <w:szCs w:val="22"/>
              </w:rPr>
            </w:pPr>
            <w:r w:rsidRPr="006F3EAE">
              <w:rPr>
                <w:rFonts w:ascii="Calibri" w:hAnsi="Calibri"/>
                <w:sz w:val="22"/>
                <w:szCs w:val="22"/>
              </w:rPr>
              <w:t>Title/Description</w:t>
            </w:r>
          </w:p>
        </w:tc>
        <w:tc>
          <w:tcPr>
            <w:tcW w:w="1387" w:type="dxa"/>
            <w:tcBorders>
              <w:top w:val="single" w:sz="4" w:space="0" w:color="auto"/>
            </w:tcBorders>
          </w:tcPr>
          <w:p w14:paraId="2D1A5F91" w14:textId="46B8D80F" w:rsidR="006F3EAE" w:rsidRPr="006F3EAE" w:rsidRDefault="006F3EAE" w:rsidP="00C06FF5">
            <w:pPr>
              <w:rPr>
                <w:rFonts w:ascii="Calibri" w:hAnsi="Calibri"/>
                <w:sz w:val="22"/>
                <w:szCs w:val="22"/>
              </w:rPr>
            </w:pPr>
            <w:r w:rsidRPr="006F3EAE">
              <w:rPr>
                <w:rFonts w:ascii="Calibri" w:hAnsi="Calibri"/>
                <w:sz w:val="22"/>
                <w:szCs w:val="22"/>
              </w:rPr>
              <w:t>Piece/Month</w:t>
            </w:r>
          </w:p>
        </w:tc>
        <w:tc>
          <w:tcPr>
            <w:tcW w:w="1274" w:type="dxa"/>
            <w:gridSpan w:val="2"/>
            <w:tcBorders>
              <w:top w:val="single" w:sz="4" w:space="0" w:color="auto"/>
            </w:tcBorders>
          </w:tcPr>
          <w:p w14:paraId="5BD630BE" w14:textId="77777777" w:rsidR="006F3EAE" w:rsidRPr="006F3EAE" w:rsidRDefault="006F3EAE" w:rsidP="00C06FF5">
            <w:pPr>
              <w:rPr>
                <w:rFonts w:ascii="Calibri" w:hAnsi="Calibri"/>
                <w:sz w:val="22"/>
                <w:szCs w:val="22"/>
              </w:rPr>
            </w:pPr>
            <w:r w:rsidRPr="006F3EAE">
              <w:rPr>
                <w:rFonts w:ascii="Calibri" w:hAnsi="Calibri"/>
                <w:sz w:val="22"/>
                <w:szCs w:val="22"/>
              </w:rPr>
              <w:t>Unit price</w:t>
            </w:r>
            <w:r w:rsidRPr="006F3EAE">
              <w:rPr>
                <w:rFonts w:ascii="Calibri" w:hAnsi="Calibri"/>
                <w:sz w:val="22"/>
                <w:szCs w:val="22"/>
              </w:rPr>
              <w:br/>
              <w:t>in Euro</w:t>
            </w:r>
          </w:p>
        </w:tc>
        <w:tc>
          <w:tcPr>
            <w:tcW w:w="1311" w:type="dxa"/>
            <w:gridSpan w:val="3"/>
            <w:tcBorders>
              <w:top w:val="single" w:sz="4" w:space="0" w:color="auto"/>
            </w:tcBorders>
          </w:tcPr>
          <w:p w14:paraId="4318E03C" w14:textId="77777777" w:rsidR="006F3EAE" w:rsidRPr="006F3EAE" w:rsidRDefault="006F3EAE" w:rsidP="00C06FF5">
            <w:pPr>
              <w:rPr>
                <w:rFonts w:ascii="Calibri" w:hAnsi="Calibri"/>
                <w:sz w:val="22"/>
                <w:szCs w:val="22"/>
              </w:rPr>
            </w:pPr>
            <w:r w:rsidRPr="006F3EAE">
              <w:rPr>
                <w:rFonts w:ascii="Calibri" w:hAnsi="Calibri"/>
                <w:sz w:val="22"/>
                <w:szCs w:val="22"/>
              </w:rPr>
              <w:t>Total price</w:t>
            </w:r>
            <w:r w:rsidRPr="006F3EAE">
              <w:rPr>
                <w:rFonts w:ascii="Calibri" w:hAnsi="Calibri"/>
                <w:sz w:val="22"/>
                <w:szCs w:val="22"/>
              </w:rPr>
              <w:br/>
              <w:t>in Euro</w:t>
            </w:r>
          </w:p>
        </w:tc>
      </w:tr>
      <w:tr w:rsidR="006F3EAE" w:rsidRPr="006F3EAE" w14:paraId="05C53559" w14:textId="77777777" w:rsidTr="006F3EAE">
        <w:tc>
          <w:tcPr>
            <w:tcW w:w="530" w:type="dxa"/>
          </w:tcPr>
          <w:p w14:paraId="5BD7DA88" w14:textId="77777777" w:rsidR="006F3EAE" w:rsidRPr="006F3EAE" w:rsidRDefault="006F3EAE" w:rsidP="00C06FF5">
            <w:pPr>
              <w:rPr>
                <w:rFonts w:ascii="Calibri" w:hAnsi="Calibri"/>
                <w:sz w:val="22"/>
                <w:szCs w:val="22"/>
              </w:rPr>
            </w:pPr>
            <w:r w:rsidRPr="006F3EAE">
              <w:rPr>
                <w:rFonts w:ascii="Calibri" w:hAnsi="Calibri"/>
                <w:sz w:val="22"/>
                <w:szCs w:val="22"/>
              </w:rPr>
              <w:t>1</w:t>
            </w:r>
          </w:p>
        </w:tc>
        <w:tc>
          <w:tcPr>
            <w:tcW w:w="2668" w:type="dxa"/>
          </w:tcPr>
          <w:p w14:paraId="6C00B85D" w14:textId="77777777" w:rsidR="006F3EAE" w:rsidRPr="006F3EAE" w:rsidRDefault="006F3EAE" w:rsidP="006F3EAE">
            <w:pPr>
              <w:spacing w:before="100" w:beforeAutospacing="1" w:after="100" w:afterAutospacing="1" w:line="240" w:lineRule="auto"/>
              <w:rPr>
                <w:rFonts w:ascii="Times New Roman" w:hAnsi="Times New Roman"/>
                <w:sz w:val="24"/>
                <w:szCs w:val="24"/>
                <w:lang w:val="en-US" w:eastAsia="zh-CN"/>
              </w:rPr>
            </w:pPr>
            <w:r w:rsidRPr="006F3EAE">
              <w:rPr>
                <w:rFonts w:ascii="Times New Roman" w:hAnsi="Times New Roman"/>
                <w:sz w:val="24"/>
                <w:szCs w:val="24"/>
                <w:lang w:val="en-US" w:eastAsia="zh-CN"/>
              </w:rPr>
              <w:t xml:space="preserve">Processing of </w:t>
            </w:r>
            <w:r w:rsidRPr="006F3EAE">
              <w:rPr>
                <w:rFonts w:ascii="Times New Roman" w:hAnsi="Times New Roman"/>
                <w:b/>
                <w:bCs/>
                <w:sz w:val="24"/>
                <w:szCs w:val="24"/>
                <w:lang w:val="en-US" w:eastAsia="zh-CN"/>
              </w:rPr>
              <w:t>domestic trips</w:t>
            </w:r>
            <w:r w:rsidRPr="006F3EAE">
              <w:rPr>
                <w:rFonts w:ascii="Times New Roman" w:hAnsi="Times New Roman"/>
                <w:sz w:val="24"/>
                <w:szCs w:val="24"/>
                <w:lang w:val="en-US" w:eastAsia="zh-CN"/>
              </w:rPr>
              <w:br/>
              <w:t>in accordance with the scope of services</w:t>
            </w:r>
          </w:p>
          <w:p w14:paraId="02E78168" w14:textId="77777777" w:rsidR="006F3EAE" w:rsidRPr="006F3EAE" w:rsidRDefault="006F3EAE" w:rsidP="00C06FF5">
            <w:pPr>
              <w:rPr>
                <w:rFonts w:ascii="Calibri" w:hAnsi="Calibri"/>
                <w:sz w:val="22"/>
                <w:szCs w:val="22"/>
                <w:lang w:val="en-US"/>
              </w:rPr>
            </w:pPr>
          </w:p>
        </w:tc>
        <w:tc>
          <w:tcPr>
            <w:tcW w:w="1387" w:type="dxa"/>
          </w:tcPr>
          <w:p w14:paraId="065C18C6" w14:textId="11B490D3" w:rsidR="006F3EAE" w:rsidRPr="006F3EAE" w:rsidRDefault="006F3EAE" w:rsidP="00C06FF5">
            <w:pPr>
              <w:rPr>
                <w:rFonts w:ascii="Calibri" w:hAnsi="Calibri"/>
                <w:sz w:val="22"/>
                <w:szCs w:val="22"/>
                <w:lang w:val="en-US"/>
              </w:rPr>
            </w:pPr>
            <w:r w:rsidRPr="006F3EAE">
              <w:rPr>
                <w:rFonts w:ascii="Calibri" w:hAnsi="Calibri"/>
                <w:sz w:val="22"/>
                <w:szCs w:val="22"/>
                <w:lang w:val="en-US"/>
              </w:rPr>
              <w:t>230</w:t>
            </w:r>
          </w:p>
        </w:tc>
        <w:tc>
          <w:tcPr>
            <w:tcW w:w="1274" w:type="dxa"/>
            <w:gridSpan w:val="2"/>
          </w:tcPr>
          <w:p w14:paraId="2828F35F" w14:textId="77777777" w:rsidR="006F3EAE" w:rsidRPr="006F3EAE" w:rsidRDefault="006F3EAE" w:rsidP="00C06FF5">
            <w:pPr>
              <w:jc w:val="right"/>
              <w:rPr>
                <w:rFonts w:ascii="Calibri" w:hAnsi="Calibri"/>
                <w:sz w:val="22"/>
                <w:szCs w:val="22"/>
                <w:lang w:val="en-US"/>
              </w:rPr>
            </w:pPr>
          </w:p>
        </w:tc>
        <w:tc>
          <w:tcPr>
            <w:tcW w:w="1311" w:type="dxa"/>
            <w:gridSpan w:val="3"/>
          </w:tcPr>
          <w:p w14:paraId="460D42B7" w14:textId="77777777" w:rsidR="006F3EAE" w:rsidRPr="006F3EAE" w:rsidRDefault="006F3EAE" w:rsidP="00C06FF5">
            <w:pPr>
              <w:jc w:val="right"/>
              <w:rPr>
                <w:rFonts w:ascii="Calibri" w:hAnsi="Calibri"/>
                <w:sz w:val="22"/>
                <w:szCs w:val="22"/>
                <w:lang w:val="en-US"/>
              </w:rPr>
            </w:pPr>
          </w:p>
        </w:tc>
      </w:tr>
      <w:tr w:rsidR="006F3EAE" w:rsidRPr="006F3EAE" w14:paraId="7E3D3E6F" w14:textId="77777777" w:rsidTr="006F3EAE">
        <w:tc>
          <w:tcPr>
            <w:tcW w:w="530" w:type="dxa"/>
          </w:tcPr>
          <w:p w14:paraId="799C3E71" w14:textId="77777777" w:rsidR="006F3EAE" w:rsidRPr="006F3EAE" w:rsidRDefault="006F3EAE" w:rsidP="00C06FF5">
            <w:pPr>
              <w:rPr>
                <w:rFonts w:ascii="Calibri" w:hAnsi="Calibri"/>
                <w:sz w:val="22"/>
                <w:szCs w:val="22"/>
              </w:rPr>
            </w:pPr>
            <w:r w:rsidRPr="006F3EAE">
              <w:rPr>
                <w:rFonts w:ascii="Calibri" w:hAnsi="Calibri"/>
                <w:sz w:val="22"/>
                <w:szCs w:val="22"/>
              </w:rPr>
              <w:t>2</w:t>
            </w:r>
          </w:p>
        </w:tc>
        <w:tc>
          <w:tcPr>
            <w:tcW w:w="2668" w:type="dxa"/>
          </w:tcPr>
          <w:p w14:paraId="60D5954B" w14:textId="77777777" w:rsidR="006F3EAE" w:rsidRPr="006F3EAE" w:rsidRDefault="006F3EAE" w:rsidP="006F3EAE">
            <w:pPr>
              <w:spacing w:before="100" w:beforeAutospacing="1" w:after="100" w:afterAutospacing="1" w:line="240" w:lineRule="auto"/>
              <w:rPr>
                <w:rFonts w:ascii="Times New Roman" w:hAnsi="Times New Roman"/>
                <w:sz w:val="24"/>
                <w:szCs w:val="24"/>
                <w:lang w:val="en-US" w:eastAsia="zh-CN"/>
              </w:rPr>
            </w:pPr>
            <w:r w:rsidRPr="006F3EAE">
              <w:rPr>
                <w:rFonts w:ascii="Times New Roman" w:hAnsi="Times New Roman"/>
                <w:sz w:val="24"/>
                <w:szCs w:val="24"/>
                <w:lang w:val="en-US" w:eastAsia="zh-CN"/>
              </w:rPr>
              <w:t xml:space="preserve">Processing of </w:t>
            </w:r>
            <w:r w:rsidRPr="006F3EAE">
              <w:rPr>
                <w:rFonts w:ascii="Times New Roman" w:hAnsi="Times New Roman"/>
                <w:b/>
                <w:bCs/>
                <w:sz w:val="24"/>
                <w:szCs w:val="24"/>
                <w:lang w:val="en-US" w:eastAsia="zh-CN"/>
              </w:rPr>
              <w:t>international trips</w:t>
            </w:r>
            <w:r w:rsidRPr="006F3EAE">
              <w:rPr>
                <w:rFonts w:ascii="Times New Roman" w:hAnsi="Times New Roman"/>
                <w:sz w:val="24"/>
                <w:szCs w:val="24"/>
                <w:lang w:val="en-US" w:eastAsia="zh-CN"/>
              </w:rPr>
              <w:br/>
              <w:t>in accordance with the scope of services</w:t>
            </w:r>
          </w:p>
          <w:p w14:paraId="7A146E35" w14:textId="77777777" w:rsidR="006F3EAE" w:rsidRPr="006F3EAE" w:rsidRDefault="006F3EAE" w:rsidP="00C06FF5">
            <w:pPr>
              <w:rPr>
                <w:rFonts w:ascii="Calibri" w:hAnsi="Calibri"/>
                <w:sz w:val="22"/>
                <w:szCs w:val="22"/>
                <w:lang w:val="en-US"/>
              </w:rPr>
            </w:pPr>
          </w:p>
        </w:tc>
        <w:tc>
          <w:tcPr>
            <w:tcW w:w="1387" w:type="dxa"/>
          </w:tcPr>
          <w:p w14:paraId="7CD4DC83" w14:textId="36D95637" w:rsidR="006F3EAE" w:rsidRPr="006F3EAE" w:rsidRDefault="006F3EAE" w:rsidP="00C06FF5">
            <w:pPr>
              <w:rPr>
                <w:rFonts w:ascii="Calibri" w:hAnsi="Calibri"/>
                <w:sz w:val="22"/>
                <w:szCs w:val="22"/>
                <w:lang w:val="en-US"/>
              </w:rPr>
            </w:pPr>
            <w:r w:rsidRPr="006F3EAE">
              <w:rPr>
                <w:rFonts w:ascii="Calibri" w:hAnsi="Calibri"/>
                <w:sz w:val="22"/>
                <w:szCs w:val="22"/>
                <w:lang w:val="en-US"/>
              </w:rPr>
              <w:t>45</w:t>
            </w:r>
          </w:p>
        </w:tc>
        <w:tc>
          <w:tcPr>
            <w:tcW w:w="1274" w:type="dxa"/>
            <w:gridSpan w:val="2"/>
          </w:tcPr>
          <w:p w14:paraId="1D0524A6" w14:textId="77777777" w:rsidR="006F3EAE" w:rsidRPr="006F3EAE" w:rsidRDefault="006F3EAE" w:rsidP="00C06FF5">
            <w:pPr>
              <w:jc w:val="right"/>
              <w:rPr>
                <w:rFonts w:ascii="Calibri" w:hAnsi="Calibri"/>
                <w:sz w:val="22"/>
                <w:szCs w:val="22"/>
                <w:lang w:val="en-US"/>
              </w:rPr>
            </w:pPr>
          </w:p>
        </w:tc>
        <w:tc>
          <w:tcPr>
            <w:tcW w:w="1311" w:type="dxa"/>
            <w:gridSpan w:val="3"/>
          </w:tcPr>
          <w:p w14:paraId="695BB50A" w14:textId="77777777" w:rsidR="006F3EAE" w:rsidRPr="006F3EAE" w:rsidRDefault="006F3EAE" w:rsidP="00C06FF5">
            <w:pPr>
              <w:jc w:val="right"/>
              <w:rPr>
                <w:rFonts w:ascii="Calibri" w:hAnsi="Calibri"/>
                <w:sz w:val="22"/>
                <w:szCs w:val="22"/>
                <w:lang w:val="en-US"/>
              </w:rPr>
            </w:pPr>
          </w:p>
        </w:tc>
      </w:tr>
      <w:tr w:rsidR="006F3EAE" w:rsidRPr="00BA024B" w14:paraId="4EA573B1" w14:textId="77777777" w:rsidTr="006F3EAE">
        <w:trPr>
          <w:gridAfter w:val="1"/>
          <w:wAfter w:w="6" w:type="dxa"/>
        </w:trPr>
        <w:tc>
          <w:tcPr>
            <w:tcW w:w="530" w:type="dxa"/>
            <w:tcBorders>
              <w:top w:val="single" w:sz="4" w:space="0" w:color="auto"/>
              <w:left w:val="single" w:sz="4" w:space="0" w:color="auto"/>
              <w:bottom w:val="single" w:sz="4" w:space="0" w:color="auto"/>
              <w:right w:val="nil"/>
            </w:tcBorders>
          </w:tcPr>
          <w:p w14:paraId="4A06644F" w14:textId="77777777" w:rsidR="006F3EAE" w:rsidRPr="006F3EAE" w:rsidRDefault="006F3EAE" w:rsidP="00C06FF5">
            <w:pPr>
              <w:rPr>
                <w:rFonts w:ascii="Calibri" w:hAnsi="Calibri"/>
                <w:sz w:val="22"/>
                <w:szCs w:val="22"/>
              </w:rPr>
            </w:pPr>
          </w:p>
        </w:tc>
        <w:tc>
          <w:tcPr>
            <w:tcW w:w="2668" w:type="dxa"/>
            <w:tcBorders>
              <w:top w:val="single" w:sz="4" w:space="0" w:color="auto"/>
              <w:left w:val="nil"/>
              <w:bottom w:val="single" w:sz="4" w:space="0" w:color="auto"/>
              <w:right w:val="nil"/>
            </w:tcBorders>
          </w:tcPr>
          <w:p w14:paraId="72431504" w14:textId="77777777" w:rsidR="006F3EAE" w:rsidRPr="006F3EAE" w:rsidRDefault="006F3EAE" w:rsidP="00C06FF5">
            <w:pPr>
              <w:rPr>
                <w:rFonts w:ascii="Calibri" w:hAnsi="Calibri"/>
                <w:sz w:val="22"/>
                <w:szCs w:val="22"/>
              </w:rPr>
            </w:pPr>
            <w:r w:rsidRPr="006F3EAE">
              <w:rPr>
                <w:rFonts w:ascii="Calibri" w:hAnsi="Calibri"/>
                <w:b/>
                <w:bCs/>
                <w:sz w:val="22"/>
                <w:szCs w:val="22"/>
              </w:rPr>
              <w:t>Total</w:t>
            </w:r>
          </w:p>
        </w:tc>
        <w:tc>
          <w:tcPr>
            <w:tcW w:w="1387" w:type="dxa"/>
            <w:tcBorders>
              <w:top w:val="single" w:sz="4" w:space="0" w:color="auto"/>
              <w:left w:val="nil"/>
              <w:bottom w:val="single" w:sz="4" w:space="0" w:color="auto"/>
              <w:right w:val="nil"/>
            </w:tcBorders>
          </w:tcPr>
          <w:p w14:paraId="128A295A" w14:textId="77777777" w:rsidR="006F3EAE" w:rsidRPr="009B02C9" w:rsidRDefault="006F3EAE" w:rsidP="00C06FF5">
            <w:pPr>
              <w:rPr>
                <w:rFonts w:ascii="Calibri" w:hAnsi="Calibri"/>
                <w:sz w:val="22"/>
                <w:szCs w:val="22"/>
                <w:highlight w:val="yellow"/>
              </w:rPr>
            </w:pPr>
          </w:p>
        </w:tc>
        <w:tc>
          <w:tcPr>
            <w:tcW w:w="1268" w:type="dxa"/>
            <w:tcBorders>
              <w:top w:val="single" w:sz="4" w:space="0" w:color="auto"/>
              <w:left w:val="nil"/>
              <w:bottom w:val="single" w:sz="4" w:space="0" w:color="auto"/>
              <w:right w:val="nil"/>
            </w:tcBorders>
          </w:tcPr>
          <w:p w14:paraId="59610E93" w14:textId="77777777" w:rsidR="006F3EAE" w:rsidRPr="009B02C9" w:rsidRDefault="006F3EAE" w:rsidP="00C06FF5">
            <w:pPr>
              <w:jc w:val="right"/>
              <w:rPr>
                <w:rFonts w:ascii="Calibri" w:hAnsi="Calibri"/>
                <w:sz w:val="22"/>
                <w:szCs w:val="22"/>
                <w:highlight w:val="yellow"/>
              </w:rPr>
            </w:pPr>
          </w:p>
        </w:tc>
        <w:tc>
          <w:tcPr>
            <w:tcW w:w="1311" w:type="dxa"/>
            <w:gridSpan w:val="3"/>
            <w:tcBorders>
              <w:left w:val="single" w:sz="4" w:space="0" w:color="auto"/>
            </w:tcBorders>
          </w:tcPr>
          <w:p w14:paraId="6F4F420A" w14:textId="77777777" w:rsidR="006F3EAE" w:rsidRPr="009B02C9" w:rsidRDefault="006F3EAE" w:rsidP="00C06FF5">
            <w:pPr>
              <w:jc w:val="right"/>
              <w:rPr>
                <w:rFonts w:ascii="Calibri" w:hAnsi="Calibri"/>
                <w:sz w:val="22"/>
                <w:szCs w:val="22"/>
                <w:highlight w:val="yellow"/>
              </w:rPr>
            </w:pPr>
            <w:r w:rsidRPr="006F3EAE">
              <w:rPr>
                <w:rFonts w:ascii="Calibri" w:hAnsi="Calibri"/>
                <w:sz w:val="22"/>
                <w:szCs w:val="22"/>
              </w:rPr>
              <w:t>€</w:t>
            </w:r>
          </w:p>
        </w:tc>
      </w:tr>
    </w:tbl>
    <w:p w14:paraId="59676FC3" w14:textId="03567FBC" w:rsidR="00927C23" w:rsidRPr="006F3EAE" w:rsidRDefault="008D09A5" w:rsidP="006F3EAE">
      <w:pPr>
        <w:jc w:val="both"/>
        <w:rPr>
          <w:rFonts w:ascii="Calibri" w:hAnsi="Calibri"/>
          <w:sz w:val="22"/>
          <w:szCs w:val="22"/>
        </w:rPr>
      </w:pPr>
      <w:r>
        <w:rPr>
          <w:rFonts w:ascii="Calibri" w:hAnsi="Calibri" w:cs="Calibri"/>
          <w:noProof/>
          <w:sz w:val="22"/>
          <w:szCs w:val="22"/>
        </w:rPr>
        <mc:AlternateContent>
          <mc:Choice Requires="wps">
            <w:drawing>
              <wp:anchor distT="0" distB="0" distL="114300" distR="114300" simplePos="0" relativeHeight="251677696" behindDoc="1" locked="0" layoutInCell="1" allowOverlap="1" wp14:anchorId="39AC9418" wp14:editId="2CBA37E8">
                <wp:simplePos x="0" y="0"/>
                <wp:positionH relativeFrom="page">
                  <wp:align>right</wp:align>
                </wp:positionH>
                <wp:positionV relativeFrom="page">
                  <wp:align>bottom</wp:align>
                </wp:positionV>
                <wp:extent cx="568325" cy="10652125"/>
                <wp:effectExtent l="0" t="0" r="3175" b="0"/>
                <wp:wrapNone/>
                <wp:docPr id="31" name="Textfeld 31"/>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8A1D914"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C9418" id="Textfeld 31" o:spid="_x0000_s1030" type="#_x0000_t202" style="position:absolute;left:0;text-align:left;margin-left:-6.45pt;margin-top:0;width:44.75pt;height:838.75pt;z-index:-25163878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" fillcolor="#f2f2f2 [3052]" stroked="f" strokeweight=".5pt">
                <v:textbox style="layout-flow:vertical">
                  <w:txbxContent>
                    <w:p w14:paraId="08A1D914"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3360" behindDoc="1" locked="0" layoutInCell="1" allowOverlap="1" wp14:anchorId="7EFF9B4A" wp14:editId="2EF5682F">
                <wp:simplePos x="0" y="0"/>
                <wp:positionH relativeFrom="page">
                  <wp:align>left</wp:align>
                </wp:positionH>
                <wp:positionV relativeFrom="page">
                  <wp:align>bottom</wp:align>
                </wp:positionV>
                <wp:extent cx="568325" cy="10652125"/>
                <wp:effectExtent l="0" t="0" r="3175" b="0"/>
                <wp:wrapNone/>
                <wp:docPr id="23" name="Textfeld 2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08B6A7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F9B4A" id="Textfeld 23" o:spid="_x0000_s1031" type="#_x0000_t202" style="position:absolute;left:0;text-align:left;margin-left:0;margin-top:0;width:44.75pt;height:838.75pt;z-index:-251653120;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" fillcolor="#f2f2f2 [3052]" stroked="f" strokeweight=".5pt">
                <v:textbox style="layout-flow:vertical;mso-layout-flow-alt:bottom-to-top">
                  <w:txbxContent>
                    <w:p w14:paraId="708B6A71"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76665506" w14:textId="05D58262" w:rsidR="00927C23" w:rsidRPr="00927C23" w:rsidRDefault="00927C23" w:rsidP="006F3EAE">
      <w:pPr>
        <w:spacing w:after="0"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 </w:t>
      </w:r>
    </w:p>
    <w:p w14:paraId="4ED8BFD0"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 xml:space="preserve">Payment </w:t>
      </w:r>
      <w:r w:rsidR="00796347">
        <w:rPr>
          <w:rFonts w:ascii="Calibri" w:hAnsi="Calibri"/>
          <w:sz w:val="22"/>
        </w:rPr>
        <w:t>T</w:t>
      </w:r>
      <w:r w:rsidRPr="00927C23">
        <w:rPr>
          <w:rFonts w:ascii="Calibri" w:hAnsi="Calibri"/>
          <w:sz w:val="22"/>
        </w:rPr>
        <w:t>erms</w:t>
      </w:r>
    </w:p>
    <w:p w14:paraId="3964DFF7" w14:textId="3E6ED894" w:rsidR="00927C23" w:rsidRPr="006F3EAE" w:rsidRDefault="00927C23" w:rsidP="006F3EAE">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Billing and payments will take place in EURO. Payments will not be made until the payment conditions have been met and the respective invoice has been received. If advance payments are provided for contractually, these can only be made upon presentation of an unlimited bank guarantee - free of charge for the Client - and following the issue of an invoice.</w:t>
      </w:r>
      <w:r w:rsidR="008D09A5">
        <w:rPr>
          <w:noProof/>
        </w:rPr>
        <mc:AlternateContent>
          <mc:Choice Requires="wps">
            <w:drawing>
              <wp:anchor distT="0" distB="0" distL="114300" distR="114300" simplePos="0" relativeHeight="251681792" behindDoc="1" locked="0" layoutInCell="1" allowOverlap="1" wp14:anchorId="17AAA81F" wp14:editId="090066F6">
                <wp:simplePos x="0" y="0"/>
                <wp:positionH relativeFrom="page">
                  <wp:align>right</wp:align>
                </wp:positionH>
                <wp:positionV relativeFrom="page">
                  <wp:align>top</wp:align>
                </wp:positionV>
                <wp:extent cx="568325" cy="10652125"/>
                <wp:effectExtent l="0" t="0" r="3175" b="0"/>
                <wp:wrapNone/>
                <wp:docPr id="33" name="Textfeld 3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51A93F4"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AA81F" id="Textfeld 33" o:spid="_x0000_s1032" type="#_x0000_t202" style="position:absolute;left:0;text-align:left;margin-left:-6.45pt;margin-top:0;width:44.75pt;height:838.75pt;z-index:-251634688;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pDTWwIAAKc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" fillcolor="#f2f2f2 [3052]" stroked="f" strokeweight=".5pt">
                <v:textbox style="layout-flow:vertical">
                  <w:txbxContent>
                    <w:p w14:paraId="451A93F4"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D09A5">
        <w:rPr>
          <w:noProof/>
        </w:rPr>
        <mc:AlternateContent>
          <mc:Choice Requires="wps">
            <w:drawing>
              <wp:anchor distT="0" distB="0" distL="114300" distR="114300" simplePos="0" relativeHeight="251679744" behindDoc="1" locked="0" layoutInCell="1" allowOverlap="1" wp14:anchorId="6F7A9998" wp14:editId="4D635F31">
                <wp:simplePos x="0" y="0"/>
                <wp:positionH relativeFrom="page">
                  <wp:posOffset>6941309</wp:posOffset>
                </wp:positionH>
                <wp:positionV relativeFrom="page">
                  <wp:posOffset>-12991473</wp:posOffset>
                </wp:positionV>
                <wp:extent cx="568325" cy="10652125"/>
                <wp:effectExtent l="0" t="0" r="3175" b="0"/>
                <wp:wrapNone/>
                <wp:docPr id="32" name="Textfeld 32"/>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5D2AE4C3"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A9998" id="Textfeld 32" o:spid="_x0000_s1033" type="#_x0000_t202" style="position:absolute;left:0;text-align:left;margin-left:546.55pt;margin-top:-1022.95pt;width:44.75pt;height:838.75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" fillcolor="#f2f2f2 [3052]" stroked="f" strokeweight=".5pt">
                <v:textbox style="layout-flow:vertical">
                  <w:txbxContent>
                    <w:p w14:paraId="5D2AE4C3"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8D09A5">
        <w:rPr>
          <w:noProof/>
        </w:rPr>
        <mc:AlternateContent>
          <mc:Choice Requires="wps">
            <w:drawing>
              <wp:anchor distT="0" distB="0" distL="114300" distR="114300" simplePos="0" relativeHeight="251665408" behindDoc="1" locked="0" layoutInCell="1" allowOverlap="1" wp14:anchorId="7847C81E" wp14:editId="74D5279F">
                <wp:simplePos x="0" y="0"/>
                <wp:positionH relativeFrom="page">
                  <wp:align>left</wp:align>
                </wp:positionH>
                <wp:positionV relativeFrom="page">
                  <wp:align>top</wp:align>
                </wp:positionV>
                <wp:extent cx="568325" cy="10652125"/>
                <wp:effectExtent l="0" t="0" r="3175" b="0"/>
                <wp:wrapNone/>
                <wp:docPr id="25" name="Textfeld 25"/>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2797B64E"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7C81E" id="Textfeld 25" o:spid="_x0000_s1034" type="#_x0000_t202" style="position:absolute;left:0;text-align:left;margin-left:0;margin-top:0;width:44.75pt;height:838.75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" fillcolor="#f2f2f2 [3052]" stroked="f" strokeweight=".5pt">
                <v:textbox style="layout-flow:vertical;mso-layout-flow-alt:bottom-to-top">
                  <w:txbxContent>
                    <w:p w14:paraId="2797B64E"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6DF0EBA8"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lastRenderedPageBreak/>
        <w:t xml:space="preserve">Delivery </w:t>
      </w:r>
      <w:r w:rsidR="00796347">
        <w:rPr>
          <w:rFonts w:ascii="Calibri" w:hAnsi="Calibri"/>
          <w:sz w:val="22"/>
        </w:rPr>
        <w:t>T</w:t>
      </w:r>
      <w:r w:rsidRPr="00927C23">
        <w:rPr>
          <w:rFonts w:ascii="Calibri" w:hAnsi="Calibri"/>
          <w:sz w:val="22"/>
        </w:rPr>
        <w:t>erms</w:t>
      </w:r>
    </w:p>
    <w:p w14:paraId="4E8D7F92" w14:textId="77777777" w:rsidR="00927C23" w:rsidRPr="006F3EAE" w:rsidRDefault="00927C23" w:rsidP="00796347">
      <w:pPr>
        <w:spacing w:line="240" w:lineRule="auto"/>
        <w:contextualSpacing/>
        <w:jc w:val="both"/>
        <w:rPr>
          <w:rFonts w:ascii="Calibri" w:hAnsi="Calibri"/>
          <w:sz w:val="22"/>
          <w:szCs w:val="22"/>
          <w:lang w:val="en-GB" w:eastAsia="en-US"/>
        </w:rPr>
      </w:pPr>
      <w:r w:rsidRPr="006F3EAE">
        <w:rPr>
          <w:rFonts w:ascii="Calibri" w:hAnsi="Calibri"/>
          <w:sz w:val="22"/>
          <w:szCs w:val="22"/>
          <w:lang w:val="en-GB" w:eastAsia="en-US"/>
        </w:rPr>
        <w:t>DAP Darmstadt, GSI Goods Acceptance (Incoterms 2020)</w:t>
      </w:r>
    </w:p>
    <w:p w14:paraId="2563E17A" w14:textId="77777777" w:rsidR="00927C23" w:rsidRPr="006F3EAE" w:rsidRDefault="00927C23" w:rsidP="00796347">
      <w:pPr>
        <w:pStyle w:val="Listenabsatz"/>
        <w:numPr>
          <w:ilvl w:val="0"/>
          <w:numId w:val="21"/>
        </w:numPr>
        <w:spacing w:after="240" w:line="276" w:lineRule="auto"/>
        <w:contextualSpacing w:val="0"/>
        <w:rPr>
          <w:rFonts w:ascii="Calibri" w:hAnsi="Calibri"/>
          <w:sz w:val="22"/>
        </w:rPr>
      </w:pPr>
      <w:r w:rsidRPr="006F3EAE">
        <w:rPr>
          <w:rFonts w:ascii="Calibri" w:hAnsi="Calibri"/>
          <w:sz w:val="22"/>
        </w:rPr>
        <w:t xml:space="preserve">Date of </w:t>
      </w:r>
      <w:r w:rsidR="00796347" w:rsidRPr="006F3EAE">
        <w:rPr>
          <w:rFonts w:ascii="Calibri" w:hAnsi="Calibri"/>
          <w:sz w:val="22"/>
        </w:rPr>
        <w:t>D</w:t>
      </w:r>
      <w:r w:rsidRPr="006F3EAE">
        <w:rPr>
          <w:rFonts w:ascii="Calibri" w:hAnsi="Calibri"/>
          <w:sz w:val="22"/>
        </w:rPr>
        <w:t>elivery</w:t>
      </w:r>
    </w:p>
    <w:p w14:paraId="03CDCC35" w14:textId="5BE45E3C" w:rsidR="00927C23" w:rsidRPr="006F3EAE" w:rsidRDefault="006F3EAE" w:rsidP="00796347">
      <w:pPr>
        <w:spacing w:line="240" w:lineRule="auto"/>
        <w:contextualSpacing/>
        <w:rPr>
          <w:rFonts w:ascii="Calibri" w:hAnsi="Calibri"/>
          <w:b/>
          <w:sz w:val="22"/>
          <w:szCs w:val="22"/>
          <w:lang w:eastAsia="en-US"/>
        </w:rPr>
      </w:pPr>
      <w:r w:rsidRPr="006F3EAE">
        <w:rPr>
          <w:rFonts w:ascii="Calibri" w:hAnsi="Calibri"/>
          <w:b/>
          <w:sz w:val="22"/>
          <w:szCs w:val="22"/>
          <w:lang w:eastAsia="en-US"/>
        </w:rPr>
        <w:t>01.01.2027</w:t>
      </w:r>
    </w:p>
    <w:p w14:paraId="091FBA4A" w14:textId="77777777" w:rsidR="00927C23" w:rsidRPr="006F3EAE" w:rsidRDefault="00927C23" w:rsidP="00796347">
      <w:pPr>
        <w:pStyle w:val="Listenabsatz"/>
        <w:numPr>
          <w:ilvl w:val="0"/>
          <w:numId w:val="21"/>
        </w:numPr>
        <w:spacing w:after="240" w:line="276" w:lineRule="auto"/>
        <w:contextualSpacing w:val="0"/>
        <w:rPr>
          <w:rFonts w:ascii="Calibri" w:hAnsi="Calibri"/>
          <w:sz w:val="22"/>
        </w:rPr>
      </w:pPr>
      <w:r w:rsidRPr="006F3EAE">
        <w:rPr>
          <w:rFonts w:ascii="Calibri" w:hAnsi="Calibri"/>
          <w:sz w:val="22"/>
        </w:rPr>
        <w:t>Place of Delivery</w:t>
      </w:r>
    </w:p>
    <w:p w14:paraId="213A62BB" w14:textId="77777777" w:rsidR="00927C23" w:rsidRPr="006F3EAE" w:rsidRDefault="00927C23" w:rsidP="00927C23">
      <w:pPr>
        <w:snapToGrid w:val="0"/>
        <w:spacing w:line="276" w:lineRule="auto"/>
        <w:contextualSpacing/>
        <w:jc w:val="both"/>
        <w:rPr>
          <w:rFonts w:ascii="Calibri" w:hAnsi="Calibri"/>
          <w:sz w:val="22"/>
          <w:szCs w:val="22"/>
          <w:lang w:eastAsia="en-US"/>
        </w:rPr>
      </w:pPr>
      <w:r w:rsidRPr="006F3EAE">
        <w:rPr>
          <w:rFonts w:ascii="Calibri" w:hAnsi="Calibri"/>
          <w:sz w:val="22"/>
          <w:szCs w:val="22"/>
          <w:lang w:eastAsia="en-US"/>
        </w:rPr>
        <w:t>Zentrallager Weiterstadt</w:t>
      </w:r>
    </w:p>
    <w:p w14:paraId="57EA5C1A" w14:textId="77777777" w:rsidR="00927C23" w:rsidRPr="006F3EAE" w:rsidRDefault="00927C23" w:rsidP="00927C23">
      <w:pPr>
        <w:snapToGrid w:val="0"/>
        <w:spacing w:line="276" w:lineRule="auto"/>
        <w:contextualSpacing/>
        <w:jc w:val="both"/>
        <w:rPr>
          <w:rFonts w:ascii="Calibri" w:hAnsi="Calibri"/>
          <w:sz w:val="22"/>
          <w:szCs w:val="22"/>
          <w:lang w:eastAsia="en-US"/>
        </w:rPr>
      </w:pPr>
      <w:r w:rsidRPr="006F3EAE">
        <w:rPr>
          <w:rFonts w:ascii="Calibri" w:hAnsi="Calibri"/>
          <w:sz w:val="22"/>
          <w:szCs w:val="22"/>
          <w:lang w:eastAsia="en-US"/>
        </w:rPr>
        <w:t>GSI / FAIR GmbH</w:t>
      </w:r>
    </w:p>
    <w:p w14:paraId="54DC25D0" w14:textId="4202A431" w:rsidR="00927C23" w:rsidRPr="00927C23" w:rsidRDefault="006F3EAE" w:rsidP="00927C23">
      <w:pPr>
        <w:snapToGrid w:val="0"/>
        <w:spacing w:line="276" w:lineRule="auto"/>
        <w:contextualSpacing/>
        <w:jc w:val="both"/>
        <w:rPr>
          <w:rFonts w:ascii="Calibri" w:hAnsi="Calibri"/>
          <w:sz w:val="22"/>
          <w:szCs w:val="22"/>
          <w:lang w:eastAsia="en-US"/>
        </w:rPr>
      </w:pPr>
      <w:r w:rsidRPr="006F3EAE">
        <w:rPr>
          <w:rFonts w:ascii="Calibri" w:hAnsi="Calibri"/>
          <w:sz w:val="22"/>
          <w:szCs w:val="22"/>
          <w:lang w:eastAsia="en-US"/>
        </w:rPr>
        <w:t>Planckstr 1</w:t>
      </w:r>
    </w:p>
    <w:p w14:paraId="1CA38AA2" w14:textId="051019C4" w:rsidR="00927C23" w:rsidRPr="00927C23" w:rsidRDefault="00927C23" w:rsidP="00927C23">
      <w:pPr>
        <w:snapToGrid w:val="0"/>
        <w:spacing w:after="0" w:line="276" w:lineRule="auto"/>
        <w:jc w:val="both"/>
        <w:rPr>
          <w:rFonts w:ascii="Calibri" w:hAnsi="Calibri"/>
          <w:sz w:val="22"/>
          <w:szCs w:val="22"/>
          <w:lang w:eastAsia="en-US"/>
        </w:rPr>
      </w:pPr>
      <w:r w:rsidRPr="00927C23">
        <w:rPr>
          <w:rFonts w:ascii="Calibri" w:hAnsi="Calibri"/>
          <w:sz w:val="22"/>
          <w:szCs w:val="22"/>
          <w:lang w:eastAsia="en-US"/>
        </w:rPr>
        <w:t>64</w:t>
      </w:r>
      <w:r w:rsidR="006F3EAE">
        <w:rPr>
          <w:rFonts w:ascii="Calibri" w:hAnsi="Calibri"/>
          <w:sz w:val="22"/>
          <w:szCs w:val="22"/>
          <w:lang w:eastAsia="en-US"/>
        </w:rPr>
        <w:t>291 Darmstadt</w:t>
      </w:r>
    </w:p>
    <w:p w14:paraId="490A3C2C" w14:textId="77777777" w:rsidR="00927C23" w:rsidRPr="00927C23" w:rsidRDefault="00927C23" w:rsidP="00796347">
      <w:pPr>
        <w:snapToGrid w:val="0"/>
        <w:spacing w:line="276" w:lineRule="auto"/>
        <w:jc w:val="both"/>
        <w:rPr>
          <w:rFonts w:ascii="Calibri" w:hAnsi="Calibri"/>
          <w:sz w:val="22"/>
          <w:szCs w:val="22"/>
          <w:lang w:eastAsia="en-US"/>
        </w:rPr>
      </w:pPr>
      <w:r w:rsidRPr="00927C23">
        <w:rPr>
          <w:rFonts w:ascii="Calibri" w:hAnsi="Calibri"/>
          <w:sz w:val="22"/>
          <w:szCs w:val="22"/>
          <w:lang w:eastAsia="en-US"/>
        </w:rPr>
        <w:t>GERMANY</w:t>
      </w:r>
    </w:p>
    <w:p w14:paraId="28B33D3A"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Guarantee</w:t>
      </w:r>
    </w:p>
    <w:p w14:paraId="7F409A5B" w14:textId="77777777" w:rsidR="00927C23" w:rsidRPr="00927C23" w:rsidRDefault="00927C23" w:rsidP="003F21F9">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24 months</w:t>
      </w:r>
    </w:p>
    <w:p w14:paraId="66A81CF9"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Query Competition Register</w:t>
      </w:r>
    </w:p>
    <w:p w14:paraId="5A6C79E3" w14:textId="77777777" w:rsidR="00927C23" w:rsidRPr="00927C23" w:rsidRDefault="00927C23" w:rsidP="00927C23">
      <w:pPr>
        <w:rPr>
          <w:rFonts w:ascii="Calibri" w:hAnsi="Calibri"/>
          <w:sz w:val="22"/>
          <w:lang w:val="en-US"/>
        </w:rPr>
      </w:pPr>
      <w:r w:rsidRPr="00927C23">
        <w:rPr>
          <w:rFonts w:ascii="Calibri" w:hAnsi="Calibri"/>
          <w:sz w:val="22"/>
          <w:lang w:val="en-US"/>
        </w:rPr>
        <w:t>To query the entries in the Competition Register, the bidder shall provide the following data:</w:t>
      </w:r>
    </w:p>
    <w:tbl>
      <w:tblPr>
        <w:tblStyle w:val="Tabellenraster"/>
        <w:tblW w:w="0" w:type="auto"/>
        <w:tblInd w:w="-5" w:type="dxa"/>
        <w:tblLook w:val="04A0" w:firstRow="1" w:lastRow="0" w:firstColumn="1" w:lastColumn="0" w:noHBand="0" w:noVBand="1"/>
      </w:tblPr>
      <w:tblGrid>
        <w:gridCol w:w="3119"/>
        <w:gridCol w:w="3260"/>
      </w:tblGrid>
      <w:tr w:rsidR="00927C23" w:rsidRPr="00927C23" w14:paraId="0CF31B67"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0E8CD5DB"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Keeping Office</w:t>
            </w:r>
          </w:p>
        </w:tc>
        <w:tc>
          <w:tcPr>
            <w:tcW w:w="3260" w:type="dxa"/>
            <w:tcBorders>
              <w:top w:val="single" w:sz="4" w:space="0" w:color="auto"/>
              <w:left w:val="single" w:sz="4" w:space="0" w:color="auto"/>
              <w:bottom w:val="single" w:sz="4" w:space="0" w:color="auto"/>
              <w:right w:val="single" w:sz="4" w:space="0" w:color="auto"/>
            </w:tcBorders>
            <w:hideMark/>
          </w:tcPr>
          <w:p w14:paraId="4BF4E49C" w14:textId="77777777" w:rsidR="00927C23" w:rsidRPr="00927C23" w:rsidRDefault="00927C23" w:rsidP="00927C23">
            <w:pPr>
              <w:spacing w:after="0" w:line="240" w:lineRule="auto"/>
              <w:contextualSpacing/>
              <w:rPr>
                <w:rFonts w:ascii="Calibri" w:hAnsi="Calibri" w:cs="Calibri"/>
                <w:sz w:val="22"/>
                <w:szCs w:val="22"/>
                <w:lang w:eastAsia="en-US"/>
              </w:rPr>
            </w:pPr>
          </w:p>
        </w:tc>
      </w:tr>
      <w:tr w:rsidR="00927C23" w:rsidRPr="00927C23" w14:paraId="4B81BF09"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656EF304"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Register Designation</w:t>
            </w:r>
          </w:p>
        </w:tc>
        <w:tc>
          <w:tcPr>
            <w:tcW w:w="3260" w:type="dxa"/>
            <w:tcBorders>
              <w:top w:val="single" w:sz="4" w:space="0" w:color="auto"/>
              <w:left w:val="single" w:sz="4" w:space="0" w:color="auto"/>
              <w:bottom w:val="single" w:sz="4" w:space="0" w:color="auto"/>
              <w:right w:val="single" w:sz="4" w:space="0" w:color="auto"/>
            </w:tcBorders>
            <w:hideMark/>
          </w:tcPr>
          <w:p w14:paraId="6C6DCDEC" w14:textId="77777777" w:rsidR="00927C23" w:rsidRPr="00927C23" w:rsidRDefault="00927C23" w:rsidP="00927C23">
            <w:pPr>
              <w:spacing w:after="0" w:line="240" w:lineRule="auto"/>
              <w:contextualSpacing/>
              <w:rPr>
                <w:rFonts w:ascii="Calibri" w:hAnsi="Calibri" w:cs="Calibri"/>
                <w:sz w:val="22"/>
                <w:szCs w:val="22"/>
                <w:lang w:eastAsia="en-US"/>
              </w:rPr>
            </w:pPr>
          </w:p>
        </w:tc>
      </w:tr>
      <w:tr w:rsidR="00927C23" w:rsidRPr="00927C23" w14:paraId="0B59FD9C" w14:textId="77777777" w:rsidTr="00C06FF5">
        <w:tc>
          <w:tcPr>
            <w:tcW w:w="3119" w:type="dxa"/>
            <w:tcBorders>
              <w:top w:val="single" w:sz="4" w:space="0" w:color="auto"/>
              <w:left w:val="single" w:sz="4" w:space="0" w:color="auto"/>
              <w:bottom w:val="single" w:sz="4" w:space="0" w:color="auto"/>
              <w:right w:val="single" w:sz="4" w:space="0" w:color="auto"/>
            </w:tcBorders>
            <w:hideMark/>
          </w:tcPr>
          <w:p w14:paraId="4B8A901D" w14:textId="77777777" w:rsidR="00927C23" w:rsidRPr="00927C23" w:rsidRDefault="00927C23" w:rsidP="00927C23">
            <w:pPr>
              <w:spacing w:after="0" w:line="240" w:lineRule="auto"/>
              <w:ind w:left="37"/>
              <w:contextualSpacing/>
              <w:rPr>
                <w:rFonts w:ascii="Calibri" w:hAnsi="Calibri" w:cs="Calibri"/>
                <w:sz w:val="22"/>
                <w:szCs w:val="22"/>
                <w:lang w:eastAsia="en-US"/>
              </w:rPr>
            </w:pPr>
            <w:r w:rsidRPr="00927C23">
              <w:rPr>
                <w:rFonts w:ascii="Calibri" w:hAnsi="Calibri" w:cs="Calibri"/>
                <w:sz w:val="22"/>
                <w:szCs w:val="22"/>
                <w:lang w:eastAsia="en-US"/>
              </w:rPr>
              <w:t>Foreign Registration Number</w:t>
            </w:r>
          </w:p>
        </w:tc>
        <w:tc>
          <w:tcPr>
            <w:tcW w:w="3260" w:type="dxa"/>
            <w:tcBorders>
              <w:top w:val="single" w:sz="4" w:space="0" w:color="auto"/>
              <w:left w:val="single" w:sz="4" w:space="0" w:color="auto"/>
              <w:bottom w:val="single" w:sz="4" w:space="0" w:color="auto"/>
              <w:right w:val="single" w:sz="4" w:space="0" w:color="auto"/>
            </w:tcBorders>
            <w:hideMark/>
          </w:tcPr>
          <w:p w14:paraId="1DC78C31" w14:textId="77777777" w:rsidR="00927C23" w:rsidRPr="00927C23" w:rsidRDefault="00927C23" w:rsidP="00927C23">
            <w:pPr>
              <w:spacing w:after="0" w:line="240" w:lineRule="auto"/>
              <w:contextualSpacing/>
              <w:rPr>
                <w:rFonts w:ascii="Calibri" w:hAnsi="Calibri" w:cs="Calibri"/>
                <w:sz w:val="22"/>
                <w:szCs w:val="22"/>
                <w:lang w:eastAsia="en-US"/>
              </w:rPr>
            </w:pPr>
          </w:p>
        </w:tc>
      </w:tr>
    </w:tbl>
    <w:p w14:paraId="1662F9EE" w14:textId="77777777" w:rsidR="00927C23" w:rsidRPr="00927C23" w:rsidRDefault="00927C23" w:rsidP="00927C23">
      <w:pPr>
        <w:spacing w:after="0" w:line="240" w:lineRule="auto"/>
        <w:ind w:left="426"/>
        <w:contextualSpacing/>
        <w:rPr>
          <w:rFonts w:ascii="Calibri" w:hAnsi="Calibri"/>
          <w:b/>
          <w:sz w:val="22"/>
          <w:szCs w:val="22"/>
          <w:lang w:eastAsia="en-US"/>
        </w:rPr>
      </w:pPr>
    </w:p>
    <w:p w14:paraId="6E1AD209"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Language</w:t>
      </w:r>
    </w:p>
    <w:p w14:paraId="15F8946A" w14:textId="77777777" w:rsidR="00927C23" w:rsidRPr="00927C23" w:rsidRDefault="00927C23" w:rsidP="00796347">
      <w:pPr>
        <w:spacing w:line="240" w:lineRule="auto"/>
        <w:contextualSpacing/>
        <w:jc w:val="both"/>
        <w:rPr>
          <w:rFonts w:ascii="Calibri" w:hAnsi="Calibri"/>
          <w:sz w:val="22"/>
          <w:szCs w:val="22"/>
          <w:lang w:val="en-GB" w:eastAsia="en-US"/>
        </w:rPr>
      </w:pPr>
      <w:r w:rsidRPr="00927C23">
        <w:rPr>
          <w:rFonts w:ascii="Calibri" w:hAnsi="Calibri"/>
          <w:sz w:val="22"/>
          <w:szCs w:val="22"/>
          <w:lang w:val="en-GB" w:eastAsia="en-US"/>
        </w:rPr>
        <w:t xml:space="preserve">The contract and correspondence language </w:t>
      </w:r>
      <w:proofErr w:type="gramStart"/>
      <w:r w:rsidRPr="00927C23">
        <w:rPr>
          <w:rFonts w:ascii="Calibri" w:hAnsi="Calibri"/>
          <w:sz w:val="22"/>
          <w:szCs w:val="22"/>
          <w:lang w:val="en-GB" w:eastAsia="en-US"/>
        </w:rPr>
        <w:t>is</w:t>
      </w:r>
      <w:proofErr w:type="gramEnd"/>
      <w:r w:rsidRPr="00927C23">
        <w:rPr>
          <w:rFonts w:ascii="Calibri" w:hAnsi="Calibri"/>
          <w:sz w:val="22"/>
          <w:szCs w:val="22"/>
          <w:lang w:val="en-GB" w:eastAsia="en-US"/>
        </w:rPr>
        <w:t xml:space="preserve"> German.</w:t>
      </w:r>
    </w:p>
    <w:p w14:paraId="7C6264C5"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Contact Person</w:t>
      </w:r>
    </w:p>
    <w:tbl>
      <w:tblPr>
        <w:tblStyle w:val="Tabellenraster"/>
        <w:tblW w:w="0" w:type="auto"/>
        <w:tblInd w:w="108" w:type="dxa"/>
        <w:tblLook w:val="04A0" w:firstRow="1" w:lastRow="0" w:firstColumn="1" w:lastColumn="0" w:noHBand="0" w:noVBand="1"/>
      </w:tblPr>
      <w:tblGrid>
        <w:gridCol w:w="1985"/>
        <w:gridCol w:w="3260"/>
      </w:tblGrid>
      <w:tr w:rsidR="00927C23" w:rsidRPr="00927C23" w14:paraId="700CBA76" w14:textId="77777777" w:rsidTr="00C06FF5">
        <w:tc>
          <w:tcPr>
            <w:tcW w:w="1985" w:type="dxa"/>
            <w:tcBorders>
              <w:top w:val="single" w:sz="4" w:space="0" w:color="auto"/>
              <w:left w:val="single" w:sz="4" w:space="0" w:color="auto"/>
              <w:bottom w:val="single" w:sz="4" w:space="0" w:color="auto"/>
              <w:right w:val="single" w:sz="4" w:space="0" w:color="auto"/>
            </w:tcBorders>
            <w:hideMark/>
          </w:tcPr>
          <w:p w14:paraId="65C0D798"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Name:</w:t>
            </w:r>
          </w:p>
        </w:tc>
        <w:tc>
          <w:tcPr>
            <w:tcW w:w="3260" w:type="dxa"/>
            <w:tcBorders>
              <w:top w:val="single" w:sz="4" w:space="0" w:color="auto"/>
              <w:left w:val="single" w:sz="4" w:space="0" w:color="auto"/>
              <w:bottom w:val="single" w:sz="4" w:space="0" w:color="auto"/>
              <w:right w:val="single" w:sz="4" w:space="0" w:color="auto"/>
            </w:tcBorders>
            <w:hideMark/>
          </w:tcPr>
          <w:p w14:paraId="321BD024" w14:textId="77777777" w:rsidR="00927C23" w:rsidRPr="00927C23" w:rsidRDefault="00927C23" w:rsidP="00927C23">
            <w:pPr>
              <w:spacing w:after="0" w:line="276" w:lineRule="auto"/>
              <w:contextualSpacing/>
              <w:rPr>
                <w:rFonts w:ascii="Calibri" w:hAnsi="Calibri" w:cs="Calibri"/>
                <w:szCs w:val="22"/>
                <w:lang w:eastAsia="en-US"/>
              </w:rPr>
            </w:pPr>
          </w:p>
        </w:tc>
      </w:tr>
      <w:tr w:rsidR="00927C23" w:rsidRPr="00927C23" w14:paraId="136736B5" w14:textId="77777777" w:rsidTr="00C06FF5">
        <w:tc>
          <w:tcPr>
            <w:tcW w:w="1985" w:type="dxa"/>
            <w:tcBorders>
              <w:top w:val="single" w:sz="4" w:space="0" w:color="auto"/>
              <w:left w:val="single" w:sz="4" w:space="0" w:color="auto"/>
              <w:bottom w:val="single" w:sz="4" w:space="0" w:color="auto"/>
              <w:right w:val="single" w:sz="4" w:space="0" w:color="auto"/>
            </w:tcBorders>
          </w:tcPr>
          <w:p w14:paraId="335A225A"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Function:</w:t>
            </w:r>
          </w:p>
        </w:tc>
        <w:tc>
          <w:tcPr>
            <w:tcW w:w="3260" w:type="dxa"/>
            <w:tcBorders>
              <w:top w:val="single" w:sz="4" w:space="0" w:color="auto"/>
              <w:left w:val="single" w:sz="4" w:space="0" w:color="auto"/>
              <w:bottom w:val="single" w:sz="4" w:space="0" w:color="auto"/>
              <w:right w:val="single" w:sz="4" w:space="0" w:color="auto"/>
            </w:tcBorders>
          </w:tcPr>
          <w:p w14:paraId="23E49650" w14:textId="77777777" w:rsidR="00927C23" w:rsidRPr="00927C23" w:rsidRDefault="00927C23" w:rsidP="00927C23">
            <w:pPr>
              <w:spacing w:after="0" w:line="276" w:lineRule="auto"/>
              <w:contextualSpacing/>
              <w:rPr>
                <w:rFonts w:ascii="Calibri" w:hAnsi="Calibri" w:cs="Calibri"/>
                <w:sz w:val="22"/>
                <w:szCs w:val="22"/>
                <w:lang w:eastAsia="en-US"/>
              </w:rPr>
            </w:pPr>
          </w:p>
        </w:tc>
      </w:tr>
      <w:tr w:rsidR="00927C23" w:rsidRPr="00927C23" w14:paraId="0EC91A8D" w14:textId="77777777" w:rsidTr="00C06FF5">
        <w:tc>
          <w:tcPr>
            <w:tcW w:w="1985" w:type="dxa"/>
            <w:tcBorders>
              <w:top w:val="single" w:sz="4" w:space="0" w:color="auto"/>
              <w:left w:val="single" w:sz="4" w:space="0" w:color="auto"/>
              <w:bottom w:val="single" w:sz="4" w:space="0" w:color="auto"/>
              <w:right w:val="single" w:sz="4" w:space="0" w:color="auto"/>
            </w:tcBorders>
            <w:hideMark/>
          </w:tcPr>
          <w:p w14:paraId="79AA87B4"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Phone:</w:t>
            </w:r>
          </w:p>
        </w:tc>
        <w:tc>
          <w:tcPr>
            <w:tcW w:w="3260" w:type="dxa"/>
            <w:tcBorders>
              <w:top w:val="single" w:sz="4" w:space="0" w:color="auto"/>
              <w:left w:val="single" w:sz="4" w:space="0" w:color="auto"/>
              <w:bottom w:val="single" w:sz="4" w:space="0" w:color="auto"/>
              <w:right w:val="single" w:sz="4" w:space="0" w:color="auto"/>
            </w:tcBorders>
            <w:hideMark/>
          </w:tcPr>
          <w:p w14:paraId="1E250F4F" w14:textId="77777777" w:rsidR="00927C23" w:rsidRPr="00927C23" w:rsidRDefault="00927C23" w:rsidP="00927C23">
            <w:pPr>
              <w:spacing w:after="0" w:line="276" w:lineRule="auto"/>
              <w:contextualSpacing/>
              <w:rPr>
                <w:rFonts w:ascii="Calibri" w:hAnsi="Calibri" w:cs="Calibri"/>
                <w:szCs w:val="22"/>
                <w:lang w:eastAsia="en-US"/>
              </w:rPr>
            </w:pPr>
          </w:p>
        </w:tc>
      </w:tr>
      <w:tr w:rsidR="00927C23" w:rsidRPr="00927C23" w14:paraId="7AD724F6" w14:textId="77777777" w:rsidTr="00C06FF5">
        <w:tc>
          <w:tcPr>
            <w:tcW w:w="1985" w:type="dxa"/>
            <w:tcBorders>
              <w:top w:val="single" w:sz="4" w:space="0" w:color="auto"/>
              <w:left w:val="single" w:sz="4" w:space="0" w:color="auto"/>
              <w:bottom w:val="single" w:sz="4" w:space="0" w:color="auto"/>
              <w:right w:val="single" w:sz="4" w:space="0" w:color="auto"/>
            </w:tcBorders>
            <w:hideMark/>
          </w:tcPr>
          <w:p w14:paraId="540C4653" w14:textId="77777777" w:rsidR="00927C23" w:rsidRPr="00927C23" w:rsidRDefault="00927C23" w:rsidP="00927C23">
            <w:pPr>
              <w:spacing w:after="0" w:line="276" w:lineRule="auto"/>
              <w:ind w:left="37"/>
              <w:contextualSpacing/>
              <w:jc w:val="both"/>
              <w:rPr>
                <w:rFonts w:ascii="Calibri" w:hAnsi="Calibri" w:cs="Calibri"/>
                <w:sz w:val="22"/>
                <w:szCs w:val="22"/>
                <w:lang w:eastAsia="en-US"/>
              </w:rPr>
            </w:pPr>
            <w:r w:rsidRPr="00927C23">
              <w:rPr>
                <w:rFonts w:ascii="Calibri" w:hAnsi="Calibri" w:cs="Calibri"/>
                <w:sz w:val="22"/>
                <w:szCs w:val="22"/>
                <w:lang w:eastAsia="en-US"/>
              </w:rPr>
              <w:t>E-Mail:</w:t>
            </w:r>
          </w:p>
        </w:tc>
        <w:tc>
          <w:tcPr>
            <w:tcW w:w="3260" w:type="dxa"/>
            <w:tcBorders>
              <w:top w:val="single" w:sz="4" w:space="0" w:color="auto"/>
              <w:left w:val="single" w:sz="4" w:space="0" w:color="auto"/>
              <w:bottom w:val="single" w:sz="4" w:space="0" w:color="auto"/>
              <w:right w:val="single" w:sz="4" w:space="0" w:color="auto"/>
            </w:tcBorders>
            <w:hideMark/>
          </w:tcPr>
          <w:p w14:paraId="75F2B358" w14:textId="77777777" w:rsidR="00927C23" w:rsidRPr="00927C23" w:rsidRDefault="00927C23" w:rsidP="00927C23">
            <w:pPr>
              <w:spacing w:after="0" w:line="276" w:lineRule="auto"/>
              <w:contextualSpacing/>
              <w:rPr>
                <w:rFonts w:ascii="Calibri" w:hAnsi="Calibri" w:cs="Calibri"/>
                <w:szCs w:val="22"/>
                <w:lang w:eastAsia="en-US"/>
              </w:rPr>
            </w:pPr>
          </w:p>
        </w:tc>
      </w:tr>
    </w:tbl>
    <w:p w14:paraId="2AB1E416" w14:textId="77777777" w:rsidR="00927C23" w:rsidRPr="00927C23" w:rsidRDefault="008D09A5" w:rsidP="00927C23">
      <w:pPr>
        <w:spacing w:after="120" w:line="276" w:lineRule="auto"/>
        <w:rPr>
          <w:rFonts w:ascii="Calibri" w:hAnsi="Calibri"/>
          <w:sz w:val="22"/>
        </w:rPr>
      </w:pPr>
      <w:r>
        <w:rPr>
          <w:rFonts w:ascii="Calibri" w:hAnsi="Calibri" w:cs="Calibri"/>
          <w:noProof/>
          <w:sz w:val="22"/>
          <w:szCs w:val="22"/>
        </w:rPr>
        <mc:AlternateContent>
          <mc:Choice Requires="wps">
            <w:drawing>
              <wp:anchor distT="0" distB="0" distL="114300" distR="114300" simplePos="0" relativeHeight="251683840" behindDoc="1" locked="0" layoutInCell="1" allowOverlap="1" wp14:anchorId="305E015D" wp14:editId="21671757">
                <wp:simplePos x="0" y="0"/>
                <wp:positionH relativeFrom="page">
                  <wp:align>right</wp:align>
                </wp:positionH>
                <wp:positionV relativeFrom="page">
                  <wp:align>bottom</wp:align>
                </wp:positionV>
                <wp:extent cx="568325" cy="10652125"/>
                <wp:effectExtent l="0" t="0" r="3175" b="0"/>
                <wp:wrapNone/>
                <wp:docPr id="34" name="Textfeld 3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74A2E9CF"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5E015D" id="Textfeld 34" o:spid="_x0000_s1035" type="#_x0000_t202" style="position:absolute;margin-left:-6.45pt;margin-top:0;width:44.75pt;height:838.75pt;z-index:-25163264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" fillcolor="#f2f2f2 [3052]" stroked="f" strokeweight=".5pt">
                <v:textbox style="layout-flow:vertical">
                  <w:txbxContent>
                    <w:p w14:paraId="74A2E9CF" w14:textId="77777777" w:rsidR="008D09A5" w:rsidRPr="00500FA8" w:rsidRDefault="008D09A5" w:rsidP="00500FA8">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71552" behindDoc="1" locked="0" layoutInCell="1" allowOverlap="1" wp14:anchorId="0AF7342F" wp14:editId="48999ECE">
                <wp:simplePos x="0" y="0"/>
                <wp:positionH relativeFrom="page">
                  <wp:align>left</wp:align>
                </wp:positionH>
                <wp:positionV relativeFrom="page">
                  <wp:align>bottom</wp:align>
                </wp:positionV>
                <wp:extent cx="568325" cy="10652125"/>
                <wp:effectExtent l="0" t="0" r="3175" b="0"/>
                <wp:wrapNone/>
                <wp:docPr id="28" name="Textfeld 28"/>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003257E"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7342F" id="Textfeld 28" o:spid="_x0000_s1036" type="#_x0000_t202" style="position:absolute;margin-left:0;margin-top:0;width:44.75pt;height:838.75pt;z-index:-25164492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" fillcolor="#f2f2f2 [3052]" stroked="f" strokeweight=".5pt">
                <v:textbox style="layout-flow:vertical;mso-layout-flow-alt:bottom-to-top">
                  <w:txbxContent>
                    <w:p w14:paraId="3003257E"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9504" behindDoc="1" locked="0" layoutInCell="1" allowOverlap="1" wp14:anchorId="486E135C" wp14:editId="41E9980C">
                <wp:simplePos x="0" y="0"/>
                <wp:positionH relativeFrom="page">
                  <wp:posOffset>177553</wp:posOffset>
                </wp:positionH>
                <wp:positionV relativeFrom="page">
                  <wp:posOffset>-14665638</wp:posOffset>
                </wp:positionV>
                <wp:extent cx="568325" cy="10652125"/>
                <wp:effectExtent l="0" t="0" r="3175" b="0"/>
                <wp:wrapNone/>
                <wp:docPr id="27" name="Textfeld 27"/>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4AC07A02"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E135C" id="Textfeld 27" o:spid="_x0000_s1037" type="#_x0000_t202" style="position:absolute;margin-left:14pt;margin-top:-1154.75pt;width:44.75pt;height:838.7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" fillcolor="#f2f2f2 [3052]" stroked="f" strokeweight=".5pt">
                <v:textbox style="layout-flow:vertical;mso-layout-flow-alt:bottom-to-top">
                  <w:txbxContent>
                    <w:p w14:paraId="4AC07A02"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67456" behindDoc="1" locked="0" layoutInCell="1" allowOverlap="1" wp14:anchorId="397AE637" wp14:editId="3ADEAE5D">
                <wp:simplePos x="0" y="0"/>
                <wp:positionH relativeFrom="page">
                  <wp:posOffset>-35370</wp:posOffset>
                </wp:positionH>
                <wp:positionV relativeFrom="page">
                  <wp:posOffset>-15128644</wp:posOffset>
                </wp:positionV>
                <wp:extent cx="568325" cy="10652125"/>
                <wp:effectExtent l="0" t="0" r="3175" b="0"/>
                <wp:wrapNone/>
                <wp:docPr id="26" name="Textfeld 26"/>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3600EA5B"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AE637" id="Textfeld 26" o:spid="_x0000_s1038" type="#_x0000_t202" style="position:absolute;margin-left:-2.8pt;margin-top:-1191.25pt;width:44.75pt;height:838.7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" fillcolor="#f2f2f2 [3052]" stroked="f" strokeweight=".5pt">
                <v:textbox style="layout-flow:vertical;mso-layout-flow-alt:bottom-to-top">
                  <w:txbxContent>
                    <w:p w14:paraId="3600EA5B" w14:textId="77777777" w:rsidR="008D09A5" w:rsidRPr="00500FA8" w:rsidRDefault="008D09A5" w:rsidP="008D09A5">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p>
    <w:p w14:paraId="2BE59EDC" w14:textId="55B91924" w:rsidR="00D6045D" w:rsidRDefault="00D6045D" w:rsidP="00D6045D">
      <w:pPr>
        <w:spacing w:line="276" w:lineRule="auto"/>
        <w:rPr>
          <w:rFonts w:ascii="Calibri" w:hAnsi="Calibri"/>
          <w:sz w:val="22"/>
          <w:lang w:val="en-US"/>
        </w:rPr>
      </w:pPr>
    </w:p>
    <w:p w14:paraId="390668F9" w14:textId="45F5EBB4" w:rsidR="006F3EAE" w:rsidRDefault="006F3EAE" w:rsidP="00D6045D">
      <w:pPr>
        <w:spacing w:line="276" w:lineRule="auto"/>
        <w:rPr>
          <w:rFonts w:ascii="Calibri" w:hAnsi="Calibri"/>
          <w:sz w:val="22"/>
          <w:lang w:val="en-US"/>
        </w:rPr>
      </w:pPr>
    </w:p>
    <w:p w14:paraId="06602AAA" w14:textId="77777777" w:rsidR="006F3EAE" w:rsidRPr="00D6045D" w:rsidRDefault="006F3EAE" w:rsidP="00D6045D">
      <w:pPr>
        <w:spacing w:line="276" w:lineRule="auto"/>
        <w:rPr>
          <w:rFonts w:ascii="Calibri" w:hAnsi="Calibri"/>
          <w:sz w:val="22"/>
          <w:lang w:val="en-US"/>
        </w:rPr>
      </w:pPr>
    </w:p>
    <w:p w14:paraId="230C1825" w14:textId="77777777" w:rsidR="00BF0C76" w:rsidRPr="00BF0C76" w:rsidRDefault="00BF0C76" w:rsidP="00BF0C76">
      <w:pPr>
        <w:pStyle w:val="Listenabsatz"/>
        <w:numPr>
          <w:ilvl w:val="0"/>
          <w:numId w:val="21"/>
        </w:numPr>
        <w:spacing w:line="276" w:lineRule="auto"/>
        <w:rPr>
          <w:rFonts w:ascii="Calibri" w:hAnsi="Calibri"/>
          <w:sz w:val="22"/>
          <w:lang w:val="en-US"/>
        </w:rPr>
      </w:pPr>
      <w:r w:rsidRPr="00BF0C76">
        <w:rPr>
          <w:rFonts w:ascii="Calibri" w:hAnsi="Calibri"/>
          <w:sz w:val="22"/>
          <w:lang w:val="en-US"/>
        </w:rPr>
        <w:lastRenderedPageBreak/>
        <w:t xml:space="preserve">Contractor's duty to provide information regarding CBAM </w:t>
      </w:r>
      <w:r w:rsidRPr="00BF0C76">
        <w:rPr>
          <w:rFonts w:ascii="Calibri" w:hAnsi="Calibri"/>
          <w:color w:val="FF0000"/>
          <w:sz w:val="22"/>
          <w:lang w:val="en-US"/>
        </w:rPr>
        <w:t>(applies only to non-EU countries)</w:t>
      </w:r>
    </w:p>
    <w:p w14:paraId="2206FC17"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client has obligations under Regulation (EU) 2023/956 (Carbon Border Adjustment Mechanism – CBAM), as amended, in connection with the contractual deliveries, the contractor is obliged to provide the client with the information and evidence necessary to fulfil these obligations without being asked and in a timely manner.</w:t>
      </w:r>
    </w:p>
    <w:p w14:paraId="0101BE20"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obligation under paragraph 1 shall only arise if the client is considered an importer within the meaning of the Regulation.</w:t>
      </w:r>
    </w:p>
    <w:p w14:paraId="3AE774D8" w14:textId="77777777" w:rsidR="00BF0C76" w:rsidRPr="00BF0C76" w:rsidRDefault="00BF0C76" w:rsidP="00BF0C76">
      <w:pPr>
        <w:spacing w:after="120"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to be provided shall include, in particular:</w:t>
      </w:r>
    </w:p>
    <w:p w14:paraId="5C7A442E"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Customs tariff number (CN code),</w:t>
      </w:r>
    </w:p>
    <w:p w14:paraId="5996897A"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Country of origin,</w:t>
      </w:r>
    </w:p>
    <w:p w14:paraId="7F24F551"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Manufacturer details,</w:t>
      </w:r>
    </w:p>
    <w:p w14:paraId="47E42920"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Direct and, where relevant, indirect greenhouse gas emissions in accordance with EU regulations,</w:t>
      </w:r>
    </w:p>
    <w:p w14:paraId="170A7E7A" w14:textId="77777777" w:rsidR="00BF0C76" w:rsidRPr="00BF0C76" w:rsidRDefault="00BF0C76" w:rsidP="00BF0C76">
      <w:pPr>
        <w:pStyle w:val="Listenabsatz"/>
        <w:numPr>
          <w:ilvl w:val="1"/>
          <w:numId w:val="23"/>
        </w:numPr>
        <w:ind w:left="426"/>
        <w:jc w:val="both"/>
        <w:rPr>
          <w:rFonts w:ascii="Calibri" w:hAnsi="Calibri"/>
          <w:sz w:val="22"/>
          <w:lang w:val="en-GB"/>
        </w:rPr>
      </w:pPr>
      <w:r w:rsidRPr="00BF0C76">
        <w:rPr>
          <w:rFonts w:ascii="Calibri" w:hAnsi="Calibri"/>
          <w:sz w:val="22"/>
          <w:lang w:val="en-GB"/>
        </w:rPr>
        <w:t>calculation methodology used,</w:t>
      </w:r>
    </w:p>
    <w:p w14:paraId="08A2DD99" w14:textId="77777777" w:rsidR="00BF0C76" w:rsidRPr="00BF0C76" w:rsidRDefault="00BF0C76" w:rsidP="00BF0C76">
      <w:pPr>
        <w:pStyle w:val="Listenabsatz"/>
        <w:numPr>
          <w:ilvl w:val="1"/>
          <w:numId w:val="23"/>
        </w:numPr>
        <w:spacing w:after="120"/>
        <w:ind w:left="425" w:hanging="357"/>
        <w:jc w:val="both"/>
        <w:rPr>
          <w:rFonts w:ascii="Calibri" w:hAnsi="Calibri"/>
          <w:sz w:val="22"/>
          <w:lang w:val="en-GB"/>
        </w:rPr>
      </w:pPr>
      <w:r w:rsidRPr="00BF0C76">
        <w:rPr>
          <w:rFonts w:ascii="Calibri" w:hAnsi="Calibri"/>
          <w:sz w:val="22"/>
          <w:lang w:val="en-GB"/>
        </w:rPr>
        <w:t>evidence of CO₂ prices paid in the country of origin.</w:t>
      </w:r>
    </w:p>
    <w:p w14:paraId="6B1BF0CD"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information must be provided at the latest upon delivery.</w:t>
      </w:r>
    </w:p>
    <w:p w14:paraId="29F1C77C"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contractor shall ensure the accuracy and completeness of the information and shall inform the client immediately of any changes relevant to CBAM obligations.</w:t>
      </w:r>
    </w:p>
    <w:p w14:paraId="3B7E9FD0"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If the contractor culpably fails to fulfil its obligations under paragraphs 1 to 5, either in whole or in part, or fails to do so in a timely manner, the client shall be entitled to demand a contractual penalty. This shall amount to 0.1% of the order value for each calendar day or part thereof in which the obligation is breached, but shall not exceed a total of 5% of the order value.</w:t>
      </w:r>
    </w:p>
    <w:p w14:paraId="03C5B825" w14:textId="77777777" w:rsidR="00BF0C76" w:rsidRPr="00BF0C76" w:rsidRDefault="00BF0C76" w:rsidP="00BF0C76">
      <w:pPr>
        <w:spacing w:line="240" w:lineRule="auto"/>
        <w:contextualSpacing/>
        <w:jc w:val="both"/>
        <w:rPr>
          <w:rFonts w:ascii="Calibri" w:hAnsi="Calibri"/>
          <w:sz w:val="22"/>
          <w:szCs w:val="22"/>
          <w:lang w:val="en-GB" w:eastAsia="en-US"/>
        </w:rPr>
      </w:pPr>
      <w:r w:rsidRPr="00BF0C76">
        <w:rPr>
          <w:rFonts w:ascii="Calibri" w:hAnsi="Calibri"/>
          <w:sz w:val="22"/>
          <w:szCs w:val="22"/>
          <w:lang w:val="en-GB" w:eastAsia="en-US"/>
        </w:rPr>
        <w:t>The assertion of further damages remains unaffected; any contractual penalty forfeited shall be offset against any claims for damages.</w:t>
      </w:r>
    </w:p>
    <w:p w14:paraId="53362527" w14:textId="77777777" w:rsidR="00927C23" w:rsidRPr="00927C23" w:rsidRDefault="00927C23" w:rsidP="00796347">
      <w:pPr>
        <w:pStyle w:val="Listenabsatz"/>
        <w:numPr>
          <w:ilvl w:val="0"/>
          <w:numId w:val="21"/>
        </w:numPr>
        <w:spacing w:after="240" w:line="276" w:lineRule="auto"/>
        <w:contextualSpacing w:val="0"/>
        <w:rPr>
          <w:rFonts w:ascii="Calibri" w:hAnsi="Calibri"/>
          <w:sz w:val="22"/>
        </w:rPr>
      </w:pPr>
      <w:r w:rsidRPr="00927C23">
        <w:rPr>
          <w:rFonts w:ascii="Calibri" w:hAnsi="Calibri"/>
          <w:sz w:val="22"/>
        </w:rPr>
        <w:t>Documents to be submitted:</w:t>
      </w:r>
    </w:p>
    <w:p w14:paraId="5F3C2E78" w14:textId="77777777" w:rsidR="00927C23" w:rsidRPr="00927C23" w:rsidRDefault="00927C23" w:rsidP="002854EB">
      <w:pPr>
        <w:spacing w:line="240" w:lineRule="auto"/>
        <w:jc w:val="both"/>
        <w:rPr>
          <w:rFonts w:ascii="Calibri" w:hAnsi="Calibri"/>
          <w:sz w:val="22"/>
          <w:szCs w:val="22"/>
          <w:lang w:val="en-GB" w:eastAsia="en-US"/>
        </w:rPr>
      </w:pPr>
      <w:r w:rsidRPr="00927C23">
        <w:rPr>
          <w:rFonts w:ascii="Calibri" w:hAnsi="Calibri"/>
          <w:sz w:val="22"/>
          <w:szCs w:val="22"/>
          <w:lang w:val="en-GB" w:eastAsia="en-US"/>
        </w:rPr>
        <w:t>An exhaustive list of the documents to be submitted with the offer can be found in the conditions of application under Item, Components of the offer.</w:t>
      </w:r>
    </w:p>
    <w:p w14:paraId="22CFA19D" w14:textId="77777777" w:rsidR="00927C23" w:rsidRPr="00927C23" w:rsidRDefault="00192BA4" w:rsidP="00927C23">
      <w:pPr>
        <w:keepNext/>
        <w:spacing w:after="0"/>
        <w:rPr>
          <w:rFonts w:ascii="Calibri" w:hAnsi="Calibri"/>
          <w:sz w:val="22"/>
          <w:szCs w:val="22"/>
          <w:lang w:val="en-GB"/>
        </w:rPr>
      </w:pPr>
      <w:r>
        <w:rPr>
          <w:rFonts w:ascii="Calibri" w:hAnsi="Calibri" w:cs="Calibri"/>
          <w:noProof/>
          <w:sz w:val="22"/>
          <w:szCs w:val="22"/>
        </w:rPr>
        <mc:AlternateContent>
          <mc:Choice Requires="wps">
            <w:drawing>
              <wp:anchor distT="0" distB="0" distL="114300" distR="114300" simplePos="0" relativeHeight="251687936" behindDoc="1" locked="0" layoutInCell="1" allowOverlap="1" wp14:anchorId="0BD3EC39" wp14:editId="5C19F04A">
                <wp:simplePos x="0" y="0"/>
                <wp:positionH relativeFrom="page">
                  <wp:posOffset>6997065</wp:posOffset>
                </wp:positionH>
                <wp:positionV relativeFrom="page">
                  <wp:posOffset>19685</wp:posOffset>
                </wp:positionV>
                <wp:extent cx="568325" cy="10652125"/>
                <wp:effectExtent l="0" t="0" r="3175" b="0"/>
                <wp:wrapNone/>
                <wp:docPr id="4" name="Textfeld 4"/>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837D731"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3EC39" id="Textfeld 4" o:spid="_x0000_s1039" type="#_x0000_t202" style="position:absolute;margin-left:550.95pt;margin-top:1.55pt;width:44.75pt;height:838.7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" fillcolor="#f2f2f2 [3052]" stroked="f" strokeweight=".5pt">
                <v:textbox style="layout-flow:vertical">
                  <w:txbxContent>
                    <w:p w14:paraId="0837D731"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Pr>
          <w:rFonts w:ascii="Calibri" w:hAnsi="Calibri" w:cs="Calibri"/>
          <w:noProof/>
          <w:sz w:val="22"/>
          <w:szCs w:val="22"/>
        </w:rPr>
        <mc:AlternateContent>
          <mc:Choice Requires="wps">
            <w:drawing>
              <wp:anchor distT="0" distB="0" distL="114300" distR="114300" simplePos="0" relativeHeight="251685888" behindDoc="1" locked="0" layoutInCell="1" allowOverlap="1" wp14:anchorId="6A243FD1" wp14:editId="0BB11536">
                <wp:simplePos x="0" y="0"/>
                <wp:positionH relativeFrom="page">
                  <wp:posOffset>17145</wp:posOffset>
                </wp:positionH>
                <wp:positionV relativeFrom="page">
                  <wp:posOffset>19685</wp:posOffset>
                </wp:positionV>
                <wp:extent cx="568325" cy="10652125"/>
                <wp:effectExtent l="0" t="0" r="3175" b="0"/>
                <wp:wrapNone/>
                <wp:docPr id="3" name="Textfeld 3"/>
                <wp:cNvGraphicFramePr/>
                <a:graphic xmlns:a="http://schemas.openxmlformats.org/drawingml/2006/main">
                  <a:graphicData uri="http://schemas.microsoft.com/office/word/2010/wordprocessingShape">
                    <wps:wsp>
                      <wps:cNvSpPr txBox="1"/>
                      <wps:spPr>
                        <a:xfrm>
                          <a:off x="0" y="0"/>
                          <a:ext cx="568325" cy="10652125"/>
                        </a:xfrm>
                        <a:prstGeom prst="rect">
                          <a:avLst/>
                        </a:prstGeom>
                        <a:solidFill>
                          <a:schemeClr val="bg1">
                            <a:lumMod val="95000"/>
                          </a:schemeClr>
                        </a:solidFill>
                        <a:ln w="6350">
                          <a:noFill/>
                        </a:ln>
                      </wps:spPr>
                      <wps:txbx>
                        <w:txbxContent>
                          <w:p w14:paraId="029F9771"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43FD1" id="Textfeld 3" o:spid="_x0000_s1040" type="#_x0000_t202" style="position:absolute;margin-left:1.35pt;margin-top:1.55pt;width:44.75pt;height:838.7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" fillcolor="#f2f2f2 [3052]" stroked="f" strokeweight=".5pt">
                <v:textbox style="layout-flow:vertical;mso-layout-flow-alt:bottom-to-top">
                  <w:txbxContent>
                    <w:p w14:paraId="029F9771" w14:textId="77777777" w:rsidR="00192BA4" w:rsidRPr="00500FA8" w:rsidRDefault="00192BA4" w:rsidP="00192BA4">
                      <w:pPr>
                        <w:spacing w:after="0" w:line="240" w:lineRule="auto"/>
                        <w:jc w:val="center"/>
                        <w:rPr>
                          <w:rFonts w:ascii="Calibri" w:hAnsi="Calibri" w:cs="Calibri"/>
                          <w:color w:val="C0504D" w:themeColor="accent2"/>
                          <w:sz w:val="40"/>
                          <w:szCs w:val="40"/>
                          <w:lang w:val="en-US"/>
                        </w:rPr>
                      </w:pPr>
                      <w:r>
                        <w:rPr>
                          <w:rFonts w:ascii="Calibri" w:hAnsi="Calibri" w:cs="Calibri"/>
                          <w:color w:val="C0504D" w:themeColor="accent2"/>
                          <w:sz w:val="40"/>
                          <w:szCs w:val="40"/>
                          <w:lang w:val="en-US"/>
                        </w:rPr>
                        <w:t xml:space="preserve">-  -  -  -  -  </w:t>
                      </w:r>
                      <w:r w:rsidRPr="00500FA8">
                        <w:rPr>
                          <w:rFonts w:ascii="Calibri" w:hAnsi="Calibri" w:cs="Calibri"/>
                          <w:color w:val="C0504D" w:themeColor="accent2"/>
                          <w:sz w:val="40"/>
                          <w:szCs w:val="40"/>
                          <w:lang w:val="en-US"/>
                        </w:rPr>
                        <w:t xml:space="preserve">English Version for Information Only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w:t>
                      </w:r>
                      <w:r w:rsidRPr="00500FA8">
                        <w:rPr>
                          <w:rFonts w:ascii="Calibri" w:hAnsi="Calibri" w:cs="Calibri"/>
                          <w:color w:val="C0504D" w:themeColor="accent2"/>
                          <w:sz w:val="40"/>
                          <w:szCs w:val="40"/>
                          <w:lang w:val="en-US"/>
                        </w:rPr>
                        <w:t xml:space="preserve"> </w:t>
                      </w:r>
                      <w:r>
                        <w:rPr>
                          <w:rFonts w:ascii="Calibri" w:hAnsi="Calibri" w:cs="Calibri"/>
                          <w:color w:val="C0504D" w:themeColor="accent2"/>
                          <w:sz w:val="40"/>
                          <w:szCs w:val="40"/>
                          <w:lang w:val="en-US"/>
                        </w:rPr>
                        <w:t xml:space="preserve"> -  </w:t>
                      </w:r>
                      <w:r w:rsidRPr="00500FA8">
                        <w:rPr>
                          <w:rFonts w:ascii="Calibri" w:hAnsi="Calibri" w:cs="Calibri"/>
                          <w:color w:val="C0504D" w:themeColor="accent2"/>
                          <w:sz w:val="40"/>
                          <w:szCs w:val="40"/>
                          <w:lang w:val="en-US"/>
                        </w:rPr>
                        <w:t>English Version for Information Onl</w:t>
                      </w:r>
                      <w:r>
                        <w:rPr>
                          <w:rFonts w:ascii="Calibri" w:hAnsi="Calibri" w:cs="Calibri"/>
                          <w:color w:val="C0504D" w:themeColor="accent2"/>
                          <w:sz w:val="40"/>
                          <w:szCs w:val="40"/>
                          <w:lang w:val="en-US"/>
                        </w:rPr>
                        <w:t>y  -  -  -  -  -</w:t>
                      </w:r>
                    </w:p>
                  </w:txbxContent>
                </v:textbox>
                <w10:wrap anchorx="page" anchory="page"/>
              </v:shape>
            </w:pict>
          </mc:Fallback>
        </mc:AlternateContent>
      </w:r>
      <w:r w:rsidR="00927C23" w:rsidRPr="00927C23">
        <w:rPr>
          <w:rFonts w:ascii="Calibri" w:hAnsi="Calibri"/>
          <w:sz w:val="22"/>
          <w:lang w:val="en-US"/>
        </w:rPr>
        <w:t>The</w:t>
      </w:r>
      <w:r w:rsidR="00927C23" w:rsidRPr="00927C23">
        <w:rPr>
          <w:rFonts w:ascii="Calibri" w:hAnsi="Calibri"/>
          <w:sz w:val="22"/>
          <w:szCs w:val="22"/>
          <w:lang w:val="en-GB"/>
        </w:rPr>
        <w:t xml:space="preserve"> declarations included in this list are enclosed with my/our offer.</w:t>
      </w:r>
    </w:p>
    <w:p w14:paraId="1277CCB8" w14:textId="77777777" w:rsidR="00927C23" w:rsidRPr="00927C23" w:rsidRDefault="00927C23" w:rsidP="00927C23">
      <w:pPr>
        <w:keepNext/>
        <w:spacing w:after="0"/>
        <w:rPr>
          <w:rFonts w:ascii="Calibri" w:hAnsi="Calibri"/>
          <w:sz w:val="22"/>
          <w:szCs w:val="22"/>
          <w:lang w:val="en-US"/>
        </w:rPr>
      </w:pPr>
    </w:p>
    <w:p w14:paraId="18F569AA" w14:textId="77777777" w:rsidR="00927C23" w:rsidRPr="00927C23" w:rsidRDefault="00927C23" w:rsidP="00927C23">
      <w:pPr>
        <w:jc w:val="both"/>
        <w:rPr>
          <w:rFonts w:ascii="Calibri" w:hAnsi="Calibri"/>
          <w:b/>
          <w:sz w:val="22"/>
          <w:szCs w:val="22"/>
          <w:lang w:val="en-US"/>
        </w:rPr>
      </w:pPr>
      <w:bookmarkStart w:id="12" w:name="_Hlk503345766"/>
      <w:r w:rsidRPr="00927C23">
        <w:rPr>
          <w:rFonts w:ascii="Calibri" w:hAnsi="Calibri"/>
          <w:b/>
          <w:bCs/>
          <w:sz w:val="22"/>
          <w:szCs w:val="22"/>
          <w:lang w:val="en-GB"/>
        </w:rPr>
        <w:t>I agree/ we agree that the personal data I / we provided will be processed and stored for the tendering process and that, in the case of EU tenders, according to Section 134 GWB the name of the successful bidders and, under certain circumstances according to Section 62 VgV, the characteristics and advantages of its offer will be disclosed to the unsuccessful bidders.</w:t>
      </w:r>
    </w:p>
    <w:p w14:paraId="19E368CA"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I/we acknowledge that knowingly providing false information can lead to exclusion from this and other invitations to tender.</w:t>
      </w:r>
    </w:p>
    <w:p w14:paraId="4437D28B"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GB"/>
        </w:rPr>
        <w:t xml:space="preserve">By </w:t>
      </w:r>
      <w:bookmarkStart w:id="13" w:name="_Hlk503345743"/>
      <w:r w:rsidRPr="00927C23">
        <w:rPr>
          <w:rFonts w:ascii="Calibri" w:hAnsi="Calibri"/>
          <w:sz w:val="22"/>
          <w:szCs w:val="22"/>
          <w:lang w:val="en-GB"/>
        </w:rPr>
        <w:t xml:space="preserve">submitting this offer electronically in text form according to Section 126b Civil Code </w:t>
      </w:r>
      <w:bookmarkEnd w:id="13"/>
      <w:r w:rsidRPr="00927C23">
        <w:rPr>
          <w:rFonts w:ascii="Calibri" w:hAnsi="Calibri"/>
          <w:sz w:val="22"/>
          <w:szCs w:val="22"/>
          <w:lang w:val="en-GB"/>
        </w:rPr>
        <w:t>I/we acknowledge the terms outlined above.</w:t>
      </w:r>
    </w:p>
    <w:p w14:paraId="2C94EB13" w14:textId="77777777" w:rsidR="00927C23" w:rsidRPr="00927C23" w:rsidRDefault="00927C23" w:rsidP="00927C23">
      <w:pPr>
        <w:jc w:val="both"/>
        <w:rPr>
          <w:rFonts w:ascii="Calibri" w:hAnsi="Calibri"/>
          <w:sz w:val="22"/>
          <w:szCs w:val="22"/>
          <w:lang w:val="en-US"/>
        </w:rPr>
      </w:pPr>
      <w:r w:rsidRPr="00927C23">
        <w:rPr>
          <w:rFonts w:ascii="Calibri" w:hAnsi="Calibri"/>
          <w:sz w:val="22"/>
          <w:szCs w:val="22"/>
          <w:lang w:val="en-US"/>
        </w:rPr>
        <w:t>Name of the person making the declaration according to Section 126b Civil Code*:</w:t>
      </w:r>
    </w:p>
    <w:bookmarkEnd w:id="12"/>
    <w:p w14:paraId="680B03CD" w14:textId="77777777" w:rsidR="00927C23" w:rsidRPr="005F6C59" w:rsidRDefault="00927C23" w:rsidP="00927C23">
      <w:pPr>
        <w:spacing w:after="0" w:line="276" w:lineRule="auto"/>
        <w:contextualSpacing/>
        <w:rPr>
          <w:rFonts w:ascii="Calibri" w:hAnsi="Calibri"/>
          <w:sz w:val="22"/>
          <w:szCs w:val="22"/>
          <w:lang w:val="en-US"/>
        </w:rPr>
      </w:pPr>
    </w:p>
    <w:p w14:paraId="099DCFC1" w14:textId="77777777" w:rsidR="00927C23" w:rsidRPr="005F6C59" w:rsidRDefault="00927C23" w:rsidP="00927C23">
      <w:pPr>
        <w:spacing w:after="0" w:line="276" w:lineRule="auto"/>
        <w:contextualSpacing/>
        <w:rPr>
          <w:rFonts w:ascii="Calibri" w:hAnsi="Calibri"/>
          <w:sz w:val="22"/>
          <w:szCs w:val="22"/>
          <w:lang w:val="en-US"/>
        </w:rPr>
      </w:pPr>
      <w:r w:rsidRPr="005F6C59">
        <w:rPr>
          <w:rFonts w:ascii="Calibri" w:hAnsi="Calibri"/>
          <w:sz w:val="22"/>
          <w:szCs w:val="22"/>
          <w:lang w:val="en-US"/>
        </w:rPr>
        <w:t>_______________________________________</w:t>
      </w:r>
    </w:p>
    <w:p w14:paraId="0637D165" w14:textId="77777777" w:rsidR="00927C23" w:rsidRPr="005F6C59" w:rsidRDefault="00927C23" w:rsidP="00927C23">
      <w:pPr>
        <w:spacing w:after="0" w:line="276" w:lineRule="auto"/>
        <w:contextualSpacing/>
        <w:rPr>
          <w:rFonts w:ascii="Calibri" w:hAnsi="Calibri"/>
          <w:sz w:val="18"/>
          <w:szCs w:val="18"/>
          <w:lang w:val="en-US"/>
        </w:rPr>
      </w:pPr>
      <w:r w:rsidRPr="005F6C59">
        <w:rPr>
          <w:rFonts w:ascii="Calibri" w:hAnsi="Calibri"/>
          <w:sz w:val="18"/>
          <w:szCs w:val="18"/>
          <w:lang w:val="en-US"/>
        </w:rPr>
        <w:t>Date</w:t>
      </w:r>
    </w:p>
    <w:p w14:paraId="2668BE99" w14:textId="77777777" w:rsidR="00927C23" w:rsidRPr="005F6C59" w:rsidRDefault="00927C23" w:rsidP="00927C23">
      <w:pPr>
        <w:spacing w:after="0" w:line="276" w:lineRule="auto"/>
        <w:rPr>
          <w:rFonts w:ascii="Calibri" w:hAnsi="Calibri"/>
          <w:sz w:val="22"/>
          <w:szCs w:val="22"/>
          <w:lang w:val="en-US"/>
        </w:rPr>
      </w:pPr>
    </w:p>
    <w:p w14:paraId="1B64C22F" w14:textId="77777777" w:rsidR="00796347" w:rsidRPr="005F6C59" w:rsidRDefault="00796347" w:rsidP="00927C23">
      <w:pPr>
        <w:spacing w:after="0" w:line="276" w:lineRule="auto"/>
        <w:rPr>
          <w:rFonts w:ascii="Calibri" w:hAnsi="Calibri"/>
          <w:sz w:val="22"/>
          <w:szCs w:val="22"/>
          <w:lang w:val="en-US"/>
        </w:rPr>
      </w:pPr>
    </w:p>
    <w:p w14:paraId="037A4D4F" w14:textId="77777777" w:rsidR="00927C23" w:rsidRPr="00927C23" w:rsidRDefault="00927C23" w:rsidP="00927C23">
      <w:pPr>
        <w:spacing w:after="0" w:line="276" w:lineRule="auto"/>
        <w:rPr>
          <w:rFonts w:ascii="Calibri" w:hAnsi="Calibri"/>
          <w:sz w:val="22"/>
          <w:szCs w:val="22"/>
          <w:lang w:val="en-US"/>
        </w:rPr>
      </w:pPr>
      <w:r w:rsidRPr="00927C23">
        <w:rPr>
          <w:rFonts w:ascii="Calibri" w:hAnsi="Calibri"/>
          <w:sz w:val="22"/>
          <w:szCs w:val="22"/>
          <w:lang w:val="en-US"/>
        </w:rPr>
        <w:t>_______________________________________</w:t>
      </w:r>
    </w:p>
    <w:p w14:paraId="05F48713" w14:textId="77777777" w:rsidR="00927C23" w:rsidRPr="00927C23" w:rsidRDefault="00927C23" w:rsidP="00796347">
      <w:pPr>
        <w:spacing w:after="360"/>
        <w:jc w:val="both"/>
        <w:rPr>
          <w:lang w:val="en-US"/>
        </w:rPr>
      </w:pPr>
      <w:r w:rsidRPr="00927C23">
        <w:rPr>
          <w:rFonts w:ascii="Calibri" w:hAnsi="Calibri"/>
          <w:sz w:val="18"/>
          <w:szCs w:val="18"/>
          <w:lang w:val="en-GB"/>
        </w:rPr>
        <w:t>Name of the person making the declaration within the meaning of Section 126b of the German Civil Code (BGB)*</w:t>
      </w:r>
    </w:p>
    <w:p w14:paraId="10EEA04C" w14:textId="77777777" w:rsidR="00927C23" w:rsidRPr="00927C23" w:rsidRDefault="00927C23" w:rsidP="00927C23">
      <w:pPr>
        <w:ind w:left="1418" w:hanging="1418"/>
        <w:jc w:val="both"/>
        <w:rPr>
          <w:sz w:val="18"/>
          <w:szCs w:val="18"/>
          <w:lang w:val="en-US"/>
        </w:rPr>
      </w:pPr>
      <w:r w:rsidRPr="00927C23">
        <w:rPr>
          <w:rFonts w:ascii="Calibri" w:hAnsi="Calibri"/>
          <w:lang w:val="en-GB"/>
        </w:rPr>
        <w:t xml:space="preserve">*) </w:t>
      </w:r>
      <w:r w:rsidRPr="00927C23">
        <w:rPr>
          <w:rFonts w:ascii="Calibri" w:hAnsi="Calibri"/>
          <w:b/>
          <w:u w:val="single"/>
          <w:lang w:val="en-GB"/>
        </w:rPr>
        <w:t>Note</w:t>
      </w:r>
      <w:r w:rsidRPr="00927C23">
        <w:rPr>
          <w:rFonts w:ascii="Calibri" w:hAnsi="Calibri"/>
          <w:lang w:val="en-GB"/>
        </w:rPr>
        <w:t>:</w:t>
      </w:r>
      <w:r w:rsidRPr="00927C23">
        <w:rPr>
          <w:rFonts w:ascii="Calibri" w:hAnsi="Calibri"/>
          <w:lang w:val="en-GB"/>
        </w:rPr>
        <w:tab/>
      </w:r>
      <w:r w:rsidRPr="00927C23">
        <w:rPr>
          <w:rFonts w:ascii="Calibri" w:hAnsi="Calibri"/>
          <w:lang w:val="en-US"/>
        </w:rPr>
        <w:t>If</w:t>
      </w:r>
      <w:r w:rsidRPr="00927C23">
        <w:rPr>
          <w:rFonts w:ascii="Calibri" w:hAnsi="Calibri"/>
          <w:lang w:val="en-GB"/>
        </w:rPr>
        <w:t xml:space="preserve"> </w:t>
      </w:r>
      <w:bookmarkStart w:id="14" w:name="_Hlk503345843"/>
      <w:r w:rsidRPr="00927C23">
        <w:rPr>
          <w:rFonts w:ascii="Calibri" w:hAnsi="Calibri"/>
          <w:lang w:val="en-GB"/>
        </w:rPr>
        <w:t xml:space="preserve">the </w:t>
      </w:r>
      <w:r w:rsidRPr="00927C23">
        <w:rPr>
          <w:rFonts w:ascii="Calibri" w:hAnsi="Calibri"/>
          <w:lang w:val="en-US"/>
        </w:rPr>
        <w:t xml:space="preserve">person making the declaration is not stated in </w:t>
      </w:r>
      <w:r w:rsidRPr="00927C23">
        <w:rPr>
          <w:rFonts w:ascii="Calibri" w:hAnsi="Calibri"/>
          <w:lang w:val="en-GB"/>
        </w:rPr>
        <w:t xml:space="preserve">the electronically submitted offer, </w:t>
      </w:r>
      <w:bookmarkEnd w:id="14"/>
      <w:r w:rsidRPr="00927C23">
        <w:rPr>
          <w:rFonts w:ascii="Calibri" w:hAnsi="Calibri"/>
          <w:lang w:val="en-GB"/>
        </w:rPr>
        <w:t>the offer is deemed not submitted.</w:t>
      </w:r>
      <w:r w:rsidRPr="00927C23">
        <w:rPr>
          <w:sz w:val="18"/>
          <w:szCs w:val="18"/>
          <w:lang w:val="en-US"/>
        </w:rPr>
        <w:t xml:space="preserve"> </w:t>
      </w:r>
    </w:p>
    <w:p w14:paraId="2D884686" w14:textId="77777777" w:rsidR="00550982" w:rsidRPr="00796347" w:rsidRDefault="00927C23" w:rsidP="00927C23">
      <w:pPr>
        <w:ind w:left="1418" w:hanging="1418"/>
        <w:jc w:val="both"/>
        <w:rPr>
          <w:rFonts w:ascii="Calibri" w:hAnsi="Calibri"/>
          <w:lang w:val="en-US"/>
        </w:rPr>
      </w:pPr>
      <w:bookmarkStart w:id="15" w:name="_Hlk503345858"/>
      <w:r w:rsidRPr="00927C23">
        <w:rPr>
          <w:rFonts w:ascii="Calibri" w:hAnsi="Calibri"/>
          <w:b/>
          <w:u w:val="single"/>
          <w:lang w:val="en-US"/>
        </w:rPr>
        <w:t>Note</w:t>
      </w:r>
      <w:r w:rsidRPr="00927C23">
        <w:rPr>
          <w:rFonts w:ascii="Calibri" w:hAnsi="Calibri"/>
          <w:lang w:val="en-US"/>
        </w:rPr>
        <w:t>:</w:t>
      </w:r>
      <w:r w:rsidRPr="00927C23">
        <w:rPr>
          <w:rFonts w:ascii="Calibri" w:hAnsi="Calibri"/>
          <w:lang w:val="en-US"/>
        </w:rPr>
        <w:tab/>
        <w:t>The electronic submission of the offer in text form according to Section 126b Civil Code with naming the person making the declaration includes all other declarations submitted together with the offer, unless further signatures are expressly requested</w:t>
      </w:r>
      <w:bookmarkEnd w:id="15"/>
      <w:r w:rsidRPr="00927C23">
        <w:rPr>
          <w:rFonts w:ascii="Calibri" w:hAnsi="Calibri"/>
          <w:lang w:val="en-US"/>
        </w:rPr>
        <w:t xml:space="preserve"> (especially in the Declaration of Availability or the Bidder Consortium Declaration).</w:t>
      </w:r>
    </w:p>
    <w:sectPr w:rsidR="00550982" w:rsidRPr="00796347" w:rsidSect="00E56D81">
      <w:headerReference w:type="default" r:id="rId8"/>
      <w:footerReference w:type="default" r:id="rId9"/>
      <w:headerReference w:type="first" r:id="rId10"/>
      <w:pgSz w:w="11906" w:h="16838" w:code="9"/>
      <w:pgMar w:top="567" w:right="2267" w:bottom="1134" w:left="1191" w:header="680" w:footer="1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11EB5" w14:textId="77777777" w:rsidR="00C51F7C" w:rsidRDefault="00C51F7C" w:rsidP="00026166">
      <w:pPr>
        <w:spacing w:after="0" w:line="240" w:lineRule="auto"/>
      </w:pPr>
      <w:r>
        <w:separator/>
      </w:r>
    </w:p>
  </w:endnote>
  <w:endnote w:type="continuationSeparator" w:id="0">
    <w:p w14:paraId="45F01837" w14:textId="77777777" w:rsidR="00C51F7C" w:rsidRDefault="00C51F7C" w:rsidP="00026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ona Lisa Recut">
    <w:altName w:val="Cambri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2"/>
      <w:gridCol w:w="4957"/>
      <w:gridCol w:w="2127"/>
    </w:tblGrid>
    <w:tr w:rsidR="0079670C" w:rsidRPr="0079670C" w14:paraId="4D9D6DB9" w14:textId="77777777" w:rsidTr="0068416B">
      <w:tc>
        <w:tcPr>
          <w:tcW w:w="2522" w:type="dxa"/>
        </w:tcPr>
        <w:p w14:paraId="56E91B77" w14:textId="77777777" w:rsidR="0079670C" w:rsidRPr="0079670C" w:rsidRDefault="0079670C" w:rsidP="0079670C">
          <w:pPr>
            <w:tabs>
              <w:tab w:val="center" w:pos="4536"/>
              <w:tab w:val="right" w:pos="9072"/>
            </w:tabs>
            <w:spacing w:after="0" w:line="240" w:lineRule="auto"/>
            <w:rPr>
              <w:rFonts w:ascii="Calibri" w:hAnsi="Calibri"/>
              <w:sz w:val="18"/>
              <w:szCs w:val="18"/>
            </w:rPr>
          </w:pPr>
        </w:p>
        <w:p w14:paraId="47CF75D4" w14:textId="77777777" w:rsidR="0079670C" w:rsidRPr="0079670C" w:rsidRDefault="0079670C" w:rsidP="0079670C">
          <w:pPr>
            <w:tabs>
              <w:tab w:val="center" w:pos="4536"/>
              <w:tab w:val="right" w:pos="9072"/>
            </w:tabs>
            <w:spacing w:after="0" w:line="240" w:lineRule="auto"/>
            <w:rPr>
              <w:rFonts w:ascii="Calibri" w:hAnsi="Calibri"/>
              <w:sz w:val="18"/>
              <w:szCs w:val="18"/>
            </w:rPr>
          </w:pPr>
          <w:r w:rsidRPr="0079670C">
            <w:rPr>
              <w:rFonts w:ascii="Calibri" w:hAnsi="Calibri"/>
              <w:sz w:val="18"/>
              <w:szCs w:val="18"/>
            </w:rPr>
            <w:t xml:space="preserve">Seite </w:t>
          </w:r>
          <w:r w:rsidRPr="0079670C">
            <w:rPr>
              <w:rFonts w:ascii="Calibri" w:hAnsi="Calibri"/>
              <w:sz w:val="18"/>
              <w:szCs w:val="18"/>
            </w:rPr>
            <w:fldChar w:fldCharType="begin"/>
          </w:r>
          <w:r w:rsidRPr="0079670C">
            <w:rPr>
              <w:rFonts w:ascii="Calibri" w:hAnsi="Calibri"/>
              <w:sz w:val="18"/>
              <w:szCs w:val="18"/>
            </w:rPr>
            <w:instrText xml:space="preserve"> PAGE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r w:rsidRPr="0079670C">
            <w:rPr>
              <w:rFonts w:ascii="Calibri" w:hAnsi="Calibri"/>
              <w:sz w:val="18"/>
              <w:szCs w:val="18"/>
            </w:rPr>
            <w:t xml:space="preserve"> von </w:t>
          </w:r>
          <w:r w:rsidRPr="0079670C">
            <w:rPr>
              <w:rFonts w:ascii="Calibri" w:hAnsi="Calibri"/>
              <w:sz w:val="18"/>
              <w:szCs w:val="18"/>
            </w:rPr>
            <w:fldChar w:fldCharType="begin"/>
          </w:r>
          <w:r w:rsidRPr="0079670C">
            <w:rPr>
              <w:rFonts w:ascii="Calibri" w:hAnsi="Calibri"/>
              <w:sz w:val="18"/>
              <w:szCs w:val="18"/>
            </w:rPr>
            <w:instrText xml:space="preserve"> NUMPAGES </w:instrText>
          </w:r>
          <w:r w:rsidRPr="0079670C">
            <w:rPr>
              <w:rFonts w:ascii="Calibri" w:hAnsi="Calibri"/>
              <w:sz w:val="18"/>
              <w:szCs w:val="18"/>
            </w:rPr>
            <w:fldChar w:fldCharType="separate"/>
          </w:r>
          <w:r w:rsidR="00E93CD8">
            <w:rPr>
              <w:rFonts w:ascii="Calibri" w:hAnsi="Calibri"/>
              <w:noProof/>
              <w:sz w:val="18"/>
              <w:szCs w:val="18"/>
            </w:rPr>
            <w:t>9</w:t>
          </w:r>
          <w:r w:rsidRPr="0079670C">
            <w:rPr>
              <w:rFonts w:ascii="Calibri" w:hAnsi="Calibri"/>
              <w:sz w:val="18"/>
              <w:szCs w:val="18"/>
            </w:rPr>
            <w:fldChar w:fldCharType="end"/>
          </w:r>
        </w:p>
      </w:tc>
      <w:tc>
        <w:tcPr>
          <w:tcW w:w="4957" w:type="dxa"/>
        </w:tcPr>
        <w:p w14:paraId="7CE8186F" w14:textId="77777777" w:rsidR="0079670C" w:rsidRPr="0079670C" w:rsidRDefault="0079670C" w:rsidP="0079670C">
          <w:pPr>
            <w:tabs>
              <w:tab w:val="center" w:pos="4536"/>
              <w:tab w:val="right" w:pos="9072"/>
            </w:tabs>
            <w:spacing w:after="0" w:line="240" w:lineRule="auto"/>
            <w:jc w:val="center"/>
            <w:rPr>
              <w:rFonts w:ascii="Calibri" w:hAnsi="Calibri"/>
              <w:sz w:val="18"/>
              <w:szCs w:val="18"/>
            </w:rPr>
          </w:pPr>
        </w:p>
        <w:p w14:paraId="6EFE5308" w14:textId="749E720D" w:rsidR="0079670C" w:rsidRPr="0079670C" w:rsidRDefault="0079670C" w:rsidP="0079670C">
          <w:pPr>
            <w:tabs>
              <w:tab w:val="center" w:pos="4536"/>
              <w:tab w:val="right" w:pos="9072"/>
            </w:tabs>
            <w:spacing w:after="0" w:line="240" w:lineRule="auto"/>
            <w:rPr>
              <w:rFonts w:ascii="Calibri" w:hAnsi="Calibri"/>
              <w:sz w:val="18"/>
              <w:szCs w:val="18"/>
            </w:rPr>
          </w:pPr>
          <w:r w:rsidRPr="0079670C">
            <w:rPr>
              <w:rFonts w:ascii="Calibri" w:hAnsi="Calibri"/>
              <w:sz w:val="18"/>
              <w:szCs w:val="18"/>
            </w:rPr>
            <w:t>Vergabenummer</w:t>
          </w:r>
          <w:r w:rsidR="00DF65E2">
            <w:rPr>
              <w:rFonts w:ascii="Calibri" w:hAnsi="Calibri"/>
              <w:sz w:val="18"/>
              <w:szCs w:val="18"/>
            </w:rPr>
            <w:t xml:space="preserve"> 08/2600041046</w:t>
          </w:r>
        </w:p>
        <w:p w14:paraId="2DC44BB9" w14:textId="77777777" w:rsidR="0079670C" w:rsidRPr="0079670C" w:rsidRDefault="0079670C" w:rsidP="0079670C">
          <w:pPr>
            <w:tabs>
              <w:tab w:val="center" w:pos="4536"/>
              <w:tab w:val="right" w:pos="9072"/>
            </w:tabs>
            <w:spacing w:after="0" w:line="240" w:lineRule="auto"/>
            <w:rPr>
              <w:rFonts w:ascii="Calibri" w:hAnsi="Calibri"/>
              <w:sz w:val="18"/>
              <w:szCs w:val="18"/>
            </w:rPr>
          </w:pPr>
        </w:p>
      </w:tc>
      <w:tc>
        <w:tcPr>
          <w:tcW w:w="2127" w:type="dxa"/>
        </w:tcPr>
        <w:p w14:paraId="5E99CEBF" w14:textId="77777777" w:rsidR="0079670C" w:rsidRPr="0079670C" w:rsidRDefault="003D29A2" w:rsidP="003D29A2">
          <w:pPr>
            <w:tabs>
              <w:tab w:val="center" w:pos="4536"/>
              <w:tab w:val="right" w:pos="9072"/>
            </w:tabs>
            <w:spacing w:after="0" w:line="240" w:lineRule="auto"/>
            <w:ind w:right="-108"/>
            <w:jc w:val="center"/>
            <w:rPr>
              <w:rFonts w:ascii="Calibri" w:hAnsi="Calibri"/>
              <w:sz w:val="18"/>
              <w:szCs w:val="18"/>
            </w:rPr>
          </w:pPr>
          <w:r w:rsidRPr="004630FF">
            <w:rPr>
              <w:rFonts w:ascii="Calibri" w:eastAsia="Calibri" w:hAnsi="Calibri"/>
              <w:noProof/>
              <w:sz w:val="22"/>
              <w:szCs w:val="22"/>
            </w:rPr>
            <w:drawing>
              <wp:inline distT="0" distB="0" distL="0" distR="0" wp14:anchorId="4CAF5DED" wp14:editId="7EB32BF4">
                <wp:extent cx="1162050" cy="578499"/>
                <wp:effectExtent l="0" t="0" r="0" b="0"/>
                <wp:docPr id="2" name="Bild 4" descr="Bildergebnis für helmholtz instit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ldergebnis für helmholtz instit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628" cy="607163"/>
                        </a:xfrm>
                        <a:prstGeom prst="rect">
                          <a:avLst/>
                        </a:prstGeom>
                        <a:noFill/>
                        <a:ln>
                          <a:noFill/>
                        </a:ln>
                      </pic:spPr>
                    </pic:pic>
                  </a:graphicData>
                </a:graphic>
              </wp:inline>
            </w:drawing>
          </w:r>
        </w:p>
      </w:tc>
    </w:tr>
  </w:tbl>
  <w:p w14:paraId="2B87211C" w14:textId="77777777" w:rsidR="0079670C" w:rsidRDefault="007967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939FD" w14:textId="77777777" w:rsidR="00C51F7C" w:rsidRDefault="00C51F7C" w:rsidP="00026166">
      <w:pPr>
        <w:spacing w:after="0" w:line="240" w:lineRule="auto"/>
      </w:pPr>
      <w:r>
        <w:separator/>
      </w:r>
    </w:p>
  </w:footnote>
  <w:footnote w:type="continuationSeparator" w:id="0">
    <w:p w14:paraId="3DFFEC1E" w14:textId="77777777" w:rsidR="00C51F7C" w:rsidRDefault="00C51F7C" w:rsidP="000261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541"/>
      <w:gridCol w:w="6"/>
    </w:tblGrid>
    <w:tr w:rsidR="00144235" w:rsidRPr="0084033A" w14:paraId="6C588C04" w14:textId="77777777" w:rsidTr="003B412F">
      <w:trPr>
        <w:trHeight w:hRule="exact" w:val="2041"/>
      </w:trPr>
      <w:tc>
        <w:tcPr>
          <w:tcW w:w="7433" w:type="dxa"/>
        </w:tcPr>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3D29A2" w:rsidRPr="0084033A" w14:paraId="1AE709A3" w14:textId="77777777" w:rsidTr="003D29A2">
            <w:trPr>
              <w:trHeight w:hRule="exact" w:val="2041"/>
            </w:trPr>
            <w:tc>
              <w:tcPr>
                <w:tcW w:w="7434" w:type="dxa"/>
              </w:tcPr>
              <w:p w14:paraId="23B19D09" w14:textId="77777777" w:rsidR="003D29A2" w:rsidRDefault="003D29A2" w:rsidP="003D29A2">
                <w:pPr>
                  <w:pStyle w:val="Kopfzeile"/>
                </w:pPr>
                <w:r>
                  <w:rPr>
                    <w:noProof/>
                  </w:rPr>
                  <w:drawing>
                    <wp:inline distT="0" distB="0" distL="0" distR="0" wp14:anchorId="62CB77AD" wp14:editId="32BB0B5B">
                      <wp:extent cx="1441450" cy="45720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6FE22DDF" w14:textId="77777777" w:rsidR="003D29A2" w:rsidRDefault="003D29A2" w:rsidP="003D29A2">
                <w:pPr>
                  <w:pStyle w:val="Kopfzeile"/>
                  <w:spacing w:after="100" w:line="200" w:lineRule="atLeast"/>
                  <w:ind w:left="284"/>
                  <w:rPr>
                    <w:b/>
                    <w:bCs/>
                    <w:sz w:val="16"/>
                    <w:szCs w:val="16"/>
                  </w:rPr>
                </w:pPr>
              </w:p>
              <w:p w14:paraId="5306A86A" w14:textId="77777777" w:rsidR="003D29A2" w:rsidRDefault="003D29A2" w:rsidP="003D29A2">
                <w:pPr>
                  <w:pStyle w:val="Kopfzeile"/>
                  <w:spacing w:line="200" w:lineRule="atLeast"/>
                  <w:rPr>
                    <w:b/>
                    <w:sz w:val="16"/>
                    <w:szCs w:val="16"/>
                  </w:rPr>
                </w:pPr>
                <w:r>
                  <w:rPr>
                    <w:b/>
                    <w:sz w:val="16"/>
                    <w:szCs w:val="16"/>
                  </w:rPr>
                  <w:t>GSI Helmholtzzentrum für</w:t>
                </w:r>
              </w:p>
              <w:p w14:paraId="4177D3A2" w14:textId="77777777" w:rsidR="003D29A2" w:rsidRDefault="003D29A2" w:rsidP="003D29A2">
                <w:pPr>
                  <w:pStyle w:val="Kopfzeile"/>
                  <w:spacing w:line="200" w:lineRule="atLeast"/>
                  <w:rPr>
                    <w:b/>
                    <w:sz w:val="16"/>
                    <w:szCs w:val="16"/>
                  </w:rPr>
                </w:pPr>
                <w:r>
                  <w:rPr>
                    <w:b/>
                    <w:sz w:val="16"/>
                    <w:szCs w:val="16"/>
                  </w:rPr>
                  <w:t>Schwerionenforschung GmbH</w:t>
                </w:r>
              </w:p>
              <w:p w14:paraId="2CFEC19F" w14:textId="77777777" w:rsidR="003D29A2" w:rsidRDefault="003D29A2" w:rsidP="003D29A2">
                <w:pPr>
                  <w:pStyle w:val="Kopfzeile"/>
                  <w:spacing w:line="200" w:lineRule="atLeast"/>
                  <w:rPr>
                    <w:sz w:val="16"/>
                    <w:szCs w:val="16"/>
                  </w:rPr>
                </w:pPr>
                <w:r>
                  <w:rPr>
                    <w:sz w:val="16"/>
                    <w:szCs w:val="16"/>
                  </w:rPr>
                  <w:t>Planckstraße 1</w:t>
                </w:r>
              </w:p>
              <w:p w14:paraId="4456CD73" w14:textId="77777777" w:rsidR="003D29A2" w:rsidRDefault="003D29A2" w:rsidP="003D29A2">
                <w:pPr>
                  <w:pStyle w:val="Kopfzeile"/>
                  <w:spacing w:after="100" w:line="200" w:lineRule="atLeast"/>
                  <w:rPr>
                    <w:sz w:val="16"/>
                    <w:szCs w:val="16"/>
                  </w:rPr>
                </w:pPr>
                <w:r>
                  <w:rPr>
                    <w:sz w:val="16"/>
                    <w:szCs w:val="16"/>
                  </w:rPr>
                  <w:t>64291 Darmstadt</w:t>
                </w:r>
              </w:p>
              <w:p w14:paraId="511482B4" w14:textId="77777777" w:rsidR="003D29A2" w:rsidRPr="00E56D81" w:rsidRDefault="006D7A20" w:rsidP="00806E4C">
                <w:pPr>
                  <w:pStyle w:val="Kopfzeile"/>
                  <w:spacing w:line="200" w:lineRule="atLeast"/>
                </w:pPr>
                <w:hyperlink r:id="rId2" w:history="1">
                  <w:r w:rsidR="003D29A2" w:rsidRPr="001D19BE">
                    <w:rPr>
                      <w:rStyle w:val="Hyperlink"/>
                      <w:color w:val="auto"/>
                      <w:sz w:val="16"/>
                      <w:szCs w:val="16"/>
                    </w:rPr>
                    <w:t>www.gsi.de</w:t>
                  </w:r>
                </w:hyperlink>
              </w:p>
            </w:tc>
          </w:tr>
        </w:tbl>
        <w:p w14:paraId="2C696851" w14:textId="77777777" w:rsidR="00144235" w:rsidRPr="00E56D81" w:rsidRDefault="00144235" w:rsidP="003B412F">
          <w:pPr>
            <w:pStyle w:val="Kopfzeile"/>
          </w:pPr>
        </w:p>
      </w:tc>
      <w:tc>
        <w:tcPr>
          <w:tcW w:w="3107" w:type="dxa"/>
        </w:tcPr>
        <w:p w14:paraId="62D3A472" w14:textId="77777777" w:rsidR="00144235" w:rsidRPr="00E56D81" w:rsidRDefault="00144235" w:rsidP="003B412F">
          <w:pPr>
            <w:pStyle w:val="Kopfzeile"/>
            <w:spacing w:line="200" w:lineRule="atLeast"/>
            <w:ind w:left="284"/>
          </w:pPr>
        </w:p>
      </w:tc>
    </w:tr>
  </w:tbl>
  <w:p w14:paraId="1C007728" w14:textId="77777777" w:rsidR="00144235" w:rsidRPr="00E56D81" w:rsidRDefault="00144235" w:rsidP="00A53F17">
    <w:pPr>
      <w:pStyle w:val="Kopfzeil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434"/>
      <w:gridCol w:w="3107"/>
    </w:tblGrid>
    <w:tr w:rsidR="008D2A50" w14:paraId="7752FAA4" w14:textId="77777777" w:rsidTr="00026166">
      <w:trPr>
        <w:trHeight w:hRule="exact" w:val="2041"/>
      </w:trPr>
      <w:tc>
        <w:tcPr>
          <w:tcW w:w="7433" w:type="dxa"/>
        </w:tcPr>
        <w:p w14:paraId="03469A43" w14:textId="77777777" w:rsidR="008D2A50" w:rsidRDefault="00BD0BCF">
          <w:pPr>
            <w:pStyle w:val="Kopfzeile"/>
          </w:pPr>
          <w:r>
            <w:rPr>
              <w:noProof/>
            </w:rPr>
            <w:drawing>
              <wp:inline distT="0" distB="0" distL="0" distR="0" wp14:anchorId="3AAA2E32" wp14:editId="2DBB0610">
                <wp:extent cx="1441450" cy="457200"/>
                <wp:effectExtent l="0" t="0" r="635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_Logo_cmyk_4cm.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450" cy="457200"/>
                        </a:xfrm>
                        <a:prstGeom prst="rect">
                          <a:avLst/>
                        </a:prstGeom>
                      </pic:spPr>
                    </pic:pic>
                  </a:graphicData>
                </a:graphic>
              </wp:inline>
            </w:drawing>
          </w:r>
        </w:p>
      </w:tc>
      <w:tc>
        <w:tcPr>
          <w:tcW w:w="3107" w:type="dxa"/>
        </w:tcPr>
        <w:p w14:paraId="4698BA4E" w14:textId="77777777" w:rsidR="008D2A50" w:rsidRPr="00803044" w:rsidRDefault="008D2A50" w:rsidP="00803044">
          <w:pPr>
            <w:pStyle w:val="GSIAdr"/>
            <w:rPr>
              <w:b/>
              <w:bCs/>
            </w:rPr>
          </w:pPr>
          <w:r w:rsidRPr="00793C68">
            <w:rPr>
              <w:b/>
              <w:bCs/>
            </w:rPr>
            <w:t>GSI Helmholtzzentrum für</w:t>
          </w:r>
        </w:p>
        <w:p w14:paraId="6C30247E" w14:textId="77777777" w:rsidR="008D2A50" w:rsidRPr="00803044" w:rsidRDefault="008D2A50" w:rsidP="00F170DD">
          <w:pPr>
            <w:pStyle w:val="Kopfzeile"/>
            <w:spacing w:after="100" w:line="200" w:lineRule="atLeast"/>
            <w:ind w:left="284"/>
            <w:rPr>
              <w:b/>
              <w:bCs/>
              <w:sz w:val="16"/>
              <w:szCs w:val="16"/>
            </w:rPr>
          </w:pPr>
          <w:r w:rsidRPr="00793C68">
            <w:rPr>
              <w:b/>
              <w:bCs/>
              <w:sz w:val="16"/>
              <w:szCs w:val="16"/>
            </w:rPr>
            <w:t>Schwerionenforschung GmbH</w:t>
          </w:r>
        </w:p>
        <w:p w14:paraId="0DF4E4AC" w14:textId="77777777" w:rsidR="008D2A50" w:rsidRPr="00F170DD" w:rsidRDefault="008D2A50" w:rsidP="00F170DD">
          <w:pPr>
            <w:pStyle w:val="Kopfzeile"/>
            <w:spacing w:line="200" w:lineRule="atLeast"/>
            <w:ind w:left="284"/>
            <w:rPr>
              <w:sz w:val="16"/>
              <w:szCs w:val="16"/>
            </w:rPr>
          </w:pPr>
          <w:r w:rsidRPr="00793C68">
            <w:rPr>
              <w:sz w:val="16"/>
              <w:szCs w:val="16"/>
            </w:rPr>
            <w:t>Planckstraße 1</w:t>
          </w:r>
        </w:p>
        <w:p w14:paraId="06F5475F" w14:textId="77777777" w:rsidR="008D2A50" w:rsidRPr="00F170DD" w:rsidRDefault="008D2A50" w:rsidP="00F170DD">
          <w:pPr>
            <w:pStyle w:val="Kopfzeile"/>
            <w:spacing w:after="100" w:line="200" w:lineRule="atLeast"/>
            <w:ind w:left="284"/>
            <w:rPr>
              <w:sz w:val="16"/>
              <w:szCs w:val="16"/>
            </w:rPr>
          </w:pPr>
          <w:r>
            <w:rPr>
              <w:sz w:val="16"/>
              <w:szCs w:val="16"/>
              <w:lang w:val="en-GB"/>
            </w:rPr>
            <w:t>64291 Darmstadt</w:t>
          </w:r>
        </w:p>
        <w:p w14:paraId="0ABFB36C" w14:textId="77777777" w:rsidR="008D2A50" w:rsidRDefault="008D2A50" w:rsidP="00F170DD">
          <w:pPr>
            <w:pStyle w:val="Kopfzeile"/>
            <w:spacing w:line="200" w:lineRule="atLeast"/>
            <w:ind w:left="284"/>
          </w:pPr>
          <w:r>
            <w:rPr>
              <w:sz w:val="16"/>
              <w:szCs w:val="16"/>
              <w:lang w:val="en-GB"/>
            </w:rPr>
            <w:t>www.gsi.de</w:t>
          </w:r>
        </w:p>
      </w:tc>
    </w:tr>
  </w:tbl>
  <w:p w14:paraId="45665F90" w14:textId="77777777" w:rsidR="008D2A50" w:rsidRPr="00F170DD" w:rsidRDefault="008D2A50" w:rsidP="00F170DD">
    <w:pPr>
      <w:pStyle w:val="Kopfzeile"/>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24714B8"/>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3F7524A"/>
    <w:multiLevelType w:val="hybridMultilevel"/>
    <w:tmpl w:val="4DC4D0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53A4196"/>
    <w:multiLevelType w:val="hybridMultilevel"/>
    <w:tmpl w:val="F746D670"/>
    <w:lvl w:ilvl="0" w:tplc="04070019">
      <w:start w:val="1"/>
      <w:numFmt w:val="lowerLetter"/>
      <w:lvlText w:val="%1."/>
      <w:lvlJc w:val="left"/>
      <w:pPr>
        <w:ind w:left="64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3CE6DEE"/>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D561B82"/>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BDD78E9"/>
    <w:multiLevelType w:val="hybridMultilevel"/>
    <w:tmpl w:val="A712F2CE"/>
    <w:lvl w:ilvl="0" w:tplc="64E29F7A">
      <w:start w:val="1"/>
      <w:numFmt w:val="lowerLetter"/>
      <w:lvlText w:val="%1)"/>
      <w:lvlJc w:val="left"/>
      <w:pPr>
        <w:ind w:hanging="250"/>
      </w:pPr>
      <w:rPr>
        <w:rFonts w:ascii="Arial" w:eastAsia="Arial" w:hAnsi="Arial" w:hint="default"/>
        <w:spacing w:val="-1"/>
        <w:w w:val="99"/>
        <w:sz w:val="20"/>
        <w:szCs w:val="20"/>
      </w:rPr>
    </w:lvl>
    <w:lvl w:ilvl="1" w:tplc="9FE49C6E">
      <w:start w:val="1"/>
      <w:numFmt w:val="bullet"/>
      <w:lvlText w:val="•"/>
      <w:lvlJc w:val="left"/>
      <w:rPr>
        <w:rFonts w:hint="default"/>
      </w:rPr>
    </w:lvl>
    <w:lvl w:ilvl="2" w:tplc="C1289548">
      <w:start w:val="1"/>
      <w:numFmt w:val="bullet"/>
      <w:lvlText w:val="•"/>
      <w:lvlJc w:val="left"/>
      <w:rPr>
        <w:rFonts w:hint="default"/>
      </w:rPr>
    </w:lvl>
    <w:lvl w:ilvl="3" w:tplc="8FD672FC">
      <w:start w:val="1"/>
      <w:numFmt w:val="bullet"/>
      <w:lvlText w:val="•"/>
      <w:lvlJc w:val="left"/>
      <w:rPr>
        <w:rFonts w:hint="default"/>
      </w:rPr>
    </w:lvl>
    <w:lvl w:ilvl="4" w:tplc="C28E55B4">
      <w:start w:val="1"/>
      <w:numFmt w:val="bullet"/>
      <w:lvlText w:val="•"/>
      <w:lvlJc w:val="left"/>
      <w:rPr>
        <w:rFonts w:hint="default"/>
      </w:rPr>
    </w:lvl>
    <w:lvl w:ilvl="5" w:tplc="35740B64">
      <w:start w:val="1"/>
      <w:numFmt w:val="bullet"/>
      <w:lvlText w:val="•"/>
      <w:lvlJc w:val="left"/>
      <w:rPr>
        <w:rFonts w:hint="default"/>
      </w:rPr>
    </w:lvl>
    <w:lvl w:ilvl="6" w:tplc="787484B8">
      <w:start w:val="1"/>
      <w:numFmt w:val="bullet"/>
      <w:lvlText w:val="•"/>
      <w:lvlJc w:val="left"/>
      <w:rPr>
        <w:rFonts w:hint="default"/>
      </w:rPr>
    </w:lvl>
    <w:lvl w:ilvl="7" w:tplc="E8360520">
      <w:start w:val="1"/>
      <w:numFmt w:val="bullet"/>
      <w:lvlText w:val="•"/>
      <w:lvlJc w:val="left"/>
      <w:rPr>
        <w:rFonts w:hint="default"/>
      </w:rPr>
    </w:lvl>
    <w:lvl w:ilvl="8" w:tplc="DFBCCF0C">
      <w:start w:val="1"/>
      <w:numFmt w:val="bullet"/>
      <w:lvlText w:val="•"/>
      <w:lvlJc w:val="left"/>
      <w:rPr>
        <w:rFonts w:hint="default"/>
      </w:rPr>
    </w:lvl>
  </w:abstractNum>
  <w:abstractNum w:abstractNumId="11" w15:restartNumberingAfterBreak="0">
    <w:nsid w:val="2C5038FD"/>
    <w:multiLevelType w:val="multilevel"/>
    <w:tmpl w:val="41E44416"/>
    <w:styleLink w:val="ListeAufzaehlung"/>
    <w:lvl w:ilvl="0">
      <w:start w:val="1"/>
      <w:numFmt w:val="bullet"/>
      <w:lvlText w:val=""/>
      <w:lvlJc w:val="left"/>
      <w:pPr>
        <w:ind w:left="567" w:hanging="567"/>
      </w:pPr>
      <w:rPr>
        <w:rFonts w:ascii="Symbol" w:hAnsi="Symbol" w:cs="Times New Roman" w:hint="default"/>
        <w:color w:val="auto"/>
      </w:rPr>
    </w:lvl>
    <w:lvl w:ilvl="1">
      <w:start w:val="1"/>
      <w:numFmt w:val="bullet"/>
      <w:lvlText w:val=""/>
      <w:lvlJc w:val="left"/>
      <w:pPr>
        <w:ind w:left="1134" w:hanging="567"/>
      </w:pPr>
      <w:rPr>
        <w:rFonts w:ascii="Symbol" w:hAnsi="Symbol" w:cs="Times New Roman" w:hint="default"/>
        <w:color w:val="auto"/>
      </w:rPr>
    </w:lvl>
    <w:lvl w:ilvl="2">
      <w:start w:val="1"/>
      <w:numFmt w:val="bullet"/>
      <w:lvlText w:val=""/>
      <w:lvlJc w:val="left"/>
      <w:pPr>
        <w:ind w:left="1701" w:hanging="567"/>
      </w:pPr>
      <w:rPr>
        <w:rFonts w:ascii="Symbol" w:hAnsi="Symbol" w:cs="Times New Roman" w:hint="default"/>
        <w:color w:val="auto"/>
        <w:szCs w:val="28"/>
      </w:rPr>
    </w:lvl>
    <w:lvl w:ilvl="3">
      <w:start w:val="1"/>
      <w:numFmt w:val="bullet"/>
      <w:lvlText w:val=""/>
      <w:lvlJc w:val="left"/>
      <w:pPr>
        <w:ind w:left="2268" w:hanging="567"/>
      </w:pPr>
      <w:rPr>
        <w:rFonts w:ascii="Symbol" w:hAnsi="Symbol" w:cs="Times New Roman" w:hint="default"/>
        <w:color w:val="auto"/>
      </w:rPr>
    </w:lvl>
    <w:lvl w:ilvl="4">
      <w:start w:val="1"/>
      <w:numFmt w:val="bullet"/>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2F156372"/>
    <w:multiLevelType w:val="hybridMultilevel"/>
    <w:tmpl w:val="32181320"/>
    <w:lvl w:ilvl="0" w:tplc="7EAC1698">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433D2FDB"/>
    <w:multiLevelType w:val="hybridMultilevel"/>
    <w:tmpl w:val="347CCF8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FE54DDE"/>
    <w:multiLevelType w:val="hybridMultilevel"/>
    <w:tmpl w:val="8C340A7C"/>
    <w:lvl w:ilvl="0" w:tplc="E5B8863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3034E82"/>
    <w:multiLevelType w:val="multilevel"/>
    <w:tmpl w:val="0407001D"/>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color w:val="auto"/>
      </w:rPr>
    </w:lvl>
    <w:lvl w:ilvl="2">
      <w:start w:val="1"/>
      <w:numFmt w:val="lowerRoman"/>
      <w:lvlText w:val="%3)"/>
      <w:lvlJc w:val="left"/>
      <w:pPr>
        <w:ind w:left="1080" w:hanging="360"/>
      </w:pPr>
      <w:rPr>
        <w:rFonts w:hint="default"/>
        <w:color w:val="auto"/>
        <w:szCs w:val="28"/>
      </w:rPr>
    </w:lvl>
    <w:lvl w:ilvl="3">
      <w:start w:val="1"/>
      <w:numFmt w:val="decimal"/>
      <w:lvlText w:val="(%4)"/>
      <w:lvlJc w:val="left"/>
      <w:pPr>
        <w:ind w:left="1440" w:hanging="360"/>
      </w:pPr>
      <w:rPr>
        <w:rFonts w:hint="default"/>
        <w:color w:val="auto"/>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58AD2885"/>
    <w:multiLevelType w:val="hybridMultilevel"/>
    <w:tmpl w:val="F746D670"/>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C171FD9"/>
    <w:multiLevelType w:val="hybridMultilevel"/>
    <w:tmpl w:val="DB387508"/>
    <w:lvl w:ilvl="0" w:tplc="29A2791C">
      <w:start w:val="1"/>
      <w:numFmt w:val="lowerLetter"/>
      <w:lvlText w:val="%1)"/>
      <w:lvlJc w:val="left"/>
      <w:pPr>
        <w:ind w:hanging="240"/>
      </w:pPr>
      <w:rPr>
        <w:rFonts w:ascii="Arial" w:eastAsia="Arial" w:hAnsi="Arial" w:hint="default"/>
        <w:spacing w:val="-1"/>
        <w:w w:val="99"/>
        <w:sz w:val="20"/>
        <w:szCs w:val="20"/>
      </w:rPr>
    </w:lvl>
    <w:lvl w:ilvl="1" w:tplc="9D68308E">
      <w:start w:val="1"/>
      <w:numFmt w:val="bullet"/>
      <w:lvlText w:val="•"/>
      <w:lvlJc w:val="left"/>
      <w:rPr>
        <w:rFonts w:hint="default"/>
      </w:rPr>
    </w:lvl>
    <w:lvl w:ilvl="2" w:tplc="2F485AD8">
      <w:start w:val="1"/>
      <w:numFmt w:val="bullet"/>
      <w:lvlText w:val="•"/>
      <w:lvlJc w:val="left"/>
      <w:rPr>
        <w:rFonts w:hint="default"/>
      </w:rPr>
    </w:lvl>
    <w:lvl w:ilvl="3" w:tplc="A9F834F2">
      <w:start w:val="1"/>
      <w:numFmt w:val="bullet"/>
      <w:lvlText w:val="•"/>
      <w:lvlJc w:val="left"/>
      <w:rPr>
        <w:rFonts w:hint="default"/>
      </w:rPr>
    </w:lvl>
    <w:lvl w:ilvl="4" w:tplc="985C7400">
      <w:start w:val="1"/>
      <w:numFmt w:val="bullet"/>
      <w:lvlText w:val="•"/>
      <w:lvlJc w:val="left"/>
      <w:rPr>
        <w:rFonts w:hint="default"/>
      </w:rPr>
    </w:lvl>
    <w:lvl w:ilvl="5" w:tplc="951E3466">
      <w:start w:val="1"/>
      <w:numFmt w:val="bullet"/>
      <w:lvlText w:val="•"/>
      <w:lvlJc w:val="left"/>
      <w:rPr>
        <w:rFonts w:hint="default"/>
      </w:rPr>
    </w:lvl>
    <w:lvl w:ilvl="6" w:tplc="7BC01CA2">
      <w:start w:val="1"/>
      <w:numFmt w:val="bullet"/>
      <w:lvlText w:val="•"/>
      <w:lvlJc w:val="left"/>
      <w:rPr>
        <w:rFonts w:hint="default"/>
      </w:rPr>
    </w:lvl>
    <w:lvl w:ilvl="7" w:tplc="C556F37C">
      <w:start w:val="1"/>
      <w:numFmt w:val="bullet"/>
      <w:lvlText w:val="•"/>
      <w:lvlJc w:val="left"/>
      <w:rPr>
        <w:rFonts w:hint="default"/>
      </w:rPr>
    </w:lvl>
    <w:lvl w:ilvl="8" w:tplc="A5EE4FC6">
      <w:start w:val="1"/>
      <w:numFmt w:val="bullet"/>
      <w:lvlText w:val="•"/>
      <w:lvlJc w:val="left"/>
      <w:rPr>
        <w:rFonts w:hint="default"/>
      </w:rPr>
    </w:lvl>
  </w:abstractNum>
  <w:abstractNum w:abstractNumId="19" w15:restartNumberingAfterBreak="0">
    <w:nsid w:val="5E411BB5"/>
    <w:multiLevelType w:val="hybridMultilevel"/>
    <w:tmpl w:val="2BD623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C997435"/>
    <w:multiLevelType w:val="hybridMultilevel"/>
    <w:tmpl w:val="ABEAD3F6"/>
    <w:lvl w:ilvl="0" w:tplc="04070019">
      <w:start w:val="1"/>
      <w:numFmt w:val="lowerLetter"/>
      <w:lvlText w:val="%1."/>
      <w:lvlJc w:val="left"/>
      <w:pPr>
        <w:ind w:left="720" w:hanging="360"/>
      </w:pPr>
      <w:rPr>
        <w:rFonts w:hint="default"/>
      </w:rPr>
    </w:lvl>
    <w:lvl w:ilvl="1" w:tplc="2C7603C0">
      <w:start w:val="6"/>
      <w:numFmt w:val="bullet"/>
      <w:lvlText w:val="·"/>
      <w:lvlJc w:val="left"/>
      <w:pPr>
        <w:ind w:left="1536" w:hanging="456"/>
      </w:pPr>
      <w:rPr>
        <w:rFonts w:ascii="Calibri" w:eastAsia="Times New Roman"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11"/>
  </w:num>
  <w:num w:numId="3">
    <w:abstractNumId w:val="4"/>
  </w:num>
  <w:num w:numId="4">
    <w:abstractNumId w:val="3"/>
  </w:num>
  <w:num w:numId="5">
    <w:abstractNumId w:val="2"/>
  </w:num>
  <w:num w:numId="6">
    <w:abstractNumId w:val="1"/>
  </w:num>
  <w:num w:numId="7">
    <w:abstractNumId w:val="0"/>
  </w:num>
  <w:num w:numId="8">
    <w:abstractNumId w:val="10"/>
  </w:num>
  <w:num w:numId="9">
    <w:abstractNumId w:val="18"/>
  </w:num>
  <w:num w:numId="10">
    <w:abstractNumId w:val="15"/>
  </w:num>
  <w:num w:numId="11">
    <w:abstractNumId w:val="12"/>
  </w:num>
  <w:num w:numId="12">
    <w:abstractNumId w:val="8"/>
  </w:num>
  <w:num w:numId="13">
    <w:abstractNumId w:val="16"/>
  </w:num>
  <w:num w:numId="14">
    <w:abstractNumId w:val="17"/>
  </w:num>
  <w:num w:numId="15">
    <w:abstractNumId w:val="9"/>
  </w:num>
  <w:num w:numId="16">
    <w:abstractNumId w:val="20"/>
  </w:num>
  <w:num w:numId="17">
    <w:abstractNumId w:val="8"/>
  </w:num>
  <w:num w:numId="18">
    <w:abstractNumId w:val="9"/>
  </w:num>
  <w:num w:numId="19">
    <w:abstractNumId w:val="7"/>
  </w:num>
  <w:num w:numId="20">
    <w:abstractNumId w:val="5"/>
  </w:num>
  <w:num w:numId="21">
    <w:abstractNumId w:val="14"/>
  </w:num>
  <w:num w:numId="22">
    <w:abstractNumId w:val="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de-DE" w:vendorID="64" w:dllVersion="4096" w:nlCheck="1" w:checkStyle="0"/>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NotTrackFormatting/>
  <w:documentProtection w:edit="forms" w:formatting="1" w:enforcement="1" w:cryptProviderType="rsaAES" w:cryptAlgorithmClass="hash" w:cryptAlgorithmType="typeAny" w:cryptAlgorithmSid="14" w:cryptSpinCount="100000" w:hash="5t112BUNYPsCB4q1VvMR8YEfnbMaN9jWeYvGqJxTTdQltwH70zbgVlxuVe3USUAIIcVHuIS+UQqry3Bs5M82Vw==" w:salt="gHjMGaAa4bLdoJ4EGzVu3A=="/>
  <w:defaultTabStop w:val="709"/>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F7C"/>
    <w:rsid w:val="00003088"/>
    <w:rsid w:val="00026166"/>
    <w:rsid w:val="00050197"/>
    <w:rsid w:val="00084B73"/>
    <w:rsid w:val="00084C95"/>
    <w:rsid w:val="000975B2"/>
    <w:rsid w:val="000A0B7E"/>
    <w:rsid w:val="000C0279"/>
    <w:rsid w:val="000C1E03"/>
    <w:rsid w:val="000C204D"/>
    <w:rsid w:val="000C3259"/>
    <w:rsid w:val="000C6E5C"/>
    <w:rsid w:val="000D68C8"/>
    <w:rsid w:val="000E6772"/>
    <w:rsid w:val="000F7F0D"/>
    <w:rsid w:val="001158A0"/>
    <w:rsid w:val="00117781"/>
    <w:rsid w:val="00137003"/>
    <w:rsid w:val="00144235"/>
    <w:rsid w:val="00157F41"/>
    <w:rsid w:val="00161E06"/>
    <w:rsid w:val="001630BF"/>
    <w:rsid w:val="00177D42"/>
    <w:rsid w:val="00192BA4"/>
    <w:rsid w:val="00192C61"/>
    <w:rsid w:val="001B3BA6"/>
    <w:rsid w:val="001C5C62"/>
    <w:rsid w:val="001C6AF0"/>
    <w:rsid w:val="001D1AAD"/>
    <w:rsid w:val="001D2D16"/>
    <w:rsid w:val="001E0430"/>
    <w:rsid w:val="001E1E94"/>
    <w:rsid w:val="0020152A"/>
    <w:rsid w:val="00206BC6"/>
    <w:rsid w:val="00210E44"/>
    <w:rsid w:val="00226323"/>
    <w:rsid w:val="00237E82"/>
    <w:rsid w:val="00264717"/>
    <w:rsid w:val="0027140A"/>
    <w:rsid w:val="002854EB"/>
    <w:rsid w:val="002868E0"/>
    <w:rsid w:val="00291169"/>
    <w:rsid w:val="002A0E9A"/>
    <w:rsid w:val="002B377B"/>
    <w:rsid w:val="002C48E7"/>
    <w:rsid w:val="002C4BBE"/>
    <w:rsid w:val="002E0BA6"/>
    <w:rsid w:val="003124BF"/>
    <w:rsid w:val="00324EFD"/>
    <w:rsid w:val="00331AEC"/>
    <w:rsid w:val="00334ACD"/>
    <w:rsid w:val="003641A8"/>
    <w:rsid w:val="00371D49"/>
    <w:rsid w:val="0039785C"/>
    <w:rsid w:val="003A4F6A"/>
    <w:rsid w:val="003C3A3D"/>
    <w:rsid w:val="003D29A2"/>
    <w:rsid w:val="003D6C5E"/>
    <w:rsid w:val="003D6EB7"/>
    <w:rsid w:val="003E1F3A"/>
    <w:rsid w:val="003E5807"/>
    <w:rsid w:val="003E6257"/>
    <w:rsid w:val="003F21F9"/>
    <w:rsid w:val="00403728"/>
    <w:rsid w:val="0040731A"/>
    <w:rsid w:val="004104F0"/>
    <w:rsid w:val="004155B7"/>
    <w:rsid w:val="004451E4"/>
    <w:rsid w:val="004473A3"/>
    <w:rsid w:val="004502B2"/>
    <w:rsid w:val="00464261"/>
    <w:rsid w:val="0047256A"/>
    <w:rsid w:val="00491DA4"/>
    <w:rsid w:val="00496708"/>
    <w:rsid w:val="004977FA"/>
    <w:rsid w:val="004B4982"/>
    <w:rsid w:val="004D5C54"/>
    <w:rsid w:val="004D5D72"/>
    <w:rsid w:val="00500FA8"/>
    <w:rsid w:val="0050204D"/>
    <w:rsid w:val="005237F9"/>
    <w:rsid w:val="00523C36"/>
    <w:rsid w:val="0053015F"/>
    <w:rsid w:val="005501B0"/>
    <w:rsid w:val="00550982"/>
    <w:rsid w:val="005559FD"/>
    <w:rsid w:val="0056013C"/>
    <w:rsid w:val="0056633E"/>
    <w:rsid w:val="00572178"/>
    <w:rsid w:val="00583B54"/>
    <w:rsid w:val="005871AD"/>
    <w:rsid w:val="00595F47"/>
    <w:rsid w:val="005C2022"/>
    <w:rsid w:val="005E51E9"/>
    <w:rsid w:val="005E5E05"/>
    <w:rsid w:val="005E6D10"/>
    <w:rsid w:val="005E7201"/>
    <w:rsid w:val="005E7674"/>
    <w:rsid w:val="005F6C59"/>
    <w:rsid w:val="00601BBE"/>
    <w:rsid w:val="00614E73"/>
    <w:rsid w:val="00617131"/>
    <w:rsid w:val="006335E5"/>
    <w:rsid w:val="00655998"/>
    <w:rsid w:val="006566E5"/>
    <w:rsid w:val="00671BC3"/>
    <w:rsid w:val="006744F4"/>
    <w:rsid w:val="00674C5D"/>
    <w:rsid w:val="00677F79"/>
    <w:rsid w:val="0068761F"/>
    <w:rsid w:val="00693B9D"/>
    <w:rsid w:val="006A1A93"/>
    <w:rsid w:val="006A4361"/>
    <w:rsid w:val="006A5B5C"/>
    <w:rsid w:val="006B244A"/>
    <w:rsid w:val="006C1E77"/>
    <w:rsid w:val="006C21A0"/>
    <w:rsid w:val="006C7D33"/>
    <w:rsid w:val="006D369D"/>
    <w:rsid w:val="006D7A20"/>
    <w:rsid w:val="006E018E"/>
    <w:rsid w:val="006E4437"/>
    <w:rsid w:val="006F3EAE"/>
    <w:rsid w:val="006F6A01"/>
    <w:rsid w:val="00700807"/>
    <w:rsid w:val="00703762"/>
    <w:rsid w:val="007072FD"/>
    <w:rsid w:val="007119E9"/>
    <w:rsid w:val="0073385A"/>
    <w:rsid w:val="00755E3F"/>
    <w:rsid w:val="00765B73"/>
    <w:rsid w:val="00767DC6"/>
    <w:rsid w:val="0077353A"/>
    <w:rsid w:val="007753E8"/>
    <w:rsid w:val="0078386D"/>
    <w:rsid w:val="0079120F"/>
    <w:rsid w:val="007937FD"/>
    <w:rsid w:val="00793C68"/>
    <w:rsid w:val="00796347"/>
    <w:rsid w:val="0079670C"/>
    <w:rsid w:val="00797664"/>
    <w:rsid w:val="007B5F2D"/>
    <w:rsid w:val="007C53DE"/>
    <w:rsid w:val="007D6ED1"/>
    <w:rsid w:val="007E5E26"/>
    <w:rsid w:val="007F3786"/>
    <w:rsid w:val="00803044"/>
    <w:rsid w:val="00806E4C"/>
    <w:rsid w:val="00807EE9"/>
    <w:rsid w:val="008147BC"/>
    <w:rsid w:val="00815A81"/>
    <w:rsid w:val="0084033A"/>
    <w:rsid w:val="00854795"/>
    <w:rsid w:val="0085799C"/>
    <w:rsid w:val="0086086E"/>
    <w:rsid w:val="00860EBE"/>
    <w:rsid w:val="00863E0A"/>
    <w:rsid w:val="008670E1"/>
    <w:rsid w:val="00876C29"/>
    <w:rsid w:val="00885662"/>
    <w:rsid w:val="00890B8D"/>
    <w:rsid w:val="008B6F7F"/>
    <w:rsid w:val="008B7EB0"/>
    <w:rsid w:val="008C2D02"/>
    <w:rsid w:val="008C594C"/>
    <w:rsid w:val="008D09A5"/>
    <w:rsid w:val="008D2915"/>
    <w:rsid w:val="008D2A50"/>
    <w:rsid w:val="008E228B"/>
    <w:rsid w:val="008E5F37"/>
    <w:rsid w:val="0090324A"/>
    <w:rsid w:val="009057D0"/>
    <w:rsid w:val="00906682"/>
    <w:rsid w:val="00922CC8"/>
    <w:rsid w:val="00927C23"/>
    <w:rsid w:val="00950EC1"/>
    <w:rsid w:val="0096010F"/>
    <w:rsid w:val="00960F4F"/>
    <w:rsid w:val="00975E14"/>
    <w:rsid w:val="00985401"/>
    <w:rsid w:val="009B02C9"/>
    <w:rsid w:val="009F5C2D"/>
    <w:rsid w:val="00A1147F"/>
    <w:rsid w:val="00A27F45"/>
    <w:rsid w:val="00A40817"/>
    <w:rsid w:val="00A53F17"/>
    <w:rsid w:val="00A61665"/>
    <w:rsid w:val="00A709DC"/>
    <w:rsid w:val="00A75A17"/>
    <w:rsid w:val="00A872E6"/>
    <w:rsid w:val="00A95C07"/>
    <w:rsid w:val="00AB0710"/>
    <w:rsid w:val="00AB3343"/>
    <w:rsid w:val="00AB5CEF"/>
    <w:rsid w:val="00AB5F3C"/>
    <w:rsid w:val="00B119A7"/>
    <w:rsid w:val="00B23BF6"/>
    <w:rsid w:val="00B26547"/>
    <w:rsid w:val="00B36D37"/>
    <w:rsid w:val="00B4166E"/>
    <w:rsid w:val="00B44B63"/>
    <w:rsid w:val="00B512BA"/>
    <w:rsid w:val="00B51F46"/>
    <w:rsid w:val="00B65DD8"/>
    <w:rsid w:val="00B91C3E"/>
    <w:rsid w:val="00B96E26"/>
    <w:rsid w:val="00BA024B"/>
    <w:rsid w:val="00BA3746"/>
    <w:rsid w:val="00BA385D"/>
    <w:rsid w:val="00BB7EF8"/>
    <w:rsid w:val="00BC3E7A"/>
    <w:rsid w:val="00BC6DBF"/>
    <w:rsid w:val="00BD0BCF"/>
    <w:rsid w:val="00BE75B8"/>
    <w:rsid w:val="00BF0C76"/>
    <w:rsid w:val="00BF28AC"/>
    <w:rsid w:val="00C04B24"/>
    <w:rsid w:val="00C07223"/>
    <w:rsid w:val="00C21592"/>
    <w:rsid w:val="00C26A0C"/>
    <w:rsid w:val="00C4583A"/>
    <w:rsid w:val="00C51F7C"/>
    <w:rsid w:val="00C53193"/>
    <w:rsid w:val="00C56967"/>
    <w:rsid w:val="00C577C5"/>
    <w:rsid w:val="00C627BD"/>
    <w:rsid w:val="00C654BB"/>
    <w:rsid w:val="00C66956"/>
    <w:rsid w:val="00C6772E"/>
    <w:rsid w:val="00C72355"/>
    <w:rsid w:val="00C74973"/>
    <w:rsid w:val="00C84DB5"/>
    <w:rsid w:val="00C95900"/>
    <w:rsid w:val="00CB36E0"/>
    <w:rsid w:val="00CC19FA"/>
    <w:rsid w:val="00CD1C1B"/>
    <w:rsid w:val="00CE0177"/>
    <w:rsid w:val="00CE4FDB"/>
    <w:rsid w:val="00CE78E6"/>
    <w:rsid w:val="00CF0544"/>
    <w:rsid w:val="00D00450"/>
    <w:rsid w:val="00D25483"/>
    <w:rsid w:val="00D3116F"/>
    <w:rsid w:val="00D42D3D"/>
    <w:rsid w:val="00D6045D"/>
    <w:rsid w:val="00D610BA"/>
    <w:rsid w:val="00D64E4F"/>
    <w:rsid w:val="00DA342A"/>
    <w:rsid w:val="00DA6B47"/>
    <w:rsid w:val="00DC4659"/>
    <w:rsid w:val="00DD57E2"/>
    <w:rsid w:val="00DD72D7"/>
    <w:rsid w:val="00DE2942"/>
    <w:rsid w:val="00DF65E2"/>
    <w:rsid w:val="00E25BCF"/>
    <w:rsid w:val="00E43671"/>
    <w:rsid w:val="00E54523"/>
    <w:rsid w:val="00E56D81"/>
    <w:rsid w:val="00E608D7"/>
    <w:rsid w:val="00E62DFC"/>
    <w:rsid w:val="00E75DC4"/>
    <w:rsid w:val="00E77B2B"/>
    <w:rsid w:val="00E93CD8"/>
    <w:rsid w:val="00EC5BC9"/>
    <w:rsid w:val="00EF5CF2"/>
    <w:rsid w:val="00F056D6"/>
    <w:rsid w:val="00F170DD"/>
    <w:rsid w:val="00F2145C"/>
    <w:rsid w:val="00F43B8E"/>
    <w:rsid w:val="00F545F2"/>
    <w:rsid w:val="00F62479"/>
    <w:rsid w:val="00F64B6D"/>
    <w:rsid w:val="00F65DC5"/>
    <w:rsid w:val="00F85073"/>
    <w:rsid w:val="00F90714"/>
    <w:rsid w:val="00FA011E"/>
    <w:rsid w:val="00FA01C2"/>
    <w:rsid w:val="00FA4C0C"/>
    <w:rsid w:val="00FD0560"/>
    <w:rsid w:val="00FD4DBC"/>
    <w:rsid w:val="00FD6233"/>
    <w:rsid w:val="00FE1E42"/>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8314F56"/>
  <w15:docId w15:val="{C1385AAC-36B4-41F5-A5C6-0AA894B6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3"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244A"/>
    <w:pPr>
      <w:spacing w:after="240" w:line="280" w:lineRule="exact"/>
    </w:pPr>
    <w:rPr>
      <w:rFonts w:ascii="Arial" w:eastAsia="Times New Roman" w:hAnsi="Arial" w:cs="Times New Roman"/>
      <w:sz w:val="20"/>
      <w:szCs w:val="20"/>
      <w:lang w:eastAsia="de-DE"/>
    </w:rPr>
  </w:style>
  <w:style w:type="paragraph" w:styleId="berschrift1">
    <w:name w:val="heading 1"/>
    <w:aliases w:val="Erste UeB"/>
    <w:basedOn w:val="Standard"/>
    <w:next w:val="Standard"/>
    <w:link w:val="berschrift1Zchn"/>
    <w:uiPriority w:val="2"/>
    <w:qFormat/>
    <w:rsid w:val="00C26A0C"/>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aliases w:val="Zweite UeB"/>
    <w:basedOn w:val="Standard"/>
    <w:next w:val="Standard"/>
    <w:link w:val="berschrift2Zchn"/>
    <w:uiPriority w:val="3"/>
    <w:qFormat/>
    <w:rsid w:val="00C26A0C"/>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C26A0C"/>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C26A0C"/>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C26A0C"/>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B26547"/>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aliases w:val="Zweite UeB Zchn"/>
    <w:basedOn w:val="Absatz-Standardschriftart"/>
    <w:link w:val="berschrift2"/>
    <w:uiPriority w:val="3"/>
    <w:rsid w:val="00B26547"/>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semiHidden/>
    <w:rsid w:val="00C26A0C"/>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C26A0C"/>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C26A0C"/>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contextualSpacing/>
    </w:pPr>
  </w:style>
  <w:style w:type="paragraph" w:styleId="Aufzhlungszeichen2">
    <w:name w:val="List Bullet 2"/>
    <w:basedOn w:val="Standard"/>
    <w:uiPriority w:val="99"/>
    <w:semiHidden/>
    <w:unhideWhenUsed/>
    <w:rsid w:val="0050204D"/>
    <w:pPr>
      <w:contextualSpacing/>
    </w:pPr>
  </w:style>
  <w:style w:type="paragraph" w:styleId="Aufzhlungszeichen3">
    <w:name w:val="List Bullet 3"/>
    <w:basedOn w:val="Standard"/>
    <w:uiPriority w:val="99"/>
    <w:semiHidden/>
    <w:unhideWhenUsed/>
    <w:rsid w:val="0050204D"/>
    <w:pPr>
      <w:contextualSpacing/>
    </w:pPr>
  </w:style>
  <w:style w:type="paragraph" w:styleId="Aufzhlungszeichen4">
    <w:name w:val="List Bullet 4"/>
    <w:basedOn w:val="Standard"/>
    <w:uiPriority w:val="99"/>
    <w:semiHidden/>
    <w:unhideWhenUsed/>
    <w:rsid w:val="0050204D"/>
    <w:pPr>
      <w:contextualSpacing/>
    </w:pPr>
  </w:style>
  <w:style w:type="paragraph" w:styleId="Aufzhlungszeichen5">
    <w:name w:val="List Bullet 5"/>
    <w:basedOn w:val="Standard"/>
    <w:uiPriority w:val="99"/>
    <w:semiHidden/>
    <w:unhideWhenUsed/>
    <w:rsid w:val="0050204D"/>
    <w:pPr>
      <w:contextualSpacing/>
    </w:pPr>
  </w:style>
  <w:style w:type="paragraph" w:styleId="Kopfzeile">
    <w:name w:val="header"/>
    <w:basedOn w:val="Standard"/>
    <w:link w:val="KopfzeileZchn"/>
    <w:uiPriority w:val="99"/>
    <w:unhideWhenUsed/>
    <w:rsid w:val="000261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6166"/>
    <w:rPr>
      <w:sz w:val="20"/>
    </w:rPr>
  </w:style>
  <w:style w:type="paragraph" w:styleId="Fuzeile">
    <w:name w:val="footer"/>
    <w:basedOn w:val="Standard"/>
    <w:link w:val="FuzeileZchn"/>
    <w:uiPriority w:val="99"/>
    <w:unhideWhenUsed/>
    <w:rsid w:val="000261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6166"/>
    <w:rPr>
      <w:sz w:val="20"/>
    </w:rPr>
  </w:style>
  <w:style w:type="table" w:styleId="Tabellenraster">
    <w:name w:val="Table Grid"/>
    <w:basedOn w:val="NormaleTabelle"/>
    <w:uiPriority w:val="99"/>
    <w:rsid w:val="0002616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F62479"/>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62479"/>
    <w:rPr>
      <w:rFonts w:ascii="Tahoma" w:hAnsi="Tahoma" w:cs="Tahoma"/>
      <w:sz w:val="16"/>
      <w:szCs w:val="16"/>
    </w:rPr>
  </w:style>
  <w:style w:type="paragraph" w:customStyle="1" w:styleId="GSIAdr">
    <w:name w:val="GSIAdr"/>
    <w:basedOn w:val="Kopfzeile"/>
    <w:qFormat/>
    <w:rsid w:val="00803044"/>
    <w:pPr>
      <w:spacing w:line="200" w:lineRule="atLeast"/>
      <w:ind w:left="284"/>
    </w:pPr>
    <w:rPr>
      <w:sz w:val="16"/>
      <w:szCs w:val="16"/>
    </w:rPr>
  </w:style>
  <w:style w:type="paragraph" w:customStyle="1" w:styleId="GSIEmpf">
    <w:name w:val="GSIEmpf"/>
    <w:basedOn w:val="Standard"/>
    <w:qFormat/>
    <w:rsid w:val="00331AEC"/>
    <w:pPr>
      <w:spacing w:after="0"/>
    </w:pPr>
    <w:rPr>
      <w:b/>
      <w:bCs/>
    </w:rPr>
  </w:style>
  <w:style w:type="paragraph" w:customStyle="1" w:styleId="GSIBetreff">
    <w:name w:val="GSIBetreff"/>
    <w:basedOn w:val="Standard"/>
    <w:qFormat/>
    <w:rsid w:val="00C84DB5"/>
    <w:rPr>
      <w:b/>
      <w:bCs/>
      <w:sz w:val="24"/>
      <w:szCs w:val="24"/>
    </w:rPr>
  </w:style>
  <w:style w:type="paragraph" w:customStyle="1" w:styleId="GSIPos">
    <w:name w:val="GSIPos"/>
    <w:basedOn w:val="Standard"/>
    <w:link w:val="GSIPosZchn"/>
    <w:qFormat/>
    <w:rsid w:val="00DD57E2"/>
    <w:pPr>
      <w:spacing w:after="90" w:line="180" w:lineRule="atLeast"/>
      <w:ind w:left="284"/>
    </w:pPr>
    <w:rPr>
      <w:sz w:val="14"/>
      <w:szCs w:val="14"/>
    </w:rPr>
  </w:style>
  <w:style w:type="paragraph" w:customStyle="1" w:styleId="GSIAbs">
    <w:name w:val="GSIAbs"/>
    <w:basedOn w:val="Standard"/>
    <w:qFormat/>
    <w:rsid w:val="00DD57E2"/>
    <w:pPr>
      <w:tabs>
        <w:tab w:val="left" w:pos="3193"/>
      </w:tabs>
      <w:spacing w:after="0" w:line="240" w:lineRule="auto"/>
    </w:pPr>
    <w:rPr>
      <w:sz w:val="12"/>
      <w:szCs w:val="12"/>
    </w:rPr>
  </w:style>
  <w:style w:type="character" w:styleId="Hyperlink">
    <w:name w:val="Hyperlink"/>
    <w:basedOn w:val="Absatz-Standardschriftart"/>
    <w:uiPriority w:val="99"/>
    <w:unhideWhenUsed/>
    <w:rsid w:val="00FA011E"/>
    <w:rPr>
      <w:color w:val="0000FF" w:themeColor="hyperlink"/>
      <w:u w:val="single"/>
    </w:rPr>
  </w:style>
  <w:style w:type="character" w:styleId="Seitenzahl">
    <w:name w:val="page number"/>
    <w:basedOn w:val="Absatz-Standardschriftart"/>
    <w:rsid w:val="00A53F17"/>
  </w:style>
  <w:style w:type="character" w:styleId="Platzhaltertext">
    <w:name w:val="Placeholder Text"/>
    <w:basedOn w:val="Absatz-Standardschriftart"/>
    <w:uiPriority w:val="99"/>
    <w:semiHidden/>
    <w:rsid w:val="00237E82"/>
    <w:rPr>
      <w:color w:val="FF0000"/>
    </w:rPr>
  </w:style>
  <w:style w:type="character" w:customStyle="1" w:styleId="GSIPosZchn">
    <w:name w:val="GSIPos Zchn"/>
    <w:basedOn w:val="Absatz-Standardschriftart"/>
    <w:link w:val="GSIPos"/>
    <w:locked/>
    <w:rsid w:val="00B36D37"/>
    <w:rPr>
      <w:sz w:val="14"/>
      <w:szCs w:val="14"/>
    </w:rPr>
  </w:style>
  <w:style w:type="paragraph" w:customStyle="1" w:styleId="GSIAdrN">
    <w:name w:val="GSIAdrN"/>
    <w:basedOn w:val="GSIAdr"/>
    <w:rsid w:val="00B4166E"/>
    <w:pPr>
      <w:tabs>
        <w:tab w:val="clear" w:pos="4536"/>
        <w:tab w:val="clear" w:pos="9072"/>
      </w:tabs>
      <w:spacing w:line="200" w:lineRule="exact"/>
    </w:pPr>
    <w:rPr>
      <w:rFonts w:cs="Arial"/>
    </w:rPr>
  </w:style>
  <w:style w:type="paragraph" w:styleId="Textkrper-Einzug2">
    <w:name w:val="Body Text Indent 2"/>
    <w:basedOn w:val="Standard"/>
    <w:link w:val="Textkrper-Einzug2Zchn"/>
    <w:semiHidden/>
    <w:rsid w:val="00226323"/>
    <w:pPr>
      <w:widowControl w:val="0"/>
      <w:spacing w:after="0" w:line="360" w:lineRule="auto"/>
      <w:ind w:left="709"/>
      <w:jc w:val="both"/>
    </w:pPr>
    <w:rPr>
      <w:rFonts w:ascii="Times New Roman" w:hAnsi="Times New Roman"/>
      <w:sz w:val="24"/>
    </w:rPr>
  </w:style>
  <w:style w:type="character" w:customStyle="1" w:styleId="Textkrper-Einzug2Zchn">
    <w:name w:val="Textkörper-Einzug 2 Zchn"/>
    <w:basedOn w:val="Absatz-Standardschriftart"/>
    <w:link w:val="Textkrper-Einzug2"/>
    <w:semiHidden/>
    <w:rsid w:val="00226323"/>
    <w:rPr>
      <w:rFonts w:ascii="Times New Roman" w:eastAsia="Times New Roman" w:hAnsi="Times New Roman" w:cs="Times New Roman"/>
      <w:sz w:val="24"/>
      <w:szCs w:val="20"/>
      <w:lang w:eastAsia="de-DE"/>
    </w:rPr>
  </w:style>
  <w:style w:type="paragraph" w:styleId="Textkrper">
    <w:name w:val="Body Text"/>
    <w:basedOn w:val="Standard"/>
    <w:link w:val="TextkrperZchn"/>
    <w:uiPriority w:val="1"/>
    <w:unhideWhenUsed/>
    <w:qFormat/>
    <w:rsid w:val="0056013C"/>
    <w:pPr>
      <w:widowControl w:val="0"/>
      <w:spacing w:after="120" w:line="240" w:lineRule="auto"/>
    </w:pPr>
    <w:rPr>
      <w:rFonts w:ascii="Mona Lisa Recut" w:hAnsi="Mona Lisa Recut"/>
      <w:sz w:val="24"/>
    </w:rPr>
  </w:style>
  <w:style w:type="character" w:customStyle="1" w:styleId="TextkrperZchn">
    <w:name w:val="Textkörper Zchn"/>
    <w:basedOn w:val="Absatz-Standardschriftart"/>
    <w:link w:val="Textkrper"/>
    <w:uiPriority w:val="99"/>
    <w:rsid w:val="0056013C"/>
    <w:rPr>
      <w:rFonts w:ascii="Mona Lisa Recut" w:eastAsia="Times New Roman" w:hAnsi="Mona Lisa Recut" w:cs="Times New Roman"/>
      <w:sz w:val="24"/>
      <w:szCs w:val="20"/>
      <w:lang w:eastAsia="de-DE"/>
    </w:rPr>
  </w:style>
  <w:style w:type="character" w:customStyle="1" w:styleId="timark5">
    <w:name w:val="timark5"/>
    <w:rsid w:val="00084C95"/>
    <w:rPr>
      <w:b/>
      <w:bCs/>
      <w:vanish w:val="0"/>
      <w:webHidden w:val="0"/>
      <w:specVanish w:val="0"/>
    </w:rPr>
  </w:style>
  <w:style w:type="paragraph" w:styleId="Listenabsatz">
    <w:name w:val="List Paragraph"/>
    <w:basedOn w:val="Standard"/>
    <w:uiPriority w:val="34"/>
    <w:qFormat/>
    <w:rsid w:val="001D1AAD"/>
    <w:pPr>
      <w:spacing w:after="0" w:line="240" w:lineRule="auto"/>
      <w:ind w:left="720"/>
      <w:contextualSpacing/>
    </w:pPr>
    <w:rPr>
      <w:b/>
      <w:szCs w:val="22"/>
      <w:lang w:eastAsia="en-US"/>
    </w:rPr>
  </w:style>
  <w:style w:type="character" w:styleId="Kommentarzeichen">
    <w:name w:val="annotation reference"/>
    <w:basedOn w:val="Absatz-Standardschriftart"/>
    <w:uiPriority w:val="99"/>
    <w:semiHidden/>
    <w:unhideWhenUsed/>
    <w:rsid w:val="00655998"/>
    <w:rPr>
      <w:sz w:val="16"/>
      <w:szCs w:val="16"/>
    </w:rPr>
  </w:style>
  <w:style w:type="paragraph" w:styleId="Kommentartext">
    <w:name w:val="annotation text"/>
    <w:basedOn w:val="Standard"/>
    <w:link w:val="KommentartextZchn"/>
    <w:uiPriority w:val="99"/>
    <w:unhideWhenUsed/>
    <w:rsid w:val="00655998"/>
    <w:pPr>
      <w:spacing w:line="240" w:lineRule="auto"/>
    </w:pPr>
  </w:style>
  <w:style w:type="character" w:customStyle="1" w:styleId="KommentartextZchn">
    <w:name w:val="Kommentartext Zchn"/>
    <w:basedOn w:val="Absatz-Standardschriftart"/>
    <w:link w:val="Kommentartext"/>
    <w:uiPriority w:val="99"/>
    <w:rsid w:val="0065599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655998"/>
    <w:rPr>
      <w:b/>
      <w:bCs/>
    </w:rPr>
  </w:style>
  <w:style w:type="character" w:customStyle="1" w:styleId="KommentarthemaZchn">
    <w:name w:val="Kommentarthema Zchn"/>
    <w:basedOn w:val="KommentartextZchn"/>
    <w:link w:val="Kommentarthema"/>
    <w:uiPriority w:val="99"/>
    <w:semiHidden/>
    <w:rsid w:val="00655998"/>
    <w:rPr>
      <w:rFonts w:ascii="Arial" w:eastAsia="Times New Roman" w:hAnsi="Arial" w:cs="Times New Roman"/>
      <w:b/>
      <w:bCs/>
      <w:sz w:val="20"/>
      <w:szCs w:val="20"/>
      <w:lang w:eastAsia="de-DE"/>
    </w:rPr>
  </w:style>
  <w:style w:type="paragraph" w:styleId="StandardWeb">
    <w:name w:val="Normal (Web)"/>
    <w:basedOn w:val="Standard"/>
    <w:uiPriority w:val="99"/>
    <w:semiHidden/>
    <w:unhideWhenUsed/>
    <w:rsid w:val="006C7D33"/>
    <w:pPr>
      <w:spacing w:before="100" w:beforeAutospacing="1" w:after="100" w:afterAutospacing="1" w:line="240" w:lineRule="auto"/>
    </w:pPr>
    <w:rPr>
      <w:rFonts w:ascii="Times New Roman" w:eastAsiaTheme="minorEastAsia" w:hAnsi="Times New Roman"/>
      <w:sz w:val="24"/>
      <w:szCs w:val="24"/>
    </w:rPr>
  </w:style>
  <w:style w:type="table" w:customStyle="1" w:styleId="Tabellenraster1">
    <w:name w:val="Tabellenraster1"/>
    <w:basedOn w:val="NormaleTabelle"/>
    <w:next w:val="Tabellenraster"/>
    <w:uiPriority w:val="99"/>
    <w:rsid w:val="0079670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324EFD"/>
    <w:pPr>
      <w:spacing w:after="0" w:line="240" w:lineRule="auto"/>
    </w:pPr>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324EFD"/>
    <w:rPr>
      <w:rFonts w:ascii="Calibri" w:hAnsi="Calibri"/>
      <w:szCs w:val="21"/>
    </w:rPr>
  </w:style>
  <w:style w:type="paragraph" w:styleId="Inhaltsverzeichnisberschrift">
    <w:name w:val="TOC Heading"/>
    <w:basedOn w:val="berschrift1"/>
    <w:next w:val="Standard"/>
    <w:uiPriority w:val="39"/>
    <w:unhideWhenUsed/>
    <w:qFormat/>
    <w:rsid w:val="00500FA8"/>
    <w:pPr>
      <w:numPr>
        <w:numId w:val="0"/>
      </w:numPr>
      <w:spacing w:before="240" w:line="259" w:lineRule="auto"/>
      <w:outlineLvl w:val="9"/>
    </w:pPr>
    <w:rPr>
      <w:b w:val="0"/>
      <w:bCs w:val="0"/>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214863">
      <w:bodyDiv w:val="1"/>
      <w:marLeft w:val="0"/>
      <w:marRight w:val="0"/>
      <w:marTop w:val="0"/>
      <w:marBottom w:val="0"/>
      <w:divBdr>
        <w:top w:val="none" w:sz="0" w:space="0" w:color="auto"/>
        <w:left w:val="none" w:sz="0" w:space="0" w:color="auto"/>
        <w:bottom w:val="none" w:sz="0" w:space="0" w:color="auto"/>
        <w:right w:val="none" w:sz="0" w:space="0" w:color="auto"/>
      </w:divBdr>
    </w:div>
    <w:div w:id="252520050">
      <w:bodyDiv w:val="1"/>
      <w:marLeft w:val="0"/>
      <w:marRight w:val="0"/>
      <w:marTop w:val="0"/>
      <w:marBottom w:val="0"/>
      <w:divBdr>
        <w:top w:val="none" w:sz="0" w:space="0" w:color="auto"/>
        <w:left w:val="none" w:sz="0" w:space="0" w:color="auto"/>
        <w:bottom w:val="none" w:sz="0" w:space="0" w:color="auto"/>
        <w:right w:val="none" w:sz="0" w:space="0" w:color="auto"/>
      </w:divBdr>
    </w:div>
    <w:div w:id="314262230">
      <w:bodyDiv w:val="1"/>
      <w:marLeft w:val="0"/>
      <w:marRight w:val="0"/>
      <w:marTop w:val="0"/>
      <w:marBottom w:val="0"/>
      <w:divBdr>
        <w:top w:val="none" w:sz="0" w:space="0" w:color="auto"/>
        <w:left w:val="none" w:sz="0" w:space="0" w:color="auto"/>
        <w:bottom w:val="none" w:sz="0" w:space="0" w:color="auto"/>
        <w:right w:val="none" w:sz="0" w:space="0" w:color="auto"/>
      </w:divBdr>
    </w:div>
    <w:div w:id="480734630">
      <w:bodyDiv w:val="1"/>
      <w:marLeft w:val="0"/>
      <w:marRight w:val="0"/>
      <w:marTop w:val="0"/>
      <w:marBottom w:val="0"/>
      <w:divBdr>
        <w:top w:val="none" w:sz="0" w:space="0" w:color="auto"/>
        <w:left w:val="none" w:sz="0" w:space="0" w:color="auto"/>
        <w:bottom w:val="none" w:sz="0" w:space="0" w:color="auto"/>
        <w:right w:val="none" w:sz="0" w:space="0" w:color="auto"/>
      </w:divBdr>
    </w:div>
    <w:div w:id="662201332">
      <w:bodyDiv w:val="1"/>
      <w:marLeft w:val="0"/>
      <w:marRight w:val="0"/>
      <w:marTop w:val="0"/>
      <w:marBottom w:val="0"/>
      <w:divBdr>
        <w:top w:val="none" w:sz="0" w:space="0" w:color="auto"/>
        <w:left w:val="none" w:sz="0" w:space="0" w:color="auto"/>
        <w:bottom w:val="none" w:sz="0" w:space="0" w:color="auto"/>
        <w:right w:val="none" w:sz="0" w:space="0" w:color="auto"/>
      </w:divBdr>
    </w:div>
    <w:div w:id="886143153">
      <w:bodyDiv w:val="1"/>
      <w:marLeft w:val="0"/>
      <w:marRight w:val="0"/>
      <w:marTop w:val="0"/>
      <w:marBottom w:val="0"/>
      <w:divBdr>
        <w:top w:val="none" w:sz="0" w:space="0" w:color="auto"/>
        <w:left w:val="none" w:sz="0" w:space="0" w:color="auto"/>
        <w:bottom w:val="none" w:sz="0" w:space="0" w:color="auto"/>
        <w:right w:val="none" w:sz="0" w:space="0" w:color="auto"/>
      </w:divBdr>
    </w:div>
    <w:div w:id="966817143">
      <w:bodyDiv w:val="1"/>
      <w:marLeft w:val="0"/>
      <w:marRight w:val="0"/>
      <w:marTop w:val="0"/>
      <w:marBottom w:val="0"/>
      <w:divBdr>
        <w:top w:val="none" w:sz="0" w:space="0" w:color="auto"/>
        <w:left w:val="none" w:sz="0" w:space="0" w:color="auto"/>
        <w:bottom w:val="none" w:sz="0" w:space="0" w:color="auto"/>
        <w:right w:val="none" w:sz="0" w:space="0" w:color="auto"/>
      </w:divBdr>
      <w:divsChild>
        <w:div w:id="2030255577">
          <w:marLeft w:val="0"/>
          <w:marRight w:val="0"/>
          <w:marTop w:val="0"/>
          <w:marBottom w:val="0"/>
          <w:divBdr>
            <w:top w:val="none" w:sz="0" w:space="0" w:color="auto"/>
            <w:left w:val="none" w:sz="0" w:space="0" w:color="auto"/>
            <w:bottom w:val="none" w:sz="0" w:space="0" w:color="auto"/>
            <w:right w:val="none" w:sz="0" w:space="0" w:color="auto"/>
          </w:divBdr>
        </w:div>
      </w:divsChild>
    </w:div>
    <w:div w:id="1051615229">
      <w:bodyDiv w:val="1"/>
      <w:marLeft w:val="0"/>
      <w:marRight w:val="0"/>
      <w:marTop w:val="0"/>
      <w:marBottom w:val="0"/>
      <w:divBdr>
        <w:top w:val="none" w:sz="0" w:space="0" w:color="auto"/>
        <w:left w:val="none" w:sz="0" w:space="0" w:color="auto"/>
        <w:bottom w:val="none" w:sz="0" w:space="0" w:color="auto"/>
        <w:right w:val="none" w:sz="0" w:space="0" w:color="auto"/>
      </w:divBdr>
      <w:divsChild>
        <w:div w:id="252014698">
          <w:marLeft w:val="0"/>
          <w:marRight w:val="0"/>
          <w:marTop w:val="0"/>
          <w:marBottom w:val="0"/>
          <w:divBdr>
            <w:top w:val="none" w:sz="0" w:space="0" w:color="auto"/>
            <w:left w:val="none" w:sz="0" w:space="0" w:color="auto"/>
            <w:bottom w:val="none" w:sz="0" w:space="0" w:color="auto"/>
            <w:right w:val="none" w:sz="0" w:space="0" w:color="auto"/>
          </w:divBdr>
        </w:div>
      </w:divsChild>
    </w:div>
    <w:div w:id="1087338489">
      <w:bodyDiv w:val="1"/>
      <w:marLeft w:val="0"/>
      <w:marRight w:val="0"/>
      <w:marTop w:val="0"/>
      <w:marBottom w:val="0"/>
      <w:divBdr>
        <w:top w:val="none" w:sz="0" w:space="0" w:color="auto"/>
        <w:left w:val="none" w:sz="0" w:space="0" w:color="auto"/>
        <w:bottom w:val="none" w:sz="0" w:space="0" w:color="auto"/>
        <w:right w:val="none" w:sz="0" w:space="0" w:color="auto"/>
      </w:divBdr>
    </w:div>
    <w:div w:id="1161309232">
      <w:bodyDiv w:val="1"/>
      <w:marLeft w:val="0"/>
      <w:marRight w:val="0"/>
      <w:marTop w:val="0"/>
      <w:marBottom w:val="0"/>
      <w:divBdr>
        <w:top w:val="none" w:sz="0" w:space="0" w:color="auto"/>
        <w:left w:val="none" w:sz="0" w:space="0" w:color="auto"/>
        <w:bottom w:val="none" w:sz="0" w:space="0" w:color="auto"/>
        <w:right w:val="none" w:sz="0" w:space="0" w:color="auto"/>
      </w:divBdr>
    </w:div>
    <w:div w:id="1272860824">
      <w:bodyDiv w:val="1"/>
      <w:marLeft w:val="0"/>
      <w:marRight w:val="0"/>
      <w:marTop w:val="0"/>
      <w:marBottom w:val="0"/>
      <w:divBdr>
        <w:top w:val="none" w:sz="0" w:space="0" w:color="auto"/>
        <w:left w:val="none" w:sz="0" w:space="0" w:color="auto"/>
        <w:bottom w:val="none" w:sz="0" w:space="0" w:color="auto"/>
        <w:right w:val="none" w:sz="0" w:space="0" w:color="auto"/>
      </w:divBdr>
    </w:div>
    <w:div w:id="1443257137">
      <w:bodyDiv w:val="1"/>
      <w:marLeft w:val="0"/>
      <w:marRight w:val="0"/>
      <w:marTop w:val="0"/>
      <w:marBottom w:val="0"/>
      <w:divBdr>
        <w:top w:val="none" w:sz="0" w:space="0" w:color="auto"/>
        <w:left w:val="none" w:sz="0" w:space="0" w:color="auto"/>
        <w:bottom w:val="none" w:sz="0" w:space="0" w:color="auto"/>
        <w:right w:val="none" w:sz="0" w:space="0" w:color="auto"/>
      </w:divBdr>
    </w:div>
    <w:div w:id="1502236857">
      <w:bodyDiv w:val="1"/>
      <w:marLeft w:val="0"/>
      <w:marRight w:val="0"/>
      <w:marTop w:val="0"/>
      <w:marBottom w:val="0"/>
      <w:divBdr>
        <w:top w:val="none" w:sz="0" w:space="0" w:color="auto"/>
        <w:left w:val="none" w:sz="0" w:space="0" w:color="auto"/>
        <w:bottom w:val="none" w:sz="0" w:space="0" w:color="auto"/>
        <w:right w:val="none" w:sz="0" w:space="0" w:color="auto"/>
      </w:divBdr>
      <w:divsChild>
        <w:div w:id="2013220148">
          <w:marLeft w:val="0"/>
          <w:marRight w:val="0"/>
          <w:marTop w:val="0"/>
          <w:marBottom w:val="0"/>
          <w:divBdr>
            <w:top w:val="none" w:sz="0" w:space="0" w:color="auto"/>
            <w:left w:val="none" w:sz="0" w:space="0" w:color="auto"/>
            <w:bottom w:val="none" w:sz="0" w:space="0" w:color="auto"/>
            <w:right w:val="none" w:sz="0" w:space="0" w:color="auto"/>
          </w:divBdr>
        </w:div>
      </w:divsChild>
    </w:div>
    <w:div w:id="1616401121">
      <w:bodyDiv w:val="1"/>
      <w:marLeft w:val="0"/>
      <w:marRight w:val="0"/>
      <w:marTop w:val="0"/>
      <w:marBottom w:val="0"/>
      <w:divBdr>
        <w:top w:val="none" w:sz="0" w:space="0" w:color="auto"/>
        <w:left w:val="none" w:sz="0" w:space="0" w:color="auto"/>
        <w:bottom w:val="none" w:sz="0" w:space="0" w:color="auto"/>
        <w:right w:val="none" w:sz="0" w:space="0" w:color="auto"/>
      </w:divBdr>
    </w:div>
    <w:div w:id="1682585688">
      <w:bodyDiv w:val="1"/>
      <w:marLeft w:val="0"/>
      <w:marRight w:val="0"/>
      <w:marTop w:val="0"/>
      <w:marBottom w:val="0"/>
      <w:divBdr>
        <w:top w:val="none" w:sz="0" w:space="0" w:color="auto"/>
        <w:left w:val="none" w:sz="0" w:space="0" w:color="auto"/>
        <w:bottom w:val="none" w:sz="0" w:space="0" w:color="auto"/>
        <w:right w:val="none" w:sz="0" w:space="0" w:color="auto"/>
      </w:divBdr>
    </w:div>
    <w:div w:id="1739933679">
      <w:bodyDiv w:val="1"/>
      <w:marLeft w:val="0"/>
      <w:marRight w:val="0"/>
      <w:marTop w:val="0"/>
      <w:marBottom w:val="0"/>
      <w:divBdr>
        <w:top w:val="none" w:sz="0" w:space="0" w:color="auto"/>
        <w:left w:val="none" w:sz="0" w:space="0" w:color="auto"/>
        <w:bottom w:val="none" w:sz="0" w:space="0" w:color="auto"/>
        <w:right w:val="none" w:sz="0" w:space="0" w:color="auto"/>
      </w:divBdr>
      <w:divsChild>
        <w:div w:id="1486631282">
          <w:marLeft w:val="0"/>
          <w:marRight w:val="0"/>
          <w:marTop w:val="0"/>
          <w:marBottom w:val="0"/>
          <w:divBdr>
            <w:top w:val="none" w:sz="0" w:space="0" w:color="auto"/>
            <w:left w:val="none" w:sz="0" w:space="0" w:color="auto"/>
            <w:bottom w:val="none" w:sz="0" w:space="0" w:color="auto"/>
            <w:right w:val="none" w:sz="0" w:space="0" w:color="auto"/>
          </w:divBdr>
        </w:div>
      </w:divsChild>
    </w:div>
    <w:div w:id="1952711816">
      <w:bodyDiv w:val="1"/>
      <w:marLeft w:val="0"/>
      <w:marRight w:val="0"/>
      <w:marTop w:val="0"/>
      <w:marBottom w:val="0"/>
      <w:divBdr>
        <w:top w:val="none" w:sz="0" w:space="0" w:color="auto"/>
        <w:left w:val="none" w:sz="0" w:space="0" w:color="auto"/>
        <w:bottom w:val="none" w:sz="0" w:space="0" w:color="auto"/>
        <w:right w:val="none" w:sz="0" w:space="0" w:color="auto"/>
      </w:divBdr>
    </w:div>
    <w:div w:id="2022971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www.gsi.de" TargetMode="External"/><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T:\Allg\Cosinex_Standardvorlagen_VMS\1_VgV\GSI\GSI%20Angebotsformblatt%20VgV%20(DE+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Brief">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CB34-F6B7-4DF5-B270-7CAA81741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GSI Angebotsformblatt VgV (DE+EN).dotx</Template>
  <TotalTime>0</TotalTime>
  <Pages>10</Pages>
  <Words>1873</Words>
  <Characters>11806</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GSI Darmstadt</Company>
  <LinksUpToDate>false</LinksUpToDate>
  <CharactersWithSpaces>13652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Kaltwasser, Daniel</dc:creator>
  <cp:lastModifiedBy>Kaltwasser, Daniel</cp:lastModifiedBy>
  <cp:revision>6</cp:revision>
  <cp:lastPrinted>2016-05-19T12:02:00Z</cp:lastPrinted>
  <dcterms:created xsi:type="dcterms:W3CDTF">2026-09-17T04:39:00Z</dcterms:created>
  <dcterms:modified xsi:type="dcterms:W3CDTF">2026-10-14T13:28:00Z</dcterms:modified>
</cp:coreProperties>
</file>