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C9916" w14:textId="77777777" w:rsidR="004C6664" w:rsidRDefault="006E0700">
      <w:pPr>
        <w:jc w:val="center"/>
      </w:pPr>
      <w:r>
        <w:rPr>
          <w:b/>
          <w:bCs/>
          <w:sz w:val="24"/>
          <w:szCs w:val="24"/>
        </w:rPr>
        <w:t>Vertrag über die Erstellung eines Gesamtsystems</w:t>
      </w:r>
    </w:p>
    <w:p w14:paraId="6D39D6B4" w14:textId="77777777" w:rsidR="004C6664" w:rsidRDefault="004C6664"/>
    <w:p w14:paraId="5EEE9F04" w14:textId="77777777" w:rsidR="004C6664" w:rsidRDefault="006E0700">
      <w:r>
        <w:rPr>
          <w:b/>
          <w:bCs/>
        </w:rPr>
        <w:t>Inhaltsangabe</w:t>
      </w:r>
    </w:p>
    <w:sdt>
      <w:sdtPr>
        <w:id w:val="-1936209149"/>
        <w:docPartObj>
          <w:docPartGallery w:val="Table of Contents"/>
          <w:docPartUnique/>
        </w:docPartObj>
      </w:sdtPr>
      <w:sdtEndPr/>
      <w:sdtContent>
        <w:p w14:paraId="03573E63" w14:textId="7F6F3351" w:rsidR="004C6664" w:rsidRDefault="006E0700">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r>
            <w:fldChar w:fldCharType="begin"/>
          </w:r>
          <w:r>
            <w:rPr>
              <w:rStyle w:val="Verzeichnissprung"/>
              <w:webHidden/>
            </w:rPr>
            <w:instrText xml:space="preserve"> TOC \z \o "1-4" \u \h</w:instrText>
          </w:r>
          <w:r>
            <w:rPr>
              <w:rStyle w:val="Verzeichnissprung"/>
            </w:rPr>
            <w:fldChar w:fldCharType="separate"/>
          </w:r>
          <w:hyperlink w:anchor="_Toc222415276">
            <w:sdt>
              <w:sdtPr>
                <w:alias w:val="Table of Contents"/>
                <w:id w:val="-865518681"/>
                <w:text/>
              </w:sdtPr>
              <w:sdtEndPr/>
              <w:sdtContent>
                <w:r>
                  <w:rPr>
                    <w:rStyle w:val="Verzeichnissprung"/>
                  </w:rPr>
                  <w:t>1</w:t>
                </w:r>
                <w:r>
                  <w:rPr>
                    <w:rStyle w:val="Verzeichnissprung"/>
                    <w:rFonts w:asciiTheme="minorHAnsi" w:eastAsiaTheme="minorEastAsia" w:hAnsiTheme="minorHAnsi" w:cstheme="minorBidi"/>
                    <w:kern w:val="2"/>
                    <w:sz w:val="24"/>
                    <w:szCs w:val="24"/>
                    <w14:ligatures w14:val="standardContextual"/>
                  </w:rPr>
                  <w:tab/>
                </w:r>
                <w:r>
                  <w:rPr>
                    <w:rStyle w:val="Verzeichnissprung"/>
                  </w:rPr>
                  <w:t>Gegenstand, Vergütung und Bestandteile des Vertrages</w:t>
                </w:r>
                <w:r>
                  <w:rPr>
                    <w:rStyle w:val="Verzeichnissprung"/>
                  </w:rPr>
                  <w:tab/>
                </w:r>
              </w:sdtContent>
            </w:sdt>
            <w:r>
              <w:rPr>
                <w:webHidden/>
              </w:rPr>
              <w:fldChar w:fldCharType="begin"/>
            </w:r>
            <w:r>
              <w:rPr>
                <w:webHidden/>
              </w:rPr>
              <w:instrText>PAGEREF _Toc222415276 \h</w:instrText>
            </w:r>
            <w:r>
              <w:rPr>
                <w:webHidden/>
              </w:rPr>
            </w:r>
            <w:r>
              <w:rPr>
                <w:webHidden/>
              </w:rPr>
              <w:fldChar w:fldCharType="separate"/>
            </w:r>
            <w:r w:rsidR="00412CEF">
              <w:rPr>
                <w:noProof/>
                <w:webHidden/>
              </w:rPr>
              <w:t>5</w:t>
            </w:r>
            <w:r>
              <w:rPr>
                <w:webHidden/>
              </w:rPr>
              <w:fldChar w:fldCharType="end"/>
            </w:r>
          </w:hyperlink>
        </w:p>
        <w:p w14:paraId="45011EF3" w14:textId="7178D392"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277">
            <w:r w:rsidR="006E0700">
              <w:rPr>
                <w:rStyle w:val="Verzeichnissprung"/>
                <w:webHidden/>
              </w:rPr>
              <w:t>1.1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Vertragsgegenstand</w:t>
            </w:r>
            <w:r w:rsidR="006E0700">
              <w:rPr>
                <w:webHidden/>
              </w:rPr>
              <w:fldChar w:fldCharType="begin"/>
            </w:r>
            <w:r w:rsidR="006E0700">
              <w:rPr>
                <w:webHidden/>
              </w:rPr>
              <w:instrText>PAGEREF _Toc222415277 \h</w:instrText>
            </w:r>
            <w:r w:rsidR="006E0700">
              <w:rPr>
                <w:webHidden/>
              </w:rPr>
            </w:r>
            <w:r w:rsidR="006E0700">
              <w:rPr>
                <w:webHidden/>
              </w:rPr>
              <w:fldChar w:fldCharType="separate"/>
            </w:r>
            <w:r w:rsidR="00412CEF">
              <w:rPr>
                <w:noProof/>
                <w:webHidden/>
              </w:rPr>
              <w:t>5</w:t>
            </w:r>
            <w:r w:rsidR="006E0700">
              <w:rPr>
                <w:webHidden/>
              </w:rPr>
              <w:fldChar w:fldCharType="end"/>
            </w:r>
          </w:hyperlink>
        </w:p>
        <w:p w14:paraId="570D38F3" w14:textId="5AE999FF"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278">
            <w:r w:rsidR="006E0700">
              <w:rPr>
                <w:rStyle w:val="Verzeichnissprung"/>
                <w:webHidden/>
              </w:rPr>
              <w:t>1.2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Vergütung</w:t>
            </w:r>
            <w:r w:rsidR="006E0700">
              <w:rPr>
                <w:webHidden/>
              </w:rPr>
              <w:fldChar w:fldCharType="begin"/>
            </w:r>
            <w:r w:rsidR="006E0700">
              <w:rPr>
                <w:webHidden/>
              </w:rPr>
              <w:instrText>PAGEREF _Toc222415278 \h</w:instrText>
            </w:r>
            <w:r w:rsidR="006E0700">
              <w:rPr>
                <w:webHidden/>
              </w:rPr>
            </w:r>
            <w:r w:rsidR="006E0700">
              <w:rPr>
                <w:webHidden/>
              </w:rPr>
              <w:fldChar w:fldCharType="separate"/>
            </w:r>
            <w:r w:rsidR="00412CEF">
              <w:rPr>
                <w:noProof/>
                <w:webHidden/>
              </w:rPr>
              <w:t>5</w:t>
            </w:r>
            <w:r w:rsidR="006E0700">
              <w:rPr>
                <w:webHidden/>
              </w:rPr>
              <w:fldChar w:fldCharType="end"/>
            </w:r>
          </w:hyperlink>
        </w:p>
        <w:p w14:paraId="314EB8F7" w14:textId="10A91CA4"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279">
            <w:r w:rsidR="006E0700">
              <w:rPr>
                <w:rStyle w:val="Verzeichnissprung"/>
                <w:webHidden/>
              </w:rPr>
              <w:t>1.3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Vertragsbestandteile*</w:t>
            </w:r>
            <w:r w:rsidR="006E0700">
              <w:rPr>
                <w:webHidden/>
              </w:rPr>
              <w:fldChar w:fldCharType="begin"/>
            </w:r>
            <w:r w:rsidR="006E0700">
              <w:rPr>
                <w:webHidden/>
              </w:rPr>
              <w:instrText>PAGEREF _Toc222415279 \h</w:instrText>
            </w:r>
            <w:r w:rsidR="006E0700">
              <w:rPr>
                <w:webHidden/>
              </w:rPr>
            </w:r>
            <w:r w:rsidR="006E0700">
              <w:rPr>
                <w:webHidden/>
              </w:rPr>
              <w:fldChar w:fldCharType="separate"/>
            </w:r>
            <w:r w:rsidR="00412CEF">
              <w:rPr>
                <w:noProof/>
                <w:webHidden/>
              </w:rPr>
              <w:t>6</w:t>
            </w:r>
            <w:r w:rsidR="006E0700">
              <w:rPr>
                <w:webHidden/>
              </w:rPr>
              <w:fldChar w:fldCharType="end"/>
            </w:r>
          </w:hyperlink>
        </w:p>
        <w:p w14:paraId="341AAAC8" w14:textId="52F58D7D" w:rsidR="004C6664" w:rsidRDefault="00F80303">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5280">
            <w:r w:rsidR="006E0700">
              <w:rPr>
                <w:rStyle w:val="Verzeichnissprung"/>
                <w:webHidden/>
              </w:rPr>
              <w:t>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Übersicht über die vereinbarten Leistungen</w:t>
            </w:r>
            <w:r w:rsidR="006E0700">
              <w:rPr>
                <w:webHidden/>
              </w:rPr>
              <w:fldChar w:fldCharType="begin"/>
            </w:r>
            <w:r w:rsidR="006E0700">
              <w:rPr>
                <w:webHidden/>
              </w:rPr>
              <w:instrText>PAGEREF _Toc222415280 \h</w:instrText>
            </w:r>
            <w:r w:rsidR="006E0700">
              <w:rPr>
                <w:webHidden/>
              </w:rPr>
            </w:r>
            <w:r w:rsidR="006E0700">
              <w:rPr>
                <w:webHidden/>
              </w:rPr>
              <w:fldChar w:fldCharType="separate"/>
            </w:r>
            <w:r w:rsidR="00412CEF">
              <w:rPr>
                <w:noProof/>
                <w:webHidden/>
              </w:rPr>
              <w:t>6</w:t>
            </w:r>
            <w:r w:rsidR="006E0700">
              <w:rPr>
                <w:webHidden/>
              </w:rPr>
              <w:fldChar w:fldCharType="end"/>
            </w:r>
          </w:hyperlink>
        </w:p>
        <w:p w14:paraId="7E168655" w14:textId="471EC191"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281">
            <w:r w:rsidR="006E0700">
              <w:rPr>
                <w:rStyle w:val="Verzeichnissprung"/>
                <w:webHidden/>
              </w:rPr>
              <w:t>2.1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Leistungen bis zur Abnahme</w:t>
            </w:r>
            <w:r w:rsidR="006E0700">
              <w:rPr>
                <w:webHidden/>
              </w:rPr>
              <w:fldChar w:fldCharType="begin"/>
            </w:r>
            <w:r w:rsidR="006E0700">
              <w:rPr>
                <w:webHidden/>
              </w:rPr>
              <w:instrText>PAGEREF _Toc222415281 \h</w:instrText>
            </w:r>
            <w:r w:rsidR="006E0700">
              <w:rPr>
                <w:webHidden/>
              </w:rPr>
            </w:r>
            <w:r w:rsidR="006E0700">
              <w:rPr>
                <w:webHidden/>
              </w:rPr>
              <w:fldChar w:fldCharType="separate"/>
            </w:r>
            <w:r w:rsidR="00412CEF">
              <w:rPr>
                <w:noProof/>
                <w:webHidden/>
              </w:rPr>
              <w:t>6</w:t>
            </w:r>
            <w:r w:rsidR="006E0700">
              <w:rPr>
                <w:webHidden/>
              </w:rPr>
              <w:fldChar w:fldCharType="end"/>
            </w:r>
          </w:hyperlink>
        </w:p>
        <w:p w14:paraId="412C5640" w14:textId="210360E1"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282">
            <w:r w:rsidR="006E0700">
              <w:rPr>
                <w:rStyle w:val="Verzeichnissprung"/>
                <w:webHidden/>
              </w:rPr>
              <w:t>2.2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Leistungen nach der Abnahme</w:t>
            </w:r>
            <w:r w:rsidR="006E0700">
              <w:rPr>
                <w:webHidden/>
              </w:rPr>
              <w:fldChar w:fldCharType="begin"/>
            </w:r>
            <w:r w:rsidR="006E0700">
              <w:rPr>
                <w:webHidden/>
              </w:rPr>
              <w:instrText>PAGEREF _Toc222415282 \h</w:instrText>
            </w:r>
            <w:r w:rsidR="006E0700">
              <w:rPr>
                <w:webHidden/>
              </w:rPr>
            </w:r>
            <w:r w:rsidR="006E0700">
              <w:rPr>
                <w:webHidden/>
              </w:rPr>
              <w:fldChar w:fldCharType="separate"/>
            </w:r>
            <w:r w:rsidR="00412CEF">
              <w:rPr>
                <w:noProof/>
                <w:webHidden/>
              </w:rPr>
              <w:t>7</w:t>
            </w:r>
            <w:r w:rsidR="006E0700">
              <w:rPr>
                <w:webHidden/>
              </w:rPr>
              <w:fldChar w:fldCharType="end"/>
            </w:r>
          </w:hyperlink>
        </w:p>
        <w:p w14:paraId="5CF5BA54" w14:textId="6CEC5104"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283">
            <w:r w:rsidR="006E0700">
              <w:rPr>
                <w:rStyle w:val="Verzeichnissprung"/>
                <w:webHidden/>
              </w:rPr>
              <w:t>2.3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Vorgehensmodell</w:t>
            </w:r>
            <w:r w:rsidR="006E0700">
              <w:rPr>
                <w:webHidden/>
              </w:rPr>
              <w:fldChar w:fldCharType="begin"/>
            </w:r>
            <w:r w:rsidR="006E0700">
              <w:rPr>
                <w:webHidden/>
              </w:rPr>
              <w:instrText>PAGEREF _Toc222415283 \h</w:instrText>
            </w:r>
            <w:r w:rsidR="006E0700">
              <w:rPr>
                <w:webHidden/>
              </w:rPr>
            </w:r>
            <w:r w:rsidR="006E0700">
              <w:rPr>
                <w:webHidden/>
              </w:rPr>
              <w:fldChar w:fldCharType="separate"/>
            </w:r>
            <w:r w:rsidR="00412CEF">
              <w:rPr>
                <w:noProof/>
                <w:webHidden/>
              </w:rPr>
              <w:t>7</w:t>
            </w:r>
            <w:r w:rsidR="006E0700">
              <w:rPr>
                <w:webHidden/>
              </w:rPr>
              <w:fldChar w:fldCharType="end"/>
            </w:r>
          </w:hyperlink>
        </w:p>
        <w:p w14:paraId="59FA03A1" w14:textId="60532AB5" w:rsidR="004C6664" w:rsidRDefault="00F80303">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5284">
            <w:r w:rsidR="006E0700">
              <w:rPr>
                <w:rStyle w:val="Verzeichnissprung"/>
                <w:webHidden/>
              </w:rPr>
              <w:t>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Systemumgebung* des Gesamtsystems und beizustellende Systemkomponenten*</w:t>
            </w:r>
            <w:r w:rsidR="006E0700">
              <w:rPr>
                <w:webHidden/>
              </w:rPr>
              <w:fldChar w:fldCharType="begin"/>
            </w:r>
            <w:r w:rsidR="006E0700">
              <w:rPr>
                <w:webHidden/>
              </w:rPr>
              <w:instrText>PAGEREF _Toc222415284 \h</w:instrText>
            </w:r>
            <w:r w:rsidR="006E0700">
              <w:rPr>
                <w:webHidden/>
              </w:rPr>
            </w:r>
            <w:r w:rsidR="006E0700">
              <w:rPr>
                <w:webHidden/>
              </w:rPr>
              <w:fldChar w:fldCharType="separate"/>
            </w:r>
            <w:r w:rsidR="00412CEF">
              <w:rPr>
                <w:noProof/>
                <w:webHidden/>
              </w:rPr>
              <w:t>7</w:t>
            </w:r>
            <w:r w:rsidR="006E0700">
              <w:rPr>
                <w:webHidden/>
              </w:rPr>
              <w:fldChar w:fldCharType="end"/>
            </w:r>
          </w:hyperlink>
        </w:p>
        <w:p w14:paraId="676A0C88" w14:textId="47850A04" w:rsidR="004C6664" w:rsidRDefault="00F80303">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5285">
            <w:r w:rsidR="006E0700">
              <w:rPr>
                <w:rStyle w:val="Verzeichnissprung"/>
                <w:webHidden/>
              </w:rPr>
              <w:t>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Leistungen des Auftragnehmers zur Erstellung des Gesamtsystems</w:t>
            </w:r>
            <w:r w:rsidR="006E0700">
              <w:rPr>
                <w:webHidden/>
              </w:rPr>
              <w:fldChar w:fldCharType="begin"/>
            </w:r>
            <w:r w:rsidR="006E0700">
              <w:rPr>
                <w:webHidden/>
              </w:rPr>
              <w:instrText>PAGEREF _Toc222415285 \h</w:instrText>
            </w:r>
            <w:r w:rsidR="006E0700">
              <w:rPr>
                <w:webHidden/>
              </w:rPr>
            </w:r>
            <w:r w:rsidR="006E0700">
              <w:rPr>
                <w:webHidden/>
              </w:rPr>
              <w:fldChar w:fldCharType="separate"/>
            </w:r>
            <w:r w:rsidR="00412CEF">
              <w:rPr>
                <w:noProof/>
                <w:webHidden/>
              </w:rPr>
              <w:t>8</w:t>
            </w:r>
            <w:r w:rsidR="006E0700">
              <w:rPr>
                <w:webHidden/>
              </w:rPr>
              <w:fldChar w:fldCharType="end"/>
            </w:r>
          </w:hyperlink>
        </w:p>
        <w:p w14:paraId="6A6F9D76" w14:textId="44E66447"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286">
            <w:r w:rsidR="006E0700">
              <w:rPr>
                <w:rStyle w:val="Verzeichnissprung"/>
                <w:webHidden/>
              </w:rPr>
              <w:t>4.1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Verkauf von Hardware</w:t>
            </w:r>
            <w:r w:rsidR="006E0700">
              <w:rPr>
                <w:webHidden/>
              </w:rPr>
              <w:fldChar w:fldCharType="begin"/>
            </w:r>
            <w:r w:rsidR="006E0700">
              <w:rPr>
                <w:webHidden/>
              </w:rPr>
              <w:instrText>PAGEREF _Toc222415286 \h</w:instrText>
            </w:r>
            <w:r w:rsidR="006E0700">
              <w:rPr>
                <w:webHidden/>
              </w:rPr>
            </w:r>
            <w:r w:rsidR="006E0700">
              <w:rPr>
                <w:webHidden/>
              </w:rPr>
              <w:fldChar w:fldCharType="separate"/>
            </w:r>
            <w:r w:rsidR="00412CEF">
              <w:rPr>
                <w:noProof/>
                <w:webHidden/>
              </w:rPr>
              <w:t>8</w:t>
            </w:r>
            <w:r w:rsidR="006E0700">
              <w:rPr>
                <w:webHidden/>
              </w:rPr>
              <w:fldChar w:fldCharType="end"/>
            </w:r>
          </w:hyperlink>
        </w:p>
        <w:p w14:paraId="56F8B2D3" w14:textId="3DCB7050"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287">
            <w:r w:rsidR="006E0700">
              <w:rPr>
                <w:rStyle w:val="Verzeichnissprung"/>
                <w:webHidden/>
              </w:rPr>
              <w:t>4.2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Vermietung von Hardware</w:t>
            </w:r>
            <w:r w:rsidR="006E0700">
              <w:rPr>
                <w:webHidden/>
              </w:rPr>
              <w:fldChar w:fldCharType="begin"/>
            </w:r>
            <w:r w:rsidR="006E0700">
              <w:rPr>
                <w:webHidden/>
              </w:rPr>
              <w:instrText>PAGEREF _Toc222415287 \h</w:instrText>
            </w:r>
            <w:r w:rsidR="006E0700">
              <w:rPr>
                <w:webHidden/>
              </w:rPr>
            </w:r>
            <w:r w:rsidR="006E0700">
              <w:rPr>
                <w:webHidden/>
              </w:rPr>
              <w:fldChar w:fldCharType="separate"/>
            </w:r>
            <w:r w:rsidR="00412CEF">
              <w:rPr>
                <w:noProof/>
                <w:webHidden/>
              </w:rPr>
              <w:t>8</w:t>
            </w:r>
            <w:r w:rsidR="006E0700">
              <w:rPr>
                <w:webHidden/>
              </w:rPr>
              <w:fldChar w:fldCharType="end"/>
            </w:r>
          </w:hyperlink>
        </w:p>
        <w:p w14:paraId="1DF12544" w14:textId="6B864504"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288">
            <w:r w:rsidR="006E0700">
              <w:rPr>
                <w:rStyle w:val="Verzeichnissprung"/>
                <w:webHidden/>
              </w:rPr>
              <w:t>4.3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Überlassung von Standardsoftware* gegen Einmalvergütung auf Dauer (Verkauf)</w:t>
            </w:r>
            <w:r w:rsidR="006E0700">
              <w:rPr>
                <w:webHidden/>
              </w:rPr>
              <w:fldChar w:fldCharType="begin"/>
            </w:r>
            <w:r w:rsidR="006E0700">
              <w:rPr>
                <w:webHidden/>
              </w:rPr>
              <w:instrText>PAGEREF _Toc222415288 \h</w:instrText>
            </w:r>
            <w:r w:rsidR="006E0700">
              <w:rPr>
                <w:webHidden/>
              </w:rPr>
            </w:r>
            <w:r w:rsidR="006E0700">
              <w:rPr>
                <w:webHidden/>
              </w:rPr>
              <w:fldChar w:fldCharType="separate"/>
            </w:r>
            <w:r w:rsidR="00412CEF">
              <w:rPr>
                <w:noProof/>
                <w:webHidden/>
              </w:rPr>
              <w:t>9</w:t>
            </w:r>
            <w:r w:rsidR="006E0700">
              <w:rPr>
                <w:webHidden/>
              </w:rPr>
              <w:fldChar w:fldCharType="end"/>
            </w:r>
          </w:hyperlink>
        </w:p>
        <w:p w14:paraId="472F68A9" w14:textId="79BCDCB6"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289">
            <w:r w:rsidR="006E0700">
              <w:rPr>
                <w:rStyle w:val="Verzeichnissprung"/>
                <w:webHidden/>
              </w:rPr>
              <w:t>4.3.1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Leistungsumfang und Vergütung</w:t>
            </w:r>
            <w:r w:rsidR="006E0700">
              <w:rPr>
                <w:webHidden/>
              </w:rPr>
              <w:fldChar w:fldCharType="begin"/>
            </w:r>
            <w:r w:rsidR="006E0700">
              <w:rPr>
                <w:webHidden/>
              </w:rPr>
              <w:instrText>PAGEREF _Toc222415289 \h</w:instrText>
            </w:r>
            <w:r w:rsidR="006E0700">
              <w:rPr>
                <w:webHidden/>
              </w:rPr>
            </w:r>
            <w:r w:rsidR="006E0700">
              <w:rPr>
                <w:webHidden/>
              </w:rPr>
              <w:fldChar w:fldCharType="separate"/>
            </w:r>
            <w:r w:rsidR="00412CEF">
              <w:rPr>
                <w:noProof/>
                <w:webHidden/>
              </w:rPr>
              <w:t>9</w:t>
            </w:r>
            <w:r w:rsidR="006E0700">
              <w:rPr>
                <w:webHidden/>
              </w:rPr>
              <w:fldChar w:fldCharType="end"/>
            </w:r>
          </w:hyperlink>
        </w:p>
        <w:p w14:paraId="00CEF5C3" w14:textId="17388F21"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290">
            <w:r w:rsidR="006E0700">
              <w:rPr>
                <w:rStyle w:val="Verzeichnissprung"/>
                <w:webHidden/>
              </w:rPr>
              <w:t>4.3.2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Mitteilung über Anpassungen der Standardsoftware* auf Quellcodeebene</w:t>
            </w:r>
            <w:r w:rsidR="006E0700">
              <w:rPr>
                <w:webHidden/>
              </w:rPr>
              <w:fldChar w:fldCharType="begin"/>
            </w:r>
            <w:r w:rsidR="006E0700">
              <w:rPr>
                <w:webHidden/>
              </w:rPr>
              <w:instrText>PAGEREF _Toc222415290 \h</w:instrText>
            </w:r>
            <w:r w:rsidR="006E0700">
              <w:rPr>
                <w:webHidden/>
              </w:rPr>
            </w:r>
            <w:r w:rsidR="006E0700">
              <w:rPr>
                <w:webHidden/>
              </w:rPr>
              <w:fldChar w:fldCharType="separate"/>
            </w:r>
            <w:r w:rsidR="00412CEF">
              <w:rPr>
                <w:noProof/>
                <w:webHidden/>
              </w:rPr>
              <w:t>10</w:t>
            </w:r>
            <w:r w:rsidR="006E0700">
              <w:rPr>
                <w:webHidden/>
              </w:rPr>
              <w:fldChar w:fldCharType="end"/>
            </w:r>
          </w:hyperlink>
        </w:p>
        <w:p w14:paraId="1EB6EF91" w14:textId="3C0C89E5"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291">
            <w:r w:rsidR="006E0700">
              <w:rPr>
                <w:rStyle w:val="Verzeichnissprung"/>
                <w:webHidden/>
              </w:rPr>
              <w:t>4.3.3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Abweichende Lizenzbedingungen</w:t>
            </w:r>
            <w:r w:rsidR="006E0700">
              <w:rPr>
                <w:webHidden/>
              </w:rPr>
              <w:fldChar w:fldCharType="begin"/>
            </w:r>
            <w:r w:rsidR="006E0700">
              <w:rPr>
                <w:webHidden/>
              </w:rPr>
              <w:instrText>PAGEREF _Toc222415291 \h</w:instrText>
            </w:r>
            <w:r w:rsidR="006E0700">
              <w:rPr>
                <w:webHidden/>
              </w:rPr>
            </w:r>
            <w:r w:rsidR="006E0700">
              <w:rPr>
                <w:webHidden/>
              </w:rPr>
              <w:fldChar w:fldCharType="separate"/>
            </w:r>
            <w:r w:rsidR="00412CEF">
              <w:rPr>
                <w:noProof/>
                <w:webHidden/>
              </w:rPr>
              <w:t>10</w:t>
            </w:r>
            <w:r w:rsidR="006E0700">
              <w:rPr>
                <w:webHidden/>
              </w:rPr>
              <w:fldChar w:fldCharType="end"/>
            </w:r>
          </w:hyperlink>
        </w:p>
        <w:p w14:paraId="6B114A37" w14:textId="1A416C90"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292">
            <w:r w:rsidR="006E0700">
              <w:rPr>
                <w:rStyle w:val="Verzeichnissprung"/>
                <w:webHidden/>
              </w:rPr>
              <w:t>4.3.4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Bereitstellung der Standardsoftware*</w:t>
            </w:r>
            <w:r w:rsidR="006E0700">
              <w:rPr>
                <w:webHidden/>
              </w:rPr>
              <w:fldChar w:fldCharType="begin"/>
            </w:r>
            <w:r w:rsidR="006E0700">
              <w:rPr>
                <w:webHidden/>
              </w:rPr>
              <w:instrText>PAGEREF _Toc222415292 \h</w:instrText>
            </w:r>
            <w:r w:rsidR="006E0700">
              <w:rPr>
                <w:webHidden/>
              </w:rPr>
            </w:r>
            <w:r w:rsidR="006E0700">
              <w:rPr>
                <w:webHidden/>
              </w:rPr>
              <w:fldChar w:fldCharType="separate"/>
            </w:r>
            <w:r w:rsidR="00412CEF">
              <w:rPr>
                <w:noProof/>
                <w:webHidden/>
              </w:rPr>
              <w:t>10</w:t>
            </w:r>
            <w:r w:rsidR="006E0700">
              <w:rPr>
                <w:webHidden/>
              </w:rPr>
              <w:fldChar w:fldCharType="end"/>
            </w:r>
          </w:hyperlink>
        </w:p>
        <w:p w14:paraId="115922B2" w14:textId="0D259855"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293">
            <w:r w:rsidR="006E0700">
              <w:rPr>
                <w:rStyle w:val="Verzeichnissprung"/>
                <w:webHidden/>
              </w:rPr>
              <w:t>4.4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Überlassung von Standardsoftware* auf Zeit (Vermietung)</w:t>
            </w:r>
            <w:r w:rsidR="006E0700">
              <w:rPr>
                <w:webHidden/>
              </w:rPr>
              <w:fldChar w:fldCharType="begin"/>
            </w:r>
            <w:r w:rsidR="006E0700">
              <w:rPr>
                <w:webHidden/>
              </w:rPr>
              <w:instrText>PAGEREF _Toc222415293 \h</w:instrText>
            </w:r>
            <w:r w:rsidR="006E0700">
              <w:rPr>
                <w:webHidden/>
              </w:rPr>
            </w:r>
            <w:r w:rsidR="006E0700">
              <w:rPr>
                <w:webHidden/>
              </w:rPr>
              <w:fldChar w:fldCharType="separate"/>
            </w:r>
            <w:r w:rsidR="00412CEF">
              <w:rPr>
                <w:noProof/>
                <w:webHidden/>
              </w:rPr>
              <w:t>11</w:t>
            </w:r>
            <w:r w:rsidR="006E0700">
              <w:rPr>
                <w:webHidden/>
              </w:rPr>
              <w:fldChar w:fldCharType="end"/>
            </w:r>
          </w:hyperlink>
        </w:p>
        <w:p w14:paraId="2394C887" w14:textId="355E409C"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294">
            <w:r w:rsidR="006E0700">
              <w:rPr>
                <w:rStyle w:val="Verzeichnissprung"/>
                <w:webHidden/>
              </w:rPr>
              <w:t>4.4.1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Leistungsumfang und Vergütung</w:t>
            </w:r>
            <w:r w:rsidR="006E0700">
              <w:rPr>
                <w:webHidden/>
              </w:rPr>
              <w:fldChar w:fldCharType="begin"/>
            </w:r>
            <w:r w:rsidR="006E0700">
              <w:rPr>
                <w:webHidden/>
              </w:rPr>
              <w:instrText>PAGEREF _Toc222415294 \h</w:instrText>
            </w:r>
            <w:r w:rsidR="006E0700">
              <w:rPr>
                <w:webHidden/>
              </w:rPr>
            </w:r>
            <w:r w:rsidR="006E0700">
              <w:rPr>
                <w:webHidden/>
              </w:rPr>
              <w:fldChar w:fldCharType="separate"/>
            </w:r>
            <w:r w:rsidR="00412CEF">
              <w:rPr>
                <w:noProof/>
                <w:webHidden/>
              </w:rPr>
              <w:t>11</w:t>
            </w:r>
            <w:r w:rsidR="006E0700">
              <w:rPr>
                <w:webHidden/>
              </w:rPr>
              <w:fldChar w:fldCharType="end"/>
            </w:r>
          </w:hyperlink>
        </w:p>
        <w:p w14:paraId="1DDDAFEC" w14:textId="155C374C"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295">
            <w:r w:rsidR="006E0700">
              <w:rPr>
                <w:rStyle w:val="Verzeichnissprung"/>
                <w:webHidden/>
              </w:rPr>
              <w:t>4.4.2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Mitteilung über Anpassungen der Standardsoftware* auf Quellcodeebene</w:t>
            </w:r>
            <w:r w:rsidR="006E0700">
              <w:rPr>
                <w:webHidden/>
              </w:rPr>
              <w:fldChar w:fldCharType="begin"/>
            </w:r>
            <w:r w:rsidR="006E0700">
              <w:rPr>
                <w:webHidden/>
              </w:rPr>
              <w:instrText>PAGEREF _Toc222415295 \h</w:instrText>
            </w:r>
            <w:r w:rsidR="006E0700">
              <w:rPr>
                <w:webHidden/>
              </w:rPr>
            </w:r>
            <w:r w:rsidR="006E0700">
              <w:rPr>
                <w:webHidden/>
              </w:rPr>
              <w:fldChar w:fldCharType="separate"/>
            </w:r>
            <w:r w:rsidR="00412CEF">
              <w:rPr>
                <w:noProof/>
                <w:webHidden/>
              </w:rPr>
              <w:t>11</w:t>
            </w:r>
            <w:r w:rsidR="006E0700">
              <w:rPr>
                <w:webHidden/>
              </w:rPr>
              <w:fldChar w:fldCharType="end"/>
            </w:r>
          </w:hyperlink>
        </w:p>
        <w:p w14:paraId="5CB2B225" w14:textId="6B7B8DCC"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296">
            <w:r w:rsidR="006E0700">
              <w:rPr>
                <w:rStyle w:val="Verzeichnissprung"/>
                <w:webHidden/>
              </w:rPr>
              <w:t>4.4.3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Abweichende Lizenzbedingungen</w:t>
            </w:r>
            <w:r w:rsidR="006E0700">
              <w:rPr>
                <w:webHidden/>
              </w:rPr>
              <w:fldChar w:fldCharType="begin"/>
            </w:r>
            <w:r w:rsidR="006E0700">
              <w:rPr>
                <w:webHidden/>
              </w:rPr>
              <w:instrText>PAGEREF _Toc222415296 \h</w:instrText>
            </w:r>
            <w:r w:rsidR="006E0700">
              <w:rPr>
                <w:webHidden/>
              </w:rPr>
            </w:r>
            <w:r w:rsidR="006E0700">
              <w:rPr>
                <w:webHidden/>
              </w:rPr>
              <w:fldChar w:fldCharType="separate"/>
            </w:r>
            <w:r w:rsidR="00412CEF">
              <w:rPr>
                <w:noProof/>
                <w:webHidden/>
              </w:rPr>
              <w:t>12</w:t>
            </w:r>
            <w:r w:rsidR="006E0700">
              <w:rPr>
                <w:webHidden/>
              </w:rPr>
              <w:fldChar w:fldCharType="end"/>
            </w:r>
          </w:hyperlink>
        </w:p>
        <w:p w14:paraId="4E69253C" w14:textId="3CD96EA9"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297">
            <w:r w:rsidR="006E0700">
              <w:rPr>
                <w:rStyle w:val="Verzeichnissprung"/>
                <w:webHidden/>
              </w:rPr>
              <w:t>4.4.4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Bereitstellung der Standardsoftware*</w:t>
            </w:r>
            <w:r w:rsidR="006E0700">
              <w:rPr>
                <w:webHidden/>
              </w:rPr>
              <w:fldChar w:fldCharType="begin"/>
            </w:r>
            <w:r w:rsidR="006E0700">
              <w:rPr>
                <w:webHidden/>
              </w:rPr>
              <w:instrText>PAGEREF _Toc222415297 \h</w:instrText>
            </w:r>
            <w:r w:rsidR="006E0700">
              <w:rPr>
                <w:webHidden/>
              </w:rPr>
            </w:r>
            <w:r w:rsidR="006E0700">
              <w:rPr>
                <w:webHidden/>
              </w:rPr>
              <w:fldChar w:fldCharType="separate"/>
            </w:r>
            <w:r w:rsidR="00412CEF">
              <w:rPr>
                <w:noProof/>
                <w:webHidden/>
              </w:rPr>
              <w:t>12</w:t>
            </w:r>
            <w:r w:rsidR="006E0700">
              <w:rPr>
                <w:webHidden/>
              </w:rPr>
              <w:fldChar w:fldCharType="end"/>
            </w:r>
          </w:hyperlink>
        </w:p>
        <w:p w14:paraId="32C648F0" w14:textId="7E706A6B"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298">
            <w:r w:rsidR="006E0700">
              <w:rPr>
                <w:rStyle w:val="Verzeichnissprung"/>
                <w:webHidden/>
              </w:rPr>
              <w:t>4.5</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Erstellung und Überlassung von Individualsoftware* auf Dauer</w:t>
            </w:r>
            <w:r w:rsidR="006E0700">
              <w:rPr>
                <w:webHidden/>
              </w:rPr>
              <w:fldChar w:fldCharType="begin"/>
            </w:r>
            <w:r w:rsidR="006E0700">
              <w:rPr>
                <w:webHidden/>
              </w:rPr>
              <w:instrText>PAGEREF _Toc222415298 \h</w:instrText>
            </w:r>
            <w:r w:rsidR="006E0700">
              <w:rPr>
                <w:webHidden/>
              </w:rPr>
            </w:r>
            <w:r w:rsidR="006E0700">
              <w:rPr>
                <w:webHidden/>
              </w:rPr>
              <w:fldChar w:fldCharType="separate"/>
            </w:r>
            <w:r w:rsidR="00412CEF">
              <w:rPr>
                <w:noProof/>
                <w:webHidden/>
              </w:rPr>
              <w:t>13</w:t>
            </w:r>
            <w:r w:rsidR="006E0700">
              <w:rPr>
                <w:webHidden/>
              </w:rPr>
              <w:fldChar w:fldCharType="end"/>
            </w:r>
          </w:hyperlink>
        </w:p>
        <w:p w14:paraId="7BE8E65E" w14:textId="1D9CB37B"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299">
            <w:r w:rsidR="006E0700">
              <w:rPr>
                <w:rStyle w:val="Verzeichnissprung"/>
                <w:webHidden/>
              </w:rPr>
              <w:t>4.5.1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Leistungsumfang</w:t>
            </w:r>
            <w:r w:rsidR="006E0700">
              <w:rPr>
                <w:webHidden/>
              </w:rPr>
              <w:fldChar w:fldCharType="begin"/>
            </w:r>
            <w:r w:rsidR="006E0700">
              <w:rPr>
                <w:webHidden/>
              </w:rPr>
              <w:instrText>PAGEREF _Toc222415299 \h</w:instrText>
            </w:r>
            <w:r w:rsidR="006E0700">
              <w:rPr>
                <w:webHidden/>
              </w:rPr>
            </w:r>
            <w:r w:rsidR="006E0700">
              <w:rPr>
                <w:webHidden/>
              </w:rPr>
              <w:fldChar w:fldCharType="separate"/>
            </w:r>
            <w:r w:rsidR="00412CEF">
              <w:rPr>
                <w:noProof/>
                <w:webHidden/>
              </w:rPr>
              <w:t>13</w:t>
            </w:r>
            <w:r w:rsidR="006E0700">
              <w:rPr>
                <w:webHidden/>
              </w:rPr>
              <w:fldChar w:fldCharType="end"/>
            </w:r>
          </w:hyperlink>
        </w:p>
        <w:p w14:paraId="30DA936B" w14:textId="13896574"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00">
            <w:r w:rsidR="006E0700">
              <w:rPr>
                <w:rStyle w:val="Verzeichnissprung"/>
                <w:webHidden/>
              </w:rPr>
              <w:t>4.5.2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Vergütung</w:t>
            </w:r>
            <w:r w:rsidR="006E0700">
              <w:rPr>
                <w:webHidden/>
              </w:rPr>
              <w:fldChar w:fldCharType="begin"/>
            </w:r>
            <w:r w:rsidR="006E0700">
              <w:rPr>
                <w:webHidden/>
              </w:rPr>
              <w:instrText>PAGEREF _Toc222415300 \h</w:instrText>
            </w:r>
            <w:r w:rsidR="006E0700">
              <w:rPr>
                <w:webHidden/>
              </w:rPr>
            </w:r>
            <w:r w:rsidR="006E0700">
              <w:rPr>
                <w:webHidden/>
              </w:rPr>
              <w:fldChar w:fldCharType="separate"/>
            </w:r>
            <w:r w:rsidR="00412CEF">
              <w:rPr>
                <w:noProof/>
                <w:webHidden/>
              </w:rPr>
              <w:t>13</w:t>
            </w:r>
            <w:r w:rsidR="006E0700">
              <w:rPr>
                <w:webHidden/>
              </w:rPr>
              <w:fldChar w:fldCharType="end"/>
            </w:r>
          </w:hyperlink>
        </w:p>
        <w:p w14:paraId="4C563FAB" w14:textId="1130A414"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01">
            <w:r w:rsidR="006E0700">
              <w:rPr>
                <w:rStyle w:val="Verzeichnissprung"/>
                <w:webHidden/>
              </w:rPr>
              <w:t>4.5.3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Abweichende Nutzungsrechte an der Individualsoftware*</w:t>
            </w:r>
            <w:r w:rsidR="006E0700">
              <w:rPr>
                <w:webHidden/>
              </w:rPr>
              <w:fldChar w:fldCharType="begin"/>
            </w:r>
            <w:r w:rsidR="006E0700">
              <w:rPr>
                <w:webHidden/>
              </w:rPr>
              <w:instrText>PAGEREF _Toc222415301 \h</w:instrText>
            </w:r>
            <w:r w:rsidR="006E0700">
              <w:rPr>
                <w:webHidden/>
              </w:rPr>
            </w:r>
            <w:r w:rsidR="006E0700">
              <w:rPr>
                <w:webHidden/>
              </w:rPr>
              <w:fldChar w:fldCharType="separate"/>
            </w:r>
            <w:r w:rsidR="00412CEF">
              <w:rPr>
                <w:noProof/>
                <w:webHidden/>
              </w:rPr>
              <w:t>13</w:t>
            </w:r>
            <w:r w:rsidR="006E0700">
              <w:rPr>
                <w:webHidden/>
              </w:rPr>
              <w:fldChar w:fldCharType="end"/>
            </w:r>
          </w:hyperlink>
        </w:p>
        <w:p w14:paraId="23D56E1F" w14:textId="082EDCF7"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02">
            <w:r w:rsidR="006E0700">
              <w:rPr>
                <w:rStyle w:val="Verzeichnissprung"/>
                <w:webHidden/>
              </w:rPr>
              <w:t>4.5.4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Sonderregelung: Lizenzrückvergütung (nur möglich bei nicht ausschließlicher Nutzungsrechtseinräumung)</w:t>
            </w:r>
            <w:r w:rsidR="006E0700">
              <w:rPr>
                <w:webHidden/>
              </w:rPr>
              <w:fldChar w:fldCharType="begin"/>
            </w:r>
            <w:r w:rsidR="006E0700">
              <w:rPr>
                <w:webHidden/>
              </w:rPr>
              <w:instrText>PAGEREF _Toc222415302 \h</w:instrText>
            </w:r>
            <w:r w:rsidR="006E0700">
              <w:rPr>
                <w:webHidden/>
              </w:rPr>
            </w:r>
            <w:r w:rsidR="006E0700">
              <w:rPr>
                <w:webHidden/>
              </w:rPr>
              <w:fldChar w:fldCharType="separate"/>
            </w:r>
            <w:r w:rsidR="00412CEF">
              <w:rPr>
                <w:noProof/>
                <w:webHidden/>
              </w:rPr>
              <w:t>14</w:t>
            </w:r>
            <w:r w:rsidR="006E0700">
              <w:rPr>
                <w:webHidden/>
              </w:rPr>
              <w:fldChar w:fldCharType="end"/>
            </w:r>
          </w:hyperlink>
        </w:p>
        <w:p w14:paraId="4DEE5D6C" w14:textId="0995B6A0"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03">
            <w:r w:rsidR="006E0700">
              <w:rPr>
                <w:rStyle w:val="Verzeichnissprung"/>
                <w:webHidden/>
              </w:rPr>
              <w:t>4.5.5</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Einräumung von Rechten an Erfindungen</w:t>
            </w:r>
            <w:r w:rsidR="006E0700">
              <w:rPr>
                <w:webHidden/>
              </w:rPr>
              <w:fldChar w:fldCharType="begin"/>
            </w:r>
            <w:r w:rsidR="006E0700">
              <w:rPr>
                <w:webHidden/>
              </w:rPr>
              <w:instrText>PAGEREF _Toc222415303 \h</w:instrText>
            </w:r>
            <w:r w:rsidR="006E0700">
              <w:rPr>
                <w:webHidden/>
              </w:rPr>
            </w:r>
            <w:r w:rsidR="006E0700">
              <w:rPr>
                <w:webHidden/>
              </w:rPr>
              <w:fldChar w:fldCharType="separate"/>
            </w:r>
            <w:r w:rsidR="00412CEF">
              <w:rPr>
                <w:noProof/>
                <w:webHidden/>
              </w:rPr>
              <w:t>15</w:t>
            </w:r>
            <w:r w:rsidR="006E0700">
              <w:rPr>
                <w:webHidden/>
              </w:rPr>
              <w:fldChar w:fldCharType="end"/>
            </w:r>
          </w:hyperlink>
        </w:p>
        <w:p w14:paraId="4C82E0FC" w14:textId="3F1D5AFE"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04">
            <w:r w:rsidR="006E0700">
              <w:rPr>
                <w:rStyle w:val="Verzeichnissprung"/>
                <w:webHidden/>
              </w:rPr>
              <w:t>4.5.6</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Bereitstellung der Individualsoftware*</w:t>
            </w:r>
            <w:r w:rsidR="006E0700">
              <w:rPr>
                <w:webHidden/>
              </w:rPr>
              <w:fldChar w:fldCharType="begin"/>
            </w:r>
            <w:r w:rsidR="006E0700">
              <w:rPr>
                <w:webHidden/>
              </w:rPr>
              <w:instrText>PAGEREF _Toc222415304 \h</w:instrText>
            </w:r>
            <w:r w:rsidR="006E0700">
              <w:rPr>
                <w:webHidden/>
              </w:rPr>
            </w:r>
            <w:r w:rsidR="006E0700">
              <w:rPr>
                <w:webHidden/>
              </w:rPr>
              <w:fldChar w:fldCharType="separate"/>
            </w:r>
            <w:r w:rsidR="00412CEF">
              <w:rPr>
                <w:noProof/>
                <w:webHidden/>
              </w:rPr>
              <w:t>15</w:t>
            </w:r>
            <w:r w:rsidR="006E0700">
              <w:rPr>
                <w:webHidden/>
              </w:rPr>
              <w:fldChar w:fldCharType="end"/>
            </w:r>
          </w:hyperlink>
        </w:p>
        <w:p w14:paraId="53FDFAD6" w14:textId="68545287"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05">
            <w:r w:rsidR="006E0700">
              <w:rPr>
                <w:rStyle w:val="Verzeichnissprung"/>
                <w:webHidden/>
              </w:rPr>
              <w:t>4.6</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Übernahme von Altdaten und andere Migrationsleistungen</w:t>
            </w:r>
            <w:r w:rsidR="006E0700">
              <w:rPr>
                <w:webHidden/>
              </w:rPr>
              <w:fldChar w:fldCharType="begin"/>
            </w:r>
            <w:r w:rsidR="006E0700">
              <w:rPr>
                <w:webHidden/>
              </w:rPr>
              <w:instrText>PAGEREF _Toc222415305 \h</w:instrText>
            </w:r>
            <w:r w:rsidR="006E0700">
              <w:rPr>
                <w:webHidden/>
              </w:rPr>
            </w:r>
            <w:r w:rsidR="006E0700">
              <w:rPr>
                <w:webHidden/>
              </w:rPr>
              <w:fldChar w:fldCharType="separate"/>
            </w:r>
            <w:r w:rsidR="00412CEF">
              <w:rPr>
                <w:noProof/>
                <w:webHidden/>
              </w:rPr>
              <w:t>15</w:t>
            </w:r>
            <w:r w:rsidR="006E0700">
              <w:rPr>
                <w:webHidden/>
              </w:rPr>
              <w:fldChar w:fldCharType="end"/>
            </w:r>
          </w:hyperlink>
        </w:p>
        <w:p w14:paraId="518CD508" w14:textId="3ADD53C3"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06">
            <w:r w:rsidR="006E0700">
              <w:rPr>
                <w:rStyle w:val="Verzeichnissprung"/>
                <w:webHidden/>
              </w:rPr>
              <w:t>4.6.1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Leistungsumfang</w:t>
            </w:r>
            <w:r w:rsidR="006E0700">
              <w:rPr>
                <w:webHidden/>
              </w:rPr>
              <w:fldChar w:fldCharType="begin"/>
            </w:r>
            <w:r w:rsidR="006E0700">
              <w:rPr>
                <w:webHidden/>
              </w:rPr>
              <w:instrText>PAGEREF _Toc222415306 \h</w:instrText>
            </w:r>
            <w:r w:rsidR="006E0700">
              <w:rPr>
                <w:webHidden/>
              </w:rPr>
            </w:r>
            <w:r w:rsidR="006E0700">
              <w:rPr>
                <w:webHidden/>
              </w:rPr>
              <w:fldChar w:fldCharType="separate"/>
            </w:r>
            <w:r w:rsidR="00412CEF">
              <w:rPr>
                <w:noProof/>
                <w:webHidden/>
              </w:rPr>
              <w:t>15</w:t>
            </w:r>
            <w:r w:rsidR="006E0700">
              <w:rPr>
                <w:webHidden/>
              </w:rPr>
              <w:fldChar w:fldCharType="end"/>
            </w:r>
          </w:hyperlink>
        </w:p>
        <w:p w14:paraId="22D58653" w14:textId="41A48B58"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07">
            <w:r w:rsidR="006E0700">
              <w:rPr>
                <w:rStyle w:val="Verzeichnissprung"/>
                <w:webHidden/>
              </w:rPr>
              <w:t>4.6.2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Vergütung</w:t>
            </w:r>
            <w:r w:rsidR="006E0700">
              <w:rPr>
                <w:webHidden/>
              </w:rPr>
              <w:fldChar w:fldCharType="begin"/>
            </w:r>
            <w:r w:rsidR="006E0700">
              <w:rPr>
                <w:webHidden/>
              </w:rPr>
              <w:instrText>PAGEREF _Toc222415307 \h</w:instrText>
            </w:r>
            <w:r w:rsidR="006E0700">
              <w:rPr>
                <w:webHidden/>
              </w:rPr>
            </w:r>
            <w:r w:rsidR="006E0700">
              <w:rPr>
                <w:webHidden/>
              </w:rPr>
              <w:fldChar w:fldCharType="separate"/>
            </w:r>
            <w:r w:rsidR="00412CEF">
              <w:rPr>
                <w:noProof/>
                <w:webHidden/>
              </w:rPr>
              <w:t>15</w:t>
            </w:r>
            <w:r w:rsidR="006E0700">
              <w:rPr>
                <w:webHidden/>
              </w:rPr>
              <w:fldChar w:fldCharType="end"/>
            </w:r>
          </w:hyperlink>
        </w:p>
        <w:p w14:paraId="748EDFA3" w14:textId="07D900A1"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08">
            <w:r w:rsidR="006E0700">
              <w:rPr>
                <w:rStyle w:val="Verzeichnissprung"/>
                <w:webHidden/>
              </w:rPr>
              <w:t>4.7</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Erstellung des Gesamtsystems und Herbeiführung der Betriebsbereitschaft*</w:t>
            </w:r>
            <w:r w:rsidR="006E0700">
              <w:rPr>
                <w:webHidden/>
              </w:rPr>
              <w:fldChar w:fldCharType="begin"/>
            </w:r>
            <w:r w:rsidR="006E0700">
              <w:rPr>
                <w:webHidden/>
              </w:rPr>
              <w:instrText>PAGEREF _Toc222415308 \h</w:instrText>
            </w:r>
            <w:r w:rsidR="006E0700">
              <w:rPr>
                <w:webHidden/>
              </w:rPr>
            </w:r>
            <w:r w:rsidR="006E0700">
              <w:rPr>
                <w:webHidden/>
              </w:rPr>
              <w:fldChar w:fldCharType="separate"/>
            </w:r>
            <w:r w:rsidR="00412CEF">
              <w:rPr>
                <w:noProof/>
                <w:webHidden/>
              </w:rPr>
              <w:t>15</w:t>
            </w:r>
            <w:r w:rsidR="006E0700">
              <w:rPr>
                <w:webHidden/>
              </w:rPr>
              <w:fldChar w:fldCharType="end"/>
            </w:r>
          </w:hyperlink>
        </w:p>
        <w:p w14:paraId="282666FA" w14:textId="4D6ADAB8"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09">
            <w:r w:rsidR="006E0700">
              <w:rPr>
                <w:rStyle w:val="Verzeichnissprung"/>
                <w:webHidden/>
              </w:rPr>
              <w:t>4.7.1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Leistungsumfang</w:t>
            </w:r>
            <w:r w:rsidR="006E0700">
              <w:rPr>
                <w:webHidden/>
              </w:rPr>
              <w:fldChar w:fldCharType="begin"/>
            </w:r>
            <w:r w:rsidR="006E0700">
              <w:rPr>
                <w:webHidden/>
              </w:rPr>
              <w:instrText>PAGEREF _Toc222415309 \h</w:instrText>
            </w:r>
            <w:r w:rsidR="006E0700">
              <w:rPr>
                <w:webHidden/>
              </w:rPr>
            </w:r>
            <w:r w:rsidR="006E0700">
              <w:rPr>
                <w:webHidden/>
              </w:rPr>
              <w:fldChar w:fldCharType="separate"/>
            </w:r>
            <w:r w:rsidR="00412CEF">
              <w:rPr>
                <w:noProof/>
                <w:webHidden/>
              </w:rPr>
              <w:t>15</w:t>
            </w:r>
            <w:r w:rsidR="006E0700">
              <w:rPr>
                <w:webHidden/>
              </w:rPr>
              <w:fldChar w:fldCharType="end"/>
            </w:r>
          </w:hyperlink>
        </w:p>
        <w:p w14:paraId="64495AE9" w14:textId="4E1C6A0F"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10">
            <w:r w:rsidR="006E0700">
              <w:rPr>
                <w:rStyle w:val="Verzeichnissprung"/>
                <w:webHidden/>
              </w:rPr>
              <w:t>4.7.2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Abweichende Nutzungsrechtsvereinbarungen</w:t>
            </w:r>
            <w:r w:rsidR="006E0700">
              <w:rPr>
                <w:webHidden/>
              </w:rPr>
              <w:fldChar w:fldCharType="begin"/>
            </w:r>
            <w:r w:rsidR="006E0700">
              <w:rPr>
                <w:webHidden/>
              </w:rPr>
              <w:instrText>PAGEREF _Toc222415310 \h</w:instrText>
            </w:r>
            <w:r w:rsidR="006E0700">
              <w:rPr>
                <w:webHidden/>
              </w:rPr>
            </w:r>
            <w:r w:rsidR="006E0700">
              <w:rPr>
                <w:webHidden/>
              </w:rPr>
              <w:fldChar w:fldCharType="separate"/>
            </w:r>
            <w:r w:rsidR="00412CEF">
              <w:rPr>
                <w:noProof/>
                <w:webHidden/>
              </w:rPr>
              <w:t>15</w:t>
            </w:r>
            <w:r w:rsidR="006E0700">
              <w:rPr>
                <w:webHidden/>
              </w:rPr>
              <w:fldChar w:fldCharType="end"/>
            </w:r>
          </w:hyperlink>
        </w:p>
        <w:p w14:paraId="6D319188" w14:textId="1461FA76"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11">
            <w:r w:rsidR="006E0700">
              <w:rPr>
                <w:rStyle w:val="Verzeichnissprung"/>
                <w:webHidden/>
              </w:rPr>
              <w:t>4.7.3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Vergütung</w:t>
            </w:r>
            <w:r w:rsidR="006E0700">
              <w:rPr>
                <w:webHidden/>
              </w:rPr>
              <w:fldChar w:fldCharType="begin"/>
            </w:r>
            <w:r w:rsidR="006E0700">
              <w:rPr>
                <w:webHidden/>
              </w:rPr>
              <w:instrText>PAGEREF _Toc222415311 \h</w:instrText>
            </w:r>
            <w:r w:rsidR="006E0700">
              <w:rPr>
                <w:webHidden/>
              </w:rPr>
            </w:r>
            <w:r w:rsidR="006E0700">
              <w:rPr>
                <w:webHidden/>
              </w:rPr>
              <w:fldChar w:fldCharType="separate"/>
            </w:r>
            <w:r w:rsidR="00412CEF">
              <w:rPr>
                <w:noProof/>
                <w:webHidden/>
              </w:rPr>
              <w:t>16</w:t>
            </w:r>
            <w:r w:rsidR="006E0700">
              <w:rPr>
                <w:webHidden/>
              </w:rPr>
              <w:fldChar w:fldCharType="end"/>
            </w:r>
          </w:hyperlink>
        </w:p>
        <w:p w14:paraId="21A8F609" w14:textId="532391AB"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12">
            <w:r w:rsidR="006E0700">
              <w:rPr>
                <w:rStyle w:val="Verzeichnissprung"/>
                <w:webHidden/>
              </w:rPr>
              <w:t>4.8</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Schulung</w:t>
            </w:r>
            <w:r w:rsidR="006E0700">
              <w:rPr>
                <w:webHidden/>
              </w:rPr>
              <w:fldChar w:fldCharType="begin"/>
            </w:r>
            <w:r w:rsidR="006E0700">
              <w:rPr>
                <w:webHidden/>
              </w:rPr>
              <w:instrText>PAGEREF _Toc222415312 \h</w:instrText>
            </w:r>
            <w:r w:rsidR="006E0700">
              <w:rPr>
                <w:webHidden/>
              </w:rPr>
            </w:r>
            <w:r w:rsidR="006E0700">
              <w:rPr>
                <w:webHidden/>
              </w:rPr>
              <w:fldChar w:fldCharType="separate"/>
            </w:r>
            <w:r w:rsidR="00412CEF">
              <w:rPr>
                <w:noProof/>
                <w:webHidden/>
              </w:rPr>
              <w:t>16</w:t>
            </w:r>
            <w:r w:rsidR="006E0700">
              <w:rPr>
                <w:webHidden/>
              </w:rPr>
              <w:fldChar w:fldCharType="end"/>
            </w:r>
          </w:hyperlink>
        </w:p>
        <w:p w14:paraId="69F372D6" w14:textId="65FBDE76"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13">
            <w:r w:rsidR="006E0700">
              <w:rPr>
                <w:rStyle w:val="Verzeichnissprung"/>
                <w:webHidden/>
              </w:rPr>
              <w:t>4.8.1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Art und Umfang der Schulungen</w:t>
            </w:r>
            <w:r w:rsidR="006E0700">
              <w:rPr>
                <w:webHidden/>
              </w:rPr>
              <w:fldChar w:fldCharType="begin"/>
            </w:r>
            <w:r w:rsidR="006E0700">
              <w:rPr>
                <w:webHidden/>
              </w:rPr>
              <w:instrText>PAGEREF _Toc222415313 \h</w:instrText>
            </w:r>
            <w:r w:rsidR="006E0700">
              <w:rPr>
                <w:webHidden/>
              </w:rPr>
            </w:r>
            <w:r w:rsidR="006E0700">
              <w:rPr>
                <w:webHidden/>
              </w:rPr>
              <w:fldChar w:fldCharType="separate"/>
            </w:r>
            <w:r w:rsidR="00412CEF">
              <w:rPr>
                <w:noProof/>
                <w:webHidden/>
              </w:rPr>
              <w:t>16</w:t>
            </w:r>
            <w:r w:rsidR="006E0700">
              <w:rPr>
                <w:webHidden/>
              </w:rPr>
              <w:fldChar w:fldCharType="end"/>
            </w:r>
          </w:hyperlink>
        </w:p>
        <w:p w14:paraId="3B896518" w14:textId="2610BC2D"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14">
            <w:r w:rsidR="006E0700">
              <w:rPr>
                <w:rStyle w:val="Verzeichnissprung"/>
                <w:webHidden/>
              </w:rPr>
              <w:t>4.8.2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Schulungsunterlagen</w:t>
            </w:r>
            <w:r w:rsidR="006E0700">
              <w:rPr>
                <w:webHidden/>
              </w:rPr>
              <w:fldChar w:fldCharType="begin"/>
            </w:r>
            <w:r w:rsidR="006E0700">
              <w:rPr>
                <w:webHidden/>
              </w:rPr>
              <w:instrText>PAGEREF _Toc222415314 \h</w:instrText>
            </w:r>
            <w:r w:rsidR="006E0700">
              <w:rPr>
                <w:webHidden/>
              </w:rPr>
            </w:r>
            <w:r w:rsidR="006E0700">
              <w:rPr>
                <w:webHidden/>
              </w:rPr>
              <w:fldChar w:fldCharType="separate"/>
            </w:r>
            <w:r w:rsidR="00412CEF">
              <w:rPr>
                <w:noProof/>
                <w:webHidden/>
              </w:rPr>
              <w:t>16</w:t>
            </w:r>
            <w:r w:rsidR="006E0700">
              <w:rPr>
                <w:webHidden/>
              </w:rPr>
              <w:fldChar w:fldCharType="end"/>
            </w:r>
          </w:hyperlink>
        </w:p>
        <w:p w14:paraId="20F80C08" w14:textId="59A3CEC6"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15">
            <w:r w:rsidR="006E0700">
              <w:rPr>
                <w:rStyle w:val="Verzeichnissprung"/>
                <w:webHidden/>
              </w:rPr>
              <w:t>4.8.3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Vergütung für Schulungen inkl. Schulungsunterlagen</w:t>
            </w:r>
            <w:r w:rsidR="006E0700">
              <w:rPr>
                <w:webHidden/>
              </w:rPr>
              <w:fldChar w:fldCharType="begin"/>
            </w:r>
            <w:r w:rsidR="006E0700">
              <w:rPr>
                <w:webHidden/>
              </w:rPr>
              <w:instrText>PAGEREF _Toc222415315 \h</w:instrText>
            </w:r>
            <w:r w:rsidR="006E0700">
              <w:rPr>
                <w:webHidden/>
              </w:rPr>
            </w:r>
            <w:r w:rsidR="006E0700">
              <w:rPr>
                <w:webHidden/>
              </w:rPr>
              <w:fldChar w:fldCharType="separate"/>
            </w:r>
            <w:r w:rsidR="00412CEF">
              <w:rPr>
                <w:noProof/>
                <w:webHidden/>
              </w:rPr>
              <w:t>17</w:t>
            </w:r>
            <w:r w:rsidR="006E0700">
              <w:rPr>
                <w:webHidden/>
              </w:rPr>
              <w:fldChar w:fldCharType="end"/>
            </w:r>
          </w:hyperlink>
        </w:p>
        <w:p w14:paraId="66F25F3A" w14:textId="4FC7BB4D"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16">
            <w:r w:rsidR="006E0700">
              <w:rPr>
                <w:rStyle w:val="Verzeichnissprung"/>
                <w:webHidden/>
              </w:rPr>
              <w:t>4.9</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Dokumentation</w:t>
            </w:r>
            <w:r w:rsidR="006E0700">
              <w:rPr>
                <w:webHidden/>
              </w:rPr>
              <w:fldChar w:fldCharType="begin"/>
            </w:r>
            <w:r w:rsidR="006E0700">
              <w:rPr>
                <w:webHidden/>
              </w:rPr>
              <w:instrText>PAGEREF _Toc222415316 \h</w:instrText>
            </w:r>
            <w:r w:rsidR="006E0700">
              <w:rPr>
                <w:webHidden/>
              </w:rPr>
            </w:r>
            <w:r w:rsidR="006E0700">
              <w:rPr>
                <w:webHidden/>
              </w:rPr>
              <w:fldChar w:fldCharType="separate"/>
            </w:r>
            <w:r w:rsidR="00412CEF">
              <w:rPr>
                <w:noProof/>
                <w:webHidden/>
              </w:rPr>
              <w:t>17</w:t>
            </w:r>
            <w:r w:rsidR="006E0700">
              <w:rPr>
                <w:webHidden/>
              </w:rPr>
              <w:fldChar w:fldCharType="end"/>
            </w:r>
          </w:hyperlink>
        </w:p>
        <w:p w14:paraId="7B3C297B" w14:textId="317DB182"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17">
            <w:r w:rsidR="006E0700">
              <w:rPr>
                <w:rStyle w:val="Verzeichnissprung"/>
                <w:webHidden/>
                <w:lang w:val="en-US"/>
              </w:rPr>
              <w:t>4.10</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lang w:val="en-US"/>
              </w:rPr>
              <w:t>Software Bill of Materials (SBOM)*</w:t>
            </w:r>
            <w:r w:rsidR="006E0700">
              <w:rPr>
                <w:webHidden/>
              </w:rPr>
              <w:fldChar w:fldCharType="begin"/>
            </w:r>
            <w:r w:rsidR="006E0700">
              <w:rPr>
                <w:webHidden/>
              </w:rPr>
              <w:instrText>PAGEREF _Toc222415317 \h</w:instrText>
            </w:r>
            <w:r w:rsidR="006E0700">
              <w:rPr>
                <w:webHidden/>
              </w:rPr>
            </w:r>
            <w:r w:rsidR="006E0700">
              <w:rPr>
                <w:webHidden/>
              </w:rPr>
              <w:fldChar w:fldCharType="separate"/>
            </w:r>
            <w:r w:rsidR="00412CEF">
              <w:rPr>
                <w:noProof/>
                <w:webHidden/>
              </w:rPr>
              <w:t>17</w:t>
            </w:r>
            <w:r w:rsidR="006E0700">
              <w:rPr>
                <w:webHidden/>
              </w:rPr>
              <w:fldChar w:fldCharType="end"/>
            </w:r>
          </w:hyperlink>
        </w:p>
        <w:p w14:paraId="4E1045B9" w14:textId="7872FBB9"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18">
            <w:r w:rsidR="006E0700">
              <w:rPr>
                <w:rStyle w:val="Verzeichnissprung"/>
                <w:webHidden/>
              </w:rPr>
              <w:t>4.11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Sonstige Leistungen zur Systemerstellung</w:t>
            </w:r>
            <w:r w:rsidR="006E0700">
              <w:rPr>
                <w:webHidden/>
              </w:rPr>
              <w:fldChar w:fldCharType="begin"/>
            </w:r>
            <w:r w:rsidR="006E0700">
              <w:rPr>
                <w:webHidden/>
              </w:rPr>
              <w:instrText>PAGEREF _Toc222415318 \h</w:instrText>
            </w:r>
            <w:r w:rsidR="006E0700">
              <w:rPr>
                <w:webHidden/>
              </w:rPr>
            </w:r>
            <w:r w:rsidR="006E0700">
              <w:rPr>
                <w:webHidden/>
              </w:rPr>
              <w:fldChar w:fldCharType="separate"/>
            </w:r>
            <w:r w:rsidR="00412CEF">
              <w:rPr>
                <w:noProof/>
                <w:webHidden/>
              </w:rPr>
              <w:t>18</w:t>
            </w:r>
            <w:r w:rsidR="006E0700">
              <w:rPr>
                <w:webHidden/>
              </w:rPr>
              <w:fldChar w:fldCharType="end"/>
            </w:r>
          </w:hyperlink>
        </w:p>
        <w:p w14:paraId="614FB5BA" w14:textId="402A47ED"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19">
            <w:r w:rsidR="006E0700">
              <w:rPr>
                <w:rStyle w:val="Verzeichnissprung"/>
                <w:webHidden/>
              </w:rPr>
              <w:t>4.11.1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Leistungsumfang</w:t>
            </w:r>
            <w:r w:rsidR="006E0700">
              <w:rPr>
                <w:webHidden/>
              </w:rPr>
              <w:fldChar w:fldCharType="begin"/>
            </w:r>
            <w:r w:rsidR="006E0700">
              <w:rPr>
                <w:webHidden/>
              </w:rPr>
              <w:instrText>PAGEREF _Toc222415319 \h</w:instrText>
            </w:r>
            <w:r w:rsidR="006E0700">
              <w:rPr>
                <w:webHidden/>
              </w:rPr>
            </w:r>
            <w:r w:rsidR="006E0700">
              <w:rPr>
                <w:webHidden/>
              </w:rPr>
              <w:fldChar w:fldCharType="separate"/>
            </w:r>
            <w:r w:rsidR="00412CEF">
              <w:rPr>
                <w:noProof/>
                <w:webHidden/>
              </w:rPr>
              <w:t>18</w:t>
            </w:r>
            <w:r w:rsidR="006E0700">
              <w:rPr>
                <w:webHidden/>
              </w:rPr>
              <w:fldChar w:fldCharType="end"/>
            </w:r>
          </w:hyperlink>
        </w:p>
        <w:p w14:paraId="49FB9383" w14:textId="37B4ED50"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20">
            <w:r w:rsidR="006E0700">
              <w:rPr>
                <w:rStyle w:val="Verzeichnissprung"/>
                <w:webHidden/>
              </w:rPr>
              <w:t>4.11.2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Vergütung</w:t>
            </w:r>
            <w:r w:rsidR="006E0700">
              <w:rPr>
                <w:webHidden/>
              </w:rPr>
              <w:fldChar w:fldCharType="begin"/>
            </w:r>
            <w:r w:rsidR="006E0700">
              <w:rPr>
                <w:webHidden/>
              </w:rPr>
              <w:instrText>PAGEREF _Toc222415320 \h</w:instrText>
            </w:r>
            <w:r w:rsidR="006E0700">
              <w:rPr>
                <w:webHidden/>
              </w:rPr>
            </w:r>
            <w:r w:rsidR="006E0700">
              <w:rPr>
                <w:webHidden/>
              </w:rPr>
              <w:fldChar w:fldCharType="separate"/>
            </w:r>
            <w:r w:rsidR="00412CEF">
              <w:rPr>
                <w:noProof/>
                <w:webHidden/>
              </w:rPr>
              <w:t>18</w:t>
            </w:r>
            <w:r w:rsidR="006E0700">
              <w:rPr>
                <w:webHidden/>
              </w:rPr>
              <w:fldChar w:fldCharType="end"/>
            </w:r>
          </w:hyperlink>
        </w:p>
        <w:p w14:paraId="5356D47E" w14:textId="43D29BAE" w:rsidR="004C6664" w:rsidRDefault="00F80303">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5321">
            <w:r w:rsidR="006E0700">
              <w:rPr>
                <w:rStyle w:val="Verzeichnissprung"/>
                <w:webHidden/>
              </w:rPr>
              <w:t>5</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Systemservice</w:t>
            </w:r>
            <w:r w:rsidR="006E0700">
              <w:rPr>
                <w:webHidden/>
              </w:rPr>
              <w:fldChar w:fldCharType="begin"/>
            </w:r>
            <w:r w:rsidR="006E0700">
              <w:rPr>
                <w:webHidden/>
              </w:rPr>
              <w:instrText>PAGEREF _Toc222415321 \h</w:instrText>
            </w:r>
            <w:r w:rsidR="006E0700">
              <w:rPr>
                <w:webHidden/>
              </w:rPr>
            </w:r>
            <w:r w:rsidR="006E0700">
              <w:rPr>
                <w:webHidden/>
              </w:rPr>
              <w:fldChar w:fldCharType="separate"/>
            </w:r>
            <w:r w:rsidR="00412CEF">
              <w:rPr>
                <w:noProof/>
                <w:webHidden/>
              </w:rPr>
              <w:t>18</w:t>
            </w:r>
            <w:r w:rsidR="006E0700">
              <w:rPr>
                <w:webHidden/>
              </w:rPr>
              <w:fldChar w:fldCharType="end"/>
            </w:r>
          </w:hyperlink>
        </w:p>
        <w:p w14:paraId="4522BFB0" w14:textId="202E9BC7"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22">
            <w:r w:rsidR="006E0700">
              <w:rPr>
                <w:rStyle w:val="Verzeichnissprung"/>
                <w:webHidden/>
              </w:rPr>
              <w:t>5.1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Arten von Systemserviceleistungen</w:t>
            </w:r>
            <w:r w:rsidR="006E0700">
              <w:rPr>
                <w:webHidden/>
              </w:rPr>
              <w:fldChar w:fldCharType="begin"/>
            </w:r>
            <w:r w:rsidR="006E0700">
              <w:rPr>
                <w:webHidden/>
              </w:rPr>
              <w:instrText>PAGEREF _Toc222415322 \h</w:instrText>
            </w:r>
            <w:r w:rsidR="006E0700">
              <w:rPr>
                <w:webHidden/>
              </w:rPr>
            </w:r>
            <w:r w:rsidR="006E0700">
              <w:rPr>
                <w:webHidden/>
              </w:rPr>
              <w:fldChar w:fldCharType="separate"/>
            </w:r>
            <w:r w:rsidR="00412CEF">
              <w:rPr>
                <w:noProof/>
                <w:webHidden/>
              </w:rPr>
              <w:t>18</w:t>
            </w:r>
            <w:r w:rsidR="006E0700">
              <w:rPr>
                <w:webHidden/>
              </w:rPr>
              <w:fldChar w:fldCharType="end"/>
            </w:r>
          </w:hyperlink>
        </w:p>
        <w:p w14:paraId="61209B93" w14:textId="1DEB1504"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23">
            <w:r w:rsidR="006E0700">
              <w:rPr>
                <w:rStyle w:val="Verzeichnissprung"/>
                <w:webHidden/>
              </w:rPr>
              <w:t>5.1.1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Wiederherstellung der Betriebsbereitschaft* des Gesamtsystems (Störungsbeseitigung)</w:t>
            </w:r>
            <w:r w:rsidR="006E0700">
              <w:rPr>
                <w:webHidden/>
              </w:rPr>
              <w:fldChar w:fldCharType="begin"/>
            </w:r>
            <w:r w:rsidR="006E0700">
              <w:rPr>
                <w:webHidden/>
              </w:rPr>
              <w:instrText>PAGEREF _Toc222415323 \h</w:instrText>
            </w:r>
            <w:r w:rsidR="006E0700">
              <w:rPr>
                <w:webHidden/>
              </w:rPr>
            </w:r>
            <w:r w:rsidR="006E0700">
              <w:rPr>
                <w:webHidden/>
              </w:rPr>
              <w:fldChar w:fldCharType="separate"/>
            </w:r>
            <w:r w:rsidR="00412CEF">
              <w:rPr>
                <w:noProof/>
                <w:webHidden/>
              </w:rPr>
              <w:t>18</w:t>
            </w:r>
            <w:r w:rsidR="006E0700">
              <w:rPr>
                <w:webHidden/>
              </w:rPr>
              <w:fldChar w:fldCharType="end"/>
            </w:r>
          </w:hyperlink>
        </w:p>
        <w:p w14:paraId="3AFD5209" w14:textId="221C15B5"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24">
            <w:r w:rsidR="006E0700">
              <w:rPr>
                <w:rStyle w:val="Verzeichnissprung"/>
                <w:webHidden/>
              </w:rPr>
              <w:t>5.1.2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Aufrechterhaltung der Betriebsbereitschaft* (vorbeugende Maßnahmen)</w:t>
            </w:r>
            <w:r w:rsidR="006E0700">
              <w:rPr>
                <w:webHidden/>
              </w:rPr>
              <w:fldChar w:fldCharType="begin"/>
            </w:r>
            <w:r w:rsidR="006E0700">
              <w:rPr>
                <w:webHidden/>
              </w:rPr>
              <w:instrText>PAGEREF _Toc222415324 \h</w:instrText>
            </w:r>
            <w:r w:rsidR="006E0700">
              <w:rPr>
                <w:webHidden/>
              </w:rPr>
            </w:r>
            <w:r w:rsidR="006E0700">
              <w:rPr>
                <w:webHidden/>
              </w:rPr>
              <w:fldChar w:fldCharType="separate"/>
            </w:r>
            <w:r w:rsidR="00412CEF">
              <w:rPr>
                <w:noProof/>
                <w:webHidden/>
              </w:rPr>
              <w:t>20</w:t>
            </w:r>
            <w:r w:rsidR="006E0700">
              <w:rPr>
                <w:webHidden/>
              </w:rPr>
              <w:fldChar w:fldCharType="end"/>
            </w:r>
          </w:hyperlink>
        </w:p>
        <w:p w14:paraId="2340F1DF" w14:textId="1582F286"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25">
            <w:r w:rsidR="006E0700">
              <w:rPr>
                <w:rStyle w:val="Verzeichnissprung"/>
                <w:webHidden/>
              </w:rPr>
              <w:t>5.1.3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Überlassung von verfügbaren Programmständen* (Standardsoftware*)</w:t>
            </w:r>
            <w:r w:rsidR="006E0700">
              <w:rPr>
                <w:webHidden/>
              </w:rPr>
              <w:fldChar w:fldCharType="begin"/>
            </w:r>
            <w:r w:rsidR="006E0700">
              <w:rPr>
                <w:webHidden/>
              </w:rPr>
              <w:instrText>PAGEREF _Toc222415325 \h</w:instrText>
            </w:r>
            <w:r w:rsidR="006E0700">
              <w:rPr>
                <w:webHidden/>
              </w:rPr>
            </w:r>
            <w:r w:rsidR="006E0700">
              <w:rPr>
                <w:webHidden/>
              </w:rPr>
              <w:fldChar w:fldCharType="separate"/>
            </w:r>
            <w:r w:rsidR="00412CEF">
              <w:rPr>
                <w:noProof/>
                <w:webHidden/>
              </w:rPr>
              <w:t>20</w:t>
            </w:r>
            <w:r w:rsidR="006E0700">
              <w:rPr>
                <w:webHidden/>
              </w:rPr>
              <w:fldChar w:fldCharType="end"/>
            </w:r>
          </w:hyperlink>
        </w:p>
        <w:p w14:paraId="0D8BC03F" w14:textId="7405849A"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26">
            <w:r w:rsidR="006E0700">
              <w:rPr>
                <w:rStyle w:val="Verzeichnissprung"/>
                <w:webHidden/>
              </w:rPr>
              <w:t>5.2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Beginn / Dauer der Systemserviceleistungen</w:t>
            </w:r>
            <w:r w:rsidR="006E0700">
              <w:rPr>
                <w:webHidden/>
              </w:rPr>
              <w:fldChar w:fldCharType="begin"/>
            </w:r>
            <w:r w:rsidR="006E0700">
              <w:rPr>
                <w:webHidden/>
              </w:rPr>
              <w:instrText>PAGEREF _Toc222415326 \h</w:instrText>
            </w:r>
            <w:r w:rsidR="006E0700">
              <w:rPr>
                <w:webHidden/>
              </w:rPr>
            </w:r>
            <w:r w:rsidR="006E0700">
              <w:rPr>
                <w:webHidden/>
              </w:rPr>
              <w:fldChar w:fldCharType="separate"/>
            </w:r>
            <w:r w:rsidR="00412CEF">
              <w:rPr>
                <w:noProof/>
                <w:webHidden/>
              </w:rPr>
              <w:t>20</w:t>
            </w:r>
            <w:r w:rsidR="006E0700">
              <w:rPr>
                <w:webHidden/>
              </w:rPr>
              <w:fldChar w:fldCharType="end"/>
            </w:r>
          </w:hyperlink>
        </w:p>
        <w:p w14:paraId="455AE842" w14:textId="7936483D"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27">
            <w:r w:rsidR="006E0700">
              <w:rPr>
                <w:rStyle w:val="Verzeichnissprung"/>
                <w:webHidden/>
              </w:rPr>
              <w:t>5.3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Kündigung von Systemserviceleistungen</w:t>
            </w:r>
            <w:r w:rsidR="006E0700">
              <w:rPr>
                <w:webHidden/>
              </w:rPr>
              <w:fldChar w:fldCharType="begin"/>
            </w:r>
            <w:r w:rsidR="006E0700">
              <w:rPr>
                <w:webHidden/>
              </w:rPr>
              <w:instrText>PAGEREF _Toc222415327 \h</w:instrText>
            </w:r>
            <w:r w:rsidR="006E0700">
              <w:rPr>
                <w:webHidden/>
              </w:rPr>
            </w:r>
            <w:r w:rsidR="006E0700">
              <w:rPr>
                <w:webHidden/>
              </w:rPr>
              <w:fldChar w:fldCharType="separate"/>
            </w:r>
            <w:r w:rsidR="00412CEF">
              <w:rPr>
                <w:noProof/>
                <w:webHidden/>
              </w:rPr>
              <w:t>21</w:t>
            </w:r>
            <w:r w:rsidR="006E0700">
              <w:rPr>
                <w:webHidden/>
              </w:rPr>
              <w:fldChar w:fldCharType="end"/>
            </w:r>
          </w:hyperlink>
        </w:p>
        <w:p w14:paraId="4B8D0EBB" w14:textId="3401E990"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28">
            <w:r w:rsidR="006E0700">
              <w:rPr>
                <w:rStyle w:val="Verzeichnissprung"/>
                <w:webHidden/>
              </w:rPr>
              <w:t>5.4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Vergütung/Zahlungsfristen für Systemserviceleistungen</w:t>
            </w:r>
            <w:r w:rsidR="006E0700">
              <w:rPr>
                <w:webHidden/>
              </w:rPr>
              <w:fldChar w:fldCharType="begin"/>
            </w:r>
            <w:r w:rsidR="006E0700">
              <w:rPr>
                <w:webHidden/>
              </w:rPr>
              <w:instrText>PAGEREF _Toc222415328 \h</w:instrText>
            </w:r>
            <w:r w:rsidR="006E0700">
              <w:rPr>
                <w:webHidden/>
              </w:rPr>
            </w:r>
            <w:r w:rsidR="006E0700">
              <w:rPr>
                <w:webHidden/>
              </w:rPr>
              <w:fldChar w:fldCharType="separate"/>
            </w:r>
            <w:r w:rsidR="00412CEF">
              <w:rPr>
                <w:noProof/>
                <w:webHidden/>
              </w:rPr>
              <w:t>21</w:t>
            </w:r>
            <w:r w:rsidR="006E0700">
              <w:rPr>
                <w:webHidden/>
              </w:rPr>
              <w:fldChar w:fldCharType="end"/>
            </w:r>
          </w:hyperlink>
        </w:p>
        <w:p w14:paraId="7D7B0534" w14:textId="26B5C4A1"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29">
            <w:r w:rsidR="006E0700">
              <w:rPr>
                <w:rStyle w:val="Verzeichnissprung"/>
                <w:webHidden/>
              </w:rPr>
              <w:t>5.4.1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Vergütung</w:t>
            </w:r>
            <w:r w:rsidR="006E0700">
              <w:rPr>
                <w:webHidden/>
              </w:rPr>
              <w:fldChar w:fldCharType="begin"/>
            </w:r>
            <w:r w:rsidR="006E0700">
              <w:rPr>
                <w:webHidden/>
              </w:rPr>
              <w:instrText>PAGEREF _Toc222415329 \h</w:instrText>
            </w:r>
            <w:r w:rsidR="006E0700">
              <w:rPr>
                <w:webHidden/>
              </w:rPr>
            </w:r>
            <w:r w:rsidR="006E0700">
              <w:rPr>
                <w:webHidden/>
              </w:rPr>
              <w:fldChar w:fldCharType="separate"/>
            </w:r>
            <w:r w:rsidR="00412CEF">
              <w:rPr>
                <w:noProof/>
                <w:webHidden/>
              </w:rPr>
              <w:t>21</w:t>
            </w:r>
            <w:r w:rsidR="006E0700">
              <w:rPr>
                <w:webHidden/>
              </w:rPr>
              <w:fldChar w:fldCharType="end"/>
            </w:r>
          </w:hyperlink>
        </w:p>
        <w:p w14:paraId="7383A3F5" w14:textId="43BF2457"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30">
            <w:r w:rsidR="006E0700">
              <w:rPr>
                <w:rStyle w:val="Verzeichnissprung"/>
                <w:webHidden/>
              </w:rPr>
              <w:t>5.4.2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Zahlungsfristen für Systemserviceleistungen</w:t>
            </w:r>
            <w:r w:rsidR="006E0700">
              <w:rPr>
                <w:webHidden/>
              </w:rPr>
              <w:fldChar w:fldCharType="begin"/>
            </w:r>
            <w:r w:rsidR="006E0700">
              <w:rPr>
                <w:webHidden/>
              </w:rPr>
              <w:instrText>PAGEREF _Toc222415330 \h</w:instrText>
            </w:r>
            <w:r w:rsidR="006E0700">
              <w:rPr>
                <w:webHidden/>
              </w:rPr>
            </w:r>
            <w:r w:rsidR="006E0700">
              <w:rPr>
                <w:webHidden/>
              </w:rPr>
              <w:fldChar w:fldCharType="separate"/>
            </w:r>
            <w:r w:rsidR="00412CEF">
              <w:rPr>
                <w:noProof/>
                <w:webHidden/>
              </w:rPr>
              <w:t>21</w:t>
            </w:r>
            <w:r w:rsidR="006E0700">
              <w:rPr>
                <w:webHidden/>
              </w:rPr>
              <w:fldChar w:fldCharType="end"/>
            </w:r>
          </w:hyperlink>
        </w:p>
        <w:p w14:paraId="1C35E8D0" w14:textId="7404576C"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31">
            <w:r w:rsidR="006E0700">
              <w:rPr>
                <w:rStyle w:val="Verzeichnissprung"/>
                <w:webHidden/>
              </w:rPr>
              <w:t>5.5</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Sonstige Regelungen zu Systemserviceleistungen</w:t>
            </w:r>
            <w:r w:rsidR="006E0700">
              <w:rPr>
                <w:webHidden/>
              </w:rPr>
              <w:fldChar w:fldCharType="begin"/>
            </w:r>
            <w:r w:rsidR="006E0700">
              <w:rPr>
                <w:webHidden/>
              </w:rPr>
              <w:instrText>PAGEREF _Toc222415331 \h</w:instrText>
            </w:r>
            <w:r w:rsidR="006E0700">
              <w:rPr>
                <w:webHidden/>
              </w:rPr>
            </w:r>
            <w:r w:rsidR="006E0700">
              <w:rPr>
                <w:webHidden/>
              </w:rPr>
              <w:fldChar w:fldCharType="separate"/>
            </w:r>
            <w:r w:rsidR="00412CEF">
              <w:rPr>
                <w:noProof/>
                <w:webHidden/>
              </w:rPr>
              <w:t>21</w:t>
            </w:r>
            <w:r w:rsidR="006E0700">
              <w:rPr>
                <w:webHidden/>
              </w:rPr>
              <w:fldChar w:fldCharType="end"/>
            </w:r>
          </w:hyperlink>
        </w:p>
        <w:p w14:paraId="5B314250" w14:textId="7CAE6F5E"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32">
            <w:r w:rsidR="006E0700">
              <w:rPr>
                <w:rStyle w:val="Verzeichnissprung"/>
                <w:webHidden/>
              </w:rPr>
              <w:t>5.5.1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Teleservice*</w:t>
            </w:r>
            <w:r w:rsidR="006E0700">
              <w:rPr>
                <w:webHidden/>
              </w:rPr>
              <w:fldChar w:fldCharType="begin"/>
            </w:r>
            <w:r w:rsidR="006E0700">
              <w:rPr>
                <w:webHidden/>
              </w:rPr>
              <w:instrText>PAGEREF _Toc222415332 \h</w:instrText>
            </w:r>
            <w:r w:rsidR="006E0700">
              <w:rPr>
                <w:webHidden/>
              </w:rPr>
            </w:r>
            <w:r w:rsidR="006E0700">
              <w:rPr>
                <w:webHidden/>
              </w:rPr>
              <w:fldChar w:fldCharType="separate"/>
            </w:r>
            <w:r w:rsidR="00412CEF">
              <w:rPr>
                <w:noProof/>
                <w:webHidden/>
              </w:rPr>
              <w:t>21</w:t>
            </w:r>
            <w:r w:rsidR="006E0700">
              <w:rPr>
                <w:webHidden/>
              </w:rPr>
              <w:fldChar w:fldCharType="end"/>
            </w:r>
          </w:hyperlink>
        </w:p>
        <w:p w14:paraId="0BC9CD3C" w14:textId="75D8A221"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33">
            <w:r w:rsidR="006E0700">
              <w:rPr>
                <w:rStyle w:val="Verzeichnissprung"/>
                <w:webHidden/>
              </w:rPr>
              <w:t>5.5.2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Abnahme der Systemserviceleistungen</w:t>
            </w:r>
            <w:r w:rsidR="006E0700">
              <w:rPr>
                <w:webHidden/>
              </w:rPr>
              <w:fldChar w:fldCharType="begin"/>
            </w:r>
            <w:r w:rsidR="006E0700">
              <w:rPr>
                <w:webHidden/>
              </w:rPr>
              <w:instrText>PAGEREF _Toc222415333 \h</w:instrText>
            </w:r>
            <w:r w:rsidR="006E0700">
              <w:rPr>
                <w:webHidden/>
              </w:rPr>
            </w:r>
            <w:r w:rsidR="006E0700">
              <w:rPr>
                <w:webHidden/>
              </w:rPr>
              <w:fldChar w:fldCharType="separate"/>
            </w:r>
            <w:r w:rsidR="00412CEF">
              <w:rPr>
                <w:noProof/>
                <w:webHidden/>
              </w:rPr>
              <w:t>22</w:t>
            </w:r>
            <w:r w:rsidR="006E0700">
              <w:rPr>
                <w:webHidden/>
              </w:rPr>
              <w:fldChar w:fldCharType="end"/>
            </w:r>
          </w:hyperlink>
        </w:p>
        <w:p w14:paraId="57D325ED" w14:textId="6C480760"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34">
            <w:r w:rsidR="006E0700">
              <w:rPr>
                <w:rStyle w:val="Verzeichnissprung"/>
                <w:webHidden/>
              </w:rPr>
              <w:t>5.5.3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Dokumentation der Systemserviceleistungen</w:t>
            </w:r>
            <w:r w:rsidR="006E0700">
              <w:rPr>
                <w:webHidden/>
              </w:rPr>
              <w:fldChar w:fldCharType="begin"/>
            </w:r>
            <w:r w:rsidR="006E0700">
              <w:rPr>
                <w:webHidden/>
              </w:rPr>
              <w:instrText>PAGEREF _Toc222415334 \h</w:instrText>
            </w:r>
            <w:r w:rsidR="006E0700">
              <w:rPr>
                <w:webHidden/>
              </w:rPr>
            </w:r>
            <w:r w:rsidR="006E0700">
              <w:rPr>
                <w:webHidden/>
              </w:rPr>
              <w:fldChar w:fldCharType="separate"/>
            </w:r>
            <w:r w:rsidR="00412CEF">
              <w:rPr>
                <w:noProof/>
                <w:webHidden/>
              </w:rPr>
              <w:t>22</w:t>
            </w:r>
            <w:r w:rsidR="006E0700">
              <w:rPr>
                <w:webHidden/>
              </w:rPr>
              <w:fldChar w:fldCharType="end"/>
            </w:r>
          </w:hyperlink>
        </w:p>
        <w:p w14:paraId="5A62D89A" w14:textId="6BE98F90" w:rsidR="004C6664" w:rsidRDefault="00F80303">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5335">
            <w:r w:rsidR="006E0700">
              <w:rPr>
                <w:rStyle w:val="Verzeichnissprung"/>
                <w:webHidden/>
              </w:rPr>
              <w:t>6</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Zusätzliche Regelungen für Open Source Software*</w:t>
            </w:r>
            <w:r w:rsidR="006E0700">
              <w:rPr>
                <w:webHidden/>
              </w:rPr>
              <w:fldChar w:fldCharType="begin"/>
            </w:r>
            <w:r w:rsidR="006E0700">
              <w:rPr>
                <w:webHidden/>
              </w:rPr>
              <w:instrText>PAGEREF _Toc222415335 \h</w:instrText>
            </w:r>
            <w:r w:rsidR="006E0700">
              <w:rPr>
                <w:webHidden/>
              </w:rPr>
            </w:r>
            <w:r w:rsidR="006E0700">
              <w:rPr>
                <w:webHidden/>
              </w:rPr>
              <w:fldChar w:fldCharType="separate"/>
            </w:r>
            <w:r w:rsidR="00412CEF">
              <w:rPr>
                <w:noProof/>
                <w:webHidden/>
              </w:rPr>
              <w:t>22</w:t>
            </w:r>
            <w:r w:rsidR="006E0700">
              <w:rPr>
                <w:webHidden/>
              </w:rPr>
              <w:fldChar w:fldCharType="end"/>
            </w:r>
          </w:hyperlink>
        </w:p>
        <w:p w14:paraId="1D1C6E2E" w14:textId="72774674" w:rsidR="004C6664" w:rsidRDefault="00F80303">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5336">
            <w:r w:rsidR="006E0700">
              <w:rPr>
                <w:rStyle w:val="Verzeichnissprung"/>
                <w:webHidden/>
              </w:rPr>
              <w:t>7</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Weitere Leistungen nach der Abnahme</w:t>
            </w:r>
            <w:r w:rsidR="006E0700">
              <w:rPr>
                <w:webHidden/>
              </w:rPr>
              <w:fldChar w:fldCharType="begin"/>
            </w:r>
            <w:r w:rsidR="006E0700">
              <w:rPr>
                <w:webHidden/>
              </w:rPr>
              <w:instrText>PAGEREF _Toc222415336 \h</w:instrText>
            </w:r>
            <w:r w:rsidR="006E0700">
              <w:rPr>
                <w:webHidden/>
              </w:rPr>
            </w:r>
            <w:r w:rsidR="006E0700">
              <w:rPr>
                <w:webHidden/>
              </w:rPr>
              <w:fldChar w:fldCharType="separate"/>
            </w:r>
            <w:r w:rsidR="00412CEF">
              <w:rPr>
                <w:noProof/>
                <w:webHidden/>
              </w:rPr>
              <w:t>22</w:t>
            </w:r>
            <w:r w:rsidR="006E0700">
              <w:rPr>
                <w:webHidden/>
              </w:rPr>
              <w:fldChar w:fldCharType="end"/>
            </w:r>
          </w:hyperlink>
        </w:p>
        <w:p w14:paraId="66BB9334" w14:textId="1E93A246"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37">
            <w:r w:rsidR="006E0700">
              <w:rPr>
                <w:rStyle w:val="Verzeichnissprung"/>
                <w:webHidden/>
              </w:rPr>
              <w:t>7.1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Weiterentwicklung und Anpassung des Gesamtsystems nach der Abnahme</w:t>
            </w:r>
            <w:r w:rsidR="006E0700">
              <w:rPr>
                <w:webHidden/>
              </w:rPr>
              <w:fldChar w:fldCharType="begin"/>
            </w:r>
            <w:r w:rsidR="006E0700">
              <w:rPr>
                <w:webHidden/>
              </w:rPr>
              <w:instrText>PAGEREF _Toc222415337 \h</w:instrText>
            </w:r>
            <w:r w:rsidR="006E0700">
              <w:rPr>
                <w:webHidden/>
              </w:rPr>
            </w:r>
            <w:r w:rsidR="006E0700">
              <w:rPr>
                <w:webHidden/>
              </w:rPr>
              <w:fldChar w:fldCharType="separate"/>
            </w:r>
            <w:r w:rsidR="00412CEF">
              <w:rPr>
                <w:noProof/>
                <w:webHidden/>
              </w:rPr>
              <w:t>22</w:t>
            </w:r>
            <w:r w:rsidR="006E0700">
              <w:rPr>
                <w:webHidden/>
              </w:rPr>
              <w:fldChar w:fldCharType="end"/>
            </w:r>
          </w:hyperlink>
        </w:p>
        <w:p w14:paraId="450B3072" w14:textId="41CA5D41"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38">
            <w:r w:rsidR="006E0700">
              <w:rPr>
                <w:rStyle w:val="Verzeichnissprung"/>
                <w:webHidden/>
              </w:rPr>
              <w:t>7.2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Sonstige Leistungen nach der Abnahme</w:t>
            </w:r>
            <w:r w:rsidR="006E0700">
              <w:rPr>
                <w:webHidden/>
              </w:rPr>
              <w:fldChar w:fldCharType="begin"/>
            </w:r>
            <w:r w:rsidR="006E0700">
              <w:rPr>
                <w:webHidden/>
              </w:rPr>
              <w:instrText>PAGEREF _Toc222415338 \h</w:instrText>
            </w:r>
            <w:r w:rsidR="006E0700">
              <w:rPr>
                <w:webHidden/>
              </w:rPr>
            </w:r>
            <w:r w:rsidR="006E0700">
              <w:rPr>
                <w:webHidden/>
              </w:rPr>
              <w:fldChar w:fldCharType="separate"/>
            </w:r>
            <w:r w:rsidR="00412CEF">
              <w:rPr>
                <w:noProof/>
                <w:webHidden/>
              </w:rPr>
              <w:t>23</w:t>
            </w:r>
            <w:r w:rsidR="006E0700">
              <w:rPr>
                <w:webHidden/>
              </w:rPr>
              <w:fldChar w:fldCharType="end"/>
            </w:r>
          </w:hyperlink>
        </w:p>
        <w:p w14:paraId="594E573C" w14:textId="408AD9D1"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39">
            <w:r w:rsidR="006E0700">
              <w:rPr>
                <w:rStyle w:val="Verzeichnissprung"/>
                <w:webHidden/>
              </w:rPr>
              <w:t>7.2.1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Leistungsumfang</w:t>
            </w:r>
            <w:r w:rsidR="006E0700">
              <w:rPr>
                <w:webHidden/>
              </w:rPr>
              <w:fldChar w:fldCharType="begin"/>
            </w:r>
            <w:r w:rsidR="006E0700">
              <w:rPr>
                <w:webHidden/>
              </w:rPr>
              <w:instrText>PAGEREF _Toc222415339 \h</w:instrText>
            </w:r>
            <w:r w:rsidR="006E0700">
              <w:rPr>
                <w:webHidden/>
              </w:rPr>
            </w:r>
            <w:r w:rsidR="006E0700">
              <w:rPr>
                <w:webHidden/>
              </w:rPr>
              <w:fldChar w:fldCharType="separate"/>
            </w:r>
            <w:r w:rsidR="00412CEF">
              <w:rPr>
                <w:noProof/>
                <w:webHidden/>
              </w:rPr>
              <w:t>23</w:t>
            </w:r>
            <w:r w:rsidR="006E0700">
              <w:rPr>
                <w:webHidden/>
              </w:rPr>
              <w:fldChar w:fldCharType="end"/>
            </w:r>
          </w:hyperlink>
        </w:p>
        <w:p w14:paraId="2D758020" w14:textId="2118B6A0"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40">
            <w:r w:rsidR="006E0700">
              <w:rPr>
                <w:rStyle w:val="Verzeichnissprung"/>
                <w:webHidden/>
              </w:rPr>
              <w:t>7.2.2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Vergütung</w:t>
            </w:r>
            <w:r w:rsidR="006E0700">
              <w:rPr>
                <w:webHidden/>
              </w:rPr>
              <w:fldChar w:fldCharType="begin"/>
            </w:r>
            <w:r w:rsidR="006E0700">
              <w:rPr>
                <w:webHidden/>
              </w:rPr>
              <w:instrText>PAGEREF _Toc222415340 \h</w:instrText>
            </w:r>
            <w:r w:rsidR="006E0700">
              <w:rPr>
                <w:webHidden/>
              </w:rPr>
            </w:r>
            <w:r w:rsidR="006E0700">
              <w:rPr>
                <w:webHidden/>
              </w:rPr>
              <w:fldChar w:fldCharType="separate"/>
            </w:r>
            <w:r w:rsidR="00412CEF">
              <w:rPr>
                <w:noProof/>
                <w:webHidden/>
              </w:rPr>
              <w:t>23</w:t>
            </w:r>
            <w:r w:rsidR="006E0700">
              <w:rPr>
                <w:webHidden/>
              </w:rPr>
              <w:fldChar w:fldCharType="end"/>
            </w:r>
          </w:hyperlink>
        </w:p>
        <w:p w14:paraId="0FC1119C" w14:textId="6EF4F896" w:rsidR="004C6664" w:rsidRDefault="00F80303">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5341">
            <w:r w:rsidR="006E0700">
              <w:rPr>
                <w:rStyle w:val="Verzeichnissprung"/>
                <w:webHidden/>
              </w:rPr>
              <w:t>8</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Ergänzende Vereinbarungen bei Vergütung nach Aufwand</w:t>
            </w:r>
            <w:r w:rsidR="006E0700">
              <w:rPr>
                <w:webHidden/>
              </w:rPr>
              <w:fldChar w:fldCharType="begin"/>
            </w:r>
            <w:r w:rsidR="006E0700">
              <w:rPr>
                <w:webHidden/>
              </w:rPr>
              <w:instrText>PAGEREF _Toc222415341 \h</w:instrText>
            </w:r>
            <w:r w:rsidR="006E0700">
              <w:rPr>
                <w:webHidden/>
              </w:rPr>
            </w:r>
            <w:r w:rsidR="006E0700">
              <w:rPr>
                <w:webHidden/>
              </w:rPr>
              <w:fldChar w:fldCharType="separate"/>
            </w:r>
            <w:r w:rsidR="00412CEF">
              <w:rPr>
                <w:noProof/>
                <w:webHidden/>
              </w:rPr>
              <w:t>23</w:t>
            </w:r>
            <w:r w:rsidR="006E0700">
              <w:rPr>
                <w:webHidden/>
              </w:rPr>
              <w:fldChar w:fldCharType="end"/>
            </w:r>
          </w:hyperlink>
        </w:p>
        <w:p w14:paraId="7CCD5A2C" w14:textId="3C92A89E"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42">
            <w:r w:rsidR="006E0700">
              <w:rPr>
                <w:rStyle w:val="Verzeichnissprung"/>
                <w:webHidden/>
              </w:rPr>
              <w:t>8.1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Vereinbarung der Preiskategorien bei Vergütung nach Aufwand</w:t>
            </w:r>
            <w:r w:rsidR="006E0700">
              <w:rPr>
                <w:webHidden/>
              </w:rPr>
              <w:fldChar w:fldCharType="begin"/>
            </w:r>
            <w:r w:rsidR="006E0700">
              <w:rPr>
                <w:webHidden/>
              </w:rPr>
              <w:instrText>PAGEREF _Toc222415342 \h</w:instrText>
            </w:r>
            <w:r w:rsidR="006E0700">
              <w:rPr>
                <w:webHidden/>
              </w:rPr>
            </w:r>
            <w:r w:rsidR="006E0700">
              <w:rPr>
                <w:webHidden/>
              </w:rPr>
              <w:fldChar w:fldCharType="separate"/>
            </w:r>
            <w:r w:rsidR="00412CEF">
              <w:rPr>
                <w:noProof/>
                <w:webHidden/>
              </w:rPr>
              <w:t>23</w:t>
            </w:r>
            <w:r w:rsidR="006E0700">
              <w:rPr>
                <w:webHidden/>
              </w:rPr>
              <w:fldChar w:fldCharType="end"/>
            </w:r>
          </w:hyperlink>
        </w:p>
        <w:p w14:paraId="6D093547" w14:textId="0D76ACA9"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43">
            <w:r w:rsidR="006E0700">
              <w:rPr>
                <w:rStyle w:val="Verzeichnissprung"/>
                <w:webHidden/>
              </w:rPr>
              <w:t>8.2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Zeiten der Leistungserbringung bei Vergütung nach Aufwand</w:t>
            </w:r>
            <w:r w:rsidR="006E0700">
              <w:rPr>
                <w:webHidden/>
              </w:rPr>
              <w:fldChar w:fldCharType="begin"/>
            </w:r>
            <w:r w:rsidR="006E0700">
              <w:rPr>
                <w:webHidden/>
              </w:rPr>
              <w:instrText>PAGEREF _Toc222415343 \h</w:instrText>
            </w:r>
            <w:r w:rsidR="006E0700">
              <w:rPr>
                <w:webHidden/>
              </w:rPr>
            </w:r>
            <w:r w:rsidR="006E0700">
              <w:rPr>
                <w:webHidden/>
              </w:rPr>
              <w:fldChar w:fldCharType="separate"/>
            </w:r>
            <w:r w:rsidR="00412CEF">
              <w:rPr>
                <w:noProof/>
                <w:webHidden/>
              </w:rPr>
              <w:t>23</w:t>
            </w:r>
            <w:r w:rsidR="006E0700">
              <w:rPr>
                <w:webHidden/>
              </w:rPr>
              <w:fldChar w:fldCharType="end"/>
            </w:r>
          </w:hyperlink>
        </w:p>
        <w:p w14:paraId="154DE932" w14:textId="1E92E7A1"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44">
            <w:r w:rsidR="006E0700">
              <w:rPr>
                <w:rStyle w:val="Verzeichnissprung"/>
                <w:webHidden/>
              </w:rPr>
              <w:t>8.2.1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Während der Geschäftszeiten an Werktagen (außer an Samstagen und Feiertagen am Erfüllungsort)</w:t>
            </w:r>
            <w:r w:rsidR="006E0700">
              <w:rPr>
                <w:webHidden/>
              </w:rPr>
              <w:fldChar w:fldCharType="begin"/>
            </w:r>
            <w:r w:rsidR="006E0700">
              <w:rPr>
                <w:webHidden/>
              </w:rPr>
              <w:instrText>PAGEREF _Toc222415344 \h</w:instrText>
            </w:r>
            <w:r w:rsidR="006E0700">
              <w:rPr>
                <w:webHidden/>
              </w:rPr>
            </w:r>
            <w:r w:rsidR="006E0700">
              <w:rPr>
                <w:webHidden/>
              </w:rPr>
              <w:fldChar w:fldCharType="separate"/>
            </w:r>
            <w:r w:rsidR="00412CEF">
              <w:rPr>
                <w:noProof/>
                <w:webHidden/>
              </w:rPr>
              <w:t>23</w:t>
            </w:r>
            <w:r w:rsidR="006E0700">
              <w:rPr>
                <w:webHidden/>
              </w:rPr>
              <w:fldChar w:fldCharType="end"/>
            </w:r>
          </w:hyperlink>
        </w:p>
        <w:p w14:paraId="68F7D524" w14:textId="3E1FF765"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45">
            <w:r w:rsidR="006E0700">
              <w:rPr>
                <w:rStyle w:val="Verzeichnissprung"/>
                <w:webHidden/>
              </w:rPr>
              <w:t>8.2.2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Außerhalb der Geschäftszeiten an Werktagen (außer an Samstagen und Feiertagen am Erfüllungsort)</w:t>
            </w:r>
            <w:r w:rsidR="006E0700">
              <w:rPr>
                <w:webHidden/>
              </w:rPr>
              <w:fldChar w:fldCharType="begin"/>
            </w:r>
            <w:r w:rsidR="006E0700">
              <w:rPr>
                <w:webHidden/>
              </w:rPr>
              <w:instrText>PAGEREF _Toc222415345 \h</w:instrText>
            </w:r>
            <w:r w:rsidR="006E0700">
              <w:rPr>
                <w:webHidden/>
              </w:rPr>
            </w:r>
            <w:r w:rsidR="006E0700">
              <w:rPr>
                <w:webHidden/>
              </w:rPr>
              <w:fldChar w:fldCharType="separate"/>
            </w:r>
            <w:r w:rsidR="00412CEF">
              <w:rPr>
                <w:noProof/>
                <w:webHidden/>
              </w:rPr>
              <w:t>23</w:t>
            </w:r>
            <w:r w:rsidR="006E0700">
              <w:rPr>
                <w:webHidden/>
              </w:rPr>
              <w:fldChar w:fldCharType="end"/>
            </w:r>
          </w:hyperlink>
        </w:p>
        <w:p w14:paraId="06B8A5D7" w14:textId="4330A4B6"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46">
            <w:r w:rsidR="006E0700">
              <w:rPr>
                <w:rStyle w:val="Verzeichnissprung"/>
                <w:webHidden/>
              </w:rPr>
              <w:t>8.2.3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Während sonstiger Zeiten</w:t>
            </w:r>
            <w:r w:rsidR="006E0700">
              <w:rPr>
                <w:webHidden/>
              </w:rPr>
              <w:fldChar w:fldCharType="begin"/>
            </w:r>
            <w:r w:rsidR="006E0700">
              <w:rPr>
                <w:webHidden/>
              </w:rPr>
              <w:instrText>PAGEREF _Toc222415346 \h</w:instrText>
            </w:r>
            <w:r w:rsidR="006E0700">
              <w:rPr>
                <w:webHidden/>
              </w:rPr>
            </w:r>
            <w:r w:rsidR="006E0700">
              <w:rPr>
                <w:webHidden/>
              </w:rPr>
              <w:fldChar w:fldCharType="separate"/>
            </w:r>
            <w:r w:rsidR="00412CEF">
              <w:rPr>
                <w:noProof/>
                <w:webHidden/>
              </w:rPr>
              <w:t>23</w:t>
            </w:r>
            <w:r w:rsidR="006E0700">
              <w:rPr>
                <w:webHidden/>
              </w:rPr>
              <w:fldChar w:fldCharType="end"/>
            </w:r>
          </w:hyperlink>
        </w:p>
        <w:p w14:paraId="74BEE1D3" w14:textId="726D1DA4"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47">
            <w:r w:rsidR="006E0700">
              <w:rPr>
                <w:rStyle w:val="Verzeichnissprung"/>
                <w:webHidden/>
              </w:rPr>
              <w:t>8.3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Abweichende Regelungen für die Bestimmung und Vergütung von Personentagessätzen</w:t>
            </w:r>
            <w:r w:rsidR="006E0700">
              <w:rPr>
                <w:webHidden/>
              </w:rPr>
              <w:fldChar w:fldCharType="begin"/>
            </w:r>
            <w:r w:rsidR="006E0700">
              <w:rPr>
                <w:webHidden/>
              </w:rPr>
              <w:instrText>PAGEREF _Toc222415347 \h</w:instrText>
            </w:r>
            <w:r w:rsidR="006E0700">
              <w:rPr>
                <w:webHidden/>
              </w:rPr>
            </w:r>
            <w:r w:rsidR="006E0700">
              <w:rPr>
                <w:webHidden/>
              </w:rPr>
              <w:fldChar w:fldCharType="separate"/>
            </w:r>
            <w:r w:rsidR="00412CEF">
              <w:rPr>
                <w:noProof/>
                <w:webHidden/>
              </w:rPr>
              <w:t>24</w:t>
            </w:r>
            <w:r w:rsidR="006E0700">
              <w:rPr>
                <w:webHidden/>
              </w:rPr>
              <w:fldChar w:fldCharType="end"/>
            </w:r>
          </w:hyperlink>
        </w:p>
        <w:p w14:paraId="59EA48BF" w14:textId="125C5191"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48">
            <w:r w:rsidR="006E0700">
              <w:rPr>
                <w:rStyle w:val="Verzeichnissprung"/>
                <w:webHidden/>
              </w:rPr>
              <w:t>8.4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Reisekosten, Nebenkosten*, Materialkosten und Reisezeiten</w:t>
            </w:r>
            <w:r w:rsidR="006E0700">
              <w:rPr>
                <w:webHidden/>
              </w:rPr>
              <w:fldChar w:fldCharType="begin"/>
            </w:r>
            <w:r w:rsidR="006E0700">
              <w:rPr>
                <w:webHidden/>
              </w:rPr>
              <w:instrText>PAGEREF _Toc222415348 \h</w:instrText>
            </w:r>
            <w:r w:rsidR="006E0700">
              <w:rPr>
                <w:webHidden/>
              </w:rPr>
            </w:r>
            <w:r w:rsidR="006E0700">
              <w:rPr>
                <w:webHidden/>
              </w:rPr>
              <w:fldChar w:fldCharType="separate"/>
            </w:r>
            <w:r w:rsidR="00412CEF">
              <w:rPr>
                <w:noProof/>
                <w:webHidden/>
              </w:rPr>
              <w:t>24</w:t>
            </w:r>
            <w:r w:rsidR="006E0700">
              <w:rPr>
                <w:webHidden/>
              </w:rPr>
              <w:fldChar w:fldCharType="end"/>
            </w:r>
          </w:hyperlink>
        </w:p>
        <w:p w14:paraId="0BF5B336" w14:textId="12A1AAD2"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49">
            <w:r w:rsidR="006E0700">
              <w:rPr>
                <w:rStyle w:val="Verzeichnissprung"/>
                <w:webHidden/>
              </w:rPr>
              <w:t>8.4.1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Reisekosten, Nebenkosten* und Materialkosten</w:t>
            </w:r>
            <w:r w:rsidR="006E0700">
              <w:rPr>
                <w:webHidden/>
              </w:rPr>
              <w:fldChar w:fldCharType="begin"/>
            </w:r>
            <w:r w:rsidR="006E0700">
              <w:rPr>
                <w:webHidden/>
              </w:rPr>
              <w:instrText>PAGEREF _Toc222415349 \h</w:instrText>
            </w:r>
            <w:r w:rsidR="006E0700">
              <w:rPr>
                <w:webHidden/>
              </w:rPr>
            </w:r>
            <w:r w:rsidR="006E0700">
              <w:rPr>
                <w:webHidden/>
              </w:rPr>
              <w:fldChar w:fldCharType="separate"/>
            </w:r>
            <w:r w:rsidR="00412CEF">
              <w:rPr>
                <w:noProof/>
                <w:webHidden/>
              </w:rPr>
              <w:t>24</w:t>
            </w:r>
            <w:r w:rsidR="006E0700">
              <w:rPr>
                <w:webHidden/>
              </w:rPr>
              <w:fldChar w:fldCharType="end"/>
            </w:r>
          </w:hyperlink>
        </w:p>
        <w:p w14:paraId="6BE8E0B4" w14:textId="59954F0C"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50">
            <w:r w:rsidR="006E0700">
              <w:rPr>
                <w:rStyle w:val="Verzeichnissprung"/>
                <w:webHidden/>
              </w:rPr>
              <w:t>8.4.2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Reisezeiten</w:t>
            </w:r>
            <w:r w:rsidR="006E0700">
              <w:rPr>
                <w:webHidden/>
              </w:rPr>
              <w:fldChar w:fldCharType="begin"/>
            </w:r>
            <w:r w:rsidR="006E0700">
              <w:rPr>
                <w:webHidden/>
              </w:rPr>
              <w:instrText>PAGEREF _Toc222415350 \h</w:instrText>
            </w:r>
            <w:r w:rsidR="006E0700">
              <w:rPr>
                <w:webHidden/>
              </w:rPr>
            </w:r>
            <w:r w:rsidR="006E0700">
              <w:rPr>
                <w:webHidden/>
              </w:rPr>
              <w:fldChar w:fldCharType="separate"/>
            </w:r>
            <w:r w:rsidR="00412CEF">
              <w:rPr>
                <w:noProof/>
                <w:webHidden/>
              </w:rPr>
              <w:t>24</w:t>
            </w:r>
            <w:r w:rsidR="006E0700">
              <w:rPr>
                <w:webHidden/>
              </w:rPr>
              <w:fldChar w:fldCharType="end"/>
            </w:r>
          </w:hyperlink>
        </w:p>
        <w:p w14:paraId="60013B2C" w14:textId="203C7852"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51">
            <w:r w:rsidR="006E0700">
              <w:rPr>
                <w:rStyle w:val="Verzeichnissprung"/>
                <w:webHidden/>
              </w:rPr>
              <w:t>8.5</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Besondere Bestimmungen zur Vergütung nach Aufwand</w:t>
            </w:r>
            <w:r w:rsidR="006E0700">
              <w:rPr>
                <w:webHidden/>
              </w:rPr>
              <w:fldChar w:fldCharType="begin"/>
            </w:r>
            <w:r w:rsidR="006E0700">
              <w:rPr>
                <w:webHidden/>
              </w:rPr>
              <w:instrText>PAGEREF _Toc222415351 \h</w:instrText>
            </w:r>
            <w:r w:rsidR="006E0700">
              <w:rPr>
                <w:webHidden/>
              </w:rPr>
            </w:r>
            <w:r w:rsidR="006E0700">
              <w:rPr>
                <w:webHidden/>
              </w:rPr>
              <w:fldChar w:fldCharType="separate"/>
            </w:r>
            <w:r w:rsidR="00412CEF">
              <w:rPr>
                <w:noProof/>
                <w:webHidden/>
              </w:rPr>
              <w:t>24</w:t>
            </w:r>
            <w:r w:rsidR="006E0700">
              <w:rPr>
                <w:webHidden/>
              </w:rPr>
              <w:fldChar w:fldCharType="end"/>
            </w:r>
          </w:hyperlink>
        </w:p>
        <w:p w14:paraId="2A47E279" w14:textId="268B8F34"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52">
            <w:r w:rsidR="006E0700">
              <w:rPr>
                <w:rStyle w:val="Verzeichnissprung"/>
                <w:webHidden/>
              </w:rPr>
              <w:t>8.6</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Preisanpassung für Systemserviceleistungen, die nicht im Pauschalfestpreis* enthalten sind</w:t>
            </w:r>
            <w:r w:rsidR="006E0700">
              <w:rPr>
                <w:webHidden/>
              </w:rPr>
              <w:fldChar w:fldCharType="begin"/>
            </w:r>
            <w:r w:rsidR="006E0700">
              <w:rPr>
                <w:webHidden/>
              </w:rPr>
              <w:instrText>PAGEREF _Toc222415352 \h</w:instrText>
            </w:r>
            <w:r w:rsidR="006E0700">
              <w:rPr>
                <w:webHidden/>
              </w:rPr>
            </w:r>
            <w:r w:rsidR="006E0700">
              <w:rPr>
                <w:webHidden/>
              </w:rPr>
              <w:fldChar w:fldCharType="separate"/>
            </w:r>
            <w:r w:rsidR="00412CEF">
              <w:rPr>
                <w:noProof/>
                <w:webHidden/>
              </w:rPr>
              <w:t>24</w:t>
            </w:r>
            <w:r w:rsidR="006E0700">
              <w:rPr>
                <w:webHidden/>
              </w:rPr>
              <w:fldChar w:fldCharType="end"/>
            </w:r>
          </w:hyperlink>
        </w:p>
        <w:p w14:paraId="22C80D7B" w14:textId="7ABA258E" w:rsidR="004C6664" w:rsidRDefault="00F80303">
          <w:pPr>
            <w:pStyle w:val="Verzeichnis2"/>
            <w:tabs>
              <w:tab w:val="left" w:pos="540"/>
              <w:tab w:val="right" w:leader="dot" w:pos="9231"/>
            </w:tabs>
            <w:rPr>
              <w:rFonts w:asciiTheme="minorHAnsi" w:eastAsiaTheme="minorEastAsia" w:hAnsiTheme="minorHAnsi" w:cstheme="minorBidi"/>
              <w:kern w:val="2"/>
              <w:sz w:val="24"/>
              <w:szCs w:val="24"/>
              <w14:ligatures w14:val="standardContextual"/>
            </w:rPr>
          </w:pPr>
          <w:hyperlink w:anchor="_Toc222415353">
            <w:r w:rsidR="006E0700">
              <w:rPr>
                <w:rStyle w:val="Verzeichnissprung"/>
                <w:webHidden/>
              </w:rPr>
              <w:t>9</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Termin- und Leistungsplan</w:t>
            </w:r>
            <w:r w:rsidR="006E0700">
              <w:rPr>
                <w:webHidden/>
              </w:rPr>
              <w:fldChar w:fldCharType="begin"/>
            </w:r>
            <w:r w:rsidR="006E0700">
              <w:rPr>
                <w:webHidden/>
              </w:rPr>
              <w:instrText>PAGEREF _Toc222415353 \h</w:instrText>
            </w:r>
            <w:r w:rsidR="006E0700">
              <w:rPr>
                <w:webHidden/>
              </w:rPr>
            </w:r>
            <w:r w:rsidR="006E0700">
              <w:rPr>
                <w:webHidden/>
              </w:rPr>
              <w:fldChar w:fldCharType="separate"/>
            </w:r>
            <w:r w:rsidR="00412CEF">
              <w:rPr>
                <w:noProof/>
                <w:webHidden/>
              </w:rPr>
              <w:t>24</w:t>
            </w:r>
            <w:r w:rsidR="006E0700">
              <w:rPr>
                <w:webHidden/>
              </w:rPr>
              <w:fldChar w:fldCharType="end"/>
            </w:r>
          </w:hyperlink>
        </w:p>
        <w:p w14:paraId="6FB9F322" w14:textId="736CDA6F" w:rsidR="004C6664" w:rsidRDefault="00F80303">
          <w:pPr>
            <w:pStyle w:val="Verzeichnis2"/>
            <w:tabs>
              <w:tab w:val="left" w:pos="720"/>
              <w:tab w:val="right" w:leader="dot" w:pos="9231"/>
            </w:tabs>
            <w:rPr>
              <w:rFonts w:asciiTheme="minorHAnsi" w:eastAsiaTheme="minorEastAsia" w:hAnsiTheme="minorHAnsi" w:cstheme="minorBidi"/>
              <w:kern w:val="2"/>
              <w:sz w:val="24"/>
              <w:szCs w:val="24"/>
              <w14:ligatures w14:val="standardContextual"/>
            </w:rPr>
          </w:pPr>
          <w:hyperlink w:anchor="_Toc222415354">
            <w:r w:rsidR="006E0700">
              <w:rPr>
                <w:rStyle w:val="Verzeichnissprung"/>
                <w:webHidden/>
              </w:rPr>
              <w:t>10</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Zahlungsplan, Rechnungen</w:t>
            </w:r>
            <w:r w:rsidR="006E0700">
              <w:rPr>
                <w:webHidden/>
              </w:rPr>
              <w:fldChar w:fldCharType="begin"/>
            </w:r>
            <w:r w:rsidR="006E0700">
              <w:rPr>
                <w:webHidden/>
              </w:rPr>
              <w:instrText>PAGEREF _Toc222415354 \h</w:instrText>
            </w:r>
            <w:r w:rsidR="006E0700">
              <w:rPr>
                <w:webHidden/>
              </w:rPr>
            </w:r>
            <w:r w:rsidR="006E0700">
              <w:rPr>
                <w:webHidden/>
              </w:rPr>
              <w:fldChar w:fldCharType="separate"/>
            </w:r>
            <w:r w:rsidR="00412CEF">
              <w:rPr>
                <w:noProof/>
                <w:webHidden/>
              </w:rPr>
              <w:t>25</w:t>
            </w:r>
            <w:r w:rsidR="006E0700">
              <w:rPr>
                <w:webHidden/>
              </w:rPr>
              <w:fldChar w:fldCharType="end"/>
            </w:r>
          </w:hyperlink>
        </w:p>
        <w:p w14:paraId="4BB15C2F" w14:textId="7E403206" w:rsidR="004C6664" w:rsidRDefault="00F80303">
          <w:pPr>
            <w:pStyle w:val="Verzeichnis2"/>
            <w:tabs>
              <w:tab w:val="left" w:pos="720"/>
              <w:tab w:val="right" w:leader="dot" w:pos="9231"/>
            </w:tabs>
            <w:rPr>
              <w:rFonts w:asciiTheme="minorHAnsi" w:eastAsiaTheme="minorEastAsia" w:hAnsiTheme="minorHAnsi" w:cstheme="minorBidi"/>
              <w:kern w:val="2"/>
              <w:sz w:val="24"/>
              <w:szCs w:val="24"/>
              <w14:ligatures w14:val="standardContextual"/>
            </w:rPr>
          </w:pPr>
          <w:hyperlink w:anchor="_Toc222415355">
            <w:r w:rsidR="006E0700">
              <w:rPr>
                <w:rStyle w:val="Verzeichnissprung"/>
                <w:webHidden/>
              </w:rPr>
              <w:t>11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Projektmanagement</w:t>
            </w:r>
            <w:r w:rsidR="006E0700">
              <w:rPr>
                <w:webHidden/>
              </w:rPr>
              <w:fldChar w:fldCharType="begin"/>
            </w:r>
            <w:r w:rsidR="006E0700">
              <w:rPr>
                <w:webHidden/>
              </w:rPr>
              <w:instrText>PAGEREF _Toc222415355 \h</w:instrText>
            </w:r>
            <w:r w:rsidR="006E0700">
              <w:rPr>
                <w:webHidden/>
              </w:rPr>
            </w:r>
            <w:r w:rsidR="006E0700">
              <w:rPr>
                <w:webHidden/>
              </w:rPr>
              <w:fldChar w:fldCharType="separate"/>
            </w:r>
            <w:r w:rsidR="00412CEF">
              <w:rPr>
                <w:noProof/>
                <w:webHidden/>
              </w:rPr>
              <w:t>26</w:t>
            </w:r>
            <w:r w:rsidR="006E0700">
              <w:rPr>
                <w:webHidden/>
              </w:rPr>
              <w:fldChar w:fldCharType="end"/>
            </w:r>
          </w:hyperlink>
        </w:p>
        <w:p w14:paraId="6E2A423A" w14:textId="5471DC58"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56">
            <w:r w:rsidR="006E0700">
              <w:rPr>
                <w:rStyle w:val="Verzeichnissprung"/>
                <w:webHidden/>
              </w:rPr>
              <w:t>11.1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Projektmanager/Projektleiter</w:t>
            </w:r>
            <w:r w:rsidR="006E0700">
              <w:rPr>
                <w:webHidden/>
              </w:rPr>
              <w:fldChar w:fldCharType="begin"/>
            </w:r>
            <w:r w:rsidR="006E0700">
              <w:rPr>
                <w:webHidden/>
              </w:rPr>
              <w:instrText>PAGEREF _Toc222415356 \h</w:instrText>
            </w:r>
            <w:r w:rsidR="006E0700">
              <w:rPr>
                <w:webHidden/>
              </w:rPr>
            </w:r>
            <w:r w:rsidR="006E0700">
              <w:rPr>
                <w:webHidden/>
              </w:rPr>
              <w:fldChar w:fldCharType="separate"/>
            </w:r>
            <w:r w:rsidR="00412CEF">
              <w:rPr>
                <w:noProof/>
                <w:webHidden/>
              </w:rPr>
              <w:t>26</w:t>
            </w:r>
            <w:r w:rsidR="006E0700">
              <w:rPr>
                <w:webHidden/>
              </w:rPr>
              <w:fldChar w:fldCharType="end"/>
            </w:r>
          </w:hyperlink>
        </w:p>
        <w:p w14:paraId="663B8C07" w14:textId="50E2E237"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57">
            <w:r w:rsidR="006E0700">
              <w:rPr>
                <w:rStyle w:val="Verzeichnissprung"/>
                <w:webHidden/>
              </w:rPr>
              <w:t>11.2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Weitere Schlüsselpositionen des Auftragnehmers</w:t>
            </w:r>
            <w:r w:rsidR="006E0700">
              <w:rPr>
                <w:webHidden/>
              </w:rPr>
              <w:fldChar w:fldCharType="begin"/>
            </w:r>
            <w:r w:rsidR="006E0700">
              <w:rPr>
                <w:webHidden/>
              </w:rPr>
              <w:instrText>PAGEREF _Toc222415357 \h</w:instrText>
            </w:r>
            <w:r w:rsidR="006E0700">
              <w:rPr>
                <w:webHidden/>
              </w:rPr>
            </w:r>
            <w:r w:rsidR="006E0700">
              <w:rPr>
                <w:webHidden/>
              </w:rPr>
              <w:fldChar w:fldCharType="separate"/>
            </w:r>
            <w:r w:rsidR="00412CEF">
              <w:rPr>
                <w:noProof/>
                <w:webHidden/>
              </w:rPr>
              <w:t>27</w:t>
            </w:r>
            <w:r w:rsidR="006E0700">
              <w:rPr>
                <w:webHidden/>
              </w:rPr>
              <w:fldChar w:fldCharType="end"/>
            </w:r>
          </w:hyperlink>
        </w:p>
        <w:p w14:paraId="1577C42F" w14:textId="3795B06C"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58">
            <w:r w:rsidR="006E0700">
              <w:rPr>
                <w:rStyle w:val="Verzeichnissprung"/>
                <w:webHidden/>
              </w:rPr>
              <w:t>11.3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Projektsteuerung/Projektkoordinierung</w:t>
            </w:r>
            <w:r w:rsidR="006E0700">
              <w:rPr>
                <w:webHidden/>
              </w:rPr>
              <w:fldChar w:fldCharType="begin"/>
            </w:r>
            <w:r w:rsidR="006E0700">
              <w:rPr>
                <w:webHidden/>
              </w:rPr>
              <w:instrText>PAGEREF _Toc222415358 \h</w:instrText>
            </w:r>
            <w:r w:rsidR="006E0700">
              <w:rPr>
                <w:webHidden/>
              </w:rPr>
            </w:r>
            <w:r w:rsidR="006E0700">
              <w:rPr>
                <w:webHidden/>
              </w:rPr>
              <w:fldChar w:fldCharType="separate"/>
            </w:r>
            <w:r w:rsidR="00412CEF">
              <w:rPr>
                <w:noProof/>
                <w:webHidden/>
              </w:rPr>
              <w:t>27</w:t>
            </w:r>
            <w:r w:rsidR="006E0700">
              <w:rPr>
                <w:webHidden/>
              </w:rPr>
              <w:fldChar w:fldCharType="end"/>
            </w:r>
          </w:hyperlink>
        </w:p>
        <w:p w14:paraId="2EADF82C" w14:textId="3B46A120"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59">
            <w:r w:rsidR="006E0700">
              <w:rPr>
                <w:rStyle w:val="Verzeichnissprung"/>
                <w:webHidden/>
              </w:rPr>
              <w:t>11.4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Behandlung von Änderungsverlangen (Change Requests)</w:t>
            </w:r>
            <w:r w:rsidR="006E0700">
              <w:rPr>
                <w:webHidden/>
              </w:rPr>
              <w:fldChar w:fldCharType="begin"/>
            </w:r>
            <w:r w:rsidR="006E0700">
              <w:rPr>
                <w:webHidden/>
              </w:rPr>
              <w:instrText>PAGEREF _Toc222415359 \h</w:instrText>
            </w:r>
            <w:r w:rsidR="006E0700">
              <w:rPr>
                <w:webHidden/>
              </w:rPr>
            </w:r>
            <w:r w:rsidR="006E0700">
              <w:rPr>
                <w:webHidden/>
              </w:rPr>
              <w:fldChar w:fldCharType="separate"/>
            </w:r>
            <w:r w:rsidR="00412CEF">
              <w:rPr>
                <w:noProof/>
                <w:webHidden/>
              </w:rPr>
              <w:t>27</w:t>
            </w:r>
            <w:r w:rsidR="006E0700">
              <w:rPr>
                <w:webHidden/>
              </w:rPr>
              <w:fldChar w:fldCharType="end"/>
            </w:r>
          </w:hyperlink>
        </w:p>
        <w:p w14:paraId="63167331" w14:textId="5EEF2E89" w:rsidR="004C6664" w:rsidRDefault="00F80303">
          <w:pPr>
            <w:pStyle w:val="Verzeichnis2"/>
            <w:tabs>
              <w:tab w:val="left" w:pos="720"/>
              <w:tab w:val="right" w:leader="dot" w:pos="9231"/>
            </w:tabs>
            <w:rPr>
              <w:rFonts w:asciiTheme="minorHAnsi" w:eastAsiaTheme="minorEastAsia" w:hAnsiTheme="minorHAnsi" w:cstheme="minorBidi"/>
              <w:kern w:val="2"/>
              <w:sz w:val="24"/>
              <w:szCs w:val="24"/>
              <w14:ligatures w14:val="standardContextual"/>
            </w:rPr>
          </w:pPr>
          <w:hyperlink w:anchor="_Toc222415360">
            <w:r w:rsidR="006E0700">
              <w:rPr>
                <w:rStyle w:val="Verzeichnissprung"/>
                <w:webHidden/>
              </w:rPr>
              <w:t>12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Weitere Pflichten des Auftragnehmers</w:t>
            </w:r>
            <w:r w:rsidR="006E0700">
              <w:rPr>
                <w:webHidden/>
              </w:rPr>
              <w:fldChar w:fldCharType="begin"/>
            </w:r>
            <w:r w:rsidR="006E0700">
              <w:rPr>
                <w:webHidden/>
              </w:rPr>
              <w:instrText>PAGEREF _Toc222415360 \h</w:instrText>
            </w:r>
            <w:r w:rsidR="006E0700">
              <w:rPr>
                <w:webHidden/>
              </w:rPr>
            </w:r>
            <w:r w:rsidR="006E0700">
              <w:rPr>
                <w:webHidden/>
              </w:rPr>
              <w:fldChar w:fldCharType="separate"/>
            </w:r>
            <w:r w:rsidR="00412CEF">
              <w:rPr>
                <w:noProof/>
                <w:webHidden/>
              </w:rPr>
              <w:t>27</w:t>
            </w:r>
            <w:r w:rsidR="006E0700">
              <w:rPr>
                <w:webHidden/>
              </w:rPr>
              <w:fldChar w:fldCharType="end"/>
            </w:r>
          </w:hyperlink>
        </w:p>
        <w:p w14:paraId="6F4E1C61" w14:textId="5FA45CB7"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61">
            <w:r w:rsidR="006E0700">
              <w:rPr>
                <w:rStyle w:val="Verzeichnissprung"/>
                <w:webHidden/>
              </w:rPr>
              <w:t>12.1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Besondere Anforderungen an Mitarbeiter des Auftragnehmers</w:t>
            </w:r>
            <w:r w:rsidR="006E0700">
              <w:rPr>
                <w:webHidden/>
              </w:rPr>
              <w:fldChar w:fldCharType="begin"/>
            </w:r>
            <w:r w:rsidR="006E0700">
              <w:rPr>
                <w:webHidden/>
              </w:rPr>
              <w:instrText>PAGEREF _Toc222415361 \h</w:instrText>
            </w:r>
            <w:r w:rsidR="006E0700">
              <w:rPr>
                <w:webHidden/>
              </w:rPr>
            </w:r>
            <w:r w:rsidR="006E0700">
              <w:rPr>
                <w:webHidden/>
              </w:rPr>
              <w:fldChar w:fldCharType="separate"/>
            </w:r>
            <w:r w:rsidR="00412CEF">
              <w:rPr>
                <w:noProof/>
                <w:webHidden/>
              </w:rPr>
              <w:t>27</w:t>
            </w:r>
            <w:r w:rsidR="006E0700">
              <w:rPr>
                <w:webHidden/>
              </w:rPr>
              <w:fldChar w:fldCharType="end"/>
            </w:r>
          </w:hyperlink>
        </w:p>
        <w:p w14:paraId="22A39F90" w14:textId="0A865DE4"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62">
            <w:r w:rsidR="006E0700">
              <w:rPr>
                <w:rStyle w:val="Verzeichnissprung"/>
                <w:webHidden/>
              </w:rPr>
              <w:t>12.2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Allgemeine Sicherheitsanforderungen</w:t>
            </w:r>
            <w:r w:rsidR="006E0700">
              <w:rPr>
                <w:webHidden/>
              </w:rPr>
              <w:fldChar w:fldCharType="begin"/>
            </w:r>
            <w:r w:rsidR="006E0700">
              <w:rPr>
                <w:webHidden/>
              </w:rPr>
              <w:instrText>PAGEREF _Toc222415362 \h</w:instrText>
            </w:r>
            <w:r w:rsidR="006E0700">
              <w:rPr>
                <w:webHidden/>
              </w:rPr>
            </w:r>
            <w:r w:rsidR="006E0700">
              <w:rPr>
                <w:webHidden/>
              </w:rPr>
              <w:fldChar w:fldCharType="separate"/>
            </w:r>
            <w:r w:rsidR="00412CEF">
              <w:rPr>
                <w:noProof/>
                <w:webHidden/>
              </w:rPr>
              <w:t>27</w:t>
            </w:r>
            <w:r w:rsidR="006E0700">
              <w:rPr>
                <w:webHidden/>
              </w:rPr>
              <w:fldChar w:fldCharType="end"/>
            </w:r>
          </w:hyperlink>
        </w:p>
        <w:p w14:paraId="7A2D278F" w14:textId="49E7A53F"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63">
            <w:r w:rsidR="006E0700">
              <w:rPr>
                <w:rStyle w:val="Verzeichnissprung"/>
                <w:webHidden/>
              </w:rPr>
              <w:t>12.3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Kopier- oder Nutzungssperre*</w:t>
            </w:r>
            <w:r w:rsidR="006E0700">
              <w:rPr>
                <w:webHidden/>
              </w:rPr>
              <w:fldChar w:fldCharType="begin"/>
            </w:r>
            <w:r w:rsidR="006E0700">
              <w:rPr>
                <w:webHidden/>
              </w:rPr>
              <w:instrText>PAGEREF _Toc222415363 \h</w:instrText>
            </w:r>
            <w:r w:rsidR="006E0700">
              <w:rPr>
                <w:webHidden/>
              </w:rPr>
            </w:r>
            <w:r w:rsidR="006E0700">
              <w:rPr>
                <w:webHidden/>
              </w:rPr>
              <w:fldChar w:fldCharType="separate"/>
            </w:r>
            <w:r w:rsidR="00412CEF">
              <w:rPr>
                <w:noProof/>
                <w:webHidden/>
              </w:rPr>
              <w:t>28</w:t>
            </w:r>
            <w:r w:rsidR="006E0700">
              <w:rPr>
                <w:webHidden/>
              </w:rPr>
              <w:fldChar w:fldCharType="end"/>
            </w:r>
          </w:hyperlink>
        </w:p>
        <w:p w14:paraId="31538765" w14:textId="6B0E3C4A"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64">
            <w:r w:rsidR="006E0700">
              <w:rPr>
                <w:rStyle w:val="Verzeichnissprung"/>
                <w:webHidden/>
              </w:rPr>
              <w:t>12.4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Mitteilungspflicht bezüglich der zur Vertragserfüllung eingesetzten Werkzeuge*</w:t>
            </w:r>
            <w:r w:rsidR="006E0700">
              <w:rPr>
                <w:webHidden/>
              </w:rPr>
              <w:fldChar w:fldCharType="begin"/>
            </w:r>
            <w:r w:rsidR="006E0700">
              <w:rPr>
                <w:webHidden/>
              </w:rPr>
              <w:instrText>PAGEREF _Toc222415364 \h</w:instrText>
            </w:r>
            <w:r w:rsidR="006E0700">
              <w:rPr>
                <w:webHidden/>
              </w:rPr>
            </w:r>
            <w:r w:rsidR="006E0700">
              <w:rPr>
                <w:webHidden/>
              </w:rPr>
              <w:fldChar w:fldCharType="separate"/>
            </w:r>
            <w:r w:rsidR="00412CEF">
              <w:rPr>
                <w:noProof/>
                <w:webHidden/>
              </w:rPr>
              <w:t>28</w:t>
            </w:r>
            <w:r w:rsidR="006E0700">
              <w:rPr>
                <w:webHidden/>
              </w:rPr>
              <w:fldChar w:fldCharType="end"/>
            </w:r>
          </w:hyperlink>
        </w:p>
        <w:p w14:paraId="6C7DFDA3" w14:textId="55ABCEAD"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65">
            <w:r w:rsidR="006E0700">
              <w:rPr>
                <w:rStyle w:val="Verzeichnissprung"/>
                <w:webHidden/>
              </w:rPr>
              <w:t>12.5</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Entsorgung der Hardware (ergänzend zu Ziffer 2.1 EVB-IT System-AGB)</w:t>
            </w:r>
            <w:r w:rsidR="006E0700">
              <w:rPr>
                <w:webHidden/>
              </w:rPr>
              <w:fldChar w:fldCharType="begin"/>
            </w:r>
            <w:r w:rsidR="006E0700">
              <w:rPr>
                <w:webHidden/>
              </w:rPr>
              <w:instrText>PAGEREF _Toc222415365 \h</w:instrText>
            </w:r>
            <w:r w:rsidR="006E0700">
              <w:rPr>
                <w:webHidden/>
              </w:rPr>
            </w:r>
            <w:r w:rsidR="006E0700">
              <w:rPr>
                <w:webHidden/>
              </w:rPr>
              <w:fldChar w:fldCharType="separate"/>
            </w:r>
            <w:r w:rsidR="00412CEF">
              <w:rPr>
                <w:noProof/>
                <w:webHidden/>
              </w:rPr>
              <w:t>28</w:t>
            </w:r>
            <w:r w:rsidR="006E0700">
              <w:rPr>
                <w:webHidden/>
              </w:rPr>
              <w:fldChar w:fldCharType="end"/>
            </w:r>
          </w:hyperlink>
        </w:p>
        <w:p w14:paraId="38784F26" w14:textId="084DEA16"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66">
            <w:r w:rsidR="006E0700">
              <w:rPr>
                <w:rStyle w:val="Verzeichnissprung"/>
                <w:webHidden/>
              </w:rPr>
              <w:t>12.6</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Entsorgung der Verpackung</w:t>
            </w:r>
            <w:r w:rsidR="006E0700">
              <w:rPr>
                <w:webHidden/>
              </w:rPr>
              <w:fldChar w:fldCharType="begin"/>
            </w:r>
            <w:r w:rsidR="006E0700">
              <w:rPr>
                <w:webHidden/>
              </w:rPr>
              <w:instrText>PAGEREF _Toc222415366 \h</w:instrText>
            </w:r>
            <w:r w:rsidR="006E0700">
              <w:rPr>
                <w:webHidden/>
              </w:rPr>
            </w:r>
            <w:r w:rsidR="006E0700">
              <w:rPr>
                <w:webHidden/>
              </w:rPr>
              <w:fldChar w:fldCharType="separate"/>
            </w:r>
            <w:r w:rsidR="00412CEF">
              <w:rPr>
                <w:noProof/>
                <w:webHidden/>
              </w:rPr>
              <w:t>28</w:t>
            </w:r>
            <w:r w:rsidR="006E0700">
              <w:rPr>
                <w:webHidden/>
              </w:rPr>
              <w:fldChar w:fldCharType="end"/>
            </w:r>
          </w:hyperlink>
        </w:p>
        <w:p w14:paraId="7A81453C" w14:textId="6F6119A7" w:rsidR="004C6664" w:rsidRDefault="00F80303">
          <w:pPr>
            <w:pStyle w:val="Verzeichnis2"/>
            <w:tabs>
              <w:tab w:val="left" w:pos="720"/>
              <w:tab w:val="right" w:leader="dot" w:pos="9231"/>
            </w:tabs>
            <w:rPr>
              <w:rFonts w:asciiTheme="minorHAnsi" w:eastAsiaTheme="minorEastAsia" w:hAnsiTheme="minorHAnsi" w:cstheme="minorBidi"/>
              <w:kern w:val="2"/>
              <w:sz w:val="24"/>
              <w:szCs w:val="24"/>
              <w14:ligatures w14:val="standardContextual"/>
            </w:rPr>
          </w:pPr>
          <w:hyperlink w:anchor="_Toc222415367">
            <w:r w:rsidR="006E0700">
              <w:rPr>
                <w:rStyle w:val="Verzeichnissprung"/>
                <w:webHidden/>
              </w:rPr>
              <w:t>13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Mitwirkung des Auftraggebers</w:t>
            </w:r>
            <w:r w:rsidR="006E0700">
              <w:rPr>
                <w:webHidden/>
              </w:rPr>
              <w:fldChar w:fldCharType="begin"/>
            </w:r>
            <w:r w:rsidR="006E0700">
              <w:rPr>
                <w:webHidden/>
              </w:rPr>
              <w:instrText>PAGEREF _Toc222415367 \h</w:instrText>
            </w:r>
            <w:r w:rsidR="006E0700">
              <w:rPr>
                <w:webHidden/>
              </w:rPr>
            </w:r>
            <w:r w:rsidR="006E0700">
              <w:rPr>
                <w:webHidden/>
              </w:rPr>
              <w:fldChar w:fldCharType="separate"/>
            </w:r>
            <w:r w:rsidR="00412CEF">
              <w:rPr>
                <w:noProof/>
                <w:webHidden/>
              </w:rPr>
              <w:t>28</w:t>
            </w:r>
            <w:r w:rsidR="006E0700">
              <w:rPr>
                <w:webHidden/>
              </w:rPr>
              <w:fldChar w:fldCharType="end"/>
            </w:r>
          </w:hyperlink>
        </w:p>
        <w:p w14:paraId="4C4A063B" w14:textId="6543BAF6" w:rsidR="004C6664" w:rsidRDefault="00F80303">
          <w:pPr>
            <w:pStyle w:val="Verzeichnis2"/>
            <w:tabs>
              <w:tab w:val="left" w:pos="720"/>
              <w:tab w:val="right" w:leader="dot" w:pos="9231"/>
            </w:tabs>
            <w:rPr>
              <w:rFonts w:asciiTheme="minorHAnsi" w:eastAsiaTheme="minorEastAsia" w:hAnsiTheme="minorHAnsi" w:cstheme="minorBidi"/>
              <w:kern w:val="2"/>
              <w:sz w:val="24"/>
              <w:szCs w:val="24"/>
              <w14:ligatures w14:val="standardContextual"/>
            </w:rPr>
          </w:pPr>
          <w:hyperlink w:anchor="_Toc222415368">
            <w:r w:rsidR="006E0700">
              <w:rPr>
                <w:rStyle w:val="Verzeichnissprung"/>
                <w:webHidden/>
              </w:rPr>
              <w:t>14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Abnahme</w:t>
            </w:r>
            <w:r w:rsidR="006E0700">
              <w:rPr>
                <w:webHidden/>
              </w:rPr>
              <w:fldChar w:fldCharType="begin"/>
            </w:r>
            <w:r w:rsidR="006E0700">
              <w:rPr>
                <w:webHidden/>
              </w:rPr>
              <w:instrText>PAGEREF _Toc222415368 \h</w:instrText>
            </w:r>
            <w:r w:rsidR="006E0700">
              <w:rPr>
                <w:webHidden/>
              </w:rPr>
            </w:r>
            <w:r w:rsidR="006E0700">
              <w:rPr>
                <w:webHidden/>
              </w:rPr>
              <w:fldChar w:fldCharType="separate"/>
            </w:r>
            <w:r w:rsidR="00412CEF">
              <w:rPr>
                <w:noProof/>
                <w:webHidden/>
              </w:rPr>
              <w:t>28</w:t>
            </w:r>
            <w:r w:rsidR="006E0700">
              <w:rPr>
                <w:webHidden/>
              </w:rPr>
              <w:fldChar w:fldCharType="end"/>
            </w:r>
          </w:hyperlink>
        </w:p>
        <w:p w14:paraId="4EDDF3F4" w14:textId="2B1A0AE3"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69">
            <w:r w:rsidR="006E0700">
              <w:rPr>
                <w:rStyle w:val="Verzeichnissprung"/>
                <w:webHidden/>
              </w:rPr>
              <w:t>14.1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Gegenstand der Abnahme</w:t>
            </w:r>
            <w:r w:rsidR="006E0700">
              <w:rPr>
                <w:webHidden/>
              </w:rPr>
              <w:fldChar w:fldCharType="begin"/>
            </w:r>
            <w:r w:rsidR="006E0700">
              <w:rPr>
                <w:webHidden/>
              </w:rPr>
              <w:instrText>PAGEREF _Toc222415369 \h</w:instrText>
            </w:r>
            <w:r w:rsidR="006E0700">
              <w:rPr>
                <w:webHidden/>
              </w:rPr>
            </w:r>
            <w:r w:rsidR="006E0700">
              <w:rPr>
                <w:webHidden/>
              </w:rPr>
              <w:fldChar w:fldCharType="separate"/>
            </w:r>
            <w:r w:rsidR="00412CEF">
              <w:rPr>
                <w:noProof/>
                <w:webHidden/>
              </w:rPr>
              <w:t>28</w:t>
            </w:r>
            <w:r w:rsidR="006E0700">
              <w:rPr>
                <w:webHidden/>
              </w:rPr>
              <w:fldChar w:fldCharType="end"/>
            </w:r>
          </w:hyperlink>
        </w:p>
        <w:p w14:paraId="33E4AE69" w14:textId="72D0B114"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70">
            <w:r w:rsidR="006E0700">
              <w:rPr>
                <w:rStyle w:val="Verzeichnissprung"/>
                <w:webHidden/>
              </w:rPr>
              <w:t>14.2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Testdaten</w:t>
            </w:r>
            <w:r w:rsidR="006E0700">
              <w:rPr>
                <w:webHidden/>
              </w:rPr>
              <w:fldChar w:fldCharType="begin"/>
            </w:r>
            <w:r w:rsidR="006E0700">
              <w:rPr>
                <w:webHidden/>
              </w:rPr>
              <w:instrText>PAGEREF _Toc222415370 \h</w:instrText>
            </w:r>
            <w:r w:rsidR="006E0700">
              <w:rPr>
                <w:webHidden/>
              </w:rPr>
            </w:r>
            <w:r w:rsidR="006E0700">
              <w:rPr>
                <w:webHidden/>
              </w:rPr>
              <w:fldChar w:fldCharType="separate"/>
            </w:r>
            <w:r w:rsidR="00412CEF">
              <w:rPr>
                <w:noProof/>
                <w:webHidden/>
              </w:rPr>
              <w:t>29</w:t>
            </w:r>
            <w:r w:rsidR="006E0700">
              <w:rPr>
                <w:webHidden/>
              </w:rPr>
              <w:fldChar w:fldCharType="end"/>
            </w:r>
          </w:hyperlink>
        </w:p>
        <w:p w14:paraId="6703B2A8" w14:textId="17D4A365"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71">
            <w:r w:rsidR="006E0700">
              <w:rPr>
                <w:rStyle w:val="Verzeichnissprung"/>
                <w:webHidden/>
              </w:rPr>
              <w:t>14.3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Dauer, Ort und Systemumgebung* der Funktionsprüfung</w:t>
            </w:r>
            <w:r w:rsidR="006E0700">
              <w:rPr>
                <w:webHidden/>
              </w:rPr>
              <w:fldChar w:fldCharType="begin"/>
            </w:r>
            <w:r w:rsidR="006E0700">
              <w:rPr>
                <w:webHidden/>
              </w:rPr>
              <w:instrText>PAGEREF _Toc222415371 \h</w:instrText>
            </w:r>
            <w:r w:rsidR="006E0700">
              <w:rPr>
                <w:webHidden/>
              </w:rPr>
            </w:r>
            <w:r w:rsidR="006E0700">
              <w:rPr>
                <w:webHidden/>
              </w:rPr>
              <w:fldChar w:fldCharType="separate"/>
            </w:r>
            <w:r w:rsidR="00412CEF">
              <w:rPr>
                <w:noProof/>
                <w:webHidden/>
              </w:rPr>
              <w:t>29</w:t>
            </w:r>
            <w:r w:rsidR="006E0700">
              <w:rPr>
                <w:webHidden/>
              </w:rPr>
              <w:fldChar w:fldCharType="end"/>
            </w:r>
          </w:hyperlink>
        </w:p>
        <w:p w14:paraId="13E9BFEF" w14:textId="668F4D29"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72">
            <w:r w:rsidR="006E0700">
              <w:rPr>
                <w:rStyle w:val="Verzeichnissprung"/>
                <w:webHidden/>
              </w:rPr>
              <w:t>14.4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Vereinbarungen zur Durchführung der Funktionsprüfung und zur Erklärung der Abnahme</w:t>
            </w:r>
            <w:r w:rsidR="006E0700">
              <w:rPr>
                <w:webHidden/>
              </w:rPr>
              <w:fldChar w:fldCharType="begin"/>
            </w:r>
            <w:r w:rsidR="006E0700">
              <w:rPr>
                <w:webHidden/>
              </w:rPr>
              <w:instrText>PAGEREF _Toc222415372 \h</w:instrText>
            </w:r>
            <w:r w:rsidR="006E0700">
              <w:rPr>
                <w:webHidden/>
              </w:rPr>
            </w:r>
            <w:r w:rsidR="006E0700">
              <w:rPr>
                <w:webHidden/>
              </w:rPr>
              <w:fldChar w:fldCharType="separate"/>
            </w:r>
            <w:r w:rsidR="00412CEF">
              <w:rPr>
                <w:noProof/>
                <w:webHidden/>
              </w:rPr>
              <w:t>29</w:t>
            </w:r>
            <w:r w:rsidR="006E0700">
              <w:rPr>
                <w:webHidden/>
              </w:rPr>
              <w:fldChar w:fldCharType="end"/>
            </w:r>
          </w:hyperlink>
        </w:p>
        <w:p w14:paraId="0974F2B1" w14:textId="0A89BD2B"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73">
            <w:r w:rsidR="006E0700">
              <w:rPr>
                <w:rStyle w:val="Verzeichnissprung"/>
                <w:webHidden/>
              </w:rPr>
              <w:t>14.5</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Vereinbarungen zu Mängelklassen im Rahmen der Funktionsprüfung</w:t>
            </w:r>
            <w:r w:rsidR="006E0700">
              <w:rPr>
                <w:webHidden/>
              </w:rPr>
              <w:fldChar w:fldCharType="begin"/>
            </w:r>
            <w:r w:rsidR="006E0700">
              <w:rPr>
                <w:webHidden/>
              </w:rPr>
              <w:instrText>PAGEREF _Toc222415373 \h</w:instrText>
            </w:r>
            <w:r w:rsidR="006E0700">
              <w:rPr>
                <w:webHidden/>
              </w:rPr>
            </w:r>
            <w:r w:rsidR="006E0700">
              <w:rPr>
                <w:webHidden/>
              </w:rPr>
              <w:fldChar w:fldCharType="separate"/>
            </w:r>
            <w:r w:rsidR="00412CEF">
              <w:rPr>
                <w:noProof/>
                <w:webHidden/>
              </w:rPr>
              <w:t>29</w:t>
            </w:r>
            <w:r w:rsidR="006E0700">
              <w:rPr>
                <w:webHidden/>
              </w:rPr>
              <w:fldChar w:fldCharType="end"/>
            </w:r>
          </w:hyperlink>
        </w:p>
        <w:p w14:paraId="668F32FC" w14:textId="41934DDE" w:rsidR="004C6664" w:rsidRDefault="00F80303">
          <w:pPr>
            <w:pStyle w:val="Verzeichnis2"/>
            <w:tabs>
              <w:tab w:val="left" w:pos="720"/>
              <w:tab w:val="right" w:leader="dot" w:pos="9231"/>
            </w:tabs>
            <w:rPr>
              <w:rFonts w:asciiTheme="minorHAnsi" w:eastAsiaTheme="minorEastAsia" w:hAnsiTheme="minorHAnsi" w:cstheme="minorBidi"/>
              <w:kern w:val="2"/>
              <w:sz w:val="24"/>
              <w:szCs w:val="24"/>
              <w14:ligatures w14:val="standardContextual"/>
            </w:rPr>
          </w:pPr>
          <w:hyperlink w:anchor="_Toc222415374">
            <w:r w:rsidR="006E0700">
              <w:rPr>
                <w:rStyle w:val="Verzeichnissprung"/>
                <w:webHidden/>
              </w:rPr>
              <w:t>15</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Mängelhaftung (Gewährleistung)</w:t>
            </w:r>
            <w:r w:rsidR="006E0700">
              <w:rPr>
                <w:webHidden/>
              </w:rPr>
              <w:fldChar w:fldCharType="begin"/>
            </w:r>
            <w:r w:rsidR="006E0700">
              <w:rPr>
                <w:webHidden/>
              </w:rPr>
              <w:instrText>PAGEREF _Toc222415374 \h</w:instrText>
            </w:r>
            <w:r w:rsidR="006E0700">
              <w:rPr>
                <w:webHidden/>
              </w:rPr>
            </w:r>
            <w:r w:rsidR="006E0700">
              <w:rPr>
                <w:webHidden/>
              </w:rPr>
              <w:fldChar w:fldCharType="separate"/>
            </w:r>
            <w:r w:rsidR="00412CEF">
              <w:rPr>
                <w:noProof/>
                <w:webHidden/>
              </w:rPr>
              <w:t>29</w:t>
            </w:r>
            <w:r w:rsidR="006E0700">
              <w:rPr>
                <w:webHidden/>
              </w:rPr>
              <w:fldChar w:fldCharType="end"/>
            </w:r>
          </w:hyperlink>
        </w:p>
        <w:p w14:paraId="1EA3E0B7" w14:textId="023C8EF1"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75">
            <w:r w:rsidR="006E0700">
              <w:rPr>
                <w:rStyle w:val="Verzeichnissprung"/>
                <w:webHidden/>
              </w:rPr>
              <w:t>15.1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Verjährungsfrist (Gewährleistungsfrist) für Mängel des Gesamtsystems</w:t>
            </w:r>
            <w:r w:rsidR="006E0700">
              <w:rPr>
                <w:webHidden/>
              </w:rPr>
              <w:fldChar w:fldCharType="begin"/>
            </w:r>
            <w:r w:rsidR="006E0700">
              <w:rPr>
                <w:webHidden/>
              </w:rPr>
              <w:instrText>PAGEREF _Toc222415375 \h</w:instrText>
            </w:r>
            <w:r w:rsidR="006E0700">
              <w:rPr>
                <w:webHidden/>
              </w:rPr>
            </w:r>
            <w:r w:rsidR="006E0700">
              <w:rPr>
                <w:webHidden/>
              </w:rPr>
              <w:fldChar w:fldCharType="separate"/>
            </w:r>
            <w:r w:rsidR="00412CEF">
              <w:rPr>
                <w:noProof/>
                <w:webHidden/>
              </w:rPr>
              <w:t>29</w:t>
            </w:r>
            <w:r w:rsidR="006E0700">
              <w:rPr>
                <w:webHidden/>
              </w:rPr>
              <w:fldChar w:fldCharType="end"/>
            </w:r>
          </w:hyperlink>
        </w:p>
        <w:p w14:paraId="0FF086EE" w14:textId="215CBE4D"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76">
            <w:r w:rsidR="006E0700">
              <w:rPr>
                <w:rStyle w:val="Verzeichnissprung"/>
                <w:webHidden/>
              </w:rPr>
              <w:t>15.2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Verjährungsfrist (Gewährleistungsfrist) für Mängel an Teilleistungen</w:t>
            </w:r>
            <w:r w:rsidR="006E0700">
              <w:rPr>
                <w:webHidden/>
              </w:rPr>
              <w:fldChar w:fldCharType="begin"/>
            </w:r>
            <w:r w:rsidR="006E0700">
              <w:rPr>
                <w:webHidden/>
              </w:rPr>
              <w:instrText>PAGEREF _Toc222415376 \h</w:instrText>
            </w:r>
            <w:r w:rsidR="006E0700">
              <w:rPr>
                <w:webHidden/>
              </w:rPr>
            </w:r>
            <w:r w:rsidR="006E0700">
              <w:rPr>
                <w:webHidden/>
              </w:rPr>
              <w:fldChar w:fldCharType="separate"/>
            </w:r>
            <w:r w:rsidR="00412CEF">
              <w:rPr>
                <w:noProof/>
                <w:webHidden/>
              </w:rPr>
              <w:t>30</w:t>
            </w:r>
            <w:r w:rsidR="006E0700">
              <w:rPr>
                <w:webHidden/>
              </w:rPr>
              <w:fldChar w:fldCharType="end"/>
            </w:r>
          </w:hyperlink>
        </w:p>
        <w:p w14:paraId="1974FFA7" w14:textId="78A11DFB"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77">
            <w:r w:rsidR="006E0700">
              <w:rPr>
                <w:rStyle w:val="Verzeichnissprung"/>
                <w:webHidden/>
              </w:rPr>
              <w:t>15.3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Mängelmeldungen</w:t>
            </w:r>
            <w:r w:rsidR="006E0700">
              <w:rPr>
                <w:webHidden/>
              </w:rPr>
              <w:fldChar w:fldCharType="begin"/>
            </w:r>
            <w:r w:rsidR="006E0700">
              <w:rPr>
                <w:webHidden/>
              </w:rPr>
              <w:instrText>PAGEREF _Toc222415377 \h</w:instrText>
            </w:r>
            <w:r w:rsidR="006E0700">
              <w:rPr>
                <w:webHidden/>
              </w:rPr>
            </w:r>
            <w:r w:rsidR="006E0700">
              <w:rPr>
                <w:webHidden/>
              </w:rPr>
              <w:fldChar w:fldCharType="separate"/>
            </w:r>
            <w:r w:rsidR="00412CEF">
              <w:rPr>
                <w:noProof/>
                <w:webHidden/>
              </w:rPr>
              <w:t>30</w:t>
            </w:r>
            <w:r w:rsidR="006E0700">
              <w:rPr>
                <w:webHidden/>
              </w:rPr>
              <w:fldChar w:fldCharType="end"/>
            </w:r>
          </w:hyperlink>
        </w:p>
        <w:p w14:paraId="38805D12" w14:textId="49820F0F"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78">
            <w:r w:rsidR="006E0700">
              <w:rPr>
                <w:rStyle w:val="Verzeichnissprung"/>
                <w:webHidden/>
              </w:rPr>
              <w:t>15.3.1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Form der Mängelmeldung</w:t>
            </w:r>
            <w:r w:rsidR="006E0700">
              <w:rPr>
                <w:webHidden/>
              </w:rPr>
              <w:fldChar w:fldCharType="begin"/>
            </w:r>
            <w:r w:rsidR="006E0700">
              <w:rPr>
                <w:webHidden/>
              </w:rPr>
              <w:instrText>PAGEREF _Toc222415378 \h</w:instrText>
            </w:r>
            <w:r w:rsidR="006E0700">
              <w:rPr>
                <w:webHidden/>
              </w:rPr>
            </w:r>
            <w:r w:rsidR="006E0700">
              <w:rPr>
                <w:webHidden/>
              </w:rPr>
              <w:fldChar w:fldCharType="separate"/>
            </w:r>
            <w:r w:rsidR="00412CEF">
              <w:rPr>
                <w:noProof/>
                <w:webHidden/>
              </w:rPr>
              <w:t>30</w:t>
            </w:r>
            <w:r w:rsidR="006E0700">
              <w:rPr>
                <w:webHidden/>
              </w:rPr>
              <w:fldChar w:fldCharType="end"/>
            </w:r>
          </w:hyperlink>
        </w:p>
        <w:p w14:paraId="2F7F463E" w14:textId="1BC555AF"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79">
            <w:r w:rsidR="006E0700">
              <w:rPr>
                <w:rStyle w:val="Verzeichnissprung"/>
                <w:webHidden/>
              </w:rPr>
              <w:t>15.3.2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Adresse für Mängelmeldungen</w:t>
            </w:r>
            <w:r w:rsidR="006E0700">
              <w:rPr>
                <w:webHidden/>
              </w:rPr>
              <w:fldChar w:fldCharType="begin"/>
            </w:r>
            <w:r w:rsidR="006E0700">
              <w:rPr>
                <w:webHidden/>
              </w:rPr>
              <w:instrText>PAGEREF _Toc222415379 \h</w:instrText>
            </w:r>
            <w:r w:rsidR="006E0700">
              <w:rPr>
                <w:webHidden/>
              </w:rPr>
            </w:r>
            <w:r w:rsidR="006E0700">
              <w:rPr>
                <w:webHidden/>
              </w:rPr>
              <w:fldChar w:fldCharType="separate"/>
            </w:r>
            <w:r w:rsidR="00412CEF">
              <w:rPr>
                <w:noProof/>
                <w:webHidden/>
              </w:rPr>
              <w:t>30</w:t>
            </w:r>
            <w:r w:rsidR="006E0700">
              <w:rPr>
                <w:webHidden/>
              </w:rPr>
              <w:fldChar w:fldCharType="end"/>
            </w:r>
          </w:hyperlink>
        </w:p>
        <w:p w14:paraId="40B69609" w14:textId="2BB7D05D"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80">
            <w:r w:rsidR="006E0700">
              <w:rPr>
                <w:rStyle w:val="Verzeichnissprung"/>
                <w:webHidden/>
              </w:rPr>
              <w:t>15.4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Reaktions-* und Wiederherstellungszeiten*, Servicezeiten, Hotline</w:t>
            </w:r>
            <w:r w:rsidR="006E0700">
              <w:rPr>
                <w:webHidden/>
              </w:rPr>
              <w:fldChar w:fldCharType="begin"/>
            </w:r>
            <w:r w:rsidR="006E0700">
              <w:rPr>
                <w:webHidden/>
              </w:rPr>
              <w:instrText>PAGEREF _Toc222415380 \h</w:instrText>
            </w:r>
            <w:r w:rsidR="006E0700">
              <w:rPr>
                <w:webHidden/>
              </w:rPr>
            </w:r>
            <w:r w:rsidR="006E0700">
              <w:rPr>
                <w:webHidden/>
              </w:rPr>
              <w:fldChar w:fldCharType="separate"/>
            </w:r>
            <w:r w:rsidR="00412CEF">
              <w:rPr>
                <w:noProof/>
                <w:webHidden/>
              </w:rPr>
              <w:t>30</w:t>
            </w:r>
            <w:r w:rsidR="006E0700">
              <w:rPr>
                <w:webHidden/>
              </w:rPr>
              <w:fldChar w:fldCharType="end"/>
            </w:r>
          </w:hyperlink>
        </w:p>
        <w:p w14:paraId="37A6A51F" w14:textId="260B1BA0"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81">
            <w:r w:rsidR="006E0700">
              <w:rPr>
                <w:rStyle w:val="Verzeichnissprung"/>
                <w:webHidden/>
              </w:rPr>
              <w:t>15.4.1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Reaktions-* und Wiederherstellungszeiten*, Mängelklassen</w:t>
            </w:r>
            <w:r w:rsidR="006E0700">
              <w:rPr>
                <w:webHidden/>
              </w:rPr>
              <w:fldChar w:fldCharType="begin"/>
            </w:r>
            <w:r w:rsidR="006E0700">
              <w:rPr>
                <w:webHidden/>
              </w:rPr>
              <w:instrText>PAGEREF _Toc222415381 \h</w:instrText>
            </w:r>
            <w:r w:rsidR="006E0700">
              <w:rPr>
                <w:webHidden/>
              </w:rPr>
            </w:r>
            <w:r w:rsidR="006E0700">
              <w:rPr>
                <w:webHidden/>
              </w:rPr>
              <w:fldChar w:fldCharType="separate"/>
            </w:r>
            <w:r w:rsidR="00412CEF">
              <w:rPr>
                <w:noProof/>
                <w:webHidden/>
              </w:rPr>
              <w:t>30</w:t>
            </w:r>
            <w:r w:rsidR="006E0700">
              <w:rPr>
                <w:webHidden/>
              </w:rPr>
              <w:fldChar w:fldCharType="end"/>
            </w:r>
          </w:hyperlink>
        </w:p>
        <w:p w14:paraId="0F19658A" w14:textId="23C583D6"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82">
            <w:r w:rsidR="006E0700">
              <w:rPr>
                <w:rStyle w:val="Verzeichnissprung"/>
                <w:webHidden/>
              </w:rPr>
              <w:t>15.4.2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Servicezeiten</w:t>
            </w:r>
            <w:r w:rsidR="006E0700">
              <w:rPr>
                <w:webHidden/>
              </w:rPr>
              <w:fldChar w:fldCharType="begin"/>
            </w:r>
            <w:r w:rsidR="006E0700">
              <w:rPr>
                <w:webHidden/>
              </w:rPr>
              <w:instrText>PAGEREF _Toc222415382 \h</w:instrText>
            </w:r>
            <w:r w:rsidR="006E0700">
              <w:rPr>
                <w:webHidden/>
              </w:rPr>
            </w:r>
            <w:r w:rsidR="006E0700">
              <w:rPr>
                <w:webHidden/>
              </w:rPr>
              <w:fldChar w:fldCharType="separate"/>
            </w:r>
            <w:r w:rsidR="00412CEF">
              <w:rPr>
                <w:noProof/>
                <w:webHidden/>
              </w:rPr>
              <w:t>31</w:t>
            </w:r>
            <w:r w:rsidR="006E0700">
              <w:rPr>
                <w:webHidden/>
              </w:rPr>
              <w:fldChar w:fldCharType="end"/>
            </w:r>
          </w:hyperlink>
        </w:p>
        <w:p w14:paraId="5C59195A" w14:textId="49E7E263"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83">
            <w:r w:rsidR="006E0700">
              <w:rPr>
                <w:rStyle w:val="Verzeichnissprung"/>
                <w:webHidden/>
              </w:rPr>
              <w:t>15.4.3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Hotline</w:t>
            </w:r>
            <w:r w:rsidR="006E0700">
              <w:rPr>
                <w:webHidden/>
              </w:rPr>
              <w:fldChar w:fldCharType="begin"/>
            </w:r>
            <w:r w:rsidR="006E0700">
              <w:rPr>
                <w:webHidden/>
              </w:rPr>
              <w:instrText>PAGEREF _Toc222415383 \h</w:instrText>
            </w:r>
            <w:r w:rsidR="006E0700">
              <w:rPr>
                <w:webHidden/>
              </w:rPr>
            </w:r>
            <w:r w:rsidR="006E0700">
              <w:rPr>
                <w:webHidden/>
              </w:rPr>
              <w:fldChar w:fldCharType="separate"/>
            </w:r>
            <w:r w:rsidR="00412CEF">
              <w:rPr>
                <w:noProof/>
                <w:webHidden/>
              </w:rPr>
              <w:t>31</w:t>
            </w:r>
            <w:r w:rsidR="006E0700">
              <w:rPr>
                <w:webHidden/>
              </w:rPr>
              <w:fldChar w:fldCharType="end"/>
            </w:r>
          </w:hyperlink>
        </w:p>
        <w:p w14:paraId="612E70B4" w14:textId="67EDAC32"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84">
            <w:r w:rsidR="006E0700">
              <w:rPr>
                <w:rStyle w:val="Verzeichnissprung"/>
                <w:webHidden/>
              </w:rPr>
              <w:t>15.5</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Teleservice*</w:t>
            </w:r>
            <w:r w:rsidR="006E0700">
              <w:rPr>
                <w:webHidden/>
              </w:rPr>
              <w:fldChar w:fldCharType="begin"/>
            </w:r>
            <w:r w:rsidR="006E0700">
              <w:rPr>
                <w:webHidden/>
              </w:rPr>
              <w:instrText>PAGEREF _Toc222415384 \h</w:instrText>
            </w:r>
            <w:r w:rsidR="006E0700">
              <w:rPr>
                <w:webHidden/>
              </w:rPr>
            </w:r>
            <w:r w:rsidR="006E0700">
              <w:rPr>
                <w:webHidden/>
              </w:rPr>
              <w:fldChar w:fldCharType="separate"/>
            </w:r>
            <w:r w:rsidR="00412CEF">
              <w:rPr>
                <w:noProof/>
                <w:webHidden/>
              </w:rPr>
              <w:t>31</w:t>
            </w:r>
            <w:r w:rsidR="006E0700">
              <w:rPr>
                <w:webHidden/>
              </w:rPr>
              <w:fldChar w:fldCharType="end"/>
            </w:r>
          </w:hyperlink>
        </w:p>
        <w:p w14:paraId="4DA68F84" w14:textId="5D8EAB39"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85">
            <w:r w:rsidR="006E0700">
              <w:rPr>
                <w:rStyle w:val="Verzeichnissprung"/>
                <w:webHidden/>
              </w:rPr>
              <w:t>15.6</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Weitere Vereinbarungen zur Mängelhaftung</w:t>
            </w:r>
            <w:r w:rsidR="006E0700">
              <w:rPr>
                <w:webHidden/>
              </w:rPr>
              <w:fldChar w:fldCharType="begin"/>
            </w:r>
            <w:r w:rsidR="006E0700">
              <w:rPr>
                <w:webHidden/>
              </w:rPr>
              <w:instrText>PAGEREF _Toc222415385 \h</w:instrText>
            </w:r>
            <w:r w:rsidR="006E0700">
              <w:rPr>
                <w:webHidden/>
              </w:rPr>
            </w:r>
            <w:r w:rsidR="006E0700">
              <w:rPr>
                <w:webHidden/>
              </w:rPr>
              <w:fldChar w:fldCharType="separate"/>
            </w:r>
            <w:r w:rsidR="00412CEF">
              <w:rPr>
                <w:noProof/>
                <w:webHidden/>
              </w:rPr>
              <w:t>31</w:t>
            </w:r>
            <w:r w:rsidR="006E0700">
              <w:rPr>
                <w:webHidden/>
              </w:rPr>
              <w:fldChar w:fldCharType="end"/>
            </w:r>
          </w:hyperlink>
        </w:p>
        <w:p w14:paraId="09DCAAE6" w14:textId="7D24E1FA" w:rsidR="004C6664" w:rsidRDefault="00F80303">
          <w:pPr>
            <w:pStyle w:val="Verzeichnis2"/>
            <w:tabs>
              <w:tab w:val="left" w:pos="720"/>
              <w:tab w:val="right" w:leader="dot" w:pos="9231"/>
            </w:tabs>
            <w:rPr>
              <w:rFonts w:asciiTheme="minorHAnsi" w:eastAsiaTheme="minorEastAsia" w:hAnsiTheme="minorHAnsi" w:cstheme="minorBidi"/>
              <w:kern w:val="2"/>
              <w:sz w:val="24"/>
              <w:szCs w:val="24"/>
              <w14:ligatures w14:val="standardContextual"/>
            </w:rPr>
          </w:pPr>
          <w:hyperlink w:anchor="_Toc222415386">
            <w:r w:rsidR="006E0700">
              <w:rPr>
                <w:rStyle w:val="Verzeichnissprung"/>
                <w:webHidden/>
              </w:rPr>
              <w:t>16</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Haftungsregelungen</w:t>
            </w:r>
            <w:r w:rsidR="006E0700">
              <w:rPr>
                <w:webHidden/>
              </w:rPr>
              <w:fldChar w:fldCharType="begin"/>
            </w:r>
            <w:r w:rsidR="006E0700">
              <w:rPr>
                <w:webHidden/>
              </w:rPr>
              <w:instrText>PAGEREF _Toc222415386 \h</w:instrText>
            </w:r>
            <w:r w:rsidR="006E0700">
              <w:rPr>
                <w:webHidden/>
              </w:rPr>
            </w:r>
            <w:r w:rsidR="006E0700">
              <w:rPr>
                <w:webHidden/>
              </w:rPr>
              <w:fldChar w:fldCharType="separate"/>
            </w:r>
            <w:r w:rsidR="00412CEF">
              <w:rPr>
                <w:noProof/>
                <w:webHidden/>
              </w:rPr>
              <w:t>31</w:t>
            </w:r>
            <w:r w:rsidR="006E0700">
              <w:rPr>
                <w:webHidden/>
              </w:rPr>
              <w:fldChar w:fldCharType="end"/>
            </w:r>
          </w:hyperlink>
        </w:p>
        <w:p w14:paraId="7194FB44" w14:textId="5363EFD7"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87">
            <w:r w:rsidR="006E0700">
              <w:rPr>
                <w:rStyle w:val="Verzeichnissprung"/>
                <w:webHidden/>
              </w:rPr>
              <w:t>16.1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Haftungsobergrenze bei leicht fahrlässiger Pflichtverletzung</w:t>
            </w:r>
            <w:r w:rsidR="006E0700">
              <w:rPr>
                <w:webHidden/>
              </w:rPr>
              <w:fldChar w:fldCharType="begin"/>
            </w:r>
            <w:r w:rsidR="006E0700">
              <w:rPr>
                <w:webHidden/>
              </w:rPr>
              <w:instrText>PAGEREF _Toc222415387 \h</w:instrText>
            </w:r>
            <w:r w:rsidR="006E0700">
              <w:rPr>
                <w:webHidden/>
              </w:rPr>
            </w:r>
            <w:r w:rsidR="006E0700">
              <w:rPr>
                <w:webHidden/>
              </w:rPr>
              <w:fldChar w:fldCharType="separate"/>
            </w:r>
            <w:r w:rsidR="00412CEF">
              <w:rPr>
                <w:noProof/>
                <w:webHidden/>
              </w:rPr>
              <w:t>31</w:t>
            </w:r>
            <w:r w:rsidR="006E0700">
              <w:rPr>
                <w:webHidden/>
              </w:rPr>
              <w:fldChar w:fldCharType="end"/>
            </w:r>
          </w:hyperlink>
        </w:p>
        <w:p w14:paraId="7B784501" w14:textId="41191A62"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88">
            <w:r w:rsidR="006E0700">
              <w:rPr>
                <w:rStyle w:val="Verzeichnissprung"/>
                <w:webHidden/>
              </w:rPr>
              <w:t>16.2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Haftung bei Verzug</w:t>
            </w:r>
            <w:r w:rsidR="006E0700">
              <w:rPr>
                <w:webHidden/>
              </w:rPr>
              <w:fldChar w:fldCharType="begin"/>
            </w:r>
            <w:r w:rsidR="006E0700">
              <w:rPr>
                <w:webHidden/>
              </w:rPr>
              <w:instrText>PAGEREF _Toc222415388 \h</w:instrText>
            </w:r>
            <w:r w:rsidR="006E0700">
              <w:rPr>
                <w:webHidden/>
              </w:rPr>
            </w:r>
            <w:r w:rsidR="006E0700">
              <w:rPr>
                <w:webHidden/>
              </w:rPr>
              <w:fldChar w:fldCharType="separate"/>
            </w:r>
            <w:r w:rsidR="00412CEF">
              <w:rPr>
                <w:noProof/>
                <w:webHidden/>
              </w:rPr>
              <w:t>31</w:t>
            </w:r>
            <w:r w:rsidR="006E0700">
              <w:rPr>
                <w:webHidden/>
              </w:rPr>
              <w:fldChar w:fldCharType="end"/>
            </w:r>
          </w:hyperlink>
        </w:p>
        <w:p w14:paraId="4FFC2761" w14:textId="14171E57"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89">
            <w:r w:rsidR="006E0700">
              <w:rPr>
                <w:rStyle w:val="Verzeichnissprung"/>
                <w:webHidden/>
              </w:rPr>
              <w:t>16.3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Haftung für den Systemservice</w:t>
            </w:r>
            <w:r w:rsidR="006E0700">
              <w:rPr>
                <w:webHidden/>
              </w:rPr>
              <w:fldChar w:fldCharType="begin"/>
            </w:r>
            <w:r w:rsidR="006E0700">
              <w:rPr>
                <w:webHidden/>
              </w:rPr>
              <w:instrText>PAGEREF _Toc222415389 \h</w:instrText>
            </w:r>
            <w:r w:rsidR="006E0700">
              <w:rPr>
                <w:webHidden/>
              </w:rPr>
            </w:r>
            <w:r w:rsidR="006E0700">
              <w:rPr>
                <w:webHidden/>
              </w:rPr>
              <w:fldChar w:fldCharType="separate"/>
            </w:r>
            <w:r w:rsidR="00412CEF">
              <w:rPr>
                <w:noProof/>
                <w:webHidden/>
              </w:rPr>
              <w:t>32</w:t>
            </w:r>
            <w:r w:rsidR="006E0700">
              <w:rPr>
                <w:webHidden/>
              </w:rPr>
              <w:fldChar w:fldCharType="end"/>
            </w:r>
          </w:hyperlink>
        </w:p>
        <w:p w14:paraId="177FA35C" w14:textId="7F81E5C3"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90">
            <w:r w:rsidR="006E0700">
              <w:rPr>
                <w:rStyle w:val="Verzeichnissprung"/>
                <w:webHidden/>
              </w:rPr>
              <w:t>16.4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Haftung für entgangenen Gewinn</w:t>
            </w:r>
            <w:r w:rsidR="006E0700">
              <w:rPr>
                <w:webHidden/>
              </w:rPr>
              <w:fldChar w:fldCharType="begin"/>
            </w:r>
            <w:r w:rsidR="006E0700">
              <w:rPr>
                <w:webHidden/>
              </w:rPr>
              <w:instrText>PAGEREF _Toc222415390 \h</w:instrText>
            </w:r>
            <w:r w:rsidR="006E0700">
              <w:rPr>
                <w:webHidden/>
              </w:rPr>
            </w:r>
            <w:r w:rsidR="006E0700">
              <w:rPr>
                <w:webHidden/>
              </w:rPr>
              <w:fldChar w:fldCharType="separate"/>
            </w:r>
            <w:r w:rsidR="00412CEF">
              <w:rPr>
                <w:noProof/>
                <w:webHidden/>
              </w:rPr>
              <w:t>32</w:t>
            </w:r>
            <w:r w:rsidR="006E0700">
              <w:rPr>
                <w:webHidden/>
              </w:rPr>
              <w:fldChar w:fldCharType="end"/>
            </w:r>
          </w:hyperlink>
        </w:p>
        <w:p w14:paraId="16AAC236" w14:textId="1B538078" w:rsidR="004C6664" w:rsidRDefault="00F80303">
          <w:pPr>
            <w:pStyle w:val="Verzeichnis2"/>
            <w:tabs>
              <w:tab w:val="left" w:pos="720"/>
              <w:tab w:val="right" w:leader="dot" w:pos="9231"/>
            </w:tabs>
            <w:rPr>
              <w:rFonts w:asciiTheme="minorHAnsi" w:eastAsiaTheme="minorEastAsia" w:hAnsiTheme="minorHAnsi" w:cstheme="minorBidi"/>
              <w:kern w:val="2"/>
              <w:sz w:val="24"/>
              <w:szCs w:val="24"/>
              <w14:ligatures w14:val="standardContextual"/>
            </w:rPr>
          </w:pPr>
          <w:hyperlink w:anchor="_Toc222415391">
            <w:r w:rsidR="006E0700">
              <w:rPr>
                <w:rStyle w:val="Verzeichnissprung"/>
                <w:webHidden/>
              </w:rPr>
              <w:t>17</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Vertragsstrafen bei Verzug</w:t>
            </w:r>
            <w:r w:rsidR="006E0700">
              <w:rPr>
                <w:webHidden/>
              </w:rPr>
              <w:fldChar w:fldCharType="begin"/>
            </w:r>
            <w:r w:rsidR="006E0700">
              <w:rPr>
                <w:webHidden/>
              </w:rPr>
              <w:instrText>PAGEREF _Toc222415391 \h</w:instrText>
            </w:r>
            <w:r w:rsidR="006E0700">
              <w:rPr>
                <w:webHidden/>
              </w:rPr>
            </w:r>
            <w:r w:rsidR="006E0700">
              <w:rPr>
                <w:webHidden/>
              </w:rPr>
              <w:fldChar w:fldCharType="separate"/>
            </w:r>
            <w:r w:rsidR="00412CEF">
              <w:rPr>
                <w:noProof/>
                <w:webHidden/>
              </w:rPr>
              <w:t>32</w:t>
            </w:r>
            <w:r w:rsidR="006E0700">
              <w:rPr>
                <w:webHidden/>
              </w:rPr>
              <w:fldChar w:fldCharType="end"/>
            </w:r>
          </w:hyperlink>
        </w:p>
        <w:p w14:paraId="2FE95787" w14:textId="2197052A"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92">
            <w:r w:rsidR="006E0700">
              <w:rPr>
                <w:rStyle w:val="Verzeichnissprung"/>
                <w:webHidden/>
              </w:rPr>
              <w:t>17.1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Verzug bei Erstellung des Gesamtsystems</w:t>
            </w:r>
            <w:r w:rsidR="006E0700">
              <w:rPr>
                <w:webHidden/>
              </w:rPr>
              <w:fldChar w:fldCharType="begin"/>
            </w:r>
            <w:r w:rsidR="006E0700">
              <w:rPr>
                <w:webHidden/>
              </w:rPr>
              <w:instrText>PAGEREF _Toc222415392 \h</w:instrText>
            </w:r>
            <w:r w:rsidR="006E0700">
              <w:rPr>
                <w:webHidden/>
              </w:rPr>
            </w:r>
            <w:r w:rsidR="006E0700">
              <w:rPr>
                <w:webHidden/>
              </w:rPr>
              <w:fldChar w:fldCharType="separate"/>
            </w:r>
            <w:r w:rsidR="00412CEF">
              <w:rPr>
                <w:noProof/>
                <w:webHidden/>
              </w:rPr>
              <w:t>32</w:t>
            </w:r>
            <w:r w:rsidR="006E0700">
              <w:rPr>
                <w:webHidden/>
              </w:rPr>
              <w:fldChar w:fldCharType="end"/>
            </w:r>
          </w:hyperlink>
        </w:p>
        <w:p w14:paraId="25CF9B94" w14:textId="5E6E554B"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93">
            <w:r w:rsidR="006E0700">
              <w:rPr>
                <w:rStyle w:val="Verzeichnissprung"/>
                <w:webHidden/>
              </w:rPr>
              <w:t>17.2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Verzug bei Reaktions-* und Wiederherstellungszeiten*</w:t>
            </w:r>
            <w:r w:rsidR="006E0700">
              <w:rPr>
                <w:webHidden/>
              </w:rPr>
              <w:fldChar w:fldCharType="begin"/>
            </w:r>
            <w:r w:rsidR="006E0700">
              <w:rPr>
                <w:webHidden/>
              </w:rPr>
              <w:instrText>PAGEREF _Toc222415393 \h</w:instrText>
            </w:r>
            <w:r w:rsidR="006E0700">
              <w:rPr>
                <w:webHidden/>
              </w:rPr>
            </w:r>
            <w:r w:rsidR="006E0700">
              <w:rPr>
                <w:webHidden/>
              </w:rPr>
              <w:fldChar w:fldCharType="separate"/>
            </w:r>
            <w:r w:rsidR="00412CEF">
              <w:rPr>
                <w:noProof/>
                <w:webHidden/>
              </w:rPr>
              <w:t>32</w:t>
            </w:r>
            <w:r w:rsidR="006E0700">
              <w:rPr>
                <w:webHidden/>
              </w:rPr>
              <w:fldChar w:fldCharType="end"/>
            </w:r>
          </w:hyperlink>
        </w:p>
        <w:p w14:paraId="289045D3" w14:textId="0A9C35AB" w:rsidR="004C6664" w:rsidRDefault="00F80303">
          <w:pPr>
            <w:pStyle w:val="Verzeichnis2"/>
            <w:tabs>
              <w:tab w:val="left" w:pos="720"/>
              <w:tab w:val="right" w:leader="dot" w:pos="9231"/>
            </w:tabs>
            <w:rPr>
              <w:rFonts w:asciiTheme="minorHAnsi" w:eastAsiaTheme="minorEastAsia" w:hAnsiTheme="minorHAnsi" w:cstheme="minorBidi"/>
              <w:kern w:val="2"/>
              <w:sz w:val="24"/>
              <w:szCs w:val="24"/>
              <w14:ligatures w14:val="standardContextual"/>
            </w:rPr>
          </w:pPr>
          <w:hyperlink w:anchor="_Toc222415394">
            <w:r w:rsidR="006E0700">
              <w:rPr>
                <w:rStyle w:val="Verzeichnissprung"/>
                <w:webHidden/>
              </w:rPr>
              <w:t>18</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Weitere Vereinbarungen</w:t>
            </w:r>
            <w:r w:rsidR="006E0700">
              <w:rPr>
                <w:webHidden/>
              </w:rPr>
              <w:fldChar w:fldCharType="begin"/>
            </w:r>
            <w:r w:rsidR="006E0700">
              <w:rPr>
                <w:webHidden/>
              </w:rPr>
              <w:instrText>PAGEREF _Toc222415394 \h</w:instrText>
            </w:r>
            <w:r w:rsidR="006E0700">
              <w:rPr>
                <w:webHidden/>
              </w:rPr>
            </w:r>
            <w:r w:rsidR="006E0700">
              <w:rPr>
                <w:webHidden/>
              </w:rPr>
              <w:fldChar w:fldCharType="separate"/>
            </w:r>
            <w:r w:rsidR="00412CEF">
              <w:rPr>
                <w:noProof/>
                <w:webHidden/>
              </w:rPr>
              <w:t>32</w:t>
            </w:r>
            <w:r w:rsidR="006E0700">
              <w:rPr>
                <w:webHidden/>
              </w:rPr>
              <w:fldChar w:fldCharType="end"/>
            </w:r>
          </w:hyperlink>
        </w:p>
        <w:p w14:paraId="41D366F3" w14:textId="5B174407"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95">
            <w:r w:rsidR="006E0700">
              <w:rPr>
                <w:rStyle w:val="Verzeichnissprung"/>
                <w:webHidden/>
              </w:rPr>
              <w:t>18.1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Garantien</w:t>
            </w:r>
            <w:r w:rsidR="006E0700">
              <w:rPr>
                <w:webHidden/>
              </w:rPr>
              <w:fldChar w:fldCharType="begin"/>
            </w:r>
            <w:r w:rsidR="006E0700">
              <w:rPr>
                <w:webHidden/>
              </w:rPr>
              <w:instrText>PAGEREF _Toc222415395 \h</w:instrText>
            </w:r>
            <w:r w:rsidR="006E0700">
              <w:rPr>
                <w:webHidden/>
              </w:rPr>
            </w:r>
            <w:r w:rsidR="006E0700">
              <w:rPr>
                <w:webHidden/>
              </w:rPr>
              <w:fldChar w:fldCharType="separate"/>
            </w:r>
            <w:r w:rsidR="00412CEF">
              <w:rPr>
                <w:noProof/>
                <w:webHidden/>
              </w:rPr>
              <w:t>32</w:t>
            </w:r>
            <w:r w:rsidR="006E0700">
              <w:rPr>
                <w:webHidden/>
              </w:rPr>
              <w:fldChar w:fldCharType="end"/>
            </w:r>
          </w:hyperlink>
        </w:p>
        <w:p w14:paraId="66215410" w14:textId="7167C95E"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96">
            <w:r w:rsidR="006E0700">
              <w:rPr>
                <w:rStyle w:val="Verzeichnissprung"/>
                <w:webHidden/>
              </w:rPr>
              <w:t>18.1.1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Auftragnehmergarantien</w:t>
            </w:r>
            <w:r w:rsidR="006E0700">
              <w:rPr>
                <w:webHidden/>
              </w:rPr>
              <w:fldChar w:fldCharType="begin"/>
            </w:r>
            <w:r w:rsidR="006E0700">
              <w:rPr>
                <w:webHidden/>
              </w:rPr>
              <w:instrText>PAGEREF _Toc222415396 \h</w:instrText>
            </w:r>
            <w:r w:rsidR="006E0700">
              <w:rPr>
                <w:webHidden/>
              </w:rPr>
            </w:r>
            <w:r w:rsidR="006E0700">
              <w:rPr>
                <w:webHidden/>
              </w:rPr>
              <w:fldChar w:fldCharType="separate"/>
            </w:r>
            <w:r w:rsidR="00412CEF">
              <w:rPr>
                <w:noProof/>
                <w:webHidden/>
              </w:rPr>
              <w:t>32</w:t>
            </w:r>
            <w:r w:rsidR="006E0700">
              <w:rPr>
                <w:webHidden/>
              </w:rPr>
              <w:fldChar w:fldCharType="end"/>
            </w:r>
          </w:hyperlink>
        </w:p>
        <w:p w14:paraId="27A2D736" w14:textId="1B25514A"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97">
            <w:r w:rsidR="006E0700">
              <w:rPr>
                <w:rStyle w:val="Verzeichnissprung"/>
                <w:webHidden/>
              </w:rPr>
              <w:t>18.1.2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Herstellergarantien</w:t>
            </w:r>
            <w:r w:rsidR="006E0700">
              <w:rPr>
                <w:webHidden/>
              </w:rPr>
              <w:fldChar w:fldCharType="begin"/>
            </w:r>
            <w:r w:rsidR="006E0700">
              <w:rPr>
                <w:webHidden/>
              </w:rPr>
              <w:instrText>PAGEREF _Toc222415397 \h</w:instrText>
            </w:r>
            <w:r w:rsidR="006E0700">
              <w:rPr>
                <w:webHidden/>
              </w:rPr>
            </w:r>
            <w:r w:rsidR="006E0700">
              <w:rPr>
                <w:webHidden/>
              </w:rPr>
              <w:fldChar w:fldCharType="separate"/>
            </w:r>
            <w:r w:rsidR="00412CEF">
              <w:rPr>
                <w:noProof/>
                <w:webHidden/>
              </w:rPr>
              <w:t>33</w:t>
            </w:r>
            <w:r w:rsidR="006E0700">
              <w:rPr>
                <w:webHidden/>
              </w:rPr>
              <w:fldChar w:fldCharType="end"/>
            </w:r>
          </w:hyperlink>
        </w:p>
        <w:p w14:paraId="2D26ED96" w14:textId="473EF14F"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398">
            <w:r w:rsidR="006E0700">
              <w:rPr>
                <w:rStyle w:val="Verzeichnissprung"/>
                <w:webHidden/>
              </w:rPr>
              <w:t>18.2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Übergabe bzw. Hinterlegung des Quellcodes*</w:t>
            </w:r>
            <w:r w:rsidR="006E0700">
              <w:rPr>
                <w:webHidden/>
              </w:rPr>
              <w:fldChar w:fldCharType="begin"/>
            </w:r>
            <w:r w:rsidR="006E0700">
              <w:rPr>
                <w:webHidden/>
              </w:rPr>
              <w:instrText>PAGEREF _Toc222415398 \h</w:instrText>
            </w:r>
            <w:r w:rsidR="006E0700">
              <w:rPr>
                <w:webHidden/>
              </w:rPr>
            </w:r>
            <w:r w:rsidR="006E0700">
              <w:rPr>
                <w:webHidden/>
              </w:rPr>
              <w:fldChar w:fldCharType="separate"/>
            </w:r>
            <w:r w:rsidR="00412CEF">
              <w:rPr>
                <w:noProof/>
                <w:webHidden/>
              </w:rPr>
              <w:t>33</w:t>
            </w:r>
            <w:r w:rsidR="006E0700">
              <w:rPr>
                <w:webHidden/>
              </w:rPr>
              <w:fldChar w:fldCharType="end"/>
            </w:r>
          </w:hyperlink>
        </w:p>
        <w:p w14:paraId="49756B75" w14:textId="54A5DEE7"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399">
            <w:r w:rsidR="006E0700">
              <w:rPr>
                <w:rStyle w:val="Verzeichnissprung"/>
                <w:webHidden/>
              </w:rPr>
              <w:t>18.2.1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Übergabe des Quellcodes*</w:t>
            </w:r>
            <w:r w:rsidR="006E0700">
              <w:rPr>
                <w:webHidden/>
              </w:rPr>
              <w:fldChar w:fldCharType="begin"/>
            </w:r>
            <w:r w:rsidR="006E0700">
              <w:rPr>
                <w:webHidden/>
              </w:rPr>
              <w:instrText>PAGEREF _Toc222415399 \h</w:instrText>
            </w:r>
            <w:r w:rsidR="006E0700">
              <w:rPr>
                <w:webHidden/>
              </w:rPr>
            </w:r>
            <w:r w:rsidR="006E0700">
              <w:rPr>
                <w:webHidden/>
              </w:rPr>
              <w:fldChar w:fldCharType="separate"/>
            </w:r>
            <w:r w:rsidR="00412CEF">
              <w:rPr>
                <w:noProof/>
                <w:webHidden/>
              </w:rPr>
              <w:t>33</w:t>
            </w:r>
            <w:r w:rsidR="006E0700">
              <w:rPr>
                <w:webHidden/>
              </w:rPr>
              <w:fldChar w:fldCharType="end"/>
            </w:r>
          </w:hyperlink>
        </w:p>
        <w:p w14:paraId="38A84AC9" w14:textId="14336D27"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400">
            <w:r w:rsidR="006E0700">
              <w:rPr>
                <w:rStyle w:val="Verzeichnissprung"/>
                <w:webHidden/>
              </w:rPr>
              <w:t>18.2.2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Hinterlegung des Quellcodes</w:t>
            </w:r>
            <w:r w:rsidR="006E0700">
              <w:rPr>
                <w:webHidden/>
              </w:rPr>
              <w:fldChar w:fldCharType="begin"/>
            </w:r>
            <w:r w:rsidR="006E0700">
              <w:rPr>
                <w:webHidden/>
              </w:rPr>
              <w:instrText>PAGEREF _Toc222415400 \h</w:instrText>
            </w:r>
            <w:r w:rsidR="006E0700">
              <w:rPr>
                <w:webHidden/>
              </w:rPr>
            </w:r>
            <w:r w:rsidR="006E0700">
              <w:rPr>
                <w:webHidden/>
              </w:rPr>
              <w:fldChar w:fldCharType="separate"/>
            </w:r>
            <w:r w:rsidR="00412CEF">
              <w:rPr>
                <w:noProof/>
                <w:webHidden/>
              </w:rPr>
              <w:t>33</w:t>
            </w:r>
            <w:r w:rsidR="006E0700">
              <w:rPr>
                <w:webHidden/>
              </w:rPr>
              <w:fldChar w:fldCharType="end"/>
            </w:r>
          </w:hyperlink>
        </w:p>
        <w:p w14:paraId="2B49CE59" w14:textId="58522021"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401">
            <w:r w:rsidR="006E0700">
              <w:rPr>
                <w:rStyle w:val="Verzeichnissprung"/>
                <w:webHidden/>
              </w:rPr>
              <w:t>18.3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Haftpflichtversicherung</w:t>
            </w:r>
            <w:r w:rsidR="006E0700">
              <w:rPr>
                <w:webHidden/>
              </w:rPr>
              <w:fldChar w:fldCharType="begin"/>
            </w:r>
            <w:r w:rsidR="006E0700">
              <w:rPr>
                <w:webHidden/>
              </w:rPr>
              <w:instrText>PAGEREF _Toc222415401 \h</w:instrText>
            </w:r>
            <w:r w:rsidR="006E0700">
              <w:rPr>
                <w:webHidden/>
              </w:rPr>
            </w:r>
            <w:r w:rsidR="006E0700">
              <w:rPr>
                <w:webHidden/>
              </w:rPr>
              <w:fldChar w:fldCharType="separate"/>
            </w:r>
            <w:r w:rsidR="00412CEF">
              <w:rPr>
                <w:noProof/>
                <w:webHidden/>
              </w:rPr>
              <w:t>34</w:t>
            </w:r>
            <w:r w:rsidR="006E0700">
              <w:rPr>
                <w:webHidden/>
              </w:rPr>
              <w:fldChar w:fldCharType="end"/>
            </w:r>
          </w:hyperlink>
        </w:p>
        <w:p w14:paraId="497DF131" w14:textId="71479A02"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402">
            <w:r w:rsidR="006E0700">
              <w:rPr>
                <w:rStyle w:val="Verzeichnissprung"/>
                <w:webHidden/>
              </w:rPr>
              <w:t>18.4</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Sicherheiten</w:t>
            </w:r>
            <w:r w:rsidR="006E0700">
              <w:rPr>
                <w:webHidden/>
              </w:rPr>
              <w:fldChar w:fldCharType="begin"/>
            </w:r>
            <w:r w:rsidR="006E0700">
              <w:rPr>
                <w:webHidden/>
              </w:rPr>
              <w:instrText>PAGEREF _Toc222415402 \h</w:instrText>
            </w:r>
            <w:r w:rsidR="006E0700">
              <w:rPr>
                <w:webHidden/>
              </w:rPr>
            </w:r>
            <w:r w:rsidR="006E0700">
              <w:rPr>
                <w:webHidden/>
              </w:rPr>
              <w:fldChar w:fldCharType="separate"/>
            </w:r>
            <w:r w:rsidR="00412CEF">
              <w:rPr>
                <w:noProof/>
                <w:webHidden/>
              </w:rPr>
              <w:t>34</w:t>
            </w:r>
            <w:r w:rsidR="006E0700">
              <w:rPr>
                <w:webHidden/>
              </w:rPr>
              <w:fldChar w:fldCharType="end"/>
            </w:r>
          </w:hyperlink>
        </w:p>
        <w:p w14:paraId="7F9ABBDD" w14:textId="1C370236"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403">
            <w:r w:rsidR="006E0700">
              <w:rPr>
                <w:rStyle w:val="Verzeichnissprung"/>
                <w:webHidden/>
              </w:rPr>
              <w:t>18.4.1</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Vorauszahlungsbürgschaft</w:t>
            </w:r>
            <w:r w:rsidR="006E0700">
              <w:rPr>
                <w:webHidden/>
              </w:rPr>
              <w:fldChar w:fldCharType="begin"/>
            </w:r>
            <w:r w:rsidR="006E0700">
              <w:rPr>
                <w:webHidden/>
              </w:rPr>
              <w:instrText>PAGEREF _Toc222415403 \h</w:instrText>
            </w:r>
            <w:r w:rsidR="006E0700">
              <w:rPr>
                <w:webHidden/>
              </w:rPr>
            </w:r>
            <w:r w:rsidR="006E0700">
              <w:rPr>
                <w:webHidden/>
              </w:rPr>
              <w:fldChar w:fldCharType="separate"/>
            </w:r>
            <w:r w:rsidR="00412CEF">
              <w:rPr>
                <w:noProof/>
                <w:webHidden/>
              </w:rPr>
              <w:t>34</w:t>
            </w:r>
            <w:r w:rsidR="006E0700">
              <w:rPr>
                <w:webHidden/>
              </w:rPr>
              <w:fldChar w:fldCharType="end"/>
            </w:r>
          </w:hyperlink>
        </w:p>
        <w:p w14:paraId="6E261008" w14:textId="4A64D024"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404">
            <w:r w:rsidR="006E0700">
              <w:rPr>
                <w:rStyle w:val="Verzeichnissprung"/>
                <w:webHidden/>
              </w:rPr>
              <w:t>18.4.2</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Vertragserfüllungs- oder Mängelhaftungssicherheit</w:t>
            </w:r>
            <w:r w:rsidR="006E0700">
              <w:rPr>
                <w:webHidden/>
              </w:rPr>
              <w:fldChar w:fldCharType="begin"/>
            </w:r>
            <w:r w:rsidR="006E0700">
              <w:rPr>
                <w:webHidden/>
              </w:rPr>
              <w:instrText>PAGEREF _Toc222415404 \h</w:instrText>
            </w:r>
            <w:r w:rsidR="006E0700">
              <w:rPr>
                <w:webHidden/>
              </w:rPr>
            </w:r>
            <w:r w:rsidR="006E0700">
              <w:rPr>
                <w:webHidden/>
              </w:rPr>
              <w:fldChar w:fldCharType="separate"/>
            </w:r>
            <w:r w:rsidR="00412CEF">
              <w:rPr>
                <w:noProof/>
                <w:webHidden/>
              </w:rPr>
              <w:t>34</w:t>
            </w:r>
            <w:r w:rsidR="006E0700">
              <w:rPr>
                <w:webHidden/>
              </w:rPr>
              <w:fldChar w:fldCharType="end"/>
            </w:r>
          </w:hyperlink>
        </w:p>
        <w:p w14:paraId="454201C3" w14:textId="2AADD6B6" w:rsidR="004C6664" w:rsidRDefault="00F80303">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405">
            <w:r w:rsidR="006E0700">
              <w:rPr>
                <w:rStyle w:val="Verzeichnissprung"/>
                <w:webHidden/>
              </w:rPr>
              <w:t>18.4.3</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Kombinierte Vertragserfüllungs- oder Mängelhaftungssicherheit</w:t>
            </w:r>
            <w:r w:rsidR="006E0700">
              <w:rPr>
                <w:webHidden/>
              </w:rPr>
              <w:fldChar w:fldCharType="begin"/>
            </w:r>
            <w:r w:rsidR="006E0700">
              <w:rPr>
                <w:webHidden/>
              </w:rPr>
              <w:instrText>PAGEREF _Toc222415405 \h</w:instrText>
            </w:r>
            <w:r w:rsidR="006E0700">
              <w:rPr>
                <w:webHidden/>
              </w:rPr>
            </w:r>
            <w:r w:rsidR="006E0700">
              <w:rPr>
                <w:webHidden/>
              </w:rPr>
              <w:fldChar w:fldCharType="separate"/>
            </w:r>
            <w:r w:rsidR="00412CEF">
              <w:rPr>
                <w:noProof/>
                <w:webHidden/>
              </w:rPr>
              <w:t>34</w:t>
            </w:r>
            <w:r w:rsidR="006E0700">
              <w:rPr>
                <w:webHidden/>
              </w:rPr>
              <w:fldChar w:fldCharType="end"/>
            </w:r>
          </w:hyperlink>
        </w:p>
        <w:p w14:paraId="104A5D40" w14:textId="6ED18915"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406">
            <w:r w:rsidR="006E0700">
              <w:rPr>
                <w:rStyle w:val="Verzeichnissprung"/>
                <w:webHidden/>
              </w:rPr>
              <w:t>18.5</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Datenschutz, Geheimhaltung und Sicherheit</w:t>
            </w:r>
            <w:r w:rsidR="006E0700">
              <w:rPr>
                <w:webHidden/>
              </w:rPr>
              <w:fldChar w:fldCharType="begin"/>
            </w:r>
            <w:r w:rsidR="006E0700">
              <w:rPr>
                <w:webHidden/>
              </w:rPr>
              <w:instrText>PAGEREF _Toc222415406 \h</w:instrText>
            </w:r>
            <w:r w:rsidR="006E0700">
              <w:rPr>
                <w:webHidden/>
              </w:rPr>
            </w:r>
            <w:r w:rsidR="006E0700">
              <w:rPr>
                <w:webHidden/>
              </w:rPr>
              <w:fldChar w:fldCharType="separate"/>
            </w:r>
            <w:r w:rsidR="00412CEF">
              <w:rPr>
                <w:noProof/>
                <w:webHidden/>
              </w:rPr>
              <w:t>34</w:t>
            </w:r>
            <w:r w:rsidR="006E0700">
              <w:rPr>
                <w:webHidden/>
              </w:rPr>
              <w:fldChar w:fldCharType="end"/>
            </w:r>
          </w:hyperlink>
        </w:p>
        <w:p w14:paraId="0FE817B3" w14:textId="3DED44AF"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407">
            <w:r w:rsidR="006E0700">
              <w:rPr>
                <w:rStyle w:val="Verzeichnissprung"/>
                <w:webHidden/>
              </w:rPr>
              <w:t>18.6</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Vereinbarungen zur Korruptionsprävention</w:t>
            </w:r>
            <w:r w:rsidR="006E0700">
              <w:rPr>
                <w:webHidden/>
              </w:rPr>
              <w:fldChar w:fldCharType="begin"/>
            </w:r>
            <w:r w:rsidR="006E0700">
              <w:rPr>
                <w:webHidden/>
              </w:rPr>
              <w:instrText>PAGEREF _Toc222415407 \h</w:instrText>
            </w:r>
            <w:r w:rsidR="006E0700">
              <w:rPr>
                <w:webHidden/>
              </w:rPr>
            </w:r>
            <w:r w:rsidR="006E0700">
              <w:rPr>
                <w:webHidden/>
              </w:rPr>
              <w:fldChar w:fldCharType="separate"/>
            </w:r>
            <w:r w:rsidR="00412CEF">
              <w:rPr>
                <w:noProof/>
                <w:webHidden/>
              </w:rPr>
              <w:t>35</w:t>
            </w:r>
            <w:r w:rsidR="006E0700">
              <w:rPr>
                <w:webHidden/>
              </w:rPr>
              <w:fldChar w:fldCharType="end"/>
            </w:r>
          </w:hyperlink>
        </w:p>
        <w:p w14:paraId="55E1F163" w14:textId="4D0EEEA0"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408">
            <w:r w:rsidR="006E0700">
              <w:rPr>
                <w:rStyle w:val="Verzeichnissprung"/>
                <w:webHidden/>
              </w:rPr>
              <w:t>18.7</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Kündigungsrecht des Auftraggebers</w:t>
            </w:r>
            <w:r w:rsidR="006E0700">
              <w:rPr>
                <w:webHidden/>
              </w:rPr>
              <w:fldChar w:fldCharType="begin"/>
            </w:r>
            <w:r w:rsidR="006E0700">
              <w:rPr>
                <w:webHidden/>
              </w:rPr>
              <w:instrText>PAGEREF _Toc222415408 \h</w:instrText>
            </w:r>
            <w:r w:rsidR="006E0700">
              <w:rPr>
                <w:webHidden/>
              </w:rPr>
            </w:r>
            <w:r w:rsidR="006E0700">
              <w:rPr>
                <w:webHidden/>
              </w:rPr>
              <w:fldChar w:fldCharType="separate"/>
            </w:r>
            <w:r w:rsidR="00412CEF">
              <w:rPr>
                <w:noProof/>
                <w:webHidden/>
              </w:rPr>
              <w:t>35</w:t>
            </w:r>
            <w:r w:rsidR="006E0700">
              <w:rPr>
                <w:webHidden/>
              </w:rPr>
              <w:fldChar w:fldCharType="end"/>
            </w:r>
          </w:hyperlink>
        </w:p>
        <w:p w14:paraId="57F6481E" w14:textId="08B20AA1" w:rsidR="004C6664" w:rsidRDefault="00F80303">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409">
            <w:r w:rsidR="006E0700">
              <w:rPr>
                <w:rStyle w:val="Verzeichnissprung"/>
                <w:webHidden/>
              </w:rPr>
              <w:t>18.8</w:t>
            </w:r>
            <w:r w:rsidR="006E0700">
              <w:rPr>
                <w:rStyle w:val="Verzeichnissprung"/>
                <w:rFonts w:asciiTheme="minorHAnsi" w:eastAsiaTheme="minorEastAsia" w:hAnsiTheme="minorHAnsi" w:cstheme="minorBidi"/>
                <w:kern w:val="2"/>
                <w:sz w:val="24"/>
                <w:szCs w:val="24"/>
                <w14:ligatures w14:val="standardContextual"/>
              </w:rPr>
              <w:tab/>
            </w:r>
            <w:r w:rsidR="006E0700">
              <w:rPr>
                <w:rStyle w:val="Verzeichnissprung"/>
              </w:rPr>
              <w:t>Sonstige Vereinbarungen</w:t>
            </w:r>
            <w:r w:rsidR="006E0700">
              <w:rPr>
                <w:webHidden/>
              </w:rPr>
              <w:fldChar w:fldCharType="begin"/>
            </w:r>
            <w:r w:rsidR="006E0700">
              <w:rPr>
                <w:webHidden/>
              </w:rPr>
              <w:instrText>PAGEREF _Toc222415409 \h</w:instrText>
            </w:r>
            <w:r w:rsidR="006E0700">
              <w:rPr>
                <w:webHidden/>
              </w:rPr>
            </w:r>
            <w:r w:rsidR="006E0700">
              <w:rPr>
                <w:webHidden/>
              </w:rPr>
              <w:fldChar w:fldCharType="separate"/>
            </w:r>
            <w:r w:rsidR="00412CEF">
              <w:rPr>
                <w:noProof/>
                <w:webHidden/>
              </w:rPr>
              <w:t>35</w:t>
            </w:r>
            <w:r w:rsidR="006E0700">
              <w:rPr>
                <w:webHidden/>
              </w:rPr>
              <w:fldChar w:fldCharType="end"/>
            </w:r>
          </w:hyperlink>
          <w:r w:rsidR="006E0700">
            <w:rPr>
              <w:rStyle w:val="Verzeichnissprung"/>
            </w:rPr>
            <w:fldChar w:fldCharType="end"/>
          </w:r>
        </w:p>
      </w:sdtContent>
    </w:sdt>
    <w:p w14:paraId="1E3988FB" w14:textId="77777777" w:rsidR="004C6664" w:rsidRDefault="004C6664">
      <w:pPr>
        <w:pStyle w:val="Verzeichnis2"/>
        <w:tabs>
          <w:tab w:val="left" w:pos="540"/>
          <w:tab w:val="right" w:leader="dot" w:pos="9231"/>
        </w:tabs>
      </w:pPr>
    </w:p>
    <w:p w14:paraId="2048D61C" w14:textId="77777777" w:rsidR="004C6664" w:rsidRDefault="006E0700">
      <w:pPr>
        <w:spacing w:before="0" w:after="0"/>
      </w:pPr>
      <w:r>
        <w:br w:type="page"/>
      </w:r>
    </w:p>
    <w:p w14:paraId="254AAA3E" w14:textId="77777777" w:rsidR="004C6664" w:rsidRDefault="004C6664">
      <w:pPr>
        <w:spacing w:before="0"/>
        <w:rPr>
          <w:sz w:val="24"/>
          <w:szCs w:val="24"/>
        </w:rPr>
      </w:pPr>
    </w:p>
    <w:p w14:paraId="3C71DD99" w14:textId="77777777" w:rsidR="004C6664" w:rsidRDefault="006E0700">
      <w:pPr>
        <w:jc w:val="center"/>
        <w:rPr>
          <w:sz w:val="24"/>
          <w:szCs w:val="24"/>
        </w:rPr>
      </w:pPr>
      <w:r>
        <w:rPr>
          <w:b/>
          <w:bCs/>
          <w:sz w:val="24"/>
          <w:szCs w:val="24"/>
        </w:rPr>
        <w:t>Vertrag über die Erstellung eines Gesamtsystems</w:t>
      </w:r>
    </w:p>
    <w:p w14:paraId="774EFE96" w14:textId="712BC618" w:rsidR="004C6664" w:rsidRPr="00F96007" w:rsidRDefault="006E0700">
      <w:pPr>
        <w:rPr>
          <w:color w:val="0070C0"/>
        </w:rPr>
      </w:pPr>
      <w:r>
        <w:t xml:space="preserve">zwischen </w:t>
      </w:r>
      <w:r w:rsidR="00F96007">
        <w:tab/>
      </w:r>
      <w:r w:rsidR="00F96007" w:rsidRPr="00F96007">
        <w:rPr>
          <w:color w:val="0070C0"/>
        </w:rPr>
        <w:t>GSI Helmholtzzentrum für Schwerionenforschung GmbH</w:t>
      </w:r>
    </w:p>
    <w:p w14:paraId="375B7A55" w14:textId="2BA260FC" w:rsidR="00F96007" w:rsidRPr="00F96007" w:rsidRDefault="00F96007">
      <w:pPr>
        <w:rPr>
          <w:color w:val="0070C0"/>
        </w:rPr>
      </w:pPr>
      <w:r w:rsidRPr="00F96007">
        <w:rPr>
          <w:color w:val="0070C0"/>
        </w:rPr>
        <w:tab/>
      </w:r>
      <w:r w:rsidRPr="00F96007">
        <w:rPr>
          <w:color w:val="0070C0"/>
        </w:rPr>
        <w:tab/>
        <w:t>Planckstraße 1, 64291 Darmstadt</w:t>
      </w:r>
    </w:p>
    <w:p w14:paraId="3925BBB2" w14:textId="53E4A999" w:rsidR="004C6664" w:rsidRDefault="006E0700">
      <w:r>
        <w:t xml:space="preserve">Vertragsnummer/Kennung Auftraggeber: </w:t>
      </w:r>
      <w:r w:rsidR="007C1CD9">
        <w:rPr>
          <w:color w:val="0070C0"/>
        </w:rPr>
        <w:t>80</w:t>
      </w:r>
      <w:r w:rsidR="00F96007" w:rsidRPr="00F96007">
        <w:rPr>
          <w:color w:val="0070C0"/>
        </w:rPr>
        <w:t>/26000</w:t>
      </w:r>
      <w:r w:rsidR="007C1CD9">
        <w:rPr>
          <w:color w:val="0070C0"/>
        </w:rPr>
        <w:t>41001</w:t>
      </w:r>
    </w:p>
    <w:p w14:paraId="779E5D73" w14:textId="77777777" w:rsidR="004C6664" w:rsidRDefault="006E0700">
      <w:pPr>
        <w:jc w:val="right"/>
      </w:pPr>
      <w:r>
        <w:t>„Auftraggeber“</w:t>
      </w:r>
    </w:p>
    <w:p w14:paraId="78A3C2C1" w14:textId="5DC13491" w:rsidR="00412CEF" w:rsidRPr="00412CEF" w:rsidRDefault="006E0700">
      <w:pPr>
        <w:rPr>
          <w:color w:val="0070C0"/>
        </w:rPr>
      </w:pPr>
      <w:r>
        <w:t xml:space="preserve">und </w:t>
      </w:r>
      <w:r w:rsidR="00412CEF">
        <w:tab/>
      </w:r>
      <w:r w:rsidR="00412CEF">
        <w:tab/>
      </w:r>
      <w:r w:rsidR="007C1CD9" w:rsidRPr="007C1CD9">
        <w:rPr>
          <w:color w:val="0070C0"/>
          <w:highlight w:val="yellow"/>
        </w:rPr>
        <w:t>__________</w:t>
      </w:r>
    </w:p>
    <w:p w14:paraId="3AB79DE7" w14:textId="21F0490B" w:rsidR="004C6664" w:rsidRDefault="006E0700" w:rsidP="00F96007">
      <w:r>
        <w:t xml:space="preserve">Vertragsnummer/Kennung Auftragnehmer: </w:t>
      </w:r>
      <w:r w:rsidR="007C1CD9" w:rsidRPr="007C1CD9">
        <w:rPr>
          <w:color w:val="0070C0"/>
          <w:highlight w:val="yellow"/>
        </w:rPr>
        <w:t>__________</w:t>
      </w:r>
    </w:p>
    <w:p w14:paraId="31318075" w14:textId="77777777" w:rsidR="004C6664" w:rsidRDefault="006E0700">
      <w:pPr>
        <w:jc w:val="right"/>
      </w:pPr>
      <w:r>
        <w:t>„Auftragnehmer“</w:t>
      </w:r>
    </w:p>
    <w:p w14:paraId="236637A2" w14:textId="77777777" w:rsidR="004C6664" w:rsidRDefault="006E0700">
      <w:r>
        <w:t>wird folgender Vertrag geschlossen:</w:t>
      </w:r>
    </w:p>
    <w:p w14:paraId="23710E95" w14:textId="77777777" w:rsidR="004C6664" w:rsidRDefault="004C6664"/>
    <w:p w14:paraId="43491D9B" w14:textId="77777777" w:rsidR="004C6664" w:rsidRDefault="006E0700">
      <w:pPr>
        <w:pStyle w:val="berschrift2"/>
        <w:keepNext/>
        <w:numPr>
          <w:ilvl w:val="1"/>
          <w:numId w:val="1"/>
        </w:numPr>
        <w:jc w:val="both"/>
      </w:pPr>
      <w:bookmarkStart w:id="0" w:name="_Toc222415276"/>
      <w:r>
        <w:rPr>
          <w:sz w:val="18"/>
          <w:szCs w:val="18"/>
        </w:rPr>
        <w:t>Gegenstand, Vergütung und Bestandteile des Vertrages</w:t>
      </w:r>
      <w:bookmarkEnd w:id="0"/>
    </w:p>
    <w:p w14:paraId="670194FA" w14:textId="77777777" w:rsidR="004C6664" w:rsidRDefault="006E0700">
      <w:pPr>
        <w:pStyle w:val="berschrift3"/>
        <w:keepNext/>
        <w:numPr>
          <w:ilvl w:val="2"/>
          <w:numId w:val="1"/>
        </w:numPr>
        <w:jc w:val="both"/>
      </w:pPr>
      <w:bookmarkStart w:id="1" w:name="_Toc222415277"/>
      <w:r>
        <w:rPr>
          <w:sz w:val="18"/>
          <w:szCs w:val="18"/>
        </w:rPr>
        <w:t>Vertragsgegenstand</w:t>
      </w:r>
      <w:bookmarkEnd w:id="1"/>
    </w:p>
    <w:p w14:paraId="707CE7A0" w14:textId="56E4E431" w:rsidR="004C6664" w:rsidRDefault="006E0700">
      <w:r>
        <w:t xml:space="preserve">Gegenstand des EVB-IT Systemvertrages ist die Erstellung des nachfolgend beschriebenen Gesamtsystems, einschließlich der Herbeiführung der Betriebsbereitschaft* durch den Auftragnehmer auf der Grundlage eines Werkvertrages und </w:t>
      </w:r>
      <w:r>
        <w:noBreakHyphen/>
        <w:t xml:space="preserve"> soweit nachfolgend vereinbart </w:t>
      </w:r>
      <w:r>
        <w:noBreakHyphen/>
        <w:t xml:space="preserve"> der Systemservice und die Weiterentwicklung des Gesamtsystems.</w:t>
      </w:r>
    </w:p>
    <w:p w14:paraId="54243193" w14:textId="4A9D6F81" w:rsidR="004C6664" w:rsidRPr="00F96007" w:rsidRDefault="007C1CD9">
      <w:pPr>
        <w:rPr>
          <w:color w:val="0070C0"/>
        </w:rPr>
      </w:pPr>
      <w:r>
        <w:rPr>
          <w:color w:val="0070C0"/>
        </w:rPr>
        <w:t>Die Beauftragung umfasst die Ertüchtigung und Erweiterung der MSR-Technik im Green IT-Cube gemäß Anlage 01 Leistungsbeschreibung.</w:t>
      </w:r>
    </w:p>
    <w:p w14:paraId="7DD8F103" w14:textId="26DB6C39" w:rsidR="004C6664" w:rsidRDefault="006E0700">
      <w:r>
        <w:t>Die Leistungen zur Erstellung des Gesamtsystems bilden eine sachliche, wirtschaftliche und rechtliche Einheit. Für den Auftraggeber ist von vertragswesentlicher Bedeutung, dass der Auftragnehmer die in diesem Vertrag vereinbarte Funktionalität des Gesamtsystems herstellt und alle dafür erforderlichen Schritte vornimmt. Der Auftragnehmer ist verantwortlicher Generalunternehmer für die Erstellung des Gesamtsystems und haftet für die Leistungen seiner Subunternehmer wie für seine eigenen Leistungen.</w:t>
      </w:r>
    </w:p>
    <w:p w14:paraId="3460A53D" w14:textId="4AD38619" w:rsidR="004C6664" w:rsidRDefault="006E0700">
      <w:r>
        <w:t>Art und Umfang der Leistungen ergeben sich aus diesem Vertrag, insbesondere aus den in Nummer 1.3 genannten Dokumenten.</w:t>
      </w:r>
    </w:p>
    <w:p w14:paraId="7AAFE16F" w14:textId="77777777" w:rsidR="004C6664" w:rsidRDefault="006E0700">
      <w:pPr>
        <w:pStyle w:val="berschrift3"/>
        <w:keepNext/>
        <w:numPr>
          <w:ilvl w:val="2"/>
          <w:numId w:val="1"/>
        </w:numPr>
        <w:jc w:val="both"/>
      </w:pPr>
      <w:bookmarkStart w:id="2" w:name="_Toc222415278"/>
      <w:r>
        <w:rPr>
          <w:sz w:val="18"/>
          <w:szCs w:val="18"/>
        </w:rPr>
        <w:t>Vergütung</w:t>
      </w:r>
      <w:bookmarkEnd w:id="2"/>
    </w:p>
    <w:p w14:paraId="48685C14" w14:textId="77777777" w:rsidR="004C6664" w:rsidRDefault="00F80303">
      <w:pPr>
        <w:tabs>
          <w:tab w:val="left" w:pos="431"/>
        </w:tabs>
        <w:ind w:left="431" w:hanging="431"/>
      </w:pPr>
      <w:sdt>
        <w:sdtPr>
          <w:id w:val="-106225281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Pauschalfestpreis* beträgt _____. Die einzelnen Anteile am Pauschalfestpreis* werden nachfolgend nicht gesondert ausgewiesen.</w:t>
      </w:r>
    </w:p>
    <w:p w14:paraId="66A155BD" w14:textId="77777777" w:rsidR="004C6664" w:rsidRDefault="00F80303">
      <w:pPr>
        <w:tabs>
          <w:tab w:val="left" w:pos="431"/>
        </w:tabs>
        <w:ind w:left="863" w:hanging="431"/>
      </w:pPr>
      <w:sdt>
        <w:sdtPr>
          <w:id w:val="-42542140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Ausgenommen vom Pauschalfestpreis* sind einzelne Leistungen, die gesondert vergütet werden.</w:t>
      </w:r>
      <w:hyperlink w:anchor="_ftn1">
        <w:r w:rsidR="006E0700">
          <w:t>[1]</w:t>
        </w:r>
      </w:hyperlink>
    </w:p>
    <w:p w14:paraId="566311C5" w14:textId="77777777" w:rsidR="004C6664" w:rsidRDefault="00F80303">
      <w:pPr>
        <w:tabs>
          <w:tab w:val="left" w:pos="431"/>
        </w:tabs>
        <w:ind w:left="431" w:hanging="431"/>
      </w:pPr>
      <w:sdt>
        <w:sdtPr>
          <w:id w:val="-53588433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Pauschalfestpreis* beträgt _____. Die einzelnen Anteile am Pauschalfestpreis* werden nachfolgend gesondert ausgewiesen.</w:t>
      </w:r>
    </w:p>
    <w:p w14:paraId="31AD91CD" w14:textId="77777777" w:rsidR="004C6664" w:rsidRDefault="00F80303">
      <w:pPr>
        <w:tabs>
          <w:tab w:val="left" w:pos="431"/>
        </w:tabs>
        <w:ind w:left="863" w:hanging="431"/>
      </w:pPr>
      <w:sdt>
        <w:sdtPr>
          <w:id w:val="-137013751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Ausgenommen vom Pauschalfestpreis* sind einzelne Leistungen, die gesondert vergütet werden.</w:t>
      </w:r>
      <w:hyperlink w:anchor="_ftn1">
        <w:r w:rsidR="006E0700">
          <w:t>[1]</w:t>
        </w:r>
      </w:hyperlink>
    </w:p>
    <w:p w14:paraId="6ABF3A24" w14:textId="77777777" w:rsidR="004C6664" w:rsidRDefault="00F80303">
      <w:pPr>
        <w:tabs>
          <w:tab w:val="left" w:pos="431"/>
        </w:tabs>
        <w:ind w:left="431" w:hanging="431"/>
      </w:pPr>
      <w:sdt>
        <w:sdtPr>
          <w:id w:val="-16378560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Es wird kein Pauschalfestpreis* vereinbart. Die Vergütungen werden nachfolgend gesondert ausgewiesen.</w:t>
      </w:r>
    </w:p>
    <w:p w14:paraId="45265AA8" w14:textId="19C76E72" w:rsidR="004C6664" w:rsidRDefault="00F80303">
      <w:pPr>
        <w:tabs>
          <w:tab w:val="left" w:pos="431"/>
        </w:tabs>
        <w:ind w:left="431" w:hanging="431"/>
      </w:pPr>
      <w:sdt>
        <w:sdtPr>
          <w:rPr>
            <w:color w:val="0070C0"/>
          </w:rPr>
          <w:id w:val="1410424919"/>
          <w14:checkbox>
            <w14:checked w14:val="1"/>
            <w14:checkedState w14:val="2612" w14:font="MS Gothic"/>
            <w14:uncheckedState w14:val="2610" w14:font="MS Gothic"/>
          </w14:checkbox>
        </w:sdtPr>
        <w:sdtEndPr/>
        <w:sdtContent>
          <w:r w:rsidR="00F96007" w:rsidRPr="00F96007">
            <w:rPr>
              <w:rFonts w:ascii="MS Gothic" w:eastAsia="MS Gothic" w:hAnsi="MS Gothic" w:hint="eastAsia"/>
              <w:color w:val="0070C0"/>
            </w:rPr>
            <w:t>☒</w:t>
          </w:r>
        </w:sdtContent>
      </w:sdt>
      <w:r w:rsidR="006E0700">
        <w:tab/>
        <w:t xml:space="preserve">Einzelheiten zur Vergütung ergeben sich </w:t>
      </w:r>
      <w:r w:rsidR="006E0700" w:rsidRPr="00F96007">
        <w:rPr>
          <w:strike/>
          <w:color w:val="0070C0"/>
        </w:rPr>
        <w:t>darüber</w:t>
      </w:r>
      <w:r w:rsidR="006E0700">
        <w:t xml:space="preserve"> </w:t>
      </w:r>
      <w:r w:rsidR="006E0700" w:rsidRPr="00F96007">
        <w:rPr>
          <w:strike/>
          <w:color w:val="0070C0"/>
        </w:rPr>
        <w:t>hinaus</w:t>
      </w:r>
      <w:r w:rsidR="006E0700">
        <w:t xml:space="preserve"> aus der Vergütungszusammenstellung in Anlage Nr. </w:t>
      </w:r>
      <w:r w:rsidR="00F96007" w:rsidRPr="00F96007">
        <w:rPr>
          <w:color w:val="0070C0"/>
        </w:rPr>
        <w:t>02 Angebotsformblatt</w:t>
      </w:r>
      <w:r w:rsidR="006E0700">
        <w:t>.</w:t>
      </w:r>
    </w:p>
    <w:p w14:paraId="6B70C83A" w14:textId="77777777" w:rsidR="004C6664" w:rsidRDefault="006E0700">
      <w:r>
        <w:t>Für alle in diesem Vertrag genannten Beträge gilt einheitlich der Euro als Währung.</w:t>
      </w:r>
    </w:p>
    <w:p w14:paraId="019622A1" w14:textId="7044B6EA" w:rsidR="004C6664" w:rsidRDefault="006E0700">
      <w:r>
        <w:t>Die vereinbarte Vergütung versteht sich zuzüglich der gesetzlichen Umsatzsteuer.</w:t>
      </w:r>
    </w:p>
    <w:p w14:paraId="622FD64A" w14:textId="7E2325EE" w:rsidR="00F96007" w:rsidRDefault="00F80303">
      <w:pPr>
        <w:rPr>
          <w:sz w:val="16"/>
          <w:szCs w:val="16"/>
        </w:rPr>
      </w:pPr>
      <w:hyperlink w:anchor="_ftnref1">
        <w:r w:rsidR="006E0700">
          <w:rPr>
            <w:sz w:val="16"/>
            <w:szCs w:val="16"/>
          </w:rPr>
          <w:t>[1]</w:t>
        </w:r>
      </w:hyperlink>
      <w:r w:rsidR="006E0700">
        <w:rPr>
          <w:sz w:val="16"/>
          <w:szCs w:val="16"/>
        </w:rPr>
        <w:t xml:space="preserve"> Die gesonderte Vergütung ergibt sich z.B. für den Systemservice aus Nummer 5.4.1</w:t>
      </w:r>
    </w:p>
    <w:p w14:paraId="25730556" w14:textId="77777777" w:rsidR="00F96007" w:rsidRDefault="00F96007">
      <w:pPr>
        <w:spacing w:before="0" w:after="0"/>
        <w:rPr>
          <w:sz w:val="16"/>
          <w:szCs w:val="16"/>
        </w:rPr>
      </w:pPr>
      <w:r>
        <w:rPr>
          <w:sz w:val="16"/>
          <w:szCs w:val="16"/>
        </w:rPr>
        <w:br w:type="page"/>
      </w:r>
    </w:p>
    <w:p w14:paraId="603CCF17" w14:textId="77777777" w:rsidR="004C6664" w:rsidRDefault="006E0700">
      <w:pPr>
        <w:pStyle w:val="berschrift3"/>
        <w:keepNext/>
        <w:numPr>
          <w:ilvl w:val="2"/>
          <w:numId w:val="1"/>
        </w:numPr>
      </w:pPr>
      <w:bookmarkStart w:id="3" w:name="_Toc222415279"/>
      <w:r>
        <w:rPr>
          <w:sz w:val="18"/>
          <w:szCs w:val="18"/>
        </w:rPr>
        <w:lastRenderedPageBreak/>
        <w:t>Vertragsbestandteile*</w:t>
      </w:r>
      <w:bookmarkEnd w:id="3"/>
    </w:p>
    <w:p w14:paraId="17E18903" w14:textId="77777777" w:rsidR="004C6664" w:rsidRDefault="006E0700">
      <w:r>
        <w:t>Es gelten nacheinander als Vertragsbestandteile:</w:t>
      </w:r>
    </w:p>
    <w:p w14:paraId="425201E5" w14:textId="77777777" w:rsidR="004C6664" w:rsidRDefault="004C6664"/>
    <w:p w14:paraId="5F1F84CF" w14:textId="76C2AD1D" w:rsidR="004C6664" w:rsidRDefault="006E0700">
      <w:r>
        <w:rPr>
          <w:b/>
          <w:bCs/>
        </w:rPr>
        <w:t xml:space="preserve">1.3.1 dieser Vertragstext bestehend aus den Seiten 1 bis </w:t>
      </w:r>
      <w:r w:rsidRPr="00F3444B">
        <w:rPr>
          <w:b/>
          <w:bCs/>
        </w:rPr>
        <w:fldChar w:fldCharType="begin"/>
      </w:r>
      <w:r w:rsidRPr="00F3444B">
        <w:rPr>
          <w:b/>
          <w:bCs/>
        </w:rPr>
        <w:instrText xml:space="preserve"> NUMPAGES </w:instrText>
      </w:r>
      <w:r w:rsidRPr="00F3444B">
        <w:rPr>
          <w:b/>
          <w:bCs/>
        </w:rPr>
        <w:fldChar w:fldCharType="separate"/>
      </w:r>
      <w:r w:rsidR="00412CEF">
        <w:rPr>
          <w:b/>
          <w:bCs/>
          <w:noProof/>
        </w:rPr>
        <w:t>35</w:t>
      </w:r>
      <w:r w:rsidRPr="00F3444B">
        <w:rPr>
          <w:b/>
          <w:bCs/>
        </w:rPr>
        <w:fldChar w:fldCharType="end"/>
      </w:r>
      <w:r w:rsidR="00F3444B">
        <w:rPr>
          <w:b/>
          <w:bCs/>
        </w:rPr>
        <w:t>4</w:t>
      </w:r>
      <w:r>
        <w:rPr>
          <w:b/>
          <w:bCs/>
        </w:rPr>
        <w:t xml:space="preserve"> und den folgenden Anlagen: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951"/>
        <w:gridCol w:w="4856"/>
        <w:gridCol w:w="1712"/>
        <w:gridCol w:w="1713"/>
      </w:tblGrid>
      <w:tr w:rsidR="004C6664" w14:paraId="69B8674D" w14:textId="77777777" w:rsidTr="00F96007">
        <w:trPr>
          <w:tblHeader/>
        </w:trPr>
        <w:tc>
          <w:tcPr>
            <w:tcW w:w="951" w:type="dxa"/>
            <w:tcBorders>
              <w:top w:val="single" w:sz="4" w:space="0" w:color="000000"/>
              <w:left w:val="single" w:sz="4" w:space="0" w:color="000000"/>
              <w:bottom w:val="single" w:sz="4" w:space="0" w:color="000000"/>
              <w:right w:val="single" w:sz="4" w:space="0" w:color="000000"/>
            </w:tcBorders>
            <w:shd w:val="solid" w:color="E7E6E6" w:fill="FF0000"/>
          </w:tcPr>
          <w:p w14:paraId="5736D223" w14:textId="77777777" w:rsidR="004C6664" w:rsidRDefault="006E0700">
            <w:pPr>
              <w:jc w:val="center"/>
            </w:pPr>
            <w:r>
              <w:t>Anlage</w:t>
            </w:r>
            <w:r>
              <w:br/>
              <w:t>Nr.</w:t>
            </w:r>
          </w:p>
        </w:tc>
        <w:tc>
          <w:tcPr>
            <w:tcW w:w="4856" w:type="dxa"/>
            <w:tcBorders>
              <w:top w:val="single" w:sz="4" w:space="0" w:color="000000"/>
              <w:left w:val="single" w:sz="4" w:space="0" w:color="000000"/>
              <w:bottom w:val="single" w:sz="4" w:space="0" w:color="000000"/>
              <w:right w:val="single" w:sz="4" w:space="0" w:color="000000"/>
            </w:tcBorders>
            <w:shd w:val="solid" w:color="E7E6E6" w:fill="FF0000"/>
          </w:tcPr>
          <w:p w14:paraId="6D2879DB" w14:textId="77777777" w:rsidR="004C6664" w:rsidRDefault="006E0700">
            <w:pPr>
              <w:jc w:val="center"/>
            </w:pPr>
            <w:r>
              <w:t>Bezeichnung</w:t>
            </w:r>
          </w:p>
        </w:tc>
        <w:tc>
          <w:tcPr>
            <w:tcW w:w="1712" w:type="dxa"/>
            <w:tcBorders>
              <w:top w:val="single" w:sz="4" w:space="0" w:color="000000"/>
              <w:left w:val="single" w:sz="4" w:space="0" w:color="000000"/>
              <w:bottom w:val="single" w:sz="4" w:space="0" w:color="000000"/>
              <w:right w:val="single" w:sz="4" w:space="0" w:color="000000"/>
            </w:tcBorders>
            <w:shd w:val="solid" w:color="E7E6E6" w:fill="FF0000"/>
          </w:tcPr>
          <w:p w14:paraId="44D7AB0A" w14:textId="77777777" w:rsidR="004C6664" w:rsidRDefault="006E0700">
            <w:pPr>
              <w:jc w:val="center"/>
            </w:pPr>
            <w:r>
              <w:t>Datum/</w:t>
            </w:r>
            <w:r>
              <w:br/>
              <w:t>Version</w:t>
            </w:r>
          </w:p>
        </w:tc>
        <w:tc>
          <w:tcPr>
            <w:tcW w:w="1713" w:type="dxa"/>
            <w:tcBorders>
              <w:top w:val="single" w:sz="4" w:space="0" w:color="000000"/>
              <w:left w:val="single" w:sz="4" w:space="0" w:color="000000"/>
              <w:bottom w:val="single" w:sz="4" w:space="0" w:color="000000"/>
              <w:right w:val="single" w:sz="4" w:space="0" w:color="000000"/>
            </w:tcBorders>
            <w:shd w:val="solid" w:color="E7E6E6" w:fill="FF0000"/>
          </w:tcPr>
          <w:p w14:paraId="20C96870" w14:textId="77777777" w:rsidR="004C6664" w:rsidRDefault="006E0700">
            <w:pPr>
              <w:jc w:val="center"/>
            </w:pPr>
            <w:r>
              <w:t>Anzahl Seiten</w:t>
            </w:r>
          </w:p>
        </w:tc>
      </w:tr>
      <w:tr w:rsidR="004C6664" w14:paraId="30E67B02" w14:textId="77777777" w:rsidTr="00F96007">
        <w:trPr>
          <w:tblHeader/>
        </w:trPr>
        <w:tc>
          <w:tcPr>
            <w:tcW w:w="951" w:type="dxa"/>
            <w:tcBorders>
              <w:top w:val="single" w:sz="4" w:space="0" w:color="000000"/>
              <w:left w:val="single" w:sz="4" w:space="0" w:color="000000"/>
              <w:bottom w:val="single" w:sz="4" w:space="0" w:color="000000"/>
              <w:right w:val="single" w:sz="4" w:space="0" w:color="000000"/>
            </w:tcBorders>
          </w:tcPr>
          <w:p w14:paraId="625FF446" w14:textId="508363CE" w:rsidR="004C6664" w:rsidRPr="00F96007" w:rsidRDefault="00F96007">
            <w:pPr>
              <w:jc w:val="center"/>
              <w:rPr>
                <w:color w:val="0070C0"/>
              </w:rPr>
            </w:pPr>
            <w:r w:rsidRPr="00F96007">
              <w:rPr>
                <w:color w:val="0070C0"/>
              </w:rPr>
              <w:t>01</w:t>
            </w:r>
          </w:p>
        </w:tc>
        <w:tc>
          <w:tcPr>
            <w:tcW w:w="4856" w:type="dxa"/>
            <w:tcBorders>
              <w:top w:val="single" w:sz="4" w:space="0" w:color="000000"/>
              <w:left w:val="single" w:sz="4" w:space="0" w:color="000000"/>
              <w:bottom w:val="single" w:sz="4" w:space="0" w:color="000000"/>
              <w:right w:val="single" w:sz="4" w:space="0" w:color="000000"/>
            </w:tcBorders>
          </w:tcPr>
          <w:p w14:paraId="162B1293" w14:textId="524C1A44" w:rsidR="004C6664" w:rsidRPr="00F96007" w:rsidRDefault="00F96007" w:rsidP="0084098A">
            <w:pPr>
              <w:rPr>
                <w:color w:val="0070C0"/>
              </w:rPr>
            </w:pPr>
            <w:r w:rsidRPr="00F96007">
              <w:rPr>
                <w:color w:val="0070C0"/>
              </w:rPr>
              <w:t>Leistungsbeschreibung</w:t>
            </w:r>
            <w:r w:rsidR="009E50A6">
              <w:rPr>
                <w:color w:val="0070C0"/>
              </w:rPr>
              <w:t xml:space="preserve"> inkl. Anlagen</w:t>
            </w:r>
            <w:r w:rsidRPr="00F96007">
              <w:rPr>
                <w:color w:val="0070C0"/>
              </w:rPr>
              <w:t xml:space="preserve"> </w:t>
            </w:r>
          </w:p>
        </w:tc>
        <w:tc>
          <w:tcPr>
            <w:tcW w:w="1712" w:type="dxa"/>
            <w:tcBorders>
              <w:top w:val="single" w:sz="4" w:space="0" w:color="000000"/>
              <w:left w:val="single" w:sz="4" w:space="0" w:color="000000"/>
              <w:bottom w:val="single" w:sz="4" w:space="0" w:color="000000"/>
              <w:right w:val="single" w:sz="4" w:space="0" w:color="000000"/>
            </w:tcBorders>
          </w:tcPr>
          <w:p w14:paraId="0D744F85" w14:textId="5F8C1602" w:rsidR="004C6664" w:rsidRPr="00F96007" w:rsidRDefault="007C1CD9">
            <w:pPr>
              <w:jc w:val="center"/>
              <w:rPr>
                <w:color w:val="0070C0"/>
              </w:rPr>
            </w:pPr>
            <w:r>
              <w:rPr>
                <w:color w:val="0070C0"/>
              </w:rPr>
              <w:t>30.09</w:t>
            </w:r>
            <w:r w:rsidR="00F96007" w:rsidRPr="00F3444B">
              <w:rPr>
                <w:color w:val="0070C0"/>
              </w:rPr>
              <w:t>.2026</w:t>
            </w:r>
          </w:p>
        </w:tc>
        <w:tc>
          <w:tcPr>
            <w:tcW w:w="1713" w:type="dxa"/>
            <w:tcBorders>
              <w:top w:val="single" w:sz="4" w:space="0" w:color="000000"/>
              <w:left w:val="single" w:sz="4" w:space="0" w:color="000000"/>
              <w:bottom w:val="single" w:sz="4" w:space="0" w:color="000000"/>
              <w:right w:val="single" w:sz="4" w:space="0" w:color="000000"/>
            </w:tcBorders>
          </w:tcPr>
          <w:p w14:paraId="421B6B0C" w14:textId="1A47E59A" w:rsidR="004C6664" w:rsidRPr="00F96007" w:rsidRDefault="00F3444B">
            <w:pPr>
              <w:rPr>
                <w:color w:val="0070C0"/>
              </w:rPr>
            </w:pPr>
            <w:r>
              <w:rPr>
                <w:color w:val="0070C0"/>
              </w:rPr>
              <w:t>6</w:t>
            </w:r>
          </w:p>
        </w:tc>
      </w:tr>
      <w:tr w:rsidR="00F96007" w14:paraId="42868F4E" w14:textId="77777777" w:rsidTr="00F96007">
        <w:trPr>
          <w:tblHeader/>
        </w:trPr>
        <w:tc>
          <w:tcPr>
            <w:tcW w:w="951" w:type="dxa"/>
            <w:tcBorders>
              <w:top w:val="single" w:sz="4" w:space="0" w:color="000000"/>
              <w:left w:val="single" w:sz="4" w:space="0" w:color="000000"/>
              <w:bottom w:val="single" w:sz="4" w:space="0" w:color="000000"/>
              <w:right w:val="single" w:sz="4" w:space="0" w:color="000000"/>
            </w:tcBorders>
          </w:tcPr>
          <w:p w14:paraId="726ED374" w14:textId="5DB861BD" w:rsidR="00F96007" w:rsidRPr="00F96007" w:rsidRDefault="00F96007" w:rsidP="00F96007">
            <w:pPr>
              <w:jc w:val="center"/>
              <w:rPr>
                <w:color w:val="0070C0"/>
              </w:rPr>
            </w:pPr>
            <w:r>
              <w:rPr>
                <w:color w:val="0070C0"/>
              </w:rPr>
              <w:t>02</w:t>
            </w:r>
          </w:p>
        </w:tc>
        <w:tc>
          <w:tcPr>
            <w:tcW w:w="4856" w:type="dxa"/>
            <w:tcBorders>
              <w:top w:val="single" w:sz="4" w:space="0" w:color="000000"/>
              <w:left w:val="single" w:sz="4" w:space="0" w:color="000000"/>
              <w:bottom w:val="single" w:sz="4" w:space="0" w:color="000000"/>
              <w:right w:val="single" w:sz="4" w:space="0" w:color="000000"/>
            </w:tcBorders>
          </w:tcPr>
          <w:p w14:paraId="20B2FBB5" w14:textId="02AD495C" w:rsidR="00F96007" w:rsidRPr="00F96007" w:rsidRDefault="00F96007" w:rsidP="0084098A">
            <w:pPr>
              <w:rPr>
                <w:color w:val="0070C0"/>
              </w:rPr>
            </w:pPr>
            <w:r>
              <w:rPr>
                <w:color w:val="0070C0"/>
              </w:rPr>
              <w:t>Angebotsformblatt</w:t>
            </w:r>
          </w:p>
        </w:tc>
        <w:tc>
          <w:tcPr>
            <w:tcW w:w="1712" w:type="dxa"/>
            <w:tcBorders>
              <w:top w:val="single" w:sz="4" w:space="0" w:color="000000"/>
              <w:left w:val="single" w:sz="4" w:space="0" w:color="000000"/>
              <w:bottom w:val="single" w:sz="4" w:space="0" w:color="000000"/>
              <w:right w:val="single" w:sz="4" w:space="0" w:color="000000"/>
            </w:tcBorders>
          </w:tcPr>
          <w:p w14:paraId="0D6F1E42" w14:textId="5A571B38" w:rsidR="00F96007" w:rsidRPr="00F3444B" w:rsidRDefault="007C1CD9" w:rsidP="00F96007">
            <w:pPr>
              <w:jc w:val="center"/>
              <w:rPr>
                <w:color w:val="0070C0"/>
              </w:rPr>
            </w:pPr>
            <w:r>
              <w:rPr>
                <w:color w:val="0070C0"/>
              </w:rPr>
              <w:t>30.09</w:t>
            </w:r>
            <w:r w:rsidR="00F96007" w:rsidRPr="00F3444B">
              <w:rPr>
                <w:color w:val="0070C0"/>
              </w:rPr>
              <w:t>.2026</w:t>
            </w:r>
          </w:p>
        </w:tc>
        <w:tc>
          <w:tcPr>
            <w:tcW w:w="1713" w:type="dxa"/>
            <w:tcBorders>
              <w:top w:val="single" w:sz="4" w:space="0" w:color="000000"/>
              <w:left w:val="single" w:sz="4" w:space="0" w:color="000000"/>
              <w:bottom w:val="single" w:sz="4" w:space="0" w:color="000000"/>
              <w:right w:val="single" w:sz="4" w:space="0" w:color="000000"/>
            </w:tcBorders>
          </w:tcPr>
          <w:p w14:paraId="7AE872BC" w14:textId="5929EA85" w:rsidR="00F96007" w:rsidRPr="00F3444B" w:rsidRDefault="00F3444B" w:rsidP="00F96007">
            <w:pPr>
              <w:rPr>
                <w:color w:val="0070C0"/>
              </w:rPr>
            </w:pPr>
            <w:r w:rsidRPr="00F3444B">
              <w:rPr>
                <w:color w:val="0070C0"/>
              </w:rPr>
              <w:t>6</w:t>
            </w:r>
          </w:p>
        </w:tc>
      </w:tr>
      <w:tr w:rsidR="00F96007" w14:paraId="687CBA7F" w14:textId="77777777" w:rsidTr="00F96007">
        <w:trPr>
          <w:tblHeader/>
        </w:trPr>
        <w:tc>
          <w:tcPr>
            <w:tcW w:w="951" w:type="dxa"/>
            <w:tcBorders>
              <w:top w:val="single" w:sz="4" w:space="0" w:color="000000"/>
              <w:left w:val="single" w:sz="4" w:space="0" w:color="000000"/>
              <w:bottom w:val="single" w:sz="4" w:space="0" w:color="000000"/>
              <w:right w:val="single" w:sz="4" w:space="0" w:color="000000"/>
            </w:tcBorders>
          </w:tcPr>
          <w:p w14:paraId="328DF39C" w14:textId="292A5CD1" w:rsidR="00F96007" w:rsidRDefault="0084098A" w:rsidP="00F96007">
            <w:pPr>
              <w:jc w:val="center"/>
              <w:rPr>
                <w:color w:val="0070C0"/>
              </w:rPr>
            </w:pPr>
            <w:r>
              <w:rPr>
                <w:color w:val="0070C0"/>
              </w:rPr>
              <w:t>00-</w:t>
            </w:r>
            <w:r w:rsidR="00297A10">
              <w:rPr>
                <w:color w:val="0070C0"/>
              </w:rPr>
              <w:t>4</w:t>
            </w:r>
          </w:p>
        </w:tc>
        <w:tc>
          <w:tcPr>
            <w:tcW w:w="4856" w:type="dxa"/>
            <w:tcBorders>
              <w:top w:val="single" w:sz="4" w:space="0" w:color="000000"/>
              <w:left w:val="single" w:sz="4" w:space="0" w:color="000000"/>
              <w:bottom w:val="single" w:sz="4" w:space="0" w:color="000000"/>
              <w:right w:val="single" w:sz="4" w:space="0" w:color="000000"/>
            </w:tcBorders>
          </w:tcPr>
          <w:p w14:paraId="0AC7645E" w14:textId="1B11AE80" w:rsidR="00F96007" w:rsidRDefault="0084098A" w:rsidP="0084098A">
            <w:pPr>
              <w:rPr>
                <w:color w:val="0070C0"/>
              </w:rPr>
            </w:pPr>
            <w:r w:rsidRPr="0084098A">
              <w:rPr>
                <w:color w:val="0070C0"/>
              </w:rPr>
              <w:t>Besondere Vertragsbedingungen nach dem Bundestariftreuegesetz</w:t>
            </w:r>
          </w:p>
        </w:tc>
        <w:tc>
          <w:tcPr>
            <w:tcW w:w="1712" w:type="dxa"/>
            <w:tcBorders>
              <w:top w:val="single" w:sz="4" w:space="0" w:color="000000"/>
              <w:left w:val="single" w:sz="4" w:space="0" w:color="000000"/>
              <w:bottom w:val="single" w:sz="4" w:space="0" w:color="000000"/>
              <w:right w:val="single" w:sz="4" w:space="0" w:color="000000"/>
            </w:tcBorders>
          </w:tcPr>
          <w:p w14:paraId="1E622E13" w14:textId="1B6ADE40" w:rsidR="00F96007" w:rsidRPr="00F96007" w:rsidRDefault="00297A10" w:rsidP="00F96007">
            <w:pPr>
              <w:jc w:val="center"/>
              <w:rPr>
                <w:color w:val="0070C0"/>
                <w:highlight w:val="yellow"/>
              </w:rPr>
            </w:pPr>
            <w:r w:rsidRPr="00297A10">
              <w:rPr>
                <w:color w:val="0070C0"/>
              </w:rPr>
              <w:t>01.04.</w:t>
            </w:r>
            <w:r w:rsidR="0084098A" w:rsidRPr="00297A10">
              <w:rPr>
                <w:color w:val="0070C0"/>
              </w:rPr>
              <w:t>2026</w:t>
            </w:r>
          </w:p>
        </w:tc>
        <w:tc>
          <w:tcPr>
            <w:tcW w:w="1713" w:type="dxa"/>
            <w:tcBorders>
              <w:top w:val="single" w:sz="4" w:space="0" w:color="000000"/>
              <w:left w:val="single" w:sz="4" w:space="0" w:color="000000"/>
              <w:bottom w:val="single" w:sz="4" w:space="0" w:color="000000"/>
              <w:right w:val="single" w:sz="4" w:space="0" w:color="000000"/>
            </w:tcBorders>
          </w:tcPr>
          <w:p w14:paraId="378E4869" w14:textId="10602863" w:rsidR="00F96007" w:rsidRPr="00F96007" w:rsidRDefault="0084098A" w:rsidP="00F96007">
            <w:pPr>
              <w:rPr>
                <w:color w:val="0070C0"/>
                <w:highlight w:val="yellow"/>
              </w:rPr>
            </w:pPr>
            <w:r w:rsidRPr="0084098A">
              <w:rPr>
                <w:color w:val="0070C0"/>
              </w:rPr>
              <w:t>4</w:t>
            </w:r>
          </w:p>
        </w:tc>
      </w:tr>
      <w:tr w:rsidR="0084098A" w14:paraId="5102F706" w14:textId="77777777" w:rsidTr="00F96007">
        <w:trPr>
          <w:tblHeader/>
        </w:trPr>
        <w:tc>
          <w:tcPr>
            <w:tcW w:w="951" w:type="dxa"/>
            <w:tcBorders>
              <w:top w:val="single" w:sz="4" w:space="0" w:color="000000"/>
              <w:left w:val="single" w:sz="4" w:space="0" w:color="000000"/>
              <w:bottom w:val="single" w:sz="4" w:space="0" w:color="000000"/>
              <w:right w:val="single" w:sz="4" w:space="0" w:color="000000"/>
            </w:tcBorders>
          </w:tcPr>
          <w:p w14:paraId="2537E29B" w14:textId="7790FB1C" w:rsidR="0084098A" w:rsidRDefault="0084098A" w:rsidP="00F96007">
            <w:pPr>
              <w:jc w:val="center"/>
              <w:rPr>
                <w:color w:val="0070C0"/>
              </w:rPr>
            </w:pPr>
            <w:r>
              <w:rPr>
                <w:color w:val="0070C0"/>
              </w:rPr>
              <w:t>00-</w:t>
            </w:r>
            <w:r w:rsidR="00297A10">
              <w:rPr>
                <w:color w:val="0070C0"/>
              </w:rPr>
              <w:t>5</w:t>
            </w:r>
          </w:p>
        </w:tc>
        <w:tc>
          <w:tcPr>
            <w:tcW w:w="4856" w:type="dxa"/>
            <w:tcBorders>
              <w:top w:val="single" w:sz="4" w:space="0" w:color="000000"/>
              <w:left w:val="single" w:sz="4" w:space="0" w:color="000000"/>
              <w:bottom w:val="single" w:sz="4" w:space="0" w:color="000000"/>
              <w:right w:val="single" w:sz="4" w:space="0" w:color="000000"/>
            </w:tcBorders>
          </w:tcPr>
          <w:p w14:paraId="6BFD1E2F" w14:textId="460D994C" w:rsidR="0084098A" w:rsidRPr="0084098A" w:rsidRDefault="0084098A" w:rsidP="0084098A">
            <w:pPr>
              <w:rPr>
                <w:color w:val="0070C0"/>
              </w:rPr>
            </w:pPr>
            <w:r w:rsidRPr="0084098A">
              <w:rPr>
                <w:color w:val="0070C0"/>
              </w:rPr>
              <w:t>Verpflichtungserklärung_ILO_BeschA_Bitkom_2019</w:t>
            </w:r>
          </w:p>
        </w:tc>
        <w:tc>
          <w:tcPr>
            <w:tcW w:w="1712" w:type="dxa"/>
            <w:tcBorders>
              <w:top w:val="single" w:sz="4" w:space="0" w:color="000000"/>
              <w:left w:val="single" w:sz="4" w:space="0" w:color="000000"/>
              <w:bottom w:val="single" w:sz="4" w:space="0" w:color="000000"/>
              <w:right w:val="single" w:sz="4" w:space="0" w:color="000000"/>
            </w:tcBorders>
          </w:tcPr>
          <w:p w14:paraId="687BF505" w14:textId="41D5336B" w:rsidR="0084098A" w:rsidRPr="00F96007" w:rsidRDefault="0084098A" w:rsidP="00F96007">
            <w:pPr>
              <w:jc w:val="center"/>
              <w:rPr>
                <w:color w:val="0070C0"/>
                <w:highlight w:val="yellow"/>
              </w:rPr>
            </w:pPr>
            <w:r w:rsidRPr="0084098A">
              <w:rPr>
                <w:color w:val="0070C0"/>
              </w:rPr>
              <w:t>07.05.2019</w:t>
            </w:r>
          </w:p>
        </w:tc>
        <w:tc>
          <w:tcPr>
            <w:tcW w:w="1713" w:type="dxa"/>
            <w:tcBorders>
              <w:top w:val="single" w:sz="4" w:space="0" w:color="000000"/>
              <w:left w:val="single" w:sz="4" w:space="0" w:color="000000"/>
              <w:bottom w:val="single" w:sz="4" w:space="0" w:color="000000"/>
              <w:right w:val="single" w:sz="4" w:space="0" w:color="000000"/>
            </w:tcBorders>
          </w:tcPr>
          <w:p w14:paraId="7673BC12" w14:textId="2B226CDC" w:rsidR="0084098A" w:rsidRPr="0084098A" w:rsidRDefault="0084098A" w:rsidP="00F96007">
            <w:pPr>
              <w:rPr>
                <w:color w:val="0070C0"/>
              </w:rPr>
            </w:pPr>
            <w:r>
              <w:rPr>
                <w:color w:val="0070C0"/>
              </w:rPr>
              <w:t>9</w:t>
            </w:r>
          </w:p>
        </w:tc>
      </w:tr>
    </w:tbl>
    <w:p w14:paraId="1509D8CA" w14:textId="77777777" w:rsidR="004C6664" w:rsidRDefault="004C6664"/>
    <w:p w14:paraId="35CE87CA" w14:textId="2BD52EF2" w:rsidR="004C6664" w:rsidRDefault="00F80303">
      <w:pPr>
        <w:tabs>
          <w:tab w:val="left" w:pos="431"/>
        </w:tabs>
        <w:ind w:left="431" w:hanging="431"/>
      </w:pPr>
      <w:sdt>
        <w:sdtPr>
          <w:rPr>
            <w:color w:val="0070C0"/>
          </w:rPr>
          <w:id w:val="924848903"/>
          <w14:checkbox>
            <w14:checked w14:val="1"/>
            <w14:checkedState w14:val="2612" w14:font="MS Gothic"/>
            <w14:uncheckedState w14:val="2610" w14:font="MS Gothic"/>
          </w14:checkbox>
        </w:sdtPr>
        <w:sdtEndPr/>
        <w:sdtContent>
          <w:r w:rsidR="0084098A" w:rsidRPr="0084098A">
            <w:rPr>
              <w:rFonts w:ascii="MS Gothic" w:eastAsia="MS Gothic" w:hAnsi="MS Gothic" w:hint="eastAsia"/>
              <w:color w:val="0070C0"/>
            </w:rPr>
            <w:t>☒</w:t>
          </w:r>
        </w:sdtContent>
      </w:sdt>
      <w:r w:rsidR="006E0700">
        <w:tab/>
        <w:t xml:space="preserve">Es gelten die Anlagen in </w:t>
      </w:r>
      <w:r w:rsidR="006E0700" w:rsidRPr="0084098A">
        <w:rPr>
          <w:strike/>
          <w:color w:val="0070C0"/>
        </w:rPr>
        <w:t>folgender</w:t>
      </w:r>
      <w:r w:rsidR="006E0700">
        <w:t xml:space="preserve"> </w:t>
      </w:r>
      <w:r w:rsidR="0084098A" w:rsidRPr="0084098A">
        <w:rPr>
          <w:color w:val="0070C0"/>
        </w:rPr>
        <w:t xml:space="preserve">der o. g. </w:t>
      </w:r>
      <w:r w:rsidR="006E0700">
        <w:t>Rangfolge.</w:t>
      </w:r>
    </w:p>
    <w:p w14:paraId="4F3C1205" w14:textId="77777777" w:rsidR="004C6664" w:rsidRDefault="004C6664">
      <w:pPr>
        <w:tabs>
          <w:tab w:val="left" w:pos="431"/>
        </w:tabs>
        <w:ind w:left="863" w:hanging="431"/>
      </w:pPr>
    </w:p>
    <w:p w14:paraId="4E8C2827" w14:textId="77777777" w:rsidR="004C6664" w:rsidRDefault="006E0700">
      <w:r>
        <w:t>Eine Einbeziehung von Lizenzbedingungen an Standardsoftware* erfolgt ausschließlich nach Maßgabe der Nummern 4.3.3 bzw. 4.4.3 d.h. sie gelten, unabhängig davon, ob und in welcher Rangfolge diese als Anlage in der Tabelle aus Nummer. 1.3.1 aufgelistet werden, ausschließlich hinsichtlich der Nutzungsrechtsregelungen und bei Anwendbarkeit der Nummer 4.3.3.1 bzw. 4.4.3.1 in der dort vereinbarten Rangfolge der Regelungen, unabhängig davon, ob und in welcher Rangfolge diese als Anlage in obiger Tabelle aufgelistet werden, allerdings gelten für Standardsoftware* bzw. Teile von Standardsoftware* (Softwarekomponenten), die Open Source Software* sind, die vom Rechteinhaber vorgegebenen Lizenzbedingungen und die Nummer 4.3.3.2 bzw. 4.4.3.2.</w:t>
      </w:r>
    </w:p>
    <w:p w14:paraId="71ED2DF1" w14:textId="77777777" w:rsidR="004C6664" w:rsidRDefault="006E0700">
      <w:r>
        <w:t>Die mit * gekennzeichneten Begriffe sind am Ende der EVB-IT System-AGB definiert.</w:t>
      </w:r>
    </w:p>
    <w:p w14:paraId="33086539" w14:textId="77777777" w:rsidR="004C6664" w:rsidRDefault="006E0700">
      <w:r>
        <w:rPr>
          <w:b/>
          <w:bCs/>
        </w:rPr>
        <w:t>1.3.2 die Ergänzenden Vertragsbedingungen für die Erstellung eines Gesamtsystems (EVB-IT System-AGB) in der bei Bereitstellung der Vergabeunterlagen geltenden Fassung,</w:t>
      </w:r>
    </w:p>
    <w:p w14:paraId="641FFA1F" w14:textId="77777777" w:rsidR="004C6664" w:rsidRDefault="006E0700">
      <w:r>
        <w:rPr>
          <w:b/>
          <w:bCs/>
        </w:rPr>
        <w:t>1.3.3 die Allgemeinen Vertragsbedingungen für die Ausführung von Leistungen (VOL/B) in der bei Bereitstellung der Vergabeunterlagen geltenden Fassung.</w:t>
      </w:r>
    </w:p>
    <w:p w14:paraId="39CB5CDD" w14:textId="77777777" w:rsidR="004C6664" w:rsidRDefault="006E0700">
      <w:r>
        <w:t xml:space="preserve"> </w:t>
      </w:r>
    </w:p>
    <w:p w14:paraId="49B66FD0" w14:textId="77777777" w:rsidR="004C6664" w:rsidRDefault="006E0700">
      <w:r>
        <w:t xml:space="preserve">Die EVB-IT System-AGB stehen unter </w:t>
      </w:r>
      <w:hyperlink r:id="rId8">
        <w:r>
          <w:t>evb-it.gov.de</w:t>
        </w:r>
      </w:hyperlink>
      <w:r>
        <w:t xml:space="preserve"> zur Einsichtnahme bereit. Die VOL/B wurde im Bundesanzeiger AT Nr. 178a vom 23. September 2003 veröffentlicht.</w:t>
      </w:r>
    </w:p>
    <w:p w14:paraId="76EC5D1E" w14:textId="77777777" w:rsidR="004C6664" w:rsidRDefault="006E0700">
      <w:r>
        <w:t>Soweit Allgemeine Geschäftsbedingungen im Sinne von § 305 BGB in den hier referenzierten Dokumenten des Auftragnehmers bzw. den sonstigen vom Auftragnehmer beigefügten Anlagen zu diesem Vertrag Regelungen in den EVB-IT System-AGB widersprechen, sind sie ausgeschlossen, soweit nicht eine anderweitige Vereinbarung in den EVB-IT System-AGB zugelassen ist.</w:t>
      </w:r>
    </w:p>
    <w:p w14:paraId="64BD50F1" w14:textId="30A680A5" w:rsidR="004C6664" w:rsidRDefault="006E0700">
      <w:r>
        <w:t xml:space="preserve">Weitere Geschäftsbedingungen sind ausgeschlossen, soweit in diesem Vertrag nichts </w:t>
      </w:r>
      <w:r w:rsidR="00A65A63">
        <w:t>anderes</w:t>
      </w:r>
      <w:r>
        <w:t xml:space="preserve"> vereinbart ist.</w:t>
      </w:r>
    </w:p>
    <w:p w14:paraId="4DD70FEE" w14:textId="77777777" w:rsidR="004C6664" w:rsidRDefault="004C6664"/>
    <w:p w14:paraId="4E8B0A42" w14:textId="77777777" w:rsidR="004C6664" w:rsidRDefault="006E0700">
      <w:pPr>
        <w:pStyle w:val="berschrift2"/>
        <w:keepNext/>
        <w:numPr>
          <w:ilvl w:val="1"/>
          <w:numId w:val="1"/>
        </w:numPr>
      </w:pPr>
      <w:bookmarkStart w:id="4" w:name="_Toc222415280"/>
      <w:r>
        <w:rPr>
          <w:sz w:val="18"/>
          <w:szCs w:val="18"/>
        </w:rPr>
        <w:t>Übersicht über die vereinbarten Leistungen</w:t>
      </w:r>
      <w:bookmarkEnd w:id="4"/>
    </w:p>
    <w:p w14:paraId="471555ED" w14:textId="77777777" w:rsidR="004C6664" w:rsidRDefault="006E0700">
      <w:pPr>
        <w:pStyle w:val="berschrift3"/>
        <w:keepNext/>
        <w:numPr>
          <w:ilvl w:val="2"/>
          <w:numId w:val="1"/>
        </w:numPr>
      </w:pPr>
      <w:bookmarkStart w:id="5" w:name="_Toc222415281"/>
      <w:r>
        <w:rPr>
          <w:sz w:val="18"/>
          <w:szCs w:val="18"/>
        </w:rPr>
        <w:t>Leistungen bis zur Abnahme</w:t>
      </w:r>
      <w:bookmarkEnd w:id="5"/>
    </w:p>
    <w:p w14:paraId="188E37AC" w14:textId="60FDE8D8" w:rsidR="004C6664" w:rsidRDefault="00F80303">
      <w:pPr>
        <w:tabs>
          <w:tab w:val="left" w:pos="431"/>
        </w:tabs>
        <w:ind w:left="431" w:hanging="431"/>
      </w:pPr>
      <w:sdt>
        <w:sdtPr>
          <w:rPr>
            <w:color w:val="0070C0"/>
          </w:rPr>
          <w:id w:val="943573435"/>
          <w14:checkbox>
            <w14:checked w14:val="1"/>
            <w14:checkedState w14:val="2612" w14:font="MS Gothic"/>
            <w14:uncheckedState w14:val="2610" w14:font="MS Gothic"/>
          </w14:checkbox>
        </w:sdtPr>
        <w:sdtEndPr/>
        <w:sdtContent>
          <w:r w:rsidR="007C1CD9" w:rsidRPr="007C1CD9">
            <w:rPr>
              <w:rFonts w:ascii="MS Gothic" w:eastAsia="MS Gothic" w:hAnsi="MS Gothic" w:hint="eastAsia"/>
              <w:color w:val="0070C0"/>
            </w:rPr>
            <w:t>☒</w:t>
          </w:r>
        </w:sdtContent>
      </w:sdt>
      <w:r w:rsidR="006E0700">
        <w:tab/>
        <w:t>Verkauf von Hardware</w:t>
      </w:r>
    </w:p>
    <w:p w14:paraId="22FA7B68" w14:textId="77777777" w:rsidR="004C6664" w:rsidRDefault="00F80303">
      <w:pPr>
        <w:tabs>
          <w:tab w:val="left" w:pos="431"/>
        </w:tabs>
        <w:ind w:left="431" w:hanging="431"/>
      </w:pPr>
      <w:sdt>
        <w:sdtPr>
          <w:id w:val="163892482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Vermietung von Hardware</w:t>
      </w:r>
    </w:p>
    <w:p w14:paraId="7E5D07EA" w14:textId="3369B6AD" w:rsidR="004C6664" w:rsidRDefault="00F80303">
      <w:pPr>
        <w:tabs>
          <w:tab w:val="left" w:pos="431"/>
        </w:tabs>
        <w:ind w:left="431" w:hanging="431"/>
      </w:pPr>
      <w:sdt>
        <w:sdtPr>
          <w:rPr>
            <w:color w:val="0070C0"/>
          </w:rPr>
          <w:id w:val="-1347089699"/>
          <w14:checkbox>
            <w14:checked w14:val="1"/>
            <w14:checkedState w14:val="2612" w14:font="MS Gothic"/>
            <w14:uncheckedState w14:val="2610" w14:font="MS Gothic"/>
          </w14:checkbox>
        </w:sdtPr>
        <w:sdtEndPr/>
        <w:sdtContent>
          <w:r w:rsidR="007C1CD9" w:rsidRPr="007C1CD9">
            <w:rPr>
              <w:rFonts w:ascii="MS Gothic" w:eastAsia="MS Gothic" w:hAnsi="MS Gothic" w:hint="eastAsia"/>
              <w:color w:val="0070C0"/>
            </w:rPr>
            <w:t>☒</w:t>
          </w:r>
        </w:sdtContent>
      </w:sdt>
      <w:r w:rsidR="006E0700" w:rsidRPr="007C1CD9">
        <w:rPr>
          <w:color w:val="0070C0"/>
        </w:rPr>
        <w:tab/>
      </w:r>
      <w:r w:rsidR="006E0700">
        <w:t>Überlassung von Standardsoftware* gegen Einmalvergütung auf Dauer (Verkauf)</w:t>
      </w:r>
    </w:p>
    <w:p w14:paraId="5205929E" w14:textId="77777777" w:rsidR="004C6664" w:rsidRDefault="00F80303">
      <w:pPr>
        <w:tabs>
          <w:tab w:val="left" w:pos="431"/>
        </w:tabs>
        <w:ind w:left="431" w:hanging="431"/>
      </w:pPr>
      <w:sdt>
        <w:sdtPr>
          <w:id w:val="10408652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Überlassung von Standardsoftware* auf Zeit (Vermietung)</w:t>
      </w:r>
    </w:p>
    <w:p w14:paraId="3AD6A5EB" w14:textId="7863A977" w:rsidR="004C6664" w:rsidRDefault="00F80303">
      <w:pPr>
        <w:tabs>
          <w:tab w:val="left" w:pos="431"/>
        </w:tabs>
        <w:ind w:left="431" w:hanging="431"/>
      </w:pPr>
      <w:sdt>
        <w:sdtPr>
          <w:rPr>
            <w:color w:val="0070C0"/>
          </w:rPr>
          <w:id w:val="685025035"/>
          <w14:checkbox>
            <w14:checked w14:val="1"/>
            <w14:checkedState w14:val="2612" w14:font="MS Gothic"/>
            <w14:uncheckedState w14:val="2610" w14:font="MS Gothic"/>
          </w14:checkbox>
        </w:sdtPr>
        <w:sdtEndPr/>
        <w:sdtContent>
          <w:r w:rsidR="007C1CD9" w:rsidRPr="007C1CD9">
            <w:rPr>
              <w:rFonts w:ascii="MS Gothic" w:eastAsia="MS Gothic" w:hAnsi="MS Gothic" w:hint="eastAsia"/>
              <w:color w:val="0070C0"/>
            </w:rPr>
            <w:t>☒</w:t>
          </w:r>
        </w:sdtContent>
      </w:sdt>
      <w:r w:rsidR="006E0700">
        <w:tab/>
        <w:t>Erstellung und Überlassung von Individualsoftware* auf Dauer</w:t>
      </w:r>
    </w:p>
    <w:p w14:paraId="57A7FF23" w14:textId="42EFAD6B" w:rsidR="004C6664" w:rsidRDefault="00F80303">
      <w:pPr>
        <w:tabs>
          <w:tab w:val="left" w:pos="431"/>
        </w:tabs>
        <w:ind w:left="431" w:hanging="431"/>
      </w:pPr>
      <w:sdt>
        <w:sdtPr>
          <w:rPr>
            <w:color w:val="0070C0"/>
          </w:rPr>
          <w:id w:val="-1480998458"/>
          <w14:checkbox>
            <w14:checked w14:val="1"/>
            <w14:checkedState w14:val="2612" w14:font="MS Gothic"/>
            <w14:uncheckedState w14:val="2610" w14:font="MS Gothic"/>
          </w14:checkbox>
        </w:sdtPr>
        <w:sdtEndPr/>
        <w:sdtContent>
          <w:r w:rsidR="007C1CD9" w:rsidRPr="007C1CD9">
            <w:rPr>
              <w:rFonts w:ascii="MS Gothic" w:eastAsia="MS Gothic" w:hAnsi="MS Gothic" w:hint="eastAsia"/>
              <w:color w:val="0070C0"/>
            </w:rPr>
            <w:t>☒</w:t>
          </w:r>
        </w:sdtContent>
      </w:sdt>
      <w:r w:rsidR="006E0700" w:rsidRPr="007C1CD9">
        <w:rPr>
          <w:color w:val="0070C0"/>
        </w:rPr>
        <w:tab/>
      </w:r>
      <w:r w:rsidR="006E0700">
        <w:t>Übernahme von Altdaten und andere Migrationsleistungen</w:t>
      </w:r>
    </w:p>
    <w:p w14:paraId="62F3C897" w14:textId="77777777" w:rsidR="004C6664" w:rsidRDefault="00F80303">
      <w:pPr>
        <w:tabs>
          <w:tab w:val="left" w:pos="431"/>
        </w:tabs>
        <w:ind w:left="431" w:hanging="431"/>
      </w:pPr>
      <w:sdt>
        <w:sdtPr>
          <w:rPr>
            <w:color w:val="0070C0"/>
          </w:rPr>
          <w:id w:val="908662356"/>
          <w14:checkbox>
            <w14:checked w14:val="1"/>
            <w14:checkedState w14:val="2612" w14:font="MS Gothic"/>
            <w14:uncheckedState w14:val="2610" w14:font="MS Gothic"/>
          </w14:checkbox>
        </w:sdtPr>
        <w:sdtEndPr/>
        <w:sdtContent>
          <w:r w:rsidR="006E0700" w:rsidRPr="00A65A63">
            <w:rPr>
              <w:rFonts w:ascii="MS Gothic" w:eastAsia="MS Gothic" w:hAnsi="MS Gothic" w:cs="MS Gothic"/>
              <w:color w:val="0070C0"/>
            </w:rPr>
            <w:sym w:font="MS Gothic" w:char="2612"/>
          </w:r>
        </w:sdtContent>
      </w:sdt>
      <w:r w:rsidR="006E0700">
        <w:tab/>
        <w:t>Erstellung des Gesamtsystems und Herbeiführung der Betriebsbereitschaft* (z. B. durch Aufstellung, Installation*, Customizing* und Integration* der Systemkomponenten*)</w:t>
      </w:r>
    </w:p>
    <w:p w14:paraId="3D6331C1" w14:textId="77777777" w:rsidR="004C6664" w:rsidRDefault="00F80303">
      <w:pPr>
        <w:tabs>
          <w:tab w:val="left" w:pos="431"/>
        </w:tabs>
        <w:ind w:left="431" w:hanging="431"/>
      </w:pPr>
      <w:sdt>
        <w:sdtPr>
          <w:id w:val="-29445584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Schulung</w:t>
      </w:r>
    </w:p>
    <w:p w14:paraId="21789E58" w14:textId="77777777" w:rsidR="004C6664" w:rsidRDefault="00F80303">
      <w:pPr>
        <w:tabs>
          <w:tab w:val="left" w:pos="431"/>
        </w:tabs>
        <w:ind w:left="431" w:hanging="431"/>
      </w:pPr>
      <w:sdt>
        <w:sdtPr>
          <w:rPr>
            <w:color w:val="0070C0"/>
          </w:rPr>
          <w:id w:val="-1226910897"/>
          <w14:checkbox>
            <w14:checked w14:val="1"/>
            <w14:checkedState w14:val="2612" w14:font="MS Gothic"/>
            <w14:uncheckedState w14:val="2610" w14:font="MS Gothic"/>
          </w14:checkbox>
        </w:sdtPr>
        <w:sdtEndPr/>
        <w:sdtContent>
          <w:r w:rsidR="006E0700" w:rsidRPr="00A65A63">
            <w:rPr>
              <w:rFonts w:ascii="MS Gothic" w:eastAsia="MS Gothic" w:hAnsi="MS Gothic" w:cs="MS Gothic"/>
              <w:color w:val="0070C0"/>
            </w:rPr>
            <w:sym w:font="MS Gothic" w:char="2612"/>
          </w:r>
        </w:sdtContent>
      </w:sdt>
      <w:r w:rsidR="006E0700">
        <w:tab/>
        <w:t>Projektmanagement</w:t>
      </w:r>
    </w:p>
    <w:p w14:paraId="2B5F58A8" w14:textId="5629534B" w:rsidR="004C6664" w:rsidRDefault="00F80303">
      <w:pPr>
        <w:tabs>
          <w:tab w:val="left" w:pos="431"/>
        </w:tabs>
        <w:ind w:left="431" w:hanging="431"/>
      </w:pPr>
      <w:sdt>
        <w:sdtPr>
          <w:rPr>
            <w:color w:val="0070C0"/>
          </w:rPr>
          <w:id w:val="-391273829"/>
          <w14:checkbox>
            <w14:checked w14:val="1"/>
            <w14:checkedState w14:val="2612" w14:font="MS Gothic"/>
            <w14:uncheckedState w14:val="2610" w14:font="MS Gothic"/>
          </w14:checkbox>
        </w:sdtPr>
        <w:sdtEndPr/>
        <w:sdtContent>
          <w:r w:rsidR="00A65A63" w:rsidRPr="00A65A63">
            <w:rPr>
              <w:rFonts w:ascii="MS Gothic" w:eastAsia="MS Gothic" w:hAnsi="MS Gothic" w:hint="eastAsia"/>
              <w:color w:val="0070C0"/>
            </w:rPr>
            <w:t>☒</w:t>
          </w:r>
        </w:sdtContent>
      </w:sdt>
      <w:r w:rsidR="006E0700">
        <w:tab/>
        <w:t xml:space="preserve">Sonstige Leistungen: </w:t>
      </w:r>
      <w:r w:rsidR="00A65A63" w:rsidRPr="00A65A63">
        <w:rPr>
          <w:color w:val="0070C0"/>
        </w:rPr>
        <w:t>01 Leistungsbeschreibung</w:t>
      </w:r>
      <w:r w:rsidR="009E50A6">
        <w:rPr>
          <w:color w:val="0070C0"/>
        </w:rPr>
        <w:t xml:space="preserve"> inkl. Anlagen</w:t>
      </w:r>
    </w:p>
    <w:p w14:paraId="03D8F1D6" w14:textId="77777777" w:rsidR="004C6664" w:rsidRDefault="006E0700">
      <w:pPr>
        <w:pStyle w:val="berschrift3"/>
        <w:keepNext/>
        <w:numPr>
          <w:ilvl w:val="2"/>
          <w:numId w:val="1"/>
        </w:numPr>
      </w:pPr>
      <w:bookmarkStart w:id="6" w:name="_Toc222415282"/>
      <w:r>
        <w:rPr>
          <w:sz w:val="18"/>
          <w:szCs w:val="18"/>
        </w:rPr>
        <w:t>Leistungen nach der Abnahme</w:t>
      </w:r>
      <w:bookmarkEnd w:id="6"/>
    </w:p>
    <w:p w14:paraId="34C25930" w14:textId="77777777" w:rsidR="004C6664" w:rsidRDefault="00F80303">
      <w:pPr>
        <w:tabs>
          <w:tab w:val="left" w:pos="431"/>
        </w:tabs>
        <w:ind w:left="431" w:hanging="431"/>
      </w:pPr>
      <w:sdt>
        <w:sdtPr>
          <w:id w:val="182700878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Systemservice (z. B. Aufrechterhaltung und/oder Wiederherstellung der Betriebsbereitschaft*)</w:t>
      </w:r>
    </w:p>
    <w:p w14:paraId="1EE453FE" w14:textId="77777777" w:rsidR="004C6664" w:rsidRDefault="00F80303">
      <w:pPr>
        <w:tabs>
          <w:tab w:val="left" w:pos="431"/>
        </w:tabs>
        <w:ind w:left="431" w:hanging="431"/>
      </w:pPr>
      <w:sdt>
        <w:sdtPr>
          <w:id w:val="-130484708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Weiterentwicklung und Anpassung des Gesamtsystems</w:t>
      </w:r>
    </w:p>
    <w:p w14:paraId="3876EAAD" w14:textId="77777777" w:rsidR="004C6664" w:rsidRDefault="00F80303">
      <w:pPr>
        <w:tabs>
          <w:tab w:val="left" w:pos="431"/>
        </w:tabs>
        <w:ind w:left="431" w:hanging="431"/>
      </w:pPr>
      <w:sdt>
        <w:sdtPr>
          <w:id w:val="-35072102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Sonstige Leistungen: _____</w:t>
      </w:r>
    </w:p>
    <w:p w14:paraId="4515B98D" w14:textId="77777777" w:rsidR="004C6664" w:rsidRDefault="006E0700">
      <w:pPr>
        <w:pStyle w:val="berschrift3"/>
        <w:keepNext/>
        <w:numPr>
          <w:ilvl w:val="2"/>
          <w:numId w:val="1"/>
        </w:numPr>
      </w:pPr>
      <w:bookmarkStart w:id="7" w:name="_Toc222415283"/>
      <w:r>
        <w:rPr>
          <w:sz w:val="18"/>
          <w:szCs w:val="18"/>
        </w:rPr>
        <w:t>Vorgehensmodell</w:t>
      </w:r>
      <w:bookmarkEnd w:id="7"/>
    </w:p>
    <w:p w14:paraId="6D7C33BB" w14:textId="77777777" w:rsidR="004C6664" w:rsidRDefault="006E0700">
      <w:r>
        <w:t>Der Auftragnehmer erbringt seine Leistungen auf der Grundlage des folgenden Vorgehensmodells:</w:t>
      </w:r>
    </w:p>
    <w:p w14:paraId="50D98126" w14:textId="77777777" w:rsidR="004C6664" w:rsidRDefault="00F80303">
      <w:pPr>
        <w:tabs>
          <w:tab w:val="left" w:pos="431"/>
        </w:tabs>
        <w:ind w:left="431" w:hanging="431"/>
      </w:pPr>
      <w:sdt>
        <w:sdtPr>
          <w:id w:val="102452604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V-Modell XT*</w:t>
      </w:r>
    </w:p>
    <w:p w14:paraId="433C5E27" w14:textId="77777777" w:rsidR="004C6664" w:rsidRDefault="00F80303">
      <w:pPr>
        <w:tabs>
          <w:tab w:val="left" w:pos="431"/>
        </w:tabs>
        <w:ind w:left="863" w:hanging="431"/>
      </w:pPr>
      <w:sdt>
        <w:sdtPr>
          <w:id w:val="110839195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V-Modell XT* (Version/Stand) _____.</w:t>
      </w:r>
    </w:p>
    <w:p w14:paraId="7DF4E5B7" w14:textId="77777777" w:rsidR="004C6664" w:rsidRDefault="006E0700">
      <w:pPr>
        <w:tabs>
          <w:tab w:val="left" w:pos="431"/>
        </w:tabs>
        <w:ind w:left="1296" w:hanging="431"/>
      </w:pPr>
      <w:r>
        <w:t>Die Teile des Projekthandbuchs (AN), die der Auftraggeber in Umsetzung seiner Vorgaben in der Ausschreibung mindestens gefordert hat, ergeben sich aus Anlage Nr. _____.</w:t>
      </w:r>
    </w:p>
    <w:p w14:paraId="371D9EBC" w14:textId="77777777" w:rsidR="004C6664" w:rsidRDefault="006E0700">
      <w:pPr>
        <w:tabs>
          <w:tab w:val="left" w:pos="431"/>
        </w:tabs>
        <w:ind w:left="1296" w:hanging="431"/>
      </w:pPr>
      <w:r>
        <w:t>Die Teile des QS-Handbuchs (AN), die der Auftraggeber in Umsetzung seiner Vorgaben in der Ausschreibung mindestens gefordert hat, ergeben sich aus Anlage Nr. _____.</w:t>
      </w:r>
    </w:p>
    <w:p w14:paraId="065F5284" w14:textId="77777777" w:rsidR="004C6664" w:rsidRDefault="00F80303">
      <w:pPr>
        <w:tabs>
          <w:tab w:val="left" w:pos="431"/>
        </w:tabs>
        <w:ind w:left="863" w:hanging="431"/>
      </w:pPr>
      <w:sdt>
        <w:sdtPr>
          <w:id w:val="128832318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Organisationsspezifisches V-Modell XT* gemäß Anlage Nr. _____.</w:t>
      </w:r>
    </w:p>
    <w:p w14:paraId="11ED389F" w14:textId="77777777" w:rsidR="004C6664" w:rsidRDefault="006E0700">
      <w:pPr>
        <w:tabs>
          <w:tab w:val="left" w:pos="431"/>
        </w:tabs>
        <w:ind w:left="1296" w:hanging="431"/>
      </w:pPr>
      <w:r>
        <w:t>Die Teile des Projekthandbuchs (AN), die der Auftraggeber in Umsetzung seiner Vorgaben in der Ausschreibung mindestens gefordert hat, ergeben sich aus Anlage Nr. _____.</w:t>
      </w:r>
    </w:p>
    <w:p w14:paraId="54A1D4BF" w14:textId="77777777" w:rsidR="004C6664" w:rsidRDefault="006E0700">
      <w:pPr>
        <w:tabs>
          <w:tab w:val="left" w:pos="431"/>
        </w:tabs>
        <w:ind w:left="1296" w:hanging="431"/>
      </w:pPr>
      <w:r>
        <w:t>Die Teile des QS-Handbuchs (AN), die der Auftraggeber in Umsetzung seiner Vorgaben in der Ausschreibung mindestens gefordert hat, ergeben sich aus Anlage Nr. _____.</w:t>
      </w:r>
    </w:p>
    <w:p w14:paraId="5F6B8AF0" w14:textId="479B58B8" w:rsidR="004C6664" w:rsidRDefault="00F80303">
      <w:pPr>
        <w:tabs>
          <w:tab w:val="left" w:pos="431"/>
        </w:tabs>
        <w:ind w:left="431" w:hanging="431"/>
      </w:pPr>
      <w:sdt>
        <w:sdtPr>
          <w:rPr>
            <w:color w:val="0070C0"/>
          </w:rPr>
          <w:id w:val="-1119598562"/>
          <w14:checkbox>
            <w14:checked w14:val="1"/>
            <w14:checkedState w14:val="2612" w14:font="MS Gothic"/>
            <w14:uncheckedState w14:val="2610" w14:font="MS Gothic"/>
          </w14:checkbox>
        </w:sdtPr>
        <w:sdtEndPr/>
        <w:sdtContent>
          <w:r w:rsidR="00A65A63" w:rsidRPr="00A65A63">
            <w:rPr>
              <w:rFonts w:ascii="MS Gothic" w:eastAsia="MS Gothic" w:hAnsi="MS Gothic" w:hint="eastAsia"/>
              <w:color w:val="0070C0"/>
            </w:rPr>
            <w:t>☒</w:t>
          </w:r>
        </w:sdtContent>
      </w:sdt>
      <w:r w:rsidR="006E0700">
        <w:tab/>
        <w:t xml:space="preserve">Sonstiges Vorgehensmodell gemäß Anlage Nr. </w:t>
      </w:r>
      <w:r w:rsidR="00A65A63" w:rsidRPr="00A65A63">
        <w:rPr>
          <w:color w:val="0070C0"/>
        </w:rPr>
        <w:t>01 Leistungsbeschreibung</w:t>
      </w:r>
      <w:r w:rsidR="00A65A63">
        <w:rPr>
          <w:color w:val="0070C0"/>
        </w:rPr>
        <w:t xml:space="preserve"> inkl. Anlagen</w:t>
      </w:r>
      <w:r w:rsidR="006E0700">
        <w:t>.</w:t>
      </w:r>
    </w:p>
    <w:p w14:paraId="3BBDF413" w14:textId="77777777" w:rsidR="004C6664" w:rsidRDefault="006E0700">
      <w:pPr>
        <w:pStyle w:val="berschrift2"/>
        <w:keepNext/>
        <w:numPr>
          <w:ilvl w:val="1"/>
          <w:numId w:val="1"/>
        </w:numPr>
        <w:jc w:val="both"/>
      </w:pPr>
      <w:bookmarkStart w:id="8" w:name="_Toc222415284"/>
      <w:r>
        <w:rPr>
          <w:sz w:val="18"/>
          <w:szCs w:val="18"/>
        </w:rPr>
        <w:t>Systemumgebung* des Gesamtsystems und beizustellende Systemkomponenten*</w:t>
      </w:r>
      <w:bookmarkEnd w:id="8"/>
    </w:p>
    <w:p w14:paraId="01496369" w14:textId="64A60FB8" w:rsidR="004C6664" w:rsidRDefault="00F80303">
      <w:pPr>
        <w:tabs>
          <w:tab w:val="left" w:pos="431"/>
        </w:tabs>
        <w:ind w:left="431" w:hanging="431"/>
      </w:pPr>
      <w:sdt>
        <w:sdtPr>
          <w:rPr>
            <w:color w:val="0070C0"/>
          </w:rPr>
          <w:id w:val="213935715"/>
          <w14:checkbox>
            <w14:checked w14:val="1"/>
            <w14:checkedState w14:val="2612" w14:font="MS Gothic"/>
            <w14:uncheckedState w14:val="2610" w14:font="MS Gothic"/>
          </w14:checkbox>
        </w:sdtPr>
        <w:sdtEndPr/>
        <w:sdtContent>
          <w:r w:rsidR="009E50A6" w:rsidRPr="009E50A6">
            <w:rPr>
              <w:rFonts w:ascii="MS Gothic" w:eastAsia="MS Gothic" w:hAnsi="MS Gothic" w:hint="eastAsia"/>
              <w:color w:val="0070C0"/>
            </w:rPr>
            <w:t>☒</w:t>
          </w:r>
        </w:sdtContent>
      </w:sdt>
      <w:r w:rsidR="006E0700">
        <w:tab/>
        <w:t>Die Systemumgebung* des Gesamtsystems beim Auftraggeber ergibt sich aus Anlage Nr.</w:t>
      </w:r>
      <w:r w:rsidR="009E50A6">
        <w:t xml:space="preserve"> </w:t>
      </w:r>
      <w:r w:rsidR="009E50A6" w:rsidRPr="00A65A63">
        <w:rPr>
          <w:color w:val="0070C0"/>
        </w:rPr>
        <w:t>01 Leistungsbeschreibung</w:t>
      </w:r>
      <w:r w:rsidR="009E50A6">
        <w:rPr>
          <w:color w:val="0070C0"/>
        </w:rPr>
        <w:t xml:space="preserve"> inkl. Anlagen</w:t>
      </w:r>
      <w:r w:rsidR="006E0700">
        <w:t>.</w:t>
      </w:r>
    </w:p>
    <w:p w14:paraId="777752D6" w14:textId="77777777" w:rsidR="004C6664" w:rsidRDefault="00F80303">
      <w:pPr>
        <w:tabs>
          <w:tab w:val="left" w:pos="431"/>
        </w:tabs>
        <w:ind w:left="431" w:hanging="431"/>
      </w:pPr>
      <w:sdt>
        <w:sdtPr>
          <w:id w:val="76234386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beizustellenden Systemkomponenten* ergeben sich aus der nachfolgenden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840"/>
        <w:gridCol w:w="4195"/>
        <w:gridCol w:w="4197"/>
      </w:tblGrid>
      <w:tr w:rsidR="004C6664" w14:paraId="3EF6A941" w14:textId="77777777">
        <w:trPr>
          <w:tblHeader/>
        </w:trPr>
        <w:tc>
          <w:tcPr>
            <w:tcW w:w="840" w:type="dxa"/>
            <w:tcBorders>
              <w:top w:val="single" w:sz="4" w:space="0" w:color="000000"/>
              <w:left w:val="single" w:sz="4" w:space="0" w:color="000000"/>
              <w:bottom w:val="single" w:sz="4" w:space="0" w:color="000000"/>
              <w:right w:val="single" w:sz="4" w:space="0" w:color="000000"/>
            </w:tcBorders>
            <w:shd w:val="solid" w:color="E7E6E6" w:fill="FF0000"/>
          </w:tcPr>
          <w:p w14:paraId="37B1D594" w14:textId="77777777" w:rsidR="004C6664" w:rsidRDefault="006E0700">
            <w:pPr>
              <w:jc w:val="center"/>
            </w:pPr>
            <w:r>
              <w:t>Lfd. Nr.</w:t>
            </w:r>
          </w:p>
        </w:tc>
        <w:tc>
          <w:tcPr>
            <w:tcW w:w="4200" w:type="dxa"/>
            <w:tcBorders>
              <w:top w:val="single" w:sz="4" w:space="0" w:color="000000"/>
              <w:left w:val="single" w:sz="4" w:space="0" w:color="000000"/>
              <w:bottom w:val="single" w:sz="4" w:space="0" w:color="000000"/>
              <w:right w:val="single" w:sz="4" w:space="0" w:color="000000"/>
            </w:tcBorders>
            <w:shd w:val="solid" w:color="E7E6E6" w:fill="FF0000"/>
          </w:tcPr>
          <w:p w14:paraId="3C5B5B1E" w14:textId="77777777" w:rsidR="004C6664" w:rsidRDefault="006E0700">
            <w:pPr>
              <w:jc w:val="center"/>
            </w:pPr>
            <w:r>
              <w:t>Bezeichnung der beizustellenden Systemkomponenten*</w:t>
            </w:r>
          </w:p>
        </w:tc>
        <w:tc>
          <w:tcPr>
            <w:tcW w:w="4202" w:type="dxa"/>
            <w:tcBorders>
              <w:top w:val="single" w:sz="4" w:space="0" w:color="000000"/>
              <w:left w:val="single" w:sz="4" w:space="0" w:color="000000"/>
              <w:bottom w:val="single" w:sz="4" w:space="0" w:color="000000"/>
              <w:right w:val="single" w:sz="4" w:space="0" w:color="000000"/>
            </w:tcBorders>
            <w:shd w:val="solid" w:color="E7E6E6" w:fill="FF0000"/>
          </w:tcPr>
          <w:p w14:paraId="17C36B43" w14:textId="77777777" w:rsidR="004C6664" w:rsidRDefault="006E0700">
            <w:pPr>
              <w:jc w:val="center"/>
            </w:pPr>
            <w:r>
              <w:t>Art der beizustellenden Systemkomponenten* (HW, SW, IS, S)</w:t>
            </w:r>
            <w:r>
              <w:rPr>
                <w:vertAlign w:val="superscript"/>
              </w:rPr>
              <w:t>1</w:t>
            </w:r>
          </w:p>
        </w:tc>
      </w:tr>
      <w:tr w:rsidR="004C6664" w14:paraId="27AE13BB" w14:textId="77777777">
        <w:tc>
          <w:tcPr>
            <w:tcW w:w="840" w:type="dxa"/>
            <w:tcBorders>
              <w:top w:val="single" w:sz="4" w:space="0" w:color="000000"/>
              <w:left w:val="single" w:sz="4" w:space="0" w:color="000000"/>
              <w:bottom w:val="single" w:sz="4" w:space="0" w:color="000000"/>
              <w:right w:val="single" w:sz="4" w:space="0" w:color="000000"/>
            </w:tcBorders>
          </w:tcPr>
          <w:p w14:paraId="17C7FA22" w14:textId="77777777" w:rsidR="004C6664" w:rsidRDefault="004C6664">
            <w:pPr>
              <w:jc w:val="both"/>
            </w:pPr>
          </w:p>
        </w:tc>
        <w:tc>
          <w:tcPr>
            <w:tcW w:w="4200" w:type="dxa"/>
            <w:tcBorders>
              <w:top w:val="single" w:sz="4" w:space="0" w:color="000000"/>
              <w:left w:val="single" w:sz="4" w:space="0" w:color="000000"/>
              <w:bottom w:val="single" w:sz="4" w:space="0" w:color="000000"/>
              <w:right w:val="single" w:sz="4" w:space="0" w:color="000000"/>
            </w:tcBorders>
          </w:tcPr>
          <w:p w14:paraId="6DD3A3D2" w14:textId="77777777" w:rsidR="004C6664" w:rsidRDefault="006E0700">
            <w:pPr>
              <w:jc w:val="both"/>
            </w:pPr>
            <w:r>
              <w:t xml:space="preserve"> </w:t>
            </w:r>
          </w:p>
        </w:tc>
        <w:tc>
          <w:tcPr>
            <w:tcW w:w="4202" w:type="dxa"/>
            <w:tcBorders>
              <w:top w:val="single" w:sz="4" w:space="0" w:color="000000"/>
              <w:left w:val="single" w:sz="4" w:space="0" w:color="000000"/>
              <w:bottom w:val="single" w:sz="4" w:space="0" w:color="000000"/>
              <w:right w:val="single" w:sz="4" w:space="0" w:color="000000"/>
            </w:tcBorders>
          </w:tcPr>
          <w:p w14:paraId="6B409557" w14:textId="77777777" w:rsidR="004C6664" w:rsidRDefault="006E0700">
            <w:pPr>
              <w:jc w:val="both"/>
            </w:pPr>
            <w:r>
              <w:t xml:space="preserve"> </w:t>
            </w:r>
          </w:p>
        </w:tc>
      </w:tr>
    </w:tbl>
    <w:p w14:paraId="5C37C0C7" w14:textId="77777777" w:rsidR="004C6664" w:rsidRDefault="006E0700">
      <w:pPr>
        <w:rPr>
          <w:lang w:val="en-US"/>
        </w:rPr>
      </w:pPr>
      <w:r>
        <w:rPr>
          <w:color w:val="000000"/>
          <w:sz w:val="16"/>
          <w:szCs w:val="16"/>
          <w:lang w:val="en-US"/>
        </w:rPr>
        <w:t>¹</w:t>
      </w:r>
      <w:r>
        <w:rPr>
          <w:sz w:val="16"/>
          <w:szCs w:val="16"/>
          <w:lang w:val="en-US"/>
        </w:rPr>
        <w:t xml:space="preserve"> HW = Hardware, SW = Standardsoftware*, IS = Individualsoftware*, S = Sonstige</w:t>
      </w:r>
    </w:p>
    <w:p w14:paraId="61EB75F2" w14:textId="77777777" w:rsidR="004C6664" w:rsidRDefault="006E0700">
      <w:pPr>
        <w:jc w:val="both"/>
        <w:rPr>
          <w:lang w:val="en-US"/>
        </w:rPr>
      </w:pPr>
      <w:r>
        <w:rPr>
          <w:lang w:val="en-US"/>
        </w:rPr>
        <w:t xml:space="preserve"> </w:t>
      </w:r>
    </w:p>
    <w:p w14:paraId="2118B515" w14:textId="624CDE95" w:rsidR="004C6664" w:rsidRDefault="00F80303">
      <w:pPr>
        <w:tabs>
          <w:tab w:val="left" w:pos="431"/>
        </w:tabs>
        <w:ind w:left="431" w:hanging="431"/>
      </w:pPr>
      <w:sdt>
        <w:sdtPr>
          <w:rPr>
            <w:color w:val="0070C0"/>
          </w:rPr>
          <w:id w:val="1561287580"/>
          <w14:checkbox>
            <w14:checked w14:val="1"/>
            <w14:checkedState w14:val="2612" w14:font="MS Gothic"/>
            <w14:uncheckedState w14:val="2610" w14:font="MS Gothic"/>
          </w14:checkbox>
        </w:sdtPr>
        <w:sdtEndPr/>
        <w:sdtContent>
          <w:r w:rsidR="009E50A6" w:rsidRPr="009E50A6">
            <w:rPr>
              <w:rFonts w:ascii="MS Gothic" w:eastAsia="MS Gothic" w:hAnsi="MS Gothic" w:hint="eastAsia"/>
              <w:color w:val="0070C0"/>
            </w:rPr>
            <w:t>☒</w:t>
          </w:r>
        </w:sdtContent>
      </w:sdt>
      <w:r w:rsidR="006E0700">
        <w:tab/>
        <w:t xml:space="preserve">Die beizustellenden Systemkomponenten* ergeben sich aus Anlage Nr. </w:t>
      </w:r>
      <w:r w:rsidR="009E50A6" w:rsidRPr="00A65A63">
        <w:rPr>
          <w:color w:val="0070C0"/>
        </w:rPr>
        <w:t>01 Leistungsbeschreibung</w:t>
      </w:r>
      <w:r w:rsidR="009E50A6">
        <w:rPr>
          <w:color w:val="0070C0"/>
        </w:rPr>
        <w:t xml:space="preserve"> inkl. Anlagen</w:t>
      </w:r>
      <w:r w:rsidR="006E0700">
        <w:t>.</w:t>
      </w:r>
    </w:p>
    <w:p w14:paraId="4BE7BD3F" w14:textId="3A03D817" w:rsidR="009E50A6" w:rsidRDefault="009E50A6">
      <w:pPr>
        <w:spacing w:before="0" w:after="0"/>
      </w:pPr>
      <w:r>
        <w:br w:type="page"/>
      </w:r>
    </w:p>
    <w:p w14:paraId="1453F2D4" w14:textId="77777777" w:rsidR="004C6664" w:rsidRDefault="006E0700">
      <w:pPr>
        <w:pStyle w:val="berschrift2"/>
        <w:keepNext/>
        <w:numPr>
          <w:ilvl w:val="1"/>
          <w:numId w:val="1"/>
        </w:numPr>
      </w:pPr>
      <w:bookmarkStart w:id="9" w:name="_Toc222415285"/>
      <w:r>
        <w:rPr>
          <w:sz w:val="18"/>
          <w:szCs w:val="18"/>
        </w:rPr>
        <w:lastRenderedPageBreak/>
        <w:t>Leistungen des Auftragnehmers zur Erstellung des Gesamtsystems</w:t>
      </w:r>
      <w:bookmarkEnd w:id="9"/>
    </w:p>
    <w:p w14:paraId="739779CB" w14:textId="5543A169" w:rsidR="004C6664" w:rsidRPr="007C1CD9" w:rsidRDefault="006E0700">
      <w:pPr>
        <w:pStyle w:val="berschrift3"/>
        <w:keepNext/>
        <w:numPr>
          <w:ilvl w:val="2"/>
          <w:numId w:val="1"/>
        </w:numPr>
        <w:jc w:val="both"/>
      </w:pPr>
      <w:bookmarkStart w:id="10" w:name="_Toc222415286"/>
      <w:r w:rsidRPr="007C1CD9">
        <w:rPr>
          <w:sz w:val="18"/>
          <w:szCs w:val="18"/>
        </w:rPr>
        <w:t>Verkauf von Hardware</w:t>
      </w:r>
      <w:bookmarkEnd w:id="10"/>
      <w:r w:rsidR="009E50A6" w:rsidRPr="007C1CD9">
        <w:rPr>
          <w:sz w:val="18"/>
          <w:szCs w:val="18"/>
        </w:rPr>
        <w:t xml:space="preserve"> </w:t>
      </w:r>
    </w:p>
    <w:p w14:paraId="1528453A" w14:textId="77777777" w:rsidR="004C6664" w:rsidRDefault="006E0700">
      <w:r>
        <w:t>Der Auftragnehmer verkauft an den Auftraggeber die nachstehend aufgeführte Hardware: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21"/>
        <w:gridCol w:w="4753"/>
        <w:gridCol w:w="795"/>
        <w:gridCol w:w="986"/>
        <w:gridCol w:w="1069"/>
        <w:gridCol w:w="1208"/>
      </w:tblGrid>
      <w:tr w:rsidR="004C6664" w14:paraId="726A00E3" w14:textId="77777777">
        <w:trPr>
          <w:tblHeader/>
        </w:trPr>
        <w:tc>
          <w:tcPr>
            <w:tcW w:w="421" w:type="dxa"/>
            <w:tcBorders>
              <w:top w:val="single" w:sz="4" w:space="0" w:color="000000"/>
              <w:left w:val="single" w:sz="4" w:space="0" w:color="000000"/>
              <w:bottom w:val="single" w:sz="4" w:space="0" w:color="000000"/>
              <w:right w:val="single" w:sz="4" w:space="0" w:color="000000"/>
            </w:tcBorders>
            <w:shd w:val="solid" w:color="E7E6E6" w:fill="FF0000"/>
          </w:tcPr>
          <w:p w14:paraId="44F48BE0" w14:textId="77777777" w:rsidR="004C6664" w:rsidRDefault="006E0700">
            <w:pPr>
              <w:jc w:val="center"/>
            </w:pPr>
            <w:r>
              <w:t>Lfd. Nr.</w:t>
            </w:r>
          </w:p>
        </w:tc>
        <w:tc>
          <w:tcPr>
            <w:tcW w:w="4758" w:type="dxa"/>
            <w:tcBorders>
              <w:top w:val="single" w:sz="4" w:space="0" w:color="000000"/>
              <w:left w:val="single" w:sz="4" w:space="0" w:color="000000"/>
              <w:bottom w:val="single" w:sz="4" w:space="0" w:color="000000"/>
              <w:right w:val="single" w:sz="4" w:space="0" w:color="000000"/>
            </w:tcBorders>
            <w:shd w:val="solid" w:color="E7E6E6" w:fill="FF0000"/>
          </w:tcPr>
          <w:p w14:paraId="74A6E6FD" w14:textId="77777777" w:rsidR="004C6664" w:rsidRDefault="006E0700">
            <w:pPr>
              <w:jc w:val="center"/>
            </w:pPr>
            <w:r>
              <w:t>Produktbezeichnung</w:t>
            </w:r>
            <w:r>
              <w:br/>
              <w:t>und -beschreibung</w:t>
            </w:r>
            <w:r>
              <w:br/>
              <w:t>Produkt-Nr.</w:t>
            </w:r>
          </w:p>
        </w:tc>
        <w:tc>
          <w:tcPr>
            <w:tcW w:w="796" w:type="dxa"/>
            <w:tcBorders>
              <w:top w:val="single" w:sz="4" w:space="0" w:color="000000"/>
              <w:left w:val="single" w:sz="4" w:space="0" w:color="000000"/>
              <w:bottom w:val="single" w:sz="4" w:space="0" w:color="000000"/>
              <w:right w:val="single" w:sz="4" w:space="0" w:color="000000"/>
            </w:tcBorders>
            <w:shd w:val="solid" w:color="E7E6E6" w:fill="FF0000"/>
          </w:tcPr>
          <w:p w14:paraId="41F87737" w14:textId="77777777" w:rsidR="004C6664" w:rsidRDefault="006E0700">
            <w:pPr>
              <w:jc w:val="center"/>
            </w:pPr>
            <w:r>
              <w:t>EXP</w:t>
            </w:r>
            <w:r>
              <w:rPr>
                <w:vertAlign w:val="superscript"/>
              </w:rPr>
              <w:t>1</w:t>
            </w:r>
          </w:p>
        </w:tc>
        <w:tc>
          <w:tcPr>
            <w:tcW w:w="987" w:type="dxa"/>
            <w:tcBorders>
              <w:top w:val="single" w:sz="4" w:space="0" w:color="000000"/>
              <w:left w:val="single" w:sz="4" w:space="0" w:color="000000"/>
              <w:bottom w:val="single" w:sz="4" w:space="0" w:color="000000"/>
              <w:right w:val="single" w:sz="4" w:space="0" w:color="000000"/>
            </w:tcBorders>
            <w:shd w:val="solid" w:color="E7E6E6" w:fill="FF0000"/>
          </w:tcPr>
          <w:p w14:paraId="740243D5" w14:textId="77777777" w:rsidR="004C6664" w:rsidRDefault="006E0700">
            <w:pPr>
              <w:jc w:val="center"/>
            </w:pPr>
            <w:r>
              <w:t>Menge</w:t>
            </w:r>
          </w:p>
        </w:tc>
        <w:tc>
          <w:tcPr>
            <w:tcW w:w="1070" w:type="dxa"/>
            <w:tcBorders>
              <w:top w:val="single" w:sz="4" w:space="0" w:color="000000"/>
              <w:left w:val="single" w:sz="4" w:space="0" w:color="000000"/>
              <w:bottom w:val="single" w:sz="4" w:space="0" w:color="000000"/>
              <w:right w:val="single" w:sz="4" w:space="0" w:color="000000"/>
            </w:tcBorders>
            <w:shd w:val="solid" w:color="E7E6E6" w:fill="FF0000"/>
          </w:tcPr>
          <w:p w14:paraId="15F12DD4" w14:textId="77777777" w:rsidR="004C6664" w:rsidRDefault="006E0700">
            <w:pPr>
              <w:jc w:val="center"/>
            </w:pPr>
            <w:r>
              <w:t>Einzelpreis</w:t>
            </w:r>
            <w:r>
              <w:rPr>
                <w:vertAlign w:val="superscript"/>
              </w:rPr>
              <w:t>2</w:t>
            </w:r>
          </w:p>
        </w:tc>
        <w:tc>
          <w:tcPr>
            <w:tcW w:w="1209" w:type="dxa"/>
            <w:tcBorders>
              <w:top w:val="single" w:sz="4" w:space="0" w:color="000000"/>
              <w:left w:val="single" w:sz="4" w:space="0" w:color="000000"/>
              <w:bottom w:val="single" w:sz="4" w:space="0" w:color="000000"/>
              <w:right w:val="single" w:sz="4" w:space="0" w:color="000000"/>
            </w:tcBorders>
            <w:shd w:val="solid" w:color="E7E6E6" w:fill="FF0000"/>
          </w:tcPr>
          <w:p w14:paraId="6077E3C6" w14:textId="77777777" w:rsidR="004C6664" w:rsidRDefault="006E0700">
            <w:pPr>
              <w:jc w:val="center"/>
            </w:pPr>
            <w:r>
              <w:t>Gesamtpreis</w:t>
            </w:r>
            <w:r>
              <w:rPr>
                <w:vertAlign w:val="superscript"/>
              </w:rPr>
              <w:t>2</w:t>
            </w:r>
          </w:p>
        </w:tc>
      </w:tr>
      <w:tr w:rsidR="007C1CD9" w:rsidRPr="007C1CD9" w14:paraId="49ECDDFD" w14:textId="77777777">
        <w:tc>
          <w:tcPr>
            <w:tcW w:w="421" w:type="dxa"/>
            <w:tcBorders>
              <w:top w:val="single" w:sz="4" w:space="0" w:color="000000"/>
              <w:left w:val="single" w:sz="4" w:space="0" w:color="000000"/>
              <w:bottom w:val="single" w:sz="4" w:space="0" w:color="000000"/>
              <w:right w:val="single" w:sz="4" w:space="0" w:color="000000"/>
            </w:tcBorders>
          </w:tcPr>
          <w:p w14:paraId="67B0FC20" w14:textId="37E5812E" w:rsidR="004C6664" w:rsidRPr="007C1CD9" w:rsidRDefault="007C1CD9">
            <w:pPr>
              <w:jc w:val="both"/>
              <w:rPr>
                <w:color w:val="0070C0"/>
              </w:rPr>
            </w:pPr>
            <w:r w:rsidRPr="007C1CD9">
              <w:rPr>
                <w:color w:val="0070C0"/>
              </w:rPr>
              <w:t>01</w:t>
            </w:r>
          </w:p>
        </w:tc>
        <w:tc>
          <w:tcPr>
            <w:tcW w:w="4758" w:type="dxa"/>
            <w:tcBorders>
              <w:top w:val="single" w:sz="4" w:space="0" w:color="000000"/>
              <w:left w:val="single" w:sz="4" w:space="0" w:color="000000"/>
              <w:bottom w:val="single" w:sz="4" w:space="0" w:color="000000"/>
              <w:right w:val="single" w:sz="4" w:space="0" w:color="000000"/>
            </w:tcBorders>
          </w:tcPr>
          <w:p w14:paraId="0BC5349D" w14:textId="302B75D8" w:rsidR="004C6664" w:rsidRPr="007C1CD9" w:rsidRDefault="007C1CD9">
            <w:pPr>
              <w:jc w:val="both"/>
              <w:rPr>
                <w:color w:val="0070C0"/>
              </w:rPr>
            </w:pPr>
            <w:r w:rsidRPr="007C1CD9">
              <w:rPr>
                <w:color w:val="0070C0"/>
              </w:rPr>
              <w:t>Gemäß Anlage 01 Leistungsbeschreibung</w:t>
            </w:r>
          </w:p>
        </w:tc>
        <w:tc>
          <w:tcPr>
            <w:tcW w:w="796" w:type="dxa"/>
            <w:tcBorders>
              <w:top w:val="single" w:sz="4" w:space="0" w:color="000000"/>
              <w:left w:val="single" w:sz="4" w:space="0" w:color="000000"/>
              <w:bottom w:val="single" w:sz="4" w:space="0" w:color="000000"/>
              <w:right w:val="single" w:sz="4" w:space="0" w:color="000000"/>
            </w:tcBorders>
          </w:tcPr>
          <w:p w14:paraId="27802E79" w14:textId="77777777" w:rsidR="004C6664" w:rsidRPr="007C1CD9" w:rsidRDefault="004C6664">
            <w:pPr>
              <w:jc w:val="both"/>
              <w:rPr>
                <w:color w:val="0070C0"/>
              </w:rPr>
            </w:pPr>
          </w:p>
        </w:tc>
        <w:tc>
          <w:tcPr>
            <w:tcW w:w="987" w:type="dxa"/>
            <w:tcBorders>
              <w:top w:val="single" w:sz="4" w:space="0" w:color="000000"/>
              <w:left w:val="single" w:sz="4" w:space="0" w:color="000000"/>
              <w:bottom w:val="single" w:sz="4" w:space="0" w:color="000000"/>
              <w:right w:val="single" w:sz="4" w:space="0" w:color="000000"/>
            </w:tcBorders>
          </w:tcPr>
          <w:p w14:paraId="7B839DB6" w14:textId="77777777" w:rsidR="004C6664" w:rsidRPr="007C1CD9" w:rsidRDefault="004C6664">
            <w:pPr>
              <w:jc w:val="both"/>
              <w:rPr>
                <w:color w:val="0070C0"/>
              </w:rPr>
            </w:pPr>
          </w:p>
        </w:tc>
        <w:tc>
          <w:tcPr>
            <w:tcW w:w="1070" w:type="dxa"/>
            <w:tcBorders>
              <w:top w:val="single" w:sz="4" w:space="0" w:color="000000"/>
              <w:left w:val="single" w:sz="4" w:space="0" w:color="000000"/>
              <w:bottom w:val="single" w:sz="4" w:space="0" w:color="000000"/>
              <w:right w:val="single" w:sz="4" w:space="0" w:color="000000"/>
            </w:tcBorders>
          </w:tcPr>
          <w:p w14:paraId="03465372" w14:textId="77777777" w:rsidR="004C6664" w:rsidRPr="007C1CD9" w:rsidRDefault="004C6664">
            <w:pPr>
              <w:jc w:val="both"/>
              <w:rPr>
                <w:color w:val="0070C0"/>
              </w:rPr>
            </w:pPr>
          </w:p>
        </w:tc>
        <w:tc>
          <w:tcPr>
            <w:tcW w:w="1209" w:type="dxa"/>
            <w:tcBorders>
              <w:top w:val="single" w:sz="4" w:space="0" w:color="000000"/>
              <w:left w:val="single" w:sz="4" w:space="0" w:color="000000"/>
              <w:bottom w:val="single" w:sz="4" w:space="0" w:color="000000"/>
              <w:right w:val="single" w:sz="4" w:space="0" w:color="000000"/>
            </w:tcBorders>
          </w:tcPr>
          <w:p w14:paraId="3BFBE780" w14:textId="77777777" w:rsidR="004C6664" w:rsidRPr="007C1CD9" w:rsidRDefault="004C6664">
            <w:pPr>
              <w:jc w:val="both"/>
              <w:rPr>
                <w:color w:val="0070C0"/>
              </w:rPr>
            </w:pPr>
          </w:p>
        </w:tc>
      </w:tr>
    </w:tbl>
    <w:p w14:paraId="1F0CFE24" w14:textId="77777777" w:rsidR="004C6664" w:rsidRDefault="006E0700">
      <w:pPr>
        <w:jc w:val="right"/>
      </w:pPr>
      <w:r>
        <w:t>Summe _____</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535"/>
        <w:gridCol w:w="6697"/>
      </w:tblGrid>
      <w:tr w:rsidR="004C6664" w14:paraId="228363D0" w14:textId="77777777">
        <w:trPr>
          <w:tblHeader/>
        </w:trPr>
        <w:tc>
          <w:tcPr>
            <w:tcW w:w="2537" w:type="dxa"/>
            <w:tcBorders>
              <w:top w:val="single" w:sz="4" w:space="0" w:color="000000"/>
              <w:left w:val="single" w:sz="4" w:space="0" w:color="000000"/>
              <w:bottom w:val="single" w:sz="4" w:space="0" w:color="000000"/>
              <w:right w:val="single" w:sz="4" w:space="0" w:color="000000"/>
            </w:tcBorders>
            <w:shd w:val="solid" w:color="E7E6E6" w:fill="FF0000"/>
          </w:tcPr>
          <w:p w14:paraId="507E6CA4" w14:textId="77777777" w:rsidR="004C6664" w:rsidRDefault="006E0700">
            <w:r>
              <w:t>Fußnote</w:t>
            </w:r>
          </w:p>
        </w:tc>
        <w:tc>
          <w:tcPr>
            <w:tcW w:w="6704" w:type="dxa"/>
            <w:tcBorders>
              <w:top w:val="single" w:sz="4" w:space="0" w:color="000000"/>
              <w:left w:val="single" w:sz="4" w:space="0" w:color="000000"/>
              <w:bottom w:val="single" w:sz="4" w:space="0" w:color="000000"/>
              <w:right w:val="single" w:sz="4" w:space="0" w:color="000000"/>
            </w:tcBorders>
            <w:shd w:val="solid" w:color="E7E6E6" w:fill="FF0000"/>
          </w:tcPr>
          <w:p w14:paraId="1D1AA6F2" w14:textId="77777777" w:rsidR="004C6664" w:rsidRDefault="006E0700">
            <w:r>
              <w:t>Erläuterung</w:t>
            </w:r>
          </w:p>
        </w:tc>
      </w:tr>
      <w:tr w:rsidR="004C6664" w14:paraId="2D66E8E1" w14:textId="77777777">
        <w:tc>
          <w:tcPr>
            <w:tcW w:w="2537" w:type="dxa"/>
            <w:tcBorders>
              <w:top w:val="single" w:sz="4" w:space="0" w:color="000000"/>
              <w:left w:val="single" w:sz="4" w:space="0" w:color="000000"/>
              <w:bottom w:val="single" w:sz="4" w:space="0" w:color="000000"/>
              <w:right w:val="single" w:sz="4" w:space="0" w:color="000000"/>
            </w:tcBorders>
          </w:tcPr>
          <w:p w14:paraId="2598EA7F" w14:textId="77777777" w:rsidR="004C6664" w:rsidRDefault="006E0700">
            <w:pPr>
              <w:jc w:val="center"/>
            </w:pPr>
            <w:r>
              <w:t>1</w:t>
            </w:r>
          </w:p>
        </w:tc>
        <w:tc>
          <w:tcPr>
            <w:tcW w:w="6704" w:type="dxa"/>
            <w:tcBorders>
              <w:top w:val="single" w:sz="4" w:space="0" w:color="000000"/>
              <w:left w:val="single" w:sz="4" w:space="0" w:color="000000"/>
              <w:bottom w:val="single" w:sz="4" w:space="0" w:color="000000"/>
              <w:right w:val="single" w:sz="4" w:space="0" w:color="000000"/>
            </w:tcBorders>
          </w:tcPr>
          <w:p w14:paraId="7668CBFF" w14:textId="77777777" w:rsidR="004C6664" w:rsidRDefault="006E0700">
            <w:r>
              <w:t>US = Hardware unterliegt US-amerikanischen Exportkontrollvorschriften</w:t>
            </w:r>
            <w:r>
              <w:br/>
              <w:t>EU = Hardware unterliegt EU-Exportkontrollvorschriften</w:t>
            </w:r>
            <w:r>
              <w:br/>
              <w:t>DT = Hardware unterliegt deutschen Exportkontrollvorschriften</w:t>
            </w:r>
            <w:r>
              <w:br/>
              <w:t>S = Hardware unterliegt _____ Exportkontrollvorschriften</w:t>
            </w:r>
          </w:p>
        </w:tc>
      </w:tr>
      <w:tr w:rsidR="004C6664" w14:paraId="7F6FA180" w14:textId="77777777">
        <w:tc>
          <w:tcPr>
            <w:tcW w:w="2537" w:type="dxa"/>
            <w:tcBorders>
              <w:top w:val="single" w:sz="4" w:space="0" w:color="000000"/>
              <w:left w:val="single" w:sz="4" w:space="0" w:color="000000"/>
              <w:bottom w:val="single" w:sz="4" w:space="0" w:color="000000"/>
              <w:right w:val="single" w:sz="4" w:space="0" w:color="000000"/>
            </w:tcBorders>
          </w:tcPr>
          <w:p w14:paraId="6000C14D" w14:textId="77777777" w:rsidR="004C6664" w:rsidRDefault="006E0700">
            <w:pPr>
              <w:jc w:val="center"/>
            </w:pPr>
            <w:r>
              <w:t>2</w:t>
            </w:r>
          </w:p>
        </w:tc>
        <w:tc>
          <w:tcPr>
            <w:tcW w:w="6704" w:type="dxa"/>
            <w:tcBorders>
              <w:top w:val="single" w:sz="4" w:space="0" w:color="000000"/>
              <w:left w:val="single" w:sz="4" w:space="0" w:color="000000"/>
              <w:bottom w:val="single" w:sz="4" w:space="0" w:color="000000"/>
              <w:right w:val="single" w:sz="4" w:space="0" w:color="000000"/>
            </w:tcBorders>
          </w:tcPr>
          <w:p w14:paraId="18047E58" w14:textId="77777777" w:rsidR="004C6664" w:rsidRDefault="006E0700">
            <w:r>
              <w:t>Bei vereinbartem Pauschalfestpreis* lediglich im Feld „Summe“ den Anteil daran angeben. Soweit in Nummer 1.2 vorgesehen, hat der Auftragnehmer hier den Anteil der Hardware an dem Pauschalfestpreis* anzugeben. Dies allein, um dem Auftraggeber die Bewertung des Pauschalfestpreises* zu ermöglichen.</w:t>
            </w:r>
          </w:p>
        </w:tc>
      </w:tr>
    </w:tbl>
    <w:p w14:paraId="789399CB" w14:textId="77777777" w:rsidR="004C6664" w:rsidRDefault="00F80303">
      <w:pPr>
        <w:tabs>
          <w:tab w:val="left" w:pos="431"/>
        </w:tabs>
        <w:ind w:left="431" w:hanging="431"/>
      </w:pPr>
      <w:sdt>
        <w:sdtPr>
          <w:id w:val="-100189191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gesamte Hardware gemäß Nummer 4.1 ist nicht im Pauschalfestpreis* enthalten.</w:t>
      </w:r>
    </w:p>
    <w:p w14:paraId="517FE8F8" w14:textId="291A8017" w:rsidR="004C6664" w:rsidRDefault="00F80303">
      <w:pPr>
        <w:tabs>
          <w:tab w:val="left" w:pos="431"/>
        </w:tabs>
        <w:ind w:left="431" w:hanging="431"/>
      </w:pPr>
      <w:sdt>
        <w:sdtPr>
          <w:rPr>
            <w:color w:val="0070C0"/>
          </w:rPr>
          <w:id w:val="-1150278084"/>
          <w14:checkbox>
            <w14:checked w14:val="1"/>
            <w14:checkedState w14:val="2612" w14:font="MS Gothic"/>
            <w14:uncheckedState w14:val="2610" w14:font="MS Gothic"/>
          </w14:checkbox>
        </w:sdtPr>
        <w:sdtEndPr/>
        <w:sdtContent>
          <w:r w:rsidR="007C1CD9" w:rsidRPr="007C1CD9">
            <w:rPr>
              <w:rFonts w:ascii="MS Gothic" w:eastAsia="MS Gothic" w:hAnsi="MS Gothic" w:hint="eastAsia"/>
              <w:color w:val="0070C0"/>
            </w:rPr>
            <w:t>☒</w:t>
          </w:r>
        </w:sdtContent>
      </w:sdt>
      <w:r w:rsidR="006E0700">
        <w:tab/>
        <w:t>Die Vergütung für die Hardware gemäß Nummer 4.1 lfd. Nr. ___</w:t>
      </w:r>
      <w:r w:rsidR="007C1CD9" w:rsidRPr="007C1CD9">
        <w:rPr>
          <w:color w:val="0070C0"/>
        </w:rPr>
        <w:t>1</w:t>
      </w:r>
      <w:r w:rsidR="006E0700" w:rsidRPr="007C1CD9">
        <w:rPr>
          <w:color w:val="0070C0"/>
        </w:rPr>
        <w:t>_</w:t>
      </w:r>
      <w:r w:rsidR="006E0700">
        <w:t>_ bis __</w:t>
      </w:r>
      <w:r w:rsidR="007C1CD9" w:rsidRPr="007C1CD9">
        <w:rPr>
          <w:color w:val="0070C0"/>
        </w:rPr>
        <w:t>1</w:t>
      </w:r>
      <w:r w:rsidR="006E0700">
        <w:t xml:space="preserve">___ </w:t>
      </w:r>
      <w:r w:rsidR="006E0700" w:rsidRPr="007C1CD9">
        <w:rPr>
          <w:strike/>
        </w:rPr>
        <w:t>ist nicht im Pauschalfestpreis* enthalten</w:t>
      </w:r>
      <w:r w:rsidR="007C1CD9">
        <w:t xml:space="preserve"> </w:t>
      </w:r>
      <w:r w:rsidR="007C1CD9" w:rsidRPr="007C1CD9">
        <w:rPr>
          <w:color w:val="0070C0"/>
        </w:rPr>
        <w:t>wird gemäß Anlage 02 Angebotsformblatt vergütet</w:t>
      </w:r>
      <w:r w:rsidR="007C1CD9">
        <w:rPr>
          <w:color w:val="0070C0"/>
        </w:rPr>
        <w:t>.</w:t>
      </w:r>
    </w:p>
    <w:p w14:paraId="33196569" w14:textId="77777777" w:rsidR="004C6664" w:rsidRDefault="004C6664">
      <w:pPr>
        <w:tabs>
          <w:tab w:val="left" w:pos="431"/>
        </w:tabs>
        <w:ind w:left="863" w:hanging="431"/>
      </w:pPr>
    </w:p>
    <w:p w14:paraId="70543586" w14:textId="1C2AD843" w:rsidR="004C6664" w:rsidRPr="009E50A6" w:rsidRDefault="006E0700" w:rsidP="009E50A6">
      <w:pPr>
        <w:pStyle w:val="berschrift3"/>
        <w:keepNext/>
        <w:numPr>
          <w:ilvl w:val="2"/>
          <w:numId w:val="1"/>
        </w:numPr>
        <w:jc w:val="both"/>
        <w:rPr>
          <w:color w:val="0070C0"/>
        </w:rPr>
      </w:pPr>
      <w:bookmarkStart w:id="11" w:name="_Toc222415287"/>
      <w:r>
        <w:rPr>
          <w:sz w:val="18"/>
          <w:szCs w:val="18"/>
        </w:rPr>
        <w:t>Vermietung von Hardware</w:t>
      </w:r>
      <w:bookmarkEnd w:id="11"/>
      <w:r w:rsidR="009E50A6">
        <w:rPr>
          <w:sz w:val="18"/>
          <w:szCs w:val="18"/>
        </w:rPr>
        <w:t xml:space="preserve"> </w:t>
      </w:r>
      <w:r w:rsidR="009E50A6" w:rsidRPr="009E50A6">
        <w:rPr>
          <w:color w:val="0070C0"/>
          <w:sz w:val="18"/>
          <w:szCs w:val="18"/>
        </w:rPr>
        <w:t>ENTFÄLLT</w:t>
      </w:r>
      <w:r w:rsidR="009E50A6" w:rsidRPr="009E50A6">
        <w:rPr>
          <w:sz w:val="18"/>
          <w:szCs w:val="18"/>
        </w:rPr>
        <w:t xml:space="preserve"> </w:t>
      </w:r>
    </w:p>
    <w:p w14:paraId="69964159" w14:textId="77777777" w:rsidR="004C6664" w:rsidRDefault="006E0700">
      <w:r>
        <w:t>Der Auftragnehmer vermietet an den Auftraggeber die nachstehend aufgeführte Hardware: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21"/>
        <w:gridCol w:w="1306"/>
        <w:gridCol w:w="671"/>
        <w:gridCol w:w="1231"/>
        <w:gridCol w:w="728"/>
        <w:gridCol w:w="820"/>
        <w:gridCol w:w="1363"/>
        <w:gridCol w:w="1211"/>
        <w:gridCol w:w="670"/>
        <w:gridCol w:w="811"/>
      </w:tblGrid>
      <w:tr w:rsidR="004C6664" w14:paraId="6DAB4E52" w14:textId="77777777">
        <w:trPr>
          <w:tblHeader/>
        </w:trPr>
        <w:tc>
          <w:tcPr>
            <w:tcW w:w="421" w:type="dxa"/>
            <w:tcBorders>
              <w:top w:val="single" w:sz="4" w:space="0" w:color="000000"/>
              <w:left w:val="single" w:sz="4" w:space="0" w:color="000000"/>
              <w:bottom w:val="single" w:sz="4" w:space="0" w:color="000000"/>
              <w:right w:val="single" w:sz="4" w:space="0" w:color="000000"/>
            </w:tcBorders>
            <w:shd w:val="solid" w:color="E7E6E6" w:fill="FF0000"/>
          </w:tcPr>
          <w:p w14:paraId="4455F449" w14:textId="77777777" w:rsidR="004C6664" w:rsidRDefault="006E0700">
            <w:pPr>
              <w:jc w:val="center"/>
            </w:pPr>
            <w:r>
              <w:t>Lfd. Nr.</w:t>
            </w:r>
          </w:p>
        </w:tc>
        <w:tc>
          <w:tcPr>
            <w:tcW w:w="1307" w:type="dxa"/>
            <w:tcBorders>
              <w:top w:val="single" w:sz="4" w:space="0" w:color="000000"/>
              <w:left w:val="single" w:sz="4" w:space="0" w:color="000000"/>
              <w:bottom w:val="single" w:sz="4" w:space="0" w:color="000000"/>
              <w:right w:val="single" w:sz="4" w:space="0" w:color="000000"/>
            </w:tcBorders>
            <w:shd w:val="solid" w:color="E7E6E6" w:fill="FF0000"/>
          </w:tcPr>
          <w:p w14:paraId="30895F26" w14:textId="77777777" w:rsidR="004C6664" w:rsidRDefault="006E0700">
            <w:pPr>
              <w:jc w:val="center"/>
            </w:pPr>
            <w:r>
              <w:t>Produkt</w:t>
            </w:r>
            <w:r>
              <w:softHyphen/>
              <w:t>bezeichnung</w:t>
            </w:r>
            <w:r>
              <w:br/>
              <w:t xml:space="preserve">und </w:t>
            </w:r>
            <w:r>
              <w:br/>
              <w:t xml:space="preserve">-beschreibung, </w:t>
            </w:r>
            <w:r>
              <w:br/>
              <w:t>Produkt-Nr.</w:t>
            </w:r>
          </w:p>
        </w:tc>
        <w:tc>
          <w:tcPr>
            <w:tcW w:w="672" w:type="dxa"/>
            <w:tcBorders>
              <w:top w:val="single" w:sz="4" w:space="0" w:color="000000"/>
              <w:left w:val="single" w:sz="4" w:space="0" w:color="000000"/>
              <w:bottom w:val="single" w:sz="4" w:space="0" w:color="000000"/>
              <w:right w:val="single" w:sz="4" w:space="0" w:color="000000"/>
            </w:tcBorders>
            <w:shd w:val="solid" w:color="E7E6E6" w:fill="FF0000"/>
          </w:tcPr>
          <w:p w14:paraId="21140B59" w14:textId="77777777" w:rsidR="004C6664" w:rsidRDefault="006E0700">
            <w:pPr>
              <w:jc w:val="center"/>
            </w:pPr>
            <w:r>
              <w:t>Menge</w:t>
            </w:r>
          </w:p>
        </w:tc>
        <w:tc>
          <w:tcPr>
            <w:tcW w:w="1232" w:type="dxa"/>
            <w:tcBorders>
              <w:top w:val="single" w:sz="4" w:space="0" w:color="000000"/>
              <w:left w:val="single" w:sz="4" w:space="0" w:color="000000"/>
              <w:bottom w:val="single" w:sz="4" w:space="0" w:color="000000"/>
              <w:right w:val="single" w:sz="4" w:space="0" w:color="000000"/>
            </w:tcBorders>
            <w:shd w:val="solid" w:color="E7E6E6" w:fill="FF0000"/>
          </w:tcPr>
          <w:p w14:paraId="1904274E" w14:textId="77777777" w:rsidR="004C6664" w:rsidRDefault="006E0700">
            <w:pPr>
              <w:jc w:val="center"/>
            </w:pPr>
            <w:r>
              <w:t>Mindest</w:t>
            </w:r>
            <w:r>
              <w:softHyphen/>
              <w:t>vertragsdauer in Monaten</w:t>
            </w:r>
          </w:p>
        </w:tc>
        <w:tc>
          <w:tcPr>
            <w:tcW w:w="729" w:type="dxa"/>
            <w:tcBorders>
              <w:top w:val="single" w:sz="4" w:space="0" w:color="000000"/>
              <w:left w:val="single" w:sz="4" w:space="0" w:color="000000"/>
              <w:bottom w:val="single" w:sz="4" w:space="0" w:color="000000"/>
              <w:right w:val="single" w:sz="4" w:space="0" w:color="000000"/>
            </w:tcBorders>
            <w:shd w:val="solid" w:color="E7E6E6" w:fill="FF0000"/>
          </w:tcPr>
          <w:p w14:paraId="4F64AA3C" w14:textId="77777777" w:rsidR="004C6664" w:rsidRDefault="006E0700">
            <w:pPr>
              <w:jc w:val="center"/>
            </w:pPr>
            <w:r>
              <w:t>Abw. Miet</w:t>
            </w:r>
            <w:r>
              <w:softHyphen/>
              <w:t>beginn</w:t>
            </w:r>
            <w:r>
              <w:rPr>
                <w:vertAlign w:val="superscript"/>
              </w:rPr>
              <w:t>1</w:t>
            </w:r>
          </w:p>
        </w:tc>
        <w:tc>
          <w:tcPr>
            <w:tcW w:w="821" w:type="dxa"/>
            <w:tcBorders>
              <w:top w:val="single" w:sz="4" w:space="0" w:color="000000"/>
              <w:left w:val="single" w:sz="4" w:space="0" w:color="000000"/>
              <w:bottom w:val="single" w:sz="4" w:space="0" w:color="000000"/>
              <w:right w:val="single" w:sz="4" w:space="0" w:color="000000"/>
            </w:tcBorders>
            <w:shd w:val="solid" w:color="E7E6E6" w:fill="FF0000"/>
          </w:tcPr>
          <w:p w14:paraId="63E3A3E6" w14:textId="77777777" w:rsidR="004C6664" w:rsidRDefault="006E0700">
            <w:pPr>
              <w:jc w:val="center"/>
            </w:pPr>
            <w:r>
              <w:t>Miet</w:t>
            </w:r>
            <w:r>
              <w:softHyphen/>
              <w:t>dauer in Monaten</w:t>
            </w:r>
          </w:p>
          <w:p w14:paraId="2F13A22C" w14:textId="77777777" w:rsidR="004C6664" w:rsidRDefault="006E0700">
            <w:pPr>
              <w:jc w:val="center"/>
            </w:pPr>
            <w:r>
              <w:t>(feste Laufzeit)</w:t>
            </w:r>
          </w:p>
        </w:tc>
        <w:tc>
          <w:tcPr>
            <w:tcW w:w="1364" w:type="dxa"/>
            <w:tcBorders>
              <w:top w:val="single" w:sz="4" w:space="0" w:color="000000"/>
              <w:left w:val="single" w:sz="4" w:space="0" w:color="000000"/>
              <w:bottom w:val="single" w:sz="4" w:space="0" w:color="000000"/>
              <w:right w:val="single" w:sz="4" w:space="0" w:color="000000"/>
            </w:tcBorders>
            <w:shd w:val="solid" w:color="E7E6E6" w:fill="FF0000"/>
          </w:tcPr>
          <w:p w14:paraId="1F412FE1" w14:textId="77777777" w:rsidR="004C6664" w:rsidRDefault="006E0700">
            <w:pPr>
              <w:jc w:val="center"/>
            </w:pPr>
            <w:r>
              <w:t>Abw. Kündigungsfrist in Monaten</w:t>
            </w:r>
            <w:r>
              <w:rPr>
                <w:vertAlign w:val="superscript"/>
              </w:rPr>
              <w:t>2</w:t>
            </w:r>
          </w:p>
        </w:tc>
        <w:tc>
          <w:tcPr>
            <w:tcW w:w="1212" w:type="dxa"/>
            <w:tcBorders>
              <w:top w:val="single" w:sz="4" w:space="0" w:color="000000"/>
              <w:left w:val="single" w:sz="4" w:space="0" w:color="000000"/>
              <w:bottom w:val="single" w:sz="4" w:space="0" w:color="000000"/>
              <w:right w:val="single" w:sz="4" w:space="0" w:color="000000"/>
            </w:tcBorders>
            <w:shd w:val="solid" w:color="E7E6E6" w:fill="FF0000"/>
          </w:tcPr>
          <w:p w14:paraId="22D67F91" w14:textId="77777777" w:rsidR="004C6664" w:rsidRDefault="006E0700">
            <w:pPr>
              <w:jc w:val="center"/>
            </w:pPr>
            <w:r>
              <w:t xml:space="preserve">Automatische Verlängerung </w:t>
            </w:r>
            <w:r>
              <w:br/>
              <w:t xml:space="preserve">um </w:t>
            </w:r>
            <w:r>
              <w:br/>
              <w:t>Anzahl Monate</w:t>
            </w:r>
            <w:r>
              <w:rPr>
                <w:vertAlign w:val="superscript"/>
              </w:rPr>
              <w:t>3</w:t>
            </w:r>
          </w:p>
        </w:tc>
        <w:tc>
          <w:tcPr>
            <w:tcW w:w="671" w:type="dxa"/>
            <w:tcBorders>
              <w:top w:val="single" w:sz="4" w:space="0" w:color="000000"/>
              <w:left w:val="single" w:sz="4" w:space="0" w:color="000000"/>
              <w:bottom w:val="single" w:sz="4" w:space="0" w:color="000000"/>
              <w:right w:val="single" w:sz="4" w:space="0" w:color="000000"/>
            </w:tcBorders>
            <w:shd w:val="solid" w:color="E7E6E6" w:fill="FF0000"/>
          </w:tcPr>
          <w:p w14:paraId="19E89354" w14:textId="77777777" w:rsidR="004C6664" w:rsidRDefault="006E0700">
            <w:pPr>
              <w:jc w:val="center"/>
            </w:pPr>
            <w:r>
              <w:t>Einzel</w:t>
            </w:r>
            <w:r>
              <w:softHyphen/>
              <w:t>preis</w:t>
            </w:r>
          </w:p>
        </w:tc>
        <w:tc>
          <w:tcPr>
            <w:tcW w:w="812" w:type="dxa"/>
            <w:tcBorders>
              <w:top w:val="single" w:sz="4" w:space="0" w:color="000000"/>
              <w:left w:val="single" w:sz="4" w:space="0" w:color="000000"/>
              <w:bottom w:val="single" w:sz="4" w:space="0" w:color="000000"/>
              <w:right w:val="single" w:sz="4" w:space="0" w:color="000000"/>
            </w:tcBorders>
            <w:shd w:val="solid" w:color="E7E6E6" w:fill="FF0000"/>
          </w:tcPr>
          <w:p w14:paraId="0A68B318" w14:textId="77777777" w:rsidR="004C6664" w:rsidRDefault="006E0700">
            <w:pPr>
              <w:jc w:val="center"/>
            </w:pPr>
            <w:r>
              <w:t>Gesamt</w:t>
            </w:r>
            <w:r>
              <w:softHyphen/>
              <w:t>preis</w:t>
            </w:r>
          </w:p>
        </w:tc>
      </w:tr>
      <w:tr w:rsidR="004C6664" w14:paraId="2F95566E" w14:textId="77777777">
        <w:tc>
          <w:tcPr>
            <w:tcW w:w="421" w:type="dxa"/>
            <w:tcBorders>
              <w:top w:val="single" w:sz="4" w:space="0" w:color="000000"/>
              <w:left w:val="single" w:sz="4" w:space="0" w:color="000000"/>
              <w:bottom w:val="single" w:sz="4" w:space="0" w:color="000000"/>
              <w:right w:val="single" w:sz="4" w:space="0" w:color="000000"/>
            </w:tcBorders>
          </w:tcPr>
          <w:p w14:paraId="5FE89F3E" w14:textId="77777777" w:rsidR="004C6664" w:rsidRDefault="004C6664"/>
        </w:tc>
        <w:tc>
          <w:tcPr>
            <w:tcW w:w="1307" w:type="dxa"/>
            <w:tcBorders>
              <w:top w:val="single" w:sz="4" w:space="0" w:color="000000"/>
              <w:left w:val="single" w:sz="4" w:space="0" w:color="000000"/>
              <w:bottom w:val="single" w:sz="4" w:space="0" w:color="000000"/>
              <w:right w:val="single" w:sz="4" w:space="0" w:color="000000"/>
            </w:tcBorders>
          </w:tcPr>
          <w:p w14:paraId="7A31E64F" w14:textId="77777777" w:rsidR="004C6664" w:rsidRDefault="004C6664"/>
        </w:tc>
        <w:tc>
          <w:tcPr>
            <w:tcW w:w="672" w:type="dxa"/>
            <w:tcBorders>
              <w:top w:val="single" w:sz="4" w:space="0" w:color="000000"/>
              <w:left w:val="single" w:sz="4" w:space="0" w:color="000000"/>
              <w:bottom w:val="single" w:sz="4" w:space="0" w:color="000000"/>
              <w:right w:val="single" w:sz="4" w:space="0" w:color="000000"/>
            </w:tcBorders>
          </w:tcPr>
          <w:p w14:paraId="675D6E44" w14:textId="77777777" w:rsidR="004C6664" w:rsidRDefault="004C6664"/>
        </w:tc>
        <w:tc>
          <w:tcPr>
            <w:tcW w:w="1232" w:type="dxa"/>
            <w:tcBorders>
              <w:top w:val="single" w:sz="4" w:space="0" w:color="000000"/>
              <w:left w:val="single" w:sz="4" w:space="0" w:color="000000"/>
              <w:bottom w:val="single" w:sz="4" w:space="0" w:color="000000"/>
              <w:right w:val="single" w:sz="4" w:space="0" w:color="000000"/>
            </w:tcBorders>
          </w:tcPr>
          <w:p w14:paraId="065C136E" w14:textId="77777777" w:rsidR="004C6664" w:rsidRDefault="004C6664"/>
        </w:tc>
        <w:tc>
          <w:tcPr>
            <w:tcW w:w="729" w:type="dxa"/>
            <w:tcBorders>
              <w:top w:val="single" w:sz="4" w:space="0" w:color="000000"/>
              <w:left w:val="single" w:sz="4" w:space="0" w:color="000000"/>
              <w:bottom w:val="single" w:sz="4" w:space="0" w:color="000000"/>
              <w:right w:val="single" w:sz="4" w:space="0" w:color="000000"/>
            </w:tcBorders>
          </w:tcPr>
          <w:p w14:paraId="15620595" w14:textId="77777777" w:rsidR="004C6664" w:rsidRDefault="004C6664"/>
        </w:tc>
        <w:tc>
          <w:tcPr>
            <w:tcW w:w="821" w:type="dxa"/>
            <w:tcBorders>
              <w:top w:val="single" w:sz="4" w:space="0" w:color="000000"/>
              <w:left w:val="single" w:sz="4" w:space="0" w:color="000000"/>
              <w:bottom w:val="single" w:sz="4" w:space="0" w:color="000000"/>
              <w:right w:val="single" w:sz="4" w:space="0" w:color="000000"/>
            </w:tcBorders>
          </w:tcPr>
          <w:p w14:paraId="6C7CD575" w14:textId="77777777" w:rsidR="004C6664" w:rsidRDefault="004C6664"/>
        </w:tc>
        <w:tc>
          <w:tcPr>
            <w:tcW w:w="1364" w:type="dxa"/>
            <w:tcBorders>
              <w:top w:val="single" w:sz="4" w:space="0" w:color="000000"/>
              <w:left w:val="single" w:sz="4" w:space="0" w:color="000000"/>
              <w:bottom w:val="single" w:sz="4" w:space="0" w:color="000000"/>
              <w:right w:val="single" w:sz="4" w:space="0" w:color="000000"/>
            </w:tcBorders>
          </w:tcPr>
          <w:p w14:paraId="0C15C96A" w14:textId="77777777" w:rsidR="004C6664" w:rsidRDefault="004C6664"/>
        </w:tc>
        <w:tc>
          <w:tcPr>
            <w:tcW w:w="1212" w:type="dxa"/>
            <w:tcBorders>
              <w:top w:val="single" w:sz="4" w:space="0" w:color="000000"/>
              <w:left w:val="single" w:sz="4" w:space="0" w:color="000000"/>
              <w:bottom w:val="single" w:sz="4" w:space="0" w:color="000000"/>
              <w:right w:val="single" w:sz="4" w:space="0" w:color="000000"/>
            </w:tcBorders>
          </w:tcPr>
          <w:p w14:paraId="3ADCAE2A" w14:textId="77777777" w:rsidR="004C6664" w:rsidRDefault="004C6664"/>
        </w:tc>
        <w:tc>
          <w:tcPr>
            <w:tcW w:w="671" w:type="dxa"/>
            <w:tcBorders>
              <w:top w:val="single" w:sz="4" w:space="0" w:color="000000"/>
              <w:left w:val="single" w:sz="4" w:space="0" w:color="000000"/>
              <w:bottom w:val="single" w:sz="4" w:space="0" w:color="000000"/>
              <w:right w:val="single" w:sz="4" w:space="0" w:color="000000"/>
            </w:tcBorders>
          </w:tcPr>
          <w:p w14:paraId="3F12661D" w14:textId="77777777" w:rsidR="004C6664" w:rsidRDefault="004C6664"/>
        </w:tc>
        <w:tc>
          <w:tcPr>
            <w:tcW w:w="812" w:type="dxa"/>
            <w:tcBorders>
              <w:top w:val="single" w:sz="4" w:space="0" w:color="000000"/>
              <w:left w:val="single" w:sz="4" w:space="0" w:color="000000"/>
              <w:bottom w:val="single" w:sz="4" w:space="0" w:color="000000"/>
              <w:right w:val="single" w:sz="4" w:space="0" w:color="000000"/>
            </w:tcBorders>
          </w:tcPr>
          <w:p w14:paraId="3FE42CBE" w14:textId="77777777" w:rsidR="004C6664" w:rsidRDefault="004C6664"/>
        </w:tc>
      </w:tr>
    </w:tbl>
    <w:p w14:paraId="0F2198E6" w14:textId="77777777" w:rsidR="004C6664" w:rsidRDefault="006E0700">
      <w:pPr>
        <w:jc w:val="right"/>
      </w:pPr>
      <w:r>
        <w:t>Monatlicher Gesamtmietpreis _____</w:t>
      </w:r>
    </w:p>
    <w:p w14:paraId="16F3685A" w14:textId="77777777" w:rsidR="004C6664" w:rsidRDefault="004C6664">
      <w:pPr>
        <w:jc w:val="right"/>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260"/>
        <w:gridCol w:w="6972"/>
      </w:tblGrid>
      <w:tr w:rsidR="004C6664" w14:paraId="580EA927" w14:textId="77777777">
        <w:trPr>
          <w:tblHeader/>
        </w:trPr>
        <w:tc>
          <w:tcPr>
            <w:tcW w:w="2262" w:type="dxa"/>
            <w:tcBorders>
              <w:top w:val="single" w:sz="4" w:space="0" w:color="000000"/>
              <w:left w:val="single" w:sz="4" w:space="0" w:color="000000"/>
              <w:bottom w:val="single" w:sz="4" w:space="0" w:color="000000"/>
              <w:right w:val="single" w:sz="4" w:space="0" w:color="000000"/>
            </w:tcBorders>
            <w:shd w:val="solid" w:color="E7E6E6" w:fill="FF0000"/>
          </w:tcPr>
          <w:p w14:paraId="12F71266" w14:textId="77777777" w:rsidR="004C6664" w:rsidRDefault="006E0700">
            <w:r>
              <w:t>Fußnote</w:t>
            </w:r>
          </w:p>
        </w:tc>
        <w:tc>
          <w:tcPr>
            <w:tcW w:w="6979" w:type="dxa"/>
            <w:tcBorders>
              <w:top w:val="single" w:sz="4" w:space="0" w:color="000000"/>
              <w:left w:val="single" w:sz="4" w:space="0" w:color="000000"/>
              <w:bottom w:val="single" w:sz="4" w:space="0" w:color="000000"/>
              <w:right w:val="single" w:sz="4" w:space="0" w:color="000000"/>
            </w:tcBorders>
            <w:shd w:val="solid" w:color="E7E6E6" w:fill="FF0000"/>
          </w:tcPr>
          <w:p w14:paraId="2B899465" w14:textId="77777777" w:rsidR="004C6664" w:rsidRDefault="006E0700">
            <w:r>
              <w:t>Erläuterung</w:t>
            </w:r>
          </w:p>
        </w:tc>
      </w:tr>
      <w:tr w:rsidR="004C6664" w14:paraId="1FF77EFF" w14:textId="77777777">
        <w:tc>
          <w:tcPr>
            <w:tcW w:w="2262" w:type="dxa"/>
            <w:tcBorders>
              <w:top w:val="single" w:sz="4" w:space="0" w:color="000000"/>
              <w:left w:val="single" w:sz="4" w:space="0" w:color="000000"/>
              <w:bottom w:val="single" w:sz="4" w:space="0" w:color="000000"/>
              <w:right w:val="single" w:sz="4" w:space="0" w:color="000000"/>
            </w:tcBorders>
          </w:tcPr>
          <w:p w14:paraId="457C1B6E" w14:textId="77777777" w:rsidR="004C6664" w:rsidRDefault="006E0700">
            <w:pPr>
              <w:jc w:val="center"/>
            </w:pPr>
            <w:r>
              <w:t>1</w:t>
            </w:r>
          </w:p>
        </w:tc>
        <w:tc>
          <w:tcPr>
            <w:tcW w:w="6979" w:type="dxa"/>
            <w:tcBorders>
              <w:top w:val="single" w:sz="4" w:space="0" w:color="000000"/>
              <w:left w:val="single" w:sz="4" w:space="0" w:color="000000"/>
              <w:bottom w:val="single" w:sz="4" w:space="0" w:color="000000"/>
              <w:right w:val="single" w:sz="4" w:space="0" w:color="000000"/>
            </w:tcBorders>
          </w:tcPr>
          <w:p w14:paraId="453511C5" w14:textId="77777777" w:rsidR="004C6664" w:rsidRDefault="006E0700">
            <w:r>
              <w:t>Wenn abweichend von Ziffer 16.1 EVB-IT System-AGB</w:t>
            </w:r>
          </w:p>
        </w:tc>
      </w:tr>
      <w:tr w:rsidR="004C6664" w14:paraId="2710257D" w14:textId="77777777">
        <w:tc>
          <w:tcPr>
            <w:tcW w:w="2262" w:type="dxa"/>
            <w:tcBorders>
              <w:top w:val="single" w:sz="4" w:space="0" w:color="000000"/>
              <w:left w:val="single" w:sz="4" w:space="0" w:color="000000"/>
              <w:bottom w:val="single" w:sz="4" w:space="0" w:color="000000"/>
              <w:right w:val="single" w:sz="4" w:space="0" w:color="000000"/>
            </w:tcBorders>
          </w:tcPr>
          <w:p w14:paraId="74CFBA99" w14:textId="77777777" w:rsidR="004C6664" w:rsidRDefault="006E0700">
            <w:pPr>
              <w:jc w:val="center"/>
            </w:pPr>
            <w:r>
              <w:t>2</w:t>
            </w:r>
          </w:p>
        </w:tc>
        <w:tc>
          <w:tcPr>
            <w:tcW w:w="6979" w:type="dxa"/>
            <w:tcBorders>
              <w:top w:val="single" w:sz="4" w:space="0" w:color="000000"/>
              <w:left w:val="single" w:sz="4" w:space="0" w:color="000000"/>
              <w:bottom w:val="single" w:sz="4" w:space="0" w:color="000000"/>
              <w:right w:val="single" w:sz="4" w:space="0" w:color="000000"/>
            </w:tcBorders>
          </w:tcPr>
          <w:p w14:paraId="6036881A" w14:textId="77777777" w:rsidR="004C6664" w:rsidRDefault="006E0700">
            <w:r>
              <w:t>Wenn abweichend von Ziffer 16.1.1 EVB-IT System-AGB</w:t>
            </w:r>
          </w:p>
        </w:tc>
      </w:tr>
      <w:tr w:rsidR="004C6664" w14:paraId="36328329" w14:textId="77777777">
        <w:tc>
          <w:tcPr>
            <w:tcW w:w="2262" w:type="dxa"/>
            <w:tcBorders>
              <w:top w:val="single" w:sz="4" w:space="0" w:color="000000"/>
              <w:left w:val="single" w:sz="4" w:space="0" w:color="000000"/>
              <w:bottom w:val="single" w:sz="4" w:space="0" w:color="000000"/>
              <w:right w:val="single" w:sz="4" w:space="0" w:color="000000"/>
            </w:tcBorders>
          </w:tcPr>
          <w:p w14:paraId="317AF04C" w14:textId="77777777" w:rsidR="004C6664" w:rsidRDefault="006E0700">
            <w:pPr>
              <w:jc w:val="center"/>
            </w:pPr>
            <w:r>
              <w:t>3</w:t>
            </w:r>
          </w:p>
        </w:tc>
        <w:tc>
          <w:tcPr>
            <w:tcW w:w="6979" w:type="dxa"/>
            <w:tcBorders>
              <w:top w:val="single" w:sz="4" w:space="0" w:color="000000"/>
              <w:left w:val="single" w:sz="4" w:space="0" w:color="000000"/>
              <w:bottom w:val="single" w:sz="4" w:space="0" w:color="000000"/>
              <w:right w:val="single" w:sz="4" w:space="0" w:color="000000"/>
            </w:tcBorders>
          </w:tcPr>
          <w:p w14:paraId="54615CD0" w14:textId="77777777" w:rsidR="004C6664" w:rsidRDefault="006E0700">
            <w:r>
              <w:t>Das Mietverhältnis verlängert sich um die vereinbarten Monate, wenn es nicht mit einer Frist von drei Monaten zum Ende der Mietdauer gekündigt wird.</w:t>
            </w:r>
          </w:p>
        </w:tc>
      </w:tr>
    </w:tbl>
    <w:p w14:paraId="4ADE8F70" w14:textId="77777777" w:rsidR="004C6664" w:rsidRDefault="00F80303">
      <w:pPr>
        <w:tabs>
          <w:tab w:val="left" w:pos="431"/>
        </w:tabs>
        <w:ind w:left="431" w:hanging="431"/>
      </w:pPr>
      <w:sdt>
        <w:sdtPr>
          <w:id w:val="14270175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Weitere Vereinbarungen zur Kündigungsfrist abweichend von Ziffer 16.1.1 EVB-IT System-AGB gemäß Anlage Nr. _____.</w:t>
      </w:r>
    </w:p>
    <w:p w14:paraId="5731A9D5" w14:textId="77777777" w:rsidR="004C6664" w:rsidRDefault="00F80303">
      <w:pPr>
        <w:tabs>
          <w:tab w:val="left" w:pos="431"/>
        </w:tabs>
        <w:ind w:left="431" w:hanging="431"/>
      </w:pPr>
      <w:sdt>
        <w:sdtPr>
          <w:id w:val="-108253116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gesamte Hardware gemäß Nummer 4.2 ist nicht im Pauschalfestpreis* enthalten.</w:t>
      </w:r>
    </w:p>
    <w:p w14:paraId="274D2AAB" w14:textId="77777777" w:rsidR="004C6664" w:rsidRDefault="00F80303">
      <w:pPr>
        <w:tabs>
          <w:tab w:val="left" w:pos="431"/>
        </w:tabs>
        <w:ind w:left="431" w:hanging="431"/>
      </w:pPr>
      <w:sdt>
        <w:sdtPr>
          <w:id w:val="44336029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Hardware gemäß Nummer 4.2 lfd. Nr. _____ bis _____ ist nicht im Pauschalfestpreis* enthalten.</w:t>
      </w:r>
    </w:p>
    <w:p w14:paraId="0FE06A6B" w14:textId="7752878C" w:rsidR="00F3444B" w:rsidRPr="00F3444B" w:rsidRDefault="006E0700" w:rsidP="00F3444B">
      <w:pPr>
        <w:pStyle w:val="berschrift3"/>
        <w:keepNext/>
        <w:numPr>
          <w:ilvl w:val="3"/>
          <w:numId w:val="1"/>
        </w:numPr>
        <w:jc w:val="both"/>
        <w:rPr>
          <w:sz w:val="18"/>
          <w:szCs w:val="18"/>
        </w:rPr>
      </w:pPr>
      <w:bookmarkStart w:id="12" w:name="_Toc222415288"/>
      <w:r w:rsidRPr="00F3444B">
        <w:rPr>
          <w:sz w:val="18"/>
          <w:szCs w:val="18"/>
        </w:rPr>
        <w:t>Überlassung von Standardsoftware* gegen Einmalvergütung auf Dauer (Verkauf)</w:t>
      </w:r>
      <w:bookmarkEnd w:id="12"/>
      <w:r w:rsidR="009E50A6" w:rsidRPr="00F3444B">
        <w:rPr>
          <w:sz w:val="18"/>
          <w:szCs w:val="18"/>
        </w:rPr>
        <w:t xml:space="preserve"> </w:t>
      </w:r>
      <w:bookmarkStart w:id="13" w:name="_Toc222415289"/>
    </w:p>
    <w:p w14:paraId="5704862F" w14:textId="0469CB1D" w:rsidR="004C6664" w:rsidRDefault="006E0700" w:rsidP="00F3444B">
      <w:pPr>
        <w:pStyle w:val="berschrift3"/>
        <w:keepNext/>
        <w:numPr>
          <w:ilvl w:val="3"/>
          <w:numId w:val="1"/>
        </w:numPr>
        <w:jc w:val="both"/>
      </w:pPr>
      <w:r w:rsidRPr="00F3444B">
        <w:rPr>
          <w:sz w:val="18"/>
          <w:szCs w:val="18"/>
        </w:rPr>
        <w:t>Leistungsumfang und Vergütung</w:t>
      </w:r>
      <w:bookmarkEnd w:id="13"/>
    </w:p>
    <w:p w14:paraId="639CAFE9" w14:textId="77777777" w:rsidR="004C6664" w:rsidRDefault="006E0700">
      <w:r>
        <w:t>Dem Auftraggeber wird vom Auftragnehmer nachstehend aufgeführte Standardsoftware* gegen Einmalvergütung auf Dauer überlassen: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9"/>
        <w:gridCol w:w="1637"/>
        <w:gridCol w:w="629"/>
        <w:gridCol w:w="515"/>
        <w:gridCol w:w="1443"/>
        <w:gridCol w:w="759"/>
        <w:gridCol w:w="1729"/>
        <w:gridCol w:w="996"/>
        <w:gridCol w:w="1125"/>
      </w:tblGrid>
      <w:tr w:rsidR="004C6664" w14:paraId="0925A23C" w14:textId="77777777" w:rsidTr="00F3444B">
        <w:trPr>
          <w:tblHeader/>
        </w:trPr>
        <w:tc>
          <w:tcPr>
            <w:tcW w:w="399" w:type="dxa"/>
            <w:tcBorders>
              <w:top w:val="single" w:sz="4" w:space="0" w:color="000000"/>
              <w:left w:val="single" w:sz="4" w:space="0" w:color="000000"/>
              <w:bottom w:val="single" w:sz="4" w:space="0" w:color="000000"/>
              <w:right w:val="single" w:sz="4" w:space="0" w:color="000000"/>
            </w:tcBorders>
            <w:shd w:val="solid" w:color="E7E6E6" w:fill="FF0000"/>
          </w:tcPr>
          <w:p w14:paraId="0D155AA2" w14:textId="77777777" w:rsidR="004C6664" w:rsidRDefault="006E0700">
            <w:pPr>
              <w:jc w:val="center"/>
            </w:pPr>
            <w:r>
              <w:t>Lfd. Nr.</w:t>
            </w:r>
          </w:p>
        </w:tc>
        <w:tc>
          <w:tcPr>
            <w:tcW w:w="1637" w:type="dxa"/>
            <w:tcBorders>
              <w:top w:val="single" w:sz="4" w:space="0" w:color="000000"/>
              <w:left w:val="single" w:sz="4" w:space="0" w:color="000000"/>
              <w:bottom w:val="single" w:sz="4" w:space="0" w:color="000000"/>
              <w:right w:val="single" w:sz="4" w:space="0" w:color="000000"/>
            </w:tcBorders>
            <w:shd w:val="solid" w:color="E7E6E6" w:fill="FF0000"/>
          </w:tcPr>
          <w:p w14:paraId="0742BC4A" w14:textId="77777777" w:rsidR="004C6664" w:rsidRDefault="006E0700">
            <w:pPr>
              <w:jc w:val="center"/>
            </w:pPr>
            <w:r>
              <w:t>Produktbezeichnung</w:t>
            </w:r>
            <w:r>
              <w:br/>
              <w:t>und -beschreibung,</w:t>
            </w:r>
            <w:r>
              <w:br/>
              <w:t>Produkt-Nr.</w:t>
            </w:r>
          </w:p>
        </w:tc>
        <w:tc>
          <w:tcPr>
            <w:tcW w:w="629" w:type="dxa"/>
            <w:tcBorders>
              <w:top w:val="single" w:sz="4" w:space="0" w:color="000000"/>
              <w:left w:val="single" w:sz="4" w:space="0" w:color="000000"/>
              <w:bottom w:val="single" w:sz="4" w:space="0" w:color="000000"/>
              <w:right w:val="single" w:sz="4" w:space="0" w:color="000000"/>
            </w:tcBorders>
            <w:shd w:val="solid" w:color="E7E6E6" w:fill="FF0000"/>
          </w:tcPr>
          <w:p w14:paraId="263E28A5" w14:textId="77777777" w:rsidR="004C6664" w:rsidRDefault="006E0700">
            <w:pPr>
              <w:jc w:val="center"/>
            </w:pPr>
            <w:r>
              <w:t>Menge</w:t>
            </w:r>
          </w:p>
        </w:tc>
        <w:tc>
          <w:tcPr>
            <w:tcW w:w="515" w:type="dxa"/>
            <w:tcBorders>
              <w:top w:val="single" w:sz="4" w:space="0" w:color="000000"/>
              <w:left w:val="single" w:sz="4" w:space="0" w:color="000000"/>
              <w:bottom w:val="single" w:sz="4" w:space="0" w:color="000000"/>
              <w:right w:val="single" w:sz="4" w:space="0" w:color="000000"/>
            </w:tcBorders>
            <w:shd w:val="solid" w:color="E7E6E6" w:fill="FF0000"/>
          </w:tcPr>
          <w:p w14:paraId="39A9F98A" w14:textId="77777777" w:rsidR="004C6664" w:rsidRDefault="006E0700">
            <w:pPr>
              <w:jc w:val="center"/>
            </w:pPr>
            <w:r>
              <w:t>EXP</w:t>
            </w:r>
            <w:r>
              <w:rPr>
                <w:vertAlign w:val="superscript"/>
              </w:rPr>
              <w:t>1</w:t>
            </w:r>
          </w:p>
        </w:tc>
        <w:tc>
          <w:tcPr>
            <w:tcW w:w="1443" w:type="dxa"/>
            <w:tcBorders>
              <w:top w:val="single" w:sz="4" w:space="0" w:color="000000"/>
              <w:left w:val="single" w:sz="4" w:space="0" w:color="000000"/>
              <w:bottom w:val="single" w:sz="4" w:space="0" w:color="000000"/>
              <w:right w:val="single" w:sz="4" w:space="0" w:color="000000"/>
            </w:tcBorders>
            <w:shd w:val="solid" w:color="E7E6E6" w:fill="FF0000"/>
          </w:tcPr>
          <w:p w14:paraId="48D6F46E" w14:textId="77777777" w:rsidR="004C6664" w:rsidRDefault="006E0700">
            <w:pPr>
              <w:jc w:val="center"/>
            </w:pPr>
            <w:r>
              <w:t>Anzahl</w:t>
            </w:r>
            <w:r>
              <w:br/>
              <w:t>erlaubter</w:t>
            </w:r>
            <w:r>
              <w:br/>
              <w:t>Sicherungskopien</w:t>
            </w:r>
          </w:p>
        </w:tc>
        <w:tc>
          <w:tcPr>
            <w:tcW w:w="759" w:type="dxa"/>
            <w:tcBorders>
              <w:top w:val="single" w:sz="4" w:space="0" w:color="000000"/>
              <w:left w:val="single" w:sz="4" w:space="0" w:color="000000"/>
              <w:bottom w:val="single" w:sz="4" w:space="0" w:color="000000"/>
              <w:right w:val="single" w:sz="4" w:space="0" w:color="000000"/>
            </w:tcBorders>
            <w:shd w:val="solid" w:color="E7E6E6" w:fill="FF0000"/>
          </w:tcPr>
          <w:p w14:paraId="796BFCDE" w14:textId="77777777" w:rsidR="004C6664" w:rsidRDefault="006E0700">
            <w:pPr>
              <w:jc w:val="center"/>
            </w:pPr>
            <w:r>
              <w:t>Zu liefernde Version</w:t>
            </w:r>
            <w:r>
              <w:rPr>
                <w:vertAlign w:val="superscript"/>
              </w:rPr>
              <w:t>2</w:t>
            </w:r>
          </w:p>
        </w:tc>
        <w:tc>
          <w:tcPr>
            <w:tcW w:w="1729" w:type="dxa"/>
            <w:tcBorders>
              <w:top w:val="single" w:sz="4" w:space="0" w:color="000000"/>
              <w:left w:val="single" w:sz="4" w:space="0" w:color="000000"/>
              <w:bottom w:val="single" w:sz="4" w:space="0" w:color="000000"/>
              <w:right w:val="single" w:sz="4" w:space="0" w:color="000000"/>
            </w:tcBorders>
            <w:shd w:val="solid" w:color="E7E6E6" w:fill="FF0000"/>
          </w:tcPr>
          <w:p w14:paraId="3ED0D9D8" w14:textId="77777777" w:rsidR="004C6664" w:rsidRDefault="006E0700">
            <w:pPr>
              <w:jc w:val="center"/>
            </w:pPr>
            <w:r>
              <w:t>Abweichende Nutzungsrechte gemäß Nutzungsrechtsmatrix Anlage Nr. (Muster 4)</w:t>
            </w:r>
            <w:r>
              <w:rPr>
                <w:vertAlign w:val="superscript"/>
              </w:rPr>
              <w:t>3</w:t>
            </w:r>
          </w:p>
        </w:tc>
        <w:tc>
          <w:tcPr>
            <w:tcW w:w="996" w:type="dxa"/>
            <w:tcBorders>
              <w:top w:val="single" w:sz="4" w:space="0" w:color="000000"/>
              <w:left w:val="single" w:sz="4" w:space="0" w:color="000000"/>
              <w:bottom w:val="single" w:sz="4" w:space="0" w:color="000000"/>
              <w:right w:val="single" w:sz="4" w:space="0" w:color="000000"/>
            </w:tcBorders>
            <w:shd w:val="solid" w:color="E7E6E6" w:fill="FF0000"/>
          </w:tcPr>
          <w:p w14:paraId="6D41FD6C" w14:textId="77777777" w:rsidR="004C6664" w:rsidRDefault="006E0700">
            <w:pPr>
              <w:jc w:val="center"/>
            </w:pPr>
            <w:r>
              <w:t>Einzelpreis</w:t>
            </w:r>
            <w:r>
              <w:rPr>
                <w:vertAlign w:val="superscript"/>
              </w:rPr>
              <w:t>4</w:t>
            </w:r>
          </w:p>
        </w:tc>
        <w:tc>
          <w:tcPr>
            <w:tcW w:w="1125" w:type="dxa"/>
            <w:tcBorders>
              <w:top w:val="single" w:sz="4" w:space="0" w:color="000000"/>
              <w:left w:val="single" w:sz="4" w:space="0" w:color="000000"/>
              <w:bottom w:val="single" w:sz="4" w:space="0" w:color="000000"/>
              <w:right w:val="single" w:sz="4" w:space="0" w:color="000000"/>
            </w:tcBorders>
            <w:shd w:val="solid" w:color="E7E6E6" w:fill="FF0000"/>
          </w:tcPr>
          <w:p w14:paraId="17A3FCCA" w14:textId="77777777" w:rsidR="004C6664" w:rsidRDefault="006E0700">
            <w:pPr>
              <w:jc w:val="center"/>
            </w:pPr>
            <w:r>
              <w:t>Gesamtpreis</w:t>
            </w:r>
            <w:r>
              <w:rPr>
                <w:vertAlign w:val="superscript"/>
              </w:rPr>
              <w:t>4</w:t>
            </w:r>
          </w:p>
        </w:tc>
      </w:tr>
      <w:tr w:rsidR="00F3444B" w:rsidRPr="00F3444B" w14:paraId="60A00E8F" w14:textId="77777777" w:rsidTr="00F3444B">
        <w:tc>
          <w:tcPr>
            <w:tcW w:w="399" w:type="dxa"/>
            <w:tcBorders>
              <w:top w:val="single" w:sz="4" w:space="0" w:color="000000"/>
              <w:left w:val="single" w:sz="4" w:space="0" w:color="000000"/>
              <w:bottom w:val="single" w:sz="4" w:space="0" w:color="000000"/>
              <w:right w:val="single" w:sz="4" w:space="0" w:color="000000"/>
            </w:tcBorders>
          </w:tcPr>
          <w:p w14:paraId="03CD8AE7" w14:textId="3426FCC6" w:rsidR="00F3444B" w:rsidRPr="00F3444B" w:rsidRDefault="00F3444B">
            <w:pPr>
              <w:jc w:val="both"/>
              <w:rPr>
                <w:color w:val="0070C0"/>
              </w:rPr>
            </w:pPr>
            <w:r w:rsidRPr="00F3444B">
              <w:rPr>
                <w:color w:val="0070C0"/>
              </w:rPr>
              <w:t>1</w:t>
            </w:r>
          </w:p>
        </w:tc>
        <w:tc>
          <w:tcPr>
            <w:tcW w:w="1637" w:type="dxa"/>
            <w:tcBorders>
              <w:top w:val="single" w:sz="4" w:space="0" w:color="000000"/>
              <w:left w:val="single" w:sz="4" w:space="0" w:color="000000"/>
              <w:bottom w:val="single" w:sz="4" w:space="0" w:color="000000"/>
              <w:right w:val="single" w:sz="4" w:space="0" w:color="000000"/>
            </w:tcBorders>
          </w:tcPr>
          <w:p w14:paraId="7F566EBF" w14:textId="1038F39B" w:rsidR="00F3444B" w:rsidRPr="00F3444B" w:rsidRDefault="00F3444B">
            <w:pPr>
              <w:jc w:val="both"/>
              <w:rPr>
                <w:color w:val="0070C0"/>
              </w:rPr>
            </w:pPr>
            <w:r w:rsidRPr="00F3444B">
              <w:rPr>
                <w:color w:val="0070C0"/>
              </w:rPr>
              <w:t>Runtime CfC</w:t>
            </w:r>
          </w:p>
        </w:tc>
        <w:tc>
          <w:tcPr>
            <w:tcW w:w="629" w:type="dxa"/>
            <w:tcBorders>
              <w:top w:val="single" w:sz="4" w:space="0" w:color="000000"/>
              <w:left w:val="single" w:sz="4" w:space="0" w:color="000000"/>
              <w:bottom w:val="single" w:sz="4" w:space="0" w:color="000000"/>
              <w:right w:val="single" w:sz="4" w:space="0" w:color="000000"/>
            </w:tcBorders>
          </w:tcPr>
          <w:p w14:paraId="31E38362" w14:textId="73E64797" w:rsidR="00F3444B" w:rsidRPr="00F3444B" w:rsidRDefault="00F3444B">
            <w:pPr>
              <w:jc w:val="both"/>
              <w:rPr>
                <w:color w:val="0070C0"/>
              </w:rPr>
            </w:pPr>
            <w:r w:rsidRPr="00F3444B">
              <w:rPr>
                <w:color w:val="0070C0"/>
              </w:rPr>
              <w:t>1</w:t>
            </w:r>
          </w:p>
        </w:tc>
        <w:tc>
          <w:tcPr>
            <w:tcW w:w="515" w:type="dxa"/>
            <w:tcBorders>
              <w:top w:val="single" w:sz="4" w:space="0" w:color="000000"/>
              <w:left w:val="single" w:sz="4" w:space="0" w:color="000000"/>
              <w:bottom w:val="single" w:sz="4" w:space="0" w:color="000000"/>
              <w:right w:val="single" w:sz="4" w:space="0" w:color="000000"/>
            </w:tcBorders>
          </w:tcPr>
          <w:p w14:paraId="003412F5" w14:textId="77777777" w:rsidR="00F3444B" w:rsidRPr="00F3444B" w:rsidRDefault="00F3444B">
            <w:pPr>
              <w:jc w:val="both"/>
              <w:rPr>
                <w:color w:val="0070C0"/>
              </w:rPr>
            </w:pPr>
          </w:p>
        </w:tc>
        <w:tc>
          <w:tcPr>
            <w:tcW w:w="1443" w:type="dxa"/>
            <w:tcBorders>
              <w:top w:val="single" w:sz="4" w:space="0" w:color="000000"/>
              <w:left w:val="single" w:sz="4" w:space="0" w:color="000000"/>
              <w:bottom w:val="single" w:sz="4" w:space="0" w:color="000000"/>
              <w:right w:val="single" w:sz="4" w:space="0" w:color="000000"/>
            </w:tcBorders>
          </w:tcPr>
          <w:p w14:paraId="68C7F800" w14:textId="77777777" w:rsidR="00F3444B" w:rsidRPr="00F3444B" w:rsidRDefault="00F3444B">
            <w:pPr>
              <w:jc w:val="both"/>
              <w:rPr>
                <w:color w:val="0070C0"/>
              </w:rPr>
            </w:pPr>
          </w:p>
        </w:tc>
        <w:tc>
          <w:tcPr>
            <w:tcW w:w="759" w:type="dxa"/>
            <w:tcBorders>
              <w:top w:val="single" w:sz="4" w:space="0" w:color="000000"/>
              <w:left w:val="single" w:sz="4" w:space="0" w:color="000000"/>
              <w:bottom w:val="single" w:sz="4" w:space="0" w:color="000000"/>
              <w:right w:val="single" w:sz="4" w:space="0" w:color="000000"/>
            </w:tcBorders>
          </w:tcPr>
          <w:p w14:paraId="5A81FE47" w14:textId="77777777" w:rsidR="00F3444B" w:rsidRPr="00F3444B" w:rsidRDefault="00F3444B">
            <w:pPr>
              <w:jc w:val="both"/>
              <w:rPr>
                <w:color w:val="0070C0"/>
              </w:rPr>
            </w:pPr>
          </w:p>
        </w:tc>
        <w:tc>
          <w:tcPr>
            <w:tcW w:w="1729" w:type="dxa"/>
            <w:tcBorders>
              <w:top w:val="single" w:sz="4" w:space="0" w:color="000000"/>
              <w:left w:val="single" w:sz="4" w:space="0" w:color="000000"/>
              <w:bottom w:val="single" w:sz="4" w:space="0" w:color="000000"/>
              <w:right w:val="single" w:sz="4" w:space="0" w:color="000000"/>
            </w:tcBorders>
          </w:tcPr>
          <w:p w14:paraId="4804CFB2" w14:textId="77777777" w:rsidR="00F3444B" w:rsidRPr="00F3444B" w:rsidRDefault="00F3444B">
            <w:pPr>
              <w:jc w:val="both"/>
              <w:rPr>
                <w:color w:val="0070C0"/>
              </w:rPr>
            </w:pPr>
          </w:p>
        </w:tc>
        <w:tc>
          <w:tcPr>
            <w:tcW w:w="2121" w:type="dxa"/>
            <w:gridSpan w:val="2"/>
            <w:tcBorders>
              <w:top w:val="single" w:sz="4" w:space="0" w:color="000000"/>
              <w:left w:val="single" w:sz="4" w:space="0" w:color="000000"/>
              <w:bottom w:val="single" w:sz="4" w:space="0" w:color="000000"/>
              <w:right w:val="single" w:sz="4" w:space="0" w:color="000000"/>
            </w:tcBorders>
          </w:tcPr>
          <w:p w14:paraId="60275977" w14:textId="2109FC51" w:rsidR="00F3444B" w:rsidRPr="00F3444B" w:rsidRDefault="00F3444B" w:rsidP="00F3444B">
            <w:pPr>
              <w:jc w:val="center"/>
              <w:rPr>
                <w:color w:val="0070C0"/>
              </w:rPr>
            </w:pPr>
            <w:r w:rsidRPr="00F3444B">
              <w:rPr>
                <w:color w:val="0070C0"/>
              </w:rPr>
              <w:t>Siehe 02 Angebotsformblatt</w:t>
            </w:r>
          </w:p>
        </w:tc>
      </w:tr>
      <w:tr w:rsidR="00F3444B" w:rsidRPr="00F3444B" w14:paraId="033EEAB6" w14:textId="77777777" w:rsidTr="00926D60">
        <w:tc>
          <w:tcPr>
            <w:tcW w:w="399" w:type="dxa"/>
            <w:tcBorders>
              <w:top w:val="single" w:sz="4" w:space="0" w:color="000000"/>
              <w:left w:val="single" w:sz="4" w:space="0" w:color="000000"/>
              <w:bottom w:val="single" w:sz="4" w:space="0" w:color="000000"/>
              <w:right w:val="single" w:sz="4" w:space="0" w:color="000000"/>
            </w:tcBorders>
          </w:tcPr>
          <w:p w14:paraId="7836E69D" w14:textId="1FBF03D6" w:rsidR="00F3444B" w:rsidRPr="00F3444B" w:rsidRDefault="00F3444B">
            <w:pPr>
              <w:jc w:val="both"/>
              <w:rPr>
                <w:color w:val="0070C0"/>
              </w:rPr>
            </w:pPr>
            <w:r w:rsidRPr="00F3444B">
              <w:rPr>
                <w:color w:val="0070C0"/>
              </w:rPr>
              <w:t>2</w:t>
            </w:r>
          </w:p>
        </w:tc>
        <w:tc>
          <w:tcPr>
            <w:tcW w:w="1637" w:type="dxa"/>
            <w:tcBorders>
              <w:top w:val="single" w:sz="4" w:space="0" w:color="000000"/>
              <w:left w:val="single" w:sz="4" w:space="0" w:color="000000"/>
              <w:bottom w:val="single" w:sz="4" w:space="0" w:color="000000"/>
              <w:right w:val="single" w:sz="4" w:space="0" w:color="000000"/>
            </w:tcBorders>
          </w:tcPr>
          <w:p w14:paraId="6D3A1682" w14:textId="2EF67CFA" w:rsidR="00F3444B" w:rsidRPr="00F3444B" w:rsidRDefault="00F3444B">
            <w:pPr>
              <w:jc w:val="both"/>
              <w:rPr>
                <w:color w:val="0070C0"/>
              </w:rPr>
            </w:pPr>
            <w:r w:rsidRPr="00F3444B">
              <w:rPr>
                <w:color w:val="0070C0"/>
              </w:rPr>
              <w:t>Runtime HVAC</w:t>
            </w:r>
          </w:p>
        </w:tc>
        <w:tc>
          <w:tcPr>
            <w:tcW w:w="629" w:type="dxa"/>
            <w:tcBorders>
              <w:top w:val="single" w:sz="4" w:space="0" w:color="000000"/>
              <w:left w:val="single" w:sz="4" w:space="0" w:color="000000"/>
              <w:bottom w:val="single" w:sz="4" w:space="0" w:color="000000"/>
              <w:right w:val="single" w:sz="4" w:space="0" w:color="000000"/>
            </w:tcBorders>
          </w:tcPr>
          <w:p w14:paraId="687E74A2" w14:textId="7CA3B227" w:rsidR="00F3444B" w:rsidRPr="00F3444B" w:rsidRDefault="00F3444B">
            <w:pPr>
              <w:jc w:val="both"/>
              <w:rPr>
                <w:color w:val="0070C0"/>
              </w:rPr>
            </w:pPr>
            <w:r w:rsidRPr="00F3444B">
              <w:rPr>
                <w:color w:val="0070C0"/>
              </w:rPr>
              <w:t>1</w:t>
            </w:r>
          </w:p>
        </w:tc>
        <w:tc>
          <w:tcPr>
            <w:tcW w:w="515" w:type="dxa"/>
            <w:tcBorders>
              <w:top w:val="single" w:sz="4" w:space="0" w:color="000000"/>
              <w:left w:val="single" w:sz="4" w:space="0" w:color="000000"/>
              <w:bottom w:val="single" w:sz="4" w:space="0" w:color="000000"/>
              <w:right w:val="single" w:sz="4" w:space="0" w:color="000000"/>
            </w:tcBorders>
          </w:tcPr>
          <w:p w14:paraId="564D4AFC" w14:textId="77777777" w:rsidR="00F3444B" w:rsidRPr="00F3444B" w:rsidRDefault="00F3444B">
            <w:pPr>
              <w:jc w:val="both"/>
              <w:rPr>
                <w:color w:val="0070C0"/>
              </w:rPr>
            </w:pPr>
          </w:p>
        </w:tc>
        <w:tc>
          <w:tcPr>
            <w:tcW w:w="1443" w:type="dxa"/>
            <w:tcBorders>
              <w:top w:val="single" w:sz="4" w:space="0" w:color="000000"/>
              <w:left w:val="single" w:sz="4" w:space="0" w:color="000000"/>
              <w:bottom w:val="single" w:sz="4" w:space="0" w:color="000000"/>
              <w:right w:val="single" w:sz="4" w:space="0" w:color="000000"/>
            </w:tcBorders>
          </w:tcPr>
          <w:p w14:paraId="6E42811B" w14:textId="77777777" w:rsidR="00F3444B" w:rsidRPr="00F3444B" w:rsidRDefault="00F3444B">
            <w:pPr>
              <w:jc w:val="both"/>
              <w:rPr>
                <w:color w:val="0070C0"/>
              </w:rPr>
            </w:pPr>
          </w:p>
        </w:tc>
        <w:tc>
          <w:tcPr>
            <w:tcW w:w="759" w:type="dxa"/>
            <w:tcBorders>
              <w:top w:val="single" w:sz="4" w:space="0" w:color="000000"/>
              <w:left w:val="single" w:sz="4" w:space="0" w:color="000000"/>
              <w:bottom w:val="single" w:sz="4" w:space="0" w:color="000000"/>
              <w:right w:val="single" w:sz="4" w:space="0" w:color="000000"/>
            </w:tcBorders>
          </w:tcPr>
          <w:p w14:paraId="085FE7AA" w14:textId="77777777" w:rsidR="00F3444B" w:rsidRPr="00F3444B" w:rsidRDefault="00F3444B">
            <w:pPr>
              <w:jc w:val="both"/>
              <w:rPr>
                <w:color w:val="0070C0"/>
              </w:rPr>
            </w:pPr>
          </w:p>
        </w:tc>
        <w:tc>
          <w:tcPr>
            <w:tcW w:w="1729" w:type="dxa"/>
            <w:tcBorders>
              <w:top w:val="single" w:sz="4" w:space="0" w:color="000000"/>
              <w:left w:val="single" w:sz="4" w:space="0" w:color="000000"/>
              <w:bottom w:val="single" w:sz="4" w:space="0" w:color="000000"/>
              <w:right w:val="single" w:sz="4" w:space="0" w:color="000000"/>
            </w:tcBorders>
          </w:tcPr>
          <w:p w14:paraId="62472C2A" w14:textId="77777777" w:rsidR="00F3444B" w:rsidRPr="00F3444B" w:rsidRDefault="00F3444B">
            <w:pPr>
              <w:jc w:val="both"/>
              <w:rPr>
                <w:color w:val="0070C0"/>
              </w:rPr>
            </w:pPr>
          </w:p>
        </w:tc>
        <w:tc>
          <w:tcPr>
            <w:tcW w:w="2121" w:type="dxa"/>
            <w:gridSpan w:val="2"/>
            <w:tcBorders>
              <w:top w:val="single" w:sz="4" w:space="0" w:color="000000"/>
              <w:left w:val="single" w:sz="4" w:space="0" w:color="000000"/>
              <w:bottom w:val="single" w:sz="4" w:space="0" w:color="000000"/>
              <w:right w:val="single" w:sz="4" w:space="0" w:color="000000"/>
            </w:tcBorders>
          </w:tcPr>
          <w:p w14:paraId="5278E6E6" w14:textId="449952F5" w:rsidR="00F3444B" w:rsidRPr="00F3444B" w:rsidRDefault="00F3444B" w:rsidP="00F3444B">
            <w:pPr>
              <w:jc w:val="center"/>
              <w:rPr>
                <w:color w:val="0070C0"/>
              </w:rPr>
            </w:pPr>
            <w:r w:rsidRPr="00F3444B">
              <w:rPr>
                <w:color w:val="0070C0"/>
              </w:rPr>
              <w:t>Siehe 02 Angebotsformblatt</w:t>
            </w:r>
          </w:p>
        </w:tc>
      </w:tr>
    </w:tbl>
    <w:p w14:paraId="775B661A" w14:textId="77777777" w:rsidR="004C6664" w:rsidRDefault="006E0700">
      <w:pPr>
        <w:jc w:val="right"/>
      </w:pPr>
      <w:r>
        <w:t>Summe der Gesamtpreise _____</w:t>
      </w:r>
    </w:p>
    <w:p w14:paraId="0868F1B4" w14:textId="77777777" w:rsidR="004C6664" w:rsidRDefault="004C6664">
      <w:pPr>
        <w:jc w:val="right"/>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400"/>
        <w:gridCol w:w="6832"/>
      </w:tblGrid>
      <w:tr w:rsidR="004C6664" w14:paraId="30EBF276" w14:textId="77777777">
        <w:trPr>
          <w:tblHeader/>
        </w:trPr>
        <w:tc>
          <w:tcPr>
            <w:tcW w:w="2402" w:type="dxa"/>
            <w:tcBorders>
              <w:top w:val="single" w:sz="4" w:space="0" w:color="000000"/>
              <w:left w:val="single" w:sz="4" w:space="0" w:color="000000"/>
              <w:bottom w:val="single" w:sz="4" w:space="0" w:color="000000"/>
              <w:right w:val="single" w:sz="4" w:space="0" w:color="000000"/>
            </w:tcBorders>
            <w:shd w:val="solid" w:color="E7E6E6" w:fill="FF0000"/>
          </w:tcPr>
          <w:p w14:paraId="3D0D3C6A" w14:textId="77777777" w:rsidR="004C6664" w:rsidRDefault="006E0700">
            <w:r>
              <w:t>Fußnote</w:t>
            </w:r>
          </w:p>
        </w:tc>
        <w:tc>
          <w:tcPr>
            <w:tcW w:w="6839" w:type="dxa"/>
            <w:tcBorders>
              <w:top w:val="single" w:sz="4" w:space="0" w:color="000000"/>
              <w:left w:val="single" w:sz="4" w:space="0" w:color="000000"/>
              <w:bottom w:val="single" w:sz="4" w:space="0" w:color="000000"/>
              <w:right w:val="single" w:sz="4" w:space="0" w:color="000000"/>
            </w:tcBorders>
            <w:shd w:val="solid" w:color="E7E6E6" w:fill="FF0000"/>
          </w:tcPr>
          <w:p w14:paraId="3FD386EC" w14:textId="77777777" w:rsidR="004C6664" w:rsidRDefault="006E0700">
            <w:r>
              <w:t>Erläuterung</w:t>
            </w:r>
          </w:p>
        </w:tc>
      </w:tr>
      <w:tr w:rsidR="004C6664" w14:paraId="69927258" w14:textId="77777777">
        <w:tc>
          <w:tcPr>
            <w:tcW w:w="2402" w:type="dxa"/>
            <w:tcBorders>
              <w:top w:val="single" w:sz="4" w:space="0" w:color="000000"/>
              <w:left w:val="single" w:sz="4" w:space="0" w:color="000000"/>
              <w:bottom w:val="single" w:sz="4" w:space="0" w:color="000000"/>
              <w:right w:val="single" w:sz="4" w:space="0" w:color="000000"/>
            </w:tcBorders>
          </w:tcPr>
          <w:p w14:paraId="66C173D4" w14:textId="77777777" w:rsidR="004C6664" w:rsidRDefault="006E0700">
            <w:pPr>
              <w:jc w:val="center"/>
            </w:pPr>
            <w:r>
              <w:t>1</w:t>
            </w:r>
          </w:p>
        </w:tc>
        <w:tc>
          <w:tcPr>
            <w:tcW w:w="6839" w:type="dxa"/>
            <w:tcBorders>
              <w:top w:val="single" w:sz="4" w:space="0" w:color="000000"/>
              <w:left w:val="single" w:sz="4" w:space="0" w:color="000000"/>
              <w:bottom w:val="single" w:sz="4" w:space="0" w:color="000000"/>
              <w:right w:val="single" w:sz="4" w:space="0" w:color="000000"/>
            </w:tcBorders>
          </w:tcPr>
          <w:p w14:paraId="2685797D" w14:textId="77777777" w:rsidR="004C6664" w:rsidRDefault="006E0700">
            <w:r>
              <w:t>US = Standardsoftware* unterliegt US-amerikanischen Exportkontrollvorschriften</w:t>
            </w:r>
            <w:r>
              <w:br/>
              <w:t>EU = Standardsoftware* unterliegt EU-Exportkontrollvorschriften</w:t>
            </w:r>
            <w:r>
              <w:br/>
              <w:t>DT = Standardsoftware* unterliegt deutschen Exportkontrollvorschriften</w:t>
            </w:r>
            <w:r>
              <w:br/>
              <w:t>S = Standardsoftware* unterliegt _____ Exportkontrollvorschriften</w:t>
            </w:r>
          </w:p>
        </w:tc>
      </w:tr>
      <w:tr w:rsidR="004C6664" w14:paraId="38B3FE2B" w14:textId="77777777">
        <w:tc>
          <w:tcPr>
            <w:tcW w:w="2402" w:type="dxa"/>
            <w:tcBorders>
              <w:top w:val="single" w:sz="4" w:space="0" w:color="000000"/>
              <w:left w:val="single" w:sz="4" w:space="0" w:color="000000"/>
              <w:bottom w:val="single" w:sz="4" w:space="0" w:color="000000"/>
              <w:right w:val="single" w:sz="4" w:space="0" w:color="000000"/>
            </w:tcBorders>
          </w:tcPr>
          <w:p w14:paraId="3239942E" w14:textId="77777777" w:rsidR="004C6664" w:rsidRDefault="006E0700">
            <w:pPr>
              <w:jc w:val="center"/>
            </w:pPr>
            <w:r>
              <w:t>2</w:t>
            </w:r>
          </w:p>
        </w:tc>
        <w:tc>
          <w:tcPr>
            <w:tcW w:w="6839" w:type="dxa"/>
            <w:tcBorders>
              <w:top w:val="single" w:sz="4" w:space="0" w:color="000000"/>
              <w:left w:val="single" w:sz="4" w:space="0" w:color="000000"/>
              <w:bottom w:val="single" w:sz="4" w:space="0" w:color="000000"/>
              <w:right w:val="single" w:sz="4" w:space="0" w:color="000000"/>
            </w:tcBorders>
          </w:tcPr>
          <w:p w14:paraId="65F66600" w14:textId="77777777" w:rsidR="004C6664" w:rsidRDefault="006E0700">
            <w:r>
              <w:t>A = Überlassung der bei Abnahme aktuellen Version, anderenfalls Versionsnummer eintragen</w:t>
            </w:r>
          </w:p>
        </w:tc>
      </w:tr>
      <w:tr w:rsidR="004C6664" w14:paraId="7FDB174C" w14:textId="77777777">
        <w:tc>
          <w:tcPr>
            <w:tcW w:w="2402" w:type="dxa"/>
            <w:tcBorders>
              <w:top w:val="single" w:sz="4" w:space="0" w:color="000000"/>
              <w:left w:val="single" w:sz="4" w:space="0" w:color="000000"/>
              <w:bottom w:val="single" w:sz="4" w:space="0" w:color="000000"/>
              <w:right w:val="single" w:sz="4" w:space="0" w:color="000000"/>
            </w:tcBorders>
          </w:tcPr>
          <w:p w14:paraId="6C2A8E3C" w14:textId="77777777" w:rsidR="004C6664" w:rsidRDefault="006E0700">
            <w:pPr>
              <w:jc w:val="center"/>
            </w:pPr>
            <w:r>
              <w:t>3</w:t>
            </w:r>
          </w:p>
        </w:tc>
        <w:tc>
          <w:tcPr>
            <w:tcW w:w="6839" w:type="dxa"/>
            <w:tcBorders>
              <w:top w:val="single" w:sz="4" w:space="0" w:color="000000"/>
              <w:left w:val="single" w:sz="4" w:space="0" w:color="000000"/>
              <w:bottom w:val="single" w:sz="4" w:space="0" w:color="000000"/>
              <w:right w:val="single" w:sz="4" w:space="0" w:color="000000"/>
            </w:tcBorders>
          </w:tcPr>
          <w:p w14:paraId="379F931A" w14:textId="77777777" w:rsidR="004C6664" w:rsidRDefault="006E0700">
            <w:r>
              <w:t>Die hier bezeichnete Anlage ist entweder eine Nutzungsrechtsmatrix gemäß Muster 4 oder eine vom Auftraggeber selbst erstellte Rechteregelung, keinesfalls bezieht sie sich aber auf Lizenzbedingungen des Herstellers der Standardsoftware*. In der Nutzungsrechtsmatrix erhält der Auftragnehmer im Rahmen der Vorgaben des Auftraggebers die Möglichkeit, von Ziffer 2.3 EVB-IT System-AGB abweichende Nutzungsrechte an der Standardsoftware* einzuräumen. In der vom Auftraggeber selbst erstellten Rechteregelung (in der Regel die Leistungsbeschreibung) legt der Auftraggeber den Mindestumfang an Rechten fest, dem er an der Standardsoftware* erwerben will (z.B. Volumenlizenz, keine OEM-Lizenz, etc.), wenn er die Nutzungsrechtsmatrix nicht nutzt. Die Nutzungsrechtsregelungen der Lizenzbedingungen für die jeweilige Standardsoftware* gelten dann nachrangig (siehe Nummer 4.3.3). Von den Nutzungsrechtsregelungen in Bezug auf Open Source Software* darf in der Anlage nicht abgewichen werden.</w:t>
            </w:r>
          </w:p>
        </w:tc>
      </w:tr>
      <w:tr w:rsidR="004C6664" w14:paraId="71F01A36" w14:textId="77777777">
        <w:tc>
          <w:tcPr>
            <w:tcW w:w="2402" w:type="dxa"/>
            <w:tcBorders>
              <w:top w:val="single" w:sz="4" w:space="0" w:color="000000"/>
              <w:left w:val="single" w:sz="4" w:space="0" w:color="000000"/>
              <w:bottom w:val="single" w:sz="4" w:space="0" w:color="000000"/>
              <w:right w:val="single" w:sz="4" w:space="0" w:color="000000"/>
            </w:tcBorders>
          </w:tcPr>
          <w:p w14:paraId="1319AA0F" w14:textId="77777777" w:rsidR="004C6664" w:rsidRDefault="006E0700">
            <w:pPr>
              <w:jc w:val="center"/>
            </w:pPr>
            <w:r>
              <w:t>4</w:t>
            </w:r>
          </w:p>
        </w:tc>
        <w:tc>
          <w:tcPr>
            <w:tcW w:w="6839" w:type="dxa"/>
            <w:tcBorders>
              <w:top w:val="single" w:sz="4" w:space="0" w:color="000000"/>
              <w:left w:val="single" w:sz="4" w:space="0" w:color="000000"/>
              <w:bottom w:val="single" w:sz="4" w:space="0" w:color="000000"/>
              <w:right w:val="single" w:sz="4" w:space="0" w:color="000000"/>
            </w:tcBorders>
          </w:tcPr>
          <w:p w14:paraId="5A9DC735" w14:textId="77777777" w:rsidR="004C6664" w:rsidRDefault="006E0700">
            <w:r>
              <w:t>Bei vereinbartem Pauschalfestpreis* lediglich im Feld „Summe“ den Anteil daran angeben. Soweit in Nummer 1.2 vorgesehen, hat der Auftragnehmer den Anteil der Standardsoftware* an dem Pauschalfestpreis* anzugeben. Dies allein, um dem Auftraggeber die Bewertung des Pauschalfestpreises* zu ermöglichen.</w:t>
            </w:r>
          </w:p>
        </w:tc>
      </w:tr>
    </w:tbl>
    <w:p w14:paraId="232A8148" w14:textId="77777777" w:rsidR="004C6664" w:rsidRDefault="00F80303">
      <w:pPr>
        <w:tabs>
          <w:tab w:val="left" w:pos="431"/>
        </w:tabs>
        <w:ind w:left="431" w:hanging="431"/>
      </w:pPr>
      <w:sdt>
        <w:sdtPr>
          <w:id w:val="-156671797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gesamte Standardsoftware* gemäß Nummer 4.3.1 ist nicht im Pauschalfestpreis* enthalten.</w:t>
      </w:r>
    </w:p>
    <w:p w14:paraId="30AE5DC8" w14:textId="77777777" w:rsidR="004C6664" w:rsidRDefault="00F80303">
      <w:pPr>
        <w:tabs>
          <w:tab w:val="left" w:pos="431"/>
        </w:tabs>
        <w:ind w:left="431" w:hanging="431"/>
      </w:pPr>
      <w:sdt>
        <w:sdtPr>
          <w:id w:val="-24626668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Standardsoftware* gemäß Nummer 4.3.1 lfd. Nr. _____ bis _____ ist nicht im Pauschalfestpreis* enthalten.</w:t>
      </w:r>
    </w:p>
    <w:p w14:paraId="2C508518" w14:textId="77777777" w:rsidR="004C6664" w:rsidRDefault="006E0700">
      <w:pPr>
        <w:pStyle w:val="berschrift4"/>
        <w:keepNext/>
        <w:numPr>
          <w:ilvl w:val="3"/>
          <w:numId w:val="1"/>
        </w:numPr>
        <w:jc w:val="both"/>
      </w:pPr>
      <w:bookmarkStart w:id="14" w:name="_Toc222415290"/>
      <w:r>
        <w:rPr>
          <w:sz w:val="18"/>
          <w:szCs w:val="18"/>
        </w:rPr>
        <w:lastRenderedPageBreak/>
        <w:t>Mitteilung über Anpassungen der Standardsoftware* auf Quellcodeebene</w:t>
      </w:r>
      <w:bookmarkEnd w:id="14"/>
    </w:p>
    <w:p w14:paraId="280EAF7B" w14:textId="30239C85" w:rsidR="004C6664" w:rsidRDefault="00F80303">
      <w:pPr>
        <w:tabs>
          <w:tab w:val="left" w:pos="431"/>
        </w:tabs>
        <w:ind w:left="431" w:hanging="431"/>
      </w:pPr>
      <w:sdt>
        <w:sdtPr>
          <w:rPr>
            <w:color w:val="0070C0"/>
          </w:rPr>
          <w:id w:val="-1420717242"/>
          <w14:checkbox>
            <w14:checked w14:val="1"/>
            <w14:checkedState w14:val="2612" w14:font="MS Gothic"/>
            <w14:uncheckedState w14:val="2610" w14:font="MS Gothic"/>
          </w14:checkbox>
        </w:sdtPr>
        <w:sdtEndPr/>
        <w:sdtContent>
          <w:r w:rsidR="007C1CD9" w:rsidRPr="007C1CD9">
            <w:rPr>
              <w:rFonts w:ascii="MS Gothic" w:eastAsia="MS Gothic" w:hAnsi="MS Gothic" w:hint="eastAsia"/>
              <w:color w:val="0070C0"/>
            </w:rPr>
            <w:t>☒</w:t>
          </w:r>
        </w:sdtContent>
      </w:sdt>
      <w:r w:rsidR="006E0700">
        <w:tab/>
        <w:t>Die Standardsoftware* aus Nummer 4.3.1 lfd. Nr. _____ wird im Sinne von Ziffer 2.3.3 EVB-IT System-AGB auf Quellcodeebene angepasst.</w:t>
      </w:r>
    </w:p>
    <w:p w14:paraId="566EB948" w14:textId="77777777" w:rsidR="004C6664" w:rsidRDefault="00F80303">
      <w:pPr>
        <w:tabs>
          <w:tab w:val="left" w:pos="431"/>
        </w:tabs>
        <w:ind w:left="863" w:hanging="431"/>
      </w:pPr>
      <w:sdt>
        <w:sdtPr>
          <w:id w:val="102621639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erklärt, dass er die Anpassungen nicht in den Standard aufnehmen wird.</w:t>
      </w:r>
    </w:p>
    <w:p w14:paraId="70C6D073" w14:textId="77777777" w:rsidR="004C6664" w:rsidRDefault="00F80303">
      <w:pPr>
        <w:tabs>
          <w:tab w:val="left" w:pos="431"/>
        </w:tabs>
        <w:ind w:left="863" w:hanging="431"/>
      </w:pPr>
      <w:sdt>
        <w:sdtPr>
          <w:id w:val="86710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erklärt, dass er</w:t>
      </w:r>
    </w:p>
    <w:p w14:paraId="1637CF0E" w14:textId="77777777" w:rsidR="004C6664" w:rsidRDefault="00F80303">
      <w:pPr>
        <w:tabs>
          <w:tab w:val="left" w:pos="431"/>
        </w:tabs>
        <w:ind w:left="1296" w:hanging="431"/>
      </w:pPr>
      <w:sdt>
        <w:sdtPr>
          <w:id w:val="74122540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sämtliche Anpassungen in die Standardsoftware*</w:t>
      </w:r>
    </w:p>
    <w:p w14:paraId="760F088D" w14:textId="77777777" w:rsidR="004C6664" w:rsidRDefault="00F80303">
      <w:pPr>
        <w:tabs>
          <w:tab w:val="left" w:pos="431"/>
        </w:tabs>
        <w:ind w:left="1296" w:hanging="431"/>
      </w:pPr>
      <w:sdt>
        <w:sdtPr>
          <w:id w:val="-7814236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Anpassungen gemäß Anlage Nr. _____ in die Standardsoftware*</w:t>
      </w:r>
    </w:p>
    <w:p w14:paraId="39C7F977" w14:textId="77777777" w:rsidR="004C6664" w:rsidRDefault="006E0700">
      <w:pPr>
        <w:tabs>
          <w:tab w:val="left" w:pos="431"/>
        </w:tabs>
        <w:ind w:left="1727" w:hanging="431"/>
      </w:pPr>
      <w:r>
        <w:t>aufnehmen wird.</w:t>
      </w:r>
    </w:p>
    <w:p w14:paraId="47BA27F7" w14:textId="77777777" w:rsidR="004C6664" w:rsidRDefault="00F80303">
      <w:pPr>
        <w:tabs>
          <w:tab w:val="left" w:pos="431"/>
        </w:tabs>
        <w:ind w:left="1296" w:hanging="431"/>
      </w:pPr>
      <w:sdt>
        <w:sdtPr>
          <w:id w:val="127883872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erklärt, dass dies abweichend von Ziffer 2.3.3 EVB-IT System-AGB nicht mit dem auf die Erklärung der Betriebsbereitschaft* folgenden Programmstand*, sondern</w:t>
      </w:r>
    </w:p>
    <w:p w14:paraId="4B9C117C" w14:textId="77777777" w:rsidR="004C6664" w:rsidRDefault="00F80303">
      <w:pPr>
        <w:tabs>
          <w:tab w:val="left" w:pos="431"/>
        </w:tabs>
        <w:ind w:left="1727" w:hanging="431"/>
      </w:pPr>
      <w:sdt>
        <w:sdtPr>
          <w:id w:val="100494328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bis zur Abnahme des Gesamtsystems*</w:t>
      </w:r>
    </w:p>
    <w:p w14:paraId="3D57AB52" w14:textId="77777777" w:rsidR="004C6664" w:rsidRDefault="00F80303">
      <w:pPr>
        <w:tabs>
          <w:tab w:val="left" w:pos="431"/>
        </w:tabs>
        <w:ind w:left="1727" w:hanging="431"/>
      </w:pPr>
      <w:sdt>
        <w:sdtPr>
          <w:id w:val="-14721305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bis zu dem in Anlage Nr. _____ genannten Termin</w:t>
      </w:r>
    </w:p>
    <w:p w14:paraId="67544A7E" w14:textId="77777777" w:rsidR="004C6664" w:rsidRDefault="006E0700">
      <w:pPr>
        <w:tabs>
          <w:tab w:val="left" w:pos="431"/>
        </w:tabs>
        <w:ind w:left="1296" w:hanging="431"/>
      </w:pPr>
      <w:r>
        <w:t>erfolgen wird.</w:t>
      </w:r>
    </w:p>
    <w:p w14:paraId="27BABE95" w14:textId="1DB2CB8F" w:rsidR="004C6664" w:rsidRDefault="00F80303">
      <w:pPr>
        <w:tabs>
          <w:tab w:val="left" w:pos="431"/>
        </w:tabs>
        <w:ind w:left="863" w:hanging="431"/>
      </w:pPr>
      <w:sdt>
        <w:sdtPr>
          <w:rPr>
            <w:color w:val="0070C0"/>
          </w:rPr>
          <w:id w:val="-1216742648"/>
          <w14:checkbox>
            <w14:checked w14:val="1"/>
            <w14:checkedState w14:val="2612" w14:font="MS Gothic"/>
            <w14:uncheckedState w14:val="2610" w14:font="MS Gothic"/>
          </w14:checkbox>
        </w:sdtPr>
        <w:sdtEndPr/>
        <w:sdtContent>
          <w:r w:rsidR="007C1CD9" w:rsidRPr="007C1CD9">
            <w:rPr>
              <w:rFonts w:ascii="MS Gothic" w:eastAsia="MS Gothic" w:hAnsi="MS Gothic" w:hint="eastAsia"/>
              <w:color w:val="0070C0"/>
            </w:rPr>
            <w:t>☒</w:t>
          </w:r>
        </w:sdtContent>
      </w:sdt>
      <w:r w:rsidR="006E0700" w:rsidRPr="007C1CD9">
        <w:rPr>
          <w:color w:val="0070C0"/>
        </w:rPr>
        <w:tab/>
      </w:r>
      <w:r w:rsidR="006E0700">
        <w:t xml:space="preserve">Näheres zu den Anpassungen und deren Übernahme in den Standard ergibt sich aus Anlage Nr. </w:t>
      </w:r>
      <w:r w:rsidR="007C1CD9" w:rsidRPr="007C1CD9">
        <w:rPr>
          <w:color w:val="0070C0"/>
        </w:rPr>
        <w:t>01 Leistungsbeschreibung</w:t>
      </w:r>
      <w:r w:rsidR="006E0700" w:rsidRPr="007C1CD9">
        <w:rPr>
          <w:color w:val="0070C0"/>
        </w:rPr>
        <w:t>.</w:t>
      </w:r>
    </w:p>
    <w:p w14:paraId="422E28CE" w14:textId="77777777" w:rsidR="004C6664" w:rsidRDefault="006E0700">
      <w:pPr>
        <w:pStyle w:val="berschrift4"/>
        <w:keepNext/>
        <w:numPr>
          <w:ilvl w:val="3"/>
          <w:numId w:val="1"/>
        </w:numPr>
        <w:jc w:val="both"/>
      </w:pPr>
      <w:bookmarkStart w:id="15" w:name="_Toc222415291"/>
      <w:r>
        <w:rPr>
          <w:sz w:val="18"/>
          <w:szCs w:val="18"/>
        </w:rPr>
        <w:t>Abweichende Lizenzbedingungen</w:t>
      </w:r>
      <w:bookmarkEnd w:id="15"/>
    </w:p>
    <w:p w14:paraId="7FE03608" w14:textId="77777777" w:rsidR="004C6664" w:rsidRDefault="006E0700">
      <w:pPr>
        <w:pStyle w:val="berschrift5"/>
        <w:keepNext/>
        <w:numPr>
          <w:ilvl w:val="4"/>
          <w:numId w:val="1"/>
        </w:numPr>
        <w:jc w:val="both"/>
      </w:pPr>
      <w:r>
        <w:rPr>
          <w:sz w:val="18"/>
          <w:szCs w:val="18"/>
        </w:rPr>
        <w:t>Bezüglich der Nutzungsrechte an der jeweiligen Standardsoftware* oder Softwarekomponenten aus Nummer 4.3.1 lfd. Nr. _____ gelten folgende Regelungen in der folgenden Rangfolge:</w:t>
      </w:r>
    </w:p>
    <w:p w14:paraId="5785D0E2" w14:textId="77777777" w:rsidR="004C6664" w:rsidRDefault="006E0700">
      <w:pPr>
        <w:pStyle w:val="Listenabsatz"/>
        <w:numPr>
          <w:ilvl w:val="0"/>
          <w:numId w:val="4"/>
        </w:numPr>
      </w:pPr>
      <w:r>
        <w:t xml:space="preserve">Nutzungsrechtsmatrizen oder sonstige Rechteregelungen des </w:t>
      </w:r>
      <w:proofErr w:type="gramStart"/>
      <w:r>
        <w:t>Auftraggebers(</w:t>
      </w:r>
      <w:proofErr w:type="gramEnd"/>
      <w:r>
        <w:t>s.a. Nummer 4.3.1, Spalte 7),</w:t>
      </w:r>
    </w:p>
    <w:p w14:paraId="43AB513B" w14:textId="77777777" w:rsidR="004C6664" w:rsidRDefault="006E0700">
      <w:pPr>
        <w:pStyle w:val="Listenabsatz"/>
        <w:numPr>
          <w:ilvl w:val="0"/>
          <w:numId w:val="2"/>
        </w:numPr>
        <w:rPr>
          <w:lang w:val="en-US"/>
        </w:rPr>
      </w:pPr>
      <w:r>
        <w:rPr>
          <w:lang w:val="en-US"/>
        </w:rPr>
        <w:t>Ziffer 2.3.1 EVB-IT System-AGB,</w:t>
      </w:r>
    </w:p>
    <w:p w14:paraId="1E582A30" w14:textId="77777777" w:rsidR="004C6664" w:rsidRDefault="006E0700">
      <w:pPr>
        <w:pStyle w:val="Listenabsatz"/>
        <w:numPr>
          <w:ilvl w:val="0"/>
          <w:numId w:val="2"/>
        </w:numPr>
      </w:pPr>
      <w:r>
        <w:t>die Nutzungsrechtsregelungen aus den jeweiligen Lizenzbedingungen in Anlage Nr. _____ bzw. – im Falle der Überlassung neuer Programmstände* im Rahmen des Systemservices – aus den gemäß Nummer 5.1.3 bekanntgegebenen Nutzungsrechtsregelungen neuer Programmstände. Die jewei</w:t>
      </w:r>
      <w:r>
        <w:softHyphen/>
        <w:t>ligen Nutzungsrechtsregelungen gelten aber nur, soweit sie den sonstigen vertraglichen Regelungen weder entgegenstehen noch diese beschränken.</w:t>
      </w:r>
    </w:p>
    <w:p w14:paraId="3757408A" w14:textId="77777777" w:rsidR="004C6664" w:rsidRDefault="006E0700">
      <w:pPr>
        <w:jc w:val="both"/>
      </w:pPr>
      <w:r>
        <w:t>Die Nutzungsrechtsregelungen in Bezug auf die Überlassung von Standardsoftware* oder Software</w:t>
      </w:r>
      <w:r>
        <w:softHyphen/>
        <w:t>komponenten, die Open Source Software* sind, bleiben unberührt und haben stets Vorrang.</w:t>
      </w:r>
    </w:p>
    <w:p w14:paraId="2953C474" w14:textId="77777777" w:rsidR="004C6664" w:rsidRDefault="006E0700">
      <w:pPr>
        <w:pStyle w:val="berschrift5"/>
        <w:keepNext/>
        <w:numPr>
          <w:ilvl w:val="4"/>
          <w:numId w:val="1"/>
        </w:numPr>
        <w:jc w:val="both"/>
      </w:pPr>
      <w:r>
        <w:rPr>
          <w:sz w:val="18"/>
          <w:szCs w:val="18"/>
        </w:rPr>
        <w:t>Regelungen für Open Source Software*</w:t>
      </w:r>
    </w:p>
    <w:p w14:paraId="0DA45336" w14:textId="77777777" w:rsidR="004C6664" w:rsidRDefault="00F80303">
      <w:pPr>
        <w:tabs>
          <w:tab w:val="left" w:pos="431"/>
        </w:tabs>
        <w:ind w:left="431" w:hanging="431"/>
      </w:pPr>
      <w:sdt>
        <w:sdtPr>
          <w:id w:val="-99502377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Standardsoftware* oder Softwarekomponente gemäß Nummer 4.3.1 lfd. Nr. _____ wird dem Auftraggeber als Open Source Software* zur Verfügung gestellt.</w:t>
      </w:r>
    </w:p>
    <w:p w14:paraId="7418F384" w14:textId="77777777" w:rsidR="004C6664" w:rsidRDefault="00F80303">
      <w:pPr>
        <w:tabs>
          <w:tab w:val="left" w:pos="431"/>
        </w:tabs>
        <w:ind w:left="863" w:hanging="431"/>
      </w:pPr>
      <w:sdt>
        <w:sdtPr>
          <w:id w:val="100586937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Zusätzlich weist die vorgenannte Lizenz die weiteren Eigenschaften auf, die sich aus Anlage Nr. _____ ergeben.</w:t>
      </w:r>
    </w:p>
    <w:p w14:paraId="7C42F1EE" w14:textId="77777777" w:rsidR="004C6664" w:rsidRDefault="00F80303">
      <w:pPr>
        <w:tabs>
          <w:tab w:val="left" w:pos="431"/>
        </w:tabs>
        <w:ind w:left="431" w:hanging="431"/>
      </w:pPr>
      <w:sdt>
        <w:sdtPr>
          <w:id w:val="-103396401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Standardsoftware* oder Softwarekomponente gemäß Nummer 4.3.1 lfd. Nr. _____ wird dem Auftraggeber unter der folgenden Lizenz zur Verfügung gestellt, die den Anforderungen an Open Source Software* entspricht: _____.</w:t>
      </w:r>
    </w:p>
    <w:p w14:paraId="2F4835B7" w14:textId="77777777" w:rsidR="004C6664" w:rsidRDefault="00F80303">
      <w:pPr>
        <w:tabs>
          <w:tab w:val="left" w:pos="431"/>
        </w:tabs>
        <w:ind w:left="431" w:hanging="431"/>
      </w:pPr>
      <w:sdt>
        <w:sdtPr>
          <w:id w:val="149476663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Standardsoftware* bzw. Softwarekomponente gemäß Nummer 4.3.1 lfd. Nr. _____ wird dem Auftraggeber ausschließlich unter Geltung von durch openCode* freigegebenen Lizenzen zur Verfügung gestellt.</w:t>
      </w:r>
    </w:p>
    <w:p w14:paraId="004189DF" w14:textId="77777777" w:rsidR="004C6664" w:rsidRDefault="00F80303">
      <w:pPr>
        <w:tabs>
          <w:tab w:val="left" w:pos="431"/>
        </w:tabs>
        <w:ind w:left="431" w:hanging="431"/>
      </w:pPr>
      <w:sdt>
        <w:sdtPr>
          <w:id w:val="-85951166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Hinsichtlich der Standardsoftware* bzw. Softwarekomponente gemäß Nummer 4.3.1 lfd. Nr. _____, wird vereinbart, dass diese ggf. gemeinsam mit folgender Software genutzt und verbreitet wird (siehe Ziffer 2.3.1.4 EVB-IT System-AGB): _____.</w:t>
      </w:r>
    </w:p>
    <w:p w14:paraId="6D52E210" w14:textId="77777777" w:rsidR="004C6664" w:rsidRDefault="006E0700">
      <w:pPr>
        <w:pStyle w:val="berschrift4"/>
        <w:keepNext/>
        <w:numPr>
          <w:ilvl w:val="3"/>
          <w:numId w:val="1"/>
        </w:numPr>
        <w:jc w:val="both"/>
      </w:pPr>
      <w:bookmarkStart w:id="16" w:name="_Toc222415292"/>
      <w:r>
        <w:rPr>
          <w:sz w:val="18"/>
          <w:szCs w:val="18"/>
        </w:rPr>
        <w:t>Bereitstellung der Standardsoftware*</w:t>
      </w:r>
      <w:bookmarkEnd w:id="16"/>
    </w:p>
    <w:p w14:paraId="1FB7668B" w14:textId="77777777" w:rsidR="004C6664" w:rsidRDefault="006E0700">
      <w:r>
        <w:t>Der Auftragnehmer stellt dem Auftraggeber die Standardsoftware* wie folgt zur Verfügung:</w:t>
      </w:r>
    </w:p>
    <w:p w14:paraId="59E5A58E" w14:textId="77777777" w:rsidR="004C6664" w:rsidRDefault="00F80303">
      <w:pPr>
        <w:tabs>
          <w:tab w:val="left" w:pos="431"/>
        </w:tabs>
        <w:ind w:left="431" w:hanging="431"/>
      </w:pPr>
      <w:sdt>
        <w:sdtPr>
          <w:id w:val="-191993222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Nummer 4.3.1 lfd. Nr. _____ auf Datenträger: Typ: _____, Kennzeichnung: _____,</w:t>
      </w:r>
    </w:p>
    <w:p w14:paraId="5A0D283A" w14:textId="77777777" w:rsidR="004C6664" w:rsidRDefault="00F80303">
      <w:pPr>
        <w:tabs>
          <w:tab w:val="left" w:pos="431"/>
        </w:tabs>
        <w:ind w:left="431" w:hanging="431"/>
      </w:pPr>
      <w:sdt>
        <w:sdtPr>
          <w:id w:val="-192857083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Nummer 4.3.1 lfd. Nr. _____ in folgender Form: _____,</w:t>
      </w:r>
    </w:p>
    <w:p w14:paraId="45CD2BA3" w14:textId="1A91CEA0" w:rsidR="004C6664" w:rsidRDefault="00F80303">
      <w:pPr>
        <w:tabs>
          <w:tab w:val="left" w:pos="431"/>
        </w:tabs>
        <w:ind w:left="431" w:hanging="431"/>
      </w:pPr>
      <w:sdt>
        <w:sdtPr>
          <w:rPr>
            <w:color w:val="0070C0"/>
          </w:rPr>
          <w:id w:val="1081807112"/>
          <w14:checkbox>
            <w14:checked w14:val="0"/>
            <w14:checkedState w14:val="2612" w14:font="MS Gothic"/>
            <w14:uncheckedState w14:val="2610" w14:font="MS Gothic"/>
          </w14:checkbox>
        </w:sdtPr>
        <w:sdtEndPr/>
        <w:sdtContent>
          <w:r w:rsidR="00A04DBC">
            <w:rPr>
              <w:rFonts w:ascii="MS Gothic" w:eastAsia="MS Gothic" w:hAnsi="MS Gothic" w:hint="eastAsia"/>
              <w:color w:val="0070C0"/>
            </w:rPr>
            <w:t>☐</w:t>
          </w:r>
        </w:sdtContent>
      </w:sdt>
      <w:r w:rsidR="006E0700">
        <w:tab/>
        <w:t>gemäß Nummer 4.3.1 lfd. Nr. _____, wie in Anlage Nr. _____ beschrieben.</w:t>
      </w:r>
    </w:p>
    <w:p w14:paraId="6B0FDBA3" w14:textId="77777777" w:rsidR="004C6664" w:rsidRDefault="00F80303">
      <w:pPr>
        <w:tabs>
          <w:tab w:val="left" w:pos="431"/>
        </w:tabs>
        <w:ind w:left="431" w:hanging="431"/>
      </w:pPr>
      <w:sdt>
        <w:sdtPr>
          <w:id w:val="-153772612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Nummer 4.3.1 lfd. Nr. _____, bei openCode* mit allen dafür notwendigen Bestandteilen und entsprechend deren Anforderungen.</w:t>
      </w:r>
    </w:p>
    <w:p w14:paraId="5A69EABC" w14:textId="4240AB23" w:rsidR="004C6664" w:rsidRDefault="006E0700">
      <w:pPr>
        <w:pStyle w:val="berschrift3"/>
        <w:keepNext/>
        <w:numPr>
          <w:ilvl w:val="2"/>
          <w:numId w:val="1"/>
        </w:numPr>
        <w:jc w:val="both"/>
      </w:pPr>
      <w:bookmarkStart w:id="17" w:name="_Toc222415293"/>
      <w:r>
        <w:rPr>
          <w:sz w:val="18"/>
          <w:szCs w:val="18"/>
        </w:rPr>
        <w:t>Überlassung von Standardsoftware* auf Zeit (Vermietung)</w:t>
      </w:r>
      <w:bookmarkEnd w:id="17"/>
      <w:r w:rsidR="009E50A6">
        <w:rPr>
          <w:sz w:val="18"/>
          <w:szCs w:val="18"/>
        </w:rPr>
        <w:t xml:space="preserve"> </w:t>
      </w:r>
      <w:r w:rsidR="009E50A6" w:rsidRPr="009E50A6">
        <w:rPr>
          <w:color w:val="0070C0"/>
          <w:sz w:val="18"/>
          <w:szCs w:val="18"/>
        </w:rPr>
        <w:t>ENTFÄLLT</w:t>
      </w:r>
      <w:r w:rsidR="009E50A6">
        <w:rPr>
          <w:sz w:val="18"/>
          <w:szCs w:val="18"/>
        </w:rPr>
        <w:t xml:space="preserve"> </w:t>
      </w:r>
    </w:p>
    <w:p w14:paraId="2C5F0524" w14:textId="77777777" w:rsidR="004C6664" w:rsidRDefault="006E0700">
      <w:pPr>
        <w:pStyle w:val="berschrift4"/>
        <w:keepNext/>
        <w:numPr>
          <w:ilvl w:val="3"/>
          <w:numId w:val="1"/>
        </w:numPr>
        <w:jc w:val="both"/>
      </w:pPr>
      <w:bookmarkStart w:id="18" w:name="_Toc222415294"/>
      <w:r>
        <w:rPr>
          <w:sz w:val="18"/>
          <w:szCs w:val="18"/>
        </w:rPr>
        <w:t>Leistungsumfang und Vergütung</w:t>
      </w:r>
      <w:bookmarkEnd w:id="18"/>
    </w:p>
    <w:p w14:paraId="5454FD8F" w14:textId="77777777" w:rsidR="004C6664" w:rsidRDefault="006E0700">
      <w:r>
        <w:t>Der Auftragnehmer vermietet an den Auftraggeber die nachstehend aufgeführte Standardsoftware*: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87"/>
        <w:gridCol w:w="1043"/>
        <w:gridCol w:w="431"/>
        <w:gridCol w:w="358"/>
        <w:gridCol w:w="925"/>
        <w:gridCol w:w="510"/>
        <w:gridCol w:w="829"/>
        <w:gridCol w:w="1100"/>
        <w:gridCol w:w="651"/>
        <w:gridCol w:w="570"/>
        <w:gridCol w:w="855"/>
        <w:gridCol w:w="734"/>
        <w:gridCol w:w="430"/>
        <w:gridCol w:w="509"/>
      </w:tblGrid>
      <w:tr w:rsidR="004C6664" w14:paraId="39A2CB17" w14:textId="77777777">
        <w:trPr>
          <w:tblHeader/>
        </w:trPr>
        <w:tc>
          <w:tcPr>
            <w:tcW w:w="288" w:type="dxa"/>
            <w:tcBorders>
              <w:top w:val="single" w:sz="4" w:space="0" w:color="000000"/>
              <w:left w:val="single" w:sz="4" w:space="0" w:color="000000"/>
              <w:bottom w:val="single" w:sz="4" w:space="0" w:color="000000"/>
              <w:right w:val="single" w:sz="4" w:space="0" w:color="000000"/>
            </w:tcBorders>
            <w:shd w:val="solid" w:color="E7E6E6" w:fill="FF0000"/>
          </w:tcPr>
          <w:p w14:paraId="5B903BBA" w14:textId="77777777" w:rsidR="004C6664" w:rsidRDefault="006E0700">
            <w:pPr>
              <w:jc w:val="center"/>
            </w:pPr>
            <w:r>
              <w:rPr>
                <w:sz w:val="16"/>
                <w:szCs w:val="16"/>
              </w:rPr>
              <w:t>Lfd. Nr.</w:t>
            </w:r>
          </w:p>
        </w:tc>
        <w:tc>
          <w:tcPr>
            <w:tcW w:w="1044" w:type="dxa"/>
            <w:tcBorders>
              <w:top w:val="single" w:sz="4" w:space="0" w:color="000000"/>
              <w:left w:val="single" w:sz="4" w:space="0" w:color="000000"/>
              <w:bottom w:val="single" w:sz="4" w:space="0" w:color="000000"/>
              <w:right w:val="single" w:sz="4" w:space="0" w:color="000000"/>
            </w:tcBorders>
            <w:shd w:val="solid" w:color="E7E6E6" w:fill="FF0000"/>
          </w:tcPr>
          <w:p w14:paraId="4750342C" w14:textId="77777777" w:rsidR="004C6664" w:rsidRDefault="006E0700">
            <w:pPr>
              <w:jc w:val="center"/>
            </w:pPr>
            <w:r>
              <w:rPr>
                <w:sz w:val="16"/>
                <w:szCs w:val="16"/>
              </w:rPr>
              <w:t>Produktbezeichnung</w:t>
            </w:r>
            <w:r>
              <w:rPr>
                <w:sz w:val="16"/>
                <w:szCs w:val="16"/>
              </w:rPr>
              <w:br/>
              <w:t>und -beschreibung,</w:t>
            </w:r>
            <w:r>
              <w:rPr>
                <w:sz w:val="16"/>
                <w:szCs w:val="16"/>
              </w:rPr>
              <w:br/>
              <w:t>Produkt-Nr.</w:t>
            </w:r>
          </w:p>
        </w:tc>
        <w:tc>
          <w:tcPr>
            <w:tcW w:w="431" w:type="dxa"/>
            <w:tcBorders>
              <w:top w:val="single" w:sz="4" w:space="0" w:color="000000"/>
              <w:left w:val="single" w:sz="4" w:space="0" w:color="000000"/>
              <w:bottom w:val="single" w:sz="4" w:space="0" w:color="000000"/>
              <w:right w:val="single" w:sz="4" w:space="0" w:color="000000"/>
            </w:tcBorders>
            <w:shd w:val="solid" w:color="E7E6E6" w:fill="FF0000"/>
          </w:tcPr>
          <w:p w14:paraId="6AEE6183" w14:textId="77777777" w:rsidR="004C6664" w:rsidRDefault="006E0700">
            <w:pPr>
              <w:jc w:val="center"/>
            </w:pPr>
            <w:r>
              <w:rPr>
                <w:sz w:val="16"/>
                <w:szCs w:val="16"/>
              </w:rPr>
              <w:t>Menge</w:t>
            </w:r>
          </w:p>
        </w:tc>
        <w:tc>
          <w:tcPr>
            <w:tcW w:w="358" w:type="dxa"/>
            <w:tcBorders>
              <w:top w:val="single" w:sz="4" w:space="0" w:color="000000"/>
              <w:left w:val="single" w:sz="4" w:space="0" w:color="000000"/>
              <w:bottom w:val="single" w:sz="4" w:space="0" w:color="000000"/>
              <w:right w:val="single" w:sz="4" w:space="0" w:color="000000"/>
            </w:tcBorders>
            <w:shd w:val="solid" w:color="E7E6E6" w:fill="FF0000"/>
          </w:tcPr>
          <w:p w14:paraId="561FBD26" w14:textId="77777777" w:rsidR="004C6664" w:rsidRDefault="006E0700">
            <w:pPr>
              <w:jc w:val="center"/>
            </w:pPr>
            <w:r>
              <w:rPr>
                <w:sz w:val="16"/>
                <w:szCs w:val="16"/>
              </w:rPr>
              <w:t>EXP</w:t>
            </w:r>
            <w:r>
              <w:rPr>
                <w:sz w:val="16"/>
                <w:szCs w:val="16"/>
                <w:vertAlign w:val="superscript"/>
              </w:rPr>
              <w:t>1</w:t>
            </w:r>
          </w:p>
        </w:tc>
        <w:tc>
          <w:tcPr>
            <w:tcW w:w="926" w:type="dxa"/>
            <w:tcBorders>
              <w:top w:val="single" w:sz="4" w:space="0" w:color="000000"/>
              <w:left w:val="single" w:sz="4" w:space="0" w:color="000000"/>
              <w:bottom w:val="single" w:sz="4" w:space="0" w:color="000000"/>
              <w:right w:val="single" w:sz="4" w:space="0" w:color="000000"/>
            </w:tcBorders>
            <w:shd w:val="solid" w:color="E7E6E6" w:fill="FF0000"/>
          </w:tcPr>
          <w:p w14:paraId="1AA83DA3" w14:textId="77777777" w:rsidR="004C6664" w:rsidRDefault="006E0700">
            <w:pPr>
              <w:jc w:val="center"/>
            </w:pPr>
            <w:r>
              <w:rPr>
                <w:sz w:val="16"/>
                <w:szCs w:val="16"/>
              </w:rPr>
              <w:t>Anzahl</w:t>
            </w:r>
            <w:r>
              <w:rPr>
                <w:sz w:val="16"/>
                <w:szCs w:val="16"/>
              </w:rPr>
              <w:br/>
              <w:t>erlaubter</w:t>
            </w:r>
            <w:r>
              <w:rPr>
                <w:sz w:val="16"/>
                <w:szCs w:val="16"/>
              </w:rPr>
              <w:br/>
              <w:t>Sicherungskopien</w:t>
            </w:r>
          </w:p>
        </w:tc>
        <w:tc>
          <w:tcPr>
            <w:tcW w:w="510" w:type="dxa"/>
            <w:tcBorders>
              <w:top w:val="single" w:sz="4" w:space="0" w:color="000000"/>
              <w:left w:val="single" w:sz="4" w:space="0" w:color="000000"/>
              <w:bottom w:val="single" w:sz="4" w:space="0" w:color="000000"/>
              <w:right w:val="single" w:sz="4" w:space="0" w:color="000000"/>
            </w:tcBorders>
            <w:shd w:val="solid" w:color="E7E6E6" w:fill="FF0000"/>
          </w:tcPr>
          <w:p w14:paraId="43516018" w14:textId="77777777" w:rsidR="004C6664" w:rsidRDefault="006E0700">
            <w:pPr>
              <w:jc w:val="center"/>
            </w:pPr>
            <w:r>
              <w:rPr>
                <w:sz w:val="16"/>
                <w:szCs w:val="16"/>
              </w:rPr>
              <w:t>Zu liefernde Version</w:t>
            </w:r>
            <w:r>
              <w:rPr>
                <w:sz w:val="16"/>
                <w:szCs w:val="16"/>
                <w:vertAlign w:val="superscript"/>
              </w:rPr>
              <w:t>2</w:t>
            </w:r>
          </w:p>
        </w:tc>
        <w:tc>
          <w:tcPr>
            <w:tcW w:w="830" w:type="dxa"/>
            <w:tcBorders>
              <w:top w:val="single" w:sz="4" w:space="0" w:color="000000"/>
              <w:left w:val="single" w:sz="4" w:space="0" w:color="000000"/>
              <w:bottom w:val="single" w:sz="4" w:space="0" w:color="000000"/>
              <w:right w:val="single" w:sz="4" w:space="0" w:color="000000"/>
            </w:tcBorders>
            <w:shd w:val="solid" w:color="E7E6E6" w:fill="FF0000"/>
          </w:tcPr>
          <w:p w14:paraId="23E0564E" w14:textId="77777777" w:rsidR="004C6664" w:rsidRDefault="006E0700">
            <w:pPr>
              <w:jc w:val="center"/>
            </w:pPr>
            <w:r>
              <w:rPr>
                <w:sz w:val="16"/>
                <w:szCs w:val="16"/>
              </w:rPr>
              <w:t>Abweichende Nutzungsrechte (Muster 4)</w:t>
            </w:r>
            <w:r>
              <w:rPr>
                <w:sz w:val="16"/>
                <w:szCs w:val="16"/>
                <w:vertAlign w:val="superscript"/>
              </w:rPr>
              <w:t>3</w:t>
            </w:r>
          </w:p>
          <w:p w14:paraId="705BC327" w14:textId="77777777" w:rsidR="004C6664" w:rsidRDefault="006E0700">
            <w:pPr>
              <w:jc w:val="center"/>
            </w:pPr>
            <w:r>
              <w:rPr>
                <w:sz w:val="16"/>
                <w:szCs w:val="16"/>
              </w:rPr>
              <w:t>Anlage Nr.</w:t>
            </w:r>
          </w:p>
        </w:tc>
        <w:tc>
          <w:tcPr>
            <w:tcW w:w="1101" w:type="dxa"/>
            <w:tcBorders>
              <w:top w:val="single" w:sz="4" w:space="0" w:color="000000"/>
              <w:left w:val="single" w:sz="4" w:space="0" w:color="000000"/>
              <w:bottom w:val="single" w:sz="4" w:space="0" w:color="000000"/>
              <w:right w:val="single" w:sz="4" w:space="0" w:color="000000"/>
            </w:tcBorders>
            <w:shd w:val="solid" w:color="E7E6E6" w:fill="FF0000"/>
          </w:tcPr>
          <w:p w14:paraId="0B5AA0B0" w14:textId="77777777" w:rsidR="004C6664" w:rsidRDefault="006E0700">
            <w:pPr>
              <w:jc w:val="center"/>
            </w:pPr>
            <w:r>
              <w:rPr>
                <w:sz w:val="16"/>
                <w:szCs w:val="16"/>
              </w:rPr>
              <w:t>Mindestvertragsdauer in Monaten</w:t>
            </w:r>
          </w:p>
        </w:tc>
        <w:tc>
          <w:tcPr>
            <w:tcW w:w="652" w:type="dxa"/>
            <w:tcBorders>
              <w:top w:val="single" w:sz="4" w:space="0" w:color="000000"/>
              <w:left w:val="single" w:sz="4" w:space="0" w:color="000000"/>
              <w:bottom w:val="single" w:sz="4" w:space="0" w:color="000000"/>
              <w:right w:val="single" w:sz="4" w:space="0" w:color="000000"/>
            </w:tcBorders>
            <w:shd w:val="solid" w:color="E7E6E6" w:fill="FF0000"/>
          </w:tcPr>
          <w:p w14:paraId="2ED33A9C" w14:textId="77777777" w:rsidR="004C6664" w:rsidRDefault="006E0700">
            <w:pPr>
              <w:jc w:val="center"/>
            </w:pPr>
            <w:r>
              <w:rPr>
                <w:sz w:val="16"/>
                <w:szCs w:val="16"/>
              </w:rPr>
              <w:t>Abw. Mietbeginn</w:t>
            </w:r>
            <w:r>
              <w:rPr>
                <w:sz w:val="16"/>
                <w:szCs w:val="16"/>
                <w:vertAlign w:val="superscript"/>
              </w:rPr>
              <w:t>4</w:t>
            </w:r>
          </w:p>
        </w:tc>
        <w:tc>
          <w:tcPr>
            <w:tcW w:w="571" w:type="dxa"/>
            <w:tcBorders>
              <w:top w:val="single" w:sz="4" w:space="0" w:color="000000"/>
              <w:left w:val="single" w:sz="4" w:space="0" w:color="000000"/>
              <w:bottom w:val="single" w:sz="4" w:space="0" w:color="000000"/>
              <w:right w:val="single" w:sz="4" w:space="0" w:color="000000"/>
            </w:tcBorders>
            <w:shd w:val="solid" w:color="E7E6E6" w:fill="FF0000"/>
          </w:tcPr>
          <w:p w14:paraId="787C2EC3" w14:textId="77777777" w:rsidR="004C6664" w:rsidRDefault="006E0700">
            <w:pPr>
              <w:jc w:val="center"/>
            </w:pPr>
            <w:r>
              <w:rPr>
                <w:sz w:val="16"/>
                <w:szCs w:val="16"/>
              </w:rPr>
              <w:t>Mietdauer in Monaten</w:t>
            </w:r>
          </w:p>
          <w:p w14:paraId="4F1AE29A" w14:textId="77777777" w:rsidR="004C6664" w:rsidRDefault="006E0700">
            <w:pPr>
              <w:jc w:val="center"/>
            </w:pPr>
            <w:r>
              <w:rPr>
                <w:sz w:val="16"/>
                <w:szCs w:val="16"/>
              </w:rPr>
              <w:t>(feste Laufzeit)</w:t>
            </w:r>
          </w:p>
        </w:tc>
        <w:tc>
          <w:tcPr>
            <w:tcW w:w="856" w:type="dxa"/>
            <w:tcBorders>
              <w:top w:val="single" w:sz="4" w:space="0" w:color="000000"/>
              <w:left w:val="single" w:sz="4" w:space="0" w:color="000000"/>
              <w:bottom w:val="single" w:sz="4" w:space="0" w:color="000000"/>
              <w:right w:val="single" w:sz="4" w:space="0" w:color="000000"/>
            </w:tcBorders>
            <w:shd w:val="solid" w:color="E7E6E6" w:fill="FF0000"/>
          </w:tcPr>
          <w:p w14:paraId="55742036" w14:textId="77777777" w:rsidR="004C6664" w:rsidRDefault="006E0700">
            <w:pPr>
              <w:jc w:val="center"/>
            </w:pPr>
            <w:r>
              <w:rPr>
                <w:sz w:val="16"/>
                <w:szCs w:val="16"/>
              </w:rPr>
              <w:t>Abw. Kündigungsfrist</w:t>
            </w:r>
            <w:r>
              <w:rPr>
                <w:sz w:val="16"/>
                <w:szCs w:val="16"/>
                <w:vertAlign w:val="superscript"/>
              </w:rPr>
              <w:t>5</w:t>
            </w:r>
          </w:p>
        </w:tc>
        <w:tc>
          <w:tcPr>
            <w:tcW w:w="735" w:type="dxa"/>
            <w:tcBorders>
              <w:top w:val="single" w:sz="4" w:space="0" w:color="000000"/>
              <w:left w:val="single" w:sz="4" w:space="0" w:color="000000"/>
              <w:bottom w:val="single" w:sz="4" w:space="0" w:color="000000"/>
              <w:right w:val="single" w:sz="4" w:space="0" w:color="000000"/>
            </w:tcBorders>
            <w:shd w:val="solid" w:color="E7E6E6" w:fill="FF0000"/>
          </w:tcPr>
          <w:p w14:paraId="63049188" w14:textId="77777777" w:rsidR="004C6664" w:rsidRDefault="006E0700">
            <w:pPr>
              <w:jc w:val="center"/>
            </w:pPr>
            <w:r>
              <w:rPr>
                <w:sz w:val="16"/>
                <w:szCs w:val="16"/>
              </w:rPr>
              <w:t>Automatische Verlängerung</w:t>
            </w:r>
            <w:r>
              <w:rPr>
                <w:sz w:val="16"/>
                <w:szCs w:val="16"/>
              </w:rPr>
              <w:br/>
              <w:t>um Anzahl Monate</w:t>
            </w:r>
            <w:r>
              <w:rPr>
                <w:sz w:val="16"/>
                <w:szCs w:val="16"/>
                <w:vertAlign w:val="superscript"/>
              </w:rPr>
              <w:t>6</w:t>
            </w:r>
          </w:p>
        </w:tc>
        <w:tc>
          <w:tcPr>
            <w:tcW w:w="430" w:type="dxa"/>
            <w:tcBorders>
              <w:top w:val="single" w:sz="4" w:space="0" w:color="000000"/>
              <w:left w:val="single" w:sz="4" w:space="0" w:color="000000"/>
              <w:bottom w:val="single" w:sz="4" w:space="0" w:color="000000"/>
              <w:right w:val="single" w:sz="4" w:space="0" w:color="000000"/>
            </w:tcBorders>
            <w:shd w:val="solid" w:color="E7E6E6" w:fill="FF0000"/>
          </w:tcPr>
          <w:p w14:paraId="414FE70C" w14:textId="77777777" w:rsidR="004C6664" w:rsidRDefault="006E0700">
            <w:pPr>
              <w:jc w:val="center"/>
            </w:pPr>
            <w:r>
              <w:rPr>
                <w:sz w:val="16"/>
                <w:szCs w:val="16"/>
              </w:rPr>
              <w:t>Einzel-</w:t>
            </w:r>
            <w:r>
              <w:rPr>
                <w:sz w:val="16"/>
                <w:szCs w:val="16"/>
              </w:rPr>
              <w:br/>
              <w:t>preis</w:t>
            </w:r>
          </w:p>
        </w:tc>
        <w:tc>
          <w:tcPr>
            <w:tcW w:w="509" w:type="dxa"/>
            <w:tcBorders>
              <w:top w:val="single" w:sz="4" w:space="0" w:color="000000"/>
              <w:left w:val="single" w:sz="4" w:space="0" w:color="000000"/>
              <w:bottom w:val="single" w:sz="4" w:space="0" w:color="000000"/>
              <w:right w:val="single" w:sz="4" w:space="0" w:color="000000"/>
            </w:tcBorders>
            <w:shd w:val="solid" w:color="E7E6E6" w:fill="FF0000"/>
          </w:tcPr>
          <w:p w14:paraId="315F8CA1" w14:textId="77777777" w:rsidR="004C6664" w:rsidRDefault="006E0700">
            <w:pPr>
              <w:jc w:val="center"/>
            </w:pPr>
            <w:r>
              <w:rPr>
                <w:sz w:val="16"/>
                <w:szCs w:val="16"/>
              </w:rPr>
              <w:t>Gesamt-</w:t>
            </w:r>
            <w:r>
              <w:rPr>
                <w:sz w:val="16"/>
                <w:szCs w:val="16"/>
              </w:rPr>
              <w:br/>
              <w:t>preis</w:t>
            </w:r>
          </w:p>
        </w:tc>
      </w:tr>
      <w:tr w:rsidR="004C6664" w14:paraId="0982F5FC" w14:textId="77777777">
        <w:tc>
          <w:tcPr>
            <w:tcW w:w="288" w:type="dxa"/>
            <w:tcBorders>
              <w:top w:val="single" w:sz="4" w:space="0" w:color="000000"/>
              <w:left w:val="single" w:sz="4" w:space="0" w:color="000000"/>
              <w:bottom w:val="single" w:sz="4" w:space="0" w:color="000000"/>
              <w:right w:val="single" w:sz="4" w:space="0" w:color="000000"/>
            </w:tcBorders>
          </w:tcPr>
          <w:p w14:paraId="3555F996" w14:textId="77777777" w:rsidR="004C6664" w:rsidRDefault="004C6664"/>
        </w:tc>
        <w:tc>
          <w:tcPr>
            <w:tcW w:w="1044" w:type="dxa"/>
            <w:tcBorders>
              <w:top w:val="single" w:sz="4" w:space="0" w:color="000000"/>
              <w:left w:val="single" w:sz="4" w:space="0" w:color="000000"/>
              <w:bottom w:val="single" w:sz="4" w:space="0" w:color="000000"/>
              <w:right w:val="single" w:sz="4" w:space="0" w:color="000000"/>
            </w:tcBorders>
          </w:tcPr>
          <w:p w14:paraId="3E54CD3A" w14:textId="77777777" w:rsidR="004C6664" w:rsidRDefault="004C6664"/>
        </w:tc>
        <w:tc>
          <w:tcPr>
            <w:tcW w:w="431" w:type="dxa"/>
            <w:tcBorders>
              <w:top w:val="single" w:sz="4" w:space="0" w:color="000000"/>
              <w:left w:val="single" w:sz="4" w:space="0" w:color="000000"/>
              <w:bottom w:val="single" w:sz="4" w:space="0" w:color="000000"/>
              <w:right w:val="single" w:sz="4" w:space="0" w:color="000000"/>
            </w:tcBorders>
          </w:tcPr>
          <w:p w14:paraId="56520CD3" w14:textId="77777777" w:rsidR="004C6664" w:rsidRDefault="004C6664"/>
        </w:tc>
        <w:tc>
          <w:tcPr>
            <w:tcW w:w="358" w:type="dxa"/>
            <w:tcBorders>
              <w:top w:val="single" w:sz="4" w:space="0" w:color="000000"/>
              <w:left w:val="single" w:sz="4" w:space="0" w:color="000000"/>
              <w:bottom w:val="single" w:sz="4" w:space="0" w:color="000000"/>
              <w:right w:val="single" w:sz="4" w:space="0" w:color="000000"/>
            </w:tcBorders>
          </w:tcPr>
          <w:p w14:paraId="24C2E3EE" w14:textId="77777777" w:rsidR="004C6664" w:rsidRDefault="004C6664"/>
        </w:tc>
        <w:tc>
          <w:tcPr>
            <w:tcW w:w="926" w:type="dxa"/>
            <w:tcBorders>
              <w:top w:val="single" w:sz="4" w:space="0" w:color="000000"/>
              <w:left w:val="single" w:sz="4" w:space="0" w:color="000000"/>
              <w:bottom w:val="single" w:sz="4" w:space="0" w:color="000000"/>
              <w:right w:val="single" w:sz="4" w:space="0" w:color="000000"/>
            </w:tcBorders>
          </w:tcPr>
          <w:p w14:paraId="63AEDCCD" w14:textId="77777777" w:rsidR="004C6664" w:rsidRDefault="004C6664"/>
        </w:tc>
        <w:tc>
          <w:tcPr>
            <w:tcW w:w="510" w:type="dxa"/>
            <w:tcBorders>
              <w:top w:val="single" w:sz="4" w:space="0" w:color="000000"/>
              <w:left w:val="single" w:sz="4" w:space="0" w:color="000000"/>
              <w:bottom w:val="single" w:sz="4" w:space="0" w:color="000000"/>
              <w:right w:val="single" w:sz="4" w:space="0" w:color="000000"/>
            </w:tcBorders>
          </w:tcPr>
          <w:p w14:paraId="46599F48" w14:textId="77777777" w:rsidR="004C6664" w:rsidRDefault="004C6664"/>
        </w:tc>
        <w:tc>
          <w:tcPr>
            <w:tcW w:w="830" w:type="dxa"/>
            <w:tcBorders>
              <w:top w:val="single" w:sz="4" w:space="0" w:color="000000"/>
              <w:left w:val="single" w:sz="4" w:space="0" w:color="000000"/>
              <w:bottom w:val="single" w:sz="4" w:space="0" w:color="000000"/>
              <w:right w:val="single" w:sz="4" w:space="0" w:color="000000"/>
            </w:tcBorders>
          </w:tcPr>
          <w:p w14:paraId="77405BD4" w14:textId="77777777" w:rsidR="004C6664" w:rsidRDefault="004C6664"/>
        </w:tc>
        <w:tc>
          <w:tcPr>
            <w:tcW w:w="1101" w:type="dxa"/>
            <w:tcBorders>
              <w:top w:val="single" w:sz="4" w:space="0" w:color="000000"/>
              <w:left w:val="single" w:sz="4" w:space="0" w:color="000000"/>
              <w:bottom w:val="single" w:sz="4" w:space="0" w:color="000000"/>
              <w:right w:val="single" w:sz="4" w:space="0" w:color="000000"/>
            </w:tcBorders>
          </w:tcPr>
          <w:p w14:paraId="7B0FC993" w14:textId="77777777" w:rsidR="004C6664" w:rsidRDefault="004C6664"/>
        </w:tc>
        <w:tc>
          <w:tcPr>
            <w:tcW w:w="652" w:type="dxa"/>
            <w:tcBorders>
              <w:top w:val="single" w:sz="4" w:space="0" w:color="000000"/>
              <w:left w:val="single" w:sz="4" w:space="0" w:color="000000"/>
              <w:bottom w:val="single" w:sz="4" w:space="0" w:color="000000"/>
              <w:right w:val="single" w:sz="4" w:space="0" w:color="000000"/>
            </w:tcBorders>
          </w:tcPr>
          <w:p w14:paraId="27B50C75" w14:textId="77777777" w:rsidR="004C6664" w:rsidRDefault="004C6664"/>
        </w:tc>
        <w:tc>
          <w:tcPr>
            <w:tcW w:w="571" w:type="dxa"/>
            <w:tcBorders>
              <w:top w:val="single" w:sz="4" w:space="0" w:color="000000"/>
              <w:left w:val="single" w:sz="4" w:space="0" w:color="000000"/>
              <w:bottom w:val="single" w:sz="4" w:space="0" w:color="000000"/>
              <w:right w:val="single" w:sz="4" w:space="0" w:color="000000"/>
            </w:tcBorders>
          </w:tcPr>
          <w:p w14:paraId="67ABA850" w14:textId="77777777" w:rsidR="004C6664" w:rsidRDefault="004C6664"/>
        </w:tc>
        <w:tc>
          <w:tcPr>
            <w:tcW w:w="856" w:type="dxa"/>
            <w:tcBorders>
              <w:top w:val="single" w:sz="4" w:space="0" w:color="000000"/>
              <w:left w:val="single" w:sz="4" w:space="0" w:color="000000"/>
              <w:bottom w:val="single" w:sz="4" w:space="0" w:color="000000"/>
              <w:right w:val="single" w:sz="4" w:space="0" w:color="000000"/>
            </w:tcBorders>
          </w:tcPr>
          <w:p w14:paraId="3F64EDAA" w14:textId="77777777" w:rsidR="004C6664" w:rsidRDefault="004C6664"/>
        </w:tc>
        <w:tc>
          <w:tcPr>
            <w:tcW w:w="735" w:type="dxa"/>
            <w:tcBorders>
              <w:top w:val="single" w:sz="4" w:space="0" w:color="000000"/>
              <w:left w:val="single" w:sz="4" w:space="0" w:color="000000"/>
              <w:bottom w:val="single" w:sz="4" w:space="0" w:color="000000"/>
              <w:right w:val="single" w:sz="4" w:space="0" w:color="000000"/>
            </w:tcBorders>
          </w:tcPr>
          <w:p w14:paraId="1DFE5C1D" w14:textId="77777777" w:rsidR="004C6664" w:rsidRDefault="004C6664"/>
        </w:tc>
        <w:tc>
          <w:tcPr>
            <w:tcW w:w="430" w:type="dxa"/>
            <w:tcBorders>
              <w:top w:val="single" w:sz="4" w:space="0" w:color="000000"/>
              <w:left w:val="single" w:sz="4" w:space="0" w:color="000000"/>
              <w:bottom w:val="single" w:sz="4" w:space="0" w:color="000000"/>
              <w:right w:val="single" w:sz="4" w:space="0" w:color="000000"/>
            </w:tcBorders>
          </w:tcPr>
          <w:p w14:paraId="422097B5" w14:textId="77777777" w:rsidR="004C6664" w:rsidRDefault="004C6664"/>
        </w:tc>
        <w:tc>
          <w:tcPr>
            <w:tcW w:w="509" w:type="dxa"/>
            <w:tcBorders>
              <w:top w:val="single" w:sz="4" w:space="0" w:color="000000"/>
              <w:left w:val="single" w:sz="4" w:space="0" w:color="000000"/>
              <w:bottom w:val="single" w:sz="4" w:space="0" w:color="000000"/>
              <w:right w:val="single" w:sz="4" w:space="0" w:color="000000"/>
            </w:tcBorders>
          </w:tcPr>
          <w:p w14:paraId="7768C60E" w14:textId="77777777" w:rsidR="004C6664" w:rsidRDefault="004C6664"/>
        </w:tc>
      </w:tr>
    </w:tbl>
    <w:p w14:paraId="0023716F" w14:textId="77777777" w:rsidR="004C6664" w:rsidRDefault="006E0700">
      <w:pPr>
        <w:jc w:val="right"/>
      </w:pPr>
      <w:r>
        <w:t>Monatlicher Gesamtmietpreis (Summe der Gesamtpreise) _____</w:t>
      </w:r>
    </w:p>
    <w:p w14:paraId="6AC35B3B" w14:textId="77777777" w:rsidR="004C6664" w:rsidRDefault="004C6664">
      <w:pPr>
        <w:jc w:val="right"/>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400"/>
        <w:gridCol w:w="6832"/>
      </w:tblGrid>
      <w:tr w:rsidR="004C6664" w14:paraId="5131944B" w14:textId="77777777">
        <w:trPr>
          <w:tblHeader/>
        </w:trPr>
        <w:tc>
          <w:tcPr>
            <w:tcW w:w="2402" w:type="dxa"/>
            <w:tcBorders>
              <w:top w:val="single" w:sz="4" w:space="0" w:color="000000"/>
              <w:left w:val="single" w:sz="4" w:space="0" w:color="000000"/>
              <w:bottom w:val="single" w:sz="4" w:space="0" w:color="000000"/>
              <w:right w:val="single" w:sz="4" w:space="0" w:color="000000"/>
            </w:tcBorders>
            <w:shd w:val="solid" w:color="E7E6E6" w:fill="FF0000"/>
          </w:tcPr>
          <w:p w14:paraId="638FD135" w14:textId="77777777" w:rsidR="004C6664" w:rsidRDefault="006E0700">
            <w:r>
              <w:t>Fußnote</w:t>
            </w:r>
          </w:p>
        </w:tc>
        <w:tc>
          <w:tcPr>
            <w:tcW w:w="6839" w:type="dxa"/>
            <w:tcBorders>
              <w:top w:val="single" w:sz="4" w:space="0" w:color="000000"/>
              <w:left w:val="single" w:sz="4" w:space="0" w:color="000000"/>
              <w:bottom w:val="single" w:sz="4" w:space="0" w:color="000000"/>
              <w:right w:val="single" w:sz="4" w:space="0" w:color="000000"/>
            </w:tcBorders>
            <w:shd w:val="solid" w:color="E7E6E6" w:fill="FF0000"/>
          </w:tcPr>
          <w:p w14:paraId="1F59C043" w14:textId="77777777" w:rsidR="004C6664" w:rsidRDefault="006E0700">
            <w:r>
              <w:t>Erläuterung</w:t>
            </w:r>
          </w:p>
        </w:tc>
      </w:tr>
      <w:tr w:rsidR="004C6664" w14:paraId="7320F596" w14:textId="77777777">
        <w:tc>
          <w:tcPr>
            <w:tcW w:w="2402" w:type="dxa"/>
            <w:tcBorders>
              <w:top w:val="single" w:sz="4" w:space="0" w:color="000000"/>
              <w:left w:val="single" w:sz="4" w:space="0" w:color="000000"/>
              <w:bottom w:val="single" w:sz="4" w:space="0" w:color="000000"/>
              <w:right w:val="single" w:sz="4" w:space="0" w:color="000000"/>
            </w:tcBorders>
          </w:tcPr>
          <w:p w14:paraId="7612E5CC" w14:textId="77777777" w:rsidR="004C6664" w:rsidRDefault="006E0700">
            <w:pPr>
              <w:jc w:val="center"/>
            </w:pPr>
            <w:r>
              <w:t>1</w:t>
            </w:r>
          </w:p>
        </w:tc>
        <w:tc>
          <w:tcPr>
            <w:tcW w:w="6839" w:type="dxa"/>
            <w:tcBorders>
              <w:top w:val="single" w:sz="4" w:space="0" w:color="000000"/>
              <w:left w:val="single" w:sz="4" w:space="0" w:color="000000"/>
              <w:bottom w:val="single" w:sz="4" w:space="0" w:color="000000"/>
              <w:right w:val="single" w:sz="4" w:space="0" w:color="000000"/>
            </w:tcBorders>
          </w:tcPr>
          <w:p w14:paraId="4E06BA2B" w14:textId="77777777" w:rsidR="004C6664" w:rsidRDefault="006E0700">
            <w:r>
              <w:t>US = Standardsoftware* unterliegt US-amerikanischen Exportkontrollvorschriften</w:t>
            </w:r>
            <w:r>
              <w:br/>
              <w:t>EU = Standardsoftware* unterliegt EU-Exportkontrollvorschriften</w:t>
            </w:r>
            <w:r>
              <w:br/>
              <w:t>DT = Standardsoftware* unterliegt deutschen Exportkontrollvorschriften</w:t>
            </w:r>
            <w:r>
              <w:br/>
              <w:t>S = Standardsoftware* unterliegt _____ Exportkontrollvorschriften</w:t>
            </w:r>
          </w:p>
        </w:tc>
      </w:tr>
      <w:tr w:rsidR="004C6664" w14:paraId="7914A031" w14:textId="77777777">
        <w:tc>
          <w:tcPr>
            <w:tcW w:w="2402" w:type="dxa"/>
            <w:tcBorders>
              <w:top w:val="single" w:sz="4" w:space="0" w:color="000000"/>
              <w:left w:val="single" w:sz="4" w:space="0" w:color="000000"/>
              <w:bottom w:val="single" w:sz="4" w:space="0" w:color="000000"/>
              <w:right w:val="single" w:sz="4" w:space="0" w:color="000000"/>
            </w:tcBorders>
          </w:tcPr>
          <w:p w14:paraId="527A5FE5" w14:textId="77777777" w:rsidR="004C6664" w:rsidRDefault="006E0700">
            <w:pPr>
              <w:jc w:val="center"/>
            </w:pPr>
            <w:r>
              <w:t>2</w:t>
            </w:r>
          </w:p>
        </w:tc>
        <w:tc>
          <w:tcPr>
            <w:tcW w:w="6839" w:type="dxa"/>
            <w:tcBorders>
              <w:top w:val="single" w:sz="4" w:space="0" w:color="000000"/>
              <w:left w:val="single" w:sz="4" w:space="0" w:color="000000"/>
              <w:bottom w:val="single" w:sz="4" w:space="0" w:color="000000"/>
              <w:right w:val="single" w:sz="4" w:space="0" w:color="000000"/>
            </w:tcBorders>
          </w:tcPr>
          <w:p w14:paraId="3BBDBD51" w14:textId="77777777" w:rsidR="004C6664" w:rsidRDefault="006E0700">
            <w:r>
              <w:t>A = Überlassung der bei Abnahme aktuellen Version, anderenfalls Versionsnummer eintragen</w:t>
            </w:r>
          </w:p>
        </w:tc>
      </w:tr>
      <w:tr w:rsidR="004C6664" w14:paraId="04631A61" w14:textId="77777777">
        <w:tc>
          <w:tcPr>
            <w:tcW w:w="2402" w:type="dxa"/>
            <w:tcBorders>
              <w:top w:val="single" w:sz="4" w:space="0" w:color="000000"/>
              <w:left w:val="single" w:sz="4" w:space="0" w:color="000000"/>
              <w:bottom w:val="single" w:sz="4" w:space="0" w:color="000000"/>
              <w:right w:val="single" w:sz="4" w:space="0" w:color="000000"/>
            </w:tcBorders>
          </w:tcPr>
          <w:p w14:paraId="27527ADA" w14:textId="77777777" w:rsidR="004C6664" w:rsidRDefault="006E0700">
            <w:pPr>
              <w:jc w:val="center"/>
            </w:pPr>
            <w:r>
              <w:t>3</w:t>
            </w:r>
          </w:p>
        </w:tc>
        <w:tc>
          <w:tcPr>
            <w:tcW w:w="6839" w:type="dxa"/>
            <w:tcBorders>
              <w:top w:val="single" w:sz="4" w:space="0" w:color="000000"/>
              <w:left w:val="single" w:sz="4" w:space="0" w:color="000000"/>
              <w:bottom w:val="single" w:sz="4" w:space="0" w:color="000000"/>
              <w:right w:val="single" w:sz="4" w:space="0" w:color="000000"/>
            </w:tcBorders>
          </w:tcPr>
          <w:p w14:paraId="223FCB33" w14:textId="77777777" w:rsidR="004C6664" w:rsidRDefault="006E0700">
            <w:r>
              <w:t>Die hier bezeichnete Anlage ist entweder eine Nutzungsrechtsmatrix gemäß Muster 4 oder eine vom Auftraggeber selbst erstellte Rechteregelung, keinesfalls bezieht sie sich aber auf Lizenzbedingungen des Herstellers der Standardsoftware*. In der Nutzungsrechtsmatrix erhält der Auftragnehmer im Rahmen der Vorgaben des Auftraggebers die Möglichkeit, von Ziffer 2.3 EVB-IT System-AGB abweichende Nutzungsrechte an der Standardsoftware* einzuräumen. In der vom Auftraggeber selbst erstellten Rechteregelung (in der Regel die Leistungsbeschreibung) legt der Auftraggeber den Mindestumfang an Rechten fest, dem er an der Standardsoftware* erwerben will (z.B. Volumenlizenz, keine OEM-Lizenz, etc.), wenn er die Nutzungsrechtsmatrix nicht nutzt. Die Nutzungsrechtsregelungen der Lizenzbedingungen für die jeweilige Standardsoftware* gelten dann nachrangig (siehe Nummer 4.4.3). Von den Nutzungsrechtsregelungen in Bezug auf Open Source Software* darf in der Anlage nicht abgewichen werden.</w:t>
            </w:r>
          </w:p>
        </w:tc>
      </w:tr>
      <w:tr w:rsidR="004C6664" w14:paraId="6C528FBE" w14:textId="77777777">
        <w:tc>
          <w:tcPr>
            <w:tcW w:w="2402" w:type="dxa"/>
            <w:tcBorders>
              <w:top w:val="single" w:sz="4" w:space="0" w:color="000000"/>
              <w:left w:val="single" w:sz="4" w:space="0" w:color="000000"/>
              <w:bottom w:val="single" w:sz="4" w:space="0" w:color="000000"/>
              <w:right w:val="single" w:sz="4" w:space="0" w:color="000000"/>
            </w:tcBorders>
          </w:tcPr>
          <w:p w14:paraId="68F7AD37" w14:textId="77777777" w:rsidR="004C6664" w:rsidRDefault="006E0700">
            <w:pPr>
              <w:jc w:val="center"/>
            </w:pPr>
            <w:r>
              <w:t>4</w:t>
            </w:r>
          </w:p>
        </w:tc>
        <w:tc>
          <w:tcPr>
            <w:tcW w:w="6839" w:type="dxa"/>
            <w:tcBorders>
              <w:top w:val="single" w:sz="4" w:space="0" w:color="000000"/>
              <w:left w:val="single" w:sz="4" w:space="0" w:color="000000"/>
              <w:bottom w:val="single" w:sz="4" w:space="0" w:color="000000"/>
              <w:right w:val="single" w:sz="4" w:space="0" w:color="000000"/>
            </w:tcBorders>
          </w:tcPr>
          <w:p w14:paraId="00BCF6BE" w14:textId="77777777" w:rsidR="004C6664" w:rsidRDefault="006E0700">
            <w:r>
              <w:t>Wenn abweichend von Ziffer 16.1 EVB-IT System-AGB.</w:t>
            </w:r>
          </w:p>
        </w:tc>
      </w:tr>
      <w:tr w:rsidR="004C6664" w14:paraId="00168A62" w14:textId="77777777">
        <w:tc>
          <w:tcPr>
            <w:tcW w:w="2402" w:type="dxa"/>
            <w:tcBorders>
              <w:top w:val="single" w:sz="4" w:space="0" w:color="000000"/>
              <w:left w:val="single" w:sz="4" w:space="0" w:color="000000"/>
              <w:bottom w:val="single" w:sz="4" w:space="0" w:color="000000"/>
              <w:right w:val="single" w:sz="4" w:space="0" w:color="000000"/>
            </w:tcBorders>
          </w:tcPr>
          <w:p w14:paraId="3661591F" w14:textId="77777777" w:rsidR="004C6664" w:rsidRDefault="006E0700">
            <w:pPr>
              <w:jc w:val="center"/>
            </w:pPr>
            <w:r>
              <w:t>5</w:t>
            </w:r>
          </w:p>
        </w:tc>
        <w:tc>
          <w:tcPr>
            <w:tcW w:w="6839" w:type="dxa"/>
            <w:tcBorders>
              <w:top w:val="single" w:sz="4" w:space="0" w:color="000000"/>
              <w:left w:val="single" w:sz="4" w:space="0" w:color="000000"/>
              <w:bottom w:val="single" w:sz="4" w:space="0" w:color="000000"/>
              <w:right w:val="single" w:sz="4" w:space="0" w:color="000000"/>
            </w:tcBorders>
          </w:tcPr>
          <w:p w14:paraId="4FA4CB42" w14:textId="77777777" w:rsidR="004C6664" w:rsidRDefault="006E0700">
            <w:r>
              <w:t>Wenn abweichend von Ziffer 16.1.1 EVB-IT System-AGB.</w:t>
            </w:r>
          </w:p>
        </w:tc>
      </w:tr>
      <w:tr w:rsidR="004C6664" w14:paraId="6958B62B" w14:textId="77777777">
        <w:tc>
          <w:tcPr>
            <w:tcW w:w="2402" w:type="dxa"/>
            <w:tcBorders>
              <w:top w:val="single" w:sz="4" w:space="0" w:color="000000"/>
              <w:left w:val="single" w:sz="4" w:space="0" w:color="000000"/>
              <w:bottom w:val="single" w:sz="4" w:space="0" w:color="000000"/>
              <w:right w:val="single" w:sz="4" w:space="0" w:color="000000"/>
            </w:tcBorders>
          </w:tcPr>
          <w:p w14:paraId="7BC77830" w14:textId="77777777" w:rsidR="004C6664" w:rsidRDefault="006E0700">
            <w:pPr>
              <w:jc w:val="center"/>
            </w:pPr>
            <w:r>
              <w:t>6</w:t>
            </w:r>
          </w:p>
        </w:tc>
        <w:tc>
          <w:tcPr>
            <w:tcW w:w="6839" w:type="dxa"/>
            <w:tcBorders>
              <w:top w:val="single" w:sz="4" w:space="0" w:color="000000"/>
              <w:left w:val="single" w:sz="4" w:space="0" w:color="000000"/>
              <w:bottom w:val="single" w:sz="4" w:space="0" w:color="000000"/>
              <w:right w:val="single" w:sz="4" w:space="0" w:color="000000"/>
            </w:tcBorders>
          </w:tcPr>
          <w:p w14:paraId="2E5AB82F" w14:textId="77777777" w:rsidR="004C6664" w:rsidRDefault="006E0700">
            <w:r>
              <w:t>Das Mietverhältnis verlängert sich um die vereinbarten Monate, wenn es nicht mit einer Frist von drei Monaten zum Ende der Mietdauer gekündigt wird.</w:t>
            </w:r>
          </w:p>
        </w:tc>
      </w:tr>
    </w:tbl>
    <w:p w14:paraId="0B517A53" w14:textId="77777777" w:rsidR="004C6664" w:rsidRDefault="004C6664">
      <w:pPr>
        <w:jc w:val="both"/>
      </w:pPr>
    </w:p>
    <w:p w14:paraId="4FCE6871" w14:textId="77777777" w:rsidR="004C6664" w:rsidRDefault="00F80303">
      <w:pPr>
        <w:tabs>
          <w:tab w:val="left" w:pos="431"/>
        </w:tabs>
        <w:ind w:left="431" w:hanging="431"/>
      </w:pPr>
      <w:sdt>
        <w:sdtPr>
          <w:id w:val="-104659949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gesamte Standardsoftware* gemäß Nummer 4.4.1 ist nicht im Pauschalfestpreis* enthalten.</w:t>
      </w:r>
    </w:p>
    <w:p w14:paraId="3C8989EC" w14:textId="77777777" w:rsidR="004C6664" w:rsidRDefault="00F80303">
      <w:pPr>
        <w:tabs>
          <w:tab w:val="left" w:pos="431"/>
        </w:tabs>
        <w:ind w:left="431" w:hanging="431"/>
      </w:pPr>
      <w:sdt>
        <w:sdtPr>
          <w:id w:val="144510863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Standardsoftware* gemäß Nummer 4.4.1 lfd. Nr. _____ bis _____ ist nicht im Pauschalfestpreis* enthalten.</w:t>
      </w:r>
    </w:p>
    <w:p w14:paraId="037CF888" w14:textId="77777777" w:rsidR="004C6664" w:rsidRDefault="006E0700">
      <w:pPr>
        <w:pStyle w:val="berschrift4"/>
        <w:keepNext/>
        <w:numPr>
          <w:ilvl w:val="3"/>
          <w:numId w:val="1"/>
        </w:numPr>
        <w:jc w:val="both"/>
      </w:pPr>
      <w:bookmarkStart w:id="19" w:name="_Toc222415295"/>
      <w:r>
        <w:rPr>
          <w:sz w:val="18"/>
          <w:szCs w:val="18"/>
        </w:rPr>
        <w:lastRenderedPageBreak/>
        <w:t>Mitteilung über Anpassungen der Standardsoftware* auf Quellcodeebene</w:t>
      </w:r>
      <w:bookmarkEnd w:id="19"/>
    </w:p>
    <w:p w14:paraId="6C572C0E" w14:textId="77777777" w:rsidR="004C6664" w:rsidRDefault="00F80303">
      <w:pPr>
        <w:tabs>
          <w:tab w:val="left" w:pos="431"/>
        </w:tabs>
        <w:ind w:left="431" w:hanging="431"/>
      </w:pPr>
      <w:sdt>
        <w:sdtPr>
          <w:id w:val="58720633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Standardsoftware* aus Nummer 4.4.1 lfd. Nr. _____ wird im Sinne von Ziffer 2.3.3 EVB-IT System-AGB auf Quellcodeebene angepasst.</w:t>
      </w:r>
    </w:p>
    <w:p w14:paraId="67420D32" w14:textId="77777777" w:rsidR="004C6664" w:rsidRDefault="00F80303">
      <w:pPr>
        <w:tabs>
          <w:tab w:val="left" w:pos="431"/>
        </w:tabs>
        <w:ind w:left="863" w:hanging="431"/>
      </w:pPr>
      <w:sdt>
        <w:sdtPr>
          <w:id w:val="-144422428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erklärt, dass er die Anpassungen nicht in den Standard aufnehmen wird.</w:t>
      </w:r>
    </w:p>
    <w:p w14:paraId="6C011798" w14:textId="77777777" w:rsidR="004C6664" w:rsidRDefault="00F80303">
      <w:pPr>
        <w:tabs>
          <w:tab w:val="left" w:pos="431"/>
        </w:tabs>
        <w:ind w:left="863" w:hanging="431"/>
      </w:pPr>
      <w:sdt>
        <w:sdtPr>
          <w:id w:val="-123863597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erklärt, dass er</w:t>
      </w:r>
    </w:p>
    <w:p w14:paraId="00F319A9" w14:textId="77777777" w:rsidR="004C6664" w:rsidRDefault="00F80303">
      <w:pPr>
        <w:tabs>
          <w:tab w:val="left" w:pos="431"/>
        </w:tabs>
        <w:ind w:left="1296" w:hanging="431"/>
      </w:pPr>
      <w:sdt>
        <w:sdtPr>
          <w:id w:val="-90375514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sämtliche Anpassungen in die Standardsoftware* aufnehmen wird</w:t>
      </w:r>
    </w:p>
    <w:p w14:paraId="092C0A31" w14:textId="77777777" w:rsidR="004C6664" w:rsidRDefault="00F80303">
      <w:pPr>
        <w:tabs>
          <w:tab w:val="left" w:pos="431"/>
        </w:tabs>
        <w:ind w:left="1296" w:hanging="431"/>
      </w:pPr>
      <w:sdt>
        <w:sdtPr>
          <w:id w:val="-102154950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Anpassungen gemäß Anlage Nr. _____ in die Standardsoftware* aufnehmen wird.</w:t>
      </w:r>
    </w:p>
    <w:p w14:paraId="798FAA34" w14:textId="77777777" w:rsidR="004C6664" w:rsidRDefault="00F80303">
      <w:pPr>
        <w:tabs>
          <w:tab w:val="left" w:pos="431"/>
        </w:tabs>
        <w:ind w:left="1296" w:hanging="431"/>
      </w:pPr>
      <w:sdt>
        <w:sdtPr>
          <w:id w:val="-93281510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erklärt, dass dies abweichend von Ziffer 2.3.3 EVB-IT System-AGB nicht mit dem auf die Erklärung der Betriebsbereitschaft* folgenden Programmstand*, sondern</w:t>
      </w:r>
    </w:p>
    <w:p w14:paraId="17817F45" w14:textId="77777777" w:rsidR="004C6664" w:rsidRDefault="00F80303">
      <w:pPr>
        <w:tabs>
          <w:tab w:val="left" w:pos="431"/>
        </w:tabs>
        <w:ind w:left="1727" w:hanging="431"/>
      </w:pPr>
      <w:sdt>
        <w:sdtPr>
          <w:id w:val="63082712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bis zur Abnahme des Gesamtsystems*</w:t>
      </w:r>
    </w:p>
    <w:p w14:paraId="5DFC4B5D" w14:textId="77777777" w:rsidR="004C6664" w:rsidRDefault="00F80303">
      <w:pPr>
        <w:tabs>
          <w:tab w:val="left" w:pos="431"/>
        </w:tabs>
        <w:ind w:left="1727" w:hanging="431"/>
      </w:pPr>
      <w:sdt>
        <w:sdtPr>
          <w:id w:val="-156386025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bis zu dem in Anlage Nr. _____ genannten Termin</w:t>
      </w:r>
    </w:p>
    <w:p w14:paraId="32E40BB3" w14:textId="77777777" w:rsidR="004C6664" w:rsidRDefault="006E0700">
      <w:pPr>
        <w:tabs>
          <w:tab w:val="left" w:pos="431"/>
        </w:tabs>
        <w:ind w:left="2160" w:hanging="431"/>
      </w:pPr>
      <w:r>
        <w:t>erfolgen wird.</w:t>
      </w:r>
    </w:p>
    <w:p w14:paraId="71A18E7E" w14:textId="77777777" w:rsidR="004C6664" w:rsidRDefault="00F80303">
      <w:pPr>
        <w:tabs>
          <w:tab w:val="left" w:pos="431"/>
        </w:tabs>
        <w:ind w:left="863" w:hanging="431"/>
      </w:pPr>
      <w:sdt>
        <w:sdtPr>
          <w:id w:val="36402974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Näheres zu den Anpassungen und deren Übernahme in den Standard ergibt sich aus Anlage Nr. _____.</w:t>
      </w:r>
    </w:p>
    <w:p w14:paraId="5DE46804" w14:textId="77777777" w:rsidR="004C6664" w:rsidRDefault="006E0700">
      <w:pPr>
        <w:pStyle w:val="berschrift4"/>
        <w:keepNext/>
        <w:numPr>
          <w:ilvl w:val="3"/>
          <w:numId w:val="1"/>
        </w:numPr>
        <w:jc w:val="both"/>
      </w:pPr>
      <w:bookmarkStart w:id="20" w:name="_Toc222415296"/>
      <w:r>
        <w:rPr>
          <w:sz w:val="18"/>
          <w:szCs w:val="18"/>
        </w:rPr>
        <w:t>Abweichende Lizenzbedingungen</w:t>
      </w:r>
      <w:bookmarkEnd w:id="20"/>
    </w:p>
    <w:p w14:paraId="1E773F31" w14:textId="77777777" w:rsidR="004C6664" w:rsidRDefault="006E0700">
      <w:pPr>
        <w:pStyle w:val="berschrift5"/>
        <w:keepNext/>
        <w:numPr>
          <w:ilvl w:val="4"/>
          <w:numId w:val="1"/>
        </w:numPr>
        <w:jc w:val="both"/>
      </w:pPr>
      <w:r>
        <w:rPr>
          <w:sz w:val="18"/>
          <w:szCs w:val="18"/>
        </w:rPr>
        <w:t>Bezüglich der Nutzungsrechte an der jeweiligen Standardsoftware* oder Softwarekomponente aus Nummer 4.4.1 lfd. Nr. _____ gelten folgende Regelungen in der folgenden Rangfolge:</w:t>
      </w:r>
    </w:p>
    <w:p w14:paraId="5FBFF731" w14:textId="77777777" w:rsidR="004C6664" w:rsidRDefault="006E0700">
      <w:pPr>
        <w:pStyle w:val="Listenabsatz"/>
        <w:numPr>
          <w:ilvl w:val="0"/>
          <w:numId w:val="2"/>
        </w:numPr>
      </w:pPr>
      <w:r>
        <w:t>Nutzungsrechtsmatrizen oder sonstige Rechteregelungen des Auftraggebers (s.a. Nummer 4.4.1 Spalte 7),</w:t>
      </w:r>
    </w:p>
    <w:p w14:paraId="627AFC13" w14:textId="77777777" w:rsidR="004C6664" w:rsidRDefault="006E0700">
      <w:pPr>
        <w:pStyle w:val="Listenabsatz"/>
        <w:numPr>
          <w:ilvl w:val="0"/>
          <w:numId w:val="2"/>
        </w:numPr>
        <w:rPr>
          <w:lang w:val="en-US"/>
        </w:rPr>
      </w:pPr>
      <w:r>
        <w:rPr>
          <w:lang w:val="en-US"/>
        </w:rPr>
        <w:t>Ziffer 2.3.1 EVB-IT System-AGB,</w:t>
      </w:r>
    </w:p>
    <w:p w14:paraId="2325469C" w14:textId="77777777" w:rsidR="004C6664" w:rsidRDefault="006E0700">
      <w:pPr>
        <w:pStyle w:val="Listenabsatz"/>
        <w:numPr>
          <w:ilvl w:val="0"/>
          <w:numId w:val="2"/>
        </w:numPr>
      </w:pPr>
      <w:r>
        <w:t>die Nutzungsrechtsregelungen aus den jeweiligen Lizenzbedingungen in Anlage Nr. _____ bzw. – im Falle der Überlassung neuer Programmstände* im Rahmen des Systemservices – aus den gemäß Nummer 5.1.3 bekanntgegebenen Nutzungsrechtsregelungen neuer Programmstände. Die jeweiligen Nutzungsrechtsregelungen gelten aber nur, soweit sie den sonstigen vertraglichen Regelungen weder entgegenstehen noch diese beschränken.</w:t>
      </w:r>
    </w:p>
    <w:p w14:paraId="6812A31D" w14:textId="77777777" w:rsidR="004C6664" w:rsidRDefault="006E0700">
      <w:pPr>
        <w:jc w:val="both"/>
      </w:pPr>
      <w:r>
        <w:t>Die Nutzungsrechtsregelungen in Bezug auf die Überlassung von Standardsoftware* oder Softwarekomponenten, die Open Source Software* sind, bleiben unberührt und haben stets Vorrang.</w:t>
      </w:r>
    </w:p>
    <w:p w14:paraId="2E088493" w14:textId="77777777" w:rsidR="004C6664" w:rsidRDefault="006E0700">
      <w:pPr>
        <w:pStyle w:val="berschrift5"/>
        <w:keepNext/>
        <w:numPr>
          <w:ilvl w:val="4"/>
          <w:numId w:val="1"/>
        </w:numPr>
        <w:jc w:val="both"/>
      </w:pPr>
      <w:r>
        <w:rPr>
          <w:sz w:val="18"/>
          <w:szCs w:val="18"/>
        </w:rPr>
        <w:t>Regelungen für Open Source Software*</w:t>
      </w:r>
    </w:p>
    <w:p w14:paraId="17D2CA9B" w14:textId="77777777" w:rsidR="004C6664" w:rsidRDefault="00F80303">
      <w:pPr>
        <w:tabs>
          <w:tab w:val="left" w:pos="431"/>
        </w:tabs>
        <w:ind w:left="431" w:hanging="431"/>
      </w:pPr>
      <w:sdt>
        <w:sdtPr>
          <w:id w:val="-85295718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Standardsoftware* oder Softwarekomponente gemäß Nummer 4.4.1 lfd. Nr. _____ wird dem Auftraggeber als Open Source Software* zur Verfügung gestellt.</w:t>
      </w:r>
    </w:p>
    <w:p w14:paraId="0CB34F90" w14:textId="77777777" w:rsidR="004C6664" w:rsidRDefault="00F80303">
      <w:pPr>
        <w:tabs>
          <w:tab w:val="left" w:pos="431"/>
        </w:tabs>
        <w:ind w:left="863" w:hanging="431"/>
      </w:pPr>
      <w:sdt>
        <w:sdtPr>
          <w:id w:val="-122784144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Zusätzlich weist die vorgenannte Lizenz die weiteren Eigenschaften auf, die sich aus Anlage Nr. _____ ergeben.</w:t>
      </w:r>
    </w:p>
    <w:p w14:paraId="56000414" w14:textId="77777777" w:rsidR="004C6664" w:rsidRDefault="00F80303">
      <w:pPr>
        <w:tabs>
          <w:tab w:val="left" w:pos="431"/>
        </w:tabs>
        <w:ind w:left="431" w:hanging="431"/>
      </w:pPr>
      <w:sdt>
        <w:sdtPr>
          <w:id w:val="-11083069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Standardsoftware* oder Softwarekomponente gemäß Nummer 4.4.1 lfd. Nr. _____ wird dem Auftraggeber unter der folgenden Lizenz zur Verfügung gestellt, die den Anforderungen an Open Source Software* entspricht: _____.</w:t>
      </w:r>
    </w:p>
    <w:p w14:paraId="59A95904" w14:textId="77777777" w:rsidR="004C6664" w:rsidRDefault="00F80303">
      <w:pPr>
        <w:tabs>
          <w:tab w:val="left" w:pos="431"/>
        </w:tabs>
        <w:ind w:left="431" w:hanging="431"/>
      </w:pPr>
      <w:sdt>
        <w:sdtPr>
          <w:id w:val="211023174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Standardsoftware* bzw. Softwarekomponente gemäß Nummer 4.4.1 lfd. Nr. _____ wird dem Auftraggeber ausschließlich unter Geltung von openCode* freigegebenen Lizenzen zur Verfügung gestellt.</w:t>
      </w:r>
    </w:p>
    <w:p w14:paraId="50C8E1EB" w14:textId="77777777" w:rsidR="004C6664" w:rsidRDefault="006E0700">
      <w:pPr>
        <w:pStyle w:val="berschrift4"/>
        <w:keepNext/>
        <w:numPr>
          <w:ilvl w:val="3"/>
          <w:numId w:val="1"/>
        </w:numPr>
        <w:jc w:val="both"/>
      </w:pPr>
      <w:bookmarkStart w:id="21" w:name="_Toc222415297"/>
      <w:r>
        <w:rPr>
          <w:sz w:val="18"/>
          <w:szCs w:val="18"/>
        </w:rPr>
        <w:t>Bereitstellung der Standardsoftware*</w:t>
      </w:r>
      <w:bookmarkEnd w:id="21"/>
    </w:p>
    <w:p w14:paraId="458FCAB0" w14:textId="77777777" w:rsidR="004C6664" w:rsidRDefault="006E0700">
      <w:r>
        <w:t>Der Auftragnehmer stellt dem Auftraggeber die Standardsoftware* wie folgt zur Verfügung:</w:t>
      </w:r>
    </w:p>
    <w:p w14:paraId="385FA55E" w14:textId="77777777" w:rsidR="004C6664" w:rsidRDefault="00F80303">
      <w:pPr>
        <w:tabs>
          <w:tab w:val="left" w:pos="431"/>
        </w:tabs>
        <w:ind w:left="431" w:hanging="431"/>
      </w:pPr>
      <w:sdt>
        <w:sdtPr>
          <w:id w:val="205218122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Nummer 4.4.1 lfd. Nr. _____ auf Datenträger: Typ: _____, Kennzeichnung: _____</w:t>
      </w:r>
      <w:r w:rsidR="006E0700">
        <w:rPr>
          <w:u w:val="single"/>
        </w:rPr>
        <w:t>,</w:t>
      </w:r>
    </w:p>
    <w:p w14:paraId="4857E269" w14:textId="77777777" w:rsidR="004C6664" w:rsidRDefault="00F80303">
      <w:pPr>
        <w:tabs>
          <w:tab w:val="left" w:pos="431"/>
        </w:tabs>
        <w:ind w:left="431" w:hanging="431"/>
      </w:pPr>
      <w:sdt>
        <w:sdtPr>
          <w:id w:val="-139904950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Nummer 4.4.1 lfd. Nr. _____ in folgender Form: _____</w:t>
      </w:r>
      <w:r w:rsidR="006E0700">
        <w:rPr>
          <w:u w:val="single"/>
        </w:rPr>
        <w:t>,</w:t>
      </w:r>
    </w:p>
    <w:p w14:paraId="6E95B91F" w14:textId="77777777" w:rsidR="004C6664" w:rsidRDefault="00F80303">
      <w:pPr>
        <w:tabs>
          <w:tab w:val="left" w:pos="431"/>
        </w:tabs>
        <w:ind w:left="431" w:hanging="431"/>
      </w:pPr>
      <w:sdt>
        <w:sdtPr>
          <w:id w:val="20915459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Nummer 4.4.1 lfd. Nr. _____ wie in Anlage</w:t>
      </w:r>
    </w:p>
    <w:p w14:paraId="00EBD872" w14:textId="669A1189" w:rsidR="00F3444B" w:rsidRDefault="00F80303">
      <w:pPr>
        <w:tabs>
          <w:tab w:val="left" w:pos="431"/>
        </w:tabs>
        <w:ind w:left="431" w:hanging="431"/>
      </w:pPr>
      <w:sdt>
        <w:sdtPr>
          <w:id w:val="175223052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Nummer 4.4.1 lfd. Nr. _____, bei openCode* mit allen dafür notwendigen Bestandteilen und entsprechend deren Anforderungen.</w:t>
      </w:r>
    </w:p>
    <w:p w14:paraId="3F9F95CD" w14:textId="77777777" w:rsidR="00F3444B" w:rsidRDefault="00F3444B">
      <w:pPr>
        <w:spacing w:before="0" w:after="0"/>
      </w:pPr>
      <w:r>
        <w:br w:type="page"/>
      </w:r>
    </w:p>
    <w:p w14:paraId="72DB3C64" w14:textId="64CDC78C" w:rsidR="004C6664" w:rsidRDefault="006E0700">
      <w:pPr>
        <w:pStyle w:val="berschrift3"/>
        <w:keepNext/>
        <w:numPr>
          <w:ilvl w:val="2"/>
          <w:numId w:val="1"/>
        </w:numPr>
      </w:pPr>
      <w:bookmarkStart w:id="22" w:name="_Toc222415298"/>
      <w:r>
        <w:rPr>
          <w:sz w:val="18"/>
          <w:szCs w:val="18"/>
        </w:rPr>
        <w:lastRenderedPageBreak/>
        <w:t>Erstellung und Überlassung von Individualsoftware* auf Dauer</w:t>
      </w:r>
      <w:bookmarkEnd w:id="22"/>
      <w:r w:rsidR="009E50A6">
        <w:rPr>
          <w:sz w:val="18"/>
          <w:szCs w:val="18"/>
        </w:rPr>
        <w:t xml:space="preserve"> </w:t>
      </w:r>
    </w:p>
    <w:p w14:paraId="5FA8C442" w14:textId="77777777" w:rsidR="004C6664" w:rsidRDefault="006E0700">
      <w:pPr>
        <w:pStyle w:val="berschrift4"/>
        <w:keepNext/>
        <w:numPr>
          <w:ilvl w:val="3"/>
          <w:numId w:val="1"/>
        </w:numPr>
      </w:pPr>
      <w:bookmarkStart w:id="23" w:name="_Toc222415299"/>
      <w:r>
        <w:rPr>
          <w:sz w:val="18"/>
          <w:szCs w:val="18"/>
        </w:rPr>
        <w:t>Leistungsumfang</w:t>
      </w:r>
      <w:bookmarkEnd w:id="23"/>
    </w:p>
    <w:p w14:paraId="687E0DFD" w14:textId="221381F6" w:rsidR="004C6664" w:rsidRDefault="00F80303">
      <w:pPr>
        <w:tabs>
          <w:tab w:val="left" w:pos="431"/>
        </w:tabs>
        <w:ind w:left="431" w:hanging="431"/>
      </w:pPr>
      <w:sdt>
        <w:sdtPr>
          <w:rPr>
            <w:color w:val="0070C0"/>
          </w:rPr>
          <w:id w:val="1932473029"/>
          <w14:checkbox>
            <w14:checked w14:val="1"/>
            <w14:checkedState w14:val="2612" w14:font="MS Gothic"/>
            <w14:uncheckedState w14:val="2610" w14:font="MS Gothic"/>
          </w14:checkbox>
        </w:sdtPr>
        <w:sdtEndPr/>
        <w:sdtContent>
          <w:r w:rsidR="00F3444B">
            <w:rPr>
              <w:rFonts w:ascii="MS Gothic" w:eastAsia="MS Gothic" w:hAnsi="MS Gothic" w:hint="eastAsia"/>
              <w:color w:val="0070C0"/>
            </w:rPr>
            <w:t>☒</w:t>
          </w:r>
        </w:sdtContent>
      </w:sdt>
      <w:r w:rsidR="006E0700">
        <w:tab/>
        <w:t>Der Auftragnehmer erstellt folgende Individualsoftware*: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28"/>
        <w:gridCol w:w="4052"/>
        <w:gridCol w:w="4052"/>
      </w:tblGrid>
      <w:tr w:rsidR="004C6664" w14:paraId="124E2412" w14:textId="77777777">
        <w:trPr>
          <w:tblHeader/>
        </w:trPr>
        <w:tc>
          <w:tcPr>
            <w:tcW w:w="1130" w:type="dxa"/>
            <w:tcBorders>
              <w:top w:val="single" w:sz="4" w:space="0" w:color="000000"/>
              <w:left w:val="single" w:sz="4" w:space="0" w:color="000000"/>
              <w:bottom w:val="single" w:sz="4" w:space="0" w:color="000000"/>
              <w:right w:val="single" w:sz="4" w:space="0" w:color="000000"/>
            </w:tcBorders>
            <w:shd w:val="solid" w:color="E7E6E6" w:fill="FF0000"/>
          </w:tcPr>
          <w:p w14:paraId="46EB7FF9" w14:textId="77777777" w:rsidR="004C6664" w:rsidRDefault="006E0700">
            <w:pPr>
              <w:jc w:val="center"/>
            </w:pPr>
            <w:r>
              <w:t>Lfd. Nr.</w:t>
            </w:r>
          </w:p>
        </w:tc>
        <w:tc>
          <w:tcPr>
            <w:tcW w:w="4056" w:type="dxa"/>
            <w:tcBorders>
              <w:top w:val="single" w:sz="4" w:space="0" w:color="000000"/>
              <w:left w:val="single" w:sz="4" w:space="0" w:color="000000"/>
              <w:bottom w:val="single" w:sz="4" w:space="0" w:color="000000"/>
              <w:right w:val="single" w:sz="4" w:space="0" w:color="000000"/>
            </w:tcBorders>
            <w:shd w:val="solid" w:color="E7E6E6" w:fill="FF0000"/>
          </w:tcPr>
          <w:p w14:paraId="53993DDC" w14:textId="77777777" w:rsidR="004C6664" w:rsidRDefault="006E0700">
            <w:pPr>
              <w:jc w:val="center"/>
            </w:pPr>
            <w:r>
              <w:t>Individualsoftware*</w:t>
            </w:r>
          </w:p>
        </w:tc>
        <w:tc>
          <w:tcPr>
            <w:tcW w:w="4056" w:type="dxa"/>
            <w:tcBorders>
              <w:top w:val="single" w:sz="4" w:space="0" w:color="000000"/>
              <w:left w:val="single" w:sz="4" w:space="0" w:color="000000"/>
              <w:bottom w:val="single" w:sz="4" w:space="0" w:color="000000"/>
              <w:right w:val="single" w:sz="4" w:space="0" w:color="000000"/>
            </w:tcBorders>
            <w:shd w:val="solid" w:color="E7E6E6" w:fill="FF0000"/>
          </w:tcPr>
          <w:p w14:paraId="38E708EC" w14:textId="77777777" w:rsidR="004C6664" w:rsidRDefault="006E0700">
            <w:pPr>
              <w:jc w:val="center"/>
            </w:pPr>
            <w:r>
              <w:t>Vergütungsanteil</w:t>
            </w:r>
            <w:r>
              <w:br/>
              <w:t xml:space="preserve">am Pauschalfestpreis* </w:t>
            </w:r>
            <w:r>
              <w:br/>
              <w:t>für die Erstellung von Individualsoftware*</w:t>
            </w:r>
          </w:p>
        </w:tc>
      </w:tr>
      <w:tr w:rsidR="004C6664" w14:paraId="1262B4DA" w14:textId="77777777">
        <w:tc>
          <w:tcPr>
            <w:tcW w:w="1130" w:type="dxa"/>
            <w:tcBorders>
              <w:top w:val="single" w:sz="4" w:space="0" w:color="000000"/>
              <w:left w:val="single" w:sz="4" w:space="0" w:color="000000"/>
              <w:bottom w:val="single" w:sz="4" w:space="0" w:color="000000"/>
              <w:right w:val="single" w:sz="4" w:space="0" w:color="000000"/>
            </w:tcBorders>
          </w:tcPr>
          <w:p w14:paraId="5ACA9450" w14:textId="52E6F81D" w:rsidR="004C6664" w:rsidRPr="00F3444B" w:rsidRDefault="00F3444B">
            <w:pPr>
              <w:rPr>
                <w:color w:val="0070C0"/>
              </w:rPr>
            </w:pPr>
            <w:r w:rsidRPr="00F3444B">
              <w:rPr>
                <w:color w:val="0070C0"/>
              </w:rPr>
              <w:t>1</w:t>
            </w:r>
          </w:p>
        </w:tc>
        <w:tc>
          <w:tcPr>
            <w:tcW w:w="4056" w:type="dxa"/>
            <w:tcBorders>
              <w:top w:val="single" w:sz="4" w:space="0" w:color="000000"/>
              <w:left w:val="single" w:sz="4" w:space="0" w:color="000000"/>
              <w:bottom w:val="single" w:sz="4" w:space="0" w:color="000000"/>
              <w:right w:val="single" w:sz="4" w:space="0" w:color="000000"/>
            </w:tcBorders>
          </w:tcPr>
          <w:p w14:paraId="28A8AFBC" w14:textId="4062C21D" w:rsidR="004C6664" w:rsidRPr="00F3444B" w:rsidRDefault="00F3444B">
            <w:pPr>
              <w:rPr>
                <w:color w:val="0070C0"/>
              </w:rPr>
            </w:pPr>
            <w:r w:rsidRPr="00F3444B">
              <w:rPr>
                <w:color w:val="0070C0"/>
              </w:rPr>
              <w:t>Gemäß Anlage 01 Leitungsbeschreibung</w:t>
            </w:r>
          </w:p>
        </w:tc>
        <w:tc>
          <w:tcPr>
            <w:tcW w:w="4056" w:type="dxa"/>
            <w:tcBorders>
              <w:top w:val="single" w:sz="4" w:space="0" w:color="000000"/>
              <w:left w:val="single" w:sz="4" w:space="0" w:color="000000"/>
              <w:bottom w:val="single" w:sz="4" w:space="0" w:color="000000"/>
              <w:right w:val="single" w:sz="4" w:space="0" w:color="000000"/>
            </w:tcBorders>
          </w:tcPr>
          <w:p w14:paraId="6A6A7DA3" w14:textId="713CE56E" w:rsidR="004C6664" w:rsidRPr="00F3444B" w:rsidRDefault="00F3444B">
            <w:pPr>
              <w:rPr>
                <w:color w:val="0070C0"/>
              </w:rPr>
            </w:pPr>
            <w:r w:rsidRPr="00F3444B">
              <w:rPr>
                <w:color w:val="0070C0"/>
              </w:rPr>
              <w:t>Gemäß Anlage 02 Angebotsformblatt</w:t>
            </w:r>
          </w:p>
        </w:tc>
      </w:tr>
    </w:tbl>
    <w:p w14:paraId="6FC0D27A" w14:textId="77777777" w:rsidR="004C6664" w:rsidRDefault="006E0700">
      <w:pPr>
        <w:jc w:val="right"/>
      </w:pPr>
      <w:r>
        <w:t>Gesamtsumme _____</w:t>
      </w:r>
    </w:p>
    <w:p w14:paraId="535796DE" w14:textId="77777777" w:rsidR="004C6664" w:rsidRDefault="004C6664"/>
    <w:p w14:paraId="6243A8EC" w14:textId="77777777" w:rsidR="004C6664" w:rsidRDefault="00F80303">
      <w:pPr>
        <w:tabs>
          <w:tab w:val="left" w:pos="431"/>
        </w:tabs>
        <w:ind w:left="431" w:hanging="431"/>
      </w:pPr>
      <w:sdt>
        <w:sdtPr>
          <w:id w:val="-3736035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Individualsoftware* enthält folgende vorbestehende Teile*: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951"/>
        <w:gridCol w:w="2761"/>
        <w:gridCol w:w="2760"/>
        <w:gridCol w:w="2760"/>
      </w:tblGrid>
      <w:tr w:rsidR="004C6664" w14:paraId="09250333" w14:textId="77777777">
        <w:trPr>
          <w:tblHeader/>
        </w:trPr>
        <w:tc>
          <w:tcPr>
            <w:tcW w:w="951" w:type="dxa"/>
            <w:tcBorders>
              <w:top w:val="single" w:sz="4" w:space="0" w:color="000000"/>
              <w:left w:val="single" w:sz="4" w:space="0" w:color="000000"/>
              <w:bottom w:val="single" w:sz="4" w:space="0" w:color="000000"/>
              <w:right w:val="single" w:sz="4" w:space="0" w:color="000000"/>
            </w:tcBorders>
            <w:shd w:val="solid" w:color="E7E6E6" w:fill="FF0000"/>
          </w:tcPr>
          <w:p w14:paraId="58B4639D" w14:textId="77777777" w:rsidR="004C6664" w:rsidRDefault="006E0700">
            <w:pPr>
              <w:jc w:val="center"/>
            </w:pPr>
            <w:r>
              <w:t>Lfd. Nr.</w:t>
            </w:r>
          </w:p>
        </w:tc>
        <w:tc>
          <w:tcPr>
            <w:tcW w:w="2764" w:type="dxa"/>
            <w:tcBorders>
              <w:top w:val="single" w:sz="4" w:space="0" w:color="000000"/>
              <w:left w:val="single" w:sz="4" w:space="0" w:color="000000"/>
              <w:bottom w:val="single" w:sz="4" w:space="0" w:color="000000"/>
              <w:right w:val="single" w:sz="4" w:space="0" w:color="000000"/>
            </w:tcBorders>
            <w:shd w:val="solid" w:color="E7E6E6" w:fill="FF0000"/>
          </w:tcPr>
          <w:p w14:paraId="1B5E5DDF" w14:textId="77777777" w:rsidR="004C6664" w:rsidRDefault="006E0700">
            <w:pPr>
              <w:jc w:val="center"/>
            </w:pPr>
            <w:r>
              <w:t>Lfd. Nr. aus Tabelle Nummer 4.5.1, Spalte 1</w:t>
            </w:r>
          </w:p>
        </w:tc>
        <w:tc>
          <w:tcPr>
            <w:tcW w:w="2763" w:type="dxa"/>
            <w:tcBorders>
              <w:top w:val="single" w:sz="4" w:space="0" w:color="000000"/>
              <w:left w:val="single" w:sz="4" w:space="0" w:color="000000"/>
              <w:bottom w:val="single" w:sz="4" w:space="0" w:color="000000"/>
              <w:right w:val="single" w:sz="4" w:space="0" w:color="000000"/>
            </w:tcBorders>
            <w:shd w:val="solid" w:color="E7E6E6" w:fill="FF0000"/>
          </w:tcPr>
          <w:p w14:paraId="0E43F3B4" w14:textId="77777777" w:rsidR="004C6664" w:rsidRDefault="006E0700">
            <w:pPr>
              <w:jc w:val="center"/>
            </w:pPr>
            <w:r>
              <w:t>Bezeichnung der vorbestehenden Teile*</w:t>
            </w:r>
          </w:p>
        </w:tc>
        <w:tc>
          <w:tcPr>
            <w:tcW w:w="2763" w:type="dxa"/>
            <w:tcBorders>
              <w:top w:val="single" w:sz="4" w:space="0" w:color="000000"/>
              <w:left w:val="single" w:sz="4" w:space="0" w:color="000000"/>
              <w:bottom w:val="single" w:sz="4" w:space="0" w:color="000000"/>
              <w:right w:val="single" w:sz="4" w:space="0" w:color="000000"/>
            </w:tcBorders>
            <w:shd w:val="solid" w:color="E7E6E6" w:fill="FF0000"/>
          </w:tcPr>
          <w:p w14:paraId="5FE90300" w14:textId="77777777" w:rsidR="004C6664" w:rsidRDefault="006E0700">
            <w:pPr>
              <w:jc w:val="center"/>
            </w:pPr>
            <w:r>
              <w:t>Übergabe nur im Objektcode*</w:t>
            </w:r>
          </w:p>
        </w:tc>
      </w:tr>
      <w:tr w:rsidR="004C6664" w14:paraId="64F9ABE8" w14:textId="77777777">
        <w:tc>
          <w:tcPr>
            <w:tcW w:w="951" w:type="dxa"/>
            <w:tcBorders>
              <w:top w:val="single" w:sz="4" w:space="0" w:color="000000"/>
              <w:left w:val="single" w:sz="4" w:space="0" w:color="000000"/>
              <w:bottom w:val="single" w:sz="4" w:space="0" w:color="000000"/>
              <w:right w:val="single" w:sz="4" w:space="0" w:color="000000"/>
            </w:tcBorders>
          </w:tcPr>
          <w:p w14:paraId="6BF87A17" w14:textId="77777777" w:rsidR="004C6664" w:rsidRDefault="004C6664"/>
        </w:tc>
        <w:tc>
          <w:tcPr>
            <w:tcW w:w="2764" w:type="dxa"/>
            <w:tcBorders>
              <w:top w:val="single" w:sz="4" w:space="0" w:color="000000"/>
              <w:left w:val="single" w:sz="4" w:space="0" w:color="000000"/>
              <w:bottom w:val="single" w:sz="4" w:space="0" w:color="000000"/>
              <w:right w:val="single" w:sz="4" w:space="0" w:color="000000"/>
            </w:tcBorders>
          </w:tcPr>
          <w:p w14:paraId="3670B7E5" w14:textId="77777777" w:rsidR="004C6664" w:rsidRDefault="004C6664"/>
        </w:tc>
        <w:tc>
          <w:tcPr>
            <w:tcW w:w="2763" w:type="dxa"/>
            <w:tcBorders>
              <w:top w:val="single" w:sz="4" w:space="0" w:color="000000"/>
              <w:left w:val="single" w:sz="4" w:space="0" w:color="000000"/>
              <w:bottom w:val="single" w:sz="4" w:space="0" w:color="000000"/>
              <w:right w:val="single" w:sz="4" w:space="0" w:color="000000"/>
            </w:tcBorders>
          </w:tcPr>
          <w:p w14:paraId="1D4BA9A1" w14:textId="77777777" w:rsidR="004C6664" w:rsidRDefault="004C6664"/>
        </w:tc>
        <w:tc>
          <w:tcPr>
            <w:tcW w:w="2763" w:type="dxa"/>
            <w:tcBorders>
              <w:top w:val="single" w:sz="4" w:space="0" w:color="000000"/>
              <w:left w:val="single" w:sz="4" w:space="0" w:color="000000"/>
              <w:bottom w:val="single" w:sz="4" w:space="0" w:color="000000"/>
              <w:right w:val="single" w:sz="4" w:space="0" w:color="000000"/>
            </w:tcBorders>
          </w:tcPr>
          <w:p w14:paraId="7AB74C5E" w14:textId="77777777" w:rsidR="004C6664" w:rsidRDefault="004C6664"/>
        </w:tc>
      </w:tr>
    </w:tbl>
    <w:p w14:paraId="5944C390" w14:textId="77777777" w:rsidR="004C6664" w:rsidRDefault="004C6664"/>
    <w:p w14:paraId="3E0F54D0" w14:textId="77777777" w:rsidR="004C6664" w:rsidRDefault="006E0700">
      <w:r>
        <w:t>Der Auftragnehmer wird den Auftraggeber über Änderungen im Zusammenhang mit den verwendeten vorbestehenden Teilen* im Projektverlauf rechtzeitig vorher schriftlich informieren. Sollte der Auftragnehmer nach Zuschlagserteilung zusätzliche oder andere vorbestehende Teile* in die Individualsoftware* einsetzen, so bestehen für diese vorbestehenden Teile* die Rechte gemäß Ziffer 2.3.4.1 EVB-IT System-AGB, jedoch werden keinesfalls ausschließliche Nutzungsrechte eingeräumt. Die ggf. für eine Verbreitung und Unterlizenzierung sämtlicher vorbestehenden Teile* zu zahlende Vergütung erhöht sich hierdurch nicht. Setzt der Auftragnehmer hingegen keine oder nur solche vorbestehenden Teile* ein, die Open Source Software* sind, entfällt die Vergütung.</w:t>
      </w:r>
    </w:p>
    <w:p w14:paraId="6D357FCF" w14:textId="77777777" w:rsidR="004C6664" w:rsidRDefault="006E0700">
      <w:pPr>
        <w:pStyle w:val="berschrift4"/>
        <w:keepNext/>
        <w:numPr>
          <w:ilvl w:val="3"/>
          <w:numId w:val="1"/>
        </w:numPr>
      </w:pPr>
      <w:bookmarkStart w:id="24" w:name="_Toc222415300"/>
      <w:r>
        <w:rPr>
          <w:sz w:val="18"/>
          <w:szCs w:val="18"/>
        </w:rPr>
        <w:t>Vergütung</w:t>
      </w:r>
      <w:bookmarkEnd w:id="24"/>
    </w:p>
    <w:p w14:paraId="387516A5" w14:textId="77777777" w:rsidR="004C6664" w:rsidRDefault="00F80303">
      <w:pPr>
        <w:tabs>
          <w:tab w:val="left" w:pos="431"/>
        </w:tabs>
        <w:ind w:left="431" w:hanging="431"/>
      </w:pPr>
      <w:sdt>
        <w:sdtPr>
          <w:id w:val="141297544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gesonderte Vergütung für Erstellung der Individualsoftware* beträgt pauschal _____ Euro.</w:t>
      </w:r>
    </w:p>
    <w:p w14:paraId="7EF287E3" w14:textId="77777777" w:rsidR="004C6664" w:rsidRDefault="00F80303">
      <w:pPr>
        <w:tabs>
          <w:tab w:val="left" w:pos="431"/>
        </w:tabs>
        <w:ind w:left="431" w:hanging="431"/>
      </w:pPr>
      <w:sdt>
        <w:sdtPr>
          <w:id w:val="105528108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Erstellung der Individualsoftware* erfolgt gesondert nach Aufwand gemäß Nummer 7</w:t>
      </w:r>
    </w:p>
    <w:p w14:paraId="39540866" w14:textId="77777777" w:rsidR="004C6664" w:rsidRDefault="00F80303">
      <w:pPr>
        <w:tabs>
          <w:tab w:val="left" w:pos="431"/>
        </w:tabs>
        <w:ind w:left="863" w:hanging="431"/>
      </w:pPr>
      <w:sdt>
        <w:sdtPr>
          <w:id w:val="-146102819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mit einer Obergrenze in Höhe von _____ Euro.</w:t>
      </w:r>
    </w:p>
    <w:p w14:paraId="67D3117C" w14:textId="77777777" w:rsidR="004C6664" w:rsidRDefault="00F80303">
      <w:pPr>
        <w:tabs>
          <w:tab w:val="left" w:pos="431"/>
        </w:tabs>
        <w:ind w:left="863" w:hanging="431"/>
      </w:pPr>
      <w:sdt>
        <w:sdtPr>
          <w:id w:val="-144683620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Dabei ist Personal der Kategorie(n) _____ einzusetzen.</w:t>
      </w:r>
    </w:p>
    <w:p w14:paraId="2752B97C" w14:textId="3E9483B6" w:rsidR="004C6664" w:rsidRDefault="00F80303">
      <w:pPr>
        <w:tabs>
          <w:tab w:val="left" w:pos="431"/>
        </w:tabs>
        <w:ind w:left="431" w:hanging="431"/>
      </w:pPr>
      <w:sdt>
        <w:sdtPr>
          <w:rPr>
            <w:color w:val="0070C0"/>
          </w:rPr>
          <w:id w:val="384297784"/>
          <w14:checkbox>
            <w14:checked w14:val="1"/>
            <w14:checkedState w14:val="2612" w14:font="MS Gothic"/>
            <w14:uncheckedState w14:val="2610" w14:font="MS Gothic"/>
          </w14:checkbox>
        </w:sdtPr>
        <w:sdtEndPr/>
        <w:sdtContent>
          <w:r w:rsidR="00F3444B" w:rsidRPr="00F3444B">
            <w:rPr>
              <w:rFonts w:ascii="MS Gothic" w:eastAsia="MS Gothic" w:hAnsi="MS Gothic" w:hint="eastAsia"/>
              <w:color w:val="0070C0"/>
            </w:rPr>
            <w:t>☒</w:t>
          </w:r>
        </w:sdtContent>
      </w:sdt>
      <w:r w:rsidR="006E0700">
        <w:tab/>
        <w:t>Die Erstellung der Individualsoftware* ist mit dem Pauschalfestpreis* abgegolten.</w:t>
      </w:r>
    </w:p>
    <w:p w14:paraId="2BA2920E" w14:textId="77777777" w:rsidR="004C6664" w:rsidRDefault="00F80303">
      <w:pPr>
        <w:tabs>
          <w:tab w:val="left" w:pos="431"/>
        </w:tabs>
        <w:ind w:left="431" w:hanging="431"/>
      </w:pPr>
      <w:sdt>
        <w:sdtPr>
          <w:id w:val="108966990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8.1 EVB-IT System-AGB wird die gemäß Ziffer 2.3.4.4 EVB-IT System-AGB geschuldete Überlassung am Markt nicht erhältlicher, jedoch für die Bearbeitung der Individualsoftware* nötiger Werkzeuge* zusätzlich gemäß Anlage _____ vergütet.</w:t>
      </w:r>
    </w:p>
    <w:p w14:paraId="16C9EBEB" w14:textId="77777777" w:rsidR="004C6664" w:rsidRDefault="004C6664">
      <w:pPr>
        <w:tabs>
          <w:tab w:val="left" w:pos="431"/>
        </w:tabs>
        <w:ind w:left="863" w:hanging="431"/>
      </w:pPr>
    </w:p>
    <w:p w14:paraId="5B6C5F20" w14:textId="77777777" w:rsidR="004C6664" w:rsidRDefault="006E0700">
      <w:r>
        <w:t>Bei Verwendung vorbestehender Teile* durch den Auftragnehmer, die keine Open Source Software* sind, gilt Folgendes:</w:t>
      </w:r>
    </w:p>
    <w:p w14:paraId="678A36C6" w14:textId="77777777" w:rsidR="004C6664" w:rsidRDefault="006E0700">
      <w:pPr>
        <w:jc w:val="both"/>
      </w:pPr>
      <w:r>
        <w:t xml:space="preserve"> </w:t>
      </w:r>
    </w:p>
    <w:p w14:paraId="3C643634" w14:textId="77777777" w:rsidR="004C6664" w:rsidRDefault="00F80303">
      <w:pPr>
        <w:tabs>
          <w:tab w:val="left" w:pos="431"/>
        </w:tabs>
        <w:ind w:left="431" w:hanging="431"/>
      </w:pPr>
      <w:sdt>
        <w:sdtPr>
          <w:id w:val="-59485969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das Recht zur Verbreitung und Unterlizenzierung der vorbestehenden Teile* insgesamt an beliebige Dritte beträgt insgesamt _____ Euro.</w:t>
      </w:r>
    </w:p>
    <w:p w14:paraId="6B802E6C" w14:textId="77777777" w:rsidR="004C6664" w:rsidRDefault="00F80303">
      <w:pPr>
        <w:tabs>
          <w:tab w:val="left" w:pos="431"/>
        </w:tabs>
        <w:ind w:left="431" w:hanging="431"/>
      </w:pPr>
      <w:sdt>
        <w:sdtPr>
          <w:id w:val="88592209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Verbreitung und Unterlizenzierung der vorbestehenden Teile* ist mit der Vergütung für die Individualsoftware* abgegolten.</w:t>
      </w:r>
    </w:p>
    <w:p w14:paraId="2F81D4A7" w14:textId="77777777" w:rsidR="004C6664" w:rsidRDefault="004C6664">
      <w:pPr>
        <w:jc w:val="both"/>
      </w:pPr>
    </w:p>
    <w:p w14:paraId="22C7E868" w14:textId="77777777" w:rsidR="004C6664" w:rsidRDefault="006E0700">
      <w:pPr>
        <w:pStyle w:val="berschrift4"/>
        <w:keepNext/>
        <w:numPr>
          <w:ilvl w:val="3"/>
          <w:numId w:val="1"/>
        </w:numPr>
      </w:pPr>
      <w:bookmarkStart w:id="25" w:name="_Toc222415301"/>
      <w:r>
        <w:rPr>
          <w:sz w:val="18"/>
          <w:szCs w:val="18"/>
        </w:rPr>
        <w:t>Abweichende Nutzungsrechte an der Individualsoftware*</w:t>
      </w:r>
      <w:bookmarkEnd w:id="25"/>
    </w:p>
    <w:p w14:paraId="6A2B9A2C" w14:textId="77777777" w:rsidR="004C6664" w:rsidRDefault="006E0700">
      <w:pPr>
        <w:pStyle w:val="berschrift5"/>
        <w:keepNext/>
        <w:numPr>
          <w:ilvl w:val="4"/>
          <w:numId w:val="1"/>
        </w:numPr>
      </w:pPr>
      <w:r>
        <w:rPr>
          <w:sz w:val="18"/>
          <w:szCs w:val="18"/>
        </w:rPr>
        <w:t>Open Source Software*</w:t>
      </w:r>
    </w:p>
    <w:p w14:paraId="25C67343" w14:textId="77777777" w:rsidR="004C6664" w:rsidRDefault="006E0700">
      <w:r>
        <w:t xml:space="preserve">Gemäß Ziffer 2.3.4.1 Absatz 1 EVB-IT System-AGB ist die Individualsoftware* inklusive aller vorbestehenden Teile </w:t>
      </w:r>
      <w:r>
        <w:rPr>
          <w:b/>
          <w:bCs/>
        </w:rPr>
        <w:t>als Open Source Software*</w:t>
      </w:r>
      <w:r>
        <w:t xml:space="preserve"> zur Verfügung zu stellen. Zusätzlich bzw. abweichend davon gilt Folgendes: Die Bereitstellung der</w:t>
      </w:r>
    </w:p>
    <w:p w14:paraId="49408CAF" w14:textId="77777777" w:rsidR="004C6664" w:rsidRDefault="00F80303">
      <w:pPr>
        <w:tabs>
          <w:tab w:val="left" w:pos="431"/>
        </w:tabs>
        <w:ind w:left="431" w:hanging="431"/>
      </w:pPr>
      <w:sdt>
        <w:sdtPr>
          <w:id w:val="98073539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Individualsoftware* gemäß Nummer 4.5.1 lfd. Nr. _____ muss wie vorstehend beschrieben, jedoch unter </w:t>
      </w:r>
      <w:r w:rsidR="006E0700">
        <w:rPr>
          <w:b/>
          <w:bCs/>
        </w:rPr>
        <w:t>von openCode* freigegebenen Lizenzen</w:t>
      </w:r>
      <w:r w:rsidR="006E0700">
        <w:t xml:space="preserve"> erfolgen.</w:t>
      </w:r>
    </w:p>
    <w:p w14:paraId="4C61EA05" w14:textId="77777777" w:rsidR="004C6664" w:rsidRDefault="00F80303">
      <w:pPr>
        <w:tabs>
          <w:tab w:val="left" w:pos="431"/>
        </w:tabs>
        <w:ind w:left="431" w:hanging="431"/>
      </w:pPr>
      <w:sdt>
        <w:sdtPr>
          <w:id w:val="-186589799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Individualsoftware* gemäß Nummer 4.5.1 lfd. Nr. _____ muss wie vorstehend beschrieben, jedoch unter von openCode* freigegebenen Lizenzen, </w:t>
      </w:r>
      <w:r w:rsidR="006E0700">
        <w:rPr>
          <w:b/>
          <w:bCs/>
        </w:rPr>
        <w:t>die keinen Copyleft*-Effekt</w:t>
      </w:r>
      <w:r w:rsidR="006E0700">
        <w:t xml:space="preserve"> haben, erfolgen (sog. Permissiven Lizenzen, z.B. MIT- oder Apachelizenz &gt; Version 1.0).</w:t>
      </w:r>
    </w:p>
    <w:p w14:paraId="635B907D" w14:textId="77777777" w:rsidR="004C6664" w:rsidRDefault="00F80303">
      <w:pPr>
        <w:tabs>
          <w:tab w:val="left" w:pos="431"/>
        </w:tabs>
        <w:ind w:left="431" w:hanging="431"/>
      </w:pPr>
      <w:sdt>
        <w:sdtPr>
          <w:id w:val="-122366995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Individualsoftware* gemäß Nummer 4.5.1 lfd. Nr. _____ muss wie vorstehend beschrieben, jedoch unter von openCode* freigegebenen Lizenzen </w:t>
      </w:r>
      <w:r w:rsidR="006E0700">
        <w:rPr>
          <w:b/>
          <w:bCs/>
        </w:rPr>
        <w:t>mit Copyleft*-Effekt</w:t>
      </w:r>
      <w:r w:rsidR="006E0700">
        <w:t xml:space="preserve"> zur Verfügung gestellt werden (sog. Reziproke Lizenzen, z.B. GNU GPL oder LGPL).</w:t>
      </w:r>
    </w:p>
    <w:p w14:paraId="4AC300F9" w14:textId="77777777" w:rsidR="004C6664" w:rsidRDefault="00F80303">
      <w:pPr>
        <w:tabs>
          <w:tab w:val="left" w:pos="431"/>
        </w:tabs>
        <w:ind w:left="431" w:hanging="431"/>
      </w:pPr>
      <w:sdt>
        <w:sdtPr>
          <w:id w:val="-26653386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Individualsoftware* gemäß Nummer 4.5.1 lfd. Nr. _____ muss wie vorstehend beschrieben, jedoch unter der/</w:t>
      </w:r>
      <w:proofErr w:type="gramStart"/>
      <w:r w:rsidR="006E0700">
        <w:t xml:space="preserve">den </w:t>
      </w:r>
      <w:r w:rsidR="006E0700">
        <w:rPr>
          <w:b/>
          <w:bCs/>
        </w:rPr>
        <w:t>folgenden Lizenz</w:t>
      </w:r>
      <w:proofErr w:type="gramEnd"/>
      <w:r w:rsidR="006E0700">
        <w:rPr>
          <w:b/>
          <w:bCs/>
        </w:rPr>
        <w:t>(en)</w:t>
      </w:r>
      <w:r w:rsidR="006E0700">
        <w:t xml:space="preserve"> zur Verfügung gestellt werden, die den Anforderungen an Open Source Software* entspricht: _____.</w:t>
      </w:r>
    </w:p>
    <w:p w14:paraId="36092A12" w14:textId="77777777" w:rsidR="004C6664" w:rsidRDefault="00F80303">
      <w:pPr>
        <w:tabs>
          <w:tab w:val="left" w:pos="431"/>
        </w:tabs>
        <w:ind w:left="431" w:hanging="431"/>
      </w:pPr>
      <w:sdt>
        <w:sdtPr>
          <w:id w:val="-33338694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Abweichend von Ziffer 2.3.4.1 Absätze 2 ff. EVB-IT System-AGB muss die Bereitstellung der Individualsoftware* gemäß Nummer 4.5.1 lfd. Nr. _____ unter </w:t>
      </w:r>
      <w:r w:rsidR="006E0700">
        <w:rPr>
          <w:b/>
          <w:bCs/>
        </w:rPr>
        <w:t>Verschaffung von ausschließlichen Nutzungsrechten</w:t>
      </w:r>
      <w:r w:rsidR="006E0700">
        <w:t xml:space="preserve"> erfolgen.</w:t>
      </w:r>
    </w:p>
    <w:p w14:paraId="189FD7AC" w14:textId="77777777" w:rsidR="004C6664" w:rsidRDefault="006E0700">
      <w:r>
        <w:t>Die Regelungen gemäß Ziffer 2.3.5 EVB-IT System-AGB bleiben von den vereinbarten abweichenden Nutzungsrechten unberührt.</w:t>
      </w:r>
    </w:p>
    <w:p w14:paraId="4721A0E0" w14:textId="77777777" w:rsidR="004C6664" w:rsidRDefault="006E0700">
      <w:pPr>
        <w:pStyle w:val="berschrift5"/>
        <w:keepNext/>
        <w:numPr>
          <w:ilvl w:val="4"/>
          <w:numId w:val="1"/>
        </w:numPr>
      </w:pPr>
      <w:r>
        <w:rPr>
          <w:sz w:val="18"/>
          <w:szCs w:val="18"/>
        </w:rPr>
        <w:t>Keine Bereitstellung als Open Source Software*</w:t>
      </w:r>
    </w:p>
    <w:p w14:paraId="70257E79" w14:textId="77777777" w:rsidR="004C6664" w:rsidRDefault="00F80303">
      <w:pPr>
        <w:tabs>
          <w:tab w:val="left" w:pos="431"/>
        </w:tabs>
        <w:ind w:left="431" w:hanging="431"/>
      </w:pPr>
      <w:sdt>
        <w:sdtPr>
          <w:id w:val="-145116487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Abweichend von Ziffer 2.3.4.1 Absatz 1 EVB-IT System-AGB wird die Individualsoftware* </w:t>
      </w:r>
      <w:r w:rsidR="006E0700">
        <w:rPr>
          <w:b/>
          <w:bCs/>
        </w:rPr>
        <w:t>nicht als Open Source Software* (sondern als sog. proprietäre Software)</w:t>
      </w:r>
      <w:r w:rsidR="006E0700">
        <w:t xml:space="preserve"> zur Verfügung gestellt; es gelten daher ausschließlich Absätze 2 ff. von Ziffer 2.3.4.1 EVB-IT System-AGB. Zudem gelten die Regelungen mit folgenden Maßgaben. Für die</w:t>
      </w:r>
    </w:p>
    <w:p w14:paraId="6971E4A3" w14:textId="77777777" w:rsidR="004C6664" w:rsidRDefault="00F80303">
      <w:pPr>
        <w:tabs>
          <w:tab w:val="left" w:pos="431"/>
        </w:tabs>
        <w:ind w:left="863" w:hanging="431"/>
      </w:pPr>
      <w:sdt>
        <w:sdtPr>
          <w:id w:val="61957949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Individualsoftware* gemäß Nummer 4.5.1 lfd. Nr. _____ wird ein </w:t>
      </w:r>
      <w:r w:rsidR="006E0700">
        <w:rPr>
          <w:b/>
          <w:bCs/>
        </w:rPr>
        <w:t>ausschließliches Nutzungsrecht gewährt</w:t>
      </w:r>
      <w:r w:rsidR="006E0700">
        <w:t>.</w:t>
      </w:r>
    </w:p>
    <w:p w14:paraId="515D24A5" w14:textId="77777777" w:rsidR="004C6664" w:rsidRDefault="00F80303">
      <w:pPr>
        <w:tabs>
          <w:tab w:val="left" w:pos="431"/>
        </w:tabs>
        <w:ind w:left="863" w:hanging="431"/>
      </w:pPr>
      <w:sdt>
        <w:sdtPr>
          <w:id w:val="-142263198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Individualsoftware* gemäß Nummer 4.5.1 lfd. Nr. _____ wird das </w:t>
      </w:r>
      <w:r w:rsidR="006E0700">
        <w:rPr>
          <w:b/>
          <w:bCs/>
        </w:rPr>
        <w:t>Recht zur gewerblichen Verwertung</w:t>
      </w:r>
      <w:r w:rsidR="006E0700">
        <w:t xml:space="preserve">, also insbesondere auch zur Unterlizenzierung, Vervielfältigung und Verbreitung zu gewerblichen Zwecken </w:t>
      </w:r>
      <w:r w:rsidR="006E0700">
        <w:rPr>
          <w:b/>
          <w:bCs/>
        </w:rPr>
        <w:t>an beliebige Dritte</w:t>
      </w:r>
      <w:r w:rsidR="006E0700">
        <w:t xml:space="preserve"> gewährt.</w:t>
      </w:r>
    </w:p>
    <w:p w14:paraId="7D53A933" w14:textId="77777777" w:rsidR="004C6664" w:rsidRDefault="00F80303">
      <w:pPr>
        <w:tabs>
          <w:tab w:val="left" w:pos="431"/>
        </w:tabs>
        <w:ind w:left="863" w:hanging="431"/>
      </w:pPr>
      <w:sdt>
        <w:sdtPr>
          <w:id w:val="77806653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Individualsoftware* gemäß Nummer 4.5.1 lfd. Nr. _____ gelten </w:t>
      </w:r>
      <w:r w:rsidR="006E0700">
        <w:rPr>
          <w:b/>
          <w:bCs/>
        </w:rPr>
        <w:t>vorrangig</w:t>
      </w:r>
      <w:r w:rsidR="006E0700">
        <w:t xml:space="preserve"> vor den Regelungen in Ziffer 2.3.4.1 Absätze 2 ff. EVB-IT System-AGB </w:t>
      </w:r>
      <w:r w:rsidR="006E0700">
        <w:rPr>
          <w:b/>
          <w:bCs/>
        </w:rPr>
        <w:t>die Regelungen zu den Nutzungsrechten aus Anlage</w:t>
      </w:r>
      <w:r w:rsidR="006E0700">
        <w:t xml:space="preserve"> Nr. _____.</w:t>
      </w:r>
    </w:p>
    <w:p w14:paraId="0D8F12E0" w14:textId="77777777" w:rsidR="004C6664" w:rsidRDefault="006E0700">
      <w:r>
        <w:rPr>
          <w:b/>
          <w:bCs/>
        </w:rPr>
        <w:t xml:space="preserve">Sonderregelungen für vorbestehende Teile* </w:t>
      </w:r>
      <w:r>
        <w:t>vorgenannter Individualsoftware*</w:t>
      </w:r>
    </w:p>
    <w:p w14:paraId="44D3CCE7" w14:textId="77777777" w:rsidR="004C6664" w:rsidRDefault="00F80303">
      <w:pPr>
        <w:tabs>
          <w:tab w:val="left" w:pos="431"/>
        </w:tabs>
        <w:ind w:left="431" w:hanging="431"/>
      </w:pPr>
      <w:sdt>
        <w:sdtPr>
          <w:id w:val="-39852702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Das Recht zur Verbreitung und Unterlizenzierung der vorbestehenden Teile* ist ausgeschlossen.</w:t>
      </w:r>
    </w:p>
    <w:p w14:paraId="0C68963C" w14:textId="77777777" w:rsidR="004C6664" w:rsidRDefault="00F80303">
      <w:pPr>
        <w:tabs>
          <w:tab w:val="left" w:pos="431"/>
        </w:tabs>
        <w:ind w:left="431" w:hanging="431"/>
      </w:pPr>
      <w:sdt>
        <w:sdtPr>
          <w:id w:val="-132543313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2.3.4.1 Absätze 2 ff. EVB-IT System-AGB ist der Auftraggeber zur gewerblichen Verbreitung und Unterlizenzierung vorbestehender Teile* der Individualsoftware* in Verbindung mit der Individualsoftware* selbst an beliebige Dritte berechtigt.</w:t>
      </w:r>
    </w:p>
    <w:p w14:paraId="235826E2" w14:textId="77777777" w:rsidR="004C6664" w:rsidRDefault="00F80303">
      <w:pPr>
        <w:tabs>
          <w:tab w:val="left" w:pos="431"/>
        </w:tabs>
        <w:ind w:left="431" w:hanging="431"/>
      </w:pPr>
      <w:sdt>
        <w:sdtPr>
          <w:id w:val="54271693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Verbreitung und Unterlizenzierung von vorbestehenden Teilen* der Individualsoftware* ist in Anlage Nr. _____ geregelt.</w:t>
      </w:r>
    </w:p>
    <w:p w14:paraId="07D87097" w14:textId="77777777" w:rsidR="004C6664" w:rsidRDefault="006E0700">
      <w:pPr>
        <w:pStyle w:val="berschrift5"/>
        <w:keepNext/>
        <w:numPr>
          <w:ilvl w:val="4"/>
          <w:numId w:val="1"/>
        </w:numPr>
      </w:pPr>
      <w:r>
        <w:rPr>
          <w:sz w:val="18"/>
          <w:szCs w:val="18"/>
        </w:rPr>
        <w:t>Werkzeuge*</w:t>
      </w:r>
    </w:p>
    <w:p w14:paraId="15640515" w14:textId="77777777" w:rsidR="004C6664" w:rsidRDefault="00F80303">
      <w:pPr>
        <w:tabs>
          <w:tab w:val="left" w:pos="431"/>
        </w:tabs>
        <w:ind w:left="431" w:hanging="431"/>
      </w:pPr>
      <w:sdt>
        <w:sdtPr>
          <w:id w:val="-36629678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2.3.4.4 EVB-IT System-AGB wird dem Auftraggeber das Recht eingeräumt, statt nur eines weiteren Vervielfältigungsstücks _____ Vervielfältigungsstücke herzustellen, diese gemeinsam mit der Individualsoftware* zu verbreiten und dem Dritten daran die Rechte aus Ziffer 2.3.4.4 EVB-IT System-AGB mit Ausnahme des Verbreitungs- und Vervielfältigungsrechts einzuräumen.</w:t>
      </w:r>
    </w:p>
    <w:p w14:paraId="3923C142" w14:textId="77777777" w:rsidR="004C6664" w:rsidRDefault="00F80303">
      <w:pPr>
        <w:tabs>
          <w:tab w:val="left" w:pos="431"/>
        </w:tabs>
        <w:ind w:left="431" w:hanging="431"/>
      </w:pPr>
      <w:sdt>
        <w:sdtPr>
          <w:id w:val="-189148499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2.3.4.4 EVB-IT System-AGB werden dem Auftraggeber folgende Rechte gemäß Anlage Nr. _____ eingeräumt.</w:t>
      </w:r>
    </w:p>
    <w:p w14:paraId="2BB9D785" w14:textId="77777777" w:rsidR="004C6664" w:rsidRDefault="006E0700">
      <w:pPr>
        <w:pStyle w:val="berschrift4"/>
        <w:keepNext/>
        <w:numPr>
          <w:ilvl w:val="3"/>
          <w:numId w:val="1"/>
        </w:numPr>
      </w:pPr>
      <w:bookmarkStart w:id="26" w:name="_Toc222415302"/>
      <w:r>
        <w:rPr>
          <w:sz w:val="18"/>
          <w:szCs w:val="18"/>
        </w:rPr>
        <w:t>Sonderregelung: Lizenzrückvergütung (nur möglich bei nicht ausschließlicher Nutzungsrechtseinräumung)</w:t>
      </w:r>
      <w:bookmarkEnd w:id="26"/>
    </w:p>
    <w:p w14:paraId="138DDB4A" w14:textId="77777777" w:rsidR="004C6664" w:rsidRDefault="00F80303">
      <w:pPr>
        <w:tabs>
          <w:tab w:val="left" w:pos="431"/>
        </w:tabs>
        <w:ind w:left="431" w:hanging="431"/>
      </w:pPr>
      <w:sdt>
        <w:sdtPr>
          <w:id w:val="165711280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Hat der Auftraggeber sich kein ausschließliches Nutzungsrecht ausbedungen, verpflichtet sich der Auftragnehmer, an den Auftraggeber für jede Einräumung eines Nutzungsrechtes an der Individualsoftware* gemäß Nummer 4.5.1 lfd. Nr. _____ an einen Dritten eine finanzielle Gegenleistung</w:t>
      </w:r>
    </w:p>
    <w:p w14:paraId="442274C8" w14:textId="77777777" w:rsidR="004C6664" w:rsidRDefault="00F80303">
      <w:pPr>
        <w:tabs>
          <w:tab w:val="left" w:pos="431"/>
        </w:tabs>
        <w:ind w:left="863" w:hanging="431"/>
      </w:pPr>
      <w:sdt>
        <w:sdtPr>
          <w:id w:val="58064962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in Höhe von _____% der in Nummer 4.5.1 lfd. Nr. _____ vereinbarten Vergütung</w:t>
      </w:r>
    </w:p>
    <w:p w14:paraId="78E700C2" w14:textId="77777777" w:rsidR="004C6664" w:rsidRDefault="00F80303">
      <w:pPr>
        <w:tabs>
          <w:tab w:val="left" w:pos="431"/>
        </w:tabs>
        <w:ind w:left="863" w:hanging="431"/>
      </w:pPr>
      <w:sdt>
        <w:sdtPr>
          <w:id w:val="212549234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in Höhe von _____% der erzielten, mindestens aber eine angemessene Lizenzgebühr (netto)</w:t>
      </w:r>
    </w:p>
    <w:p w14:paraId="51150617" w14:textId="77777777" w:rsidR="004C6664" w:rsidRDefault="00F80303">
      <w:pPr>
        <w:tabs>
          <w:tab w:val="left" w:pos="431"/>
        </w:tabs>
        <w:ind w:left="863" w:hanging="431"/>
      </w:pPr>
      <w:sdt>
        <w:sdtPr>
          <w:id w:val="-172312265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 Anlage Nr. _____</w:t>
      </w:r>
    </w:p>
    <w:p w14:paraId="2E9784B0" w14:textId="77777777" w:rsidR="004C6664" w:rsidRDefault="006E0700">
      <w:pPr>
        <w:tabs>
          <w:tab w:val="left" w:pos="431"/>
        </w:tabs>
        <w:ind w:left="1296" w:hanging="431"/>
      </w:pPr>
      <w:r>
        <w:t>zu zahlen.</w:t>
      </w:r>
    </w:p>
    <w:p w14:paraId="05CA0FBC" w14:textId="77777777" w:rsidR="004C6664" w:rsidRDefault="006E0700">
      <w:pPr>
        <w:tabs>
          <w:tab w:val="left" w:pos="431"/>
        </w:tabs>
        <w:ind w:left="1296" w:hanging="431"/>
      </w:pPr>
      <w:r>
        <w:t>Die Lizenzrückvergütung ist insgesamt begrenzt auf</w:t>
      </w:r>
    </w:p>
    <w:p w14:paraId="33CA50D3" w14:textId="77777777" w:rsidR="004C6664" w:rsidRDefault="00F80303">
      <w:pPr>
        <w:tabs>
          <w:tab w:val="left" w:pos="431"/>
        </w:tabs>
        <w:ind w:left="863" w:hanging="431"/>
      </w:pPr>
      <w:sdt>
        <w:sdtPr>
          <w:id w:val="193308196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gemäß Nummer 4.5.1 lfd. Nr. _____ zu zahlende Vergütung, zuzüglich eines Aufschlages von _____%.</w:t>
      </w:r>
    </w:p>
    <w:p w14:paraId="738B8AF6" w14:textId="77777777" w:rsidR="004C6664" w:rsidRDefault="00F80303">
      <w:pPr>
        <w:tabs>
          <w:tab w:val="left" w:pos="431"/>
        </w:tabs>
        <w:ind w:left="863" w:hanging="431"/>
      </w:pPr>
      <w:sdt>
        <w:sdtPr>
          <w:id w:val="-189226037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_____ % der gemäß Nummer 4.5.1 </w:t>
      </w:r>
      <w:proofErr w:type="gramStart"/>
      <w:r w:rsidR="006E0700">
        <w:t>zu zahlenden Vergütung</w:t>
      </w:r>
      <w:proofErr w:type="gramEnd"/>
      <w:r w:rsidR="006E0700">
        <w:t>.</w:t>
      </w:r>
    </w:p>
    <w:p w14:paraId="4B5EF72D" w14:textId="77777777" w:rsidR="004C6664" w:rsidRDefault="006E0700">
      <w:pPr>
        <w:pStyle w:val="berschrift4"/>
        <w:keepNext/>
        <w:numPr>
          <w:ilvl w:val="3"/>
          <w:numId w:val="1"/>
        </w:numPr>
      </w:pPr>
      <w:bookmarkStart w:id="27" w:name="_Toc222415303"/>
      <w:r>
        <w:rPr>
          <w:sz w:val="18"/>
          <w:szCs w:val="18"/>
        </w:rPr>
        <w:t>Einräumung von Rechten an Erfindungen</w:t>
      </w:r>
      <w:bookmarkEnd w:id="27"/>
    </w:p>
    <w:p w14:paraId="153D6446" w14:textId="77777777" w:rsidR="004C6664" w:rsidRDefault="00F80303">
      <w:pPr>
        <w:tabs>
          <w:tab w:val="left" w:pos="431"/>
        </w:tabs>
        <w:ind w:left="431" w:hanging="431"/>
      </w:pPr>
      <w:sdt>
        <w:sdtPr>
          <w:id w:val="-9540240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Für Erfindungen, die anlässlich der Vertragserfüllung gemacht werden, gelten abweichend von Ziffer 2.3.4.5 EVB-IT System-AGB die Regelungen in Anlage Nr. _____.</w:t>
      </w:r>
    </w:p>
    <w:p w14:paraId="6F3C8C9F" w14:textId="77777777" w:rsidR="004C6664" w:rsidRDefault="006E0700">
      <w:pPr>
        <w:pStyle w:val="berschrift4"/>
        <w:keepNext/>
        <w:numPr>
          <w:ilvl w:val="3"/>
          <w:numId w:val="1"/>
        </w:numPr>
      </w:pPr>
      <w:bookmarkStart w:id="28" w:name="_Toc222415304"/>
      <w:r>
        <w:rPr>
          <w:sz w:val="18"/>
          <w:szCs w:val="18"/>
        </w:rPr>
        <w:t>Bereitstellung der Individualsoftware*</w:t>
      </w:r>
      <w:bookmarkEnd w:id="28"/>
    </w:p>
    <w:p w14:paraId="00EB9CA3" w14:textId="77777777" w:rsidR="004C6664" w:rsidRDefault="006E0700">
      <w:r>
        <w:t>Der Auftragnehmer stellt dem Auftraggeber die Individualsoftware* wie folgt zur Verfügung:</w:t>
      </w:r>
    </w:p>
    <w:p w14:paraId="69E4C9D7" w14:textId="77777777" w:rsidR="004C6664" w:rsidRDefault="00F80303">
      <w:pPr>
        <w:tabs>
          <w:tab w:val="left" w:pos="431"/>
        </w:tabs>
        <w:ind w:left="431" w:hanging="431"/>
      </w:pPr>
      <w:sdt>
        <w:sdtPr>
          <w:id w:val="-100605875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Nummer 4.5.1 lfd. Nr. _____ auf Datenträger: Typ: _____ Kennzeichnung: _____.</w:t>
      </w:r>
    </w:p>
    <w:p w14:paraId="092038E4" w14:textId="77777777" w:rsidR="004C6664" w:rsidRDefault="00F80303">
      <w:pPr>
        <w:tabs>
          <w:tab w:val="left" w:pos="431"/>
        </w:tabs>
        <w:ind w:left="431" w:hanging="431"/>
      </w:pPr>
      <w:sdt>
        <w:sdtPr>
          <w:id w:val="-206255814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Nummer 4.5.1 lfd. Nr. _____ in folgender Form: _____.</w:t>
      </w:r>
    </w:p>
    <w:p w14:paraId="34334477" w14:textId="77777777" w:rsidR="004C6664" w:rsidRDefault="00F80303">
      <w:pPr>
        <w:tabs>
          <w:tab w:val="left" w:pos="431"/>
        </w:tabs>
        <w:ind w:left="431" w:hanging="431"/>
      </w:pPr>
      <w:sdt>
        <w:sdtPr>
          <w:id w:val="73775735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Nummer 4.5.1 lfd. Nr. _____ wie in Anlage Nr. _____ beschrieben.</w:t>
      </w:r>
    </w:p>
    <w:p w14:paraId="2DD66791" w14:textId="77777777" w:rsidR="004C6664" w:rsidRDefault="00F80303">
      <w:pPr>
        <w:tabs>
          <w:tab w:val="left" w:pos="431"/>
        </w:tabs>
        <w:ind w:left="431" w:hanging="431"/>
      </w:pPr>
      <w:sdt>
        <w:sdtPr>
          <w:id w:val="154056015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Nummer 4.5.1 lfd. Nr. _____, bei openCode* mit allen dafür notwendigen Bestandteilen und entsprechend deren Anforderungen.</w:t>
      </w:r>
    </w:p>
    <w:p w14:paraId="154FF374" w14:textId="59D53AF8" w:rsidR="004C6664" w:rsidRDefault="006E0700" w:rsidP="009E50A6">
      <w:pPr>
        <w:pStyle w:val="berschrift3"/>
        <w:keepNext/>
        <w:numPr>
          <w:ilvl w:val="2"/>
          <w:numId w:val="1"/>
        </w:numPr>
      </w:pPr>
      <w:bookmarkStart w:id="29" w:name="_Toc222415305"/>
      <w:r>
        <w:rPr>
          <w:sz w:val="18"/>
          <w:szCs w:val="18"/>
        </w:rPr>
        <w:t>Übernahme von Altdaten und andere Migrationsleistungen</w:t>
      </w:r>
      <w:bookmarkEnd w:id="29"/>
      <w:r w:rsidR="009E50A6">
        <w:rPr>
          <w:sz w:val="18"/>
          <w:szCs w:val="18"/>
        </w:rPr>
        <w:t xml:space="preserve"> </w:t>
      </w:r>
    </w:p>
    <w:p w14:paraId="373B7173" w14:textId="77777777" w:rsidR="004C6664" w:rsidRDefault="006E0700">
      <w:pPr>
        <w:pStyle w:val="berschrift4"/>
        <w:keepNext/>
        <w:numPr>
          <w:ilvl w:val="3"/>
          <w:numId w:val="1"/>
        </w:numPr>
        <w:jc w:val="both"/>
      </w:pPr>
      <w:bookmarkStart w:id="30" w:name="_Toc222415306"/>
      <w:r>
        <w:rPr>
          <w:sz w:val="18"/>
          <w:szCs w:val="18"/>
        </w:rPr>
        <w:t>Leistungsumfang</w:t>
      </w:r>
      <w:bookmarkEnd w:id="30"/>
    </w:p>
    <w:p w14:paraId="7E7C071D" w14:textId="480EA954" w:rsidR="004C6664" w:rsidRDefault="00F80303">
      <w:pPr>
        <w:tabs>
          <w:tab w:val="left" w:pos="431"/>
        </w:tabs>
        <w:ind w:left="431" w:hanging="431"/>
      </w:pPr>
      <w:sdt>
        <w:sdtPr>
          <w:rPr>
            <w:color w:val="0070C0"/>
          </w:rPr>
          <w:id w:val="1737815841"/>
          <w14:checkbox>
            <w14:checked w14:val="1"/>
            <w14:checkedState w14:val="2612" w14:font="MS Gothic"/>
            <w14:uncheckedState w14:val="2610" w14:font="MS Gothic"/>
          </w14:checkbox>
        </w:sdtPr>
        <w:sdtEndPr/>
        <w:sdtContent>
          <w:r w:rsidR="00210780" w:rsidRPr="00210780">
            <w:rPr>
              <w:rFonts w:ascii="MS Gothic" w:eastAsia="MS Gothic" w:hAnsi="MS Gothic" w:hint="eastAsia"/>
              <w:color w:val="0070C0"/>
            </w:rPr>
            <w:t>☒</w:t>
          </w:r>
        </w:sdtContent>
      </w:sdt>
      <w:r w:rsidR="006E0700">
        <w:tab/>
        <w:t xml:space="preserve">Die Übernahme von Altdaten und andere Migrationsleistungen erfolgen gemäß Anlage Nr. </w:t>
      </w:r>
      <w:r w:rsidR="00210780" w:rsidRPr="00210780">
        <w:rPr>
          <w:color w:val="0070C0"/>
        </w:rPr>
        <w:t>01 Leistungsbeschreibung</w:t>
      </w:r>
      <w:r w:rsidR="00210780">
        <w:t>.</w:t>
      </w:r>
    </w:p>
    <w:p w14:paraId="7729E888" w14:textId="77777777" w:rsidR="004C6664" w:rsidRDefault="006E0700">
      <w:pPr>
        <w:pStyle w:val="berschrift4"/>
        <w:keepNext/>
        <w:numPr>
          <w:ilvl w:val="3"/>
          <w:numId w:val="1"/>
        </w:numPr>
        <w:jc w:val="both"/>
      </w:pPr>
      <w:bookmarkStart w:id="31" w:name="_Toc222415307"/>
      <w:r>
        <w:rPr>
          <w:sz w:val="18"/>
          <w:szCs w:val="18"/>
        </w:rPr>
        <w:t>Vergütung</w:t>
      </w:r>
      <w:bookmarkEnd w:id="31"/>
    </w:p>
    <w:p w14:paraId="1DCA9322" w14:textId="39B83948" w:rsidR="004C6664" w:rsidRDefault="00F80303">
      <w:pPr>
        <w:tabs>
          <w:tab w:val="left" w:pos="431"/>
        </w:tabs>
        <w:ind w:left="431" w:hanging="431"/>
      </w:pPr>
      <w:sdt>
        <w:sdtPr>
          <w:rPr>
            <w:color w:val="0070C0"/>
          </w:rPr>
          <w:id w:val="167833779"/>
          <w14:checkbox>
            <w14:checked w14:val="1"/>
            <w14:checkedState w14:val="2612" w14:font="MS Gothic"/>
            <w14:uncheckedState w14:val="2610" w14:font="MS Gothic"/>
          </w14:checkbox>
        </w:sdtPr>
        <w:sdtEndPr/>
        <w:sdtContent>
          <w:r w:rsidR="00210780" w:rsidRPr="00210780">
            <w:rPr>
              <w:rFonts w:ascii="MS Gothic" w:eastAsia="MS Gothic" w:hAnsi="MS Gothic" w:hint="eastAsia"/>
              <w:color w:val="0070C0"/>
            </w:rPr>
            <w:t>☒</w:t>
          </w:r>
        </w:sdtContent>
      </w:sdt>
      <w:r w:rsidR="006E0700">
        <w:tab/>
        <w:t>Die Übernahme von Altdaten und die anderen vereinbarten Migrationsleistungen sind mit dem Pauschalfestpreis abgegolten.</w:t>
      </w:r>
    </w:p>
    <w:p w14:paraId="7F7B3E36" w14:textId="77777777" w:rsidR="004C6664" w:rsidRDefault="00F80303">
      <w:pPr>
        <w:tabs>
          <w:tab w:val="left" w:pos="431"/>
        </w:tabs>
        <w:ind w:left="863" w:hanging="431"/>
      </w:pPr>
      <w:sdt>
        <w:sdtPr>
          <w:id w:val="207237432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Vergütungsanteil am Pauschalfestpreis* für die Übernahme von Altdaten und die anderen vereinbarten Migrationsleistungen beträgt _____ Euro.</w:t>
      </w:r>
    </w:p>
    <w:p w14:paraId="360EAD08" w14:textId="77777777" w:rsidR="004C6664" w:rsidRDefault="00F80303">
      <w:pPr>
        <w:tabs>
          <w:tab w:val="left" w:pos="431"/>
        </w:tabs>
        <w:ind w:left="431" w:hanging="431"/>
      </w:pPr>
      <w:sdt>
        <w:sdtPr>
          <w:id w:val="-25844800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gesonderte Vergütung für die Übernahme von Altdaten und für die anderen vereinbarten Migrationsleistungen beträgt pauschal _____ Euro.</w:t>
      </w:r>
    </w:p>
    <w:p w14:paraId="6C10D8DB" w14:textId="77777777" w:rsidR="004C6664" w:rsidRDefault="00F80303">
      <w:pPr>
        <w:tabs>
          <w:tab w:val="left" w:pos="431"/>
        </w:tabs>
        <w:ind w:left="431" w:hanging="431"/>
      </w:pPr>
      <w:sdt>
        <w:sdtPr>
          <w:id w:val="-13610310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Übernahme von Altdaten und für die anderen vereinbarten Migrationsleistungen erfolgt gesondert nach Aufwand gemäß Nummer 8</w:t>
      </w:r>
    </w:p>
    <w:p w14:paraId="5D5C384D" w14:textId="77777777" w:rsidR="004C6664" w:rsidRDefault="00F80303">
      <w:pPr>
        <w:tabs>
          <w:tab w:val="left" w:pos="431"/>
        </w:tabs>
        <w:ind w:left="863" w:hanging="431"/>
      </w:pPr>
      <w:sdt>
        <w:sdtPr>
          <w:id w:val="-184083711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mit einer Obergrenze in Höhe von _____ Euro.</w:t>
      </w:r>
    </w:p>
    <w:p w14:paraId="35E8CDCC" w14:textId="77777777" w:rsidR="004C6664" w:rsidRDefault="00F80303">
      <w:pPr>
        <w:tabs>
          <w:tab w:val="left" w:pos="431"/>
        </w:tabs>
        <w:ind w:left="863" w:hanging="431"/>
      </w:pPr>
      <w:sdt>
        <w:sdtPr>
          <w:id w:val="48351087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Dabei ist Personal der Kategorie(n) _____ einzusetzen.</w:t>
      </w:r>
    </w:p>
    <w:p w14:paraId="3F2BCD32" w14:textId="77777777" w:rsidR="004C6664" w:rsidRDefault="004C6664">
      <w:pPr>
        <w:tabs>
          <w:tab w:val="left" w:pos="431"/>
        </w:tabs>
        <w:ind w:left="1296" w:hanging="431"/>
      </w:pPr>
    </w:p>
    <w:p w14:paraId="0E6BD8F3" w14:textId="77777777" w:rsidR="004C6664" w:rsidRDefault="006E0700">
      <w:pPr>
        <w:pStyle w:val="berschrift3"/>
        <w:keepNext/>
        <w:numPr>
          <w:ilvl w:val="2"/>
          <w:numId w:val="1"/>
        </w:numPr>
        <w:jc w:val="both"/>
      </w:pPr>
      <w:bookmarkStart w:id="32" w:name="_Toc222415308"/>
      <w:r>
        <w:rPr>
          <w:sz w:val="18"/>
          <w:szCs w:val="18"/>
        </w:rPr>
        <w:t>Erstellung des Gesamtsystems und Herbeiführung der Betriebsbereitschaft*</w:t>
      </w:r>
      <w:bookmarkEnd w:id="32"/>
    </w:p>
    <w:p w14:paraId="5A6E9753" w14:textId="77777777" w:rsidR="004C6664" w:rsidRDefault="006E0700">
      <w:pPr>
        <w:pStyle w:val="berschrift4"/>
        <w:keepNext/>
        <w:numPr>
          <w:ilvl w:val="3"/>
          <w:numId w:val="1"/>
        </w:numPr>
        <w:jc w:val="both"/>
      </w:pPr>
      <w:bookmarkStart w:id="33" w:name="_Toc222415309"/>
      <w:r>
        <w:rPr>
          <w:sz w:val="18"/>
          <w:szCs w:val="18"/>
        </w:rPr>
        <w:t>Leistungsumfang</w:t>
      </w:r>
      <w:bookmarkEnd w:id="33"/>
    </w:p>
    <w:p w14:paraId="5FB03C11" w14:textId="77777777" w:rsidR="004C6664" w:rsidRDefault="006E0700">
      <w:r>
        <w:t>Der Auftragnehmer schuldet die Herbeiführung der Betriebsbereitschaft* des Gesamtsystems (Ziffer 2.4 EVB-IT System-AGB).</w:t>
      </w:r>
    </w:p>
    <w:p w14:paraId="06FD4E1E" w14:textId="02635190" w:rsidR="004C6664" w:rsidRDefault="00F80303">
      <w:pPr>
        <w:tabs>
          <w:tab w:val="left" w:pos="431"/>
        </w:tabs>
        <w:ind w:left="431" w:hanging="431"/>
      </w:pPr>
      <w:sdt>
        <w:sdtPr>
          <w:rPr>
            <w:color w:val="0070C0"/>
          </w:rPr>
          <w:id w:val="391163090"/>
          <w14:checkbox>
            <w14:checked w14:val="1"/>
            <w14:checkedState w14:val="2612" w14:font="MS Gothic"/>
            <w14:uncheckedState w14:val="2610" w14:font="MS Gothic"/>
          </w14:checkbox>
        </w:sdtPr>
        <w:sdtEndPr/>
        <w:sdtContent>
          <w:r w:rsidR="009E50A6" w:rsidRPr="009E50A6">
            <w:rPr>
              <w:rFonts w:ascii="MS Gothic" w:eastAsia="MS Gothic" w:hAnsi="MS Gothic" w:hint="eastAsia"/>
              <w:color w:val="0070C0"/>
            </w:rPr>
            <w:t>☒</w:t>
          </w:r>
        </w:sdtContent>
      </w:sdt>
      <w:r w:rsidR="006E0700">
        <w:tab/>
        <w:t xml:space="preserve">Der Auftragnehmer schuldet die Herbeiführung der Betriebsbereitschaft* wie in Anlage Nr. </w:t>
      </w:r>
      <w:r w:rsidR="009E50A6" w:rsidRPr="009E50A6">
        <w:rPr>
          <w:color w:val="0070C0"/>
        </w:rPr>
        <w:t>01 Leistungsbeschreibung inkl. Anlagen</w:t>
      </w:r>
      <w:r w:rsidR="006E0700" w:rsidRPr="009E50A6">
        <w:rPr>
          <w:color w:val="0070C0"/>
        </w:rPr>
        <w:t xml:space="preserve"> </w:t>
      </w:r>
      <w:r w:rsidR="006E0700">
        <w:t>beschrieben.</w:t>
      </w:r>
    </w:p>
    <w:p w14:paraId="3EAA84A1" w14:textId="77777777" w:rsidR="004C6664" w:rsidRDefault="006E0700">
      <w:pPr>
        <w:pStyle w:val="berschrift4"/>
        <w:keepNext/>
        <w:numPr>
          <w:ilvl w:val="3"/>
          <w:numId w:val="1"/>
        </w:numPr>
        <w:jc w:val="both"/>
      </w:pPr>
      <w:bookmarkStart w:id="34" w:name="_Toc222415310"/>
      <w:r>
        <w:rPr>
          <w:sz w:val="18"/>
          <w:szCs w:val="18"/>
        </w:rPr>
        <w:t>Abweichende Nutzungsrechtsvereinbarungen</w:t>
      </w:r>
      <w:bookmarkEnd w:id="34"/>
    </w:p>
    <w:p w14:paraId="2EAEE304" w14:textId="77777777" w:rsidR="004C6664" w:rsidRDefault="00F80303">
      <w:pPr>
        <w:tabs>
          <w:tab w:val="left" w:pos="431"/>
        </w:tabs>
        <w:ind w:left="431" w:hanging="431"/>
      </w:pPr>
      <w:sdt>
        <w:sdtPr>
          <w:id w:val="155133921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2.4 EVB-IT System-AGB werden gem. Anlage Nr. _____ für die dort genannten Arbeitsergebnisse die dort aufgeführten Nutzungsrechte vereinbart.</w:t>
      </w:r>
    </w:p>
    <w:p w14:paraId="0647D1B8" w14:textId="77777777" w:rsidR="004C6664" w:rsidRDefault="00F80303">
      <w:pPr>
        <w:tabs>
          <w:tab w:val="left" w:pos="431"/>
        </w:tabs>
        <w:ind w:left="431" w:hanging="431"/>
      </w:pPr>
      <w:sdt>
        <w:sdtPr>
          <w:id w:val="102467374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2.4 EVB-IT System-AGB werden dem Auftraggeber auch für die vorbestehenden Materialien Bearbeitungsrechte eingeräumt.</w:t>
      </w:r>
    </w:p>
    <w:p w14:paraId="0C453B57" w14:textId="77777777" w:rsidR="004C6664" w:rsidRDefault="006E0700">
      <w:pPr>
        <w:pStyle w:val="berschrift4"/>
        <w:keepNext/>
        <w:numPr>
          <w:ilvl w:val="3"/>
          <w:numId w:val="1"/>
        </w:numPr>
        <w:jc w:val="both"/>
      </w:pPr>
      <w:bookmarkStart w:id="35" w:name="_Toc222415311"/>
      <w:r>
        <w:rPr>
          <w:sz w:val="18"/>
          <w:szCs w:val="18"/>
        </w:rPr>
        <w:lastRenderedPageBreak/>
        <w:t>Vergütung</w:t>
      </w:r>
      <w:bookmarkEnd w:id="35"/>
    </w:p>
    <w:p w14:paraId="5702349F" w14:textId="20DEC73D" w:rsidR="004C6664" w:rsidRDefault="00F80303">
      <w:pPr>
        <w:tabs>
          <w:tab w:val="left" w:pos="431"/>
        </w:tabs>
        <w:ind w:left="431" w:hanging="431"/>
      </w:pPr>
      <w:sdt>
        <w:sdtPr>
          <w:rPr>
            <w:color w:val="0070C0"/>
          </w:rPr>
          <w:id w:val="400883859"/>
          <w14:checkbox>
            <w14:checked w14:val="1"/>
            <w14:checkedState w14:val="2612" w14:font="MS Gothic"/>
            <w14:uncheckedState w14:val="2610" w14:font="MS Gothic"/>
          </w14:checkbox>
        </w:sdtPr>
        <w:sdtEndPr/>
        <w:sdtContent>
          <w:r w:rsidR="006C6EAC" w:rsidRPr="006C6EAC">
            <w:rPr>
              <w:rFonts w:ascii="MS Gothic" w:eastAsia="MS Gothic" w:hAnsi="MS Gothic" w:hint="eastAsia"/>
              <w:color w:val="0070C0"/>
            </w:rPr>
            <w:t>☒</w:t>
          </w:r>
        </w:sdtContent>
      </w:sdt>
      <w:r w:rsidR="006E0700">
        <w:tab/>
        <w:t xml:space="preserve">Die Herbeiführung der Betriebsbereitschaft* ist </w:t>
      </w:r>
      <w:r w:rsidR="006E0700" w:rsidRPr="006C6EAC">
        <w:rPr>
          <w:strike/>
          <w:color w:val="0070C0"/>
        </w:rPr>
        <w:t>mit dem Pauschalfestpreis*</w:t>
      </w:r>
      <w:r w:rsidR="006E0700" w:rsidRPr="006C6EAC">
        <w:rPr>
          <w:color w:val="0070C0"/>
        </w:rPr>
        <w:t xml:space="preserve"> </w:t>
      </w:r>
      <w:r w:rsidR="006C6EAC" w:rsidRPr="006C6EAC">
        <w:rPr>
          <w:color w:val="0070C0"/>
        </w:rPr>
        <w:t xml:space="preserve">gem. Vergütungsaufstellung in der Anlage Nr. 02. Angebotsformblatt </w:t>
      </w:r>
      <w:r w:rsidR="006E0700">
        <w:t>abgegolten.</w:t>
      </w:r>
    </w:p>
    <w:p w14:paraId="0AA9A490" w14:textId="74D43D5E" w:rsidR="004C6664" w:rsidRPr="006C6EAC" w:rsidRDefault="00F80303">
      <w:pPr>
        <w:tabs>
          <w:tab w:val="left" w:pos="431"/>
        </w:tabs>
        <w:ind w:left="863" w:hanging="431"/>
        <w:rPr>
          <w:color w:val="0070C0"/>
        </w:rPr>
      </w:pPr>
      <w:sdt>
        <w:sdtPr>
          <w:rPr>
            <w:color w:val="0070C0"/>
          </w:rPr>
          <w:id w:val="1451053929"/>
          <w14:checkbox>
            <w14:checked w14:val="1"/>
            <w14:checkedState w14:val="2612" w14:font="MS Gothic"/>
            <w14:uncheckedState w14:val="2610" w14:font="MS Gothic"/>
          </w14:checkbox>
        </w:sdtPr>
        <w:sdtEndPr/>
        <w:sdtContent>
          <w:r w:rsidR="006C6EAC" w:rsidRPr="006C6EAC">
            <w:rPr>
              <w:rFonts w:ascii="MS Gothic" w:eastAsia="MS Gothic" w:hAnsi="MS Gothic" w:hint="eastAsia"/>
              <w:color w:val="0070C0"/>
            </w:rPr>
            <w:t>☒</w:t>
          </w:r>
        </w:sdtContent>
      </w:sdt>
      <w:r w:rsidR="006E0700">
        <w:tab/>
        <w:t xml:space="preserve">Der Vergütungsanteil </w:t>
      </w:r>
      <w:r w:rsidR="006E0700" w:rsidRPr="006C6EAC">
        <w:rPr>
          <w:strike/>
          <w:color w:val="0070C0"/>
        </w:rPr>
        <w:t>am Pauschalfestpreis*</w:t>
      </w:r>
      <w:r w:rsidR="006E0700" w:rsidRPr="006C6EAC">
        <w:rPr>
          <w:color w:val="0070C0"/>
        </w:rPr>
        <w:t xml:space="preserve"> </w:t>
      </w:r>
      <w:r w:rsidR="006E0700">
        <w:t xml:space="preserve">für die Herbeiführung der Betriebsbereitschaft* </w:t>
      </w:r>
      <w:r w:rsidR="006E0700" w:rsidRPr="006C6EAC">
        <w:rPr>
          <w:strike/>
          <w:color w:val="0070C0"/>
        </w:rPr>
        <w:t>beträgt _____ Euro</w:t>
      </w:r>
      <w:r w:rsidR="006C6EAC">
        <w:t xml:space="preserve"> </w:t>
      </w:r>
      <w:r w:rsidR="006C6EAC" w:rsidRPr="006C6EAC">
        <w:rPr>
          <w:color w:val="0070C0"/>
        </w:rPr>
        <w:t>siehe Anlage 02 Angebotsformblatt</w:t>
      </w:r>
      <w:r w:rsidR="006E0700" w:rsidRPr="006C6EAC">
        <w:rPr>
          <w:color w:val="0070C0"/>
        </w:rPr>
        <w:t>.</w:t>
      </w:r>
    </w:p>
    <w:p w14:paraId="291AD1E6" w14:textId="77777777" w:rsidR="004C6664" w:rsidRDefault="00F80303">
      <w:pPr>
        <w:tabs>
          <w:tab w:val="left" w:pos="431"/>
        </w:tabs>
        <w:ind w:left="431" w:hanging="431"/>
      </w:pPr>
      <w:sdt>
        <w:sdtPr>
          <w:id w:val="116012348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gesonderte Vergütung für die Herbeiführung der Betriebsbereitschaft* beträgt pauschal _____ Euro.</w:t>
      </w:r>
    </w:p>
    <w:p w14:paraId="04F33721" w14:textId="77777777" w:rsidR="004C6664" w:rsidRDefault="00F80303">
      <w:pPr>
        <w:tabs>
          <w:tab w:val="left" w:pos="431"/>
        </w:tabs>
        <w:ind w:left="431" w:hanging="431"/>
      </w:pPr>
      <w:sdt>
        <w:sdtPr>
          <w:id w:val="-121279719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Leistungen zur Herbeiführung der Betriebsbereitschaft* erfolgt gesondert nach Aufwand gemäß Nummer 8</w:t>
      </w:r>
    </w:p>
    <w:p w14:paraId="0196A6E9" w14:textId="77777777" w:rsidR="004C6664" w:rsidRDefault="00F80303">
      <w:pPr>
        <w:tabs>
          <w:tab w:val="left" w:pos="431"/>
        </w:tabs>
        <w:ind w:left="863" w:hanging="431"/>
      </w:pPr>
      <w:sdt>
        <w:sdtPr>
          <w:id w:val="-45595342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mit einer Obergrenze in Höhe von _____ Euro.</w:t>
      </w:r>
    </w:p>
    <w:p w14:paraId="0B8DFBC9" w14:textId="77777777" w:rsidR="004C6664" w:rsidRDefault="00F80303">
      <w:pPr>
        <w:tabs>
          <w:tab w:val="left" w:pos="431"/>
        </w:tabs>
        <w:ind w:left="863" w:hanging="431"/>
      </w:pPr>
      <w:sdt>
        <w:sdtPr>
          <w:id w:val="-143736319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Dabei ist Personal der Kategorie(n) _____ einzusetzen.</w:t>
      </w:r>
    </w:p>
    <w:p w14:paraId="7D3352DC" w14:textId="3A668B85" w:rsidR="004C6664" w:rsidRDefault="006E0700">
      <w:pPr>
        <w:pStyle w:val="berschrift3"/>
        <w:keepNext/>
        <w:numPr>
          <w:ilvl w:val="2"/>
          <w:numId w:val="1"/>
        </w:numPr>
      </w:pPr>
      <w:bookmarkStart w:id="36" w:name="_Toc222415312"/>
      <w:r>
        <w:rPr>
          <w:sz w:val="18"/>
          <w:szCs w:val="18"/>
        </w:rPr>
        <w:t>Schulung</w:t>
      </w:r>
      <w:bookmarkEnd w:id="36"/>
      <w:r w:rsidR="006C6EAC">
        <w:rPr>
          <w:sz w:val="18"/>
          <w:szCs w:val="18"/>
        </w:rPr>
        <w:t xml:space="preserve"> </w:t>
      </w:r>
      <w:r w:rsidR="006C6EAC" w:rsidRPr="006C6EAC">
        <w:rPr>
          <w:color w:val="0070C0"/>
          <w:sz w:val="18"/>
          <w:szCs w:val="18"/>
        </w:rPr>
        <w:t>ENTFÄLLT</w:t>
      </w:r>
    </w:p>
    <w:p w14:paraId="34FEC6B2" w14:textId="77777777" w:rsidR="004C6664" w:rsidRDefault="006E0700">
      <w:pPr>
        <w:pStyle w:val="berschrift4"/>
        <w:keepNext/>
        <w:numPr>
          <w:ilvl w:val="3"/>
          <w:numId w:val="1"/>
        </w:numPr>
      </w:pPr>
      <w:bookmarkStart w:id="37" w:name="_Toc222415313"/>
      <w:r>
        <w:rPr>
          <w:sz w:val="18"/>
          <w:szCs w:val="18"/>
        </w:rPr>
        <w:t>Art und Umfang der Schulungen</w:t>
      </w:r>
      <w:bookmarkEnd w:id="37"/>
    </w:p>
    <w:p w14:paraId="2D196F69" w14:textId="77777777" w:rsidR="004C6664" w:rsidRDefault="00F80303">
      <w:pPr>
        <w:tabs>
          <w:tab w:val="left" w:pos="431"/>
        </w:tabs>
        <w:ind w:left="431" w:hanging="431"/>
      </w:pPr>
      <w:sdt>
        <w:sdtPr>
          <w:id w:val="109613480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Es sind Schulungen gemäß nachfolgender Tabelle vereinbart:</w:t>
      </w:r>
    </w:p>
    <w:p w14:paraId="43D3D354" w14:textId="77777777" w:rsidR="004C6664" w:rsidRDefault="004C6664">
      <w:pPr>
        <w:jc w:val="both"/>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69"/>
        <w:gridCol w:w="1070"/>
        <w:gridCol w:w="1338"/>
        <w:gridCol w:w="1327"/>
        <w:gridCol w:w="1328"/>
        <w:gridCol w:w="471"/>
        <w:gridCol w:w="1081"/>
        <w:gridCol w:w="947"/>
        <w:gridCol w:w="1201"/>
      </w:tblGrid>
      <w:tr w:rsidR="004C6664" w14:paraId="0D63532A" w14:textId="77777777">
        <w:trPr>
          <w:tblHeader/>
        </w:trPr>
        <w:tc>
          <w:tcPr>
            <w:tcW w:w="470" w:type="dxa"/>
            <w:tcBorders>
              <w:top w:val="single" w:sz="4" w:space="0" w:color="000000"/>
              <w:left w:val="single" w:sz="4" w:space="0" w:color="000000"/>
              <w:bottom w:val="single" w:sz="4" w:space="0" w:color="000000"/>
              <w:right w:val="single" w:sz="4" w:space="0" w:color="000000"/>
            </w:tcBorders>
            <w:shd w:val="solid" w:color="E7E6E6" w:fill="FF0000"/>
          </w:tcPr>
          <w:p w14:paraId="305F2298" w14:textId="77777777" w:rsidR="004C6664" w:rsidRDefault="006E0700">
            <w:pPr>
              <w:jc w:val="center"/>
            </w:pPr>
            <w:r>
              <w:t>Lfd. Nr.</w:t>
            </w:r>
          </w:p>
        </w:tc>
        <w:tc>
          <w:tcPr>
            <w:tcW w:w="1072" w:type="dxa"/>
            <w:tcBorders>
              <w:top w:val="single" w:sz="4" w:space="0" w:color="000000"/>
              <w:left w:val="single" w:sz="4" w:space="0" w:color="000000"/>
              <w:bottom w:val="single" w:sz="4" w:space="0" w:color="000000"/>
              <w:right w:val="single" w:sz="4" w:space="0" w:color="000000"/>
            </w:tcBorders>
            <w:shd w:val="solid" w:color="E7E6E6" w:fill="FF0000"/>
          </w:tcPr>
          <w:p w14:paraId="4CBEFC55" w14:textId="77777777" w:rsidR="004C6664" w:rsidRDefault="006E0700">
            <w:pPr>
              <w:jc w:val="center"/>
            </w:pPr>
            <w:r>
              <w:t xml:space="preserve">Anzahl der </w:t>
            </w:r>
            <w:r>
              <w:br/>
              <w:t>Schulungen</w:t>
            </w:r>
          </w:p>
        </w:tc>
        <w:tc>
          <w:tcPr>
            <w:tcW w:w="1339" w:type="dxa"/>
            <w:tcBorders>
              <w:top w:val="single" w:sz="4" w:space="0" w:color="000000"/>
              <w:left w:val="single" w:sz="4" w:space="0" w:color="000000"/>
              <w:bottom w:val="single" w:sz="4" w:space="0" w:color="000000"/>
              <w:right w:val="single" w:sz="4" w:space="0" w:color="000000"/>
            </w:tcBorders>
            <w:shd w:val="solid" w:color="E7E6E6" w:fill="FF0000"/>
          </w:tcPr>
          <w:p w14:paraId="55E31DEC" w14:textId="77777777" w:rsidR="004C6664" w:rsidRDefault="006E0700">
            <w:pPr>
              <w:jc w:val="center"/>
            </w:pPr>
            <w:r>
              <w:t>Art der Schulung (NZ/AD/MP/S)</w:t>
            </w:r>
            <w:r>
              <w:rPr>
                <w:vertAlign w:val="superscript"/>
              </w:rPr>
              <w:t>1</w:t>
            </w:r>
          </w:p>
        </w:tc>
        <w:tc>
          <w:tcPr>
            <w:tcW w:w="1328" w:type="dxa"/>
            <w:tcBorders>
              <w:top w:val="single" w:sz="4" w:space="0" w:color="000000"/>
              <w:left w:val="single" w:sz="4" w:space="0" w:color="000000"/>
              <w:bottom w:val="single" w:sz="4" w:space="0" w:color="000000"/>
              <w:right w:val="single" w:sz="4" w:space="0" w:color="000000"/>
            </w:tcBorders>
            <w:shd w:val="solid" w:color="E7E6E6" w:fill="FF0000"/>
          </w:tcPr>
          <w:p w14:paraId="04FFC6CC" w14:textId="77777777" w:rsidR="004C6664" w:rsidRDefault="006E0700">
            <w:pPr>
              <w:jc w:val="center"/>
            </w:pPr>
            <w:r>
              <w:t>Inhalt der Schulung</w:t>
            </w:r>
          </w:p>
        </w:tc>
        <w:tc>
          <w:tcPr>
            <w:tcW w:w="1329" w:type="dxa"/>
            <w:tcBorders>
              <w:top w:val="single" w:sz="4" w:space="0" w:color="000000"/>
              <w:left w:val="single" w:sz="4" w:space="0" w:color="000000"/>
              <w:bottom w:val="single" w:sz="4" w:space="0" w:color="000000"/>
              <w:right w:val="single" w:sz="4" w:space="0" w:color="000000"/>
            </w:tcBorders>
            <w:shd w:val="solid" w:color="E7E6E6" w:fill="FF0000"/>
          </w:tcPr>
          <w:p w14:paraId="637A2E57" w14:textId="77777777" w:rsidR="004C6664" w:rsidRDefault="006E0700">
            <w:pPr>
              <w:jc w:val="center"/>
            </w:pPr>
            <w:r>
              <w:t>Schulungstage pro Schulung</w:t>
            </w:r>
          </w:p>
        </w:tc>
        <w:tc>
          <w:tcPr>
            <w:tcW w:w="471" w:type="dxa"/>
            <w:tcBorders>
              <w:top w:val="single" w:sz="4" w:space="0" w:color="000000"/>
              <w:left w:val="single" w:sz="4" w:space="0" w:color="000000"/>
              <w:bottom w:val="single" w:sz="4" w:space="0" w:color="000000"/>
              <w:right w:val="single" w:sz="4" w:space="0" w:color="000000"/>
            </w:tcBorders>
            <w:shd w:val="solid" w:color="E7E6E6" w:fill="FF0000"/>
          </w:tcPr>
          <w:p w14:paraId="61509C37" w14:textId="77777777" w:rsidR="004C6664" w:rsidRDefault="006E0700">
            <w:pPr>
              <w:jc w:val="center"/>
            </w:pPr>
            <w:r>
              <w:t>Ort</w:t>
            </w:r>
            <w:r>
              <w:rPr>
                <w:vertAlign w:val="superscript"/>
              </w:rPr>
              <w:t>2</w:t>
            </w:r>
          </w:p>
        </w:tc>
        <w:tc>
          <w:tcPr>
            <w:tcW w:w="1082" w:type="dxa"/>
            <w:tcBorders>
              <w:top w:val="single" w:sz="4" w:space="0" w:color="000000"/>
              <w:left w:val="single" w:sz="4" w:space="0" w:color="000000"/>
              <w:bottom w:val="single" w:sz="4" w:space="0" w:color="000000"/>
              <w:right w:val="single" w:sz="4" w:space="0" w:color="000000"/>
            </w:tcBorders>
            <w:shd w:val="solid" w:color="E7E6E6" w:fill="FF0000"/>
          </w:tcPr>
          <w:p w14:paraId="6C85D74C" w14:textId="77777777" w:rsidR="004C6664" w:rsidRDefault="006E0700">
            <w:pPr>
              <w:jc w:val="center"/>
            </w:pPr>
            <w:r>
              <w:t>Maximale Anzahl Teilneh</w:t>
            </w:r>
            <w:r>
              <w:softHyphen/>
              <w:t>mer pro Schulung</w:t>
            </w:r>
          </w:p>
        </w:tc>
        <w:tc>
          <w:tcPr>
            <w:tcW w:w="948" w:type="dxa"/>
            <w:tcBorders>
              <w:top w:val="single" w:sz="4" w:space="0" w:color="000000"/>
              <w:left w:val="single" w:sz="4" w:space="0" w:color="000000"/>
              <w:bottom w:val="single" w:sz="4" w:space="0" w:color="000000"/>
              <w:right w:val="single" w:sz="4" w:space="0" w:color="000000"/>
            </w:tcBorders>
            <w:shd w:val="solid" w:color="E7E6E6" w:fill="FF0000"/>
          </w:tcPr>
          <w:p w14:paraId="65A17F56" w14:textId="77777777" w:rsidR="004C6664" w:rsidRDefault="006E0700">
            <w:pPr>
              <w:jc w:val="center"/>
            </w:pPr>
            <w:r>
              <w:t>Betrag pro</w:t>
            </w:r>
            <w:r>
              <w:br/>
              <w:t>Schulung³</w:t>
            </w:r>
          </w:p>
        </w:tc>
        <w:tc>
          <w:tcPr>
            <w:tcW w:w="1202" w:type="dxa"/>
            <w:tcBorders>
              <w:top w:val="single" w:sz="4" w:space="0" w:color="000000"/>
              <w:left w:val="single" w:sz="4" w:space="0" w:color="000000"/>
              <w:bottom w:val="single" w:sz="4" w:space="0" w:color="000000"/>
              <w:right w:val="single" w:sz="4" w:space="0" w:color="000000"/>
            </w:tcBorders>
            <w:shd w:val="solid" w:color="E7E6E6" w:fill="FF0000"/>
          </w:tcPr>
          <w:p w14:paraId="7F9EE27A" w14:textId="77777777" w:rsidR="004C6664" w:rsidRDefault="006E0700">
            <w:pPr>
              <w:jc w:val="center"/>
            </w:pPr>
            <w:r>
              <w:t>Gesamtpreis³</w:t>
            </w:r>
          </w:p>
        </w:tc>
      </w:tr>
      <w:tr w:rsidR="004C6664" w14:paraId="5E15387D" w14:textId="77777777">
        <w:tc>
          <w:tcPr>
            <w:tcW w:w="470" w:type="dxa"/>
            <w:tcBorders>
              <w:top w:val="single" w:sz="4" w:space="0" w:color="000000"/>
              <w:left w:val="single" w:sz="4" w:space="0" w:color="000000"/>
              <w:bottom w:val="single" w:sz="4" w:space="0" w:color="000000"/>
              <w:right w:val="single" w:sz="4" w:space="0" w:color="000000"/>
            </w:tcBorders>
          </w:tcPr>
          <w:p w14:paraId="367A3B04" w14:textId="77777777" w:rsidR="004C6664" w:rsidRDefault="006E0700">
            <w:pPr>
              <w:jc w:val="both"/>
            </w:pPr>
            <w:r>
              <w:t xml:space="preserve"> </w:t>
            </w:r>
          </w:p>
        </w:tc>
        <w:tc>
          <w:tcPr>
            <w:tcW w:w="1072" w:type="dxa"/>
            <w:tcBorders>
              <w:top w:val="single" w:sz="4" w:space="0" w:color="000000"/>
              <w:left w:val="single" w:sz="4" w:space="0" w:color="000000"/>
              <w:bottom w:val="single" w:sz="4" w:space="0" w:color="000000"/>
              <w:right w:val="single" w:sz="4" w:space="0" w:color="000000"/>
            </w:tcBorders>
          </w:tcPr>
          <w:p w14:paraId="0A36CA3E" w14:textId="77777777" w:rsidR="004C6664" w:rsidRDefault="004C6664">
            <w:pPr>
              <w:jc w:val="both"/>
            </w:pPr>
          </w:p>
        </w:tc>
        <w:tc>
          <w:tcPr>
            <w:tcW w:w="1339" w:type="dxa"/>
            <w:tcBorders>
              <w:top w:val="single" w:sz="4" w:space="0" w:color="000000"/>
              <w:left w:val="single" w:sz="4" w:space="0" w:color="000000"/>
              <w:bottom w:val="single" w:sz="4" w:space="0" w:color="000000"/>
              <w:right w:val="single" w:sz="4" w:space="0" w:color="000000"/>
            </w:tcBorders>
          </w:tcPr>
          <w:p w14:paraId="72F9726E" w14:textId="77777777" w:rsidR="004C6664" w:rsidRDefault="004C6664">
            <w:pPr>
              <w:jc w:val="both"/>
            </w:pPr>
          </w:p>
        </w:tc>
        <w:tc>
          <w:tcPr>
            <w:tcW w:w="1328" w:type="dxa"/>
            <w:tcBorders>
              <w:top w:val="single" w:sz="4" w:space="0" w:color="000000"/>
              <w:left w:val="single" w:sz="4" w:space="0" w:color="000000"/>
              <w:bottom w:val="single" w:sz="4" w:space="0" w:color="000000"/>
              <w:right w:val="single" w:sz="4" w:space="0" w:color="000000"/>
            </w:tcBorders>
          </w:tcPr>
          <w:p w14:paraId="66A7D1DB" w14:textId="77777777" w:rsidR="004C6664" w:rsidRDefault="004C6664">
            <w:pPr>
              <w:jc w:val="both"/>
            </w:pPr>
          </w:p>
        </w:tc>
        <w:tc>
          <w:tcPr>
            <w:tcW w:w="1329" w:type="dxa"/>
            <w:tcBorders>
              <w:top w:val="single" w:sz="4" w:space="0" w:color="000000"/>
              <w:left w:val="single" w:sz="4" w:space="0" w:color="000000"/>
              <w:bottom w:val="single" w:sz="4" w:space="0" w:color="000000"/>
              <w:right w:val="single" w:sz="4" w:space="0" w:color="000000"/>
            </w:tcBorders>
          </w:tcPr>
          <w:p w14:paraId="4F2AADFA" w14:textId="77777777" w:rsidR="004C6664" w:rsidRDefault="004C6664">
            <w:pPr>
              <w:jc w:val="both"/>
            </w:pPr>
          </w:p>
        </w:tc>
        <w:tc>
          <w:tcPr>
            <w:tcW w:w="471" w:type="dxa"/>
            <w:tcBorders>
              <w:top w:val="single" w:sz="4" w:space="0" w:color="000000"/>
              <w:left w:val="single" w:sz="4" w:space="0" w:color="000000"/>
              <w:bottom w:val="single" w:sz="4" w:space="0" w:color="000000"/>
              <w:right w:val="single" w:sz="4" w:space="0" w:color="000000"/>
            </w:tcBorders>
          </w:tcPr>
          <w:p w14:paraId="33612D7B" w14:textId="77777777" w:rsidR="004C6664" w:rsidRDefault="004C6664">
            <w:pPr>
              <w:jc w:val="both"/>
            </w:pPr>
          </w:p>
        </w:tc>
        <w:tc>
          <w:tcPr>
            <w:tcW w:w="1082" w:type="dxa"/>
            <w:tcBorders>
              <w:top w:val="single" w:sz="4" w:space="0" w:color="000000"/>
              <w:left w:val="single" w:sz="4" w:space="0" w:color="000000"/>
              <w:bottom w:val="single" w:sz="4" w:space="0" w:color="000000"/>
              <w:right w:val="single" w:sz="4" w:space="0" w:color="000000"/>
            </w:tcBorders>
          </w:tcPr>
          <w:p w14:paraId="321AA379" w14:textId="77777777" w:rsidR="004C6664" w:rsidRDefault="004C6664">
            <w:pPr>
              <w:jc w:val="both"/>
            </w:pPr>
          </w:p>
        </w:tc>
        <w:tc>
          <w:tcPr>
            <w:tcW w:w="948" w:type="dxa"/>
            <w:tcBorders>
              <w:top w:val="single" w:sz="4" w:space="0" w:color="000000"/>
              <w:left w:val="single" w:sz="4" w:space="0" w:color="000000"/>
              <w:bottom w:val="single" w:sz="4" w:space="0" w:color="000000"/>
              <w:right w:val="single" w:sz="4" w:space="0" w:color="000000"/>
            </w:tcBorders>
          </w:tcPr>
          <w:p w14:paraId="42FE1FFD" w14:textId="77777777" w:rsidR="004C6664" w:rsidRDefault="004C6664">
            <w:pPr>
              <w:jc w:val="both"/>
            </w:pPr>
          </w:p>
        </w:tc>
        <w:tc>
          <w:tcPr>
            <w:tcW w:w="1202" w:type="dxa"/>
            <w:tcBorders>
              <w:top w:val="single" w:sz="4" w:space="0" w:color="000000"/>
              <w:left w:val="single" w:sz="4" w:space="0" w:color="000000"/>
              <w:bottom w:val="single" w:sz="4" w:space="0" w:color="000000"/>
              <w:right w:val="single" w:sz="4" w:space="0" w:color="000000"/>
            </w:tcBorders>
          </w:tcPr>
          <w:p w14:paraId="2A1E0E3E" w14:textId="77777777" w:rsidR="004C6664" w:rsidRDefault="004C6664">
            <w:pPr>
              <w:jc w:val="both"/>
            </w:pPr>
          </w:p>
        </w:tc>
      </w:tr>
    </w:tbl>
    <w:p w14:paraId="6F24F6B0" w14:textId="77777777" w:rsidR="004C6664" w:rsidRDefault="006E0700">
      <w:pPr>
        <w:jc w:val="right"/>
      </w:pPr>
      <w:r>
        <w:t>Summe der Gesamtpreise _____</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400"/>
        <w:gridCol w:w="6832"/>
      </w:tblGrid>
      <w:tr w:rsidR="004C6664" w14:paraId="068F577A" w14:textId="77777777">
        <w:trPr>
          <w:tblHeader/>
        </w:trPr>
        <w:tc>
          <w:tcPr>
            <w:tcW w:w="2402" w:type="dxa"/>
            <w:tcBorders>
              <w:top w:val="single" w:sz="4" w:space="0" w:color="000000"/>
              <w:left w:val="single" w:sz="4" w:space="0" w:color="000000"/>
              <w:bottom w:val="single" w:sz="4" w:space="0" w:color="000000"/>
              <w:right w:val="single" w:sz="4" w:space="0" w:color="000000"/>
            </w:tcBorders>
            <w:shd w:val="solid" w:color="E7E6E6" w:fill="FF0000"/>
          </w:tcPr>
          <w:p w14:paraId="7818B1A0" w14:textId="77777777" w:rsidR="004C6664" w:rsidRDefault="006E0700">
            <w:r>
              <w:t>Fußnote</w:t>
            </w:r>
          </w:p>
        </w:tc>
        <w:tc>
          <w:tcPr>
            <w:tcW w:w="6839" w:type="dxa"/>
            <w:tcBorders>
              <w:top w:val="single" w:sz="4" w:space="0" w:color="000000"/>
              <w:left w:val="single" w:sz="4" w:space="0" w:color="000000"/>
              <w:bottom w:val="single" w:sz="4" w:space="0" w:color="000000"/>
              <w:right w:val="single" w:sz="4" w:space="0" w:color="000000"/>
            </w:tcBorders>
            <w:shd w:val="solid" w:color="E7E6E6" w:fill="FF0000"/>
          </w:tcPr>
          <w:p w14:paraId="66633258" w14:textId="77777777" w:rsidR="004C6664" w:rsidRDefault="006E0700">
            <w:r>
              <w:t>Erläuterung</w:t>
            </w:r>
          </w:p>
        </w:tc>
      </w:tr>
      <w:tr w:rsidR="004C6664" w14:paraId="60F51729" w14:textId="77777777">
        <w:tc>
          <w:tcPr>
            <w:tcW w:w="2402" w:type="dxa"/>
            <w:tcBorders>
              <w:top w:val="single" w:sz="4" w:space="0" w:color="000000"/>
              <w:left w:val="single" w:sz="4" w:space="0" w:color="000000"/>
              <w:bottom w:val="single" w:sz="4" w:space="0" w:color="000000"/>
              <w:right w:val="single" w:sz="4" w:space="0" w:color="000000"/>
            </w:tcBorders>
          </w:tcPr>
          <w:p w14:paraId="441BA050" w14:textId="77777777" w:rsidR="004C6664" w:rsidRDefault="006E0700">
            <w:pPr>
              <w:jc w:val="center"/>
            </w:pPr>
            <w:r>
              <w:t>1</w:t>
            </w:r>
          </w:p>
        </w:tc>
        <w:tc>
          <w:tcPr>
            <w:tcW w:w="6839" w:type="dxa"/>
            <w:tcBorders>
              <w:top w:val="single" w:sz="4" w:space="0" w:color="000000"/>
              <w:left w:val="single" w:sz="4" w:space="0" w:color="000000"/>
              <w:bottom w:val="single" w:sz="4" w:space="0" w:color="000000"/>
              <w:right w:val="single" w:sz="4" w:space="0" w:color="000000"/>
            </w:tcBorders>
          </w:tcPr>
          <w:p w14:paraId="72E1F15B" w14:textId="77777777" w:rsidR="004C6664" w:rsidRDefault="006E0700">
            <w:r>
              <w:t>NZ = Nutzerschulung</w:t>
            </w:r>
            <w:r>
              <w:br/>
              <w:t>AD = Administratorenschulung</w:t>
            </w:r>
            <w:r>
              <w:br/>
              <w:t>MP = Multiplikatorenschulung</w:t>
            </w:r>
            <w:r>
              <w:br/>
              <w:t>S = sonstige Schulung</w:t>
            </w:r>
          </w:p>
        </w:tc>
      </w:tr>
      <w:tr w:rsidR="004C6664" w14:paraId="630790FB" w14:textId="77777777">
        <w:tc>
          <w:tcPr>
            <w:tcW w:w="2402" w:type="dxa"/>
            <w:tcBorders>
              <w:top w:val="single" w:sz="4" w:space="0" w:color="000000"/>
              <w:left w:val="single" w:sz="4" w:space="0" w:color="000000"/>
              <w:bottom w:val="single" w:sz="4" w:space="0" w:color="000000"/>
              <w:right w:val="single" w:sz="4" w:space="0" w:color="000000"/>
            </w:tcBorders>
          </w:tcPr>
          <w:p w14:paraId="35865756" w14:textId="77777777" w:rsidR="004C6664" w:rsidRDefault="006E0700">
            <w:pPr>
              <w:jc w:val="center"/>
            </w:pPr>
            <w:r>
              <w:t>2</w:t>
            </w:r>
          </w:p>
        </w:tc>
        <w:tc>
          <w:tcPr>
            <w:tcW w:w="6839" w:type="dxa"/>
            <w:tcBorders>
              <w:top w:val="single" w:sz="4" w:space="0" w:color="000000"/>
              <w:left w:val="single" w:sz="4" w:space="0" w:color="000000"/>
              <w:bottom w:val="single" w:sz="4" w:space="0" w:color="000000"/>
              <w:right w:val="single" w:sz="4" w:space="0" w:color="000000"/>
            </w:tcBorders>
          </w:tcPr>
          <w:p w14:paraId="7DD1571B" w14:textId="77777777" w:rsidR="004C6664" w:rsidRDefault="006E0700">
            <w:r>
              <w:t>Von Ziffer 2.5 EVB-IT System-AGB abweichender Ort der Schulung</w:t>
            </w:r>
          </w:p>
        </w:tc>
      </w:tr>
      <w:tr w:rsidR="004C6664" w14:paraId="2FE924F0" w14:textId="77777777">
        <w:tc>
          <w:tcPr>
            <w:tcW w:w="2402" w:type="dxa"/>
            <w:tcBorders>
              <w:top w:val="single" w:sz="4" w:space="0" w:color="000000"/>
              <w:left w:val="single" w:sz="4" w:space="0" w:color="000000"/>
              <w:bottom w:val="single" w:sz="4" w:space="0" w:color="000000"/>
              <w:right w:val="single" w:sz="4" w:space="0" w:color="000000"/>
            </w:tcBorders>
          </w:tcPr>
          <w:p w14:paraId="3451D5DC" w14:textId="77777777" w:rsidR="004C6664" w:rsidRDefault="006E0700">
            <w:pPr>
              <w:jc w:val="center"/>
            </w:pPr>
            <w:r>
              <w:t>3</w:t>
            </w:r>
          </w:p>
        </w:tc>
        <w:tc>
          <w:tcPr>
            <w:tcW w:w="6839" w:type="dxa"/>
            <w:tcBorders>
              <w:top w:val="single" w:sz="4" w:space="0" w:color="000000"/>
              <w:left w:val="single" w:sz="4" w:space="0" w:color="000000"/>
              <w:bottom w:val="single" w:sz="4" w:space="0" w:color="000000"/>
              <w:right w:val="single" w:sz="4" w:space="0" w:color="000000"/>
            </w:tcBorders>
          </w:tcPr>
          <w:p w14:paraId="4286293F" w14:textId="77777777" w:rsidR="004C6664" w:rsidRDefault="006E0700">
            <w:r>
              <w:t>Sofern im Pauschalfestpreis* enthalten, keine Angabe notwendig</w:t>
            </w:r>
          </w:p>
        </w:tc>
      </w:tr>
    </w:tbl>
    <w:p w14:paraId="1E3AD6DE" w14:textId="77777777" w:rsidR="004C6664" w:rsidRDefault="006E0700">
      <w:pPr>
        <w:jc w:val="both"/>
      </w:pPr>
      <w:r>
        <w:rPr>
          <w:sz w:val="16"/>
          <w:szCs w:val="16"/>
        </w:rPr>
        <w:t xml:space="preserve"> </w:t>
      </w:r>
    </w:p>
    <w:p w14:paraId="5251C7A8" w14:textId="77777777" w:rsidR="004C6664" w:rsidRDefault="00F80303">
      <w:pPr>
        <w:tabs>
          <w:tab w:val="left" w:pos="431"/>
        </w:tabs>
        <w:ind w:left="431" w:hanging="431"/>
      </w:pPr>
      <w:sdt>
        <w:sdtPr>
          <w:id w:val="-69431081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Vorbereitung und Durchführung von Schulungen erfolgen gemäß Anlage Nr. _____.</w:t>
      </w:r>
    </w:p>
    <w:p w14:paraId="26655D09" w14:textId="77777777" w:rsidR="004C6664" w:rsidRDefault="006E0700">
      <w:pPr>
        <w:pStyle w:val="berschrift4"/>
        <w:keepNext/>
        <w:numPr>
          <w:ilvl w:val="3"/>
          <w:numId w:val="1"/>
        </w:numPr>
      </w:pPr>
      <w:bookmarkStart w:id="38" w:name="_Toc222415314"/>
      <w:r>
        <w:rPr>
          <w:sz w:val="18"/>
          <w:szCs w:val="18"/>
        </w:rPr>
        <w:t>Schulungsunterlagen</w:t>
      </w:r>
      <w:bookmarkEnd w:id="38"/>
    </w:p>
    <w:p w14:paraId="19AEF66B" w14:textId="77777777" w:rsidR="004C6664" w:rsidRDefault="00F80303">
      <w:pPr>
        <w:tabs>
          <w:tab w:val="left" w:pos="431"/>
        </w:tabs>
        <w:ind w:left="431" w:hanging="431"/>
      </w:pPr>
      <w:sdt>
        <w:sdtPr>
          <w:id w:val="-123646414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Es werden folgende Schulungsunterlagen geschuldet: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71"/>
        <w:gridCol w:w="3331"/>
        <w:gridCol w:w="3617"/>
        <w:gridCol w:w="952"/>
        <w:gridCol w:w="761"/>
      </w:tblGrid>
      <w:tr w:rsidR="004C6664" w14:paraId="1B235B3E" w14:textId="77777777">
        <w:trPr>
          <w:tblHeader/>
        </w:trPr>
        <w:tc>
          <w:tcPr>
            <w:tcW w:w="571" w:type="dxa"/>
            <w:tcBorders>
              <w:top w:val="single" w:sz="4" w:space="0" w:color="000000"/>
              <w:left w:val="single" w:sz="4" w:space="0" w:color="000000"/>
              <w:bottom w:val="single" w:sz="4" w:space="0" w:color="000000"/>
              <w:right w:val="single" w:sz="4" w:space="0" w:color="000000"/>
            </w:tcBorders>
            <w:shd w:val="solid" w:color="E7E6E6" w:fill="FF0000"/>
          </w:tcPr>
          <w:p w14:paraId="683019AC" w14:textId="77777777" w:rsidR="004C6664" w:rsidRDefault="006E0700">
            <w:pPr>
              <w:jc w:val="center"/>
            </w:pPr>
            <w:r>
              <w:t>Lfd. Nr.</w:t>
            </w:r>
          </w:p>
        </w:tc>
        <w:tc>
          <w:tcPr>
            <w:tcW w:w="3335" w:type="dxa"/>
            <w:tcBorders>
              <w:top w:val="single" w:sz="4" w:space="0" w:color="000000"/>
              <w:left w:val="single" w:sz="4" w:space="0" w:color="000000"/>
              <w:bottom w:val="single" w:sz="4" w:space="0" w:color="000000"/>
              <w:right w:val="single" w:sz="4" w:space="0" w:color="000000"/>
            </w:tcBorders>
            <w:shd w:val="solid" w:color="E7E6E6" w:fill="FF0000"/>
          </w:tcPr>
          <w:p w14:paraId="1855BB2C" w14:textId="77777777" w:rsidR="004C6664" w:rsidRDefault="006E0700">
            <w:pPr>
              <w:jc w:val="center"/>
            </w:pPr>
            <w:r>
              <w:t>Schulung (hier</w:t>
            </w:r>
            <w:r>
              <w:br/>
              <w:t>lfd. Nr. aus Nummer 4.8.1 eintragen)</w:t>
            </w:r>
          </w:p>
        </w:tc>
        <w:tc>
          <w:tcPr>
            <w:tcW w:w="3621" w:type="dxa"/>
            <w:tcBorders>
              <w:top w:val="single" w:sz="4" w:space="0" w:color="000000"/>
              <w:left w:val="single" w:sz="4" w:space="0" w:color="000000"/>
              <w:bottom w:val="single" w:sz="4" w:space="0" w:color="000000"/>
              <w:right w:val="single" w:sz="4" w:space="0" w:color="000000"/>
            </w:tcBorders>
            <w:shd w:val="solid" w:color="E7E6E6" w:fill="FF0000"/>
          </w:tcPr>
          <w:p w14:paraId="2BFA38BD" w14:textId="77777777" w:rsidR="004C6664" w:rsidRDefault="006E0700">
            <w:pPr>
              <w:jc w:val="center"/>
            </w:pPr>
            <w:r>
              <w:t>Schulungsunterlage</w:t>
            </w:r>
          </w:p>
        </w:tc>
        <w:tc>
          <w:tcPr>
            <w:tcW w:w="953" w:type="dxa"/>
            <w:tcBorders>
              <w:top w:val="single" w:sz="4" w:space="0" w:color="000000"/>
              <w:left w:val="single" w:sz="4" w:space="0" w:color="000000"/>
              <w:bottom w:val="single" w:sz="4" w:space="0" w:color="000000"/>
              <w:right w:val="single" w:sz="4" w:space="0" w:color="000000"/>
            </w:tcBorders>
            <w:shd w:val="solid" w:color="E7E6E6" w:fill="FF0000"/>
          </w:tcPr>
          <w:p w14:paraId="395F7584" w14:textId="77777777" w:rsidR="004C6664" w:rsidRDefault="006E0700">
            <w:pPr>
              <w:jc w:val="center"/>
            </w:pPr>
            <w:r>
              <w:t>EXP</w:t>
            </w:r>
            <w:r>
              <w:rPr>
                <w:vertAlign w:val="superscript"/>
              </w:rPr>
              <w:t>1</w:t>
            </w:r>
          </w:p>
        </w:tc>
        <w:tc>
          <w:tcPr>
            <w:tcW w:w="762" w:type="dxa"/>
            <w:tcBorders>
              <w:top w:val="single" w:sz="4" w:space="0" w:color="000000"/>
              <w:left w:val="single" w:sz="4" w:space="0" w:color="000000"/>
              <w:bottom w:val="single" w:sz="4" w:space="0" w:color="000000"/>
              <w:right w:val="single" w:sz="4" w:space="0" w:color="000000"/>
            </w:tcBorders>
            <w:shd w:val="solid" w:color="E7E6E6" w:fill="FF0000"/>
          </w:tcPr>
          <w:p w14:paraId="1E2C0E0A" w14:textId="77777777" w:rsidR="004C6664" w:rsidRDefault="006E0700">
            <w:pPr>
              <w:jc w:val="center"/>
            </w:pPr>
            <w:r>
              <w:t>Menge</w:t>
            </w:r>
          </w:p>
        </w:tc>
      </w:tr>
      <w:tr w:rsidR="004C6664" w14:paraId="22D5915C" w14:textId="77777777">
        <w:tc>
          <w:tcPr>
            <w:tcW w:w="571" w:type="dxa"/>
            <w:tcBorders>
              <w:top w:val="single" w:sz="4" w:space="0" w:color="000000"/>
              <w:left w:val="single" w:sz="4" w:space="0" w:color="000000"/>
              <w:bottom w:val="single" w:sz="4" w:space="0" w:color="000000"/>
              <w:right w:val="single" w:sz="4" w:space="0" w:color="000000"/>
            </w:tcBorders>
          </w:tcPr>
          <w:p w14:paraId="3670298C" w14:textId="77777777" w:rsidR="004C6664" w:rsidRDefault="006E0700">
            <w:pPr>
              <w:jc w:val="both"/>
            </w:pPr>
            <w:r>
              <w:t xml:space="preserve"> </w:t>
            </w:r>
          </w:p>
        </w:tc>
        <w:tc>
          <w:tcPr>
            <w:tcW w:w="3335" w:type="dxa"/>
            <w:tcBorders>
              <w:top w:val="single" w:sz="4" w:space="0" w:color="000000"/>
              <w:left w:val="single" w:sz="4" w:space="0" w:color="000000"/>
              <w:bottom w:val="single" w:sz="4" w:space="0" w:color="000000"/>
              <w:right w:val="single" w:sz="4" w:space="0" w:color="000000"/>
            </w:tcBorders>
          </w:tcPr>
          <w:p w14:paraId="07F6B967" w14:textId="77777777" w:rsidR="004C6664" w:rsidRDefault="004C6664">
            <w:pPr>
              <w:jc w:val="both"/>
            </w:pPr>
          </w:p>
        </w:tc>
        <w:tc>
          <w:tcPr>
            <w:tcW w:w="3621" w:type="dxa"/>
            <w:tcBorders>
              <w:top w:val="single" w:sz="4" w:space="0" w:color="000000"/>
              <w:left w:val="single" w:sz="4" w:space="0" w:color="000000"/>
              <w:bottom w:val="single" w:sz="4" w:space="0" w:color="000000"/>
              <w:right w:val="single" w:sz="4" w:space="0" w:color="000000"/>
            </w:tcBorders>
          </w:tcPr>
          <w:p w14:paraId="1F335A38" w14:textId="77777777" w:rsidR="004C6664" w:rsidRDefault="004C6664">
            <w:pPr>
              <w:jc w:val="both"/>
            </w:pPr>
          </w:p>
        </w:tc>
        <w:tc>
          <w:tcPr>
            <w:tcW w:w="953" w:type="dxa"/>
            <w:tcBorders>
              <w:top w:val="single" w:sz="4" w:space="0" w:color="000000"/>
              <w:left w:val="single" w:sz="4" w:space="0" w:color="000000"/>
              <w:bottom w:val="single" w:sz="4" w:space="0" w:color="000000"/>
              <w:right w:val="single" w:sz="4" w:space="0" w:color="000000"/>
            </w:tcBorders>
          </w:tcPr>
          <w:p w14:paraId="1018D9DB" w14:textId="77777777" w:rsidR="004C6664" w:rsidRDefault="004C6664">
            <w:pPr>
              <w:jc w:val="both"/>
            </w:pPr>
          </w:p>
        </w:tc>
        <w:tc>
          <w:tcPr>
            <w:tcW w:w="762" w:type="dxa"/>
            <w:tcBorders>
              <w:top w:val="single" w:sz="4" w:space="0" w:color="000000"/>
              <w:left w:val="single" w:sz="4" w:space="0" w:color="000000"/>
              <w:bottom w:val="single" w:sz="4" w:space="0" w:color="000000"/>
              <w:right w:val="single" w:sz="4" w:space="0" w:color="000000"/>
            </w:tcBorders>
          </w:tcPr>
          <w:p w14:paraId="246A734A" w14:textId="77777777" w:rsidR="004C6664" w:rsidRDefault="004C6664">
            <w:pPr>
              <w:jc w:val="both"/>
            </w:pPr>
          </w:p>
        </w:tc>
      </w:tr>
    </w:tbl>
    <w:p w14:paraId="76364817" w14:textId="77777777" w:rsidR="004C6664" w:rsidRDefault="004C6664"/>
    <w:tbl>
      <w:tblPr>
        <w:tblW w:w="5000" w:type="pct"/>
        <w:tblLayout w:type="fixed"/>
        <w:tblCellMar>
          <w:top w:w="60" w:type="dxa"/>
          <w:left w:w="60" w:type="dxa"/>
          <w:bottom w:w="60" w:type="dxa"/>
          <w:right w:w="60" w:type="dxa"/>
        </w:tblCellMar>
        <w:tblLook w:val="04A0" w:firstRow="1" w:lastRow="0" w:firstColumn="1" w:lastColumn="0" w:noHBand="0" w:noVBand="1"/>
      </w:tblPr>
      <w:tblGrid>
        <w:gridCol w:w="2400"/>
        <w:gridCol w:w="6832"/>
      </w:tblGrid>
      <w:tr w:rsidR="004C6664" w14:paraId="77AEDEAD" w14:textId="77777777">
        <w:trPr>
          <w:tblHeader/>
        </w:trPr>
        <w:tc>
          <w:tcPr>
            <w:tcW w:w="2402" w:type="dxa"/>
            <w:tcBorders>
              <w:top w:val="single" w:sz="4" w:space="0" w:color="000000"/>
              <w:left w:val="single" w:sz="4" w:space="0" w:color="000000"/>
              <w:bottom w:val="single" w:sz="4" w:space="0" w:color="000000"/>
              <w:right w:val="single" w:sz="4" w:space="0" w:color="000000"/>
            </w:tcBorders>
            <w:shd w:val="solid" w:color="E7E6E6" w:fill="FF0000"/>
          </w:tcPr>
          <w:p w14:paraId="1B789A1C" w14:textId="77777777" w:rsidR="004C6664" w:rsidRDefault="006E0700">
            <w:r>
              <w:t>Fußnote</w:t>
            </w:r>
          </w:p>
        </w:tc>
        <w:tc>
          <w:tcPr>
            <w:tcW w:w="6839" w:type="dxa"/>
            <w:tcBorders>
              <w:top w:val="single" w:sz="4" w:space="0" w:color="000000"/>
              <w:left w:val="single" w:sz="4" w:space="0" w:color="000000"/>
              <w:bottom w:val="single" w:sz="4" w:space="0" w:color="000000"/>
              <w:right w:val="single" w:sz="4" w:space="0" w:color="000000"/>
            </w:tcBorders>
            <w:shd w:val="solid" w:color="E7E6E6" w:fill="FF0000"/>
          </w:tcPr>
          <w:p w14:paraId="7CBCF278" w14:textId="77777777" w:rsidR="004C6664" w:rsidRDefault="006E0700">
            <w:r>
              <w:t>Erläuterung</w:t>
            </w:r>
          </w:p>
        </w:tc>
      </w:tr>
      <w:tr w:rsidR="004C6664" w14:paraId="0DF43532" w14:textId="77777777">
        <w:tc>
          <w:tcPr>
            <w:tcW w:w="2402" w:type="dxa"/>
            <w:tcBorders>
              <w:top w:val="single" w:sz="4" w:space="0" w:color="000000"/>
              <w:left w:val="single" w:sz="4" w:space="0" w:color="000000"/>
              <w:bottom w:val="single" w:sz="4" w:space="0" w:color="000000"/>
              <w:right w:val="single" w:sz="4" w:space="0" w:color="000000"/>
            </w:tcBorders>
          </w:tcPr>
          <w:p w14:paraId="0AA18112" w14:textId="77777777" w:rsidR="004C6664" w:rsidRDefault="006E0700">
            <w:pPr>
              <w:jc w:val="center"/>
            </w:pPr>
            <w:r>
              <w:t>1</w:t>
            </w:r>
          </w:p>
        </w:tc>
        <w:tc>
          <w:tcPr>
            <w:tcW w:w="6839" w:type="dxa"/>
            <w:tcBorders>
              <w:top w:val="single" w:sz="4" w:space="0" w:color="000000"/>
              <w:left w:val="single" w:sz="4" w:space="0" w:color="000000"/>
              <w:bottom w:val="single" w:sz="4" w:space="0" w:color="000000"/>
              <w:right w:val="single" w:sz="4" w:space="0" w:color="000000"/>
            </w:tcBorders>
          </w:tcPr>
          <w:p w14:paraId="70E14A81" w14:textId="77777777" w:rsidR="004C6664" w:rsidRDefault="006E0700">
            <w:r>
              <w:t>US = Schulungsunterlage unterliegt US-amerikanischen Exportkontrollvorschriften</w:t>
            </w:r>
            <w:r>
              <w:br/>
              <w:t xml:space="preserve">EU = Schulungsunterlage unterliegt EU-Exportkontrollvorschriften </w:t>
            </w:r>
            <w:r>
              <w:br/>
            </w:r>
            <w:r>
              <w:lastRenderedPageBreak/>
              <w:t>DT = Schulungsunterlage unterliegt deutschen Exportkontrollvorschriften</w:t>
            </w:r>
            <w:r>
              <w:br/>
              <w:t>S = Schulungsunterlage unterliegt _____ Exportkontrollvorschriften</w:t>
            </w:r>
          </w:p>
        </w:tc>
      </w:tr>
    </w:tbl>
    <w:p w14:paraId="6CA97C3A" w14:textId="77777777" w:rsidR="004C6664" w:rsidRDefault="004C6664">
      <w:pPr>
        <w:jc w:val="both"/>
      </w:pPr>
    </w:p>
    <w:p w14:paraId="3D0FBEB2" w14:textId="77777777" w:rsidR="004C6664" w:rsidRDefault="00F80303">
      <w:pPr>
        <w:tabs>
          <w:tab w:val="left" w:pos="431"/>
        </w:tabs>
        <w:ind w:left="431" w:hanging="431"/>
      </w:pPr>
      <w:sdt>
        <w:sdtPr>
          <w:id w:val="152165899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Soweit für die Individualsoftware* Nummer 4.5.3 ausschließliche Nutzungsrechte vereinbart sind, gilt dies abweichend von Ziffer 2.5 EVB-IT System-AGB nicht für die Schulungsunterlagen gemäß Nummer 4.8.2 lfd. Nr. _____, die für den Auftraggeber individuell erstellt wurden. An diesen Schulungsunterlagen werden lediglich nicht ausschließliche Nutzungsrechte * gemäß Ziffer 2.3.4.1 EVB-IT System-AGB eingeräumt.</w:t>
      </w:r>
    </w:p>
    <w:p w14:paraId="201395CC" w14:textId="77777777" w:rsidR="004C6664" w:rsidRDefault="00F80303">
      <w:pPr>
        <w:tabs>
          <w:tab w:val="left" w:pos="431"/>
        </w:tabs>
        <w:ind w:left="431" w:hanging="431"/>
      </w:pPr>
      <w:sdt>
        <w:sdtPr>
          <w:id w:val="-138161811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Für folgende Schulungsunterlagen werden von Ziffer 2.5 EVB-IT System-AGB abweichende weitergehende Nutzungsrechte vereinbart:</w:t>
      </w:r>
    </w:p>
    <w:p w14:paraId="2A667280" w14:textId="77777777" w:rsidR="004C6664" w:rsidRDefault="00F80303">
      <w:pPr>
        <w:tabs>
          <w:tab w:val="left" w:pos="431"/>
        </w:tabs>
        <w:ind w:left="863" w:hanging="431"/>
      </w:pPr>
      <w:sdt>
        <w:sdtPr>
          <w:id w:val="163113671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Für die Schulungsunterlagen gemäß Nummer 4.8.2 lfd. Nr. _____ wird statt des nicht ausschließlichen Nutzungsrechts ein ausschließliches Nutzungsrecht gewährt.</w:t>
      </w:r>
    </w:p>
    <w:p w14:paraId="3743659A" w14:textId="77777777" w:rsidR="004C6664" w:rsidRDefault="00F80303">
      <w:pPr>
        <w:tabs>
          <w:tab w:val="left" w:pos="431"/>
        </w:tabs>
        <w:ind w:left="863" w:hanging="431"/>
      </w:pPr>
      <w:sdt>
        <w:sdtPr>
          <w:id w:val="-40637658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Für die Schulungsunterlagen gemäß Nummer 4.8.2</w:t>
      </w:r>
      <w:r w:rsidR="006E0700">
        <w:rPr>
          <w:color w:val="4B69D6"/>
        </w:rPr>
        <w:t xml:space="preserve"> </w:t>
      </w:r>
      <w:r w:rsidR="006E0700">
        <w:t>lfd. Nr. _____ wird zusätzlich das Recht zur Vervielfältigung und Verbreitung gewährt.</w:t>
      </w:r>
    </w:p>
    <w:p w14:paraId="2F9D9B44" w14:textId="77777777" w:rsidR="004C6664" w:rsidRDefault="00F80303">
      <w:pPr>
        <w:tabs>
          <w:tab w:val="left" w:pos="431"/>
        </w:tabs>
        <w:ind w:left="863" w:hanging="431"/>
      </w:pPr>
      <w:sdt>
        <w:sdtPr>
          <w:id w:val="158248691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Für die Schulungsunterlagen gemäß Nummer 4.8.2</w:t>
      </w:r>
      <w:r w:rsidR="006E0700">
        <w:rPr>
          <w:color w:val="4B69D6"/>
        </w:rPr>
        <w:t xml:space="preserve"> </w:t>
      </w:r>
      <w:r w:rsidR="006E0700">
        <w:t>lfd. Nr. _____ wird zusätzlich das Recht zur Bearbeitung sowie Vervielfältigung und Verbreitung der Bearbeitungen gewährt.</w:t>
      </w:r>
    </w:p>
    <w:p w14:paraId="4C5A3CC5" w14:textId="77777777" w:rsidR="004C6664" w:rsidRDefault="00F80303">
      <w:pPr>
        <w:tabs>
          <w:tab w:val="left" w:pos="431"/>
        </w:tabs>
        <w:ind w:left="431" w:hanging="431"/>
      </w:pPr>
      <w:sdt>
        <w:sdtPr>
          <w:id w:val="23027382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Nutzungsrechte an den Schulungsunterlagen ergeben sich aus Anlage Nr. _____.</w:t>
      </w:r>
    </w:p>
    <w:p w14:paraId="3CDA2CD4" w14:textId="77777777" w:rsidR="004C6664" w:rsidRDefault="006E0700">
      <w:pPr>
        <w:pStyle w:val="berschrift4"/>
        <w:keepNext/>
        <w:numPr>
          <w:ilvl w:val="3"/>
          <w:numId w:val="1"/>
        </w:numPr>
      </w:pPr>
      <w:bookmarkStart w:id="39" w:name="_Toc222415315"/>
      <w:r>
        <w:rPr>
          <w:sz w:val="18"/>
          <w:szCs w:val="18"/>
        </w:rPr>
        <w:t>Vergütung für Schulungen inkl. Schulungsunterlagen</w:t>
      </w:r>
      <w:bookmarkEnd w:id="39"/>
    </w:p>
    <w:p w14:paraId="18F6A400" w14:textId="77777777" w:rsidR="004C6664" w:rsidRDefault="00F80303">
      <w:pPr>
        <w:tabs>
          <w:tab w:val="left" w:pos="431"/>
        </w:tabs>
        <w:ind w:left="431" w:hanging="431"/>
      </w:pPr>
      <w:sdt>
        <w:sdtPr>
          <w:id w:val="-134339364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in Nummer 4.8.1 vereinbarte Vergütung für die Schulungen inkl. der Schulungsunterlagen ist nicht im Pauschalfestpreis* enthalten.</w:t>
      </w:r>
    </w:p>
    <w:p w14:paraId="48FE4574" w14:textId="77777777" w:rsidR="004C6664" w:rsidRDefault="00F80303">
      <w:pPr>
        <w:tabs>
          <w:tab w:val="left" w:pos="431"/>
        </w:tabs>
        <w:ind w:left="431" w:hanging="431"/>
      </w:pPr>
      <w:sdt>
        <w:sdtPr>
          <w:id w:val="8011256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Schulungen inkl. der Schulungsunterlagen gemäß Nummer 4.8.1 lfd. Nr. _____ bis _____ ist nicht im Pauschalfestpreis* enthalten.</w:t>
      </w:r>
    </w:p>
    <w:p w14:paraId="5DBB487C" w14:textId="77777777" w:rsidR="004C6664" w:rsidRDefault="004C6664">
      <w:pPr>
        <w:tabs>
          <w:tab w:val="left" w:pos="431"/>
        </w:tabs>
        <w:ind w:left="863" w:hanging="431"/>
      </w:pPr>
    </w:p>
    <w:p w14:paraId="74D8929D" w14:textId="77777777" w:rsidR="004C6664" w:rsidRDefault="006E0700">
      <w:pPr>
        <w:pStyle w:val="berschrift3"/>
        <w:keepNext/>
        <w:numPr>
          <w:ilvl w:val="2"/>
          <w:numId w:val="1"/>
        </w:numPr>
      </w:pPr>
      <w:bookmarkStart w:id="40" w:name="_Toc222415316"/>
      <w:r>
        <w:rPr>
          <w:sz w:val="18"/>
          <w:szCs w:val="18"/>
        </w:rPr>
        <w:t>Dokumentation</w:t>
      </w:r>
      <w:bookmarkEnd w:id="40"/>
    </w:p>
    <w:p w14:paraId="337D7B82" w14:textId="77777777" w:rsidR="004C6664" w:rsidRDefault="00F80303">
      <w:pPr>
        <w:tabs>
          <w:tab w:val="left" w:pos="431"/>
        </w:tabs>
        <w:ind w:left="431" w:hanging="431"/>
      </w:pPr>
      <w:sdt>
        <w:sdtPr>
          <w:id w:val="201063369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Ergänzend/abweichend von Ziffer 5.3 EVB-IT System-AGB ist die Dokumentation in folgender Sprache / in folgender Form zu erstellen: _____.</w:t>
      </w:r>
    </w:p>
    <w:p w14:paraId="6FF80869" w14:textId="77777777" w:rsidR="004C6664" w:rsidRDefault="00F80303">
      <w:pPr>
        <w:tabs>
          <w:tab w:val="left" w:pos="431"/>
        </w:tabs>
        <w:ind w:left="431" w:hanging="431"/>
      </w:pPr>
      <w:sdt>
        <w:sdtPr>
          <w:id w:val="-203772908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Ergänzend/abweichend von Ziffer 5.3 EVB-IT System-AGB sind folgende Teile der Dokumentation: _____ bis zum _____ zu liefern.</w:t>
      </w:r>
    </w:p>
    <w:p w14:paraId="19678A59" w14:textId="77777777" w:rsidR="004C6664" w:rsidRDefault="00F80303">
      <w:pPr>
        <w:tabs>
          <w:tab w:val="left" w:pos="431"/>
        </w:tabs>
        <w:ind w:left="431" w:hanging="431"/>
      </w:pPr>
      <w:sdt>
        <w:sdtPr>
          <w:id w:val="66283307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Abweichend von Ziffern 4.5 und 5.5 EVB-IT System-AGB sind Anpassungen und Änderungen, die aufgrund von Maßnahmen zum Systemservice oder im Rahmen der Mängelbeseitigung an den Dokumentationen erforderlich sind, </w:t>
      </w:r>
      <w:r w:rsidR="006E0700">
        <w:rPr>
          <w:b/>
          <w:bCs/>
        </w:rPr>
        <w:t>nicht</w:t>
      </w:r>
      <w:r w:rsidR="006E0700">
        <w:t xml:space="preserve"> in die Dokumentation einzuarbeiten, sondern als separate Dokumente zu liefern.</w:t>
      </w:r>
    </w:p>
    <w:p w14:paraId="343348E2" w14:textId="77777777" w:rsidR="004C6664" w:rsidRDefault="00F80303">
      <w:pPr>
        <w:tabs>
          <w:tab w:val="left" w:pos="431"/>
        </w:tabs>
        <w:ind w:left="431" w:hanging="431"/>
      </w:pPr>
      <w:sdt>
        <w:sdtPr>
          <w:id w:val="137819686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5.4 EVB-IT System-AGB ist der Auftragnehmer nicht über das gesetzliche Maß hinaus verpflichtet, die im Rahmen der Mängelhaftung gemäß Ziffer 13 EVB-IT System-AGB durchgeführten Maßnahmen zu dokumentieren.</w:t>
      </w:r>
    </w:p>
    <w:p w14:paraId="2E7FC3B2" w14:textId="77777777" w:rsidR="004C6664" w:rsidRDefault="00F80303">
      <w:pPr>
        <w:tabs>
          <w:tab w:val="left" w:pos="431"/>
        </w:tabs>
        <w:ind w:left="431" w:hanging="431"/>
      </w:pPr>
      <w:sdt>
        <w:sdtPr>
          <w:id w:val="-40938160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5.6 EVB-IT System-AGB wird an den für den Auftraggeber erstellten Dokumentationen statt des nicht ausschließlichen Nutzungsrechts ein ausschließliches Nutzungsrecht gewährt.</w:t>
      </w:r>
    </w:p>
    <w:p w14:paraId="768342FA" w14:textId="77777777" w:rsidR="004C6664" w:rsidRDefault="00F80303">
      <w:pPr>
        <w:tabs>
          <w:tab w:val="left" w:pos="431"/>
        </w:tabs>
        <w:ind w:left="431" w:hanging="431"/>
      </w:pPr>
      <w:sdt>
        <w:sdtPr>
          <w:id w:val="31129012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Dokumentation ist gemäß dem in Nummer 2.3 vereinbarten Vorgehensmodell zu erstellen.</w:t>
      </w:r>
    </w:p>
    <w:p w14:paraId="24AD5D52" w14:textId="77777777" w:rsidR="004C6664" w:rsidRDefault="00F80303">
      <w:pPr>
        <w:tabs>
          <w:tab w:val="left" w:pos="431"/>
        </w:tabs>
        <w:ind w:left="431" w:hanging="431"/>
      </w:pPr>
      <w:sdt>
        <w:sdtPr>
          <w:id w:val="185560997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Anwenderdokumentation ist zusätzlich als kontextsensitive “Online-Hilfe” im Gesamtsystem abzulegen.</w:t>
      </w:r>
    </w:p>
    <w:p w14:paraId="29E1C6DE" w14:textId="77777777" w:rsidR="004C6664" w:rsidRDefault="00F80303">
      <w:pPr>
        <w:tabs>
          <w:tab w:val="left" w:pos="431"/>
        </w:tabs>
        <w:ind w:left="431" w:hanging="431"/>
      </w:pPr>
      <w:sdt>
        <w:sdtPr>
          <w:id w:val="-33953645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Weitere Vereinbarungen zur Dokumentation gemäß Anlage Nr. _____.</w:t>
      </w:r>
    </w:p>
    <w:p w14:paraId="5596EF57" w14:textId="77777777" w:rsidR="004C6664" w:rsidRDefault="006E0700">
      <w:pPr>
        <w:pStyle w:val="berschrift3"/>
        <w:keepNext/>
        <w:numPr>
          <w:ilvl w:val="2"/>
          <w:numId w:val="1"/>
        </w:numPr>
        <w:jc w:val="both"/>
        <w:rPr>
          <w:lang w:val="en-US"/>
        </w:rPr>
      </w:pPr>
      <w:bookmarkStart w:id="41" w:name="_Toc222415317"/>
      <w:r>
        <w:rPr>
          <w:lang w:val="en-US"/>
        </w:rPr>
        <w:t>Software Bill of Materials (SBOM)*</w:t>
      </w:r>
      <w:bookmarkEnd w:id="41"/>
    </w:p>
    <w:p w14:paraId="1A68BB64" w14:textId="1577B61B" w:rsidR="004C6664" w:rsidRDefault="00F80303">
      <w:pPr>
        <w:tabs>
          <w:tab w:val="left" w:pos="431"/>
        </w:tabs>
        <w:ind w:left="431" w:hanging="431"/>
      </w:pPr>
      <w:sdt>
        <w:sdtPr>
          <w:rPr>
            <w:color w:val="0070C0"/>
          </w:rPr>
          <w:id w:val="-760684298"/>
          <w14:checkbox>
            <w14:checked w14:val="1"/>
            <w14:checkedState w14:val="2612" w14:font="MS Gothic"/>
            <w14:uncheckedState w14:val="2610" w14:font="MS Gothic"/>
          </w14:checkbox>
        </w:sdtPr>
        <w:sdtEndPr/>
        <w:sdtContent>
          <w:r w:rsidR="006C6EAC" w:rsidRPr="006C6EAC">
            <w:rPr>
              <w:rFonts w:ascii="MS Gothic" w:eastAsia="MS Gothic" w:hAnsi="MS Gothic" w:hint="eastAsia"/>
              <w:color w:val="0070C0"/>
            </w:rPr>
            <w:t>☒</w:t>
          </w:r>
        </w:sdtContent>
      </w:sdt>
      <w:r w:rsidR="006E0700">
        <w:tab/>
        <w:t>Der Auftragnehmer stellt dem Auftraggeber eine Software Bill of Materials (SBOM)* gemäß BSI TR-03183-2 für die nach diesem Vertrag überlassene bzw. erstellte Software*</w:t>
      </w:r>
    </w:p>
    <w:p w14:paraId="3EE9BC8D" w14:textId="77777777" w:rsidR="004C6664" w:rsidRDefault="00F80303">
      <w:pPr>
        <w:tabs>
          <w:tab w:val="left" w:pos="431"/>
        </w:tabs>
        <w:ind w:left="863" w:hanging="431"/>
      </w:pPr>
      <w:sdt>
        <w:sdtPr>
          <w:id w:val="-115853492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im Format SPDX</w:t>
      </w:r>
    </w:p>
    <w:p w14:paraId="27F3432B" w14:textId="4FF3D748" w:rsidR="004C6664" w:rsidRDefault="00F80303">
      <w:pPr>
        <w:tabs>
          <w:tab w:val="left" w:pos="431"/>
        </w:tabs>
        <w:ind w:left="863" w:hanging="431"/>
      </w:pPr>
      <w:sdt>
        <w:sdtPr>
          <w:rPr>
            <w:color w:val="0070C0"/>
          </w:rPr>
          <w:id w:val="-505204946"/>
          <w14:checkbox>
            <w14:checked w14:val="1"/>
            <w14:checkedState w14:val="2612" w14:font="MS Gothic"/>
            <w14:uncheckedState w14:val="2610" w14:font="MS Gothic"/>
          </w14:checkbox>
        </w:sdtPr>
        <w:sdtEndPr/>
        <w:sdtContent>
          <w:r w:rsidR="00210780" w:rsidRPr="00210780">
            <w:rPr>
              <w:rFonts w:ascii="MS Gothic" w:eastAsia="MS Gothic" w:hAnsi="MS Gothic" w:hint="eastAsia"/>
              <w:color w:val="0070C0"/>
            </w:rPr>
            <w:t>☒</w:t>
          </w:r>
        </w:sdtContent>
      </w:sdt>
      <w:r w:rsidR="006E0700">
        <w:tab/>
        <w:t>im Format CycloneDX</w:t>
      </w:r>
    </w:p>
    <w:p w14:paraId="3A648936" w14:textId="77777777" w:rsidR="004C6664" w:rsidRDefault="006E0700">
      <w:r>
        <w:t xml:space="preserve"> zur Verfügung.</w:t>
      </w:r>
    </w:p>
    <w:p w14:paraId="3DF0A61F" w14:textId="77777777" w:rsidR="004C6664" w:rsidRDefault="006E0700">
      <w:r>
        <w:lastRenderedPageBreak/>
        <w:t>Soweit Systemserviceleistungen zur Wiederherstellung und/oder zur Aufrechterhaltung der Betriebsbereitschaft* des Gesamtsystems oder von Systemkomponenten* vereinbart ist, aktualisiert der Auftragnehmer die von ihm bereitgestellte Software Bill of Materials (SBOM)* für alle neuen Programmstände*, die er dem Auftraggeber nach diesem Vertrag zur Verfügung stellen muss, sofern sich aus den neuen Programmständen* Änderungen an der Software Bill of Materials (SBOM)* ergeben.</w:t>
      </w:r>
    </w:p>
    <w:p w14:paraId="5421D45E" w14:textId="77777777" w:rsidR="004C6664" w:rsidRDefault="006E0700">
      <w:pPr>
        <w:pStyle w:val="berschrift3"/>
        <w:keepNext/>
        <w:numPr>
          <w:ilvl w:val="2"/>
          <w:numId w:val="1"/>
        </w:numPr>
        <w:jc w:val="both"/>
      </w:pPr>
      <w:bookmarkStart w:id="42" w:name="_Toc222415318"/>
      <w:r>
        <w:rPr>
          <w:sz w:val="18"/>
          <w:szCs w:val="18"/>
        </w:rPr>
        <w:t>Sonstige Leistungen zur Systemerstellung</w:t>
      </w:r>
      <w:bookmarkEnd w:id="42"/>
    </w:p>
    <w:p w14:paraId="30DD0393" w14:textId="77777777" w:rsidR="004C6664" w:rsidRDefault="006E0700">
      <w:pPr>
        <w:pStyle w:val="berschrift4"/>
        <w:keepNext/>
        <w:numPr>
          <w:ilvl w:val="3"/>
          <w:numId w:val="1"/>
        </w:numPr>
        <w:jc w:val="both"/>
      </w:pPr>
      <w:bookmarkStart w:id="43" w:name="_Toc222415319"/>
      <w:r>
        <w:rPr>
          <w:sz w:val="18"/>
          <w:szCs w:val="18"/>
        </w:rPr>
        <w:t>Leistungsumfang</w:t>
      </w:r>
      <w:bookmarkEnd w:id="43"/>
    </w:p>
    <w:p w14:paraId="29DEE7AF" w14:textId="7739314F" w:rsidR="004C6664" w:rsidRDefault="00F80303">
      <w:pPr>
        <w:tabs>
          <w:tab w:val="left" w:pos="431"/>
        </w:tabs>
        <w:ind w:left="431" w:hanging="431"/>
      </w:pPr>
      <w:sdt>
        <w:sdtPr>
          <w:rPr>
            <w:color w:val="0070C0"/>
          </w:rPr>
          <w:id w:val="1273830094"/>
          <w14:checkbox>
            <w14:checked w14:val="1"/>
            <w14:checkedState w14:val="2612" w14:font="MS Gothic"/>
            <w14:uncheckedState w14:val="2610" w14:font="MS Gothic"/>
          </w14:checkbox>
        </w:sdtPr>
        <w:sdtEndPr/>
        <w:sdtContent>
          <w:r w:rsidR="00E331B3" w:rsidRPr="00E331B3">
            <w:rPr>
              <w:rFonts w:ascii="MS Gothic" w:eastAsia="MS Gothic" w:hAnsi="MS Gothic" w:hint="eastAsia"/>
              <w:color w:val="0070C0"/>
            </w:rPr>
            <w:t>☒</w:t>
          </w:r>
        </w:sdtContent>
      </w:sdt>
      <w:r w:rsidR="006E0700">
        <w:tab/>
        <w:t xml:space="preserve">Der Umfang der sonstigen Leistungen zur Systemerstellung ergibt sich aus Anlage Nr. </w:t>
      </w:r>
      <w:r w:rsidR="00E331B3" w:rsidRPr="00E331B3">
        <w:rPr>
          <w:color w:val="0070C0"/>
        </w:rPr>
        <w:t>01 Leistungsbeschreibung inkl. Anlagen</w:t>
      </w:r>
      <w:r w:rsidR="006E0700">
        <w:t>.</w:t>
      </w:r>
    </w:p>
    <w:p w14:paraId="676AF0C6" w14:textId="77777777" w:rsidR="004C6664" w:rsidRDefault="006E0700">
      <w:pPr>
        <w:pStyle w:val="berschrift4"/>
        <w:keepNext/>
        <w:numPr>
          <w:ilvl w:val="3"/>
          <w:numId w:val="1"/>
        </w:numPr>
        <w:jc w:val="both"/>
      </w:pPr>
      <w:bookmarkStart w:id="44" w:name="_Toc222415320"/>
      <w:r>
        <w:rPr>
          <w:sz w:val="18"/>
          <w:szCs w:val="18"/>
        </w:rPr>
        <w:t>Vergütung</w:t>
      </w:r>
      <w:bookmarkEnd w:id="44"/>
    </w:p>
    <w:p w14:paraId="0CA3D1B8" w14:textId="26E7D0B7" w:rsidR="004C6664" w:rsidRDefault="00F80303">
      <w:pPr>
        <w:tabs>
          <w:tab w:val="left" w:pos="431"/>
        </w:tabs>
        <w:ind w:left="431" w:hanging="431"/>
      </w:pPr>
      <w:sdt>
        <w:sdtPr>
          <w:rPr>
            <w:color w:val="0070C0"/>
          </w:rPr>
          <w:id w:val="-1377316148"/>
          <w14:checkbox>
            <w14:checked w14:val="1"/>
            <w14:checkedState w14:val="2612" w14:font="MS Gothic"/>
            <w14:uncheckedState w14:val="2610" w14:font="MS Gothic"/>
          </w14:checkbox>
        </w:sdtPr>
        <w:sdtEndPr/>
        <w:sdtContent>
          <w:r w:rsidR="00E331B3" w:rsidRPr="00E331B3">
            <w:rPr>
              <w:rFonts w:ascii="MS Gothic" w:eastAsia="MS Gothic" w:hAnsi="MS Gothic" w:hint="eastAsia"/>
              <w:color w:val="0070C0"/>
            </w:rPr>
            <w:t>☒</w:t>
          </w:r>
        </w:sdtContent>
      </w:sdt>
      <w:r w:rsidR="006E0700">
        <w:tab/>
        <w:t xml:space="preserve">Sonstige Leistungen sind </w:t>
      </w:r>
      <w:r w:rsidR="006E0700" w:rsidRPr="00E331B3">
        <w:rPr>
          <w:strike/>
          <w:color w:val="0070C0"/>
        </w:rPr>
        <w:t>mit dem Pauschalfestpreis*</w:t>
      </w:r>
      <w:r w:rsidR="006E0700">
        <w:t xml:space="preserve"> </w:t>
      </w:r>
      <w:r w:rsidR="00E331B3" w:rsidRPr="00E331B3">
        <w:rPr>
          <w:color w:val="0070C0"/>
        </w:rPr>
        <w:t xml:space="preserve">gem. der Vergütung in Anlage 02 Angebotsformblatt </w:t>
      </w:r>
      <w:r w:rsidR="006E0700">
        <w:t>abgegolten.</w:t>
      </w:r>
    </w:p>
    <w:p w14:paraId="03B14801" w14:textId="0C74E2CD" w:rsidR="004C6664" w:rsidRDefault="00F80303">
      <w:pPr>
        <w:tabs>
          <w:tab w:val="left" w:pos="431"/>
        </w:tabs>
        <w:ind w:left="863" w:hanging="431"/>
      </w:pPr>
      <w:sdt>
        <w:sdtPr>
          <w:id w:val="109243826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Der Vergütungsanteil </w:t>
      </w:r>
      <w:r w:rsidR="006E0700" w:rsidRPr="00E331B3">
        <w:rPr>
          <w:strike/>
          <w:color w:val="0070C0"/>
        </w:rPr>
        <w:t>am Pauschalfestpreis*</w:t>
      </w:r>
      <w:r w:rsidR="006E0700" w:rsidRPr="00E331B3">
        <w:rPr>
          <w:color w:val="0070C0"/>
        </w:rPr>
        <w:t xml:space="preserve"> </w:t>
      </w:r>
      <w:r w:rsidR="006E0700">
        <w:t xml:space="preserve">für die sonstigen Leistungen beträgt </w:t>
      </w:r>
      <w:r w:rsidR="00E331B3" w:rsidRPr="006C6EAC">
        <w:rPr>
          <w:strike/>
          <w:color w:val="0070C0"/>
        </w:rPr>
        <w:t>beträgt _____ Euro</w:t>
      </w:r>
      <w:r w:rsidR="00E331B3">
        <w:t xml:space="preserve"> </w:t>
      </w:r>
      <w:r w:rsidR="00E331B3" w:rsidRPr="006C6EAC">
        <w:rPr>
          <w:color w:val="0070C0"/>
        </w:rPr>
        <w:t>siehe Anlage 02 Angebotsformblatt.</w:t>
      </w:r>
    </w:p>
    <w:p w14:paraId="4323FEC4" w14:textId="77777777" w:rsidR="004C6664" w:rsidRDefault="00F80303">
      <w:pPr>
        <w:tabs>
          <w:tab w:val="left" w:pos="431"/>
        </w:tabs>
        <w:ind w:left="431" w:hanging="431"/>
      </w:pPr>
      <w:sdt>
        <w:sdtPr>
          <w:id w:val="-80006205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gesonderte Vergütung für sonstige Leistungen beträgt pauschal _____ Euro.</w:t>
      </w:r>
    </w:p>
    <w:p w14:paraId="56F18C14" w14:textId="77777777" w:rsidR="004C6664" w:rsidRDefault="00F80303">
      <w:pPr>
        <w:tabs>
          <w:tab w:val="left" w:pos="431"/>
        </w:tabs>
        <w:ind w:left="431" w:hanging="431"/>
      </w:pPr>
      <w:sdt>
        <w:sdtPr>
          <w:id w:val="200539080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erfolgt gesondert nach Aufwand gemäß Abschnitt 7</w:t>
      </w:r>
    </w:p>
    <w:p w14:paraId="0B97C42B" w14:textId="77777777" w:rsidR="004C6664" w:rsidRDefault="00F80303">
      <w:pPr>
        <w:tabs>
          <w:tab w:val="left" w:pos="431"/>
        </w:tabs>
        <w:ind w:left="863" w:hanging="431"/>
      </w:pPr>
      <w:sdt>
        <w:sdtPr>
          <w:id w:val="116666494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mit einer Obergrenze in Höhe von _____ Euro.</w:t>
      </w:r>
    </w:p>
    <w:p w14:paraId="584D647C" w14:textId="77777777" w:rsidR="004C6664" w:rsidRDefault="00F80303">
      <w:pPr>
        <w:tabs>
          <w:tab w:val="left" w:pos="431"/>
        </w:tabs>
        <w:ind w:left="863" w:hanging="431"/>
      </w:pPr>
      <w:sdt>
        <w:sdtPr>
          <w:id w:val="128415201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Dabei ist Personal der Kategorie(n) _____ einzusetzen.</w:t>
      </w:r>
    </w:p>
    <w:p w14:paraId="2C14D219" w14:textId="77777777" w:rsidR="004C6664" w:rsidRDefault="004C6664"/>
    <w:p w14:paraId="35CCD5E2" w14:textId="03778E25" w:rsidR="004C6664" w:rsidRDefault="006E0700">
      <w:pPr>
        <w:pStyle w:val="berschrift2"/>
        <w:keepNext/>
        <w:numPr>
          <w:ilvl w:val="1"/>
          <w:numId w:val="1"/>
        </w:numPr>
        <w:jc w:val="both"/>
      </w:pPr>
      <w:bookmarkStart w:id="45" w:name="_Toc222415321"/>
      <w:r>
        <w:rPr>
          <w:sz w:val="18"/>
          <w:szCs w:val="18"/>
        </w:rPr>
        <w:t>Systemservice</w:t>
      </w:r>
      <w:bookmarkEnd w:id="45"/>
      <w:r w:rsidR="00E331B3">
        <w:rPr>
          <w:sz w:val="18"/>
          <w:szCs w:val="18"/>
        </w:rPr>
        <w:t xml:space="preserve"> </w:t>
      </w:r>
      <w:r w:rsidR="00E331B3" w:rsidRPr="00E331B3">
        <w:rPr>
          <w:color w:val="0070C0"/>
          <w:sz w:val="18"/>
          <w:szCs w:val="18"/>
        </w:rPr>
        <w:t>ENTFÄLLT</w:t>
      </w:r>
    </w:p>
    <w:p w14:paraId="0E361FEA" w14:textId="77777777" w:rsidR="004C6664" w:rsidRDefault="006E0700">
      <w:r>
        <w:t>Der Auftragnehmer verpflichtet sich im Rahmen des Systemservices zur Wiederherstellung und/oder zur Auf</w:t>
      </w:r>
      <w:r>
        <w:softHyphen/>
        <w:t xml:space="preserve">rechterhaltung der Betriebsbereitschaft* des Gesamtsystems und/oder zur Lieferung neuer Programmstände* </w:t>
      </w:r>
      <w:proofErr w:type="gramStart"/>
      <w:r>
        <w:t>nach folgenden</w:t>
      </w:r>
      <w:proofErr w:type="gramEnd"/>
      <w:r>
        <w:t xml:space="preserve"> Regelungen:</w:t>
      </w:r>
    </w:p>
    <w:p w14:paraId="4D72FB32" w14:textId="77777777" w:rsidR="004C6664" w:rsidRDefault="006E0700">
      <w:pPr>
        <w:pStyle w:val="berschrift3"/>
        <w:keepNext/>
        <w:numPr>
          <w:ilvl w:val="2"/>
          <w:numId w:val="1"/>
        </w:numPr>
        <w:jc w:val="both"/>
      </w:pPr>
      <w:bookmarkStart w:id="46" w:name="_Toc222415322"/>
      <w:r>
        <w:rPr>
          <w:sz w:val="18"/>
          <w:szCs w:val="18"/>
        </w:rPr>
        <w:t>Arten von Systemserviceleistungen</w:t>
      </w:r>
      <w:bookmarkEnd w:id="46"/>
    </w:p>
    <w:p w14:paraId="4F1B86ED" w14:textId="77777777" w:rsidR="004C6664" w:rsidRDefault="006E0700">
      <w:pPr>
        <w:pStyle w:val="berschrift4"/>
        <w:keepNext/>
        <w:numPr>
          <w:ilvl w:val="3"/>
          <w:numId w:val="1"/>
        </w:numPr>
        <w:jc w:val="both"/>
      </w:pPr>
      <w:bookmarkStart w:id="47" w:name="_Toc222415323"/>
      <w:r>
        <w:rPr>
          <w:sz w:val="18"/>
          <w:szCs w:val="18"/>
        </w:rPr>
        <w:t>Wiederherstellung der Betriebsbereitschaft* des Gesamtsystems (Störungsbeseitigung)</w:t>
      </w:r>
      <w:bookmarkEnd w:id="47"/>
    </w:p>
    <w:p w14:paraId="6E142329" w14:textId="77777777" w:rsidR="004C6664" w:rsidRDefault="006E0700">
      <w:r>
        <w:t>Der Auftragnehmer verpflichtet sich bei Störungen die Betriebsbereitschaft*</w:t>
      </w:r>
    </w:p>
    <w:p w14:paraId="1595DFC5" w14:textId="77777777" w:rsidR="004C6664" w:rsidRDefault="00F80303">
      <w:pPr>
        <w:tabs>
          <w:tab w:val="left" w:pos="431"/>
        </w:tabs>
        <w:ind w:left="431" w:hanging="431"/>
      </w:pPr>
      <w:sdt>
        <w:sdtPr>
          <w:id w:val="-7173933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des Gesamtsystems gemäß Ziffer 4.1 EVB-IT System-AGB wiederherzustellen.</w:t>
      </w:r>
    </w:p>
    <w:p w14:paraId="31B6566B" w14:textId="77777777" w:rsidR="004C6664" w:rsidRDefault="004C6664">
      <w:pPr>
        <w:tabs>
          <w:tab w:val="left" w:pos="431"/>
        </w:tabs>
        <w:ind w:left="863" w:hanging="431"/>
      </w:pPr>
    </w:p>
    <w:p w14:paraId="3B1E1625" w14:textId="77777777" w:rsidR="004C6664" w:rsidRDefault="00F80303">
      <w:pPr>
        <w:tabs>
          <w:tab w:val="left" w:pos="431"/>
        </w:tabs>
        <w:ind w:left="431" w:hanging="431"/>
      </w:pPr>
      <w:sdt>
        <w:sdtPr>
          <w:id w:val="2461152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des Gesamtsystems gemäß Ziffer 4.1 EVB-IT System-AGB mit Ausnahme folgender gelieferter, erstellter oder beizustellender Systemkomponenten* aus </w:t>
      </w:r>
      <w:proofErr w:type="gramStart"/>
      <w:r w:rsidR="006E0700">
        <w:t>Nummer</w:t>
      </w:r>
      <w:r w:rsidR="006E0700">
        <w:rPr>
          <w:color w:val="4B69D6"/>
        </w:rPr>
        <w:t xml:space="preserve"> </w:t>
      </w:r>
      <w:r w:rsidR="006E0700">
        <w:t xml:space="preserve"> _</w:t>
      </w:r>
      <w:proofErr w:type="gramEnd"/>
      <w:r w:rsidR="006E0700">
        <w:t>____ lfd. Nr. _____ wiederherzustellen.</w:t>
      </w:r>
    </w:p>
    <w:p w14:paraId="0C446A07" w14:textId="77777777" w:rsidR="004C6664" w:rsidRDefault="00F80303">
      <w:pPr>
        <w:tabs>
          <w:tab w:val="left" w:pos="431"/>
        </w:tabs>
        <w:ind w:left="431" w:hanging="431"/>
      </w:pPr>
      <w:sdt>
        <w:sdtPr>
          <w:id w:val="135430052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folgender Systemkomponenten* aus Nummer _____ lfd. Nr. _____ gemäß Ziffer 4.1 EVB-IT System-AGB wiederherzustellen.</w:t>
      </w:r>
    </w:p>
    <w:p w14:paraId="37A44731" w14:textId="77777777" w:rsidR="004C6664" w:rsidRDefault="00F80303">
      <w:pPr>
        <w:tabs>
          <w:tab w:val="left" w:pos="431"/>
        </w:tabs>
        <w:ind w:left="431" w:hanging="431"/>
      </w:pPr>
      <w:sdt>
        <w:sdtPr>
          <w:id w:val="-58121889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Anlage Nr. _____ wiederherzustellen.</w:t>
      </w:r>
    </w:p>
    <w:p w14:paraId="344BE291" w14:textId="77777777" w:rsidR="004C6664" w:rsidRDefault="006E0700">
      <w:pPr>
        <w:pStyle w:val="berschrift5"/>
        <w:keepNext/>
        <w:numPr>
          <w:ilvl w:val="4"/>
          <w:numId w:val="1"/>
        </w:numPr>
        <w:jc w:val="both"/>
      </w:pPr>
      <w:r>
        <w:rPr>
          <w:sz w:val="18"/>
          <w:szCs w:val="18"/>
        </w:rPr>
        <w:t>Störungsmeldung</w:t>
      </w:r>
    </w:p>
    <w:p w14:paraId="5E3F9E41" w14:textId="77777777" w:rsidR="004C6664" w:rsidRDefault="006E0700">
      <w:pPr>
        <w:jc w:val="both"/>
      </w:pPr>
      <w:r>
        <w:rPr>
          <w:b/>
          <w:bCs/>
        </w:rPr>
        <w:t>5.1.1.1.1 Form der Störungsmeldung</w:t>
      </w:r>
    </w:p>
    <w:p w14:paraId="49A70BB0" w14:textId="77777777" w:rsidR="004C6664" w:rsidRDefault="00F80303">
      <w:pPr>
        <w:tabs>
          <w:tab w:val="left" w:pos="431"/>
        </w:tabs>
        <w:ind w:left="431" w:hanging="431"/>
      </w:pPr>
      <w:sdt>
        <w:sdtPr>
          <w:id w:val="98999029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Störungsmeldung erfolgt abweichend von Ziffer 11.3 EVB-IT System-AGB in der Regel gemäß Anlage Nr. _____.</w:t>
      </w:r>
    </w:p>
    <w:p w14:paraId="2878443E" w14:textId="77777777" w:rsidR="004C6664" w:rsidRDefault="006E0700">
      <w:pPr>
        <w:jc w:val="both"/>
      </w:pPr>
      <w:r>
        <w:rPr>
          <w:b/>
          <w:bCs/>
        </w:rPr>
        <w:t>5.1.1.1.2 Adresse für Störungsmeldungen</w:t>
      </w:r>
    </w:p>
    <w:p w14:paraId="28DEC82E" w14:textId="77777777" w:rsidR="004C6664" w:rsidRDefault="006E0700">
      <w:r>
        <w:t>Die Störungsmeldung erfolgt</w:t>
      </w:r>
    </w:p>
    <w:p w14:paraId="05B25565" w14:textId="77777777" w:rsidR="004C6664" w:rsidRDefault="00F80303">
      <w:pPr>
        <w:tabs>
          <w:tab w:val="left" w:pos="431"/>
        </w:tabs>
        <w:ind w:left="431" w:hanging="431"/>
      </w:pPr>
      <w:sdt>
        <w:sdtPr>
          <w:id w:val="97302844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8"/>
        <w:gridCol w:w="6154"/>
      </w:tblGrid>
      <w:tr w:rsidR="004C6664" w14:paraId="01BAA5ED" w14:textId="77777777">
        <w:trPr>
          <w:tblHeader/>
        </w:trPr>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2582BE83" w14:textId="77777777" w:rsidR="004C6664" w:rsidRDefault="006E0700">
            <w:r>
              <w:t>Art des Kontakts</w:t>
            </w:r>
          </w:p>
        </w:tc>
        <w:tc>
          <w:tcPr>
            <w:tcW w:w="6160" w:type="dxa"/>
            <w:tcBorders>
              <w:top w:val="single" w:sz="4" w:space="0" w:color="000000"/>
              <w:left w:val="single" w:sz="4" w:space="0" w:color="000000"/>
              <w:bottom w:val="single" w:sz="4" w:space="0" w:color="000000"/>
              <w:right w:val="single" w:sz="4" w:space="0" w:color="000000"/>
            </w:tcBorders>
            <w:shd w:val="solid" w:color="E7E6E6" w:fill="FF0000"/>
          </w:tcPr>
          <w:p w14:paraId="23D3719F" w14:textId="77777777" w:rsidR="004C6664" w:rsidRDefault="006E0700">
            <w:r>
              <w:t>Kontaktdaten</w:t>
            </w:r>
          </w:p>
        </w:tc>
      </w:tr>
      <w:tr w:rsidR="004C6664" w14:paraId="3742CFA6" w14:textId="77777777">
        <w:tc>
          <w:tcPr>
            <w:tcW w:w="3081" w:type="dxa"/>
            <w:tcBorders>
              <w:top w:val="single" w:sz="4" w:space="0" w:color="000000"/>
              <w:left w:val="single" w:sz="4" w:space="0" w:color="000000"/>
              <w:bottom w:val="single" w:sz="4" w:space="0" w:color="000000"/>
              <w:right w:val="single" w:sz="4" w:space="0" w:color="000000"/>
            </w:tcBorders>
          </w:tcPr>
          <w:p w14:paraId="707C1B4F" w14:textId="77777777" w:rsidR="004C6664" w:rsidRDefault="006E0700">
            <w:pPr>
              <w:jc w:val="both"/>
            </w:pPr>
            <w:r>
              <w:t>Name/Firma:</w:t>
            </w:r>
          </w:p>
        </w:tc>
        <w:tc>
          <w:tcPr>
            <w:tcW w:w="6160" w:type="dxa"/>
            <w:tcBorders>
              <w:top w:val="single" w:sz="4" w:space="0" w:color="000000"/>
              <w:left w:val="single" w:sz="4" w:space="0" w:color="000000"/>
              <w:bottom w:val="single" w:sz="4" w:space="0" w:color="000000"/>
              <w:right w:val="single" w:sz="4" w:space="0" w:color="000000"/>
            </w:tcBorders>
          </w:tcPr>
          <w:p w14:paraId="643097F7" w14:textId="77777777" w:rsidR="004C6664" w:rsidRDefault="004C6664"/>
        </w:tc>
      </w:tr>
      <w:tr w:rsidR="004C6664" w14:paraId="7AD364E7" w14:textId="77777777">
        <w:tc>
          <w:tcPr>
            <w:tcW w:w="3081" w:type="dxa"/>
            <w:tcBorders>
              <w:top w:val="single" w:sz="4" w:space="0" w:color="000000"/>
              <w:left w:val="single" w:sz="4" w:space="0" w:color="000000"/>
              <w:bottom w:val="single" w:sz="4" w:space="0" w:color="000000"/>
              <w:right w:val="single" w:sz="4" w:space="0" w:color="000000"/>
            </w:tcBorders>
          </w:tcPr>
          <w:p w14:paraId="1924E2E2" w14:textId="77777777" w:rsidR="004C6664" w:rsidRDefault="006E0700">
            <w:pPr>
              <w:jc w:val="both"/>
            </w:pPr>
            <w:r>
              <w:lastRenderedPageBreak/>
              <w:t>Organisationseinheit/Abteilung:</w:t>
            </w:r>
          </w:p>
        </w:tc>
        <w:tc>
          <w:tcPr>
            <w:tcW w:w="6160" w:type="dxa"/>
            <w:tcBorders>
              <w:top w:val="single" w:sz="4" w:space="0" w:color="000000"/>
              <w:left w:val="single" w:sz="4" w:space="0" w:color="000000"/>
              <w:bottom w:val="single" w:sz="4" w:space="0" w:color="000000"/>
              <w:right w:val="single" w:sz="4" w:space="0" w:color="000000"/>
            </w:tcBorders>
          </w:tcPr>
          <w:p w14:paraId="3720A7D5" w14:textId="77777777" w:rsidR="004C6664" w:rsidRDefault="004C6664">
            <w:pPr>
              <w:jc w:val="both"/>
            </w:pPr>
          </w:p>
        </w:tc>
      </w:tr>
      <w:tr w:rsidR="004C6664" w14:paraId="1821BDF3" w14:textId="77777777">
        <w:tc>
          <w:tcPr>
            <w:tcW w:w="3081" w:type="dxa"/>
            <w:tcBorders>
              <w:top w:val="single" w:sz="4" w:space="0" w:color="000000"/>
              <w:left w:val="single" w:sz="4" w:space="0" w:color="000000"/>
              <w:bottom w:val="single" w:sz="4" w:space="0" w:color="000000"/>
              <w:right w:val="single" w:sz="4" w:space="0" w:color="000000"/>
            </w:tcBorders>
          </w:tcPr>
          <w:p w14:paraId="1AD2D98C" w14:textId="77777777" w:rsidR="004C6664" w:rsidRDefault="00F80303">
            <w:pPr>
              <w:tabs>
                <w:tab w:val="left" w:pos="431"/>
              </w:tabs>
              <w:ind w:left="431" w:hanging="431"/>
            </w:pPr>
            <w:sdt>
              <w:sdtPr>
                <w:id w:val="-209877633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Postanschrift:</w:t>
            </w:r>
          </w:p>
        </w:tc>
        <w:tc>
          <w:tcPr>
            <w:tcW w:w="6160" w:type="dxa"/>
            <w:tcBorders>
              <w:top w:val="single" w:sz="4" w:space="0" w:color="000000"/>
              <w:left w:val="single" w:sz="4" w:space="0" w:color="000000"/>
              <w:bottom w:val="single" w:sz="4" w:space="0" w:color="000000"/>
              <w:right w:val="single" w:sz="4" w:space="0" w:color="000000"/>
            </w:tcBorders>
          </w:tcPr>
          <w:p w14:paraId="25F08B6E" w14:textId="77777777" w:rsidR="004C6664" w:rsidRDefault="006E0700">
            <w:pPr>
              <w:jc w:val="both"/>
            </w:pPr>
            <w:r>
              <w:t xml:space="preserve"> </w:t>
            </w:r>
          </w:p>
        </w:tc>
      </w:tr>
      <w:tr w:rsidR="004C6664" w14:paraId="5021FDC2" w14:textId="77777777">
        <w:tc>
          <w:tcPr>
            <w:tcW w:w="3081" w:type="dxa"/>
            <w:tcBorders>
              <w:top w:val="single" w:sz="4" w:space="0" w:color="000000"/>
              <w:left w:val="single" w:sz="4" w:space="0" w:color="000000"/>
              <w:bottom w:val="single" w:sz="4" w:space="0" w:color="000000"/>
              <w:right w:val="single" w:sz="4" w:space="0" w:color="000000"/>
            </w:tcBorders>
          </w:tcPr>
          <w:p w14:paraId="6180D596" w14:textId="77777777" w:rsidR="004C6664" w:rsidRDefault="00F80303">
            <w:pPr>
              <w:tabs>
                <w:tab w:val="left" w:pos="431"/>
              </w:tabs>
              <w:ind w:left="431" w:hanging="431"/>
            </w:pPr>
            <w:sdt>
              <w:sdtPr>
                <w:id w:val="-161766964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Telefon:</w:t>
            </w:r>
          </w:p>
        </w:tc>
        <w:tc>
          <w:tcPr>
            <w:tcW w:w="6160" w:type="dxa"/>
            <w:tcBorders>
              <w:top w:val="single" w:sz="4" w:space="0" w:color="000000"/>
              <w:left w:val="single" w:sz="4" w:space="0" w:color="000000"/>
              <w:bottom w:val="single" w:sz="4" w:space="0" w:color="000000"/>
              <w:right w:val="single" w:sz="4" w:space="0" w:color="000000"/>
            </w:tcBorders>
          </w:tcPr>
          <w:p w14:paraId="268ED22E" w14:textId="77777777" w:rsidR="004C6664" w:rsidRDefault="006E0700">
            <w:pPr>
              <w:jc w:val="both"/>
            </w:pPr>
            <w:r>
              <w:t xml:space="preserve"> </w:t>
            </w:r>
          </w:p>
        </w:tc>
      </w:tr>
      <w:tr w:rsidR="004C6664" w14:paraId="4ACF7128" w14:textId="77777777">
        <w:tc>
          <w:tcPr>
            <w:tcW w:w="3081" w:type="dxa"/>
            <w:tcBorders>
              <w:top w:val="single" w:sz="4" w:space="0" w:color="000000"/>
              <w:left w:val="single" w:sz="4" w:space="0" w:color="000000"/>
              <w:bottom w:val="single" w:sz="4" w:space="0" w:color="000000"/>
              <w:right w:val="single" w:sz="4" w:space="0" w:color="000000"/>
            </w:tcBorders>
          </w:tcPr>
          <w:p w14:paraId="4310ED84" w14:textId="77777777" w:rsidR="004C6664" w:rsidRDefault="00F80303">
            <w:pPr>
              <w:tabs>
                <w:tab w:val="left" w:pos="431"/>
              </w:tabs>
              <w:ind w:left="431" w:hanging="431"/>
            </w:pPr>
            <w:sdt>
              <w:sdtPr>
                <w:id w:val="-30855533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Fax:</w:t>
            </w:r>
          </w:p>
        </w:tc>
        <w:tc>
          <w:tcPr>
            <w:tcW w:w="6160" w:type="dxa"/>
            <w:tcBorders>
              <w:top w:val="single" w:sz="4" w:space="0" w:color="000000"/>
              <w:left w:val="single" w:sz="4" w:space="0" w:color="000000"/>
              <w:bottom w:val="single" w:sz="4" w:space="0" w:color="000000"/>
              <w:right w:val="single" w:sz="4" w:space="0" w:color="000000"/>
            </w:tcBorders>
          </w:tcPr>
          <w:p w14:paraId="7B74CC52" w14:textId="77777777" w:rsidR="004C6664" w:rsidRDefault="006E0700">
            <w:pPr>
              <w:jc w:val="both"/>
            </w:pPr>
            <w:r>
              <w:t xml:space="preserve"> </w:t>
            </w:r>
          </w:p>
        </w:tc>
      </w:tr>
      <w:tr w:rsidR="004C6664" w14:paraId="37AD57C6" w14:textId="77777777">
        <w:tc>
          <w:tcPr>
            <w:tcW w:w="3081" w:type="dxa"/>
            <w:tcBorders>
              <w:top w:val="single" w:sz="4" w:space="0" w:color="000000"/>
              <w:left w:val="single" w:sz="4" w:space="0" w:color="000000"/>
              <w:bottom w:val="single" w:sz="4" w:space="0" w:color="000000"/>
              <w:right w:val="single" w:sz="4" w:space="0" w:color="000000"/>
            </w:tcBorders>
          </w:tcPr>
          <w:p w14:paraId="1334DFAE" w14:textId="77777777" w:rsidR="004C6664" w:rsidRDefault="00F80303">
            <w:pPr>
              <w:tabs>
                <w:tab w:val="left" w:pos="431"/>
              </w:tabs>
              <w:ind w:left="431" w:hanging="431"/>
            </w:pPr>
            <w:sdt>
              <w:sdtPr>
                <w:id w:val="-34834018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E-Mail:</w:t>
            </w:r>
          </w:p>
        </w:tc>
        <w:tc>
          <w:tcPr>
            <w:tcW w:w="6160" w:type="dxa"/>
            <w:tcBorders>
              <w:top w:val="single" w:sz="4" w:space="0" w:color="000000"/>
              <w:left w:val="single" w:sz="4" w:space="0" w:color="000000"/>
              <w:bottom w:val="single" w:sz="4" w:space="0" w:color="000000"/>
              <w:right w:val="single" w:sz="4" w:space="0" w:color="000000"/>
            </w:tcBorders>
          </w:tcPr>
          <w:p w14:paraId="6E75C903" w14:textId="77777777" w:rsidR="004C6664" w:rsidRDefault="006E0700">
            <w:pPr>
              <w:jc w:val="both"/>
            </w:pPr>
            <w:r>
              <w:t xml:space="preserve"> </w:t>
            </w:r>
          </w:p>
        </w:tc>
      </w:tr>
      <w:tr w:rsidR="004C6664" w14:paraId="73429EF4" w14:textId="77777777">
        <w:tc>
          <w:tcPr>
            <w:tcW w:w="3081" w:type="dxa"/>
            <w:tcBorders>
              <w:top w:val="single" w:sz="4" w:space="0" w:color="000000"/>
              <w:left w:val="single" w:sz="4" w:space="0" w:color="000000"/>
              <w:bottom w:val="single" w:sz="4" w:space="0" w:color="000000"/>
              <w:right w:val="single" w:sz="4" w:space="0" w:color="000000"/>
            </w:tcBorders>
          </w:tcPr>
          <w:p w14:paraId="100D1F20" w14:textId="77777777" w:rsidR="004C6664" w:rsidRDefault="00F80303">
            <w:pPr>
              <w:tabs>
                <w:tab w:val="left" w:pos="431"/>
              </w:tabs>
              <w:ind w:left="431" w:hanging="431"/>
            </w:pPr>
            <w:sdt>
              <w:sdtPr>
                <w:id w:val="120027474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Web-Adresse:</w:t>
            </w:r>
          </w:p>
        </w:tc>
        <w:tc>
          <w:tcPr>
            <w:tcW w:w="6160" w:type="dxa"/>
            <w:tcBorders>
              <w:top w:val="single" w:sz="4" w:space="0" w:color="000000"/>
              <w:left w:val="single" w:sz="4" w:space="0" w:color="000000"/>
              <w:bottom w:val="single" w:sz="4" w:space="0" w:color="000000"/>
              <w:right w:val="single" w:sz="4" w:space="0" w:color="000000"/>
            </w:tcBorders>
          </w:tcPr>
          <w:p w14:paraId="626FBA15" w14:textId="77777777" w:rsidR="004C6664" w:rsidRDefault="006E0700">
            <w:pPr>
              <w:jc w:val="both"/>
            </w:pPr>
            <w:r>
              <w:t xml:space="preserve"> </w:t>
            </w:r>
          </w:p>
        </w:tc>
      </w:tr>
    </w:tbl>
    <w:p w14:paraId="5DD8E2FC" w14:textId="77777777" w:rsidR="004C6664" w:rsidRDefault="004C6664"/>
    <w:p w14:paraId="6488D08F" w14:textId="77777777" w:rsidR="004C6664" w:rsidRDefault="00F80303">
      <w:pPr>
        <w:tabs>
          <w:tab w:val="left" w:pos="431"/>
        </w:tabs>
        <w:ind w:left="431" w:hanging="431"/>
      </w:pPr>
      <w:sdt>
        <w:sdtPr>
          <w:id w:val="74399895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Anlage Nr. _____.</w:t>
      </w:r>
    </w:p>
    <w:p w14:paraId="6FB5F72E" w14:textId="77777777" w:rsidR="004C6664" w:rsidRDefault="004C6664">
      <w:pPr>
        <w:tabs>
          <w:tab w:val="left" w:pos="431"/>
        </w:tabs>
        <w:ind w:left="863" w:hanging="431"/>
      </w:pPr>
    </w:p>
    <w:p w14:paraId="32D89BDE" w14:textId="77777777" w:rsidR="004C6664" w:rsidRDefault="006E0700">
      <w:pPr>
        <w:pStyle w:val="berschrift5"/>
        <w:keepNext/>
        <w:numPr>
          <w:ilvl w:val="4"/>
          <w:numId w:val="1"/>
        </w:numPr>
        <w:jc w:val="both"/>
      </w:pPr>
      <w:r>
        <w:rPr>
          <w:sz w:val="18"/>
          <w:szCs w:val="18"/>
        </w:rPr>
        <w:t>Reaktions-* und Wiederherstellungszeiten*, Mängelklassen</w:t>
      </w:r>
    </w:p>
    <w:p w14:paraId="3AE06CBD" w14:textId="77777777" w:rsidR="004C6664" w:rsidRDefault="00F80303">
      <w:pPr>
        <w:tabs>
          <w:tab w:val="left" w:pos="431"/>
        </w:tabs>
        <w:ind w:left="431" w:hanging="431"/>
      </w:pPr>
      <w:sdt>
        <w:sdtPr>
          <w:id w:val="114933081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Es werden folgende Reaktions-* und Wiederherstellungszeiten* (Ziffer 4.1.2 EVB-IT System-AGB) vereinbart:</w:t>
      </w:r>
    </w:p>
    <w:p w14:paraId="4EB86760" w14:textId="77777777" w:rsidR="004C6664" w:rsidRDefault="004C6664">
      <w:pPr>
        <w:tabs>
          <w:tab w:val="left" w:pos="431"/>
        </w:tabs>
        <w:ind w:left="863" w:hanging="431"/>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6"/>
        <w:gridCol w:w="3078"/>
        <w:gridCol w:w="3078"/>
      </w:tblGrid>
      <w:tr w:rsidR="004C6664" w14:paraId="038080AB" w14:textId="77777777">
        <w:trPr>
          <w:tblHeader/>
        </w:trPr>
        <w:tc>
          <w:tcPr>
            <w:tcW w:w="3080" w:type="dxa"/>
            <w:tcBorders>
              <w:top w:val="single" w:sz="4" w:space="0" w:color="000000"/>
              <w:left w:val="single" w:sz="4" w:space="0" w:color="000000"/>
              <w:bottom w:val="single" w:sz="4" w:space="0" w:color="000000"/>
              <w:right w:val="single" w:sz="4" w:space="0" w:color="000000"/>
            </w:tcBorders>
            <w:shd w:val="solid" w:color="E7E6E6" w:fill="FF0000"/>
          </w:tcPr>
          <w:p w14:paraId="1362AA1D" w14:textId="77777777" w:rsidR="004C6664" w:rsidRDefault="006E0700">
            <w:pPr>
              <w:jc w:val="center"/>
            </w:pPr>
            <w:r>
              <w:t>Mängelklasse</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4B24E503" w14:textId="77777777" w:rsidR="004C6664" w:rsidRDefault="006E0700">
            <w:pPr>
              <w:jc w:val="center"/>
            </w:pPr>
            <w:r>
              <w:t>Reaktionszeit*</w:t>
            </w:r>
            <w:r>
              <w:br/>
              <w:t>in Stunden</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6172930F" w14:textId="77777777" w:rsidR="004C6664" w:rsidRDefault="006E0700">
            <w:pPr>
              <w:jc w:val="center"/>
            </w:pPr>
            <w:r>
              <w:t>Wiederherstellungszeit*</w:t>
            </w:r>
            <w:r>
              <w:br/>
              <w:t>in Stunden</w:t>
            </w:r>
          </w:p>
        </w:tc>
      </w:tr>
      <w:tr w:rsidR="004C6664" w14:paraId="6F44C5B2" w14:textId="77777777">
        <w:tc>
          <w:tcPr>
            <w:tcW w:w="3080" w:type="dxa"/>
            <w:tcBorders>
              <w:top w:val="single" w:sz="4" w:space="0" w:color="000000"/>
              <w:left w:val="single" w:sz="4" w:space="0" w:color="000000"/>
              <w:bottom w:val="single" w:sz="4" w:space="0" w:color="000000"/>
              <w:right w:val="single" w:sz="4" w:space="0" w:color="000000"/>
            </w:tcBorders>
          </w:tcPr>
          <w:p w14:paraId="73D4C7E8" w14:textId="77777777" w:rsidR="004C6664" w:rsidRDefault="006E0700">
            <w:pPr>
              <w:jc w:val="both"/>
            </w:pPr>
            <w:r>
              <w:t>Betriebsverhindernder Mangel</w:t>
            </w:r>
          </w:p>
        </w:tc>
        <w:tc>
          <w:tcPr>
            <w:tcW w:w="3081" w:type="dxa"/>
            <w:tcBorders>
              <w:top w:val="single" w:sz="4" w:space="0" w:color="000000"/>
              <w:left w:val="single" w:sz="4" w:space="0" w:color="000000"/>
              <w:bottom w:val="single" w:sz="4" w:space="0" w:color="000000"/>
              <w:right w:val="single" w:sz="4" w:space="0" w:color="000000"/>
            </w:tcBorders>
          </w:tcPr>
          <w:p w14:paraId="4505FA6E" w14:textId="77777777" w:rsidR="004C6664" w:rsidRDefault="006E0700">
            <w:pPr>
              <w:jc w:val="both"/>
            </w:pPr>
            <w:r>
              <w:t xml:space="preserve"> </w:t>
            </w:r>
          </w:p>
        </w:tc>
        <w:tc>
          <w:tcPr>
            <w:tcW w:w="3081" w:type="dxa"/>
            <w:tcBorders>
              <w:top w:val="single" w:sz="4" w:space="0" w:color="000000"/>
              <w:left w:val="single" w:sz="4" w:space="0" w:color="000000"/>
              <w:bottom w:val="single" w:sz="4" w:space="0" w:color="000000"/>
              <w:right w:val="single" w:sz="4" w:space="0" w:color="000000"/>
            </w:tcBorders>
          </w:tcPr>
          <w:p w14:paraId="11651E36" w14:textId="77777777" w:rsidR="004C6664" w:rsidRDefault="004C6664">
            <w:pPr>
              <w:jc w:val="both"/>
            </w:pPr>
          </w:p>
        </w:tc>
      </w:tr>
      <w:tr w:rsidR="004C6664" w14:paraId="16B74FA9" w14:textId="77777777">
        <w:tc>
          <w:tcPr>
            <w:tcW w:w="3080" w:type="dxa"/>
            <w:tcBorders>
              <w:top w:val="single" w:sz="4" w:space="0" w:color="000000"/>
              <w:left w:val="single" w:sz="4" w:space="0" w:color="000000"/>
              <w:bottom w:val="single" w:sz="4" w:space="0" w:color="000000"/>
              <w:right w:val="single" w:sz="4" w:space="0" w:color="000000"/>
            </w:tcBorders>
          </w:tcPr>
          <w:p w14:paraId="3C6133D4" w14:textId="77777777" w:rsidR="004C6664" w:rsidRDefault="006E0700">
            <w:pPr>
              <w:jc w:val="both"/>
            </w:pPr>
            <w:r>
              <w:t>Betriebsbehindernder Mangel</w:t>
            </w:r>
          </w:p>
        </w:tc>
        <w:tc>
          <w:tcPr>
            <w:tcW w:w="3081" w:type="dxa"/>
            <w:tcBorders>
              <w:top w:val="single" w:sz="4" w:space="0" w:color="000000"/>
              <w:left w:val="single" w:sz="4" w:space="0" w:color="000000"/>
              <w:bottom w:val="single" w:sz="4" w:space="0" w:color="000000"/>
              <w:right w:val="single" w:sz="4" w:space="0" w:color="000000"/>
            </w:tcBorders>
          </w:tcPr>
          <w:p w14:paraId="780E10B9" w14:textId="77777777" w:rsidR="004C6664" w:rsidRDefault="006E0700">
            <w:pPr>
              <w:jc w:val="both"/>
            </w:pPr>
            <w:r>
              <w:t xml:space="preserve"> </w:t>
            </w:r>
          </w:p>
        </w:tc>
        <w:tc>
          <w:tcPr>
            <w:tcW w:w="3081" w:type="dxa"/>
            <w:tcBorders>
              <w:top w:val="single" w:sz="4" w:space="0" w:color="000000"/>
              <w:left w:val="single" w:sz="4" w:space="0" w:color="000000"/>
              <w:bottom w:val="single" w:sz="4" w:space="0" w:color="000000"/>
              <w:right w:val="single" w:sz="4" w:space="0" w:color="000000"/>
            </w:tcBorders>
          </w:tcPr>
          <w:p w14:paraId="4EA478B3" w14:textId="77777777" w:rsidR="004C6664" w:rsidRDefault="006E0700">
            <w:pPr>
              <w:jc w:val="both"/>
            </w:pPr>
            <w:r>
              <w:t xml:space="preserve"> </w:t>
            </w:r>
          </w:p>
        </w:tc>
      </w:tr>
      <w:tr w:rsidR="004C6664" w14:paraId="7DE1FF12" w14:textId="77777777">
        <w:tc>
          <w:tcPr>
            <w:tcW w:w="3080" w:type="dxa"/>
            <w:tcBorders>
              <w:top w:val="single" w:sz="4" w:space="0" w:color="000000"/>
              <w:left w:val="single" w:sz="4" w:space="0" w:color="000000"/>
              <w:bottom w:val="single" w:sz="4" w:space="0" w:color="000000"/>
              <w:right w:val="single" w:sz="4" w:space="0" w:color="000000"/>
            </w:tcBorders>
          </w:tcPr>
          <w:p w14:paraId="1177B7B3" w14:textId="77777777" w:rsidR="004C6664" w:rsidRDefault="006E0700">
            <w:pPr>
              <w:jc w:val="both"/>
            </w:pPr>
            <w:r>
              <w:t>Leichter Mangel</w:t>
            </w:r>
          </w:p>
        </w:tc>
        <w:tc>
          <w:tcPr>
            <w:tcW w:w="3081" w:type="dxa"/>
            <w:tcBorders>
              <w:top w:val="single" w:sz="4" w:space="0" w:color="000000"/>
              <w:left w:val="single" w:sz="4" w:space="0" w:color="000000"/>
              <w:bottom w:val="single" w:sz="4" w:space="0" w:color="000000"/>
              <w:right w:val="single" w:sz="4" w:space="0" w:color="000000"/>
            </w:tcBorders>
          </w:tcPr>
          <w:p w14:paraId="38CF156F" w14:textId="77777777" w:rsidR="004C6664" w:rsidRDefault="004C6664">
            <w:pPr>
              <w:jc w:val="both"/>
            </w:pPr>
          </w:p>
        </w:tc>
        <w:tc>
          <w:tcPr>
            <w:tcW w:w="3081" w:type="dxa"/>
            <w:tcBorders>
              <w:top w:val="single" w:sz="4" w:space="0" w:color="000000"/>
              <w:left w:val="single" w:sz="4" w:space="0" w:color="000000"/>
              <w:bottom w:val="single" w:sz="4" w:space="0" w:color="000000"/>
              <w:right w:val="single" w:sz="4" w:space="0" w:color="000000"/>
            </w:tcBorders>
          </w:tcPr>
          <w:p w14:paraId="7B762122" w14:textId="77777777" w:rsidR="004C6664" w:rsidRDefault="006E0700">
            <w:pPr>
              <w:jc w:val="both"/>
            </w:pPr>
            <w:r>
              <w:t xml:space="preserve"> </w:t>
            </w:r>
          </w:p>
        </w:tc>
      </w:tr>
    </w:tbl>
    <w:p w14:paraId="62036121" w14:textId="77777777" w:rsidR="004C6664" w:rsidRDefault="004C6664"/>
    <w:p w14:paraId="36B2181D" w14:textId="77777777" w:rsidR="004C6664" w:rsidRDefault="00F80303">
      <w:pPr>
        <w:tabs>
          <w:tab w:val="left" w:pos="431"/>
        </w:tabs>
        <w:ind w:left="431" w:hanging="431"/>
      </w:pPr>
      <w:sdt>
        <w:sdtPr>
          <w:id w:val="206389689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Reaktions-* und Wiederherstellungszeiten* werden in Anlage Nr. _____ für die dort abweichend von Ziffer 3 EVB-IT System-AGB definierten Mängelklassen festgelegt.</w:t>
      </w:r>
    </w:p>
    <w:p w14:paraId="6953E44E" w14:textId="77777777" w:rsidR="004C6664" w:rsidRDefault="004C6664">
      <w:pPr>
        <w:tabs>
          <w:tab w:val="left" w:pos="431"/>
        </w:tabs>
        <w:ind w:left="863" w:hanging="431"/>
      </w:pPr>
    </w:p>
    <w:p w14:paraId="526A6105" w14:textId="77777777" w:rsidR="004C6664" w:rsidRDefault="00F80303">
      <w:pPr>
        <w:tabs>
          <w:tab w:val="left" w:pos="431"/>
        </w:tabs>
        <w:ind w:left="431" w:hanging="431"/>
      </w:pPr>
      <w:sdt>
        <w:sdtPr>
          <w:id w:val="-89250178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Weitere Vereinbarungen (z.B. Reaktionszeiten*, Wiederherstellungszeiten*, Service Level Agreement) gemäß Anlage Nr. _____.</w:t>
      </w:r>
    </w:p>
    <w:p w14:paraId="5618F11B" w14:textId="77777777" w:rsidR="004C6664" w:rsidRDefault="004C6664">
      <w:pPr>
        <w:tabs>
          <w:tab w:val="left" w:pos="431"/>
        </w:tabs>
        <w:ind w:left="863" w:hanging="431"/>
      </w:pPr>
    </w:p>
    <w:p w14:paraId="15E66F0E" w14:textId="77777777" w:rsidR="004C6664" w:rsidRDefault="006E0700">
      <w:r>
        <w:t>Reaktions-* und Wiederherstellungszeiten* beginnen ausschließlich mit dem Zugang der Störungsmeldung während der vereinbarten Servicezeiten und laufen ausschließlich während der vereinbarten Servicezeiten.</w:t>
      </w:r>
    </w:p>
    <w:p w14:paraId="443F222F" w14:textId="77777777" w:rsidR="004C6664" w:rsidRDefault="006E0700">
      <w:r>
        <w:t>Ergänzend können in Nummer 17.2 für die Nichteinhaltung der o.g. Zeiten Vertragsstrafen vereinbart werden.</w:t>
      </w:r>
    </w:p>
    <w:p w14:paraId="450F4475" w14:textId="77777777" w:rsidR="004C6664" w:rsidRDefault="006E0700">
      <w:pPr>
        <w:pStyle w:val="berschrift5"/>
        <w:keepNext/>
        <w:numPr>
          <w:ilvl w:val="4"/>
          <w:numId w:val="1"/>
        </w:numPr>
        <w:jc w:val="both"/>
      </w:pPr>
      <w:r>
        <w:rPr>
          <w:sz w:val="18"/>
          <w:szCs w:val="18"/>
        </w:rPr>
        <w:t>Servicezeiten</w:t>
      </w:r>
    </w:p>
    <w:p w14:paraId="75C21F1B" w14:textId="77777777" w:rsidR="004C6664" w:rsidRDefault="00F80303">
      <w:pPr>
        <w:tabs>
          <w:tab w:val="left" w:pos="431"/>
        </w:tabs>
        <w:ind w:left="431" w:hanging="431"/>
      </w:pPr>
      <w:sdt>
        <w:sdtPr>
          <w:id w:val="-30686151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Es werden folgende Servicezeiten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891"/>
        <w:gridCol w:w="6341"/>
      </w:tblGrid>
      <w:tr w:rsidR="004C6664" w14:paraId="50D7F2EA" w14:textId="77777777">
        <w:trPr>
          <w:tblHeader/>
        </w:trPr>
        <w:tc>
          <w:tcPr>
            <w:tcW w:w="2894" w:type="dxa"/>
            <w:tcBorders>
              <w:top w:val="single" w:sz="4" w:space="0" w:color="000000"/>
              <w:left w:val="single" w:sz="4" w:space="0" w:color="000000"/>
              <w:bottom w:val="single" w:sz="4" w:space="0" w:color="000000"/>
              <w:right w:val="single" w:sz="4" w:space="0" w:color="000000"/>
            </w:tcBorders>
            <w:shd w:val="solid" w:color="E7E6E6" w:fill="FF0000"/>
          </w:tcPr>
          <w:p w14:paraId="33305083" w14:textId="77777777" w:rsidR="004C6664" w:rsidRDefault="006E0700">
            <w:pPr>
              <w:jc w:val="center"/>
            </w:pPr>
            <w:r>
              <w:t>Tag</w:t>
            </w:r>
          </w:p>
        </w:tc>
        <w:tc>
          <w:tcPr>
            <w:tcW w:w="6347" w:type="dxa"/>
            <w:tcBorders>
              <w:top w:val="single" w:sz="4" w:space="0" w:color="000000"/>
              <w:left w:val="single" w:sz="4" w:space="0" w:color="000000"/>
              <w:bottom w:val="single" w:sz="4" w:space="0" w:color="000000"/>
              <w:right w:val="single" w:sz="4" w:space="0" w:color="000000"/>
            </w:tcBorders>
            <w:shd w:val="solid" w:color="E7E6E6" w:fill="FF0000"/>
          </w:tcPr>
          <w:p w14:paraId="5F8D7540" w14:textId="77777777" w:rsidR="004C6664" w:rsidRDefault="006E0700">
            <w:pPr>
              <w:jc w:val="center"/>
            </w:pPr>
            <w:r>
              <w:t>Uhrzeit</w:t>
            </w:r>
          </w:p>
        </w:tc>
      </w:tr>
      <w:tr w:rsidR="004C6664" w14:paraId="60C36047" w14:textId="77777777">
        <w:tc>
          <w:tcPr>
            <w:tcW w:w="2894" w:type="dxa"/>
            <w:tcBorders>
              <w:top w:val="single" w:sz="4" w:space="0" w:color="000000"/>
              <w:left w:val="single" w:sz="4" w:space="0" w:color="000000"/>
              <w:bottom w:val="single" w:sz="4" w:space="0" w:color="000000"/>
              <w:right w:val="single" w:sz="4" w:space="0" w:color="000000"/>
            </w:tcBorders>
          </w:tcPr>
          <w:p w14:paraId="078ECC9C" w14:textId="77777777" w:rsidR="004C6664" w:rsidRDefault="006E0700">
            <w:pPr>
              <w:jc w:val="both"/>
            </w:pPr>
            <w:r>
              <w:t>_____ bis _____</w:t>
            </w:r>
          </w:p>
        </w:tc>
        <w:tc>
          <w:tcPr>
            <w:tcW w:w="6347" w:type="dxa"/>
            <w:tcBorders>
              <w:top w:val="single" w:sz="4" w:space="0" w:color="000000"/>
              <w:left w:val="single" w:sz="4" w:space="0" w:color="000000"/>
              <w:bottom w:val="single" w:sz="4" w:space="0" w:color="000000"/>
              <w:right w:val="single" w:sz="4" w:space="0" w:color="000000"/>
            </w:tcBorders>
          </w:tcPr>
          <w:p w14:paraId="0C4C28BC" w14:textId="77777777" w:rsidR="004C6664" w:rsidRDefault="006E0700">
            <w:pPr>
              <w:jc w:val="both"/>
            </w:pPr>
            <w:r>
              <w:t>von _____ bis _____ Uhr</w:t>
            </w:r>
          </w:p>
        </w:tc>
      </w:tr>
      <w:tr w:rsidR="004C6664" w14:paraId="69739E30" w14:textId="77777777">
        <w:tc>
          <w:tcPr>
            <w:tcW w:w="2894" w:type="dxa"/>
            <w:tcBorders>
              <w:top w:val="single" w:sz="4" w:space="0" w:color="000000"/>
              <w:left w:val="single" w:sz="4" w:space="0" w:color="000000"/>
              <w:bottom w:val="single" w:sz="4" w:space="0" w:color="000000"/>
              <w:right w:val="single" w:sz="4" w:space="0" w:color="000000"/>
            </w:tcBorders>
          </w:tcPr>
          <w:p w14:paraId="42517589" w14:textId="77777777" w:rsidR="004C6664" w:rsidRDefault="006E0700">
            <w:pPr>
              <w:jc w:val="both"/>
            </w:pPr>
            <w:r>
              <w:t>An Sonntagen</w:t>
            </w:r>
          </w:p>
        </w:tc>
        <w:tc>
          <w:tcPr>
            <w:tcW w:w="6347" w:type="dxa"/>
            <w:tcBorders>
              <w:top w:val="single" w:sz="4" w:space="0" w:color="000000"/>
              <w:left w:val="single" w:sz="4" w:space="0" w:color="000000"/>
              <w:bottom w:val="single" w:sz="4" w:space="0" w:color="000000"/>
              <w:right w:val="single" w:sz="4" w:space="0" w:color="000000"/>
            </w:tcBorders>
          </w:tcPr>
          <w:p w14:paraId="4A16D845" w14:textId="77777777" w:rsidR="004C6664" w:rsidRDefault="006E0700">
            <w:pPr>
              <w:jc w:val="both"/>
            </w:pPr>
            <w:r>
              <w:t>von _____ bis _____ Uhr</w:t>
            </w:r>
          </w:p>
        </w:tc>
      </w:tr>
      <w:tr w:rsidR="004C6664" w14:paraId="00FBFB24" w14:textId="77777777">
        <w:tc>
          <w:tcPr>
            <w:tcW w:w="2894" w:type="dxa"/>
            <w:tcBorders>
              <w:top w:val="single" w:sz="4" w:space="0" w:color="000000"/>
              <w:left w:val="single" w:sz="4" w:space="0" w:color="000000"/>
              <w:bottom w:val="single" w:sz="4" w:space="0" w:color="000000"/>
              <w:right w:val="single" w:sz="4" w:space="0" w:color="000000"/>
            </w:tcBorders>
          </w:tcPr>
          <w:p w14:paraId="13889073" w14:textId="77777777" w:rsidR="004C6664" w:rsidRDefault="006E0700">
            <w:pPr>
              <w:jc w:val="both"/>
            </w:pPr>
            <w:r>
              <w:t>An Feiertagen am Erfüllungsort</w:t>
            </w:r>
          </w:p>
        </w:tc>
        <w:tc>
          <w:tcPr>
            <w:tcW w:w="6347" w:type="dxa"/>
            <w:tcBorders>
              <w:top w:val="single" w:sz="4" w:space="0" w:color="000000"/>
              <w:left w:val="single" w:sz="4" w:space="0" w:color="000000"/>
              <w:bottom w:val="single" w:sz="4" w:space="0" w:color="000000"/>
              <w:right w:val="single" w:sz="4" w:space="0" w:color="000000"/>
            </w:tcBorders>
          </w:tcPr>
          <w:p w14:paraId="791A4CA9" w14:textId="77777777" w:rsidR="004C6664" w:rsidRDefault="006E0700">
            <w:pPr>
              <w:jc w:val="both"/>
            </w:pPr>
            <w:r>
              <w:t>von _____ bis _____ Uhr</w:t>
            </w:r>
          </w:p>
        </w:tc>
      </w:tr>
    </w:tbl>
    <w:p w14:paraId="5DDE3E69" w14:textId="77777777" w:rsidR="004C6664" w:rsidRDefault="006E0700">
      <w:pPr>
        <w:pStyle w:val="berschrift5"/>
        <w:keepNext/>
        <w:numPr>
          <w:ilvl w:val="4"/>
          <w:numId w:val="1"/>
        </w:numPr>
        <w:jc w:val="both"/>
      </w:pPr>
      <w:r>
        <w:rPr>
          <w:sz w:val="18"/>
          <w:szCs w:val="18"/>
        </w:rPr>
        <w:lastRenderedPageBreak/>
        <w:t>Hotline</w:t>
      </w:r>
    </w:p>
    <w:p w14:paraId="320D340A" w14:textId="77777777" w:rsidR="004C6664" w:rsidRDefault="00F80303">
      <w:pPr>
        <w:tabs>
          <w:tab w:val="left" w:pos="431"/>
        </w:tabs>
        <w:ind w:left="431" w:hanging="431"/>
      </w:pPr>
      <w:sdt>
        <w:sdtPr>
          <w:id w:val="-134793913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gewährt eine telefonische deutschsprachige Unterstützung (Hotline) zu folgenden Zeiten: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4C6664" w14:paraId="79C581E1"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3F92262B" w14:textId="77777777" w:rsidR="004C6664" w:rsidRDefault="006E0700">
            <w:pPr>
              <w:jc w:val="center"/>
            </w:pPr>
            <w:r>
              <w:t>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64CF24D9" w14:textId="77777777" w:rsidR="004C6664" w:rsidRDefault="006E0700">
            <w:pPr>
              <w:jc w:val="center"/>
            </w:pPr>
            <w:r>
              <w:t>Uhrzeit</w:t>
            </w:r>
          </w:p>
        </w:tc>
      </w:tr>
      <w:tr w:rsidR="004C6664" w14:paraId="29E951FE" w14:textId="77777777">
        <w:tc>
          <w:tcPr>
            <w:tcW w:w="3920" w:type="dxa"/>
            <w:tcBorders>
              <w:top w:val="single" w:sz="4" w:space="0" w:color="000000"/>
              <w:left w:val="single" w:sz="4" w:space="0" w:color="000000"/>
              <w:bottom w:val="single" w:sz="4" w:space="0" w:color="000000"/>
              <w:right w:val="single" w:sz="4" w:space="0" w:color="000000"/>
            </w:tcBorders>
          </w:tcPr>
          <w:p w14:paraId="291487E8" w14:textId="77777777" w:rsidR="004C6664" w:rsidRDefault="006E0700">
            <w:pPr>
              <w:jc w:val="both"/>
            </w:pPr>
            <w:r>
              <w:t>_____ bis _____</w:t>
            </w:r>
          </w:p>
        </w:tc>
        <w:tc>
          <w:tcPr>
            <w:tcW w:w="5321" w:type="dxa"/>
            <w:tcBorders>
              <w:top w:val="single" w:sz="4" w:space="0" w:color="000000"/>
              <w:left w:val="single" w:sz="4" w:space="0" w:color="000000"/>
              <w:bottom w:val="single" w:sz="4" w:space="0" w:color="000000"/>
              <w:right w:val="single" w:sz="4" w:space="0" w:color="000000"/>
            </w:tcBorders>
          </w:tcPr>
          <w:p w14:paraId="13AE89CE" w14:textId="77777777" w:rsidR="004C6664" w:rsidRDefault="006E0700">
            <w:pPr>
              <w:jc w:val="both"/>
            </w:pPr>
            <w:r>
              <w:t>von _____ bis _____ Uhr</w:t>
            </w:r>
          </w:p>
        </w:tc>
      </w:tr>
      <w:tr w:rsidR="004C6664" w14:paraId="40B831EB" w14:textId="77777777">
        <w:tc>
          <w:tcPr>
            <w:tcW w:w="3920" w:type="dxa"/>
            <w:tcBorders>
              <w:top w:val="single" w:sz="4" w:space="0" w:color="000000"/>
              <w:left w:val="single" w:sz="4" w:space="0" w:color="000000"/>
              <w:bottom w:val="single" w:sz="4" w:space="0" w:color="000000"/>
              <w:right w:val="single" w:sz="4" w:space="0" w:color="000000"/>
            </w:tcBorders>
          </w:tcPr>
          <w:p w14:paraId="76FB52EA" w14:textId="77777777" w:rsidR="004C6664" w:rsidRDefault="006E0700">
            <w:pPr>
              <w:jc w:val="both"/>
            </w:pPr>
            <w:r>
              <w:t>An Sonntagen</w:t>
            </w:r>
          </w:p>
        </w:tc>
        <w:tc>
          <w:tcPr>
            <w:tcW w:w="5321" w:type="dxa"/>
            <w:tcBorders>
              <w:top w:val="single" w:sz="4" w:space="0" w:color="000000"/>
              <w:left w:val="single" w:sz="4" w:space="0" w:color="000000"/>
              <w:bottom w:val="single" w:sz="4" w:space="0" w:color="000000"/>
              <w:right w:val="single" w:sz="4" w:space="0" w:color="000000"/>
            </w:tcBorders>
          </w:tcPr>
          <w:p w14:paraId="22A8CC74" w14:textId="77777777" w:rsidR="004C6664" w:rsidRDefault="006E0700">
            <w:pPr>
              <w:jc w:val="both"/>
            </w:pPr>
            <w:r>
              <w:t>von _____ bis _____ Uhr</w:t>
            </w:r>
          </w:p>
        </w:tc>
      </w:tr>
      <w:tr w:rsidR="004C6664" w14:paraId="5AF4E492" w14:textId="77777777">
        <w:tc>
          <w:tcPr>
            <w:tcW w:w="3920" w:type="dxa"/>
            <w:tcBorders>
              <w:top w:val="single" w:sz="4" w:space="0" w:color="000000"/>
              <w:left w:val="single" w:sz="4" w:space="0" w:color="000000"/>
              <w:bottom w:val="single" w:sz="4" w:space="0" w:color="000000"/>
              <w:right w:val="single" w:sz="4" w:space="0" w:color="000000"/>
            </w:tcBorders>
          </w:tcPr>
          <w:p w14:paraId="755FCB8D" w14:textId="77777777" w:rsidR="004C6664" w:rsidRDefault="006E0700">
            <w:pPr>
              <w:jc w:val="both"/>
            </w:pPr>
            <w:r>
              <w:t>An Feiertagen am Erfüllungsort</w:t>
            </w:r>
          </w:p>
        </w:tc>
        <w:tc>
          <w:tcPr>
            <w:tcW w:w="5321" w:type="dxa"/>
            <w:tcBorders>
              <w:top w:val="single" w:sz="4" w:space="0" w:color="000000"/>
              <w:left w:val="single" w:sz="4" w:space="0" w:color="000000"/>
              <w:bottom w:val="single" w:sz="4" w:space="0" w:color="000000"/>
              <w:right w:val="single" w:sz="4" w:space="0" w:color="000000"/>
            </w:tcBorders>
          </w:tcPr>
          <w:p w14:paraId="7710CF7D" w14:textId="77777777" w:rsidR="004C6664" w:rsidRDefault="006E0700">
            <w:pPr>
              <w:jc w:val="both"/>
            </w:pPr>
            <w:r>
              <w:t>von _____ bis _____ Uhr</w:t>
            </w:r>
          </w:p>
        </w:tc>
      </w:tr>
    </w:tbl>
    <w:p w14:paraId="7FF1A01C" w14:textId="77777777" w:rsidR="004C6664" w:rsidRDefault="004C6664"/>
    <w:p w14:paraId="739841AA" w14:textId="77777777" w:rsidR="004C6664" w:rsidRDefault="00F80303">
      <w:pPr>
        <w:tabs>
          <w:tab w:val="left" w:pos="431"/>
        </w:tabs>
        <w:ind w:left="431" w:hanging="431"/>
      </w:pPr>
      <w:sdt>
        <w:sdtPr>
          <w:id w:val="97526457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Weitere Vereinbarungen zur Hotline (z.B. Kreis der Berechtigten, Leistungsumfang) gemäß Anlage Nr. _____.</w:t>
      </w:r>
    </w:p>
    <w:p w14:paraId="331BFB63" w14:textId="77777777" w:rsidR="004C6664" w:rsidRDefault="006E0700">
      <w:pPr>
        <w:pStyle w:val="berschrift4"/>
        <w:keepNext/>
        <w:numPr>
          <w:ilvl w:val="3"/>
          <w:numId w:val="1"/>
        </w:numPr>
        <w:jc w:val="both"/>
      </w:pPr>
      <w:bookmarkStart w:id="48" w:name="_Toc222415324"/>
      <w:r>
        <w:rPr>
          <w:sz w:val="18"/>
          <w:szCs w:val="18"/>
        </w:rPr>
        <w:t>Aufrechterhaltung der Betriebsbereitschaft* (vorbeugende Maßnahmen)</w:t>
      </w:r>
      <w:bookmarkEnd w:id="48"/>
    </w:p>
    <w:p w14:paraId="5387DCB4" w14:textId="77777777" w:rsidR="004C6664" w:rsidRDefault="006E0700">
      <w:r>
        <w:t>Der Auftragnehmer verpflichtet sich</w:t>
      </w:r>
    </w:p>
    <w:p w14:paraId="1E2ADA22" w14:textId="77777777" w:rsidR="004C6664" w:rsidRDefault="00F80303">
      <w:pPr>
        <w:tabs>
          <w:tab w:val="left" w:pos="431"/>
        </w:tabs>
        <w:ind w:left="431" w:hanging="431"/>
      </w:pPr>
      <w:sdt>
        <w:sdtPr>
          <w:id w:val="-189287792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angemessene Maßnahmen mit dem Ziel zu ergreifen, das Auftreten zukünftiger Störungen</w:t>
      </w:r>
    </w:p>
    <w:p w14:paraId="6CFEFDAD" w14:textId="77777777" w:rsidR="004C6664" w:rsidRDefault="00F80303">
      <w:pPr>
        <w:tabs>
          <w:tab w:val="left" w:pos="431"/>
        </w:tabs>
        <w:ind w:left="863" w:hanging="431"/>
      </w:pPr>
      <w:sdt>
        <w:sdtPr>
          <w:id w:val="206251920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des Gesamtsystems</w:t>
      </w:r>
    </w:p>
    <w:p w14:paraId="0D56BFF3" w14:textId="77777777" w:rsidR="004C6664" w:rsidRDefault="00F80303">
      <w:pPr>
        <w:tabs>
          <w:tab w:val="left" w:pos="431"/>
        </w:tabs>
        <w:ind w:left="863" w:hanging="431"/>
      </w:pPr>
      <w:sdt>
        <w:sdtPr>
          <w:id w:val="-191993167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des Gesamtsystems mit Ausnahme folgender gelieferter, erstellter oder beizustellenden Systemkomponenten* aus Nummer _____ lfd. Nr. _____</w:t>
      </w:r>
    </w:p>
    <w:p w14:paraId="540E888B" w14:textId="77777777" w:rsidR="004C6664" w:rsidRDefault="00F80303">
      <w:pPr>
        <w:tabs>
          <w:tab w:val="left" w:pos="431"/>
        </w:tabs>
        <w:ind w:left="863" w:hanging="431"/>
      </w:pPr>
      <w:sdt>
        <w:sdtPr>
          <w:id w:val="36802903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folgender Systemkomponenten* aus Nummer</w:t>
      </w:r>
      <w:r w:rsidR="006E0700">
        <w:rPr>
          <w:color w:val="4B69D6"/>
        </w:rPr>
        <w:t xml:space="preserve"> </w:t>
      </w:r>
      <w:r w:rsidR="006E0700">
        <w:t>_____ lfd. Nr. _____</w:t>
      </w:r>
    </w:p>
    <w:p w14:paraId="4C993056" w14:textId="77777777" w:rsidR="004C6664" w:rsidRDefault="006E0700">
      <w:pPr>
        <w:tabs>
          <w:tab w:val="left" w:pos="431"/>
        </w:tabs>
        <w:ind w:left="1296" w:hanging="431"/>
      </w:pPr>
      <w:r>
        <w:t>zu vermeiden.</w:t>
      </w:r>
    </w:p>
    <w:p w14:paraId="2BE0260A" w14:textId="77777777" w:rsidR="004C6664" w:rsidRDefault="004C6664">
      <w:pPr>
        <w:tabs>
          <w:tab w:val="left" w:pos="431"/>
        </w:tabs>
        <w:ind w:left="1296" w:hanging="431"/>
      </w:pPr>
    </w:p>
    <w:p w14:paraId="51201C75" w14:textId="77777777" w:rsidR="004C6664" w:rsidRDefault="00F80303">
      <w:pPr>
        <w:tabs>
          <w:tab w:val="left" w:pos="431"/>
        </w:tabs>
        <w:ind w:left="431" w:hanging="431"/>
      </w:pPr>
      <w:sdt>
        <w:sdtPr>
          <w:id w:val="-75582160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zu vorbeugenden Maßnahmen gemäß Anlage Nr. _____.</w:t>
      </w:r>
    </w:p>
    <w:p w14:paraId="57F091A3" w14:textId="77777777" w:rsidR="004C6664" w:rsidRDefault="004C6664">
      <w:pPr>
        <w:tabs>
          <w:tab w:val="left" w:pos="431"/>
        </w:tabs>
        <w:ind w:left="863" w:hanging="431"/>
      </w:pPr>
    </w:p>
    <w:p w14:paraId="431011F3" w14:textId="77777777" w:rsidR="004C6664" w:rsidRDefault="006E0700">
      <w:pPr>
        <w:pStyle w:val="berschrift4"/>
        <w:keepNext/>
        <w:numPr>
          <w:ilvl w:val="3"/>
          <w:numId w:val="1"/>
        </w:numPr>
        <w:jc w:val="both"/>
      </w:pPr>
      <w:bookmarkStart w:id="49" w:name="_Toc222415325"/>
      <w:r>
        <w:rPr>
          <w:sz w:val="18"/>
          <w:szCs w:val="18"/>
        </w:rPr>
        <w:t>Überlassung von verfügbaren Programmständen* (Standardsoftware*)</w:t>
      </w:r>
      <w:bookmarkEnd w:id="49"/>
    </w:p>
    <w:p w14:paraId="5A8D7B28" w14:textId="77777777" w:rsidR="004C6664" w:rsidRDefault="00F80303">
      <w:pPr>
        <w:tabs>
          <w:tab w:val="left" w:pos="431"/>
        </w:tabs>
        <w:ind w:left="431" w:hanging="431"/>
      </w:pPr>
      <w:sdt>
        <w:sdtPr>
          <w:id w:val="-172421120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verpflichtet sich, folgende Programmstände* für die aufgeführte Standardsoftware* zu überlassen, sobald sie am Markt verfügbar sind:</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54"/>
        <w:gridCol w:w="1345"/>
        <w:gridCol w:w="1347"/>
        <w:gridCol w:w="1347"/>
        <w:gridCol w:w="1346"/>
        <w:gridCol w:w="1347"/>
        <w:gridCol w:w="1346"/>
      </w:tblGrid>
      <w:tr w:rsidR="004C6664" w14:paraId="1B2B6669" w14:textId="77777777">
        <w:trPr>
          <w:tblHeader/>
        </w:trPr>
        <w:tc>
          <w:tcPr>
            <w:tcW w:w="1156" w:type="dxa"/>
            <w:tcBorders>
              <w:top w:val="single" w:sz="4" w:space="0" w:color="000000"/>
              <w:left w:val="single" w:sz="4" w:space="0" w:color="000000"/>
              <w:bottom w:val="single" w:sz="4" w:space="0" w:color="000000"/>
              <w:right w:val="single" w:sz="4" w:space="0" w:color="000000"/>
            </w:tcBorders>
            <w:shd w:val="solid" w:color="E7E6E6" w:fill="FF0000"/>
          </w:tcPr>
          <w:p w14:paraId="00BA8C3F" w14:textId="77777777" w:rsidR="004C6664" w:rsidRDefault="006E0700">
            <w:pPr>
              <w:jc w:val="center"/>
            </w:pPr>
            <w:r>
              <w:t>Lfd. Nr.</w:t>
            </w:r>
            <w:r>
              <w:br/>
              <w:t>aus Nummer 4.3.1</w:t>
            </w:r>
          </w:p>
        </w:tc>
        <w:tc>
          <w:tcPr>
            <w:tcW w:w="1347" w:type="dxa"/>
            <w:tcBorders>
              <w:top w:val="single" w:sz="4" w:space="0" w:color="000000"/>
              <w:left w:val="single" w:sz="4" w:space="0" w:color="000000"/>
              <w:bottom w:val="single" w:sz="4" w:space="0" w:color="000000"/>
              <w:right w:val="single" w:sz="4" w:space="0" w:color="000000"/>
            </w:tcBorders>
            <w:shd w:val="solid" w:color="E7E6E6" w:fill="FF0000"/>
          </w:tcPr>
          <w:p w14:paraId="0FA2F0C8" w14:textId="77777777" w:rsidR="004C6664" w:rsidRDefault="006E0700">
            <w:pPr>
              <w:jc w:val="center"/>
            </w:pPr>
            <w:r>
              <w:t>Lfd. Nr.</w:t>
            </w:r>
            <w:r>
              <w:br/>
              <w:t>aus Nummer 4.4.1</w:t>
            </w:r>
          </w:p>
        </w:tc>
        <w:tc>
          <w:tcPr>
            <w:tcW w:w="1348" w:type="dxa"/>
            <w:tcBorders>
              <w:top w:val="single" w:sz="4" w:space="0" w:color="000000"/>
              <w:left w:val="single" w:sz="4" w:space="0" w:color="000000"/>
              <w:bottom w:val="single" w:sz="4" w:space="0" w:color="000000"/>
              <w:right w:val="single" w:sz="4" w:space="0" w:color="000000"/>
            </w:tcBorders>
            <w:shd w:val="solid" w:color="E7E6E6" w:fill="FF0000"/>
          </w:tcPr>
          <w:p w14:paraId="78FBDC5B" w14:textId="77777777" w:rsidR="004C6664" w:rsidRDefault="006E0700">
            <w:pPr>
              <w:jc w:val="center"/>
            </w:pPr>
            <w:r>
              <w:t>Patches*, Updates*</w:t>
            </w:r>
          </w:p>
        </w:tc>
        <w:tc>
          <w:tcPr>
            <w:tcW w:w="1348" w:type="dxa"/>
            <w:tcBorders>
              <w:top w:val="single" w:sz="4" w:space="0" w:color="000000"/>
              <w:left w:val="single" w:sz="4" w:space="0" w:color="000000"/>
              <w:bottom w:val="single" w:sz="4" w:space="0" w:color="000000"/>
              <w:right w:val="single" w:sz="4" w:space="0" w:color="000000"/>
            </w:tcBorders>
            <w:shd w:val="solid" w:color="E7E6E6" w:fill="FF0000"/>
          </w:tcPr>
          <w:p w14:paraId="71418122" w14:textId="77777777" w:rsidR="004C6664" w:rsidRDefault="006E0700">
            <w:pPr>
              <w:jc w:val="center"/>
            </w:pPr>
            <w:r>
              <w:t>Upgrades*</w:t>
            </w:r>
          </w:p>
        </w:tc>
        <w:tc>
          <w:tcPr>
            <w:tcW w:w="1347" w:type="dxa"/>
            <w:tcBorders>
              <w:top w:val="single" w:sz="4" w:space="0" w:color="000000"/>
              <w:left w:val="single" w:sz="4" w:space="0" w:color="000000"/>
              <w:bottom w:val="single" w:sz="4" w:space="0" w:color="000000"/>
              <w:right w:val="single" w:sz="4" w:space="0" w:color="000000"/>
            </w:tcBorders>
            <w:shd w:val="solid" w:color="E7E6E6" w:fill="FF0000"/>
          </w:tcPr>
          <w:p w14:paraId="7903F780" w14:textId="77777777" w:rsidR="004C6664" w:rsidRDefault="006E0700">
            <w:pPr>
              <w:jc w:val="center"/>
            </w:pPr>
            <w:r>
              <w:t>Releases/ Versionen*</w:t>
            </w:r>
          </w:p>
        </w:tc>
        <w:tc>
          <w:tcPr>
            <w:tcW w:w="1348" w:type="dxa"/>
            <w:tcBorders>
              <w:top w:val="single" w:sz="4" w:space="0" w:color="000000"/>
              <w:left w:val="single" w:sz="4" w:space="0" w:color="000000"/>
              <w:bottom w:val="single" w:sz="4" w:space="0" w:color="000000"/>
              <w:right w:val="single" w:sz="4" w:space="0" w:color="000000"/>
            </w:tcBorders>
            <w:shd w:val="solid" w:color="E7E6E6" w:fill="FF0000"/>
          </w:tcPr>
          <w:p w14:paraId="283AD6F9" w14:textId="77777777" w:rsidR="004C6664" w:rsidRDefault="006E0700">
            <w:pPr>
              <w:jc w:val="center"/>
            </w:pPr>
            <w:r>
              <w:t>Leistung auf Anforderung des Auftraggebers</w:t>
            </w:r>
          </w:p>
        </w:tc>
        <w:tc>
          <w:tcPr>
            <w:tcW w:w="1347" w:type="dxa"/>
            <w:tcBorders>
              <w:top w:val="single" w:sz="4" w:space="0" w:color="000000"/>
              <w:left w:val="single" w:sz="4" w:space="0" w:color="000000"/>
              <w:bottom w:val="single" w:sz="4" w:space="0" w:color="000000"/>
              <w:right w:val="single" w:sz="4" w:space="0" w:color="000000"/>
            </w:tcBorders>
            <w:shd w:val="solid" w:color="E7E6E6" w:fill="FF0000"/>
          </w:tcPr>
          <w:p w14:paraId="7455D077" w14:textId="77777777" w:rsidR="004C6664" w:rsidRDefault="006E0700">
            <w:pPr>
              <w:jc w:val="center"/>
            </w:pPr>
            <w:r>
              <w:t>Leistung unverzüglich, sobald verfügbar</w:t>
            </w:r>
          </w:p>
        </w:tc>
      </w:tr>
      <w:tr w:rsidR="004C6664" w14:paraId="2406686C" w14:textId="77777777">
        <w:tc>
          <w:tcPr>
            <w:tcW w:w="1156" w:type="dxa"/>
            <w:tcBorders>
              <w:top w:val="single" w:sz="4" w:space="0" w:color="000000"/>
              <w:left w:val="single" w:sz="4" w:space="0" w:color="000000"/>
              <w:bottom w:val="single" w:sz="4" w:space="0" w:color="000000"/>
              <w:right w:val="single" w:sz="4" w:space="0" w:color="000000"/>
            </w:tcBorders>
          </w:tcPr>
          <w:p w14:paraId="6B048350" w14:textId="77777777" w:rsidR="004C6664" w:rsidRDefault="006E0700">
            <w:pPr>
              <w:jc w:val="both"/>
            </w:pPr>
            <w:r>
              <w:t xml:space="preserve"> </w:t>
            </w:r>
          </w:p>
        </w:tc>
        <w:tc>
          <w:tcPr>
            <w:tcW w:w="1347" w:type="dxa"/>
            <w:tcBorders>
              <w:top w:val="single" w:sz="4" w:space="0" w:color="000000"/>
              <w:left w:val="single" w:sz="4" w:space="0" w:color="000000"/>
              <w:bottom w:val="single" w:sz="4" w:space="0" w:color="000000"/>
              <w:right w:val="single" w:sz="4" w:space="0" w:color="000000"/>
            </w:tcBorders>
          </w:tcPr>
          <w:p w14:paraId="272E849B" w14:textId="77777777" w:rsidR="004C6664" w:rsidRDefault="004C6664">
            <w:pPr>
              <w:jc w:val="both"/>
            </w:pPr>
          </w:p>
        </w:tc>
        <w:tc>
          <w:tcPr>
            <w:tcW w:w="1348" w:type="dxa"/>
            <w:tcBorders>
              <w:top w:val="single" w:sz="4" w:space="0" w:color="000000"/>
              <w:left w:val="single" w:sz="4" w:space="0" w:color="000000"/>
              <w:bottom w:val="single" w:sz="4" w:space="0" w:color="000000"/>
              <w:right w:val="single" w:sz="4" w:space="0" w:color="000000"/>
            </w:tcBorders>
          </w:tcPr>
          <w:p w14:paraId="3EA2018E" w14:textId="77777777" w:rsidR="004C6664" w:rsidRDefault="004C6664">
            <w:pPr>
              <w:jc w:val="both"/>
            </w:pPr>
          </w:p>
        </w:tc>
        <w:tc>
          <w:tcPr>
            <w:tcW w:w="1348" w:type="dxa"/>
            <w:tcBorders>
              <w:top w:val="single" w:sz="4" w:space="0" w:color="000000"/>
              <w:left w:val="single" w:sz="4" w:space="0" w:color="000000"/>
              <w:bottom w:val="single" w:sz="4" w:space="0" w:color="000000"/>
              <w:right w:val="single" w:sz="4" w:space="0" w:color="000000"/>
            </w:tcBorders>
          </w:tcPr>
          <w:p w14:paraId="682276DB" w14:textId="77777777" w:rsidR="004C6664" w:rsidRDefault="004C6664">
            <w:pPr>
              <w:jc w:val="both"/>
            </w:pPr>
          </w:p>
        </w:tc>
        <w:tc>
          <w:tcPr>
            <w:tcW w:w="1347" w:type="dxa"/>
            <w:tcBorders>
              <w:top w:val="single" w:sz="4" w:space="0" w:color="000000"/>
              <w:left w:val="single" w:sz="4" w:space="0" w:color="000000"/>
              <w:bottom w:val="single" w:sz="4" w:space="0" w:color="000000"/>
              <w:right w:val="single" w:sz="4" w:space="0" w:color="000000"/>
            </w:tcBorders>
          </w:tcPr>
          <w:p w14:paraId="0D369A56" w14:textId="77777777" w:rsidR="004C6664" w:rsidRDefault="004C6664">
            <w:pPr>
              <w:jc w:val="both"/>
            </w:pPr>
          </w:p>
        </w:tc>
        <w:tc>
          <w:tcPr>
            <w:tcW w:w="1348" w:type="dxa"/>
            <w:tcBorders>
              <w:top w:val="single" w:sz="4" w:space="0" w:color="000000"/>
              <w:left w:val="single" w:sz="4" w:space="0" w:color="000000"/>
              <w:bottom w:val="single" w:sz="4" w:space="0" w:color="000000"/>
              <w:right w:val="single" w:sz="4" w:space="0" w:color="000000"/>
            </w:tcBorders>
          </w:tcPr>
          <w:p w14:paraId="02CB8281" w14:textId="77777777" w:rsidR="004C6664" w:rsidRDefault="004C6664">
            <w:pPr>
              <w:jc w:val="both"/>
            </w:pPr>
          </w:p>
        </w:tc>
        <w:tc>
          <w:tcPr>
            <w:tcW w:w="1347" w:type="dxa"/>
            <w:tcBorders>
              <w:top w:val="single" w:sz="4" w:space="0" w:color="000000"/>
              <w:left w:val="single" w:sz="4" w:space="0" w:color="000000"/>
              <w:bottom w:val="single" w:sz="4" w:space="0" w:color="000000"/>
              <w:right w:val="single" w:sz="4" w:space="0" w:color="000000"/>
            </w:tcBorders>
          </w:tcPr>
          <w:p w14:paraId="545A3740" w14:textId="77777777" w:rsidR="004C6664" w:rsidRDefault="004C6664">
            <w:pPr>
              <w:jc w:val="both"/>
            </w:pPr>
          </w:p>
        </w:tc>
      </w:tr>
    </w:tbl>
    <w:p w14:paraId="24E0BD5F" w14:textId="77777777" w:rsidR="004C6664" w:rsidRDefault="00F80303">
      <w:pPr>
        <w:tabs>
          <w:tab w:val="left" w:pos="431"/>
        </w:tabs>
        <w:ind w:left="431" w:hanging="431"/>
      </w:pPr>
      <w:sdt>
        <w:sdtPr>
          <w:id w:val="-159393012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Besondere Vereinbarung zur Herbeiführung der Betriebsbereitschaft* durch den Auftragnehmer gemäß Anlage Nr. _____.</w:t>
      </w:r>
    </w:p>
    <w:p w14:paraId="5CCD9996" w14:textId="77777777" w:rsidR="004C6664" w:rsidRDefault="00F80303">
      <w:pPr>
        <w:tabs>
          <w:tab w:val="left" w:pos="431"/>
        </w:tabs>
        <w:ind w:left="431" w:hanging="431"/>
      </w:pPr>
      <w:sdt>
        <w:sdtPr>
          <w:id w:val="156058630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Besondere Vereinbarung zu Installation* und Customizing* der Programmstände* gemäß Anlage Nr. _____.</w:t>
      </w:r>
    </w:p>
    <w:p w14:paraId="5689F28C" w14:textId="77777777" w:rsidR="004C6664" w:rsidRDefault="006E0700">
      <w:r>
        <w:t>Soweit bezüglich der Nutzungsrechte der Standardsoftware* Nutzungsrechtsregelungen aus den Lizenzbedingungen in Nummer 4.3.3 bzw. 4.4.3 einbezogen sind, werden diese bei Überlassung neuer Programmstände* der jeweiligen Standardsoftware* durch die für den neuen Programmstand* geltenden Nutzungsrechtsregelungen ersetzt, wobei die in Nummer 4.3.3 bzw. 4.4.3 getroffenen Vereinbarungen auch für diese gelten. Diese neuen Nutzungsrechtsregelungen gelten aber nur unter den Voraussetzungen von Ziffer 4.2.2.2 EVB-IT System-AGB und nur, soweit die neuen Lizenzbedingungen dem Auftraggeber bei Überlassung mit Hinweis auf diese Regelung schriftlich bekannt gegeben werde</w:t>
      </w:r>
      <w:r>
        <w:rPr>
          <w:sz w:val="20"/>
          <w:szCs w:val="20"/>
        </w:rPr>
        <w:t>n.</w:t>
      </w:r>
    </w:p>
    <w:p w14:paraId="052AC3A6" w14:textId="77777777" w:rsidR="004C6664" w:rsidRDefault="006E0700">
      <w:pPr>
        <w:pStyle w:val="berschrift3"/>
        <w:keepNext/>
        <w:numPr>
          <w:ilvl w:val="2"/>
          <w:numId w:val="1"/>
        </w:numPr>
        <w:jc w:val="both"/>
      </w:pPr>
      <w:bookmarkStart w:id="50" w:name="_Toc222415326"/>
      <w:r>
        <w:rPr>
          <w:sz w:val="18"/>
          <w:szCs w:val="18"/>
        </w:rPr>
        <w:t>Beginn / Dauer der Systemserviceleistungen</w:t>
      </w:r>
      <w:bookmarkEnd w:id="50"/>
    </w:p>
    <w:p w14:paraId="54A0622A" w14:textId="77777777" w:rsidR="004C6664" w:rsidRDefault="006E0700">
      <w:r>
        <w:t>Der Auftragnehmer verpflichtet sich, die vereinbarten Systemserviceleistungen beginnend mit</w:t>
      </w:r>
    </w:p>
    <w:p w14:paraId="27E2BB34" w14:textId="77777777" w:rsidR="004C6664" w:rsidRDefault="00F80303">
      <w:pPr>
        <w:tabs>
          <w:tab w:val="left" w:pos="431"/>
        </w:tabs>
        <w:ind w:left="431" w:hanging="431"/>
      </w:pPr>
      <w:sdt>
        <w:sdtPr>
          <w:id w:val="102305787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dem Tag nach Ablauf der Verjährungsfrist für Sachmängelansprüche (Gewährleistungsfrist) des Gesamtsystems</w:t>
      </w:r>
    </w:p>
    <w:p w14:paraId="40347A7B" w14:textId="77777777" w:rsidR="004C6664" w:rsidRDefault="00F80303">
      <w:pPr>
        <w:tabs>
          <w:tab w:val="left" w:pos="431"/>
        </w:tabs>
        <w:ind w:left="431" w:hanging="431"/>
      </w:pPr>
      <w:sdt>
        <w:sdtPr>
          <w:id w:val="-44800252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dem Tag nach der Abnahme des Gesamtsystems</w:t>
      </w:r>
    </w:p>
    <w:p w14:paraId="384B8A30" w14:textId="77777777" w:rsidR="004C6664" w:rsidRDefault="00F80303">
      <w:pPr>
        <w:tabs>
          <w:tab w:val="left" w:pos="431"/>
        </w:tabs>
        <w:ind w:left="431" w:hanging="431"/>
      </w:pPr>
      <w:sdt>
        <w:sdtPr>
          <w:id w:val="105513435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folgendem Datum _____</w:t>
      </w:r>
    </w:p>
    <w:p w14:paraId="4501348B" w14:textId="77777777" w:rsidR="004C6664" w:rsidRDefault="004C6664"/>
    <w:p w14:paraId="5A49A1EB" w14:textId="77777777" w:rsidR="004C6664" w:rsidRDefault="006E0700">
      <w:r>
        <w:t>jeweils</w:t>
      </w:r>
    </w:p>
    <w:p w14:paraId="55D5A403" w14:textId="77777777" w:rsidR="004C6664" w:rsidRDefault="00F80303">
      <w:pPr>
        <w:tabs>
          <w:tab w:val="left" w:pos="431"/>
        </w:tabs>
        <w:ind w:left="431" w:hanging="431"/>
      </w:pPr>
      <w:sdt>
        <w:sdtPr>
          <w:id w:val="-183636923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für die Dauer von _____ Monaten</w:t>
      </w:r>
    </w:p>
    <w:p w14:paraId="0001F9A9" w14:textId="77777777" w:rsidR="004C6664" w:rsidRDefault="00F80303">
      <w:pPr>
        <w:tabs>
          <w:tab w:val="left" w:pos="431"/>
        </w:tabs>
        <w:ind w:left="431" w:hanging="431"/>
      </w:pPr>
      <w:sdt>
        <w:sdtPr>
          <w:id w:val="12066583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für die Dauer von mindestens _____ Monaten (Mindestvertragsdauer)</w:t>
      </w:r>
    </w:p>
    <w:p w14:paraId="66D37174" w14:textId="77777777" w:rsidR="004C6664" w:rsidRDefault="00F80303">
      <w:pPr>
        <w:tabs>
          <w:tab w:val="left" w:pos="431"/>
        </w:tabs>
        <w:ind w:left="431" w:hanging="431"/>
      </w:pPr>
      <w:sdt>
        <w:sdtPr>
          <w:id w:val="187118518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für die in Anlage Nr. _____ vereinbarte Dauer</w:t>
      </w:r>
    </w:p>
    <w:p w14:paraId="58B45DA9" w14:textId="77777777" w:rsidR="004C6664" w:rsidRDefault="006E0700">
      <w:r>
        <w:t xml:space="preserve"> zu erbringen.</w:t>
      </w:r>
    </w:p>
    <w:p w14:paraId="1A7A0107" w14:textId="77777777" w:rsidR="004C6664" w:rsidRDefault="006E0700">
      <w:pPr>
        <w:pStyle w:val="berschrift3"/>
        <w:keepNext/>
        <w:numPr>
          <w:ilvl w:val="2"/>
          <w:numId w:val="1"/>
        </w:numPr>
        <w:jc w:val="both"/>
      </w:pPr>
      <w:bookmarkStart w:id="51" w:name="_Toc222415327"/>
      <w:r>
        <w:rPr>
          <w:sz w:val="18"/>
          <w:szCs w:val="18"/>
        </w:rPr>
        <w:t>Kündigung von Systemserviceleistungen</w:t>
      </w:r>
      <w:bookmarkEnd w:id="51"/>
    </w:p>
    <w:p w14:paraId="55861AD8" w14:textId="77777777" w:rsidR="004C6664" w:rsidRDefault="00F80303">
      <w:pPr>
        <w:tabs>
          <w:tab w:val="left" w:pos="431"/>
        </w:tabs>
        <w:ind w:left="431" w:hanging="431"/>
      </w:pPr>
      <w:sdt>
        <w:sdtPr>
          <w:id w:val="207931410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16.1.1 EVB-IT System-AGB beträgt die Kündigungsfrist _____ Monat(e) zum Ablauf eines _____ (z.B. Kalendermonat/Kalendervierteljahr/Kalenderjahr).</w:t>
      </w:r>
    </w:p>
    <w:p w14:paraId="14C0BE3E" w14:textId="77777777" w:rsidR="004C6664" w:rsidRDefault="00F80303">
      <w:pPr>
        <w:tabs>
          <w:tab w:val="left" w:pos="431"/>
        </w:tabs>
        <w:ind w:left="431" w:hanging="431"/>
      </w:pPr>
      <w:sdt>
        <w:sdtPr>
          <w:id w:val="191712886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Ergänzend zu Ziffer 16.1.1 EVB-IT System-AGB wird bei vereinbarter fester Laufzeit ein Sonderkündigungsrecht des Auftraggebers gem. Anlage Nr. _____ vereinbart.</w:t>
      </w:r>
    </w:p>
    <w:p w14:paraId="414F07F8" w14:textId="77777777" w:rsidR="004C6664" w:rsidRDefault="006E0700">
      <w:pPr>
        <w:pStyle w:val="berschrift3"/>
        <w:keepNext/>
        <w:numPr>
          <w:ilvl w:val="2"/>
          <w:numId w:val="1"/>
        </w:numPr>
        <w:jc w:val="both"/>
      </w:pPr>
      <w:bookmarkStart w:id="52" w:name="_Toc222415328"/>
      <w:r>
        <w:rPr>
          <w:sz w:val="18"/>
          <w:szCs w:val="18"/>
        </w:rPr>
        <w:t>Vergütung/Zahlungsfristen für Systemserviceleistungen</w:t>
      </w:r>
      <w:bookmarkEnd w:id="52"/>
    </w:p>
    <w:p w14:paraId="0FF19ED2" w14:textId="77777777" w:rsidR="004C6664" w:rsidRDefault="006E0700">
      <w:pPr>
        <w:pStyle w:val="berschrift4"/>
        <w:keepNext/>
        <w:numPr>
          <w:ilvl w:val="3"/>
          <w:numId w:val="1"/>
        </w:numPr>
        <w:jc w:val="both"/>
      </w:pPr>
      <w:bookmarkStart w:id="53" w:name="_Toc222415329"/>
      <w:r>
        <w:rPr>
          <w:sz w:val="18"/>
          <w:szCs w:val="18"/>
        </w:rPr>
        <w:t>Vergütung</w:t>
      </w:r>
      <w:bookmarkEnd w:id="53"/>
    </w:p>
    <w:p w14:paraId="43669D14" w14:textId="77777777" w:rsidR="004C6664" w:rsidRDefault="00F80303">
      <w:pPr>
        <w:tabs>
          <w:tab w:val="left" w:pos="431"/>
        </w:tabs>
        <w:ind w:left="431" w:hanging="431"/>
      </w:pPr>
      <w:sdt>
        <w:sdtPr>
          <w:id w:val="-46049671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Systemservice ist (bei fester Laufzeit) insgesamt mit dem Pauschalfestpreis* abgegolten. Der Vergütungsanteil für den Systemservice am Pauschalfestpreis* beträgt _____ Euro</w:t>
      </w:r>
      <w:hyperlink w:anchor="_ftn1">
        <w:r w:rsidR="006E0700">
          <w:t>[1]</w:t>
        </w:r>
      </w:hyperlink>
      <w:r w:rsidR="006E0700">
        <w:t>.</w:t>
      </w:r>
    </w:p>
    <w:p w14:paraId="52A4EA59" w14:textId="77777777" w:rsidR="004C6664" w:rsidRDefault="00F80303">
      <w:pPr>
        <w:tabs>
          <w:tab w:val="left" w:pos="431"/>
        </w:tabs>
        <w:ind w:left="431" w:hanging="431"/>
      </w:pPr>
      <w:sdt>
        <w:sdtPr>
          <w:id w:val="133587713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gesonderte Vergütung für den Systemservice insgesamt (bei fester Laufzeit) beträgt pauschal _____ Euro.</w:t>
      </w:r>
    </w:p>
    <w:p w14:paraId="1BBF2942" w14:textId="77777777" w:rsidR="004C6664" w:rsidRDefault="00F80303">
      <w:pPr>
        <w:tabs>
          <w:tab w:val="left" w:pos="431"/>
        </w:tabs>
        <w:ind w:left="431" w:hanging="431"/>
      </w:pPr>
      <w:sdt>
        <w:sdtPr>
          <w:id w:val="-185896265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gesonderte monatliche Vergütung für den Systemservice beträgt pauschal _____ Euro.</w:t>
      </w:r>
    </w:p>
    <w:p w14:paraId="0F9E830D" w14:textId="77777777" w:rsidR="004C6664" w:rsidRDefault="00F80303">
      <w:pPr>
        <w:tabs>
          <w:tab w:val="left" w:pos="431"/>
        </w:tabs>
        <w:ind w:left="863" w:hanging="431"/>
      </w:pPr>
      <w:sdt>
        <w:sdtPr>
          <w:id w:val="173442519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Für den Zeitraum bis zum Ablauf der Verjährungsfrist der Sachmängelansprüche für das Gesamtsystem wird eine abweichende monatliche Vergütung in Höhe von pauschal _____ Euro vereinbart.</w:t>
      </w:r>
    </w:p>
    <w:p w14:paraId="4F16346E" w14:textId="77777777" w:rsidR="004C6664" w:rsidRDefault="00F80303">
      <w:pPr>
        <w:tabs>
          <w:tab w:val="left" w:pos="431"/>
        </w:tabs>
        <w:ind w:left="431" w:hanging="431"/>
      </w:pPr>
      <w:sdt>
        <w:sdtPr>
          <w:id w:val="99646048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Die Vergütung für die Systemserviceleistungen gemäß Nummer(n) _____ (hier </w:t>
      </w:r>
      <w:proofErr w:type="gramStart"/>
      <w:r w:rsidR="006E0700">
        <w:t>die relevanten Nummer</w:t>
      </w:r>
      <w:proofErr w:type="gramEnd"/>
      <w:r w:rsidR="006E0700">
        <w:t>(n) aus Nummer 5.1 eintragen) erfolgt gesondert nach Aufwand gemäß Nummer 8</w:t>
      </w:r>
    </w:p>
    <w:p w14:paraId="21E64E55" w14:textId="77777777" w:rsidR="004C6664" w:rsidRDefault="00F80303">
      <w:pPr>
        <w:tabs>
          <w:tab w:val="left" w:pos="431"/>
        </w:tabs>
        <w:ind w:left="863" w:hanging="431"/>
      </w:pPr>
      <w:sdt>
        <w:sdtPr>
          <w:id w:val="-104605608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mit einer Obergrenze in Höhe von _____ Euro monatlich.</w:t>
      </w:r>
    </w:p>
    <w:p w14:paraId="1B57DBB6" w14:textId="77777777" w:rsidR="004C6664" w:rsidRDefault="00F80303">
      <w:pPr>
        <w:tabs>
          <w:tab w:val="left" w:pos="431"/>
        </w:tabs>
        <w:ind w:left="863" w:hanging="431"/>
      </w:pPr>
      <w:sdt>
        <w:sdtPr>
          <w:id w:val="-105569910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Dabei ist Personal der Kategorie(n) _____ einzusetzen.</w:t>
      </w:r>
    </w:p>
    <w:p w14:paraId="14949DE0" w14:textId="77777777" w:rsidR="004C6664" w:rsidRDefault="00F80303">
      <w:pPr>
        <w:tabs>
          <w:tab w:val="left" w:pos="431"/>
        </w:tabs>
        <w:ind w:left="431" w:hanging="431"/>
      </w:pPr>
      <w:sdt>
        <w:sdtPr>
          <w:id w:val="30073768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erfolgt gemäß Anlage Nr. _____.</w:t>
      </w:r>
    </w:p>
    <w:p w14:paraId="24795C2A" w14:textId="77777777" w:rsidR="004C6664" w:rsidRDefault="004C6664"/>
    <w:p w14:paraId="5ED17D2A" w14:textId="77777777" w:rsidR="004C6664" w:rsidRDefault="00F80303">
      <w:hyperlink w:anchor="_ftnref1">
        <w:r w:rsidR="006E0700">
          <w:rPr>
            <w:sz w:val="16"/>
            <w:szCs w:val="16"/>
          </w:rPr>
          <w:br/>
          <w:t>[1]</w:t>
        </w:r>
      </w:hyperlink>
      <w:r w:rsidR="006E0700">
        <w:rPr>
          <w:sz w:val="16"/>
          <w:szCs w:val="16"/>
        </w:rPr>
        <w:t xml:space="preserve"> Der Auftragnehmer hat den Anteil des Systemservices an dem Pauschalfestpreis* anzugeben, selbst wenn in Nummer 1.2 keine gesonderte Ausweisung von Preisanteilen vorgesehen ist. Dies allein, um die Berechnung der Haftungsobergrenze gemäß Ziffer 15.2 EVB-IT System-AGB und - bei Vereinbarung einer gesonderten Ausweisung - eine Bewertung des Pauschalfestpreises* zu ermöglichen.</w:t>
      </w:r>
    </w:p>
    <w:p w14:paraId="25BBA028" w14:textId="77777777" w:rsidR="004C6664" w:rsidRDefault="004C6664"/>
    <w:p w14:paraId="29FBE797" w14:textId="77777777" w:rsidR="004C6664" w:rsidRDefault="006E0700">
      <w:pPr>
        <w:pStyle w:val="berschrift4"/>
        <w:keepNext/>
        <w:numPr>
          <w:ilvl w:val="3"/>
          <w:numId w:val="1"/>
        </w:numPr>
        <w:jc w:val="both"/>
      </w:pPr>
      <w:bookmarkStart w:id="54" w:name="_Toc222415330"/>
      <w:r>
        <w:rPr>
          <w:sz w:val="18"/>
          <w:szCs w:val="18"/>
        </w:rPr>
        <w:t>Zahlungsfristen für Systemserviceleistungen</w:t>
      </w:r>
      <w:bookmarkEnd w:id="54"/>
    </w:p>
    <w:p w14:paraId="3FF04327" w14:textId="77777777" w:rsidR="004C6664" w:rsidRDefault="00F80303">
      <w:pPr>
        <w:tabs>
          <w:tab w:val="left" w:pos="431"/>
        </w:tabs>
        <w:ind w:left="431" w:hanging="431"/>
      </w:pPr>
      <w:sdt>
        <w:sdtPr>
          <w:id w:val="68432318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monatlich (zahlbar bis zum 15. eines jeden Monats)</w:t>
      </w:r>
    </w:p>
    <w:p w14:paraId="7F4D0AF4" w14:textId="77777777" w:rsidR="004C6664" w:rsidRDefault="00F80303">
      <w:pPr>
        <w:tabs>
          <w:tab w:val="left" w:pos="431"/>
        </w:tabs>
        <w:ind w:left="431" w:hanging="431"/>
      </w:pPr>
      <w:sdt>
        <w:sdtPr>
          <w:id w:val="157422877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quartalsweise (zahlbar bis zum 15. des zweiten Quartalsmonats)</w:t>
      </w:r>
    </w:p>
    <w:p w14:paraId="49AA2009" w14:textId="77777777" w:rsidR="004C6664" w:rsidRDefault="00F80303">
      <w:pPr>
        <w:tabs>
          <w:tab w:val="left" w:pos="431"/>
        </w:tabs>
        <w:ind w:left="431" w:hanging="431"/>
      </w:pPr>
      <w:sdt>
        <w:sdtPr>
          <w:id w:val="-134300520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jährlich (zahlbar bis zum _____)</w:t>
      </w:r>
    </w:p>
    <w:p w14:paraId="1E9BDA9B" w14:textId="77777777" w:rsidR="004C6664" w:rsidRDefault="00F80303">
      <w:pPr>
        <w:tabs>
          <w:tab w:val="left" w:pos="431"/>
        </w:tabs>
        <w:ind w:left="431" w:hanging="431"/>
      </w:pPr>
      <w:sdt>
        <w:sdtPr>
          <w:id w:val="179386952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einmalig zum _____</w:t>
      </w:r>
    </w:p>
    <w:p w14:paraId="5C1E1DE9" w14:textId="77777777" w:rsidR="004C6664" w:rsidRDefault="00F80303">
      <w:pPr>
        <w:tabs>
          <w:tab w:val="left" w:pos="431"/>
        </w:tabs>
        <w:ind w:left="431" w:hanging="431"/>
      </w:pPr>
      <w:sdt>
        <w:sdtPr>
          <w:id w:val="36873071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Anlage Nr. _____</w:t>
      </w:r>
    </w:p>
    <w:p w14:paraId="0A6E56EE" w14:textId="77777777" w:rsidR="004C6664" w:rsidRDefault="006E0700">
      <w:pPr>
        <w:pStyle w:val="berschrift3"/>
        <w:keepNext/>
        <w:numPr>
          <w:ilvl w:val="2"/>
          <w:numId w:val="1"/>
        </w:numPr>
        <w:jc w:val="both"/>
      </w:pPr>
      <w:bookmarkStart w:id="55" w:name="_Toc222415331"/>
      <w:r>
        <w:rPr>
          <w:sz w:val="18"/>
          <w:szCs w:val="18"/>
        </w:rPr>
        <w:t>Sonstige Regelungen zu Systemserviceleistungen</w:t>
      </w:r>
      <w:bookmarkEnd w:id="55"/>
    </w:p>
    <w:p w14:paraId="46098F6C" w14:textId="77777777" w:rsidR="004C6664" w:rsidRDefault="006E0700">
      <w:pPr>
        <w:pStyle w:val="berschrift4"/>
        <w:keepNext/>
        <w:numPr>
          <w:ilvl w:val="3"/>
          <w:numId w:val="1"/>
        </w:numPr>
        <w:jc w:val="both"/>
      </w:pPr>
      <w:bookmarkStart w:id="56" w:name="_Toc222415332"/>
      <w:r>
        <w:rPr>
          <w:sz w:val="18"/>
          <w:szCs w:val="18"/>
        </w:rPr>
        <w:t>Teleservice*</w:t>
      </w:r>
      <w:bookmarkEnd w:id="56"/>
    </w:p>
    <w:p w14:paraId="77D00D74" w14:textId="77777777" w:rsidR="004C6664" w:rsidRDefault="00F80303">
      <w:pPr>
        <w:tabs>
          <w:tab w:val="left" w:pos="431"/>
        </w:tabs>
        <w:ind w:left="431" w:hanging="431"/>
      </w:pPr>
      <w:sdt>
        <w:sdtPr>
          <w:id w:val="-2008879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erbringt Teile der Leistung mittels Teleservice* entsprechend der Teleservicevereinbarung gemäß Anlage Nr. _____.</w:t>
      </w:r>
    </w:p>
    <w:p w14:paraId="03A11893" w14:textId="77777777" w:rsidR="004C6664" w:rsidRDefault="006E0700">
      <w:pPr>
        <w:pStyle w:val="berschrift4"/>
        <w:keepNext/>
        <w:numPr>
          <w:ilvl w:val="3"/>
          <w:numId w:val="1"/>
        </w:numPr>
        <w:jc w:val="both"/>
      </w:pPr>
      <w:bookmarkStart w:id="57" w:name="_Toc222415333"/>
      <w:r>
        <w:rPr>
          <w:sz w:val="18"/>
          <w:szCs w:val="18"/>
        </w:rPr>
        <w:lastRenderedPageBreak/>
        <w:t>Abnahme der Systemserviceleistungen</w:t>
      </w:r>
      <w:bookmarkEnd w:id="57"/>
    </w:p>
    <w:p w14:paraId="56387593" w14:textId="77777777" w:rsidR="004C6664" w:rsidRDefault="00F80303">
      <w:pPr>
        <w:tabs>
          <w:tab w:val="left" w:pos="431"/>
        </w:tabs>
        <w:ind w:left="431" w:hanging="431"/>
      </w:pPr>
      <w:sdt>
        <w:sdtPr>
          <w:id w:val="-211372880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4.3 EVB-IT System-AGB vereinbaren die Parteien eine Abnahme bestimmter Systemserviceleistungen gemäß Anlage Nr. _____.</w:t>
      </w:r>
    </w:p>
    <w:p w14:paraId="4F036EC1" w14:textId="77777777" w:rsidR="004C6664" w:rsidRDefault="006E0700">
      <w:pPr>
        <w:pStyle w:val="berschrift4"/>
        <w:keepNext/>
        <w:numPr>
          <w:ilvl w:val="3"/>
          <w:numId w:val="1"/>
        </w:numPr>
        <w:jc w:val="both"/>
      </w:pPr>
      <w:bookmarkStart w:id="58" w:name="_Toc222415334"/>
      <w:r>
        <w:rPr>
          <w:sz w:val="18"/>
          <w:szCs w:val="18"/>
        </w:rPr>
        <w:t>Dokumentation der Systemserviceleistungen</w:t>
      </w:r>
      <w:bookmarkEnd w:id="58"/>
    </w:p>
    <w:p w14:paraId="51BCC099" w14:textId="77777777" w:rsidR="004C6664" w:rsidRDefault="00F80303">
      <w:pPr>
        <w:tabs>
          <w:tab w:val="left" w:pos="431"/>
        </w:tabs>
        <w:ind w:left="431" w:hanging="431"/>
      </w:pPr>
      <w:sdt>
        <w:sdtPr>
          <w:id w:val="-189912192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4.5 Satz 1 EVB-IT System-AGB ist der Auftragnehmer in dem in Anlage Nr. _____ aufgeführten Umfang verpflichtet, die im Rahmen des Systemservices durchgeführten Maßnahmen zu dokumentieren.</w:t>
      </w:r>
    </w:p>
    <w:p w14:paraId="5135894B" w14:textId="3C65AA4A" w:rsidR="004C6664" w:rsidRDefault="006E0700">
      <w:pPr>
        <w:pStyle w:val="berschrift2"/>
        <w:keepNext/>
        <w:numPr>
          <w:ilvl w:val="1"/>
          <w:numId w:val="1"/>
        </w:numPr>
      </w:pPr>
      <w:bookmarkStart w:id="59" w:name="_Toc222415335"/>
      <w:r>
        <w:t>Zusätzliche Regelungen für Open Source Software*</w:t>
      </w:r>
      <w:bookmarkEnd w:id="59"/>
      <w:r w:rsidR="00E331B3">
        <w:t xml:space="preserve"> </w:t>
      </w:r>
      <w:r w:rsidR="00E331B3" w:rsidRPr="00E331B3">
        <w:rPr>
          <w:color w:val="0070C0"/>
          <w:sz w:val="18"/>
          <w:szCs w:val="18"/>
        </w:rPr>
        <w:t>ENTFÄLLT</w:t>
      </w:r>
    </w:p>
    <w:p w14:paraId="0DE0E8AD" w14:textId="77777777" w:rsidR="004C6664" w:rsidRDefault="00F80303">
      <w:pPr>
        <w:tabs>
          <w:tab w:val="left" w:pos="431"/>
        </w:tabs>
        <w:ind w:left="431" w:hanging="431"/>
      </w:pPr>
      <w:sdt>
        <w:sdtPr>
          <w:id w:val="204370964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ist verpflichtet, hinsichtlich der pflegegegenständlichen Software* eine Lizenzbestandsaufnahme durchzuführen, deren Ergebnis eine vollständige Software Bill of Materials (SBOM*) ist. Die Lizenzbestandsaufnahme ist unverzüglich nach Vertragsschluss durchzuführen.</w:t>
      </w:r>
    </w:p>
    <w:p w14:paraId="084AF3F1" w14:textId="77777777" w:rsidR="004C6664" w:rsidRDefault="00F80303">
      <w:pPr>
        <w:tabs>
          <w:tab w:val="left" w:pos="431"/>
        </w:tabs>
        <w:ind w:left="863" w:hanging="431"/>
      </w:pPr>
      <w:sdt>
        <w:sdtPr>
          <w:id w:val="61957482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Lizenzbestandsaufnahme ist spätestens binnen _____ Kalendertagen abzuschließen.</w:t>
      </w:r>
    </w:p>
    <w:p w14:paraId="3E7D15C7" w14:textId="77777777" w:rsidR="004C6664" w:rsidRDefault="00F80303">
      <w:pPr>
        <w:tabs>
          <w:tab w:val="left" w:pos="431"/>
        </w:tabs>
        <w:ind w:left="863" w:hanging="431"/>
      </w:pPr>
      <w:sdt>
        <w:sdtPr>
          <w:id w:val="-22645799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Lizenzbestandsaufnahme erfolgt nach Aufwand gemäß Kategorie(n) _____ aus Nummer 8.</w:t>
      </w:r>
    </w:p>
    <w:p w14:paraId="5FB95A18" w14:textId="77777777" w:rsidR="004C6664" w:rsidRDefault="00F80303">
      <w:pPr>
        <w:tabs>
          <w:tab w:val="left" w:pos="431"/>
        </w:tabs>
        <w:ind w:left="1296" w:hanging="431"/>
      </w:pPr>
      <w:sdt>
        <w:sdtPr>
          <w:id w:val="-32597319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mit einer Obergrenze in Höhe von _____ Euro.</w:t>
      </w:r>
    </w:p>
    <w:p w14:paraId="64C22CA6" w14:textId="77777777" w:rsidR="004C6664" w:rsidRDefault="00F80303">
      <w:pPr>
        <w:tabs>
          <w:tab w:val="left" w:pos="431"/>
        </w:tabs>
        <w:ind w:left="863" w:hanging="431"/>
      </w:pPr>
      <w:sdt>
        <w:sdtPr>
          <w:id w:val="-119152513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für die Lizenzbestandsaufnahme erfolgt zu einem gesonderten Pauschalfestpreis in Höhe von _____ Euro.</w:t>
      </w:r>
    </w:p>
    <w:p w14:paraId="0837C5A8" w14:textId="77777777" w:rsidR="004C6664" w:rsidRDefault="006E0700">
      <w:pPr>
        <w:ind w:left="453"/>
      </w:pPr>
      <w:r>
        <w:t>Die SBOM* ist gemäß Ziffer 5.7 der EVB-IT System-AGB zu pflegen.</w:t>
      </w:r>
    </w:p>
    <w:p w14:paraId="5EA68057" w14:textId="77777777" w:rsidR="004C6664" w:rsidRDefault="00F80303">
      <w:pPr>
        <w:tabs>
          <w:tab w:val="left" w:pos="431"/>
        </w:tabs>
        <w:ind w:left="431" w:hanging="431"/>
      </w:pPr>
      <w:sdt>
        <w:sdtPr>
          <w:id w:val="127011908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Neue Programmstände* von Standardsoftware* bzw. Softwarekomponenten müssen stets</w:t>
      </w:r>
    </w:p>
    <w:p w14:paraId="3496804B" w14:textId="77777777" w:rsidR="004C6664" w:rsidRDefault="00F80303">
      <w:pPr>
        <w:tabs>
          <w:tab w:val="left" w:pos="431"/>
        </w:tabs>
        <w:ind w:left="863" w:hanging="431"/>
      </w:pPr>
      <w:sdt>
        <w:sdtPr>
          <w:id w:val="36904017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Open Source Software* sein,</w:t>
      </w:r>
    </w:p>
    <w:p w14:paraId="0CC48C4D" w14:textId="77777777" w:rsidR="004C6664" w:rsidRDefault="00F80303">
      <w:pPr>
        <w:tabs>
          <w:tab w:val="left" w:pos="431"/>
        </w:tabs>
        <w:ind w:left="863" w:hanging="431"/>
      </w:pPr>
      <w:sdt>
        <w:sdtPr>
          <w:id w:val="174244141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Open Source Software* sein, für die ausschließlich von openCode* freigegebenen Lizenzen gelten,</w:t>
      </w:r>
    </w:p>
    <w:p w14:paraId="6B470B49" w14:textId="77777777" w:rsidR="004C6664" w:rsidRDefault="006E0700">
      <w:pPr>
        <w:ind w:left="453"/>
      </w:pPr>
      <w:r>
        <w:t>soweit die Parteien nicht im Einzelfall ausdrücklich etwas anderes vereinbaren.</w:t>
      </w:r>
    </w:p>
    <w:p w14:paraId="1F88DAE5" w14:textId="77777777" w:rsidR="004C6664" w:rsidRDefault="00F80303">
      <w:pPr>
        <w:tabs>
          <w:tab w:val="left" w:pos="431"/>
        </w:tabs>
        <w:ind w:left="431" w:hanging="431"/>
      </w:pPr>
      <w:sdt>
        <w:sdtPr>
          <w:id w:val="-15414915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Ist die Störungsbeseitigung oder die Überlassung neuer Programmstände* vereinbart, so setzt der Auftragnehmer den Auftraggeber über das Erscheinen neuer Programmstände* in Kenntnis und berät ihn dazu, wann ein neuer Programmstand* übernommen werden sollte.</w:t>
      </w:r>
    </w:p>
    <w:p w14:paraId="604241E8" w14:textId="77777777" w:rsidR="004C6664" w:rsidRDefault="00F80303">
      <w:pPr>
        <w:tabs>
          <w:tab w:val="left" w:pos="431"/>
        </w:tabs>
        <w:ind w:left="431" w:hanging="431"/>
      </w:pPr>
      <w:sdt>
        <w:sdtPr>
          <w:id w:val="-185888719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 Der Auftragnehmer überlässt dem Auftraggeber neue Programmstände* von Open Source Software* nur nachdem er diese in einer von ihm bereitgehaltenen, geeigneten Testumgebung auf Funktionalität und Eignung für die Zwecke des Auftraggebers erfolgreich getestet hat.</w:t>
      </w:r>
    </w:p>
    <w:p w14:paraId="68E73C64" w14:textId="77777777" w:rsidR="004C6664" w:rsidRDefault="00F80303">
      <w:pPr>
        <w:tabs>
          <w:tab w:val="left" w:pos="431"/>
        </w:tabs>
        <w:ind w:left="863" w:hanging="431"/>
      </w:pPr>
      <w:sdt>
        <w:sdtPr>
          <w:id w:val="48806433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Satz 1 stellt der Auftraggeber eine hierfür geeignete Umgebung zur Verfügung</w:t>
      </w:r>
    </w:p>
    <w:p w14:paraId="0A04C3BD" w14:textId="77777777" w:rsidR="004C6664" w:rsidRDefault="00F80303">
      <w:pPr>
        <w:tabs>
          <w:tab w:val="left" w:pos="431"/>
        </w:tabs>
        <w:ind w:left="431" w:hanging="431"/>
      </w:pPr>
      <w:sdt>
        <w:sdtPr>
          <w:id w:val="112057003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stellt die Ergebnisse der Systemserviceleistungen zusätzlich zur Überlassung an den Auftraggeber auf derjenigen öffentlichen Plattform für Softwareentwicklungsprojekte zur Verfügung, auf der die gepflegte Software* hauptsächlich entwickelt und verwaltet wird. Die Zurverfügungstellung der Ergebnisse der Systemserviceleistungen umfasst jeweils, soweit dort vorhanden, auch den ausführbaren Code, die Pflege der Dokumentation, der Software Bill of Materials (SBOM)* und eines Verzeichnisses verwendeter Softwarekomponenten.</w:t>
      </w:r>
    </w:p>
    <w:p w14:paraId="73D5E35A" w14:textId="77777777" w:rsidR="004C6664" w:rsidRDefault="006E0700">
      <w:pPr>
        <w:tabs>
          <w:tab w:val="left" w:pos="431"/>
        </w:tabs>
        <w:ind w:left="863" w:hanging="431"/>
      </w:pPr>
      <w:r>
        <w:t>Zusätzlich erfolgt die Bereitstellung durch den Auftragnehmer wie folgt:</w:t>
      </w:r>
    </w:p>
    <w:p w14:paraId="6F7FEEA6" w14:textId="77777777" w:rsidR="004C6664" w:rsidRDefault="00F80303">
      <w:pPr>
        <w:tabs>
          <w:tab w:val="left" w:pos="431"/>
        </w:tabs>
        <w:ind w:left="863" w:hanging="431"/>
      </w:pPr>
      <w:sdt>
        <w:sdtPr>
          <w:id w:val="-127300897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auf der folgenden öffentlichen Plattform für Softwareentwicklungsprojekte: _____</w:t>
      </w:r>
    </w:p>
    <w:p w14:paraId="19F3595B" w14:textId="77777777" w:rsidR="004C6664" w:rsidRDefault="00F80303">
      <w:pPr>
        <w:tabs>
          <w:tab w:val="left" w:pos="431"/>
        </w:tabs>
        <w:ind w:left="863" w:hanging="431"/>
      </w:pPr>
      <w:sdt>
        <w:sdtPr>
          <w:id w:val="37490066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auf openCode*.</w:t>
      </w:r>
    </w:p>
    <w:p w14:paraId="27B7C610" w14:textId="77777777" w:rsidR="004C6664" w:rsidRDefault="006E0700">
      <w:pPr>
        <w:pStyle w:val="berschrift2"/>
        <w:keepNext/>
        <w:numPr>
          <w:ilvl w:val="1"/>
          <w:numId w:val="1"/>
        </w:numPr>
      </w:pPr>
      <w:bookmarkStart w:id="60" w:name="_Toc222415336"/>
      <w:r>
        <w:rPr>
          <w:sz w:val="18"/>
          <w:szCs w:val="18"/>
        </w:rPr>
        <w:t>Weitere Leistungen nach der Abnahme</w:t>
      </w:r>
      <w:bookmarkEnd w:id="60"/>
    </w:p>
    <w:p w14:paraId="50360AA9" w14:textId="77777777" w:rsidR="004C6664" w:rsidRDefault="006E0700">
      <w:pPr>
        <w:pStyle w:val="berschrift3"/>
        <w:keepNext/>
        <w:numPr>
          <w:ilvl w:val="2"/>
          <w:numId w:val="1"/>
        </w:numPr>
      </w:pPr>
      <w:bookmarkStart w:id="61" w:name="_Toc222415337"/>
      <w:r>
        <w:rPr>
          <w:sz w:val="18"/>
          <w:szCs w:val="18"/>
        </w:rPr>
        <w:t>Weiterentwicklung und Anpassung des Gesamtsystems nach der Abnahme</w:t>
      </w:r>
      <w:bookmarkEnd w:id="61"/>
    </w:p>
    <w:p w14:paraId="4443CDBC" w14:textId="2CCFEC87" w:rsidR="004C6664" w:rsidRDefault="00F80303">
      <w:pPr>
        <w:tabs>
          <w:tab w:val="left" w:pos="431"/>
        </w:tabs>
        <w:ind w:left="431" w:hanging="431"/>
      </w:pPr>
      <w:sdt>
        <w:sdtPr>
          <w:id w:val="1379358263"/>
          <w14:checkbox>
            <w14:checked w14:val="1"/>
            <w14:checkedState w14:val="2612" w14:font="MS Gothic"/>
            <w14:uncheckedState w14:val="2610" w14:font="MS Gothic"/>
          </w14:checkbox>
        </w:sdtPr>
        <w:sdtEndPr/>
        <w:sdtContent>
          <w:r w:rsidR="00C33FE0">
            <w:rPr>
              <w:rFonts w:ascii="MS Gothic" w:eastAsia="MS Gothic" w:hAnsi="MS Gothic" w:hint="eastAsia"/>
            </w:rPr>
            <w:t>☒</w:t>
          </w:r>
        </w:sdtContent>
      </w:sdt>
      <w:r w:rsidR="006E0700">
        <w:tab/>
        <w:t xml:space="preserve">Der Auftragnehmer verpflichtet sich, das Gesamtsystem jeweils nach den </w:t>
      </w:r>
      <w:r w:rsidR="006E0700" w:rsidRPr="00184E5D">
        <w:rPr>
          <w:strike/>
          <w:color w:val="0070C0"/>
        </w:rPr>
        <w:t>Vereinbarungen</w:t>
      </w:r>
      <w:r w:rsidR="00184E5D" w:rsidRPr="00184E5D">
        <w:rPr>
          <w:strike/>
          <w:color w:val="0070C0"/>
        </w:rPr>
        <w:t xml:space="preserve"> in Anlage Nr. _____</w:t>
      </w:r>
      <w:r w:rsidR="00C33FE0" w:rsidRPr="00C33FE0">
        <w:rPr>
          <w:color w:val="0070C0"/>
        </w:rPr>
        <w:t>,</w:t>
      </w:r>
      <w:r w:rsidR="006E0700" w:rsidRPr="00C33FE0">
        <w:rPr>
          <w:color w:val="0070C0"/>
        </w:rPr>
        <w:t xml:space="preserve"> </w:t>
      </w:r>
      <w:r w:rsidR="00C33FE0" w:rsidRPr="00C33FE0">
        <w:rPr>
          <w:color w:val="0070C0"/>
        </w:rPr>
        <w:t>gemäß Angebotsformblatt,</w:t>
      </w:r>
      <w:r w:rsidR="006E0700" w:rsidRPr="00C33FE0">
        <w:rPr>
          <w:color w:val="0070C0"/>
        </w:rPr>
        <w:t xml:space="preserve"> </w:t>
      </w:r>
      <w:r w:rsidR="006E0700">
        <w:t>weiterzuentwickeln, zu optimieren und an die sich ändernden Bedürfnisse des Auftraggebers anzupassen. Soweit in der Anlage nichts anderes geregelt ist, erfolgt die Beauftragung entsprechend den Konditionen dieses Vertrages und der einbezogenen EVB-IT System-AGB.</w:t>
      </w:r>
    </w:p>
    <w:p w14:paraId="7838850D" w14:textId="77777777" w:rsidR="004C6664" w:rsidRDefault="006E0700">
      <w:pPr>
        <w:pStyle w:val="berschrift3"/>
        <w:keepNext/>
        <w:numPr>
          <w:ilvl w:val="2"/>
          <w:numId w:val="1"/>
        </w:numPr>
      </w:pPr>
      <w:bookmarkStart w:id="62" w:name="_Toc222415338"/>
      <w:r>
        <w:rPr>
          <w:sz w:val="18"/>
          <w:szCs w:val="18"/>
        </w:rPr>
        <w:lastRenderedPageBreak/>
        <w:t>Sonstige Leistungen nach der Abnahme</w:t>
      </w:r>
      <w:bookmarkEnd w:id="62"/>
    </w:p>
    <w:p w14:paraId="2B55492C" w14:textId="77777777" w:rsidR="004C6664" w:rsidRDefault="006E0700">
      <w:pPr>
        <w:pStyle w:val="berschrift4"/>
        <w:keepNext/>
        <w:numPr>
          <w:ilvl w:val="3"/>
          <w:numId w:val="1"/>
        </w:numPr>
      </w:pPr>
      <w:bookmarkStart w:id="63" w:name="_Toc222415339"/>
      <w:r>
        <w:rPr>
          <w:sz w:val="18"/>
          <w:szCs w:val="18"/>
        </w:rPr>
        <w:t>Leistungsumfang</w:t>
      </w:r>
      <w:bookmarkEnd w:id="63"/>
    </w:p>
    <w:p w14:paraId="01E4E3CC" w14:textId="77777777" w:rsidR="004C6664" w:rsidRDefault="00F80303">
      <w:pPr>
        <w:tabs>
          <w:tab w:val="left" w:pos="431"/>
        </w:tabs>
        <w:ind w:left="431" w:hanging="431"/>
      </w:pPr>
      <w:sdt>
        <w:sdtPr>
          <w:id w:val="-103666481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Umfang der sonstigen Leistungen nach der Abnahme ergibt sich aus Anlage Nr. _____.</w:t>
      </w:r>
    </w:p>
    <w:p w14:paraId="4503AF2C" w14:textId="77777777" w:rsidR="004C6664" w:rsidRDefault="006E0700">
      <w:pPr>
        <w:pStyle w:val="berschrift4"/>
        <w:keepNext/>
        <w:numPr>
          <w:ilvl w:val="3"/>
          <w:numId w:val="1"/>
        </w:numPr>
      </w:pPr>
      <w:bookmarkStart w:id="64" w:name="_Toc222415340"/>
      <w:r>
        <w:rPr>
          <w:sz w:val="18"/>
          <w:szCs w:val="18"/>
        </w:rPr>
        <w:t>Vergütung</w:t>
      </w:r>
      <w:bookmarkEnd w:id="64"/>
    </w:p>
    <w:p w14:paraId="39640F51" w14:textId="77777777" w:rsidR="004C6664" w:rsidRDefault="00F80303">
      <w:pPr>
        <w:tabs>
          <w:tab w:val="left" w:pos="431"/>
        </w:tabs>
        <w:ind w:left="431" w:hanging="431"/>
      </w:pPr>
      <w:sdt>
        <w:sdtPr>
          <w:id w:val="154934091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sonstigen Leistungen nach der Abnahme sind mit dem Pauschalfestpreis* abgegolten.</w:t>
      </w:r>
    </w:p>
    <w:p w14:paraId="4EAC6939" w14:textId="77777777" w:rsidR="004C6664" w:rsidRDefault="00F80303">
      <w:pPr>
        <w:tabs>
          <w:tab w:val="left" w:pos="431"/>
        </w:tabs>
        <w:ind w:left="863" w:hanging="431"/>
      </w:pPr>
      <w:sdt>
        <w:sdtPr>
          <w:id w:val="-50590452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Vergütungsanteil am Pauschalfestpreis* für sonstige Leistungen nach der Abnahme beträgt _____ Euro.</w:t>
      </w:r>
    </w:p>
    <w:p w14:paraId="474D7E88" w14:textId="77777777" w:rsidR="004C6664" w:rsidRDefault="00F80303">
      <w:pPr>
        <w:tabs>
          <w:tab w:val="left" w:pos="431"/>
        </w:tabs>
        <w:ind w:left="431" w:hanging="431"/>
      </w:pPr>
      <w:sdt>
        <w:sdtPr>
          <w:id w:val="-154605151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sonstigen Leistungen nach der Abnahme sind mit der pauschalen Vergütung für Systemserviceleistungen gemäß Nummer 5.4.1 abgegolten.</w:t>
      </w:r>
    </w:p>
    <w:p w14:paraId="02FC048C" w14:textId="77777777" w:rsidR="004C6664" w:rsidRDefault="00F80303">
      <w:pPr>
        <w:tabs>
          <w:tab w:val="left" w:pos="431"/>
        </w:tabs>
        <w:ind w:left="431" w:hanging="431"/>
      </w:pPr>
      <w:sdt>
        <w:sdtPr>
          <w:id w:val="-174340746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gesonderte Vergütung für sonstige Leistungen nach der Abnahme beträgt pauschal _____ Euro.</w:t>
      </w:r>
    </w:p>
    <w:p w14:paraId="194719DF" w14:textId="77777777" w:rsidR="004C6664" w:rsidRDefault="00F80303">
      <w:pPr>
        <w:tabs>
          <w:tab w:val="left" w:pos="431"/>
        </w:tabs>
        <w:ind w:left="431" w:hanging="431"/>
      </w:pPr>
      <w:sdt>
        <w:sdtPr>
          <w:id w:val="-212136858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Vergütung erfolgt gesondert nach Aufwand gemäß Nummer 8</w:t>
      </w:r>
    </w:p>
    <w:p w14:paraId="57B83D87" w14:textId="77777777" w:rsidR="004C6664" w:rsidRDefault="00F80303">
      <w:pPr>
        <w:tabs>
          <w:tab w:val="left" w:pos="431"/>
        </w:tabs>
        <w:ind w:left="863" w:hanging="431"/>
      </w:pPr>
      <w:sdt>
        <w:sdtPr>
          <w:id w:val="-212299049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mit einer Obergrenze in Höhe von _____ Euro.</w:t>
      </w:r>
    </w:p>
    <w:p w14:paraId="521D59C1" w14:textId="77777777" w:rsidR="004C6664" w:rsidRDefault="00F80303">
      <w:pPr>
        <w:tabs>
          <w:tab w:val="left" w:pos="431"/>
        </w:tabs>
        <w:ind w:left="863" w:hanging="431"/>
      </w:pPr>
      <w:sdt>
        <w:sdtPr>
          <w:id w:val="-78273122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Dabei ist Personal der Kategorie(n) _____ einzusetzen.</w:t>
      </w:r>
    </w:p>
    <w:p w14:paraId="4B0928AA" w14:textId="77777777" w:rsidR="004C6664" w:rsidRDefault="006E0700">
      <w:pPr>
        <w:pStyle w:val="berschrift2"/>
        <w:keepNext/>
        <w:numPr>
          <w:ilvl w:val="1"/>
          <w:numId w:val="1"/>
        </w:numPr>
        <w:jc w:val="both"/>
      </w:pPr>
      <w:bookmarkStart w:id="65" w:name="_Toc222415341"/>
      <w:r>
        <w:rPr>
          <w:sz w:val="18"/>
          <w:szCs w:val="18"/>
        </w:rPr>
        <w:t>Ergänzende Vereinbarungen bei Vergütung nach Aufwand</w:t>
      </w:r>
      <w:bookmarkEnd w:id="65"/>
    </w:p>
    <w:p w14:paraId="3969DCA6" w14:textId="77777777" w:rsidR="004C6664" w:rsidRDefault="006E0700">
      <w:pPr>
        <w:pStyle w:val="berschrift3"/>
        <w:keepNext/>
        <w:numPr>
          <w:ilvl w:val="2"/>
          <w:numId w:val="1"/>
        </w:numPr>
        <w:jc w:val="both"/>
      </w:pPr>
      <w:bookmarkStart w:id="66" w:name="_Toc222415342"/>
      <w:r>
        <w:rPr>
          <w:sz w:val="18"/>
          <w:szCs w:val="18"/>
        </w:rPr>
        <w:t>Vereinbarung der Preiskategorien bei Vergütung nach Aufwand</w:t>
      </w:r>
      <w:bookmarkEnd w:id="66"/>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094"/>
        <w:gridCol w:w="1571"/>
        <w:gridCol w:w="1094"/>
        <w:gridCol w:w="1094"/>
        <w:gridCol w:w="1094"/>
        <w:gridCol w:w="1095"/>
        <w:gridCol w:w="1095"/>
        <w:gridCol w:w="1095"/>
      </w:tblGrid>
      <w:tr w:rsidR="004C6664" w14:paraId="4616575E" w14:textId="77777777">
        <w:trPr>
          <w:tblHeader/>
        </w:trPr>
        <w:tc>
          <w:tcPr>
            <w:tcW w:w="1095" w:type="dxa"/>
            <w:tcBorders>
              <w:top w:val="single" w:sz="4" w:space="0" w:color="000000"/>
              <w:left w:val="single" w:sz="4" w:space="0" w:color="000000"/>
              <w:bottom w:val="single" w:sz="4" w:space="0" w:color="000000"/>
              <w:right w:val="single" w:sz="4" w:space="0" w:color="000000"/>
            </w:tcBorders>
            <w:shd w:val="solid" w:color="E7E6E6" w:fill="FF0000"/>
          </w:tcPr>
          <w:p w14:paraId="2D428C72" w14:textId="77777777" w:rsidR="004C6664" w:rsidRDefault="006E0700">
            <w:pPr>
              <w:jc w:val="center"/>
            </w:pPr>
            <w:r>
              <w:t>Lfd. Nr.</w:t>
            </w:r>
          </w:p>
        </w:tc>
        <w:tc>
          <w:tcPr>
            <w:tcW w:w="1573" w:type="dxa"/>
            <w:tcBorders>
              <w:top w:val="single" w:sz="4" w:space="0" w:color="000000"/>
              <w:left w:val="single" w:sz="4" w:space="0" w:color="000000"/>
              <w:bottom w:val="single" w:sz="4" w:space="0" w:color="000000"/>
              <w:right w:val="single" w:sz="4" w:space="0" w:color="000000"/>
            </w:tcBorders>
            <w:shd w:val="solid" w:color="E7E6E6" w:fill="FF0000"/>
          </w:tcPr>
          <w:p w14:paraId="6D12B778" w14:textId="77777777" w:rsidR="004C6664" w:rsidRDefault="006E0700">
            <w:pPr>
              <w:jc w:val="center"/>
            </w:pPr>
            <w:r>
              <w:t xml:space="preserve">Bezeichnung </w:t>
            </w:r>
            <w:r>
              <w:br/>
              <w:t>der Personalkategorie</w:t>
            </w:r>
          </w:p>
        </w:tc>
        <w:tc>
          <w:tcPr>
            <w:tcW w:w="1095" w:type="dxa"/>
            <w:tcBorders>
              <w:top w:val="single" w:sz="4" w:space="0" w:color="000000"/>
              <w:left w:val="single" w:sz="4" w:space="0" w:color="000000"/>
              <w:bottom w:val="single" w:sz="4" w:space="0" w:color="000000"/>
              <w:right w:val="single" w:sz="4" w:space="0" w:color="000000"/>
            </w:tcBorders>
            <w:shd w:val="solid" w:color="E7E6E6" w:fill="FF0000"/>
          </w:tcPr>
          <w:p w14:paraId="0215706E" w14:textId="77777777" w:rsidR="004C6664" w:rsidRDefault="006E0700">
            <w:pPr>
              <w:jc w:val="center"/>
            </w:pPr>
            <w:r>
              <w:t>Preis innerhalb der Zeiten gemäß Nummer 8.2.1 je Stunde</w:t>
            </w:r>
          </w:p>
        </w:tc>
        <w:tc>
          <w:tcPr>
            <w:tcW w:w="1095" w:type="dxa"/>
            <w:tcBorders>
              <w:top w:val="single" w:sz="4" w:space="0" w:color="000000"/>
              <w:left w:val="single" w:sz="4" w:space="0" w:color="000000"/>
              <w:bottom w:val="single" w:sz="4" w:space="0" w:color="000000"/>
              <w:right w:val="single" w:sz="4" w:space="0" w:color="000000"/>
            </w:tcBorders>
            <w:shd w:val="solid" w:color="E7E6E6" w:fill="FF0000"/>
          </w:tcPr>
          <w:p w14:paraId="0B86ECED" w14:textId="77777777" w:rsidR="004C6664" w:rsidRDefault="006E0700">
            <w:pPr>
              <w:jc w:val="center"/>
            </w:pPr>
            <w:r>
              <w:t>Preis innerhalb der Zeiten gemäß Nummer 8.2.1 je Tag</w:t>
            </w:r>
          </w:p>
        </w:tc>
        <w:tc>
          <w:tcPr>
            <w:tcW w:w="1095" w:type="dxa"/>
            <w:tcBorders>
              <w:top w:val="single" w:sz="4" w:space="0" w:color="000000"/>
              <w:left w:val="single" w:sz="4" w:space="0" w:color="000000"/>
              <w:bottom w:val="single" w:sz="4" w:space="0" w:color="000000"/>
              <w:right w:val="single" w:sz="4" w:space="0" w:color="000000"/>
            </w:tcBorders>
            <w:shd w:val="solid" w:color="E7E6E6" w:fill="FF0000"/>
          </w:tcPr>
          <w:p w14:paraId="523C0615" w14:textId="77777777" w:rsidR="004C6664" w:rsidRDefault="006E0700">
            <w:pPr>
              <w:jc w:val="center"/>
            </w:pPr>
            <w:r>
              <w:t>Preis innerhalb der Zeiten gemäß Nummer 8.2.2 je Stunde</w:t>
            </w:r>
          </w:p>
        </w:tc>
        <w:tc>
          <w:tcPr>
            <w:tcW w:w="1096" w:type="dxa"/>
            <w:tcBorders>
              <w:top w:val="single" w:sz="4" w:space="0" w:color="000000"/>
              <w:left w:val="single" w:sz="4" w:space="0" w:color="000000"/>
              <w:bottom w:val="single" w:sz="4" w:space="0" w:color="000000"/>
              <w:right w:val="single" w:sz="4" w:space="0" w:color="000000"/>
            </w:tcBorders>
            <w:shd w:val="solid" w:color="E7E6E6" w:fill="FF0000"/>
          </w:tcPr>
          <w:p w14:paraId="63C2371F" w14:textId="77777777" w:rsidR="004C6664" w:rsidRDefault="006E0700">
            <w:pPr>
              <w:jc w:val="center"/>
            </w:pPr>
            <w:r>
              <w:t>Preis innerhalb der Zeiten gemäß Nummer 8.2.2 je Tag</w:t>
            </w:r>
          </w:p>
        </w:tc>
        <w:tc>
          <w:tcPr>
            <w:tcW w:w="1096" w:type="dxa"/>
            <w:tcBorders>
              <w:top w:val="single" w:sz="4" w:space="0" w:color="000000"/>
              <w:left w:val="single" w:sz="4" w:space="0" w:color="000000"/>
              <w:bottom w:val="single" w:sz="4" w:space="0" w:color="000000"/>
              <w:right w:val="single" w:sz="4" w:space="0" w:color="000000"/>
            </w:tcBorders>
            <w:shd w:val="solid" w:color="E7E6E6" w:fill="FF0000"/>
          </w:tcPr>
          <w:p w14:paraId="2CC99992" w14:textId="77777777" w:rsidR="004C6664" w:rsidRDefault="006E0700">
            <w:pPr>
              <w:jc w:val="center"/>
            </w:pPr>
            <w:r>
              <w:t>Preis innerhalb der Zeiten gemäß Nummer 8.2.3 je Stunde</w:t>
            </w:r>
          </w:p>
        </w:tc>
        <w:tc>
          <w:tcPr>
            <w:tcW w:w="1096" w:type="dxa"/>
            <w:tcBorders>
              <w:top w:val="single" w:sz="4" w:space="0" w:color="000000"/>
              <w:left w:val="single" w:sz="4" w:space="0" w:color="000000"/>
              <w:bottom w:val="single" w:sz="4" w:space="0" w:color="000000"/>
              <w:right w:val="single" w:sz="4" w:space="0" w:color="000000"/>
            </w:tcBorders>
            <w:shd w:val="solid" w:color="E7E6E6" w:fill="FF0000"/>
          </w:tcPr>
          <w:p w14:paraId="4D1552CD" w14:textId="77777777" w:rsidR="004C6664" w:rsidRDefault="006E0700">
            <w:pPr>
              <w:jc w:val="center"/>
            </w:pPr>
            <w:r>
              <w:t>Preis innerhalb der Zeiten gemäß Nummer 8.2.3 je Tag</w:t>
            </w:r>
          </w:p>
        </w:tc>
      </w:tr>
      <w:tr w:rsidR="004C6664" w14:paraId="729E305C" w14:textId="77777777">
        <w:tc>
          <w:tcPr>
            <w:tcW w:w="1095" w:type="dxa"/>
            <w:tcBorders>
              <w:top w:val="single" w:sz="4" w:space="0" w:color="000000"/>
              <w:left w:val="single" w:sz="4" w:space="0" w:color="000000"/>
              <w:bottom w:val="single" w:sz="4" w:space="0" w:color="000000"/>
              <w:right w:val="single" w:sz="4" w:space="0" w:color="000000"/>
            </w:tcBorders>
          </w:tcPr>
          <w:p w14:paraId="62228345" w14:textId="77777777" w:rsidR="004C6664" w:rsidRDefault="006E0700">
            <w:pPr>
              <w:jc w:val="both"/>
            </w:pPr>
            <w:r>
              <w:t xml:space="preserve">Kategorie </w:t>
            </w:r>
          </w:p>
        </w:tc>
        <w:tc>
          <w:tcPr>
            <w:tcW w:w="1573" w:type="dxa"/>
            <w:tcBorders>
              <w:top w:val="single" w:sz="4" w:space="0" w:color="000000"/>
              <w:left w:val="single" w:sz="4" w:space="0" w:color="000000"/>
              <w:bottom w:val="single" w:sz="4" w:space="0" w:color="000000"/>
              <w:right w:val="single" w:sz="4" w:space="0" w:color="000000"/>
            </w:tcBorders>
          </w:tcPr>
          <w:p w14:paraId="6112CAE7" w14:textId="42AA1A38" w:rsidR="004C6664" w:rsidRDefault="00920046">
            <w:pPr>
              <w:jc w:val="both"/>
            </w:pPr>
            <w:r w:rsidRPr="00920046">
              <w:rPr>
                <w:color w:val="0070C0"/>
              </w:rPr>
              <w:t>DDC Systemtechniker</w:t>
            </w:r>
            <w:r w:rsidR="006E0700" w:rsidRPr="00920046">
              <w:rPr>
                <w:color w:val="0070C0"/>
              </w:rPr>
              <w:t xml:space="preserve"> </w:t>
            </w:r>
          </w:p>
        </w:tc>
        <w:tc>
          <w:tcPr>
            <w:tcW w:w="1095" w:type="dxa"/>
            <w:tcBorders>
              <w:top w:val="single" w:sz="4" w:space="0" w:color="000000"/>
              <w:left w:val="single" w:sz="4" w:space="0" w:color="000000"/>
              <w:bottom w:val="single" w:sz="4" w:space="0" w:color="000000"/>
              <w:right w:val="single" w:sz="4" w:space="0" w:color="000000"/>
            </w:tcBorders>
          </w:tcPr>
          <w:p w14:paraId="28FEDBC8" w14:textId="77777777" w:rsidR="004C6664" w:rsidRDefault="004C6664">
            <w:pPr>
              <w:jc w:val="both"/>
            </w:pPr>
          </w:p>
        </w:tc>
        <w:tc>
          <w:tcPr>
            <w:tcW w:w="1095" w:type="dxa"/>
            <w:tcBorders>
              <w:top w:val="single" w:sz="4" w:space="0" w:color="000000"/>
              <w:left w:val="single" w:sz="4" w:space="0" w:color="000000"/>
              <w:bottom w:val="single" w:sz="4" w:space="0" w:color="000000"/>
              <w:right w:val="single" w:sz="4" w:space="0" w:color="000000"/>
            </w:tcBorders>
          </w:tcPr>
          <w:p w14:paraId="544255A8" w14:textId="77777777" w:rsidR="004C6664" w:rsidRDefault="004C6664">
            <w:pPr>
              <w:jc w:val="both"/>
            </w:pPr>
          </w:p>
        </w:tc>
        <w:tc>
          <w:tcPr>
            <w:tcW w:w="1095" w:type="dxa"/>
            <w:tcBorders>
              <w:top w:val="single" w:sz="4" w:space="0" w:color="000000"/>
              <w:left w:val="single" w:sz="4" w:space="0" w:color="000000"/>
              <w:bottom w:val="single" w:sz="4" w:space="0" w:color="000000"/>
              <w:right w:val="single" w:sz="4" w:space="0" w:color="000000"/>
            </w:tcBorders>
          </w:tcPr>
          <w:p w14:paraId="0FDCEB3F" w14:textId="77777777" w:rsidR="004C6664" w:rsidRDefault="004C6664">
            <w:pPr>
              <w:jc w:val="both"/>
            </w:pPr>
          </w:p>
        </w:tc>
        <w:tc>
          <w:tcPr>
            <w:tcW w:w="1096" w:type="dxa"/>
            <w:tcBorders>
              <w:top w:val="single" w:sz="4" w:space="0" w:color="000000"/>
              <w:left w:val="single" w:sz="4" w:space="0" w:color="000000"/>
              <w:bottom w:val="single" w:sz="4" w:space="0" w:color="000000"/>
              <w:right w:val="single" w:sz="4" w:space="0" w:color="000000"/>
            </w:tcBorders>
          </w:tcPr>
          <w:p w14:paraId="293981DE" w14:textId="77777777" w:rsidR="004C6664" w:rsidRDefault="004C6664">
            <w:pPr>
              <w:jc w:val="both"/>
            </w:pPr>
          </w:p>
        </w:tc>
        <w:tc>
          <w:tcPr>
            <w:tcW w:w="1096" w:type="dxa"/>
            <w:tcBorders>
              <w:top w:val="single" w:sz="4" w:space="0" w:color="000000"/>
              <w:left w:val="single" w:sz="4" w:space="0" w:color="000000"/>
              <w:bottom w:val="single" w:sz="4" w:space="0" w:color="000000"/>
              <w:right w:val="single" w:sz="4" w:space="0" w:color="000000"/>
            </w:tcBorders>
          </w:tcPr>
          <w:p w14:paraId="1E37DB0C" w14:textId="77777777" w:rsidR="004C6664" w:rsidRDefault="004C6664">
            <w:pPr>
              <w:jc w:val="both"/>
            </w:pPr>
          </w:p>
        </w:tc>
        <w:tc>
          <w:tcPr>
            <w:tcW w:w="1096" w:type="dxa"/>
            <w:tcBorders>
              <w:top w:val="single" w:sz="4" w:space="0" w:color="000000"/>
              <w:left w:val="single" w:sz="4" w:space="0" w:color="000000"/>
              <w:bottom w:val="single" w:sz="4" w:space="0" w:color="000000"/>
              <w:right w:val="single" w:sz="4" w:space="0" w:color="000000"/>
            </w:tcBorders>
          </w:tcPr>
          <w:p w14:paraId="5FDB1414" w14:textId="77777777" w:rsidR="004C6664" w:rsidRDefault="004C6664">
            <w:pPr>
              <w:jc w:val="both"/>
            </w:pPr>
          </w:p>
        </w:tc>
      </w:tr>
    </w:tbl>
    <w:p w14:paraId="39B2253F" w14:textId="77777777" w:rsidR="004C6664" w:rsidRDefault="006E0700">
      <w:pPr>
        <w:pStyle w:val="berschrift3"/>
        <w:keepNext/>
        <w:numPr>
          <w:ilvl w:val="2"/>
          <w:numId w:val="1"/>
        </w:numPr>
        <w:jc w:val="both"/>
      </w:pPr>
      <w:bookmarkStart w:id="67" w:name="_Toc222415343"/>
      <w:r>
        <w:rPr>
          <w:sz w:val="18"/>
          <w:szCs w:val="18"/>
        </w:rPr>
        <w:t>Zeiten der Leistungserbringung bei Vergütung nach Aufwand</w:t>
      </w:r>
      <w:bookmarkEnd w:id="67"/>
    </w:p>
    <w:p w14:paraId="024BA40D" w14:textId="77777777" w:rsidR="004C6664" w:rsidRDefault="006E0700">
      <w:r>
        <w:t>Die Leistungen des Auftragnehmers werden erbracht:</w:t>
      </w:r>
    </w:p>
    <w:p w14:paraId="2AE1491C" w14:textId="77777777" w:rsidR="004C6664" w:rsidRDefault="006E0700">
      <w:pPr>
        <w:pStyle w:val="berschrift4"/>
        <w:keepNext/>
        <w:numPr>
          <w:ilvl w:val="3"/>
          <w:numId w:val="1"/>
        </w:numPr>
        <w:jc w:val="both"/>
      </w:pPr>
      <w:bookmarkStart w:id="68" w:name="_Toc222415344"/>
      <w:r>
        <w:rPr>
          <w:sz w:val="18"/>
          <w:szCs w:val="18"/>
        </w:rPr>
        <w:t>Während der Geschäftszeiten an Werktagen (außer an Samstagen und Feiertagen am Erfüllungsort)</w:t>
      </w:r>
      <w:bookmarkEnd w:id="68"/>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4C6664" w14:paraId="11D9073F"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1FBE8E78" w14:textId="77777777" w:rsidR="004C6664" w:rsidRDefault="006E0700">
            <w:pPr>
              <w:jc w:val="center"/>
            </w:pPr>
            <w: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6C6C4D29" w14:textId="77777777" w:rsidR="004C6664" w:rsidRDefault="006E0700">
            <w:pPr>
              <w:jc w:val="center"/>
            </w:pPr>
            <w:r>
              <w:t>Uhrzeit</w:t>
            </w:r>
          </w:p>
        </w:tc>
      </w:tr>
      <w:tr w:rsidR="004C6664" w14:paraId="382AA007" w14:textId="77777777">
        <w:tc>
          <w:tcPr>
            <w:tcW w:w="3920" w:type="dxa"/>
            <w:tcBorders>
              <w:top w:val="single" w:sz="4" w:space="0" w:color="000000"/>
              <w:left w:val="single" w:sz="4" w:space="0" w:color="000000"/>
              <w:bottom w:val="single" w:sz="4" w:space="0" w:color="000000"/>
              <w:right w:val="single" w:sz="4" w:space="0" w:color="000000"/>
            </w:tcBorders>
          </w:tcPr>
          <w:p w14:paraId="4DF7BE59" w14:textId="431A70AA" w:rsidR="004C6664" w:rsidRPr="00920046" w:rsidRDefault="00920046">
            <w:pPr>
              <w:jc w:val="both"/>
              <w:rPr>
                <w:color w:val="0070C0"/>
              </w:rPr>
            </w:pPr>
            <w:r w:rsidRPr="00920046">
              <w:rPr>
                <w:color w:val="0070C0"/>
              </w:rPr>
              <w:t>Montag bis Freitag</w:t>
            </w:r>
          </w:p>
        </w:tc>
        <w:tc>
          <w:tcPr>
            <w:tcW w:w="5321" w:type="dxa"/>
            <w:tcBorders>
              <w:top w:val="single" w:sz="4" w:space="0" w:color="000000"/>
              <w:left w:val="single" w:sz="4" w:space="0" w:color="000000"/>
              <w:bottom w:val="single" w:sz="4" w:space="0" w:color="000000"/>
              <w:right w:val="single" w:sz="4" w:space="0" w:color="000000"/>
            </w:tcBorders>
          </w:tcPr>
          <w:p w14:paraId="344E3A98" w14:textId="5C97BC68" w:rsidR="004C6664" w:rsidRPr="00920046" w:rsidRDefault="00920046">
            <w:pPr>
              <w:jc w:val="both"/>
              <w:rPr>
                <w:color w:val="0070C0"/>
              </w:rPr>
            </w:pPr>
            <w:r w:rsidRPr="00920046">
              <w:rPr>
                <w:color w:val="0070C0"/>
              </w:rPr>
              <w:t>Von 08:00 Uhr bis 17:00 Uhr</w:t>
            </w:r>
          </w:p>
        </w:tc>
      </w:tr>
    </w:tbl>
    <w:p w14:paraId="5649F8F8" w14:textId="77777777" w:rsidR="004C6664" w:rsidRDefault="006E0700">
      <w:pPr>
        <w:pStyle w:val="berschrift4"/>
        <w:keepNext/>
        <w:numPr>
          <w:ilvl w:val="3"/>
          <w:numId w:val="1"/>
        </w:numPr>
        <w:jc w:val="both"/>
      </w:pPr>
      <w:bookmarkStart w:id="69" w:name="_Toc222415345"/>
      <w:r>
        <w:rPr>
          <w:sz w:val="18"/>
          <w:szCs w:val="18"/>
        </w:rPr>
        <w:t>Außerhalb der Geschäftszeiten an Werktagen (außer an Samstagen und Feiertagen am Erfüllungsort)</w:t>
      </w:r>
      <w:bookmarkEnd w:id="69"/>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4C6664" w14:paraId="6705D75E"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6EE1266C" w14:textId="77777777" w:rsidR="004C6664" w:rsidRDefault="006E0700">
            <w:pPr>
              <w:jc w:val="center"/>
            </w:pPr>
            <w: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4E8BDF64" w14:textId="77777777" w:rsidR="004C6664" w:rsidRDefault="006E0700">
            <w:pPr>
              <w:jc w:val="center"/>
            </w:pPr>
            <w:r>
              <w:t>Uhrzeit</w:t>
            </w:r>
          </w:p>
        </w:tc>
      </w:tr>
      <w:tr w:rsidR="004C6664" w14:paraId="1E3D8C93" w14:textId="77777777">
        <w:tc>
          <w:tcPr>
            <w:tcW w:w="3920" w:type="dxa"/>
            <w:tcBorders>
              <w:top w:val="single" w:sz="4" w:space="0" w:color="000000"/>
              <w:left w:val="single" w:sz="4" w:space="0" w:color="000000"/>
              <w:bottom w:val="single" w:sz="4" w:space="0" w:color="000000"/>
              <w:right w:val="single" w:sz="4" w:space="0" w:color="000000"/>
            </w:tcBorders>
          </w:tcPr>
          <w:p w14:paraId="66241B65" w14:textId="77777777" w:rsidR="004C6664" w:rsidRDefault="006E0700">
            <w:pPr>
              <w:jc w:val="both"/>
            </w:pPr>
            <w:r>
              <w:t>_____ bis _____</w:t>
            </w:r>
          </w:p>
        </w:tc>
        <w:tc>
          <w:tcPr>
            <w:tcW w:w="5321" w:type="dxa"/>
            <w:tcBorders>
              <w:top w:val="single" w:sz="4" w:space="0" w:color="000000"/>
              <w:left w:val="single" w:sz="4" w:space="0" w:color="000000"/>
              <w:bottom w:val="single" w:sz="4" w:space="0" w:color="000000"/>
              <w:right w:val="single" w:sz="4" w:space="0" w:color="000000"/>
            </w:tcBorders>
          </w:tcPr>
          <w:p w14:paraId="123BE143" w14:textId="77777777" w:rsidR="004C6664" w:rsidRDefault="006E0700">
            <w:pPr>
              <w:jc w:val="both"/>
            </w:pPr>
            <w:r>
              <w:t>von _____ bis _____ Uhr</w:t>
            </w:r>
          </w:p>
        </w:tc>
      </w:tr>
    </w:tbl>
    <w:p w14:paraId="3A46B6F3" w14:textId="77777777" w:rsidR="004C6664" w:rsidRDefault="006E0700">
      <w:pPr>
        <w:pStyle w:val="berschrift4"/>
        <w:keepNext/>
        <w:numPr>
          <w:ilvl w:val="3"/>
          <w:numId w:val="1"/>
        </w:numPr>
        <w:jc w:val="both"/>
      </w:pPr>
      <w:bookmarkStart w:id="70" w:name="_Toc222415346"/>
      <w:r>
        <w:rPr>
          <w:sz w:val="18"/>
          <w:szCs w:val="18"/>
        </w:rPr>
        <w:t>Während sonstiger Zeiten</w:t>
      </w:r>
      <w:bookmarkEnd w:id="70"/>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612"/>
        <w:gridCol w:w="6620"/>
      </w:tblGrid>
      <w:tr w:rsidR="004C6664" w14:paraId="0A770CC8" w14:textId="77777777">
        <w:trPr>
          <w:tblHeader/>
        </w:trPr>
        <w:tc>
          <w:tcPr>
            <w:tcW w:w="2614" w:type="dxa"/>
            <w:tcBorders>
              <w:top w:val="single" w:sz="4" w:space="0" w:color="000000"/>
              <w:left w:val="single" w:sz="4" w:space="0" w:color="000000"/>
              <w:bottom w:val="single" w:sz="4" w:space="0" w:color="000000"/>
              <w:right w:val="single" w:sz="4" w:space="0" w:color="000000"/>
            </w:tcBorders>
            <w:shd w:val="solid" w:color="E7E6E6" w:fill="FF0000"/>
          </w:tcPr>
          <w:p w14:paraId="45E5500F" w14:textId="77777777" w:rsidR="004C6664" w:rsidRDefault="006E0700">
            <w:pPr>
              <w:jc w:val="center"/>
            </w:pPr>
            <w:r>
              <w:t>Wochentag</w:t>
            </w:r>
          </w:p>
        </w:tc>
        <w:tc>
          <w:tcPr>
            <w:tcW w:w="6627" w:type="dxa"/>
            <w:tcBorders>
              <w:top w:val="single" w:sz="4" w:space="0" w:color="000000"/>
              <w:left w:val="single" w:sz="4" w:space="0" w:color="000000"/>
              <w:bottom w:val="single" w:sz="4" w:space="0" w:color="000000"/>
              <w:right w:val="single" w:sz="4" w:space="0" w:color="000000"/>
            </w:tcBorders>
            <w:shd w:val="solid" w:color="E7E6E6" w:fill="FF0000"/>
          </w:tcPr>
          <w:p w14:paraId="093D29BE" w14:textId="77777777" w:rsidR="004C6664" w:rsidRDefault="006E0700">
            <w:pPr>
              <w:jc w:val="center"/>
            </w:pPr>
            <w:r>
              <w:t>Uhrzeit</w:t>
            </w:r>
          </w:p>
        </w:tc>
      </w:tr>
      <w:tr w:rsidR="004C6664" w14:paraId="2CE4D654" w14:textId="77777777">
        <w:tc>
          <w:tcPr>
            <w:tcW w:w="2614" w:type="dxa"/>
            <w:tcBorders>
              <w:top w:val="single" w:sz="4" w:space="0" w:color="000000"/>
              <w:left w:val="single" w:sz="4" w:space="0" w:color="000000"/>
              <w:bottom w:val="single" w:sz="4" w:space="0" w:color="000000"/>
              <w:right w:val="single" w:sz="4" w:space="0" w:color="000000"/>
            </w:tcBorders>
          </w:tcPr>
          <w:p w14:paraId="14321553" w14:textId="77777777" w:rsidR="004C6664" w:rsidRDefault="006E0700">
            <w:pPr>
              <w:jc w:val="both"/>
            </w:pPr>
            <w:r>
              <w:t>Samstag</w:t>
            </w:r>
          </w:p>
        </w:tc>
        <w:tc>
          <w:tcPr>
            <w:tcW w:w="6627" w:type="dxa"/>
            <w:tcBorders>
              <w:top w:val="single" w:sz="4" w:space="0" w:color="000000"/>
              <w:left w:val="single" w:sz="4" w:space="0" w:color="000000"/>
              <w:bottom w:val="single" w:sz="4" w:space="0" w:color="000000"/>
              <w:right w:val="single" w:sz="4" w:space="0" w:color="000000"/>
            </w:tcBorders>
          </w:tcPr>
          <w:p w14:paraId="6068BB43" w14:textId="77777777" w:rsidR="004C6664" w:rsidRDefault="006E0700">
            <w:pPr>
              <w:jc w:val="both"/>
            </w:pPr>
            <w:r>
              <w:t>von _____ bis _____ Uhr</w:t>
            </w:r>
          </w:p>
        </w:tc>
      </w:tr>
      <w:tr w:rsidR="004C6664" w14:paraId="3D107404" w14:textId="77777777">
        <w:tc>
          <w:tcPr>
            <w:tcW w:w="2614" w:type="dxa"/>
            <w:tcBorders>
              <w:top w:val="single" w:sz="4" w:space="0" w:color="000000"/>
              <w:left w:val="single" w:sz="4" w:space="0" w:color="000000"/>
              <w:bottom w:val="single" w:sz="4" w:space="0" w:color="000000"/>
              <w:right w:val="single" w:sz="4" w:space="0" w:color="000000"/>
            </w:tcBorders>
          </w:tcPr>
          <w:p w14:paraId="61FF17F3" w14:textId="77777777" w:rsidR="004C6664" w:rsidRDefault="006E0700">
            <w:pPr>
              <w:jc w:val="both"/>
            </w:pPr>
            <w:r>
              <w:t>Sonntag</w:t>
            </w:r>
          </w:p>
        </w:tc>
        <w:tc>
          <w:tcPr>
            <w:tcW w:w="6627" w:type="dxa"/>
            <w:tcBorders>
              <w:top w:val="single" w:sz="4" w:space="0" w:color="000000"/>
              <w:left w:val="single" w:sz="4" w:space="0" w:color="000000"/>
              <w:bottom w:val="single" w:sz="4" w:space="0" w:color="000000"/>
              <w:right w:val="single" w:sz="4" w:space="0" w:color="000000"/>
            </w:tcBorders>
          </w:tcPr>
          <w:p w14:paraId="1246B167" w14:textId="77777777" w:rsidR="004C6664" w:rsidRDefault="006E0700">
            <w:pPr>
              <w:jc w:val="both"/>
            </w:pPr>
            <w:r>
              <w:t>von _____ bis _____ Uhr</w:t>
            </w:r>
          </w:p>
        </w:tc>
      </w:tr>
      <w:tr w:rsidR="004C6664" w14:paraId="0A0E8E3B" w14:textId="77777777">
        <w:tc>
          <w:tcPr>
            <w:tcW w:w="2614" w:type="dxa"/>
            <w:tcBorders>
              <w:top w:val="single" w:sz="4" w:space="0" w:color="000000"/>
              <w:left w:val="single" w:sz="4" w:space="0" w:color="000000"/>
              <w:bottom w:val="single" w:sz="4" w:space="0" w:color="000000"/>
              <w:right w:val="single" w:sz="4" w:space="0" w:color="000000"/>
            </w:tcBorders>
          </w:tcPr>
          <w:p w14:paraId="3B3F8EC0" w14:textId="77777777" w:rsidR="004C6664" w:rsidRDefault="006E0700">
            <w:pPr>
              <w:jc w:val="both"/>
            </w:pPr>
            <w:r>
              <w:lastRenderedPageBreak/>
              <w:t>Feiertag am Erfüllungsort</w:t>
            </w:r>
          </w:p>
        </w:tc>
        <w:tc>
          <w:tcPr>
            <w:tcW w:w="6627" w:type="dxa"/>
            <w:tcBorders>
              <w:top w:val="single" w:sz="4" w:space="0" w:color="000000"/>
              <w:left w:val="single" w:sz="4" w:space="0" w:color="000000"/>
              <w:bottom w:val="single" w:sz="4" w:space="0" w:color="000000"/>
              <w:right w:val="single" w:sz="4" w:space="0" w:color="000000"/>
            </w:tcBorders>
          </w:tcPr>
          <w:p w14:paraId="105438AA" w14:textId="77777777" w:rsidR="004C6664" w:rsidRDefault="006E0700">
            <w:pPr>
              <w:jc w:val="both"/>
            </w:pPr>
            <w:r>
              <w:t>von _____ bis _____ Uhr</w:t>
            </w:r>
          </w:p>
        </w:tc>
      </w:tr>
    </w:tbl>
    <w:p w14:paraId="6B7310F3" w14:textId="77777777" w:rsidR="004C6664" w:rsidRDefault="004C6664"/>
    <w:p w14:paraId="385E17DD" w14:textId="77777777" w:rsidR="004C6664" w:rsidRDefault="00F80303">
      <w:pPr>
        <w:tabs>
          <w:tab w:val="left" w:pos="431"/>
        </w:tabs>
        <w:ind w:left="431" w:hanging="431"/>
      </w:pPr>
      <w:sdt>
        <w:sdtPr>
          <w:id w:val="-177523292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Weitere Vereinbarungen gemäß Anlage Nr. _____.</w:t>
      </w:r>
    </w:p>
    <w:p w14:paraId="0CC64E2F" w14:textId="77777777" w:rsidR="004C6664" w:rsidRDefault="006E0700">
      <w:pPr>
        <w:pStyle w:val="berschrift3"/>
        <w:keepNext/>
        <w:numPr>
          <w:ilvl w:val="2"/>
          <w:numId w:val="1"/>
        </w:numPr>
        <w:jc w:val="both"/>
      </w:pPr>
      <w:bookmarkStart w:id="71" w:name="_Toc222415347"/>
      <w:r>
        <w:rPr>
          <w:sz w:val="18"/>
          <w:szCs w:val="18"/>
        </w:rPr>
        <w:t>Abweichende Regelungen für die Bestimmung und Vergütung von Personentagessätzen</w:t>
      </w:r>
      <w:bookmarkEnd w:id="71"/>
    </w:p>
    <w:p w14:paraId="2EB20CD5" w14:textId="6CAB9810" w:rsidR="004C6664" w:rsidRDefault="00F80303">
      <w:pPr>
        <w:tabs>
          <w:tab w:val="left" w:pos="431"/>
        </w:tabs>
        <w:ind w:left="431" w:hanging="431"/>
      </w:pPr>
      <w:sdt>
        <w:sdtPr>
          <w:rPr>
            <w:color w:val="0070C0"/>
          </w:rPr>
          <w:id w:val="-129866310"/>
          <w14:checkbox>
            <w14:checked w14:val="1"/>
            <w14:checkedState w14:val="2612" w14:font="MS Gothic"/>
            <w14:uncheckedState w14:val="2610" w14:font="MS Gothic"/>
          </w14:checkbox>
        </w:sdtPr>
        <w:sdtEndPr/>
        <w:sdtContent>
          <w:r w:rsidR="00920046" w:rsidRPr="00920046">
            <w:rPr>
              <w:rFonts w:ascii="MS Gothic" w:eastAsia="MS Gothic" w:hAnsi="MS Gothic" w:hint="eastAsia"/>
              <w:color w:val="0070C0"/>
            </w:rPr>
            <w:t>☒</w:t>
          </w:r>
        </w:sdtContent>
      </w:sdt>
      <w:r w:rsidR="006E0700">
        <w:tab/>
        <w:t>Abweichend von Ziffer 8.5 Satz 1 EVB-IT System-AGB können bei entsprechendem Nachweis für einen Personentag bis zu 10 Stunden abgerechnet werden.</w:t>
      </w:r>
    </w:p>
    <w:p w14:paraId="7FA32436" w14:textId="77777777" w:rsidR="004C6664" w:rsidRDefault="00F80303">
      <w:pPr>
        <w:tabs>
          <w:tab w:val="left" w:pos="431"/>
        </w:tabs>
        <w:ind w:left="431" w:hanging="431"/>
      </w:pPr>
      <w:sdt>
        <w:sdtPr>
          <w:id w:val="-39643667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8.5 Satz 2 und Satz 3 EVB-IT System-AGB wird Folgendes vereinbart:</w:t>
      </w:r>
      <w:r w:rsidR="006E0700">
        <w:br/>
        <w:t>Ein voller Tagessatz kann nur in Rechnung gestellt werden, wenn mindestens 10 Zeitstunden geleistet wurden. Werden weniger als 10 Zeitstunden pro Tag geleistet, sind diese anteilig in Rechnung zu stellen.</w:t>
      </w:r>
    </w:p>
    <w:p w14:paraId="30B12DD8" w14:textId="77777777" w:rsidR="004C6664" w:rsidRDefault="00F80303">
      <w:pPr>
        <w:tabs>
          <w:tab w:val="left" w:pos="431"/>
        </w:tabs>
        <w:ind w:left="431" w:hanging="431"/>
      </w:pPr>
      <w:sdt>
        <w:sdtPr>
          <w:id w:val="64585264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Weitere Vereinbarungen gemäß Anlage Nr. _____.</w:t>
      </w:r>
    </w:p>
    <w:p w14:paraId="1838859F" w14:textId="77777777" w:rsidR="004C6664" w:rsidRDefault="006E0700">
      <w:pPr>
        <w:pStyle w:val="berschrift3"/>
        <w:keepNext/>
        <w:numPr>
          <w:ilvl w:val="2"/>
          <w:numId w:val="1"/>
        </w:numPr>
        <w:jc w:val="both"/>
      </w:pPr>
      <w:bookmarkStart w:id="72" w:name="_Toc222415348"/>
      <w:r>
        <w:rPr>
          <w:sz w:val="18"/>
          <w:szCs w:val="18"/>
        </w:rPr>
        <w:t>Reisekosten, Nebenkosten*, Materialkosten und Reisezeiten</w:t>
      </w:r>
      <w:bookmarkEnd w:id="72"/>
    </w:p>
    <w:p w14:paraId="4B6AE98C" w14:textId="77777777" w:rsidR="004C6664" w:rsidRDefault="006E0700">
      <w:pPr>
        <w:pStyle w:val="berschrift4"/>
        <w:keepNext/>
        <w:numPr>
          <w:ilvl w:val="3"/>
          <w:numId w:val="1"/>
        </w:numPr>
        <w:jc w:val="both"/>
      </w:pPr>
      <w:bookmarkStart w:id="73" w:name="_Toc222415349"/>
      <w:r>
        <w:rPr>
          <w:sz w:val="18"/>
          <w:szCs w:val="18"/>
        </w:rPr>
        <w:t>Reisekosten, Nebenkosten* und Materialkosten</w:t>
      </w:r>
      <w:bookmarkEnd w:id="73"/>
    </w:p>
    <w:p w14:paraId="5F8E6FF5" w14:textId="017D66DB" w:rsidR="004C6664" w:rsidRDefault="00F80303">
      <w:pPr>
        <w:tabs>
          <w:tab w:val="left" w:pos="431"/>
        </w:tabs>
        <w:ind w:left="431" w:hanging="431"/>
      </w:pPr>
      <w:sdt>
        <w:sdtPr>
          <w:rPr>
            <w:color w:val="0070C0"/>
          </w:rPr>
          <w:id w:val="-390188909"/>
          <w14:checkbox>
            <w14:checked w14:val="1"/>
            <w14:checkedState w14:val="2612" w14:font="MS Gothic"/>
            <w14:uncheckedState w14:val="2610" w14:font="MS Gothic"/>
          </w14:checkbox>
        </w:sdtPr>
        <w:sdtEndPr/>
        <w:sdtContent>
          <w:r w:rsidR="00920046" w:rsidRPr="00920046">
            <w:rPr>
              <w:rFonts w:ascii="MS Gothic" w:eastAsia="MS Gothic" w:hAnsi="MS Gothic" w:hint="eastAsia"/>
              <w:color w:val="0070C0"/>
            </w:rPr>
            <w:t>☒</w:t>
          </w:r>
        </w:sdtContent>
      </w:sdt>
      <w:r w:rsidR="006E0700">
        <w:tab/>
        <w:t>Reisekosten werden nicht gesondert vergütet.</w:t>
      </w:r>
    </w:p>
    <w:p w14:paraId="7669EA82" w14:textId="77777777" w:rsidR="004C6664" w:rsidRDefault="00F80303">
      <w:pPr>
        <w:tabs>
          <w:tab w:val="left" w:pos="431"/>
        </w:tabs>
        <w:ind w:left="431" w:hanging="431"/>
      </w:pPr>
      <w:sdt>
        <w:sdtPr>
          <w:id w:val="-83252586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Reisekosten werden vergütet gemäß Anlage Nr. _____.</w:t>
      </w:r>
    </w:p>
    <w:p w14:paraId="58567BA1" w14:textId="77777777" w:rsidR="004C6664" w:rsidRDefault="004C6664">
      <w:pPr>
        <w:tabs>
          <w:tab w:val="left" w:pos="431"/>
        </w:tabs>
        <w:ind w:left="863" w:hanging="431"/>
      </w:pPr>
    </w:p>
    <w:p w14:paraId="08D1B9D1" w14:textId="31BA4C19" w:rsidR="004C6664" w:rsidRDefault="00F80303">
      <w:pPr>
        <w:tabs>
          <w:tab w:val="left" w:pos="431"/>
        </w:tabs>
        <w:ind w:left="431" w:hanging="431"/>
      </w:pPr>
      <w:sdt>
        <w:sdtPr>
          <w:rPr>
            <w:color w:val="0070C0"/>
          </w:rPr>
          <w:id w:val="1823236468"/>
          <w14:checkbox>
            <w14:checked w14:val="1"/>
            <w14:checkedState w14:val="2612" w14:font="MS Gothic"/>
            <w14:uncheckedState w14:val="2610" w14:font="MS Gothic"/>
          </w14:checkbox>
        </w:sdtPr>
        <w:sdtEndPr/>
        <w:sdtContent>
          <w:r w:rsidR="00920046" w:rsidRPr="00920046">
            <w:rPr>
              <w:rFonts w:ascii="MS Gothic" w:eastAsia="MS Gothic" w:hAnsi="MS Gothic" w:hint="eastAsia"/>
              <w:color w:val="0070C0"/>
            </w:rPr>
            <w:t>☒</w:t>
          </w:r>
        </w:sdtContent>
      </w:sdt>
      <w:r w:rsidR="006E0700">
        <w:tab/>
        <w:t>Nebenkosten* werden nicht gesondert vergütet.</w:t>
      </w:r>
    </w:p>
    <w:p w14:paraId="70D230BC" w14:textId="77777777" w:rsidR="004C6664" w:rsidRDefault="00F80303">
      <w:pPr>
        <w:tabs>
          <w:tab w:val="left" w:pos="431"/>
        </w:tabs>
        <w:ind w:left="431" w:hanging="431"/>
      </w:pPr>
      <w:sdt>
        <w:sdtPr>
          <w:id w:val="-37107623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Nebenkosten* werden vergütet gemäß Anlage Nr. _____.</w:t>
      </w:r>
    </w:p>
    <w:p w14:paraId="4AA483C6" w14:textId="77777777" w:rsidR="004C6664" w:rsidRDefault="004C6664">
      <w:pPr>
        <w:tabs>
          <w:tab w:val="left" w:pos="431"/>
        </w:tabs>
        <w:ind w:left="863" w:hanging="431"/>
      </w:pPr>
    </w:p>
    <w:p w14:paraId="246016ED" w14:textId="76E67521" w:rsidR="004C6664" w:rsidRDefault="00F80303">
      <w:pPr>
        <w:tabs>
          <w:tab w:val="left" w:pos="431"/>
        </w:tabs>
        <w:ind w:left="431" w:hanging="431"/>
      </w:pPr>
      <w:sdt>
        <w:sdtPr>
          <w:rPr>
            <w:color w:val="0070C0"/>
          </w:rPr>
          <w:id w:val="-299697257"/>
          <w14:checkbox>
            <w14:checked w14:val="1"/>
            <w14:checkedState w14:val="2612" w14:font="MS Gothic"/>
            <w14:uncheckedState w14:val="2610" w14:font="MS Gothic"/>
          </w14:checkbox>
        </w:sdtPr>
        <w:sdtEndPr/>
        <w:sdtContent>
          <w:r w:rsidR="00920046" w:rsidRPr="00920046">
            <w:rPr>
              <w:rFonts w:ascii="MS Gothic" w:eastAsia="MS Gothic" w:hAnsi="MS Gothic" w:hint="eastAsia"/>
              <w:color w:val="0070C0"/>
            </w:rPr>
            <w:t>☒</w:t>
          </w:r>
        </w:sdtContent>
      </w:sdt>
      <w:r w:rsidR="006E0700">
        <w:tab/>
        <w:t>Materialkosten werden nicht gesondert vergütet.</w:t>
      </w:r>
    </w:p>
    <w:p w14:paraId="155C4D54" w14:textId="77777777" w:rsidR="004C6664" w:rsidRDefault="00F80303">
      <w:pPr>
        <w:tabs>
          <w:tab w:val="left" w:pos="431"/>
        </w:tabs>
        <w:ind w:left="431" w:hanging="431"/>
      </w:pPr>
      <w:sdt>
        <w:sdtPr>
          <w:id w:val="94412231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Materialkosten werden vergütet gemäß Anlage Nr. _____.</w:t>
      </w:r>
    </w:p>
    <w:p w14:paraId="110F5115" w14:textId="77777777" w:rsidR="004C6664" w:rsidRDefault="006E0700">
      <w:pPr>
        <w:pStyle w:val="berschrift4"/>
        <w:keepNext/>
        <w:numPr>
          <w:ilvl w:val="3"/>
          <w:numId w:val="1"/>
        </w:numPr>
        <w:jc w:val="both"/>
      </w:pPr>
      <w:bookmarkStart w:id="74" w:name="_Toc222415350"/>
      <w:r>
        <w:rPr>
          <w:sz w:val="18"/>
          <w:szCs w:val="18"/>
        </w:rPr>
        <w:t>Reisezeiten</w:t>
      </w:r>
      <w:bookmarkEnd w:id="74"/>
    </w:p>
    <w:p w14:paraId="13A643A3" w14:textId="6A2C69A5" w:rsidR="004C6664" w:rsidRDefault="00F80303">
      <w:pPr>
        <w:tabs>
          <w:tab w:val="left" w:pos="431"/>
        </w:tabs>
        <w:ind w:left="431" w:hanging="431"/>
      </w:pPr>
      <w:sdt>
        <w:sdtPr>
          <w:rPr>
            <w:color w:val="0070C0"/>
          </w:rPr>
          <w:id w:val="103387425"/>
          <w14:checkbox>
            <w14:checked w14:val="1"/>
            <w14:checkedState w14:val="2612" w14:font="MS Gothic"/>
            <w14:uncheckedState w14:val="2610" w14:font="MS Gothic"/>
          </w14:checkbox>
        </w:sdtPr>
        <w:sdtEndPr/>
        <w:sdtContent>
          <w:r w:rsidR="00920046" w:rsidRPr="00920046">
            <w:rPr>
              <w:rFonts w:ascii="MS Gothic" w:eastAsia="MS Gothic" w:hAnsi="MS Gothic" w:hint="eastAsia"/>
              <w:color w:val="0070C0"/>
            </w:rPr>
            <w:t>☒</w:t>
          </w:r>
        </w:sdtContent>
      </w:sdt>
      <w:r w:rsidR="006E0700" w:rsidRPr="00920046">
        <w:rPr>
          <w:color w:val="0070C0"/>
        </w:rPr>
        <w:tab/>
      </w:r>
      <w:r w:rsidR="006E0700">
        <w:t>Reisezeiten werden nicht gesondert vergütet.</w:t>
      </w:r>
    </w:p>
    <w:p w14:paraId="6C7D6FBF" w14:textId="77777777" w:rsidR="004C6664" w:rsidRDefault="00F80303">
      <w:pPr>
        <w:tabs>
          <w:tab w:val="left" w:pos="431"/>
        </w:tabs>
        <w:ind w:left="431" w:hanging="431"/>
      </w:pPr>
      <w:sdt>
        <w:sdtPr>
          <w:id w:val="22642135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Reisezeiten werden zu 50 % als Arbeitszeiten vergütet.</w:t>
      </w:r>
    </w:p>
    <w:p w14:paraId="2334E0AF" w14:textId="77777777" w:rsidR="004C6664" w:rsidRDefault="00F80303">
      <w:pPr>
        <w:tabs>
          <w:tab w:val="left" w:pos="431"/>
        </w:tabs>
        <w:ind w:left="431" w:hanging="431"/>
      </w:pPr>
      <w:sdt>
        <w:sdtPr>
          <w:id w:val="132169428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Reisezeiten werden vergütet gemäß Anlage Nr. _____.</w:t>
      </w:r>
    </w:p>
    <w:p w14:paraId="3E9C5B70" w14:textId="77777777" w:rsidR="004C6664" w:rsidRDefault="006E0700">
      <w:pPr>
        <w:pStyle w:val="berschrift3"/>
        <w:keepNext/>
        <w:numPr>
          <w:ilvl w:val="2"/>
          <w:numId w:val="1"/>
        </w:numPr>
        <w:jc w:val="both"/>
      </w:pPr>
      <w:bookmarkStart w:id="75" w:name="_Toc222415351"/>
      <w:r>
        <w:rPr>
          <w:sz w:val="18"/>
          <w:szCs w:val="18"/>
        </w:rPr>
        <w:t>Besondere Bestimmungen zur Vergütung nach Aufwand</w:t>
      </w:r>
      <w:bookmarkEnd w:id="75"/>
    </w:p>
    <w:p w14:paraId="0F6CA491" w14:textId="77777777" w:rsidR="004C6664" w:rsidRDefault="00F80303">
      <w:pPr>
        <w:tabs>
          <w:tab w:val="left" w:pos="431"/>
        </w:tabs>
        <w:ind w:left="431" w:hanging="431"/>
      </w:pPr>
      <w:sdt>
        <w:sdtPr>
          <w:id w:val="86571624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Besondere Bestimmungen zur Vergütung nach Aufwand sind in Anlage Nr. _____ vereinbart.</w:t>
      </w:r>
    </w:p>
    <w:p w14:paraId="55F21016" w14:textId="77777777" w:rsidR="004C6664" w:rsidRDefault="006E0700">
      <w:pPr>
        <w:pStyle w:val="berschrift3"/>
        <w:keepNext/>
        <w:numPr>
          <w:ilvl w:val="2"/>
          <w:numId w:val="1"/>
        </w:numPr>
        <w:jc w:val="center"/>
      </w:pPr>
      <w:bookmarkStart w:id="76" w:name="_Toc222415352"/>
      <w:r>
        <w:rPr>
          <w:sz w:val="18"/>
          <w:szCs w:val="18"/>
        </w:rPr>
        <w:t>Preisanpassung für Systemserviceleistungen, die nicht im Pauschalfestpreis* enthalten sind</w:t>
      </w:r>
      <w:bookmarkEnd w:id="76"/>
    </w:p>
    <w:p w14:paraId="42600BC9" w14:textId="77777777" w:rsidR="004C6664" w:rsidRDefault="00F80303">
      <w:pPr>
        <w:tabs>
          <w:tab w:val="left" w:pos="431"/>
        </w:tabs>
        <w:ind w:left="431" w:hanging="431"/>
      </w:pPr>
      <w:sdt>
        <w:sdtPr>
          <w:id w:val="-132712808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Ziffer 8.6 EVB-IT System-AGB wird eine Preisanpassung vereinbart für Systemserviceleistungen gemäß Nummer(n) _____ (hier entsprechende Nummer(n) eintragen: 5.1.1, 5.1.2 oder/und 5.1.3).</w:t>
      </w:r>
    </w:p>
    <w:p w14:paraId="79B0F828" w14:textId="77777777" w:rsidR="004C6664" w:rsidRDefault="00F80303">
      <w:pPr>
        <w:tabs>
          <w:tab w:val="left" w:pos="431"/>
        </w:tabs>
        <w:ind w:left="431" w:hanging="431"/>
      </w:pPr>
      <w:sdt>
        <w:sdtPr>
          <w:id w:val="-78558505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8.6 EVB-IT System-AGB wird eine Preisanpassung für Systemserviceleistungen nach Maßgabe der Anlage Nr. _____ vereinbart.</w:t>
      </w:r>
    </w:p>
    <w:p w14:paraId="152D0414" w14:textId="77777777" w:rsidR="004C6664" w:rsidRDefault="006E0700">
      <w:pPr>
        <w:pStyle w:val="berschrift2"/>
        <w:keepNext/>
        <w:numPr>
          <w:ilvl w:val="1"/>
          <w:numId w:val="1"/>
        </w:numPr>
      </w:pPr>
      <w:bookmarkStart w:id="77" w:name="_Toc222415353"/>
      <w:r>
        <w:rPr>
          <w:sz w:val="18"/>
          <w:szCs w:val="18"/>
        </w:rPr>
        <w:t>Termin- und Leistungsplan</w:t>
      </w:r>
      <w:bookmarkEnd w:id="77"/>
    </w:p>
    <w:p w14:paraId="7B023C51" w14:textId="56C85CBE" w:rsidR="004C6664" w:rsidRDefault="00F80303">
      <w:pPr>
        <w:tabs>
          <w:tab w:val="left" w:pos="431"/>
        </w:tabs>
        <w:ind w:left="431" w:hanging="431"/>
      </w:pPr>
      <w:sdt>
        <w:sdtPr>
          <w:id w:val="477505943"/>
          <w14:checkbox>
            <w14:checked w14:val="0"/>
            <w14:checkedState w14:val="2612" w14:font="MS Gothic"/>
            <w14:uncheckedState w14:val="2610" w14:font="MS Gothic"/>
          </w14:checkbox>
        </w:sdtPr>
        <w:sdtEndPr/>
        <w:sdtContent>
          <w:r w:rsidR="009C251E" w:rsidRPr="009C251E">
            <w:rPr>
              <w:rFonts w:ascii="MS Gothic" w:eastAsia="MS Gothic" w:hAnsi="MS Gothic" w:hint="eastAsia"/>
            </w:rPr>
            <w:t>☐</w:t>
          </w:r>
        </w:sdtContent>
      </w:sdt>
      <w:r w:rsidR="006E0700">
        <w:tab/>
        <w:t xml:space="preserve">Der Termin- und Leistungsplan ergibt sich </w:t>
      </w:r>
      <w:proofErr w:type="gramStart"/>
      <w:r w:rsidR="006E0700">
        <w:t>aus folgender</w:t>
      </w:r>
      <w:proofErr w:type="gramEnd"/>
      <w:r w:rsidR="006E0700">
        <w:t xml:space="preserve"> Tabelle:</w:t>
      </w:r>
    </w:p>
    <w:p w14:paraId="1FD0F374" w14:textId="77777777" w:rsidR="004C6664" w:rsidRDefault="004C6664">
      <w:pPr>
        <w:tabs>
          <w:tab w:val="left" w:pos="431"/>
        </w:tabs>
        <w:ind w:left="863" w:hanging="431"/>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77"/>
        <w:gridCol w:w="1731"/>
        <w:gridCol w:w="1731"/>
        <w:gridCol w:w="1732"/>
        <w:gridCol w:w="1731"/>
        <w:gridCol w:w="1730"/>
      </w:tblGrid>
      <w:tr w:rsidR="004C6664" w14:paraId="771BC846" w14:textId="77777777">
        <w:trPr>
          <w:tblHeader/>
        </w:trPr>
        <w:tc>
          <w:tcPr>
            <w:tcW w:w="576" w:type="dxa"/>
            <w:tcBorders>
              <w:top w:val="single" w:sz="4" w:space="0" w:color="000000"/>
              <w:left w:val="single" w:sz="4" w:space="0" w:color="000000"/>
              <w:bottom w:val="single" w:sz="4" w:space="0" w:color="000000"/>
              <w:right w:val="single" w:sz="4" w:space="0" w:color="000000"/>
            </w:tcBorders>
            <w:shd w:val="solid" w:color="E7E6E6" w:fill="FF0000"/>
          </w:tcPr>
          <w:p w14:paraId="2E185EB7" w14:textId="77777777" w:rsidR="004C6664" w:rsidRDefault="006E0700">
            <w:pPr>
              <w:jc w:val="center"/>
            </w:pPr>
            <w:r>
              <w:lastRenderedPageBreak/>
              <w:t>Lfd. Nr.</w:t>
            </w:r>
          </w:p>
        </w:tc>
        <w:tc>
          <w:tcPr>
            <w:tcW w:w="1733" w:type="dxa"/>
            <w:tcBorders>
              <w:top w:val="single" w:sz="4" w:space="0" w:color="000000"/>
              <w:left w:val="single" w:sz="4" w:space="0" w:color="000000"/>
              <w:bottom w:val="single" w:sz="4" w:space="0" w:color="000000"/>
              <w:right w:val="single" w:sz="4" w:space="0" w:color="000000"/>
            </w:tcBorders>
            <w:shd w:val="solid" w:color="E7E6E6" w:fill="FF0000"/>
          </w:tcPr>
          <w:p w14:paraId="77F66772" w14:textId="77777777" w:rsidR="004C6664" w:rsidRDefault="006E0700">
            <w:pPr>
              <w:jc w:val="center"/>
            </w:pPr>
            <w:r>
              <w:t>Bezeichnung der zu erbringenden Leistung</w:t>
            </w:r>
          </w:p>
        </w:tc>
        <w:tc>
          <w:tcPr>
            <w:tcW w:w="1733" w:type="dxa"/>
            <w:tcBorders>
              <w:top w:val="single" w:sz="4" w:space="0" w:color="000000"/>
              <w:left w:val="single" w:sz="4" w:space="0" w:color="000000"/>
              <w:bottom w:val="single" w:sz="4" w:space="0" w:color="000000"/>
              <w:right w:val="single" w:sz="4" w:space="0" w:color="000000"/>
            </w:tcBorders>
            <w:shd w:val="solid" w:color="E7E6E6" w:fill="FF0000"/>
          </w:tcPr>
          <w:p w14:paraId="42EB7FDE" w14:textId="77777777" w:rsidR="004C6664" w:rsidRDefault="006E0700">
            <w:pPr>
              <w:jc w:val="center"/>
            </w:pPr>
            <w:r>
              <w:t>Art des Termins</w:t>
            </w:r>
            <w:r>
              <w:br/>
              <w:t>MS</w:t>
            </w:r>
            <w:r>
              <w:rPr>
                <w:vertAlign w:val="superscript"/>
              </w:rPr>
              <w:t>1</w:t>
            </w:r>
            <w:r>
              <w:t>, BB</w:t>
            </w:r>
            <w:r>
              <w:rPr>
                <w:vertAlign w:val="superscript"/>
              </w:rPr>
              <w:t>2</w:t>
            </w:r>
            <w:r>
              <w:t>, BBTA</w:t>
            </w:r>
            <w:r>
              <w:rPr>
                <w:vertAlign w:val="superscript"/>
              </w:rPr>
              <w:t>3</w:t>
            </w:r>
            <w:r>
              <w:t>, TA</w:t>
            </w:r>
            <w:r>
              <w:rPr>
                <w:vertAlign w:val="superscript"/>
              </w:rPr>
              <w:t>4</w:t>
            </w:r>
            <w:r>
              <w:t>, VE</w:t>
            </w:r>
            <w:r>
              <w:rPr>
                <w:vertAlign w:val="superscript"/>
              </w:rPr>
              <w:t>5</w:t>
            </w:r>
          </w:p>
        </w:tc>
        <w:tc>
          <w:tcPr>
            <w:tcW w:w="1734" w:type="dxa"/>
            <w:tcBorders>
              <w:top w:val="single" w:sz="4" w:space="0" w:color="000000"/>
              <w:left w:val="single" w:sz="4" w:space="0" w:color="000000"/>
              <w:bottom w:val="single" w:sz="4" w:space="0" w:color="000000"/>
              <w:right w:val="single" w:sz="4" w:space="0" w:color="000000"/>
            </w:tcBorders>
            <w:shd w:val="solid" w:color="E7E6E6" w:fill="FF0000"/>
          </w:tcPr>
          <w:p w14:paraId="5F954070" w14:textId="77777777" w:rsidR="004C6664" w:rsidRDefault="006E0700">
            <w:pPr>
              <w:jc w:val="center"/>
            </w:pPr>
            <w:r>
              <w:t>Leistungszeit</w:t>
            </w:r>
            <w:r>
              <w:br/>
              <w:t>(Datum oder Zeitpunkt nach Zuschlagserteilung)</w:t>
            </w:r>
          </w:p>
        </w:tc>
        <w:tc>
          <w:tcPr>
            <w:tcW w:w="1733" w:type="dxa"/>
            <w:tcBorders>
              <w:top w:val="single" w:sz="4" w:space="0" w:color="000000"/>
              <w:left w:val="single" w:sz="4" w:space="0" w:color="000000"/>
              <w:bottom w:val="single" w:sz="4" w:space="0" w:color="000000"/>
              <w:right w:val="single" w:sz="4" w:space="0" w:color="000000"/>
            </w:tcBorders>
            <w:shd w:val="solid" w:color="E7E6E6" w:fill="FF0000"/>
          </w:tcPr>
          <w:p w14:paraId="7BD5EBE4" w14:textId="77777777" w:rsidR="004C6664" w:rsidRDefault="006E0700">
            <w:pPr>
              <w:jc w:val="center"/>
            </w:pPr>
            <w:r>
              <w:t>Leistungsort</w:t>
            </w:r>
            <w:r>
              <w:br/>
              <w:t>(einschließlich Anschrift)</w:t>
            </w:r>
          </w:p>
        </w:tc>
        <w:tc>
          <w:tcPr>
            <w:tcW w:w="1732" w:type="dxa"/>
            <w:tcBorders>
              <w:top w:val="single" w:sz="4" w:space="0" w:color="000000"/>
              <w:left w:val="single" w:sz="4" w:space="0" w:color="000000"/>
              <w:bottom w:val="single" w:sz="4" w:space="0" w:color="000000"/>
              <w:right w:val="single" w:sz="4" w:space="0" w:color="000000"/>
            </w:tcBorders>
            <w:shd w:val="solid" w:color="E7E6E6" w:fill="FF0000"/>
          </w:tcPr>
          <w:p w14:paraId="58C7768C" w14:textId="77777777" w:rsidR="004C6664" w:rsidRDefault="006E0700">
            <w:pPr>
              <w:jc w:val="center"/>
            </w:pPr>
            <w:r>
              <w:t>Bemerkungen</w:t>
            </w:r>
          </w:p>
        </w:tc>
      </w:tr>
      <w:tr w:rsidR="004C6664" w14:paraId="38EAFA20" w14:textId="77777777">
        <w:tc>
          <w:tcPr>
            <w:tcW w:w="576" w:type="dxa"/>
            <w:tcBorders>
              <w:top w:val="single" w:sz="4" w:space="0" w:color="000000"/>
              <w:left w:val="single" w:sz="4" w:space="0" w:color="000000"/>
              <w:bottom w:val="single" w:sz="4" w:space="0" w:color="000000"/>
              <w:right w:val="single" w:sz="4" w:space="0" w:color="000000"/>
            </w:tcBorders>
          </w:tcPr>
          <w:p w14:paraId="7FDF2973" w14:textId="77777777" w:rsidR="004C6664" w:rsidRDefault="004C6664"/>
        </w:tc>
        <w:tc>
          <w:tcPr>
            <w:tcW w:w="1733" w:type="dxa"/>
            <w:tcBorders>
              <w:top w:val="single" w:sz="4" w:space="0" w:color="000000"/>
              <w:left w:val="single" w:sz="4" w:space="0" w:color="000000"/>
              <w:bottom w:val="single" w:sz="4" w:space="0" w:color="000000"/>
              <w:right w:val="single" w:sz="4" w:space="0" w:color="000000"/>
            </w:tcBorders>
          </w:tcPr>
          <w:p w14:paraId="2F462314" w14:textId="77777777" w:rsidR="004C6664" w:rsidRDefault="004C6664"/>
        </w:tc>
        <w:tc>
          <w:tcPr>
            <w:tcW w:w="1733" w:type="dxa"/>
            <w:tcBorders>
              <w:top w:val="single" w:sz="4" w:space="0" w:color="000000"/>
              <w:left w:val="single" w:sz="4" w:space="0" w:color="000000"/>
              <w:bottom w:val="single" w:sz="4" w:space="0" w:color="000000"/>
              <w:right w:val="single" w:sz="4" w:space="0" w:color="000000"/>
            </w:tcBorders>
          </w:tcPr>
          <w:p w14:paraId="30BC8B4F" w14:textId="77777777" w:rsidR="004C6664" w:rsidRDefault="004C6664"/>
        </w:tc>
        <w:tc>
          <w:tcPr>
            <w:tcW w:w="1734" w:type="dxa"/>
            <w:tcBorders>
              <w:top w:val="single" w:sz="4" w:space="0" w:color="000000"/>
              <w:left w:val="single" w:sz="4" w:space="0" w:color="000000"/>
              <w:bottom w:val="single" w:sz="4" w:space="0" w:color="000000"/>
              <w:right w:val="single" w:sz="4" w:space="0" w:color="000000"/>
            </w:tcBorders>
          </w:tcPr>
          <w:p w14:paraId="4C3935C2" w14:textId="77777777" w:rsidR="004C6664" w:rsidRDefault="004C6664"/>
        </w:tc>
        <w:tc>
          <w:tcPr>
            <w:tcW w:w="1733" w:type="dxa"/>
            <w:tcBorders>
              <w:top w:val="single" w:sz="4" w:space="0" w:color="000000"/>
              <w:left w:val="single" w:sz="4" w:space="0" w:color="000000"/>
              <w:bottom w:val="single" w:sz="4" w:space="0" w:color="000000"/>
              <w:right w:val="single" w:sz="4" w:space="0" w:color="000000"/>
            </w:tcBorders>
          </w:tcPr>
          <w:p w14:paraId="49D02812" w14:textId="77777777" w:rsidR="004C6664" w:rsidRDefault="004C6664"/>
        </w:tc>
        <w:tc>
          <w:tcPr>
            <w:tcW w:w="1732" w:type="dxa"/>
            <w:tcBorders>
              <w:top w:val="single" w:sz="4" w:space="0" w:color="000000"/>
              <w:left w:val="single" w:sz="4" w:space="0" w:color="000000"/>
              <w:bottom w:val="single" w:sz="4" w:space="0" w:color="000000"/>
              <w:right w:val="single" w:sz="4" w:space="0" w:color="000000"/>
            </w:tcBorders>
          </w:tcPr>
          <w:p w14:paraId="519E1726" w14:textId="77777777" w:rsidR="004C6664" w:rsidRDefault="004C6664"/>
        </w:tc>
      </w:tr>
    </w:tbl>
    <w:p w14:paraId="298A77FD" w14:textId="77777777" w:rsidR="004C6664" w:rsidRDefault="004C6664">
      <w:pPr>
        <w:pStyle w:val="TableSeparato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20"/>
        <w:gridCol w:w="6212"/>
      </w:tblGrid>
      <w:tr w:rsidR="004C6664" w14:paraId="7561BA57" w14:textId="77777777">
        <w:trPr>
          <w:tblHeader/>
        </w:trPr>
        <w:tc>
          <w:tcPr>
            <w:tcW w:w="3023" w:type="dxa"/>
            <w:tcBorders>
              <w:top w:val="single" w:sz="4" w:space="0" w:color="000000"/>
              <w:left w:val="single" w:sz="4" w:space="0" w:color="000000"/>
              <w:bottom w:val="single" w:sz="4" w:space="0" w:color="000000"/>
              <w:right w:val="single" w:sz="4" w:space="0" w:color="000000"/>
            </w:tcBorders>
            <w:shd w:val="solid" w:color="E7E6E6" w:fill="FF0000"/>
          </w:tcPr>
          <w:p w14:paraId="402A00FF" w14:textId="77777777" w:rsidR="004C6664" w:rsidRDefault="006E0700">
            <w:r>
              <w:t>Fußnote</w:t>
            </w:r>
          </w:p>
        </w:tc>
        <w:tc>
          <w:tcPr>
            <w:tcW w:w="6218" w:type="dxa"/>
            <w:tcBorders>
              <w:top w:val="single" w:sz="4" w:space="0" w:color="000000"/>
              <w:left w:val="single" w:sz="4" w:space="0" w:color="000000"/>
              <w:bottom w:val="single" w:sz="4" w:space="0" w:color="000000"/>
              <w:right w:val="single" w:sz="4" w:space="0" w:color="000000"/>
            </w:tcBorders>
            <w:shd w:val="solid" w:color="E7E6E6" w:fill="FF0000"/>
          </w:tcPr>
          <w:p w14:paraId="2675198B" w14:textId="77777777" w:rsidR="004C6664" w:rsidRDefault="006E0700">
            <w:r>
              <w:t>Erläuterung</w:t>
            </w:r>
          </w:p>
        </w:tc>
      </w:tr>
      <w:tr w:rsidR="004C6664" w14:paraId="7DD363B0" w14:textId="77777777">
        <w:tc>
          <w:tcPr>
            <w:tcW w:w="3023" w:type="dxa"/>
            <w:tcBorders>
              <w:top w:val="single" w:sz="4" w:space="0" w:color="000000"/>
              <w:left w:val="single" w:sz="4" w:space="0" w:color="000000"/>
              <w:bottom w:val="single" w:sz="4" w:space="0" w:color="000000"/>
              <w:right w:val="single" w:sz="4" w:space="0" w:color="000000"/>
            </w:tcBorders>
          </w:tcPr>
          <w:p w14:paraId="41369B6F" w14:textId="77777777" w:rsidR="004C6664" w:rsidRDefault="006E0700">
            <w:pPr>
              <w:jc w:val="center"/>
            </w:pPr>
            <w:r>
              <w:t>1</w:t>
            </w:r>
          </w:p>
        </w:tc>
        <w:tc>
          <w:tcPr>
            <w:tcW w:w="6218" w:type="dxa"/>
            <w:tcBorders>
              <w:top w:val="single" w:sz="4" w:space="0" w:color="000000"/>
              <w:left w:val="single" w:sz="4" w:space="0" w:color="000000"/>
              <w:bottom w:val="single" w:sz="4" w:space="0" w:color="000000"/>
              <w:right w:val="single" w:sz="4" w:space="0" w:color="000000"/>
            </w:tcBorders>
          </w:tcPr>
          <w:p w14:paraId="66F5C6AA" w14:textId="77777777" w:rsidR="004C6664" w:rsidRDefault="006E0700">
            <w:r>
              <w:t>MS = Meilenstein</w:t>
            </w:r>
          </w:p>
        </w:tc>
      </w:tr>
      <w:tr w:rsidR="004C6664" w14:paraId="704D77B7" w14:textId="77777777">
        <w:tc>
          <w:tcPr>
            <w:tcW w:w="3023" w:type="dxa"/>
            <w:tcBorders>
              <w:top w:val="single" w:sz="4" w:space="0" w:color="000000"/>
              <w:left w:val="single" w:sz="4" w:space="0" w:color="000000"/>
              <w:bottom w:val="single" w:sz="4" w:space="0" w:color="000000"/>
              <w:right w:val="single" w:sz="4" w:space="0" w:color="000000"/>
            </w:tcBorders>
          </w:tcPr>
          <w:p w14:paraId="31A44169" w14:textId="77777777" w:rsidR="004C6664" w:rsidRDefault="006E0700">
            <w:pPr>
              <w:jc w:val="center"/>
            </w:pPr>
            <w:r>
              <w:t>2</w:t>
            </w:r>
          </w:p>
        </w:tc>
        <w:tc>
          <w:tcPr>
            <w:tcW w:w="6218" w:type="dxa"/>
            <w:tcBorders>
              <w:top w:val="single" w:sz="4" w:space="0" w:color="000000"/>
              <w:left w:val="single" w:sz="4" w:space="0" w:color="000000"/>
              <w:bottom w:val="single" w:sz="4" w:space="0" w:color="000000"/>
              <w:right w:val="single" w:sz="4" w:space="0" w:color="000000"/>
            </w:tcBorders>
          </w:tcPr>
          <w:p w14:paraId="056E3755" w14:textId="77777777" w:rsidR="004C6664" w:rsidRDefault="006E0700">
            <w:r>
              <w:t>BB = Termin der Betriebsbereitschaftserklärung</w:t>
            </w:r>
          </w:p>
        </w:tc>
      </w:tr>
      <w:tr w:rsidR="004C6664" w14:paraId="63C2FDB4" w14:textId="77777777">
        <w:tc>
          <w:tcPr>
            <w:tcW w:w="3023" w:type="dxa"/>
            <w:tcBorders>
              <w:top w:val="single" w:sz="4" w:space="0" w:color="000000"/>
              <w:left w:val="single" w:sz="4" w:space="0" w:color="000000"/>
              <w:bottom w:val="single" w:sz="4" w:space="0" w:color="000000"/>
              <w:right w:val="single" w:sz="4" w:space="0" w:color="000000"/>
            </w:tcBorders>
          </w:tcPr>
          <w:p w14:paraId="66F69E64" w14:textId="77777777" w:rsidR="004C6664" w:rsidRDefault="006E0700">
            <w:pPr>
              <w:jc w:val="center"/>
            </w:pPr>
            <w:r>
              <w:t>3</w:t>
            </w:r>
          </w:p>
        </w:tc>
        <w:tc>
          <w:tcPr>
            <w:tcW w:w="6218" w:type="dxa"/>
            <w:tcBorders>
              <w:top w:val="single" w:sz="4" w:space="0" w:color="000000"/>
              <w:left w:val="single" w:sz="4" w:space="0" w:color="000000"/>
              <w:bottom w:val="single" w:sz="4" w:space="0" w:color="000000"/>
              <w:right w:val="single" w:sz="4" w:space="0" w:color="000000"/>
            </w:tcBorders>
          </w:tcPr>
          <w:p w14:paraId="1E27465C" w14:textId="77777777" w:rsidR="004C6664" w:rsidRDefault="006E0700">
            <w:r>
              <w:t>BBTA = Termin der Betriebsbereitschaftserklärung zur Teilabnahme</w:t>
            </w:r>
          </w:p>
        </w:tc>
      </w:tr>
      <w:tr w:rsidR="004C6664" w14:paraId="2FE424FD" w14:textId="77777777">
        <w:tc>
          <w:tcPr>
            <w:tcW w:w="3023" w:type="dxa"/>
            <w:tcBorders>
              <w:top w:val="single" w:sz="4" w:space="0" w:color="000000"/>
              <w:left w:val="single" w:sz="4" w:space="0" w:color="000000"/>
              <w:bottom w:val="single" w:sz="4" w:space="0" w:color="000000"/>
              <w:right w:val="single" w:sz="4" w:space="0" w:color="000000"/>
            </w:tcBorders>
          </w:tcPr>
          <w:p w14:paraId="4A8BCAC4" w14:textId="77777777" w:rsidR="004C6664" w:rsidRDefault="006E0700">
            <w:pPr>
              <w:jc w:val="center"/>
            </w:pPr>
            <w:r>
              <w:t>4</w:t>
            </w:r>
          </w:p>
        </w:tc>
        <w:tc>
          <w:tcPr>
            <w:tcW w:w="6218" w:type="dxa"/>
            <w:tcBorders>
              <w:top w:val="single" w:sz="4" w:space="0" w:color="000000"/>
              <w:left w:val="single" w:sz="4" w:space="0" w:color="000000"/>
              <w:bottom w:val="single" w:sz="4" w:space="0" w:color="000000"/>
              <w:right w:val="single" w:sz="4" w:space="0" w:color="000000"/>
            </w:tcBorders>
          </w:tcPr>
          <w:p w14:paraId="6FEE9C03" w14:textId="77777777" w:rsidR="004C6664" w:rsidRDefault="006E0700">
            <w:r>
              <w:t>TA = Teilabnahmetermin</w:t>
            </w:r>
          </w:p>
        </w:tc>
      </w:tr>
      <w:tr w:rsidR="004C6664" w14:paraId="35D3A95E" w14:textId="77777777">
        <w:tc>
          <w:tcPr>
            <w:tcW w:w="3023" w:type="dxa"/>
            <w:tcBorders>
              <w:top w:val="single" w:sz="4" w:space="0" w:color="000000"/>
              <w:left w:val="single" w:sz="4" w:space="0" w:color="000000"/>
              <w:bottom w:val="single" w:sz="4" w:space="0" w:color="000000"/>
              <w:right w:val="single" w:sz="4" w:space="0" w:color="000000"/>
            </w:tcBorders>
          </w:tcPr>
          <w:p w14:paraId="5E6BC82A" w14:textId="77777777" w:rsidR="004C6664" w:rsidRDefault="006E0700">
            <w:pPr>
              <w:jc w:val="center"/>
            </w:pPr>
            <w:r>
              <w:t>5</w:t>
            </w:r>
          </w:p>
        </w:tc>
        <w:tc>
          <w:tcPr>
            <w:tcW w:w="6218" w:type="dxa"/>
            <w:tcBorders>
              <w:top w:val="single" w:sz="4" w:space="0" w:color="000000"/>
              <w:left w:val="single" w:sz="4" w:space="0" w:color="000000"/>
              <w:bottom w:val="single" w:sz="4" w:space="0" w:color="000000"/>
              <w:right w:val="single" w:sz="4" w:space="0" w:color="000000"/>
            </w:tcBorders>
          </w:tcPr>
          <w:p w14:paraId="67EACD52" w14:textId="77777777" w:rsidR="004C6664" w:rsidRDefault="006E0700">
            <w:r>
              <w:t>VE = Vertragserfüllungstermin*</w:t>
            </w:r>
          </w:p>
        </w:tc>
      </w:tr>
    </w:tbl>
    <w:p w14:paraId="1415482D" w14:textId="77777777" w:rsidR="004C6664" w:rsidRPr="009C251E" w:rsidRDefault="004C6664"/>
    <w:p w14:paraId="0F7EB5B3" w14:textId="77777777" w:rsidR="004C6664" w:rsidRDefault="00F80303">
      <w:pPr>
        <w:tabs>
          <w:tab w:val="left" w:pos="431"/>
        </w:tabs>
        <w:ind w:left="431" w:hanging="431"/>
      </w:pPr>
      <w:sdt>
        <w:sdtPr>
          <w:id w:val="-98686399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dem in Nummer 2.3 vereinbarten Vorgehensmodell V-Modell XT* bzw. dem vereinbarten organisationsspezifischen V-Modell XT* ergibt sich der Termin- und Leistungsplan aus dem Lastenheft gemäß Anlage Nr. _____ und den Teilen des Projekthandbuchs (AN), die der Auftraggeber in Umsetzung seiner Vorgaben in der Ausschreibung mindestens gefordert hat gemäß Anlage Nr. _____.</w:t>
      </w:r>
    </w:p>
    <w:p w14:paraId="0B0D5538" w14:textId="3598705A" w:rsidR="004C6664" w:rsidRDefault="00F80303">
      <w:pPr>
        <w:tabs>
          <w:tab w:val="left" w:pos="431"/>
        </w:tabs>
        <w:ind w:left="431" w:hanging="431"/>
      </w:pPr>
      <w:sdt>
        <w:sdtPr>
          <w:rPr>
            <w:color w:val="0070C0"/>
          </w:rPr>
          <w:id w:val="-33661889"/>
          <w14:checkbox>
            <w14:checked w14:val="1"/>
            <w14:checkedState w14:val="2612" w14:font="MS Gothic"/>
            <w14:uncheckedState w14:val="2610" w14:font="MS Gothic"/>
          </w14:checkbox>
        </w:sdtPr>
        <w:sdtEndPr/>
        <w:sdtContent>
          <w:r w:rsidR="00C070C7" w:rsidRPr="00A04DBC">
            <w:rPr>
              <w:rFonts w:ascii="MS Gothic" w:eastAsia="MS Gothic" w:hAnsi="MS Gothic" w:hint="eastAsia"/>
              <w:color w:val="0070C0"/>
            </w:rPr>
            <w:t>☒</w:t>
          </w:r>
        </w:sdtContent>
      </w:sdt>
      <w:r w:rsidR="006E0700">
        <w:tab/>
        <w:t xml:space="preserve">Der Termin- und Leistungsplan ergibt sich aus </w:t>
      </w:r>
      <w:r w:rsidR="00184E5D" w:rsidRPr="00184E5D">
        <w:rPr>
          <w:strike/>
          <w:color w:val="0070C0"/>
        </w:rPr>
        <w:t>Anlage Nr. _____</w:t>
      </w:r>
      <w:r w:rsidR="00184E5D" w:rsidRPr="00184E5D">
        <w:rPr>
          <w:color w:val="0070C0"/>
        </w:rPr>
        <w:t xml:space="preserve"> </w:t>
      </w:r>
      <w:r w:rsidR="00C070C7">
        <w:rPr>
          <w:color w:val="0070C0"/>
        </w:rPr>
        <w:t>der Leistungsbeschreibung</w:t>
      </w:r>
    </w:p>
    <w:p w14:paraId="198AF9DF" w14:textId="77777777" w:rsidR="004C6664" w:rsidRDefault="006E0700">
      <w:pPr>
        <w:pStyle w:val="berschrift2"/>
        <w:keepNext/>
        <w:numPr>
          <w:ilvl w:val="1"/>
          <w:numId w:val="1"/>
        </w:numPr>
      </w:pPr>
      <w:bookmarkStart w:id="78" w:name="_Toc222415354"/>
      <w:r>
        <w:rPr>
          <w:sz w:val="18"/>
          <w:szCs w:val="18"/>
        </w:rPr>
        <w:t>Zahlungsplan, Rechnungen</w:t>
      </w:r>
      <w:bookmarkEnd w:id="78"/>
    </w:p>
    <w:p w14:paraId="03A0A028" w14:textId="77777777" w:rsidR="004C6664" w:rsidRDefault="00F80303">
      <w:pPr>
        <w:tabs>
          <w:tab w:val="left" w:pos="431"/>
        </w:tabs>
        <w:ind w:left="431" w:hanging="431"/>
      </w:pPr>
      <w:sdt>
        <w:sdtPr>
          <w:id w:val="58774482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Auftraggeber leistet zum _____ (Datum) eine Vorauszahlung in Höhe von _____ Euro Zug um Zug gegen Übergabe einer Vorauszahlungsbürgschaft in gleicher Höhe gemäß Ziffer 20.1.1 EVB-IT System-AGB.</w:t>
      </w:r>
    </w:p>
    <w:p w14:paraId="442CBE3A" w14:textId="77777777" w:rsidR="004C6664" w:rsidRDefault="00F80303">
      <w:pPr>
        <w:tabs>
          <w:tab w:val="left" w:pos="431"/>
        </w:tabs>
        <w:ind w:left="431" w:hanging="431"/>
      </w:pPr>
      <w:sdt>
        <w:sdtPr>
          <w:id w:val="132824730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 xml:space="preserve">Der Zahlungsplan ergibt sich </w:t>
      </w:r>
      <w:proofErr w:type="gramStart"/>
      <w:r w:rsidR="006E0700">
        <w:t>aus folgender</w:t>
      </w:r>
      <w:proofErr w:type="gramEnd"/>
      <w:r w:rsidR="006E0700">
        <w:t xml:space="preserve">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236"/>
        <w:gridCol w:w="2332"/>
        <w:gridCol w:w="2332"/>
        <w:gridCol w:w="2332"/>
      </w:tblGrid>
      <w:tr w:rsidR="004C6664" w14:paraId="7AFAD9A1" w14:textId="77777777">
        <w:trPr>
          <w:tblHeader/>
        </w:trPr>
        <w:tc>
          <w:tcPr>
            <w:tcW w:w="2239" w:type="dxa"/>
            <w:tcBorders>
              <w:top w:val="single" w:sz="4" w:space="0" w:color="000000"/>
              <w:left w:val="single" w:sz="4" w:space="0" w:color="000000"/>
              <w:bottom w:val="single" w:sz="4" w:space="0" w:color="000000"/>
              <w:right w:val="single" w:sz="4" w:space="0" w:color="000000"/>
            </w:tcBorders>
            <w:shd w:val="solid" w:color="E7E6E6" w:fill="FF0000"/>
          </w:tcPr>
          <w:p w14:paraId="038A8A8B" w14:textId="77777777" w:rsidR="004C6664" w:rsidRDefault="006E0700">
            <w:pPr>
              <w:jc w:val="center"/>
            </w:pPr>
            <w:r>
              <w:t>Termin gemäß Nummer 9, lfd. Nr.</w:t>
            </w:r>
          </w:p>
        </w:tc>
        <w:tc>
          <w:tcPr>
            <w:tcW w:w="2334" w:type="dxa"/>
            <w:tcBorders>
              <w:top w:val="single" w:sz="4" w:space="0" w:color="000000"/>
              <w:left w:val="single" w:sz="4" w:space="0" w:color="000000"/>
              <w:bottom w:val="single" w:sz="4" w:space="0" w:color="000000"/>
              <w:right w:val="single" w:sz="4" w:space="0" w:color="000000"/>
            </w:tcBorders>
            <w:shd w:val="solid" w:color="E7E6E6" w:fill="FF0000"/>
          </w:tcPr>
          <w:p w14:paraId="74F1B74E" w14:textId="77777777" w:rsidR="004C6664" w:rsidRDefault="006E0700">
            <w:pPr>
              <w:jc w:val="center"/>
            </w:pPr>
            <w:r>
              <w:t>Art der Zahlung</w:t>
            </w:r>
            <w:r>
              <w:br/>
              <w:t>AZ</w:t>
            </w:r>
            <w:r>
              <w:rPr>
                <w:vertAlign w:val="superscript"/>
              </w:rPr>
              <w:t>1</w:t>
            </w:r>
            <w:r>
              <w:t>, TZ</w:t>
            </w:r>
            <w:r>
              <w:rPr>
                <w:vertAlign w:val="superscript"/>
              </w:rPr>
              <w:t>2</w:t>
            </w:r>
            <w:r>
              <w:t>, SZ</w:t>
            </w:r>
            <w:r>
              <w:rPr>
                <w:vertAlign w:val="superscript"/>
              </w:rPr>
              <w:t>3</w:t>
            </w:r>
          </w:p>
        </w:tc>
        <w:tc>
          <w:tcPr>
            <w:tcW w:w="2334" w:type="dxa"/>
            <w:tcBorders>
              <w:top w:val="single" w:sz="4" w:space="0" w:color="000000"/>
              <w:left w:val="single" w:sz="4" w:space="0" w:color="000000"/>
              <w:bottom w:val="single" w:sz="4" w:space="0" w:color="000000"/>
              <w:right w:val="single" w:sz="4" w:space="0" w:color="000000"/>
            </w:tcBorders>
            <w:shd w:val="solid" w:color="E7E6E6" w:fill="FF0000"/>
          </w:tcPr>
          <w:p w14:paraId="7812301B" w14:textId="77777777" w:rsidR="004C6664" w:rsidRDefault="006E0700">
            <w:pPr>
              <w:jc w:val="center"/>
            </w:pPr>
            <w:r>
              <w:t>Betrag</w:t>
            </w:r>
          </w:p>
        </w:tc>
        <w:tc>
          <w:tcPr>
            <w:tcW w:w="2334" w:type="dxa"/>
            <w:tcBorders>
              <w:top w:val="single" w:sz="4" w:space="0" w:color="000000"/>
              <w:left w:val="single" w:sz="4" w:space="0" w:color="000000"/>
              <w:bottom w:val="single" w:sz="4" w:space="0" w:color="000000"/>
              <w:right w:val="single" w:sz="4" w:space="0" w:color="000000"/>
            </w:tcBorders>
            <w:shd w:val="solid" w:color="E7E6E6" w:fill="FF0000"/>
          </w:tcPr>
          <w:p w14:paraId="6CCC76EA" w14:textId="77777777" w:rsidR="004C6664" w:rsidRDefault="006E0700">
            <w:pPr>
              <w:jc w:val="center"/>
            </w:pPr>
            <w:r>
              <w:t>Bemerkungen</w:t>
            </w:r>
          </w:p>
        </w:tc>
      </w:tr>
      <w:tr w:rsidR="004C6664" w14:paraId="62ECF483" w14:textId="77777777">
        <w:tc>
          <w:tcPr>
            <w:tcW w:w="2239" w:type="dxa"/>
            <w:tcBorders>
              <w:top w:val="single" w:sz="4" w:space="0" w:color="000000"/>
              <w:left w:val="single" w:sz="4" w:space="0" w:color="000000"/>
              <w:bottom w:val="single" w:sz="4" w:space="0" w:color="000000"/>
              <w:right w:val="single" w:sz="4" w:space="0" w:color="000000"/>
            </w:tcBorders>
          </w:tcPr>
          <w:p w14:paraId="047BE19D" w14:textId="77777777" w:rsidR="004C6664" w:rsidRDefault="006E0700">
            <w:r>
              <w:t xml:space="preserve"> </w:t>
            </w:r>
          </w:p>
        </w:tc>
        <w:tc>
          <w:tcPr>
            <w:tcW w:w="2334" w:type="dxa"/>
            <w:tcBorders>
              <w:top w:val="single" w:sz="4" w:space="0" w:color="000000"/>
              <w:left w:val="single" w:sz="4" w:space="0" w:color="000000"/>
              <w:bottom w:val="single" w:sz="4" w:space="0" w:color="000000"/>
              <w:right w:val="single" w:sz="4" w:space="0" w:color="000000"/>
            </w:tcBorders>
          </w:tcPr>
          <w:p w14:paraId="1F8AFBB6" w14:textId="77777777" w:rsidR="004C6664" w:rsidRDefault="004C6664"/>
        </w:tc>
        <w:tc>
          <w:tcPr>
            <w:tcW w:w="2334" w:type="dxa"/>
            <w:tcBorders>
              <w:top w:val="single" w:sz="4" w:space="0" w:color="000000"/>
              <w:left w:val="single" w:sz="4" w:space="0" w:color="000000"/>
              <w:bottom w:val="single" w:sz="4" w:space="0" w:color="000000"/>
              <w:right w:val="single" w:sz="4" w:space="0" w:color="000000"/>
            </w:tcBorders>
          </w:tcPr>
          <w:p w14:paraId="31E72705" w14:textId="77777777" w:rsidR="004C6664" w:rsidRDefault="004C6664"/>
        </w:tc>
        <w:tc>
          <w:tcPr>
            <w:tcW w:w="2334" w:type="dxa"/>
            <w:tcBorders>
              <w:top w:val="single" w:sz="4" w:space="0" w:color="000000"/>
              <w:left w:val="single" w:sz="4" w:space="0" w:color="000000"/>
              <w:bottom w:val="single" w:sz="4" w:space="0" w:color="000000"/>
              <w:right w:val="single" w:sz="4" w:space="0" w:color="000000"/>
            </w:tcBorders>
          </w:tcPr>
          <w:p w14:paraId="0BD0C39C" w14:textId="77777777" w:rsidR="004C6664" w:rsidRDefault="006E0700">
            <w:r>
              <w:t xml:space="preserve"> </w:t>
            </w:r>
          </w:p>
        </w:tc>
      </w:tr>
    </w:tbl>
    <w:p w14:paraId="376D3250" w14:textId="77777777" w:rsidR="004C6664" w:rsidRDefault="004C6664">
      <w:pPr>
        <w:pStyle w:val="TableSeparato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535"/>
        <w:gridCol w:w="6697"/>
      </w:tblGrid>
      <w:tr w:rsidR="004C6664" w14:paraId="7AA5BBEB" w14:textId="77777777">
        <w:trPr>
          <w:tblHeader/>
        </w:trPr>
        <w:tc>
          <w:tcPr>
            <w:tcW w:w="2537" w:type="dxa"/>
            <w:tcBorders>
              <w:top w:val="single" w:sz="4" w:space="0" w:color="000000"/>
              <w:left w:val="single" w:sz="4" w:space="0" w:color="000000"/>
              <w:bottom w:val="single" w:sz="4" w:space="0" w:color="000000"/>
              <w:right w:val="single" w:sz="4" w:space="0" w:color="000000"/>
            </w:tcBorders>
            <w:shd w:val="solid" w:color="E7E6E6" w:fill="FF0000"/>
          </w:tcPr>
          <w:p w14:paraId="732FF00A" w14:textId="77777777" w:rsidR="004C6664" w:rsidRDefault="006E0700">
            <w:r>
              <w:t>Fußnote</w:t>
            </w:r>
          </w:p>
        </w:tc>
        <w:tc>
          <w:tcPr>
            <w:tcW w:w="6704" w:type="dxa"/>
            <w:tcBorders>
              <w:top w:val="single" w:sz="4" w:space="0" w:color="000000"/>
              <w:left w:val="single" w:sz="4" w:space="0" w:color="000000"/>
              <w:bottom w:val="single" w:sz="4" w:space="0" w:color="000000"/>
              <w:right w:val="single" w:sz="4" w:space="0" w:color="000000"/>
            </w:tcBorders>
            <w:shd w:val="solid" w:color="E7E6E6" w:fill="FF0000"/>
          </w:tcPr>
          <w:p w14:paraId="1118ACB1" w14:textId="77777777" w:rsidR="004C6664" w:rsidRDefault="006E0700">
            <w:r>
              <w:t>Erläuterung</w:t>
            </w:r>
          </w:p>
        </w:tc>
      </w:tr>
      <w:tr w:rsidR="004C6664" w14:paraId="66E3F11D" w14:textId="77777777">
        <w:tc>
          <w:tcPr>
            <w:tcW w:w="2537" w:type="dxa"/>
            <w:tcBorders>
              <w:top w:val="single" w:sz="4" w:space="0" w:color="000000"/>
              <w:left w:val="single" w:sz="4" w:space="0" w:color="000000"/>
              <w:bottom w:val="single" w:sz="4" w:space="0" w:color="000000"/>
              <w:right w:val="single" w:sz="4" w:space="0" w:color="000000"/>
            </w:tcBorders>
          </w:tcPr>
          <w:p w14:paraId="43271A5C" w14:textId="77777777" w:rsidR="004C6664" w:rsidRDefault="006E0700">
            <w:pPr>
              <w:jc w:val="center"/>
            </w:pPr>
            <w:r>
              <w:t>1</w:t>
            </w:r>
          </w:p>
        </w:tc>
        <w:tc>
          <w:tcPr>
            <w:tcW w:w="6704" w:type="dxa"/>
            <w:tcBorders>
              <w:top w:val="single" w:sz="4" w:space="0" w:color="000000"/>
              <w:left w:val="single" w:sz="4" w:space="0" w:color="000000"/>
              <w:bottom w:val="single" w:sz="4" w:space="0" w:color="000000"/>
              <w:right w:val="single" w:sz="4" w:space="0" w:color="000000"/>
            </w:tcBorders>
          </w:tcPr>
          <w:p w14:paraId="4E2B1C27" w14:textId="77777777" w:rsidR="004C6664" w:rsidRDefault="006E0700">
            <w:r>
              <w:t>AZ = Abschlagszahlung*</w:t>
            </w:r>
          </w:p>
        </w:tc>
      </w:tr>
      <w:tr w:rsidR="004C6664" w14:paraId="3ABC0558" w14:textId="77777777">
        <w:tc>
          <w:tcPr>
            <w:tcW w:w="2537" w:type="dxa"/>
            <w:tcBorders>
              <w:top w:val="single" w:sz="4" w:space="0" w:color="000000"/>
              <w:left w:val="single" w:sz="4" w:space="0" w:color="000000"/>
              <w:bottom w:val="single" w:sz="4" w:space="0" w:color="000000"/>
              <w:right w:val="single" w:sz="4" w:space="0" w:color="000000"/>
            </w:tcBorders>
          </w:tcPr>
          <w:p w14:paraId="51A5C36B" w14:textId="77777777" w:rsidR="004C6664" w:rsidRDefault="006E0700">
            <w:pPr>
              <w:jc w:val="center"/>
            </w:pPr>
            <w:r>
              <w:t>2</w:t>
            </w:r>
          </w:p>
        </w:tc>
        <w:tc>
          <w:tcPr>
            <w:tcW w:w="6704" w:type="dxa"/>
            <w:tcBorders>
              <w:top w:val="single" w:sz="4" w:space="0" w:color="000000"/>
              <w:left w:val="single" w:sz="4" w:space="0" w:color="000000"/>
              <w:bottom w:val="single" w:sz="4" w:space="0" w:color="000000"/>
              <w:right w:val="single" w:sz="4" w:space="0" w:color="000000"/>
            </w:tcBorders>
          </w:tcPr>
          <w:p w14:paraId="5F46D090" w14:textId="77777777" w:rsidR="004C6664" w:rsidRDefault="006E0700">
            <w:r>
              <w:t>TZ = Teilzahlung. Diese setzt eine erfolgreiche Teilabnahme voraus, gilt anderenfalls als AZ.</w:t>
            </w:r>
          </w:p>
        </w:tc>
      </w:tr>
      <w:tr w:rsidR="004C6664" w14:paraId="652ABDD3" w14:textId="77777777">
        <w:tc>
          <w:tcPr>
            <w:tcW w:w="2537" w:type="dxa"/>
            <w:tcBorders>
              <w:top w:val="single" w:sz="4" w:space="0" w:color="000000"/>
              <w:left w:val="single" w:sz="4" w:space="0" w:color="000000"/>
              <w:bottom w:val="single" w:sz="4" w:space="0" w:color="000000"/>
              <w:right w:val="single" w:sz="4" w:space="0" w:color="000000"/>
            </w:tcBorders>
          </w:tcPr>
          <w:p w14:paraId="5A25E36C" w14:textId="77777777" w:rsidR="004C6664" w:rsidRDefault="006E0700">
            <w:pPr>
              <w:jc w:val="center"/>
            </w:pPr>
            <w:r>
              <w:t>3</w:t>
            </w:r>
          </w:p>
        </w:tc>
        <w:tc>
          <w:tcPr>
            <w:tcW w:w="6704" w:type="dxa"/>
            <w:tcBorders>
              <w:top w:val="single" w:sz="4" w:space="0" w:color="000000"/>
              <w:left w:val="single" w:sz="4" w:space="0" w:color="000000"/>
              <w:bottom w:val="single" w:sz="4" w:space="0" w:color="000000"/>
              <w:right w:val="single" w:sz="4" w:space="0" w:color="000000"/>
            </w:tcBorders>
          </w:tcPr>
          <w:p w14:paraId="7A9299FF" w14:textId="77777777" w:rsidR="004C6664" w:rsidRDefault="006E0700">
            <w:r>
              <w:t>SZ = Schlusszahlung</w:t>
            </w:r>
          </w:p>
        </w:tc>
      </w:tr>
    </w:tbl>
    <w:p w14:paraId="33C140F6" w14:textId="77777777" w:rsidR="004C6664" w:rsidRDefault="006E0700">
      <w:r>
        <w:rPr>
          <w:sz w:val="20"/>
          <w:szCs w:val="20"/>
        </w:rPr>
        <w:t xml:space="preserve"> </w:t>
      </w:r>
    </w:p>
    <w:p w14:paraId="17E5FA22" w14:textId="77777777" w:rsidR="004C6664" w:rsidRDefault="00F80303">
      <w:pPr>
        <w:tabs>
          <w:tab w:val="left" w:pos="431"/>
        </w:tabs>
        <w:ind w:left="431" w:hanging="431"/>
      </w:pPr>
      <w:sdt>
        <w:sdtPr>
          <w:id w:val="-41255758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Zahlungsplan ergibt sich aus Anlage Nr. _____.</w:t>
      </w:r>
    </w:p>
    <w:p w14:paraId="6CB998E1" w14:textId="77777777" w:rsidR="004C6664" w:rsidRDefault="004C6664">
      <w:pPr>
        <w:tabs>
          <w:tab w:val="left" w:pos="431"/>
        </w:tabs>
        <w:ind w:left="863" w:hanging="431"/>
      </w:pPr>
    </w:p>
    <w:p w14:paraId="272AE83A" w14:textId="33E2C03F" w:rsidR="004C6664" w:rsidRDefault="00F80303">
      <w:pPr>
        <w:tabs>
          <w:tab w:val="left" w:pos="431"/>
        </w:tabs>
        <w:ind w:left="431" w:hanging="431"/>
      </w:pPr>
      <w:sdt>
        <w:sdtPr>
          <w:rPr>
            <w:color w:val="0070C0"/>
          </w:rPr>
          <w:id w:val="1792007376"/>
          <w14:checkbox>
            <w14:checked w14:val="1"/>
            <w14:checkedState w14:val="2612" w14:font="MS Gothic"/>
            <w14:uncheckedState w14:val="2610" w14:font="MS Gothic"/>
          </w14:checkbox>
        </w:sdtPr>
        <w:sdtEndPr/>
        <w:sdtContent>
          <w:r w:rsidR="00920046" w:rsidRPr="00920046">
            <w:rPr>
              <w:rFonts w:ascii="MS Gothic" w:eastAsia="MS Gothic" w:hAnsi="MS Gothic" w:hint="eastAsia"/>
              <w:color w:val="0070C0"/>
            </w:rPr>
            <w:t>☒</w:t>
          </w:r>
        </w:sdtContent>
      </w:sdt>
      <w:r w:rsidR="006E0700">
        <w:tab/>
        <w:t>Rechnungen sind nach den Vorgaben der folgenden E-Rechnungsverordnung elektronisch einzureichen</w:t>
      </w:r>
    </w:p>
    <w:p w14:paraId="341BAF8B" w14:textId="77777777" w:rsidR="004C6664" w:rsidRDefault="00F80303">
      <w:pPr>
        <w:tabs>
          <w:tab w:val="left" w:pos="431"/>
        </w:tabs>
        <w:ind w:left="863" w:hanging="431"/>
      </w:pPr>
      <w:sdt>
        <w:sdtPr>
          <w:id w:val="194989435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E-Rechnungsverordnung des Bundes - ERechV</w:t>
      </w:r>
    </w:p>
    <w:p w14:paraId="252A435C" w14:textId="77777777" w:rsidR="004C6664" w:rsidRDefault="00F80303">
      <w:pPr>
        <w:tabs>
          <w:tab w:val="left" w:pos="431"/>
        </w:tabs>
        <w:ind w:left="863" w:hanging="431"/>
      </w:pPr>
      <w:sdt>
        <w:sdtPr>
          <w:id w:val="-18119800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_____ [z.B. E-Rechnungsverordnung des jeweiligen Landes]</w:t>
      </w:r>
    </w:p>
    <w:p w14:paraId="6166EE6C" w14:textId="77777777" w:rsidR="004C6664" w:rsidRDefault="006E0700">
      <w:pPr>
        <w:ind w:left="453"/>
      </w:pPr>
      <w:r>
        <w:lastRenderedPageBreak/>
        <w:t>Dabei ist folgende Leitweg-ID _____ zu verwenden. Zudem müssen alle Pflichtfelder sowie die Zusatzfelder _____gefüllt sein. Weitere Details ergeben sich aus Anlage Nr. _____.</w:t>
      </w:r>
    </w:p>
    <w:p w14:paraId="44D58272" w14:textId="77777777" w:rsidR="004C6664" w:rsidRDefault="006E0700">
      <w:pPr>
        <w:ind w:left="453"/>
      </w:pPr>
      <w:r>
        <w:t>Eine Rechnung, die entgegen vorstehender Regelung nicht elektronisch gestellt wird, begründet keinen Verzug nach § 286 Abs. 3 BGB.</w:t>
      </w:r>
    </w:p>
    <w:p w14:paraId="4DFA27C1" w14:textId="7A27B411" w:rsidR="004C6664" w:rsidRDefault="00F80303">
      <w:pPr>
        <w:tabs>
          <w:tab w:val="left" w:pos="431"/>
        </w:tabs>
        <w:ind w:left="431" w:hanging="431"/>
      </w:pPr>
      <w:sdt>
        <w:sdtPr>
          <w:rPr>
            <w:color w:val="0070C0"/>
          </w:rPr>
          <w:id w:val="1003473449"/>
          <w14:checkbox>
            <w14:checked w14:val="1"/>
            <w14:checkedState w14:val="2612" w14:font="MS Gothic"/>
            <w14:uncheckedState w14:val="2610" w14:font="MS Gothic"/>
          </w14:checkbox>
        </w:sdtPr>
        <w:sdtEndPr/>
        <w:sdtContent>
          <w:r w:rsidR="00920046" w:rsidRPr="00920046">
            <w:rPr>
              <w:rFonts w:ascii="MS Gothic" w:eastAsia="MS Gothic" w:hAnsi="MS Gothic" w:hint="eastAsia"/>
              <w:color w:val="0070C0"/>
            </w:rPr>
            <w:t>☒</w:t>
          </w:r>
        </w:sdtContent>
      </w:sdt>
      <w:r w:rsidR="006E0700">
        <w:tab/>
        <w:t>Für die Rechnungsstellung gilt abweichend davon die folgende Regelung:</w:t>
      </w:r>
    </w:p>
    <w:p w14:paraId="6033E463" w14:textId="3E18D105" w:rsidR="00920046" w:rsidRDefault="00920046" w:rsidP="006E0700">
      <w:pPr>
        <w:tabs>
          <w:tab w:val="left" w:pos="431"/>
        </w:tabs>
        <w:ind w:left="431" w:hanging="431"/>
      </w:pPr>
      <w:r w:rsidRPr="006E0700">
        <w:rPr>
          <w:color w:val="0070C0"/>
        </w:rPr>
        <w:t>Per Mail im elektronischem „CEN-Norm EN 16931“ Format (bevorzugt ZUGFeRD) an:</w:t>
      </w:r>
      <w:r w:rsidR="006E0700" w:rsidRPr="006E0700">
        <w:rPr>
          <w:color w:val="0070C0"/>
        </w:rPr>
        <w:t xml:space="preserve"> </w:t>
      </w:r>
      <w:hyperlink r:id="rId9" w:history="1">
        <w:r w:rsidR="006E0700" w:rsidRPr="00EA1C94">
          <w:rPr>
            <w:rStyle w:val="Hyperlink"/>
          </w:rPr>
          <w:t>rechnungseingang@gsi.de</w:t>
        </w:r>
      </w:hyperlink>
      <w:r w:rsidR="006E0700">
        <w:t xml:space="preserve"> </w:t>
      </w:r>
    </w:p>
    <w:p w14:paraId="45AC4B19" w14:textId="6AB51AD2" w:rsidR="006E0700" w:rsidRPr="006E0700" w:rsidRDefault="006E0700" w:rsidP="006E0700">
      <w:pPr>
        <w:rPr>
          <w:color w:val="0070C0"/>
        </w:rPr>
      </w:pPr>
      <w:r w:rsidRPr="006E0700">
        <w:rPr>
          <w:color w:val="0070C0"/>
        </w:rPr>
        <w:t>Entsprechend den Vorgaben, findet eine Bearbeitung von Papier- und pdf-Rechnungen weiterhin zeitlich befristet statt. Papierrechnungen senden Sie bitte per Post an:</w:t>
      </w:r>
    </w:p>
    <w:p w14:paraId="7DC9E03C" w14:textId="77777777" w:rsidR="006E0700" w:rsidRPr="006E0700" w:rsidRDefault="006E0700" w:rsidP="006E0700">
      <w:pPr>
        <w:tabs>
          <w:tab w:val="left" w:pos="431"/>
        </w:tabs>
        <w:ind w:left="431" w:hanging="431"/>
        <w:rPr>
          <w:color w:val="0070C0"/>
        </w:rPr>
      </w:pPr>
    </w:p>
    <w:p w14:paraId="44AC5C0D" w14:textId="77777777" w:rsidR="006E0700" w:rsidRPr="006E0700" w:rsidRDefault="006E0700" w:rsidP="006E0700">
      <w:pPr>
        <w:tabs>
          <w:tab w:val="left" w:pos="431"/>
        </w:tabs>
        <w:ind w:left="431" w:hanging="431"/>
        <w:rPr>
          <w:color w:val="0070C0"/>
        </w:rPr>
      </w:pPr>
      <w:r w:rsidRPr="006E0700">
        <w:rPr>
          <w:color w:val="0070C0"/>
        </w:rPr>
        <w:t>GSI Helmholtzzentrum für Schwerionenforschung GmbH</w:t>
      </w:r>
    </w:p>
    <w:p w14:paraId="23543B1C" w14:textId="77777777" w:rsidR="006E0700" w:rsidRPr="006E0700" w:rsidRDefault="006E0700" w:rsidP="006E0700">
      <w:pPr>
        <w:tabs>
          <w:tab w:val="left" w:pos="431"/>
        </w:tabs>
        <w:ind w:left="431" w:hanging="431"/>
        <w:rPr>
          <w:color w:val="0070C0"/>
        </w:rPr>
      </w:pPr>
      <w:r w:rsidRPr="006E0700">
        <w:rPr>
          <w:color w:val="0070C0"/>
        </w:rPr>
        <w:t>Abt. Buchhaltung</w:t>
      </w:r>
    </w:p>
    <w:p w14:paraId="59178D19" w14:textId="3FF717DB" w:rsidR="006E0700" w:rsidRDefault="006E0700" w:rsidP="006E0700">
      <w:pPr>
        <w:tabs>
          <w:tab w:val="left" w:pos="431"/>
        </w:tabs>
        <w:ind w:left="431" w:hanging="431"/>
        <w:rPr>
          <w:color w:val="0070C0"/>
        </w:rPr>
      </w:pPr>
      <w:r w:rsidRPr="006E0700">
        <w:rPr>
          <w:color w:val="0070C0"/>
        </w:rPr>
        <w:t>Planckstr. 1</w:t>
      </w:r>
      <w:r>
        <w:rPr>
          <w:color w:val="0070C0"/>
        </w:rPr>
        <w:t xml:space="preserve">, </w:t>
      </w:r>
      <w:r w:rsidRPr="006E0700">
        <w:rPr>
          <w:color w:val="0070C0"/>
        </w:rPr>
        <w:t>64291 Darmstadt</w:t>
      </w:r>
    </w:p>
    <w:p w14:paraId="72E89E91" w14:textId="61182692" w:rsidR="006E0700" w:rsidRDefault="006E0700" w:rsidP="006E0700">
      <w:pPr>
        <w:tabs>
          <w:tab w:val="left" w:pos="431"/>
        </w:tabs>
        <w:ind w:left="431" w:hanging="431"/>
        <w:rPr>
          <w:color w:val="0070C0"/>
        </w:rPr>
      </w:pPr>
    </w:p>
    <w:p w14:paraId="768C9FA7" w14:textId="055AF6BE" w:rsidR="006E0700" w:rsidRDefault="006E0700" w:rsidP="006E0700">
      <w:pPr>
        <w:rPr>
          <w:color w:val="0070C0"/>
        </w:rPr>
      </w:pPr>
      <w:r w:rsidRPr="006E0700">
        <w:rPr>
          <w:color w:val="0070C0"/>
        </w:rPr>
        <w:t>Rechnungen, die direkt an Mitarbeiter gesandt werden, können leider nicht anerkannt werden. Bitte geben Sie auf Ihrer Rechnung und Ihrem Lieferschein immer unsere korrekte Bestellnummer an. Rechnungen mit falscher Bestellnummer oder ohne Angabe der Bestellnummer werden von uns nicht bearbeitet und zurückgesandt.</w:t>
      </w:r>
    </w:p>
    <w:p w14:paraId="53B2CC4A" w14:textId="4B3E5902" w:rsidR="006E0700" w:rsidRPr="006E0700" w:rsidRDefault="006E0700" w:rsidP="006E0700">
      <w:pPr>
        <w:rPr>
          <w:color w:val="0070C0"/>
        </w:rPr>
      </w:pPr>
      <w:r w:rsidRPr="006E0700">
        <w:rPr>
          <w:color w:val="0070C0"/>
        </w:rPr>
        <w:t>Bitte geben Sie immer das Liefer-/Leistungsdatum, Ihre IBAN und BIC und falls vorhanden Ihre Gläubigernummer mit an.</w:t>
      </w:r>
    </w:p>
    <w:p w14:paraId="0DB883C2" w14:textId="25A7BF54" w:rsidR="006E0700" w:rsidRPr="006E0700" w:rsidRDefault="006E0700" w:rsidP="006E0700">
      <w:pPr>
        <w:rPr>
          <w:color w:val="0070C0"/>
        </w:rPr>
      </w:pPr>
      <w:r w:rsidRPr="006E0700">
        <w:rPr>
          <w:color w:val="0070C0"/>
        </w:rPr>
        <w:t>Bei Fragen zu Ihrer Rechnung wenden Sie sich bitte per Mail an:</w:t>
      </w:r>
      <w:r>
        <w:rPr>
          <w:color w:val="0070C0"/>
        </w:rPr>
        <w:t xml:space="preserve"> </w:t>
      </w:r>
      <w:hyperlink r:id="rId10" w:history="1">
        <w:r w:rsidRPr="00EA1C94">
          <w:rPr>
            <w:rStyle w:val="Hyperlink"/>
          </w:rPr>
          <w:t>buchhaltung@gsi.de</w:t>
        </w:r>
      </w:hyperlink>
      <w:r>
        <w:rPr>
          <w:color w:val="0070C0"/>
        </w:rPr>
        <w:t xml:space="preserve"> </w:t>
      </w:r>
    </w:p>
    <w:p w14:paraId="10D3F6E0" w14:textId="77777777" w:rsidR="004C6664" w:rsidRDefault="006E0700">
      <w:pPr>
        <w:pStyle w:val="berschrift2"/>
        <w:keepNext/>
        <w:numPr>
          <w:ilvl w:val="1"/>
          <w:numId w:val="1"/>
        </w:numPr>
      </w:pPr>
      <w:bookmarkStart w:id="79" w:name="_Toc222415355"/>
      <w:r>
        <w:rPr>
          <w:sz w:val="18"/>
          <w:szCs w:val="18"/>
        </w:rPr>
        <w:t>Projektmanagement</w:t>
      </w:r>
      <w:bookmarkEnd w:id="79"/>
    </w:p>
    <w:p w14:paraId="2EB2A819" w14:textId="77777777" w:rsidR="004C6664" w:rsidRDefault="006E0700">
      <w:pPr>
        <w:pStyle w:val="berschrift3"/>
        <w:keepNext/>
        <w:numPr>
          <w:ilvl w:val="2"/>
          <w:numId w:val="1"/>
        </w:numPr>
      </w:pPr>
      <w:bookmarkStart w:id="80" w:name="_Toc222415356"/>
      <w:r>
        <w:rPr>
          <w:sz w:val="18"/>
          <w:szCs w:val="18"/>
        </w:rPr>
        <w:t>Projektmanager/Projektleiter</w:t>
      </w:r>
      <w:bookmarkEnd w:id="80"/>
    </w:p>
    <w:p w14:paraId="16E78DD1" w14:textId="77777777" w:rsidR="004C6664" w:rsidRDefault="006E0700">
      <w:r>
        <w:rPr>
          <w:b/>
          <w:bCs/>
        </w:rPr>
        <w:t>des Auftragnehmers (Schlüsselpositionen):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6"/>
        <w:gridCol w:w="3078"/>
        <w:gridCol w:w="3078"/>
      </w:tblGrid>
      <w:tr w:rsidR="004C6664" w14:paraId="1E771C47" w14:textId="77777777">
        <w:trPr>
          <w:tblHeader/>
        </w:trPr>
        <w:tc>
          <w:tcPr>
            <w:tcW w:w="3080" w:type="dxa"/>
            <w:tcBorders>
              <w:top w:val="single" w:sz="4" w:space="0" w:color="000000"/>
              <w:left w:val="single" w:sz="4" w:space="0" w:color="000000"/>
              <w:bottom w:val="single" w:sz="4" w:space="0" w:color="000000"/>
              <w:right w:val="single" w:sz="4" w:space="0" w:color="000000"/>
            </w:tcBorders>
            <w:shd w:val="solid" w:color="E7E6E6" w:fill="FF0000"/>
          </w:tcPr>
          <w:p w14:paraId="4C385062" w14:textId="77777777" w:rsidR="004C6664" w:rsidRDefault="006E0700">
            <w:r>
              <w:t>Art des Kontakts</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2770A80E" w14:textId="77777777" w:rsidR="004C6664" w:rsidRDefault="006E0700">
            <w:r>
              <w:t>Gesamtprojektverantwortlicher</w:t>
            </w:r>
            <w:r>
              <w:br/>
              <w:t>Projektmanager für die Erstellung des Gesamtsystems</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27EBDC82" w14:textId="77777777" w:rsidR="004C6664" w:rsidRDefault="006E0700">
            <w:r>
              <w:t>Gesamtprojektverantwortlicher</w:t>
            </w:r>
            <w:r>
              <w:br/>
              <w:t>Projektleiter als Ansprechpartner</w:t>
            </w:r>
          </w:p>
        </w:tc>
      </w:tr>
      <w:tr w:rsidR="004C6664" w14:paraId="07013267" w14:textId="77777777">
        <w:tc>
          <w:tcPr>
            <w:tcW w:w="3080" w:type="dxa"/>
            <w:tcBorders>
              <w:top w:val="single" w:sz="4" w:space="0" w:color="000000"/>
              <w:left w:val="single" w:sz="4" w:space="0" w:color="000000"/>
              <w:bottom w:val="single" w:sz="4" w:space="0" w:color="000000"/>
              <w:right w:val="single" w:sz="4" w:space="0" w:color="000000"/>
            </w:tcBorders>
          </w:tcPr>
          <w:p w14:paraId="5A849A58" w14:textId="77777777" w:rsidR="004C6664" w:rsidRDefault="006E0700">
            <w:r>
              <w:t>Name:</w:t>
            </w:r>
          </w:p>
        </w:tc>
        <w:tc>
          <w:tcPr>
            <w:tcW w:w="3081" w:type="dxa"/>
            <w:tcBorders>
              <w:top w:val="single" w:sz="4" w:space="0" w:color="000000"/>
              <w:left w:val="single" w:sz="4" w:space="0" w:color="000000"/>
              <w:bottom w:val="single" w:sz="4" w:space="0" w:color="000000"/>
              <w:right w:val="single" w:sz="4" w:space="0" w:color="000000"/>
            </w:tcBorders>
          </w:tcPr>
          <w:p w14:paraId="2C2217E8" w14:textId="77777777" w:rsidR="004C6664" w:rsidRDefault="006E0700">
            <w:r>
              <w:t xml:space="preserve"> </w:t>
            </w:r>
          </w:p>
        </w:tc>
        <w:tc>
          <w:tcPr>
            <w:tcW w:w="3081" w:type="dxa"/>
            <w:tcBorders>
              <w:top w:val="single" w:sz="4" w:space="0" w:color="000000"/>
              <w:left w:val="single" w:sz="4" w:space="0" w:color="000000"/>
              <w:bottom w:val="single" w:sz="4" w:space="0" w:color="000000"/>
              <w:right w:val="single" w:sz="4" w:space="0" w:color="000000"/>
            </w:tcBorders>
          </w:tcPr>
          <w:p w14:paraId="32FBF560" w14:textId="77777777" w:rsidR="004C6664" w:rsidRDefault="004C6664"/>
        </w:tc>
      </w:tr>
      <w:tr w:rsidR="004C6664" w14:paraId="29AD4962" w14:textId="77777777">
        <w:tc>
          <w:tcPr>
            <w:tcW w:w="3080" w:type="dxa"/>
            <w:tcBorders>
              <w:top w:val="single" w:sz="4" w:space="0" w:color="000000"/>
              <w:left w:val="single" w:sz="4" w:space="0" w:color="000000"/>
              <w:bottom w:val="single" w:sz="4" w:space="0" w:color="000000"/>
              <w:right w:val="single" w:sz="4" w:space="0" w:color="000000"/>
            </w:tcBorders>
          </w:tcPr>
          <w:p w14:paraId="53F75AAE" w14:textId="77777777" w:rsidR="004C6664" w:rsidRDefault="006E0700">
            <w:r>
              <w:t>Position:</w:t>
            </w:r>
          </w:p>
        </w:tc>
        <w:tc>
          <w:tcPr>
            <w:tcW w:w="3081" w:type="dxa"/>
            <w:tcBorders>
              <w:top w:val="single" w:sz="4" w:space="0" w:color="000000"/>
              <w:left w:val="single" w:sz="4" w:space="0" w:color="000000"/>
              <w:bottom w:val="single" w:sz="4" w:space="0" w:color="000000"/>
              <w:right w:val="single" w:sz="4" w:space="0" w:color="000000"/>
            </w:tcBorders>
          </w:tcPr>
          <w:p w14:paraId="535EA711"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713C198E" w14:textId="77777777" w:rsidR="004C6664" w:rsidRDefault="004C6664"/>
        </w:tc>
      </w:tr>
      <w:tr w:rsidR="004C6664" w14:paraId="20BE30C9" w14:textId="77777777">
        <w:tc>
          <w:tcPr>
            <w:tcW w:w="3080" w:type="dxa"/>
            <w:tcBorders>
              <w:top w:val="single" w:sz="4" w:space="0" w:color="000000"/>
              <w:left w:val="single" w:sz="4" w:space="0" w:color="000000"/>
              <w:bottom w:val="single" w:sz="4" w:space="0" w:color="000000"/>
              <w:right w:val="single" w:sz="4" w:space="0" w:color="000000"/>
            </w:tcBorders>
          </w:tcPr>
          <w:p w14:paraId="77E5048C" w14:textId="77777777" w:rsidR="004C6664" w:rsidRDefault="006E0700">
            <w:r>
              <w:t>Organisationseinheit/Abteilung:</w:t>
            </w:r>
          </w:p>
        </w:tc>
        <w:tc>
          <w:tcPr>
            <w:tcW w:w="3081" w:type="dxa"/>
            <w:tcBorders>
              <w:top w:val="single" w:sz="4" w:space="0" w:color="000000"/>
              <w:left w:val="single" w:sz="4" w:space="0" w:color="000000"/>
              <w:bottom w:val="single" w:sz="4" w:space="0" w:color="000000"/>
              <w:right w:val="single" w:sz="4" w:space="0" w:color="000000"/>
            </w:tcBorders>
          </w:tcPr>
          <w:p w14:paraId="27EC67CC"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3356B72E" w14:textId="77777777" w:rsidR="004C6664" w:rsidRDefault="004C6664"/>
        </w:tc>
      </w:tr>
      <w:tr w:rsidR="004C6664" w14:paraId="0D6697A4" w14:textId="77777777">
        <w:tc>
          <w:tcPr>
            <w:tcW w:w="3080" w:type="dxa"/>
            <w:tcBorders>
              <w:top w:val="single" w:sz="4" w:space="0" w:color="000000"/>
              <w:left w:val="single" w:sz="4" w:space="0" w:color="000000"/>
              <w:bottom w:val="single" w:sz="4" w:space="0" w:color="000000"/>
              <w:right w:val="single" w:sz="4" w:space="0" w:color="000000"/>
            </w:tcBorders>
          </w:tcPr>
          <w:p w14:paraId="3B625707" w14:textId="77777777" w:rsidR="004C6664" w:rsidRDefault="006E0700">
            <w:r>
              <w:t>Telefon:</w:t>
            </w:r>
          </w:p>
        </w:tc>
        <w:tc>
          <w:tcPr>
            <w:tcW w:w="3081" w:type="dxa"/>
            <w:tcBorders>
              <w:top w:val="single" w:sz="4" w:space="0" w:color="000000"/>
              <w:left w:val="single" w:sz="4" w:space="0" w:color="000000"/>
              <w:bottom w:val="single" w:sz="4" w:space="0" w:color="000000"/>
              <w:right w:val="single" w:sz="4" w:space="0" w:color="000000"/>
            </w:tcBorders>
          </w:tcPr>
          <w:p w14:paraId="46B17060"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2030DBA2" w14:textId="77777777" w:rsidR="004C6664" w:rsidRDefault="004C6664"/>
        </w:tc>
      </w:tr>
      <w:tr w:rsidR="004C6664" w14:paraId="78CBE7D3" w14:textId="77777777">
        <w:tc>
          <w:tcPr>
            <w:tcW w:w="3080" w:type="dxa"/>
            <w:tcBorders>
              <w:top w:val="single" w:sz="4" w:space="0" w:color="000000"/>
              <w:left w:val="single" w:sz="4" w:space="0" w:color="000000"/>
              <w:bottom w:val="single" w:sz="4" w:space="0" w:color="000000"/>
              <w:right w:val="single" w:sz="4" w:space="0" w:color="000000"/>
            </w:tcBorders>
          </w:tcPr>
          <w:p w14:paraId="33D4347D" w14:textId="77777777" w:rsidR="004C6664" w:rsidRDefault="006E0700">
            <w:r>
              <w:t>Fax:</w:t>
            </w:r>
          </w:p>
        </w:tc>
        <w:tc>
          <w:tcPr>
            <w:tcW w:w="3081" w:type="dxa"/>
            <w:tcBorders>
              <w:top w:val="single" w:sz="4" w:space="0" w:color="000000"/>
              <w:left w:val="single" w:sz="4" w:space="0" w:color="000000"/>
              <w:bottom w:val="single" w:sz="4" w:space="0" w:color="000000"/>
              <w:right w:val="single" w:sz="4" w:space="0" w:color="000000"/>
            </w:tcBorders>
          </w:tcPr>
          <w:p w14:paraId="6EEE64F1"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4AA360F8" w14:textId="77777777" w:rsidR="004C6664" w:rsidRDefault="004C6664"/>
        </w:tc>
      </w:tr>
      <w:tr w:rsidR="004C6664" w14:paraId="5A1720C9" w14:textId="77777777">
        <w:tc>
          <w:tcPr>
            <w:tcW w:w="3080" w:type="dxa"/>
            <w:tcBorders>
              <w:top w:val="single" w:sz="4" w:space="0" w:color="000000"/>
              <w:left w:val="single" w:sz="4" w:space="0" w:color="000000"/>
              <w:bottom w:val="single" w:sz="4" w:space="0" w:color="000000"/>
              <w:right w:val="single" w:sz="4" w:space="0" w:color="000000"/>
            </w:tcBorders>
          </w:tcPr>
          <w:p w14:paraId="418992C5" w14:textId="77777777" w:rsidR="004C6664" w:rsidRDefault="006E0700">
            <w:r>
              <w:t>E-Mail:</w:t>
            </w:r>
          </w:p>
        </w:tc>
        <w:tc>
          <w:tcPr>
            <w:tcW w:w="3081" w:type="dxa"/>
            <w:tcBorders>
              <w:top w:val="single" w:sz="4" w:space="0" w:color="000000"/>
              <w:left w:val="single" w:sz="4" w:space="0" w:color="000000"/>
              <w:bottom w:val="single" w:sz="4" w:space="0" w:color="000000"/>
              <w:right w:val="single" w:sz="4" w:space="0" w:color="000000"/>
            </w:tcBorders>
          </w:tcPr>
          <w:p w14:paraId="55D078FD"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39BE718E" w14:textId="77777777" w:rsidR="004C6664" w:rsidRDefault="004C6664"/>
        </w:tc>
      </w:tr>
      <w:tr w:rsidR="004C6664" w14:paraId="06B5F388" w14:textId="77777777">
        <w:tc>
          <w:tcPr>
            <w:tcW w:w="3080" w:type="dxa"/>
            <w:tcBorders>
              <w:top w:val="single" w:sz="4" w:space="0" w:color="000000"/>
              <w:left w:val="single" w:sz="4" w:space="0" w:color="000000"/>
              <w:bottom w:val="single" w:sz="4" w:space="0" w:color="000000"/>
              <w:right w:val="single" w:sz="4" w:space="0" w:color="000000"/>
            </w:tcBorders>
          </w:tcPr>
          <w:p w14:paraId="4451B4CF" w14:textId="77777777" w:rsidR="004C6664" w:rsidRDefault="006E0700">
            <w:r>
              <w:t>Postanschrift:</w:t>
            </w:r>
          </w:p>
        </w:tc>
        <w:tc>
          <w:tcPr>
            <w:tcW w:w="3081" w:type="dxa"/>
            <w:tcBorders>
              <w:top w:val="single" w:sz="4" w:space="0" w:color="000000"/>
              <w:left w:val="single" w:sz="4" w:space="0" w:color="000000"/>
              <w:bottom w:val="single" w:sz="4" w:space="0" w:color="000000"/>
              <w:right w:val="single" w:sz="4" w:space="0" w:color="000000"/>
            </w:tcBorders>
          </w:tcPr>
          <w:p w14:paraId="0D92315C"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3C7C46D3" w14:textId="77777777" w:rsidR="004C6664" w:rsidRDefault="004C6664"/>
        </w:tc>
      </w:tr>
    </w:tbl>
    <w:p w14:paraId="0D4C6AF2" w14:textId="77777777" w:rsidR="004C6664" w:rsidRDefault="006E0700">
      <w:r>
        <w:rPr>
          <w:b/>
          <w:bCs/>
          <w:sz w:val="20"/>
          <w:szCs w:val="20"/>
        </w:rPr>
        <w:t>des Auftraggebers:</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6"/>
        <w:gridCol w:w="3078"/>
        <w:gridCol w:w="3078"/>
      </w:tblGrid>
      <w:tr w:rsidR="004C6664" w14:paraId="062C5961" w14:textId="77777777">
        <w:trPr>
          <w:tblHeader/>
        </w:trPr>
        <w:tc>
          <w:tcPr>
            <w:tcW w:w="3080" w:type="dxa"/>
            <w:tcBorders>
              <w:top w:val="single" w:sz="4" w:space="0" w:color="000000"/>
              <w:left w:val="single" w:sz="4" w:space="0" w:color="000000"/>
              <w:bottom w:val="single" w:sz="4" w:space="0" w:color="000000"/>
              <w:right w:val="single" w:sz="4" w:space="0" w:color="000000"/>
            </w:tcBorders>
            <w:shd w:val="solid" w:color="E7E6E6" w:fill="FF0000"/>
          </w:tcPr>
          <w:p w14:paraId="47AF84C7" w14:textId="77777777" w:rsidR="004C6664" w:rsidRDefault="006E0700">
            <w:r>
              <w:t>Art des Kontakts</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3385AF58" w14:textId="77777777" w:rsidR="004C6664" w:rsidRDefault="006E0700">
            <w:pPr>
              <w:jc w:val="center"/>
            </w:pPr>
            <w:r>
              <w:t>Projektmanager</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2AA48FC6" w14:textId="77777777" w:rsidR="004C6664" w:rsidRDefault="006E0700">
            <w:pPr>
              <w:jc w:val="center"/>
            </w:pPr>
            <w:r>
              <w:t>Projektleiter als Ansprechpartner</w:t>
            </w:r>
          </w:p>
        </w:tc>
      </w:tr>
      <w:tr w:rsidR="004C6664" w14:paraId="291F6ABD" w14:textId="77777777">
        <w:tc>
          <w:tcPr>
            <w:tcW w:w="3080" w:type="dxa"/>
            <w:tcBorders>
              <w:top w:val="single" w:sz="4" w:space="0" w:color="000000"/>
              <w:left w:val="single" w:sz="4" w:space="0" w:color="000000"/>
              <w:bottom w:val="single" w:sz="4" w:space="0" w:color="000000"/>
              <w:right w:val="single" w:sz="4" w:space="0" w:color="000000"/>
            </w:tcBorders>
          </w:tcPr>
          <w:p w14:paraId="6E6D856C" w14:textId="77777777" w:rsidR="004C6664" w:rsidRDefault="006E0700">
            <w:r>
              <w:t>Name:</w:t>
            </w:r>
          </w:p>
        </w:tc>
        <w:tc>
          <w:tcPr>
            <w:tcW w:w="3081" w:type="dxa"/>
            <w:tcBorders>
              <w:top w:val="single" w:sz="4" w:space="0" w:color="000000"/>
              <w:left w:val="single" w:sz="4" w:space="0" w:color="000000"/>
              <w:bottom w:val="single" w:sz="4" w:space="0" w:color="000000"/>
              <w:right w:val="single" w:sz="4" w:space="0" w:color="000000"/>
            </w:tcBorders>
          </w:tcPr>
          <w:p w14:paraId="7AA4805C"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13DD3AA4" w14:textId="77777777" w:rsidR="004C6664" w:rsidRDefault="004C6664"/>
        </w:tc>
      </w:tr>
      <w:tr w:rsidR="004C6664" w14:paraId="64C73035" w14:textId="77777777">
        <w:tc>
          <w:tcPr>
            <w:tcW w:w="3080" w:type="dxa"/>
            <w:tcBorders>
              <w:top w:val="single" w:sz="4" w:space="0" w:color="000000"/>
              <w:left w:val="single" w:sz="4" w:space="0" w:color="000000"/>
              <w:bottom w:val="single" w:sz="4" w:space="0" w:color="000000"/>
              <w:right w:val="single" w:sz="4" w:space="0" w:color="000000"/>
            </w:tcBorders>
          </w:tcPr>
          <w:p w14:paraId="354EA13D" w14:textId="77777777" w:rsidR="004C6664" w:rsidRDefault="006E0700">
            <w:r>
              <w:t>Position:</w:t>
            </w:r>
          </w:p>
        </w:tc>
        <w:tc>
          <w:tcPr>
            <w:tcW w:w="3081" w:type="dxa"/>
            <w:tcBorders>
              <w:top w:val="single" w:sz="4" w:space="0" w:color="000000"/>
              <w:left w:val="single" w:sz="4" w:space="0" w:color="000000"/>
              <w:bottom w:val="single" w:sz="4" w:space="0" w:color="000000"/>
              <w:right w:val="single" w:sz="4" w:space="0" w:color="000000"/>
            </w:tcBorders>
          </w:tcPr>
          <w:p w14:paraId="248C6D11"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3A40D8BA" w14:textId="77777777" w:rsidR="004C6664" w:rsidRDefault="004C6664"/>
        </w:tc>
      </w:tr>
      <w:tr w:rsidR="004C6664" w14:paraId="5B676E84" w14:textId="77777777">
        <w:tc>
          <w:tcPr>
            <w:tcW w:w="3080" w:type="dxa"/>
            <w:tcBorders>
              <w:top w:val="single" w:sz="4" w:space="0" w:color="000000"/>
              <w:left w:val="single" w:sz="4" w:space="0" w:color="000000"/>
              <w:bottom w:val="single" w:sz="4" w:space="0" w:color="000000"/>
              <w:right w:val="single" w:sz="4" w:space="0" w:color="000000"/>
            </w:tcBorders>
          </w:tcPr>
          <w:p w14:paraId="48915CE3" w14:textId="77777777" w:rsidR="004C6664" w:rsidRDefault="006E0700">
            <w:r>
              <w:t>Organisationseinheit/Abteilung:</w:t>
            </w:r>
          </w:p>
        </w:tc>
        <w:tc>
          <w:tcPr>
            <w:tcW w:w="3081" w:type="dxa"/>
            <w:tcBorders>
              <w:top w:val="single" w:sz="4" w:space="0" w:color="000000"/>
              <w:left w:val="single" w:sz="4" w:space="0" w:color="000000"/>
              <w:bottom w:val="single" w:sz="4" w:space="0" w:color="000000"/>
              <w:right w:val="single" w:sz="4" w:space="0" w:color="000000"/>
            </w:tcBorders>
          </w:tcPr>
          <w:p w14:paraId="0BA53F11"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5D713768" w14:textId="77777777" w:rsidR="004C6664" w:rsidRDefault="004C6664"/>
        </w:tc>
      </w:tr>
      <w:tr w:rsidR="004C6664" w14:paraId="3FB412B2" w14:textId="77777777">
        <w:tc>
          <w:tcPr>
            <w:tcW w:w="3080" w:type="dxa"/>
            <w:tcBorders>
              <w:top w:val="single" w:sz="4" w:space="0" w:color="000000"/>
              <w:left w:val="single" w:sz="4" w:space="0" w:color="000000"/>
              <w:bottom w:val="single" w:sz="4" w:space="0" w:color="000000"/>
              <w:right w:val="single" w:sz="4" w:space="0" w:color="000000"/>
            </w:tcBorders>
          </w:tcPr>
          <w:p w14:paraId="2A07A0B6" w14:textId="77777777" w:rsidR="004C6664" w:rsidRDefault="006E0700">
            <w:r>
              <w:t>Telefon:</w:t>
            </w:r>
          </w:p>
        </w:tc>
        <w:tc>
          <w:tcPr>
            <w:tcW w:w="3081" w:type="dxa"/>
            <w:tcBorders>
              <w:top w:val="single" w:sz="4" w:space="0" w:color="000000"/>
              <w:left w:val="single" w:sz="4" w:space="0" w:color="000000"/>
              <w:bottom w:val="single" w:sz="4" w:space="0" w:color="000000"/>
              <w:right w:val="single" w:sz="4" w:space="0" w:color="000000"/>
            </w:tcBorders>
          </w:tcPr>
          <w:p w14:paraId="01AD2908"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6B0BD33F" w14:textId="77777777" w:rsidR="004C6664" w:rsidRDefault="004C6664"/>
        </w:tc>
      </w:tr>
      <w:tr w:rsidR="004C6664" w14:paraId="65B4D628" w14:textId="77777777">
        <w:tc>
          <w:tcPr>
            <w:tcW w:w="3080" w:type="dxa"/>
            <w:tcBorders>
              <w:top w:val="single" w:sz="4" w:space="0" w:color="000000"/>
              <w:left w:val="single" w:sz="4" w:space="0" w:color="000000"/>
              <w:bottom w:val="single" w:sz="4" w:space="0" w:color="000000"/>
              <w:right w:val="single" w:sz="4" w:space="0" w:color="000000"/>
            </w:tcBorders>
          </w:tcPr>
          <w:p w14:paraId="7A3E1C57" w14:textId="77777777" w:rsidR="004C6664" w:rsidRDefault="006E0700">
            <w:r>
              <w:lastRenderedPageBreak/>
              <w:t>Fax:</w:t>
            </w:r>
          </w:p>
        </w:tc>
        <w:tc>
          <w:tcPr>
            <w:tcW w:w="3081" w:type="dxa"/>
            <w:tcBorders>
              <w:top w:val="single" w:sz="4" w:space="0" w:color="000000"/>
              <w:left w:val="single" w:sz="4" w:space="0" w:color="000000"/>
              <w:bottom w:val="single" w:sz="4" w:space="0" w:color="000000"/>
              <w:right w:val="single" w:sz="4" w:space="0" w:color="000000"/>
            </w:tcBorders>
          </w:tcPr>
          <w:p w14:paraId="3BD2221A"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077319E3" w14:textId="77777777" w:rsidR="004C6664" w:rsidRDefault="004C6664"/>
        </w:tc>
      </w:tr>
      <w:tr w:rsidR="004C6664" w14:paraId="454C10D7" w14:textId="77777777">
        <w:tc>
          <w:tcPr>
            <w:tcW w:w="3080" w:type="dxa"/>
            <w:tcBorders>
              <w:top w:val="single" w:sz="4" w:space="0" w:color="000000"/>
              <w:left w:val="single" w:sz="4" w:space="0" w:color="000000"/>
              <w:bottom w:val="single" w:sz="4" w:space="0" w:color="000000"/>
              <w:right w:val="single" w:sz="4" w:space="0" w:color="000000"/>
            </w:tcBorders>
          </w:tcPr>
          <w:p w14:paraId="65889B50" w14:textId="77777777" w:rsidR="004C6664" w:rsidRDefault="006E0700">
            <w:r>
              <w:t>E-Mail:</w:t>
            </w:r>
          </w:p>
        </w:tc>
        <w:tc>
          <w:tcPr>
            <w:tcW w:w="3081" w:type="dxa"/>
            <w:tcBorders>
              <w:top w:val="single" w:sz="4" w:space="0" w:color="000000"/>
              <w:left w:val="single" w:sz="4" w:space="0" w:color="000000"/>
              <w:bottom w:val="single" w:sz="4" w:space="0" w:color="000000"/>
              <w:right w:val="single" w:sz="4" w:space="0" w:color="000000"/>
            </w:tcBorders>
          </w:tcPr>
          <w:p w14:paraId="44BB43A6"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5F1F0D3F" w14:textId="77777777" w:rsidR="004C6664" w:rsidRDefault="004C6664"/>
        </w:tc>
      </w:tr>
      <w:tr w:rsidR="004C6664" w14:paraId="15166920" w14:textId="77777777">
        <w:tc>
          <w:tcPr>
            <w:tcW w:w="3080" w:type="dxa"/>
            <w:tcBorders>
              <w:top w:val="single" w:sz="4" w:space="0" w:color="000000"/>
              <w:left w:val="single" w:sz="4" w:space="0" w:color="000000"/>
              <w:bottom w:val="single" w:sz="4" w:space="0" w:color="000000"/>
              <w:right w:val="single" w:sz="4" w:space="0" w:color="000000"/>
            </w:tcBorders>
          </w:tcPr>
          <w:p w14:paraId="122ED19D" w14:textId="77777777" w:rsidR="004C6664" w:rsidRDefault="006E0700">
            <w:r>
              <w:t>Postanschrift:</w:t>
            </w:r>
          </w:p>
        </w:tc>
        <w:tc>
          <w:tcPr>
            <w:tcW w:w="3081" w:type="dxa"/>
            <w:tcBorders>
              <w:top w:val="single" w:sz="4" w:space="0" w:color="000000"/>
              <w:left w:val="single" w:sz="4" w:space="0" w:color="000000"/>
              <w:bottom w:val="single" w:sz="4" w:space="0" w:color="000000"/>
              <w:right w:val="single" w:sz="4" w:space="0" w:color="000000"/>
            </w:tcBorders>
          </w:tcPr>
          <w:p w14:paraId="292C2EC8" w14:textId="77777777" w:rsidR="004C6664" w:rsidRDefault="004C6664"/>
        </w:tc>
        <w:tc>
          <w:tcPr>
            <w:tcW w:w="3081" w:type="dxa"/>
            <w:tcBorders>
              <w:top w:val="single" w:sz="4" w:space="0" w:color="000000"/>
              <w:left w:val="single" w:sz="4" w:space="0" w:color="000000"/>
              <w:bottom w:val="single" w:sz="4" w:space="0" w:color="000000"/>
              <w:right w:val="single" w:sz="4" w:space="0" w:color="000000"/>
            </w:tcBorders>
          </w:tcPr>
          <w:p w14:paraId="1F0B71B8" w14:textId="77777777" w:rsidR="004C6664" w:rsidRDefault="004C6664"/>
        </w:tc>
      </w:tr>
    </w:tbl>
    <w:p w14:paraId="17CBBCD4" w14:textId="77777777" w:rsidR="004C6664" w:rsidRDefault="006E0700">
      <w:pPr>
        <w:pStyle w:val="berschrift3"/>
        <w:keepNext/>
        <w:numPr>
          <w:ilvl w:val="2"/>
          <w:numId w:val="1"/>
        </w:numPr>
      </w:pPr>
      <w:bookmarkStart w:id="81" w:name="_Toc222415357"/>
      <w:r>
        <w:rPr>
          <w:sz w:val="18"/>
          <w:szCs w:val="18"/>
        </w:rPr>
        <w:t>Weitere Schlüsselpositionen des Auftragnehmers</w:t>
      </w:r>
      <w:bookmarkEnd w:id="81"/>
    </w:p>
    <w:p w14:paraId="7E17E070" w14:textId="77777777" w:rsidR="004C6664" w:rsidRDefault="006E0700">
      <w:r>
        <w:t>Die Parteien definieren gemäß Ziffer 7.4 EVB-IT System-AGB folgende weitere Schlüsselpositionen auf Seiten des Auftragnehmers und deren Besetzung:</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951"/>
        <w:gridCol w:w="2761"/>
        <w:gridCol w:w="2760"/>
        <w:gridCol w:w="2760"/>
      </w:tblGrid>
      <w:tr w:rsidR="004C6664" w14:paraId="07DF9BDA" w14:textId="77777777">
        <w:trPr>
          <w:tblHeader/>
        </w:trPr>
        <w:tc>
          <w:tcPr>
            <w:tcW w:w="951" w:type="dxa"/>
            <w:tcBorders>
              <w:top w:val="single" w:sz="4" w:space="0" w:color="000000"/>
              <w:left w:val="single" w:sz="4" w:space="0" w:color="000000"/>
              <w:bottom w:val="single" w:sz="4" w:space="0" w:color="000000"/>
              <w:right w:val="single" w:sz="4" w:space="0" w:color="000000"/>
            </w:tcBorders>
            <w:shd w:val="solid" w:color="E7E6E6" w:fill="FF0000"/>
          </w:tcPr>
          <w:p w14:paraId="750A1734" w14:textId="77777777" w:rsidR="004C6664" w:rsidRDefault="006E0700">
            <w:pPr>
              <w:jc w:val="center"/>
            </w:pPr>
            <w:r>
              <w:t>Lfd. Nr.</w:t>
            </w:r>
          </w:p>
        </w:tc>
        <w:tc>
          <w:tcPr>
            <w:tcW w:w="2764" w:type="dxa"/>
            <w:tcBorders>
              <w:top w:val="single" w:sz="4" w:space="0" w:color="000000"/>
              <w:left w:val="single" w:sz="4" w:space="0" w:color="000000"/>
              <w:bottom w:val="single" w:sz="4" w:space="0" w:color="000000"/>
              <w:right w:val="single" w:sz="4" w:space="0" w:color="000000"/>
            </w:tcBorders>
            <w:shd w:val="solid" w:color="E7E6E6" w:fill="FF0000"/>
          </w:tcPr>
          <w:p w14:paraId="1F292319" w14:textId="77777777" w:rsidR="004C6664" w:rsidRDefault="006E0700">
            <w:pPr>
              <w:jc w:val="center"/>
            </w:pPr>
            <w:r>
              <w:t>Schlüsselposition</w:t>
            </w:r>
          </w:p>
        </w:tc>
        <w:tc>
          <w:tcPr>
            <w:tcW w:w="2763" w:type="dxa"/>
            <w:tcBorders>
              <w:top w:val="single" w:sz="4" w:space="0" w:color="000000"/>
              <w:left w:val="single" w:sz="4" w:space="0" w:color="000000"/>
              <w:bottom w:val="single" w:sz="4" w:space="0" w:color="000000"/>
              <w:right w:val="single" w:sz="4" w:space="0" w:color="000000"/>
            </w:tcBorders>
            <w:shd w:val="solid" w:color="E7E6E6" w:fill="FF0000"/>
          </w:tcPr>
          <w:p w14:paraId="08343DA4" w14:textId="77777777" w:rsidR="004C6664" w:rsidRDefault="006E0700">
            <w:pPr>
              <w:jc w:val="center"/>
            </w:pPr>
            <w:r>
              <w:t>Name</w:t>
            </w:r>
          </w:p>
        </w:tc>
        <w:tc>
          <w:tcPr>
            <w:tcW w:w="2763" w:type="dxa"/>
            <w:tcBorders>
              <w:top w:val="single" w:sz="4" w:space="0" w:color="000000"/>
              <w:left w:val="single" w:sz="4" w:space="0" w:color="000000"/>
              <w:bottom w:val="single" w:sz="4" w:space="0" w:color="000000"/>
              <w:right w:val="single" w:sz="4" w:space="0" w:color="000000"/>
            </w:tcBorders>
            <w:shd w:val="solid" w:color="E7E6E6" w:fill="FF0000"/>
          </w:tcPr>
          <w:p w14:paraId="572D81F6" w14:textId="77777777" w:rsidR="004C6664" w:rsidRDefault="006E0700">
            <w:pPr>
              <w:jc w:val="center"/>
            </w:pPr>
            <w:r>
              <w:t>Kontaktdaten</w:t>
            </w:r>
          </w:p>
        </w:tc>
      </w:tr>
      <w:tr w:rsidR="004C6664" w14:paraId="61F3BE87" w14:textId="77777777">
        <w:tc>
          <w:tcPr>
            <w:tcW w:w="951" w:type="dxa"/>
            <w:tcBorders>
              <w:top w:val="single" w:sz="4" w:space="0" w:color="000000"/>
              <w:left w:val="single" w:sz="4" w:space="0" w:color="000000"/>
              <w:bottom w:val="single" w:sz="4" w:space="0" w:color="000000"/>
              <w:right w:val="single" w:sz="4" w:space="0" w:color="000000"/>
            </w:tcBorders>
          </w:tcPr>
          <w:p w14:paraId="286AB9BC" w14:textId="77777777" w:rsidR="004C6664" w:rsidRDefault="004C6664"/>
        </w:tc>
        <w:tc>
          <w:tcPr>
            <w:tcW w:w="2764" w:type="dxa"/>
            <w:tcBorders>
              <w:top w:val="single" w:sz="4" w:space="0" w:color="000000"/>
              <w:left w:val="single" w:sz="4" w:space="0" w:color="000000"/>
              <w:bottom w:val="single" w:sz="4" w:space="0" w:color="000000"/>
              <w:right w:val="single" w:sz="4" w:space="0" w:color="000000"/>
            </w:tcBorders>
          </w:tcPr>
          <w:p w14:paraId="21643C56" w14:textId="77777777" w:rsidR="004C6664" w:rsidRDefault="004C6664"/>
        </w:tc>
        <w:tc>
          <w:tcPr>
            <w:tcW w:w="2763" w:type="dxa"/>
            <w:tcBorders>
              <w:top w:val="single" w:sz="4" w:space="0" w:color="000000"/>
              <w:left w:val="single" w:sz="4" w:space="0" w:color="000000"/>
              <w:bottom w:val="single" w:sz="4" w:space="0" w:color="000000"/>
              <w:right w:val="single" w:sz="4" w:space="0" w:color="000000"/>
            </w:tcBorders>
          </w:tcPr>
          <w:p w14:paraId="1D6B7D52" w14:textId="77777777" w:rsidR="004C6664" w:rsidRDefault="004C6664"/>
        </w:tc>
        <w:tc>
          <w:tcPr>
            <w:tcW w:w="2763" w:type="dxa"/>
            <w:tcBorders>
              <w:top w:val="single" w:sz="4" w:space="0" w:color="000000"/>
              <w:left w:val="single" w:sz="4" w:space="0" w:color="000000"/>
              <w:bottom w:val="single" w:sz="4" w:space="0" w:color="000000"/>
              <w:right w:val="single" w:sz="4" w:space="0" w:color="000000"/>
            </w:tcBorders>
          </w:tcPr>
          <w:p w14:paraId="3FB3709B" w14:textId="77777777" w:rsidR="004C6664" w:rsidRDefault="004C6664"/>
        </w:tc>
      </w:tr>
    </w:tbl>
    <w:p w14:paraId="5EE1212D" w14:textId="77777777" w:rsidR="004C6664" w:rsidRDefault="006E0700">
      <w:pPr>
        <w:pStyle w:val="berschrift3"/>
        <w:keepNext/>
        <w:numPr>
          <w:ilvl w:val="2"/>
          <w:numId w:val="1"/>
        </w:numPr>
      </w:pPr>
      <w:bookmarkStart w:id="82" w:name="_Toc222415358"/>
      <w:r>
        <w:rPr>
          <w:sz w:val="18"/>
          <w:szCs w:val="18"/>
        </w:rPr>
        <w:t>Projektsteuerung/Projektkoordinierung</w:t>
      </w:r>
      <w:bookmarkEnd w:id="82"/>
    </w:p>
    <w:p w14:paraId="7DC296E8" w14:textId="77777777" w:rsidR="004C6664" w:rsidRDefault="006E0700">
      <w:r>
        <w:t>Die Regeln zur Projektsteuerung und Projektkoordinierung ergeben sich aus</w:t>
      </w:r>
    </w:p>
    <w:p w14:paraId="2D244123" w14:textId="77777777" w:rsidR="004C6664" w:rsidRDefault="00F80303">
      <w:pPr>
        <w:tabs>
          <w:tab w:val="left" w:pos="431"/>
        </w:tabs>
        <w:ind w:left="431" w:hanging="431"/>
      </w:pPr>
      <w:sdt>
        <w:sdtPr>
          <w:id w:val="-42063872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dem vereinbarten Vorgehensmodell gemäß Nummer 2.3.</w:t>
      </w:r>
    </w:p>
    <w:p w14:paraId="62E3A31F" w14:textId="77777777" w:rsidR="004C6664" w:rsidRDefault="00F80303">
      <w:pPr>
        <w:tabs>
          <w:tab w:val="left" w:pos="431"/>
        </w:tabs>
        <w:ind w:left="431" w:hanging="431"/>
      </w:pPr>
      <w:sdt>
        <w:sdtPr>
          <w:id w:val="-22021535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folgenden Vereinbarungen gemäß Anlage Nr. _____.</w:t>
      </w:r>
    </w:p>
    <w:p w14:paraId="51F5BA12" w14:textId="77777777" w:rsidR="004C6664" w:rsidRDefault="006E0700">
      <w:pPr>
        <w:pStyle w:val="berschrift3"/>
        <w:keepNext/>
        <w:numPr>
          <w:ilvl w:val="2"/>
          <w:numId w:val="1"/>
        </w:numPr>
      </w:pPr>
      <w:bookmarkStart w:id="83" w:name="_Toc222415359"/>
      <w:r>
        <w:rPr>
          <w:sz w:val="18"/>
          <w:szCs w:val="18"/>
        </w:rPr>
        <w:t>Behandlung von Änderungsverlangen (Change Requests)</w:t>
      </w:r>
      <w:bookmarkEnd w:id="83"/>
    </w:p>
    <w:p w14:paraId="5AF02E43" w14:textId="77777777" w:rsidR="004C6664" w:rsidRDefault="006E0700">
      <w:r>
        <w:t>Ergänzend/abweichend zu Ziffer 17 EVB-IT System-AGB sind die Vereinbarungen über die Behandlung von Änderungsverlangen (Change Requests), die während der Vertragsdauer vom Auftraggeber vorgebracht werden, festgelegt:</w:t>
      </w:r>
    </w:p>
    <w:p w14:paraId="4B2BA57E" w14:textId="77777777" w:rsidR="004C6664" w:rsidRDefault="00F80303">
      <w:pPr>
        <w:tabs>
          <w:tab w:val="left" w:pos="431"/>
        </w:tabs>
        <w:ind w:left="431" w:hanging="431"/>
      </w:pPr>
      <w:sdt>
        <w:sdtPr>
          <w:id w:val="189646714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in dem vereinbarten Vorgehensmodell gemäß Nummer 2.3.</w:t>
      </w:r>
    </w:p>
    <w:p w14:paraId="6478B4DA" w14:textId="77777777" w:rsidR="004C6664" w:rsidRDefault="00F80303">
      <w:pPr>
        <w:tabs>
          <w:tab w:val="left" w:pos="431"/>
        </w:tabs>
        <w:ind w:left="431" w:hanging="431"/>
      </w:pPr>
      <w:sdt>
        <w:sdtPr>
          <w:id w:val="-180923209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in Anlage Nr. _____.</w:t>
      </w:r>
    </w:p>
    <w:p w14:paraId="05BF067C" w14:textId="77777777" w:rsidR="004C6664" w:rsidRDefault="006E0700">
      <w:pPr>
        <w:pStyle w:val="berschrift2"/>
        <w:keepNext/>
        <w:numPr>
          <w:ilvl w:val="1"/>
          <w:numId w:val="1"/>
        </w:numPr>
        <w:jc w:val="both"/>
      </w:pPr>
      <w:bookmarkStart w:id="84" w:name="_Toc222415360"/>
      <w:r>
        <w:rPr>
          <w:sz w:val="18"/>
          <w:szCs w:val="18"/>
        </w:rPr>
        <w:t>Weitere Pflichten des Auftragnehmers</w:t>
      </w:r>
      <w:bookmarkEnd w:id="84"/>
    </w:p>
    <w:p w14:paraId="0C687D1F" w14:textId="77777777" w:rsidR="004C6664" w:rsidRDefault="006E0700">
      <w:r>
        <w:t>Der Auftragnehmer hat folgende weitere Pflichten:</w:t>
      </w:r>
    </w:p>
    <w:p w14:paraId="1F94B8F9" w14:textId="77777777" w:rsidR="004C6664" w:rsidRDefault="006E0700">
      <w:pPr>
        <w:pStyle w:val="berschrift3"/>
        <w:keepNext/>
        <w:numPr>
          <w:ilvl w:val="2"/>
          <w:numId w:val="1"/>
        </w:numPr>
        <w:jc w:val="both"/>
      </w:pPr>
      <w:bookmarkStart w:id="85" w:name="_Toc222415361"/>
      <w:r>
        <w:rPr>
          <w:sz w:val="18"/>
          <w:szCs w:val="18"/>
        </w:rPr>
        <w:t>Besondere Anforderungen an Mitarbeiter des Auftragnehmers</w:t>
      </w:r>
      <w:bookmarkEnd w:id="85"/>
    </w:p>
    <w:p w14:paraId="2788F077" w14:textId="77777777" w:rsidR="004C6664" w:rsidRDefault="00F80303">
      <w:pPr>
        <w:tabs>
          <w:tab w:val="left" w:pos="431"/>
        </w:tabs>
        <w:ind w:left="431" w:hanging="431"/>
      </w:pPr>
      <w:sdt>
        <w:sdtPr>
          <w:id w:val="-165582659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Mindestanforderungen an das einzusetzende Personal des Auftragnehmers:</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40"/>
        <w:gridCol w:w="2248"/>
        <w:gridCol w:w="2250"/>
        <w:gridCol w:w="2043"/>
        <w:gridCol w:w="2251"/>
      </w:tblGrid>
      <w:tr w:rsidR="004C6664" w14:paraId="2E435CE8" w14:textId="77777777">
        <w:trPr>
          <w:tblHeader/>
        </w:trPr>
        <w:tc>
          <w:tcPr>
            <w:tcW w:w="441" w:type="dxa"/>
            <w:tcBorders>
              <w:top w:val="single" w:sz="4" w:space="0" w:color="000000"/>
              <w:left w:val="single" w:sz="4" w:space="0" w:color="000000"/>
              <w:bottom w:val="single" w:sz="4" w:space="0" w:color="000000"/>
              <w:right w:val="single" w:sz="4" w:space="0" w:color="000000"/>
            </w:tcBorders>
            <w:shd w:val="solid" w:color="E7E6E6" w:fill="FF0000"/>
          </w:tcPr>
          <w:p w14:paraId="4B7DCE0F" w14:textId="77777777" w:rsidR="004C6664" w:rsidRDefault="006E0700">
            <w:pPr>
              <w:jc w:val="center"/>
            </w:pPr>
            <w:r>
              <w:t>Lfd. Nr.</w:t>
            </w:r>
          </w:p>
        </w:tc>
        <w:tc>
          <w:tcPr>
            <w:tcW w:w="2251" w:type="dxa"/>
            <w:tcBorders>
              <w:top w:val="single" w:sz="4" w:space="0" w:color="000000"/>
              <w:left w:val="single" w:sz="4" w:space="0" w:color="000000"/>
              <w:bottom w:val="single" w:sz="4" w:space="0" w:color="000000"/>
              <w:right w:val="single" w:sz="4" w:space="0" w:color="000000"/>
            </w:tcBorders>
            <w:shd w:val="solid" w:color="E7E6E6" w:fill="FF0000"/>
          </w:tcPr>
          <w:p w14:paraId="34570492" w14:textId="77777777" w:rsidR="004C6664" w:rsidRDefault="006E0700">
            <w:pPr>
              <w:jc w:val="center"/>
            </w:pPr>
            <w:r>
              <w:t>Position</w:t>
            </w:r>
          </w:p>
        </w:tc>
        <w:tc>
          <w:tcPr>
            <w:tcW w:w="2252" w:type="dxa"/>
            <w:tcBorders>
              <w:top w:val="single" w:sz="4" w:space="0" w:color="000000"/>
              <w:left w:val="single" w:sz="4" w:space="0" w:color="000000"/>
              <w:bottom w:val="single" w:sz="4" w:space="0" w:color="000000"/>
              <w:right w:val="single" w:sz="4" w:space="0" w:color="000000"/>
            </w:tcBorders>
            <w:shd w:val="solid" w:color="E7E6E6" w:fill="FF0000"/>
          </w:tcPr>
          <w:p w14:paraId="095716D4" w14:textId="77777777" w:rsidR="004C6664" w:rsidRDefault="006E0700">
            <w:pPr>
              <w:jc w:val="center"/>
            </w:pPr>
            <w:r>
              <w:t>Fachliche Qualifikation</w:t>
            </w:r>
          </w:p>
        </w:tc>
        <w:tc>
          <w:tcPr>
            <w:tcW w:w="2045" w:type="dxa"/>
            <w:tcBorders>
              <w:top w:val="single" w:sz="4" w:space="0" w:color="000000"/>
              <w:left w:val="single" w:sz="4" w:space="0" w:color="000000"/>
              <w:bottom w:val="single" w:sz="4" w:space="0" w:color="000000"/>
              <w:right w:val="single" w:sz="4" w:space="0" w:color="000000"/>
            </w:tcBorders>
            <w:shd w:val="solid" w:color="E7E6E6" w:fill="FF0000"/>
          </w:tcPr>
          <w:p w14:paraId="6D1388EC" w14:textId="77777777" w:rsidR="004C6664" w:rsidRDefault="006E0700">
            <w:pPr>
              <w:jc w:val="center"/>
            </w:pPr>
            <w:r>
              <w:t>Sicherheits</w:t>
            </w:r>
            <w:r>
              <w:softHyphen/>
              <w:t xml:space="preserve">überprüfung </w:t>
            </w:r>
            <w:r>
              <w:br/>
              <w:t>SÜ 1, 2 oder 3¹</w:t>
            </w:r>
          </w:p>
        </w:tc>
        <w:tc>
          <w:tcPr>
            <w:tcW w:w="2253" w:type="dxa"/>
            <w:tcBorders>
              <w:top w:val="single" w:sz="4" w:space="0" w:color="000000"/>
              <w:left w:val="single" w:sz="4" w:space="0" w:color="000000"/>
              <w:bottom w:val="single" w:sz="4" w:space="0" w:color="000000"/>
              <w:right w:val="single" w:sz="4" w:space="0" w:color="000000"/>
            </w:tcBorders>
            <w:shd w:val="solid" w:color="E7E6E6" w:fill="FF0000"/>
          </w:tcPr>
          <w:p w14:paraId="2178B1A2" w14:textId="77777777" w:rsidR="004C6664" w:rsidRDefault="006E0700">
            <w:pPr>
              <w:jc w:val="center"/>
            </w:pPr>
            <w:r>
              <w:t>Sonstige Anforderungen,</w:t>
            </w:r>
            <w:r>
              <w:br/>
              <w:t>z.B. weitere</w:t>
            </w:r>
            <w:r>
              <w:br/>
              <w:t>Sicherheitsanforderungen</w:t>
            </w:r>
          </w:p>
        </w:tc>
      </w:tr>
      <w:tr w:rsidR="004C6664" w14:paraId="50556BEF" w14:textId="77777777">
        <w:tc>
          <w:tcPr>
            <w:tcW w:w="441" w:type="dxa"/>
            <w:tcBorders>
              <w:top w:val="single" w:sz="4" w:space="0" w:color="000000"/>
              <w:left w:val="single" w:sz="4" w:space="0" w:color="000000"/>
              <w:bottom w:val="single" w:sz="4" w:space="0" w:color="000000"/>
              <w:right w:val="single" w:sz="4" w:space="0" w:color="000000"/>
            </w:tcBorders>
          </w:tcPr>
          <w:p w14:paraId="69500DF0" w14:textId="77777777" w:rsidR="004C6664" w:rsidRDefault="004C6664">
            <w:pPr>
              <w:jc w:val="both"/>
            </w:pPr>
          </w:p>
        </w:tc>
        <w:tc>
          <w:tcPr>
            <w:tcW w:w="2251" w:type="dxa"/>
            <w:tcBorders>
              <w:top w:val="single" w:sz="4" w:space="0" w:color="000000"/>
              <w:left w:val="single" w:sz="4" w:space="0" w:color="000000"/>
              <w:bottom w:val="single" w:sz="4" w:space="0" w:color="000000"/>
              <w:right w:val="single" w:sz="4" w:space="0" w:color="000000"/>
            </w:tcBorders>
          </w:tcPr>
          <w:p w14:paraId="3F33B257" w14:textId="77777777" w:rsidR="004C6664" w:rsidRDefault="004C6664">
            <w:pPr>
              <w:jc w:val="both"/>
            </w:pPr>
          </w:p>
        </w:tc>
        <w:tc>
          <w:tcPr>
            <w:tcW w:w="2252" w:type="dxa"/>
            <w:tcBorders>
              <w:top w:val="single" w:sz="4" w:space="0" w:color="000000"/>
              <w:left w:val="single" w:sz="4" w:space="0" w:color="000000"/>
              <w:bottom w:val="single" w:sz="4" w:space="0" w:color="000000"/>
              <w:right w:val="single" w:sz="4" w:space="0" w:color="000000"/>
            </w:tcBorders>
          </w:tcPr>
          <w:p w14:paraId="3D4D7AA3" w14:textId="77777777" w:rsidR="004C6664" w:rsidRDefault="004C6664">
            <w:pPr>
              <w:jc w:val="both"/>
            </w:pPr>
          </w:p>
        </w:tc>
        <w:tc>
          <w:tcPr>
            <w:tcW w:w="2045" w:type="dxa"/>
            <w:tcBorders>
              <w:top w:val="single" w:sz="4" w:space="0" w:color="000000"/>
              <w:left w:val="single" w:sz="4" w:space="0" w:color="000000"/>
              <w:bottom w:val="single" w:sz="4" w:space="0" w:color="000000"/>
              <w:right w:val="single" w:sz="4" w:space="0" w:color="000000"/>
            </w:tcBorders>
          </w:tcPr>
          <w:p w14:paraId="6066A08C" w14:textId="77777777" w:rsidR="004C6664" w:rsidRDefault="004C6664">
            <w:pPr>
              <w:jc w:val="both"/>
            </w:pPr>
          </w:p>
        </w:tc>
        <w:tc>
          <w:tcPr>
            <w:tcW w:w="2253" w:type="dxa"/>
            <w:tcBorders>
              <w:top w:val="single" w:sz="4" w:space="0" w:color="000000"/>
              <w:left w:val="single" w:sz="4" w:space="0" w:color="000000"/>
              <w:bottom w:val="single" w:sz="4" w:space="0" w:color="000000"/>
              <w:right w:val="single" w:sz="4" w:space="0" w:color="000000"/>
            </w:tcBorders>
          </w:tcPr>
          <w:p w14:paraId="5C29F2D3" w14:textId="77777777" w:rsidR="004C6664" w:rsidRDefault="004C6664">
            <w:pPr>
              <w:jc w:val="both"/>
            </w:pPr>
          </w:p>
        </w:tc>
      </w:tr>
    </w:tbl>
    <w:p w14:paraId="781A7D26" w14:textId="77777777" w:rsidR="004C6664" w:rsidRDefault="006E0700">
      <w:r>
        <w:rPr>
          <w:sz w:val="16"/>
          <w:szCs w:val="16"/>
        </w:rPr>
        <w:t>1 Stufen der Sicherheitsüberprüfung gemäß Sicherheitsüberprüfungsgesetz</w:t>
      </w:r>
    </w:p>
    <w:p w14:paraId="2B400607" w14:textId="77777777" w:rsidR="004C6664" w:rsidRDefault="004C6664"/>
    <w:p w14:paraId="523411AF" w14:textId="77777777" w:rsidR="004C6664" w:rsidRDefault="00F80303">
      <w:pPr>
        <w:tabs>
          <w:tab w:val="left" w:pos="431"/>
        </w:tabs>
        <w:ind w:left="431" w:hanging="431"/>
      </w:pPr>
      <w:sdt>
        <w:sdtPr>
          <w:id w:val="11803750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Mindestanforderungen an das einzusetzende Personal des Auftragnehmers ergeben sich aus Anlage Nr. _____.</w:t>
      </w:r>
    </w:p>
    <w:p w14:paraId="329749EE" w14:textId="77777777" w:rsidR="004C6664" w:rsidRDefault="006E0700">
      <w:pPr>
        <w:pStyle w:val="berschrift3"/>
        <w:keepNext/>
        <w:numPr>
          <w:ilvl w:val="2"/>
          <w:numId w:val="1"/>
        </w:numPr>
        <w:jc w:val="both"/>
      </w:pPr>
      <w:bookmarkStart w:id="86" w:name="_Toc222415362"/>
      <w:r>
        <w:rPr>
          <w:sz w:val="18"/>
          <w:szCs w:val="18"/>
        </w:rPr>
        <w:t>Allgemeine Sicherheitsanforderungen</w:t>
      </w:r>
      <w:bookmarkEnd w:id="86"/>
    </w:p>
    <w:p w14:paraId="70FC03C1" w14:textId="77777777" w:rsidR="004C6664" w:rsidRDefault="006E0700">
      <w:pPr>
        <w:jc w:val="both"/>
      </w:pPr>
      <w:r>
        <w:t>Der Auftragnehmer verpflichtet sich, für die Laufzeit des Vertrages:</w:t>
      </w:r>
    </w:p>
    <w:p w14:paraId="0F28EA38" w14:textId="77777777" w:rsidR="004C6664" w:rsidRDefault="00F80303">
      <w:pPr>
        <w:tabs>
          <w:tab w:val="left" w:pos="431"/>
        </w:tabs>
        <w:ind w:left="431" w:hanging="431"/>
      </w:pPr>
      <w:sdt>
        <w:sdtPr>
          <w:id w:val="5081838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bei der Erbringung der vertraglichen Leistungen die Regelungen zur IT-Sicherheit gemäß Anlage Nr. _____ zu beachten;</w:t>
      </w:r>
    </w:p>
    <w:p w14:paraId="2FAE176C" w14:textId="77777777" w:rsidR="004C6664" w:rsidRDefault="00F80303">
      <w:pPr>
        <w:tabs>
          <w:tab w:val="left" w:pos="431"/>
        </w:tabs>
        <w:ind w:left="431" w:hanging="431"/>
      </w:pPr>
      <w:sdt>
        <w:sdtPr>
          <w:id w:val="192375623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sich der Geheimschutzbetreuung gemäß Anlage Nr. _____ zu unterstellen;</w:t>
      </w:r>
    </w:p>
    <w:p w14:paraId="44C56319" w14:textId="77777777" w:rsidR="004C6664" w:rsidRDefault="00F80303">
      <w:pPr>
        <w:tabs>
          <w:tab w:val="left" w:pos="431"/>
        </w:tabs>
        <w:ind w:left="431" w:hanging="431"/>
      </w:pPr>
      <w:sdt>
        <w:sdtPr>
          <w:id w:val="-80423821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Regelungen des Auftraggebers zur Sicherheit am Einsatzort gemäß Anlage Nr. _____ zu beachten;</w:t>
      </w:r>
    </w:p>
    <w:p w14:paraId="6377A041" w14:textId="77777777" w:rsidR="004C6664" w:rsidRDefault="00F80303">
      <w:pPr>
        <w:tabs>
          <w:tab w:val="left" w:pos="431"/>
        </w:tabs>
        <w:ind w:left="431" w:hanging="431"/>
      </w:pPr>
      <w:sdt>
        <w:sdtPr>
          <w:id w:val="-116901544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folgende weitere Regelungen einzuhalten: _____.</w:t>
      </w:r>
    </w:p>
    <w:p w14:paraId="7F4BC636" w14:textId="77777777" w:rsidR="004C6664" w:rsidRDefault="006E0700">
      <w:pPr>
        <w:pStyle w:val="berschrift3"/>
        <w:keepNext/>
        <w:numPr>
          <w:ilvl w:val="2"/>
          <w:numId w:val="1"/>
        </w:numPr>
      </w:pPr>
      <w:bookmarkStart w:id="87" w:name="_Toc222415363"/>
      <w:r>
        <w:rPr>
          <w:sz w:val="18"/>
          <w:szCs w:val="18"/>
        </w:rPr>
        <w:lastRenderedPageBreak/>
        <w:t>Kopier- oder Nutzungssperre*</w:t>
      </w:r>
      <w:bookmarkEnd w:id="87"/>
    </w:p>
    <w:p w14:paraId="18FFF557" w14:textId="77777777" w:rsidR="004C6664" w:rsidRDefault="00F80303">
      <w:pPr>
        <w:tabs>
          <w:tab w:val="left" w:pos="431"/>
        </w:tabs>
        <w:ind w:left="431" w:hanging="431"/>
      </w:pPr>
      <w:sdt>
        <w:sdtPr>
          <w:id w:val="214669034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vom Auftragnehmer gelieferten oder erstellten Systemkomponenten* weisen keine Kopier- oder Nutzungssperren* auf.</w:t>
      </w:r>
    </w:p>
    <w:p w14:paraId="2E73B77D" w14:textId="77777777" w:rsidR="004C6664" w:rsidRDefault="00F80303">
      <w:pPr>
        <w:tabs>
          <w:tab w:val="left" w:pos="431"/>
        </w:tabs>
        <w:ind w:left="431" w:hanging="431"/>
      </w:pPr>
      <w:sdt>
        <w:sdtPr>
          <w:id w:val="146229904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vom Auftragnehmer gelieferten oder erstellten Systemkomponenten* weisen folgende Kopier- oder Nutzungssperren* auf: _____. Näheres siehe Anlage Nr. _____.</w:t>
      </w:r>
    </w:p>
    <w:p w14:paraId="285308AF" w14:textId="77777777" w:rsidR="004C6664" w:rsidRDefault="006E0700">
      <w:pPr>
        <w:pStyle w:val="berschrift3"/>
        <w:keepNext/>
        <w:numPr>
          <w:ilvl w:val="2"/>
          <w:numId w:val="1"/>
        </w:numPr>
      </w:pPr>
      <w:bookmarkStart w:id="88" w:name="_Toc222415364"/>
      <w:r>
        <w:rPr>
          <w:sz w:val="18"/>
          <w:szCs w:val="18"/>
        </w:rPr>
        <w:t>Mitteilungspflicht bezüglich der zur Vertragserfüllung eingesetzten Werkzeuge*</w:t>
      </w:r>
      <w:bookmarkEnd w:id="88"/>
    </w:p>
    <w:p w14:paraId="1480E5FD" w14:textId="77777777" w:rsidR="004C6664" w:rsidRDefault="00F80303">
      <w:pPr>
        <w:tabs>
          <w:tab w:val="left" w:pos="431"/>
        </w:tabs>
        <w:ind w:left="431" w:hanging="431"/>
      </w:pPr>
      <w:sdt>
        <w:sdtPr>
          <w:id w:val="122394833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teilt dem Auftraggeber mit, dass er folgende Werkzeuge* für die Erstellung der Individualsoftware*, die für die Bearbeitung und Umgestaltung der Individualsoftware* notwendig sind,</w:t>
      </w:r>
    </w:p>
    <w:p w14:paraId="3003C82B" w14:textId="77777777" w:rsidR="004C6664" w:rsidRDefault="00F80303">
      <w:pPr>
        <w:tabs>
          <w:tab w:val="left" w:pos="431"/>
        </w:tabs>
        <w:ind w:left="863" w:hanging="431"/>
      </w:pPr>
      <w:sdt>
        <w:sdtPr>
          <w:id w:val="-169529823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verwenden wird: _____. Näheres siehe Anlage Nr. _____.</w:t>
      </w:r>
    </w:p>
    <w:p w14:paraId="1C22E860" w14:textId="77777777" w:rsidR="004C6664" w:rsidRDefault="00F80303">
      <w:pPr>
        <w:tabs>
          <w:tab w:val="left" w:pos="431"/>
        </w:tabs>
        <w:ind w:left="863" w:hanging="431"/>
      </w:pPr>
      <w:sdt>
        <w:sdtPr>
          <w:id w:val="-64042418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entwickeln wird: _____. Näheres siehe Anlage Nr. _____.</w:t>
      </w:r>
    </w:p>
    <w:p w14:paraId="02395AAF" w14:textId="77777777" w:rsidR="004C6664" w:rsidRDefault="004C6664">
      <w:pPr>
        <w:tabs>
          <w:tab w:val="left" w:pos="431"/>
        </w:tabs>
        <w:ind w:left="1296" w:hanging="431"/>
      </w:pPr>
    </w:p>
    <w:p w14:paraId="6D589AB4" w14:textId="77777777" w:rsidR="004C6664" w:rsidRDefault="00F80303">
      <w:pPr>
        <w:tabs>
          <w:tab w:val="left" w:pos="431"/>
        </w:tabs>
        <w:ind w:left="431" w:hanging="431"/>
      </w:pPr>
      <w:sdt>
        <w:sdtPr>
          <w:id w:val="-134840976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In Ergänzung zu Ziffer 6.4 der EVB-IT System-AGB erstreckt sich die Mitteilungspflicht des Auftragnehmers auch auf die für die Erstellung des Gesamtsystems insgesamt eingesetzten Werkzeuge*.</w:t>
      </w:r>
    </w:p>
    <w:p w14:paraId="7B33CEE5" w14:textId="77777777" w:rsidR="004C6664" w:rsidRDefault="006E0700">
      <w:pPr>
        <w:pStyle w:val="berschrift3"/>
        <w:keepNext/>
        <w:numPr>
          <w:ilvl w:val="2"/>
          <w:numId w:val="1"/>
        </w:numPr>
      </w:pPr>
      <w:bookmarkStart w:id="89" w:name="_Toc222415365"/>
      <w:r>
        <w:rPr>
          <w:sz w:val="18"/>
          <w:szCs w:val="18"/>
        </w:rPr>
        <w:t>Entsorgung der Hardware (ergänzend zu Ziffer 2.1 EVB-IT System-AGB)</w:t>
      </w:r>
      <w:bookmarkEnd w:id="89"/>
    </w:p>
    <w:p w14:paraId="0D952081" w14:textId="77777777" w:rsidR="004C6664" w:rsidRDefault="00F80303">
      <w:pPr>
        <w:tabs>
          <w:tab w:val="left" w:pos="431"/>
        </w:tabs>
        <w:ind w:left="431" w:hanging="431"/>
      </w:pPr>
      <w:sdt>
        <w:sdtPr>
          <w:id w:val="-214480884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Ergänzend zu Ziffer 2.1 EVB-IT System-AGB und den entsprechenden gesetzlichen Regelungen gelten die in Anlage Nr. _____ aufgeführten zusätzlichen Vereinbarungen über die Entsorgung von in der Nummer 4.1 genannter Hardware.</w:t>
      </w:r>
    </w:p>
    <w:p w14:paraId="2D0CAB56" w14:textId="77777777" w:rsidR="004C6664" w:rsidRDefault="00F80303">
      <w:pPr>
        <w:tabs>
          <w:tab w:val="left" w:pos="431"/>
        </w:tabs>
        <w:ind w:left="431" w:hanging="431"/>
      </w:pPr>
      <w:sdt>
        <w:sdtPr>
          <w:id w:val="72672235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übernimmt die Entsorgung auch von nicht in Nummer 4.1 genannter Hardware (Altgeräte) aufgrund gesonderter Vereinbarung gemäß Anlage Nr. _____.</w:t>
      </w:r>
    </w:p>
    <w:p w14:paraId="5A15DE1A" w14:textId="77777777" w:rsidR="004C6664" w:rsidRDefault="006E0700">
      <w:pPr>
        <w:pStyle w:val="berschrift3"/>
        <w:keepNext/>
        <w:numPr>
          <w:ilvl w:val="2"/>
          <w:numId w:val="1"/>
        </w:numPr>
      </w:pPr>
      <w:bookmarkStart w:id="90" w:name="_Toc222415366"/>
      <w:r>
        <w:rPr>
          <w:sz w:val="18"/>
          <w:szCs w:val="18"/>
        </w:rPr>
        <w:t>Entsorgung der Verpackung</w:t>
      </w:r>
      <w:bookmarkEnd w:id="90"/>
    </w:p>
    <w:p w14:paraId="13F67FD0" w14:textId="77777777" w:rsidR="004C6664" w:rsidRDefault="00F80303">
      <w:pPr>
        <w:tabs>
          <w:tab w:val="left" w:pos="431"/>
        </w:tabs>
        <w:ind w:left="431" w:hanging="431"/>
      </w:pPr>
      <w:sdt>
        <w:sdtPr>
          <w:id w:val="-147945168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Ergänzende Vereinbarung zur Entsorgung der Verpackung durch den Auftragnehmer gemäß Anlage Nr. _____.</w:t>
      </w:r>
    </w:p>
    <w:p w14:paraId="72920568" w14:textId="77777777" w:rsidR="004C6664" w:rsidRDefault="00F80303">
      <w:pPr>
        <w:tabs>
          <w:tab w:val="left" w:pos="431"/>
        </w:tabs>
        <w:ind w:left="431" w:hanging="431"/>
      </w:pPr>
      <w:sdt>
        <w:sdtPr>
          <w:id w:val="173550051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Entsorgung der Verpackung erfolgt durch den Auftraggeber (abweichend von Ziffern 2.1 und 2.2 EVB-IT System-AGB).</w:t>
      </w:r>
    </w:p>
    <w:p w14:paraId="66E6657C" w14:textId="77777777" w:rsidR="004C6664" w:rsidRDefault="006E0700">
      <w:pPr>
        <w:pStyle w:val="berschrift2"/>
        <w:keepNext/>
        <w:numPr>
          <w:ilvl w:val="1"/>
          <w:numId w:val="1"/>
        </w:numPr>
      </w:pPr>
      <w:bookmarkStart w:id="91" w:name="_Toc222415367"/>
      <w:r>
        <w:rPr>
          <w:sz w:val="18"/>
          <w:szCs w:val="18"/>
        </w:rPr>
        <w:t>Mitwirkung des Auftraggebers</w:t>
      </w:r>
      <w:bookmarkEnd w:id="91"/>
    </w:p>
    <w:p w14:paraId="2FD025E2" w14:textId="77777777" w:rsidR="004C6664" w:rsidRDefault="00F80303">
      <w:pPr>
        <w:tabs>
          <w:tab w:val="left" w:pos="431"/>
        </w:tabs>
        <w:ind w:left="431" w:hanging="431"/>
      </w:pPr>
      <w:sdt>
        <w:sdtPr>
          <w:id w:val="-26647145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Dem Auftraggeber obliegt folgende Mitwirkung (z.B. Infrastruktur, Organisation, Personal, Technik, Dokumente):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68"/>
        <w:gridCol w:w="1713"/>
        <w:gridCol w:w="3141"/>
        <w:gridCol w:w="1143"/>
        <w:gridCol w:w="1524"/>
        <w:gridCol w:w="1143"/>
      </w:tblGrid>
      <w:tr w:rsidR="004C6664" w14:paraId="413FE1E0" w14:textId="77777777">
        <w:trPr>
          <w:tblHeader/>
        </w:trPr>
        <w:tc>
          <w:tcPr>
            <w:tcW w:w="569" w:type="dxa"/>
            <w:tcBorders>
              <w:top w:val="single" w:sz="4" w:space="0" w:color="000000"/>
              <w:left w:val="single" w:sz="4" w:space="0" w:color="000000"/>
              <w:bottom w:val="single" w:sz="4" w:space="0" w:color="000000"/>
              <w:right w:val="single" w:sz="4" w:space="0" w:color="000000"/>
            </w:tcBorders>
            <w:shd w:val="solid" w:color="E7E6E6" w:fill="FF0000"/>
          </w:tcPr>
          <w:p w14:paraId="5F4A0ECA" w14:textId="77777777" w:rsidR="004C6664" w:rsidRDefault="006E0700">
            <w:pPr>
              <w:jc w:val="center"/>
            </w:pPr>
            <w:r>
              <w:t>Lfd. Nr.</w:t>
            </w:r>
          </w:p>
        </w:tc>
        <w:tc>
          <w:tcPr>
            <w:tcW w:w="1715" w:type="dxa"/>
            <w:tcBorders>
              <w:top w:val="single" w:sz="4" w:space="0" w:color="000000"/>
              <w:left w:val="single" w:sz="4" w:space="0" w:color="000000"/>
              <w:bottom w:val="single" w:sz="4" w:space="0" w:color="000000"/>
              <w:right w:val="single" w:sz="4" w:space="0" w:color="000000"/>
            </w:tcBorders>
            <w:shd w:val="solid" w:color="E7E6E6" w:fill="FF0000"/>
          </w:tcPr>
          <w:p w14:paraId="3726445C" w14:textId="77777777" w:rsidR="004C6664" w:rsidRDefault="006E0700">
            <w:pPr>
              <w:jc w:val="center"/>
            </w:pPr>
            <w:r>
              <w:t>Art der Mitwirkung</w:t>
            </w:r>
          </w:p>
        </w:tc>
        <w:tc>
          <w:tcPr>
            <w:tcW w:w="3144" w:type="dxa"/>
            <w:tcBorders>
              <w:top w:val="single" w:sz="4" w:space="0" w:color="000000"/>
              <w:left w:val="single" w:sz="4" w:space="0" w:color="000000"/>
              <w:bottom w:val="single" w:sz="4" w:space="0" w:color="000000"/>
              <w:right w:val="single" w:sz="4" w:space="0" w:color="000000"/>
            </w:tcBorders>
            <w:shd w:val="solid" w:color="E7E6E6" w:fill="FF0000"/>
          </w:tcPr>
          <w:p w14:paraId="52194341" w14:textId="77777777" w:rsidR="004C6664" w:rsidRDefault="006E0700">
            <w:pPr>
              <w:jc w:val="center"/>
            </w:pPr>
            <w:r>
              <w:t>Erläuterungen (z.B. fachliche Qualifikation des Personals, das Mitwirkungsleistungen erbringt)</w:t>
            </w:r>
          </w:p>
        </w:tc>
        <w:tc>
          <w:tcPr>
            <w:tcW w:w="1144" w:type="dxa"/>
            <w:tcBorders>
              <w:top w:val="single" w:sz="4" w:space="0" w:color="000000"/>
              <w:left w:val="single" w:sz="4" w:space="0" w:color="000000"/>
              <w:bottom w:val="single" w:sz="4" w:space="0" w:color="000000"/>
              <w:right w:val="single" w:sz="4" w:space="0" w:color="000000"/>
            </w:tcBorders>
            <w:shd w:val="solid" w:color="E7E6E6" w:fill="FF0000"/>
          </w:tcPr>
          <w:p w14:paraId="2E35F98B" w14:textId="77777777" w:rsidR="004C6664" w:rsidRDefault="006E0700">
            <w:pPr>
              <w:jc w:val="center"/>
            </w:pPr>
            <w:r>
              <w:t>max. Aufwand</w:t>
            </w:r>
          </w:p>
        </w:tc>
        <w:tc>
          <w:tcPr>
            <w:tcW w:w="1525" w:type="dxa"/>
            <w:tcBorders>
              <w:top w:val="single" w:sz="4" w:space="0" w:color="000000"/>
              <w:left w:val="single" w:sz="4" w:space="0" w:color="000000"/>
              <w:bottom w:val="single" w:sz="4" w:space="0" w:color="000000"/>
              <w:right w:val="single" w:sz="4" w:space="0" w:color="000000"/>
            </w:tcBorders>
            <w:shd w:val="solid" w:color="E7E6E6" w:fill="FF0000"/>
          </w:tcPr>
          <w:p w14:paraId="67B316AC" w14:textId="77777777" w:rsidR="004C6664" w:rsidRDefault="006E0700">
            <w:pPr>
              <w:jc w:val="center"/>
            </w:pPr>
            <w:r>
              <w:t>Termin/ Zeitraum</w:t>
            </w:r>
          </w:p>
        </w:tc>
        <w:tc>
          <w:tcPr>
            <w:tcW w:w="1144" w:type="dxa"/>
            <w:tcBorders>
              <w:top w:val="single" w:sz="4" w:space="0" w:color="000000"/>
              <w:left w:val="single" w:sz="4" w:space="0" w:color="000000"/>
              <w:bottom w:val="single" w:sz="4" w:space="0" w:color="000000"/>
              <w:right w:val="single" w:sz="4" w:space="0" w:color="000000"/>
            </w:tcBorders>
            <w:shd w:val="solid" w:color="E7E6E6" w:fill="FF0000"/>
          </w:tcPr>
          <w:p w14:paraId="5C79A1C5" w14:textId="77777777" w:rsidR="004C6664" w:rsidRDefault="006E0700">
            <w:pPr>
              <w:jc w:val="center"/>
            </w:pPr>
            <w:r>
              <w:t>Ort</w:t>
            </w:r>
          </w:p>
        </w:tc>
      </w:tr>
      <w:tr w:rsidR="004C6664" w14:paraId="2CAC8932" w14:textId="77777777">
        <w:tc>
          <w:tcPr>
            <w:tcW w:w="569" w:type="dxa"/>
            <w:tcBorders>
              <w:top w:val="single" w:sz="4" w:space="0" w:color="000000"/>
              <w:left w:val="single" w:sz="4" w:space="0" w:color="000000"/>
              <w:bottom w:val="single" w:sz="4" w:space="0" w:color="000000"/>
              <w:right w:val="single" w:sz="4" w:space="0" w:color="000000"/>
            </w:tcBorders>
          </w:tcPr>
          <w:p w14:paraId="4AC92A03" w14:textId="77777777" w:rsidR="004C6664" w:rsidRDefault="004C6664"/>
        </w:tc>
        <w:tc>
          <w:tcPr>
            <w:tcW w:w="1715" w:type="dxa"/>
            <w:tcBorders>
              <w:top w:val="single" w:sz="4" w:space="0" w:color="000000"/>
              <w:left w:val="single" w:sz="4" w:space="0" w:color="000000"/>
              <w:bottom w:val="single" w:sz="4" w:space="0" w:color="000000"/>
              <w:right w:val="single" w:sz="4" w:space="0" w:color="000000"/>
            </w:tcBorders>
          </w:tcPr>
          <w:p w14:paraId="225D948D" w14:textId="77777777" w:rsidR="004C6664" w:rsidRDefault="004C6664"/>
        </w:tc>
        <w:tc>
          <w:tcPr>
            <w:tcW w:w="3144" w:type="dxa"/>
            <w:tcBorders>
              <w:top w:val="single" w:sz="4" w:space="0" w:color="000000"/>
              <w:left w:val="single" w:sz="4" w:space="0" w:color="000000"/>
              <w:bottom w:val="single" w:sz="4" w:space="0" w:color="000000"/>
              <w:right w:val="single" w:sz="4" w:space="0" w:color="000000"/>
            </w:tcBorders>
          </w:tcPr>
          <w:p w14:paraId="7B18A86E" w14:textId="77777777" w:rsidR="004C6664" w:rsidRDefault="006E0700">
            <w:r>
              <w:t xml:space="preserve"> </w:t>
            </w:r>
          </w:p>
        </w:tc>
        <w:tc>
          <w:tcPr>
            <w:tcW w:w="1144" w:type="dxa"/>
            <w:tcBorders>
              <w:top w:val="single" w:sz="4" w:space="0" w:color="000000"/>
              <w:left w:val="single" w:sz="4" w:space="0" w:color="000000"/>
              <w:bottom w:val="single" w:sz="4" w:space="0" w:color="000000"/>
              <w:right w:val="single" w:sz="4" w:space="0" w:color="000000"/>
            </w:tcBorders>
          </w:tcPr>
          <w:p w14:paraId="7C02818A" w14:textId="77777777" w:rsidR="004C6664" w:rsidRDefault="004C6664"/>
        </w:tc>
        <w:tc>
          <w:tcPr>
            <w:tcW w:w="1525" w:type="dxa"/>
            <w:tcBorders>
              <w:top w:val="single" w:sz="4" w:space="0" w:color="000000"/>
              <w:left w:val="single" w:sz="4" w:space="0" w:color="000000"/>
              <w:bottom w:val="single" w:sz="4" w:space="0" w:color="000000"/>
              <w:right w:val="single" w:sz="4" w:space="0" w:color="000000"/>
            </w:tcBorders>
          </w:tcPr>
          <w:p w14:paraId="07307576" w14:textId="77777777" w:rsidR="004C6664" w:rsidRDefault="004C6664"/>
        </w:tc>
        <w:tc>
          <w:tcPr>
            <w:tcW w:w="1144" w:type="dxa"/>
            <w:tcBorders>
              <w:top w:val="single" w:sz="4" w:space="0" w:color="000000"/>
              <w:left w:val="single" w:sz="4" w:space="0" w:color="000000"/>
              <w:bottom w:val="single" w:sz="4" w:space="0" w:color="000000"/>
              <w:right w:val="single" w:sz="4" w:space="0" w:color="000000"/>
            </w:tcBorders>
          </w:tcPr>
          <w:p w14:paraId="6916D9C0" w14:textId="77777777" w:rsidR="004C6664" w:rsidRDefault="004C6664"/>
        </w:tc>
      </w:tr>
    </w:tbl>
    <w:p w14:paraId="721812F6" w14:textId="77777777" w:rsidR="004C6664" w:rsidRDefault="004C6664"/>
    <w:p w14:paraId="209C525E" w14:textId="77777777" w:rsidR="004C6664" w:rsidRDefault="00F80303">
      <w:pPr>
        <w:tabs>
          <w:tab w:val="left" w:pos="431"/>
        </w:tabs>
        <w:ind w:left="431" w:hanging="431"/>
      </w:pPr>
      <w:sdt>
        <w:sdtPr>
          <w:id w:val="-185572035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dem in Nummer 2.3 vereinbarten Vorgehensmodell V-Modell XT* bzw. dem vereinbarten organisationsspezifischen V-Modell XT* ergibt sich die Mitwirkung des Auftraggebers aus dem Lastenheft gemäß Anlage Nr. _____ und dem Teil „Mitwirkung und Beistellungen des Auftraggebers“ des Projekthandbuchs (AN) gemäß Anlage Nr. _____.</w:t>
      </w:r>
    </w:p>
    <w:p w14:paraId="2810A250" w14:textId="77777777" w:rsidR="004C6664" w:rsidRDefault="00F80303">
      <w:pPr>
        <w:tabs>
          <w:tab w:val="left" w:pos="431"/>
        </w:tabs>
        <w:ind w:left="431" w:hanging="431"/>
      </w:pPr>
      <w:sdt>
        <w:sdtPr>
          <w:id w:val="65873392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Mitwirkung des Auftraggebers ergibt sich aus Anlage Nr. _____.</w:t>
      </w:r>
    </w:p>
    <w:p w14:paraId="212F9974" w14:textId="77777777" w:rsidR="004C6664" w:rsidRDefault="004C6664"/>
    <w:p w14:paraId="3A1EA812" w14:textId="77777777" w:rsidR="004C6664" w:rsidRDefault="006E0700">
      <w:pPr>
        <w:pStyle w:val="berschrift2"/>
        <w:keepNext/>
        <w:numPr>
          <w:ilvl w:val="1"/>
          <w:numId w:val="1"/>
        </w:numPr>
      </w:pPr>
      <w:bookmarkStart w:id="92" w:name="_Toc222415368"/>
      <w:r>
        <w:rPr>
          <w:sz w:val="18"/>
          <w:szCs w:val="18"/>
        </w:rPr>
        <w:t>Abnahme</w:t>
      </w:r>
      <w:bookmarkEnd w:id="92"/>
    </w:p>
    <w:p w14:paraId="45228578" w14:textId="77777777" w:rsidR="004C6664" w:rsidRDefault="006E0700">
      <w:pPr>
        <w:pStyle w:val="berschrift3"/>
        <w:keepNext/>
        <w:numPr>
          <w:ilvl w:val="2"/>
          <w:numId w:val="1"/>
        </w:numPr>
      </w:pPr>
      <w:bookmarkStart w:id="93" w:name="_Toc222415369"/>
      <w:r>
        <w:rPr>
          <w:sz w:val="18"/>
          <w:szCs w:val="18"/>
        </w:rPr>
        <w:t>Gegenstand der Abnahme</w:t>
      </w:r>
      <w:bookmarkEnd w:id="93"/>
    </w:p>
    <w:p w14:paraId="586718A5" w14:textId="77777777" w:rsidR="004C6664" w:rsidRDefault="006E0700">
      <w:r>
        <w:t>Der Abnahmegegenstand ist das Gesamtsystem im Sinne dieses Vertrages und, soweit in Nummer 8 vereinbart, die einer Teilabnahme unterliegenden, in sich abgeschlossenen und funktional nutzbaren Teile des Gesamtsystems.</w:t>
      </w:r>
    </w:p>
    <w:p w14:paraId="062959CC" w14:textId="77777777" w:rsidR="004C6664" w:rsidRDefault="00F80303">
      <w:pPr>
        <w:tabs>
          <w:tab w:val="left" w:pos="431"/>
        </w:tabs>
        <w:ind w:left="431" w:hanging="431"/>
      </w:pPr>
      <w:sdt>
        <w:sdtPr>
          <w:id w:val="-14783047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Ergänzende Vereinbarungen zum Gegenstand der Abnahme gemäß Anlage Nr. _____.</w:t>
      </w:r>
    </w:p>
    <w:p w14:paraId="7B669124" w14:textId="77777777" w:rsidR="004C6664" w:rsidRDefault="00F80303">
      <w:pPr>
        <w:tabs>
          <w:tab w:val="left" w:pos="431"/>
        </w:tabs>
        <w:ind w:left="431" w:hanging="431"/>
      </w:pPr>
      <w:sdt>
        <w:sdtPr>
          <w:id w:val="-208406045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Das Gesamtsystem beinhaltet jeweils die aktuellste Version der vereinbarten Software* zum Zeitpunkt des Beginns der Erklärung der Betriebsbereitschaft*.</w:t>
      </w:r>
    </w:p>
    <w:p w14:paraId="28DB0E76" w14:textId="77777777" w:rsidR="004C6664" w:rsidRDefault="006E0700">
      <w:pPr>
        <w:pStyle w:val="berschrift3"/>
        <w:keepNext/>
        <w:numPr>
          <w:ilvl w:val="2"/>
          <w:numId w:val="1"/>
        </w:numPr>
      </w:pPr>
      <w:bookmarkStart w:id="94" w:name="_Toc222415370"/>
      <w:r>
        <w:rPr>
          <w:sz w:val="18"/>
          <w:szCs w:val="18"/>
        </w:rPr>
        <w:t>Testdaten</w:t>
      </w:r>
      <w:bookmarkEnd w:id="94"/>
    </w:p>
    <w:p w14:paraId="76C68C6C" w14:textId="77777777" w:rsidR="004C6664" w:rsidRDefault="00F80303">
      <w:pPr>
        <w:tabs>
          <w:tab w:val="left" w:pos="431"/>
        </w:tabs>
        <w:ind w:left="431" w:hanging="431"/>
      </w:pPr>
      <w:sdt>
        <w:sdtPr>
          <w:id w:val="138359997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Testdaten erstellt der Auftraggeber. Einzelheiten gemäß Anlage Nr. _____.</w:t>
      </w:r>
    </w:p>
    <w:p w14:paraId="3A05F6FB" w14:textId="77777777" w:rsidR="004C6664" w:rsidRDefault="00F80303">
      <w:pPr>
        <w:tabs>
          <w:tab w:val="left" w:pos="431"/>
        </w:tabs>
        <w:ind w:left="431" w:hanging="431"/>
      </w:pPr>
      <w:sdt>
        <w:sdtPr>
          <w:id w:val="-146219076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Testdaten erstellt der Auftragnehmer. Einzelheiten gemäß Anlage Nr. _____.</w:t>
      </w:r>
    </w:p>
    <w:p w14:paraId="11E0DCD1" w14:textId="77777777" w:rsidR="004C6664" w:rsidRDefault="006E0700">
      <w:pPr>
        <w:pStyle w:val="berschrift3"/>
        <w:keepNext/>
        <w:numPr>
          <w:ilvl w:val="2"/>
          <w:numId w:val="1"/>
        </w:numPr>
      </w:pPr>
      <w:bookmarkStart w:id="95" w:name="_Toc222415371"/>
      <w:r>
        <w:rPr>
          <w:sz w:val="18"/>
          <w:szCs w:val="18"/>
        </w:rPr>
        <w:t>Dauer, Ort und Systemumgebung* der Funktionsprüfung</w:t>
      </w:r>
      <w:bookmarkEnd w:id="95"/>
    </w:p>
    <w:p w14:paraId="7A840B66" w14:textId="77777777" w:rsidR="004C6664" w:rsidRDefault="00F80303">
      <w:pPr>
        <w:tabs>
          <w:tab w:val="left" w:pos="431"/>
        </w:tabs>
        <w:ind w:left="431" w:hanging="431"/>
      </w:pPr>
      <w:sdt>
        <w:sdtPr>
          <w:id w:val="51381473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Dauer der Funktionsprüfungszeit (abweichend von der 30tägigen Frist in Ziffer 12.3 Satz 1 EVB-IT System-AGB): _____.</w:t>
      </w:r>
    </w:p>
    <w:p w14:paraId="36B64137" w14:textId="77777777" w:rsidR="004C6664" w:rsidRDefault="00F80303">
      <w:pPr>
        <w:tabs>
          <w:tab w:val="left" w:pos="431"/>
        </w:tabs>
        <w:ind w:left="431" w:hanging="431"/>
      </w:pPr>
      <w:sdt>
        <w:sdtPr>
          <w:id w:val="-209962656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Dauer der Funktionsprüfungszeit für teilabzunehmende Leistungen (abweichend von der 14tägigen Frist in Ziffer 12.3 Satz 2 EVB-IT System-AGB): _____.</w:t>
      </w:r>
    </w:p>
    <w:p w14:paraId="08F0A9E2" w14:textId="77777777" w:rsidR="004C6664" w:rsidRDefault="00F80303">
      <w:pPr>
        <w:tabs>
          <w:tab w:val="left" w:pos="431"/>
        </w:tabs>
        <w:ind w:left="431" w:hanging="431"/>
      </w:pPr>
      <w:sdt>
        <w:sdtPr>
          <w:id w:val="31670085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Ort der Funktionsprüfung (abweichend von Ziffer 12.4 EVB-IT System-AGB): _____.</w:t>
      </w:r>
    </w:p>
    <w:p w14:paraId="13B200D8" w14:textId="77777777" w:rsidR="004C6664" w:rsidRDefault="00F80303">
      <w:pPr>
        <w:tabs>
          <w:tab w:val="left" w:pos="431"/>
        </w:tabs>
        <w:ind w:left="431" w:hanging="431"/>
      </w:pPr>
      <w:sdt>
        <w:sdtPr>
          <w:id w:val="11133049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Ort der Funktionsprüfung für teilabzunehmende Leistungen (abweichend von Ziffer 12.4 EVB-IT System-AGB): _____.</w:t>
      </w:r>
    </w:p>
    <w:p w14:paraId="2ED72BB9" w14:textId="77777777" w:rsidR="004C6664" w:rsidRDefault="00F80303">
      <w:pPr>
        <w:tabs>
          <w:tab w:val="left" w:pos="431"/>
        </w:tabs>
        <w:ind w:left="431" w:hanging="431"/>
      </w:pPr>
      <w:sdt>
        <w:sdtPr>
          <w:id w:val="-305284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Ort und Dauer der Funktionsprüfung(en) ergeben sich aus Anlage Nr. _____ (abweichend von Ziffern 12.3 und 12.4 EVB-IT System-AGB).</w:t>
      </w:r>
    </w:p>
    <w:p w14:paraId="0FB5161A" w14:textId="77777777" w:rsidR="004C6664" w:rsidRDefault="00F80303">
      <w:pPr>
        <w:tabs>
          <w:tab w:val="left" w:pos="431"/>
        </w:tabs>
        <w:ind w:left="431" w:hanging="431"/>
      </w:pPr>
      <w:sdt>
        <w:sdtPr>
          <w:id w:val="108572978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12.6 EVB-IT System-AGB beträgt der Zeitrahmen für erneute Funktionsprüfungen statt 14 Tagen jeweils _____.</w:t>
      </w:r>
    </w:p>
    <w:p w14:paraId="311D9845" w14:textId="77777777" w:rsidR="004C6664" w:rsidRDefault="00F80303">
      <w:pPr>
        <w:tabs>
          <w:tab w:val="left" w:pos="431"/>
        </w:tabs>
        <w:ind w:left="431" w:hanging="431"/>
      </w:pPr>
      <w:sdt>
        <w:sdtPr>
          <w:id w:val="-73978990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Durchführung der Funktionsprüfung erfolgt abweichend von Ziffer 12.4 EVB-IT System-AGB nicht in der in Nummer 3 genannten, sondern in folgender Systemumgebung*: _____.</w:t>
      </w:r>
    </w:p>
    <w:p w14:paraId="57676B14" w14:textId="77777777" w:rsidR="004C6664" w:rsidRDefault="006E0700">
      <w:pPr>
        <w:pStyle w:val="berschrift3"/>
        <w:keepNext/>
        <w:numPr>
          <w:ilvl w:val="2"/>
          <w:numId w:val="1"/>
        </w:numPr>
      </w:pPr>
      <w:bookmarkStart w:id="96" w:name="_Toc222415372"/>
      <w:r>
        <w:rPr>
          <w:sz w:val="18"/>
          <w:szCs w:val="18"/>
        </w:rPr>
        <w:t>Vereinbarungen zur Durchführung der Funktionsprüfung und zur Erklärung der Abnahme</w:t>
      </w:r>
      <w:bookmarkEnd w:id="96"/>
    </w:p>
    <w:p w14:paraId="3583BA34" w14:textId="77777777" w:rsidR="004C6664" w:rsidRDefault="00F80303">
      <w:pPr>
        <w:tabs>
          <w:tab w:val="left" w:pos="431"/>
        </w:tabs>
        <w:ind w:left="431" w:hanging="431"/>
      </w:pPr>
      <w:sdt>
        <w:sdtPr>
          <w:id w:val="-154728962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dem in Nummer 2.3 vereinbarten Vorgehensmodell V-Modell XT* ergeben sich die Regelungen zur Durchführung der Funktionsprüfung und der Abnahme aus dem Lastenheft gemäß Anlage Nr. _____ und den Teilen des Projektplans (AN), die der Auftraggeber in Umsetzung seiner Vorgaben in der Ausschreibung mindestens gefordert hat gemäß Anlage Nr. _____.</w:t>
      </w:r>
    </w:p>
    <w:p w14:paraId="198B31DD" w14:textId="77777777" w:rsidR="004C6664" w:rsidRDefault="00F80303">
      <w:pPr>
        <w:tabs>
          <w:tab w:val="left" w:pos="431"/>
        </w:tabs>
        <w:ind w:left="431" w:hanging="431"/>
      </w:pPr>
      <w:sdt>
        <w:sdtPr>
          <w:id w:val="-126244951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Regelungen zur Durchführung der Funktionsprüfung und der Abnahme ergeben sich aus Anlage Nr. _____ (abweichend von Ziffer 12 EVB-IT System-AGB).</w:t>
      </w:r>
    </w:p>
    <w:p w14:paraId="0C049E04" w14:textId="77777777" w:rsidR="004C6664" w:rsidRDefault="006E0700">
      <w:pPr>
        <w:pStyle w:val="berschrift3"/>
        <w:keepNext/>
        <w:numPr>
          <w:ilvl w:val="2"/>
          <w:numId w:val="1"/>
        </w:numPr>
      </w:pPr>
      <w:bookmarkStart w:id="97" w:name="_Toc222415373"/>
      <w:r>
        <w:rPr>
          <w:sz w:val="18"/>
          <w:szCs w:val="18"/>
        </w:rPr>
        <w:t>Vereinbarungen zu Mängelklassen im Rahmen der Funktionsprüfung</w:t>
      </w:r>
      <w:bookmarkEnd w:id="97"/>
    </w:p>
    <w:p w14:paraId="282EB1CF" w14:textId="77777777" w:rsidR="004C6664" w:rsidRDefault="00F80303">
      <w:pPr>
        <w:tabs>
          <w:tab w:val="left" w:pos="431"/>
        </w:tabs>
        <w:ind w:left="431" w:hanging="431"/>
      </w:pPr>
      <w:sdt>
        <w:sdtPr>
          <w:id w:val="-101052124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3 EVB-IT System-AGB werden in Anlage Nr. _____ die dort genannten Mängelklassen vereinbart.</w:t>
      </w:r>
    </w:p>
    <w:p w14:paraId="22680813" w14:textId="77777777" w:rsidR="004C6664" w:rsidRDefault="00F80303">
      <w:pPr>
        <w:tabs>
          <w:tab w:val="left" w:pos="431"/>
        </w:tabs>
        <w:ind w:left="431" w:hanging="431"/>
      </w:pPr>
      <w:sdt>
        <w:sdtPr>
          <w:id w:val="8258547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12 EVB-IT System-AGB werden die Auswirkungen der bei der Funktionsprüfung gefundenen Mängel in Anlage Nr. _____ vereinbart.</w:t>
      </w:r>
    </w:p>
    <w:p w14:paraId="0C0A8B62" w14:textId="77777777" w:rsidR="004C6664" w:rsidRDefault="004C6664">
      <w:pPr>
        <w:tabs>
          <w:tab w:val="left" w:pos="431"/>
        </w:tabs>
        <w:ind w:left="863" w:hanging="431"/>
      </w:pPr>
    </w:p>
    <w:p w14:paraId="0B91F736" w14:textId="77777777" w:rsidR="004C6664" w:rsidRDefault="006E0700">
      <w:pPr>
        <w:pStyle w:val="berschrift2"/>
        <w:keepNext/>
        <w:numPr>
          <w:ilvl w:val="1"/>
          <w:numId w:val="1"/>
        </w:numPr>
        <w:jc w:val="both"/>
      </w:pPr>
      <w:bookmarkStart w:id="98" w:name="_Toc222415374"/>
      <w:r>
        <w:rPr>
          <w:sz w:val="18"/>
          <w:szCs w:val="18"/>
        </w:rPr>
        <w:t>Mängelhaftung (Gewährleistung)</w:t>
      </w:r>
      <w:bookmarkEnd w:id="98"/>
    </w:p>
    <w:p w14:paraId="79C58677" w14:textId="77777777" w:rsidR="004C6664" w:rsidRDefault="006E0700">
      <w:pPr>
        <w:pStyle w:val="berschrift3"/>
        <w:keepNext/>
        <w:numPr>
          <w:ilvl w:val="2"/>
          <w:numId w:val="1"/>
        </w:numPr>
        <w:jc w:val="both"/>
      </w:pPr>
      <w:bookmarkStart w:id="99" w:name="_Toc222415375"/>
      <w:r>
        <w:rPr>
          <w:sz w:val="18"/>
          <w:szCs w:val="18"/>
        </w:rPr>
        <w:t>Verjährungsfrist (Gewährleistungsfrist) für Mängel des Gesamtsystems</w:t>
      </w:r>
      <w:bookmarkEnd w:id="99"/>
    </w:p>
    <w:p w14:paraId="29C477BF" w14:textId="77777777" w:rsidR="004C6664" w:rsidRDefault="00F80303">
      <w:pPr>
        <w:tabs>
          <w:tab w:val="left" w:pos="431"/>
        </w:tabs>
        <w:ind w:left="431" w:hanging="431"/>
      </w:pPr>
      <w:sdt>
        <w:sdtPr>
          <w:id w:val="73111337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Es gilt Ziffer 13.3 EVB-IT System-AGB mit der Maßgabe, dass für Sachmängel und Rechtsmängel, die nicht Rechtsmängel der Individualsoftware* sind, die Verjährungsfrist statt 24 Monate _____ Monate beträgt.</w:t>
      </w:r>
    </w:p>
    <w:p w14:paraId="71329F3E" w14:textId="77777777" w:rsidR="004C6664" w:rsidRDefault="00F80303">
      <w:pPr>
        <w:tabs>
          <w:tab w:val="left" w:pos="431"/>
        </w:tabs>
        <w:ind w:left="431" w:hanging="431"/>
      </w:pPr>
      <w:sdt>
        <w:sdtPr>
          <w:id w:val="-69260923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Es gilt Ziffer 13.3 EVB-IT System-AGB mit der Maßgabe, dass für Rechtsmängel der Individualsoftware* die Verjährungsfrist statt 36 Monate _____ Monate beträgt.</w:t>
      </w:r>
    </w:p>
    <w:p w14:paraId="3E140AF4" w14:textId="77777777" w:rsidR="004C6664" w:rsidRDefault="00F80303">
      <w:pPr>
        <w:tabs>
          <w:tab w:val="left" w:pos="431"/>
        </w:tabs>
        <w:ind w:left="431" w:hanging="431"/>
      </w:pPr>
      <w:sdt>
        <w:sdtPr>
          <w:id w:val="-133753611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Anstelle der in Ziffer 13.3 EVB-IT System-AGB geregelten zwölfmonatigen Frist für den Rücktritt bezogen auf die Standardsoftware* tritt eine _____ monatige Frist.</w:t>
      </w:r>
    </w:p>
    <w:p w14:paraId="21F50F2E" w14:textId="77777777" w:rsidR="004C6664" w:rsidRDefault="00F80303">
      <w:pPr>
        <w:tabs>
          <w:tab w:val="left" w:pos="431"/>
        </w:tabs>
        <w:ind w:left="431" w:hanging="431"/>
      </w:pPr>
      <w:sdt>
        <w:sdtPr>
          <w:id w:val="-5424323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Es gilt Ziffer 13.3 EVB-IT System-AGB mit der Maßgabe, dass die für Rechtsmängel an Individualsoftware* vereinbarte Verjährungsfrist für Rechtsmängel an folgenden vereinbarten Systemkomponenten* _____ gilt.</w:t>
      </w:r>
    </w:p>
    <w:p w14:paraId="515417B3" w14:textId="77777777" w:rsidR="004C6664" w:rsidRDefault="00F80303">
      <w:pPr>
        <w:tabs>
          <w:tab w:val="left" w:pos="431"/>
        </w:tabs>
        <w:ind w:left="431" w:hanging="431"/>
      </w:pPr>
      <w:sdt>
        <w:sdtPr>
          <w:id w:val="44573699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Verjährungsfristen für Sach- und Rechtsmängel ergeben sich aus Anlage Nr. _____.</w:t>
      </w:r>
    </w:p>
    <w:p w14:paraId="221E0C84" w14:textId="77777777" w:rsidR="004C6664" w:rsidRDefault="006E0700">
      <w:pPr>
        <w:pStyle w:val="berschrift3"/>
        <w:keepNext/>
        <w:numPr>
          <w:ilvl w:val="2"/>
          <w:numId w:val="1"/>
        </w:numPr>
        <w:jc w:val="both"/>
      </w:pPr>
      <w:bookmarkStart w:id="100" w:name="_Toc222415376"/>
      <w:r>
        <w:rPr>
          <w:sz w:val="18"/>
          <w:szCs w:val="18"/>
        </w:rPr>
        <w:lastRenderedPageBreak/>
        <w:t>Verjährungsfrist (Gewährleistungsfrist) für Mängel an Teilleistungen</w:t>
      </w:r>
      <w:bookmarkEnd w:id="100"/>
    </w:p>
    <w:p w14:paraId="75D2D94D" w14:textId="77777777" w:rsidR="004C6664" w:rsidRDefault="00F80303">
      <w:pPr>
        <w:tabs>
          <w:tab w:val="left" w:pos="431"/>
        </w:tabs>
        <w:ind w:left="431" w:hanging="431"/>
      </w:pPr>
      <w:sdt>
        <w:sdtPr>
          <w:id w:val="-117032450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13.4 EVB-IT System-AGB endet die Verjährungsfrist für Mängel an Teilleistungen nicht zwei Jahre nach der Teilabnahme und frühestens neun Monate nach der Gesamtabnahme, sondern gemäß Anlage Nr. _____.</w:t>
      </w:r>
    </w:p>
    <w:p w14:paraId="34E74567" w14:textId="77777777" w:rsidR="004C6664" w:rsidRDefault="006E0700">
      <w:pPr>
        <w:pStyle w:val="berschrift3"/>
        <w:keepNext/>
        <w:numPr>
          <w:ilvl w:val="2"/>
          <w:numId w:val="1"/>
        </w:numPr>
        <w:jc w:val="both"/>
      </w:pPr>
      <w:bookmarkStart w:id="101" w:name="_Toc222415377"/>
      <w:r>
        <w:rPr>
          <w:sz w:val="18"/>
          <w:szCs w:val="18"/>
        </w:rPr>
        <w:t>Mängelmeldungen</w:t>
      </w:r>
      <w:bookmarkEnd w:id="101"/>
    </w:p>
    <w:p w14:paraId="275E3F96" w14:textId="77777777" w:rsidR="004C6664" w:rsidRDefault="006E0700">
      <w:pPr>
        <w:pStyle w:val="berschrift4"/>
        <w:keepNext/>
        <w:numPr>
          <w:ilvl w:val="3"/>
          <w:numId w:val="1"/>
        </w:numPr>
        <w:jc w:val="both"/>
      </w:pPr>
      <w:bookmarkStart w:id="102" w:name="_Toc222415378"/>
      <w:r>
        <w:rPr>
          <w:sz w:val="18"/>
          <w:szCs w:val="18"/>
        </w:rPr>
        <w:t>Form der Mängelmeldung</w:t>
      </w:r>
      <w:bookmarkEnd w:id="102"/>
    </w:p>
    <w:p w14:paraId="65BA15B0" w14:textId="77777777" w:rsidR="004C6664" w:rsidRDefault="006E0700">
      <w:r>
        <w:t>Abweichend von Ziffer 11.3 EVB-IT System-AGB erfolgt die Mängelmeldung gemäß Anlage Nr. _____.</w:t>
      </w:r>
    </w:p>
    <w:p w14:paraId="2EDEE39F" w14:textId="77777777" w:rsidR="004C6664" w:rsidRDefault="006E0700">
      <w:pPr>
        <w:pStyle w:val="berschrift4"/>
        <w:keepNext/>
        <w:numPr>
          <w:ilvl w:val="3"/>
          <w:numId w:val="1"/>
        </w:numPr>
        <w:jc w:val="both"/>
      </w:pPr>
      <w:bookmarkStart w:id="103" w:name="_Toc222415379"/>
      <w:r>
        <w:rPr>
          <w:sz w:val="18"/>
          <w:szCs w:val="18"/>
        </w:rPr>
        <w:t>Adresse für Mängelmeldungen</w:t>
      </w:r>
      <w:bookmarkEnd w:id="103"/>
    </w:p>
    <w:p w14:paraId="37CF06B5" w14:textId="77777777" w:rsidR="004C6664" w:rsidRDefault="006E0700">
      <w:r>
        <w:t>Die Mängelmeldung erfolgt:</w:t>
      </w:r>
    </w:p>
    <w:p w14:paraId="1C410D38" w14:textId="77777777" w:rsidR="004C6664" w:rsidRDefault="00F80303">
      <w:pPr>
        <w:tabs>
          <w:tab w:val="left" w:pos="431"/>
        </w:tabs>
        <w:ind w:left="431" w:hanging="431"/>
      </w:pPr>
      <w:sdt>
        <w:sdtPr>
          <w:id w:val="159313137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570"/>
        <w:gridCol w:w="4662"/>
      </w:tblGrid>
      <w:tr w:rsidR="004C6664" w14:paraId="00CE41B5" w14:textId="77777777">
        <w:trPr>
          <w:tblHeader/>
        </w:trPr>
        <w:tc>
          <w:tcPr>
            <w:tcW w:w="9241" w:type="dxa"/>
            <w:gridSpan w:val="2"/>
            <w:tcBorders>
              <w:top w:val="single" w:sz="4" w:space="0" w:color="000000"/>
              <w:left w:val="single" w:sz="4" w:space="0" w:color="000000"/>
              <w:bottom w:val="single" w:sz="4" w:space="0" w:color="000000"/>
              <w:right w:val="single" w:sz="4" w:space="0" w:color="000000"/>
            </w:tcBorders>
            <w:shd w:val="solid" w:color="E7E6E6" w:fill="FF0000"/>
          </w:tcPr>
          <w:p w14:paraId="06A4F16B" w14:textId="77777777" w:rsidR="004C6664" w:rsidRDefault="006E0700">
            <w:r>
              <w:t>Adressdaten</w:t>
            </w:r>
          </w:p>
        </w:tc>
      </w:tr>
      <w:tr w:rsidR="004C6664" w14:paraId="53754927" w14:textId="77777777">
        <w:tc>
          <w:tcPr>
            <w:tcW w:w="4574" w:type="dxa"/>
            <w:tcBorders>
              <w:top w:val="single" w:sz="4" w:space="0" w:color="000000"/>
              <w:left w:val="single" w:sz="4" w:space="0" w:color="000000"/>
              <w:bottom w:val="single" w:sz="4" w:space="0" w:color="000000"/>
              <w:right w:val="single" w:sz="4" w:space="0" w:color="000000"/>
            </w:tcBorders>
          </w:tcPr>
          <w:p w14:paraId="03BB7A33" w14:textId="77777777" w:rsidR="004C6664" w:rsidRDefault="006E0700">
            <w:pPr>
              <w:jc w:val="both"/>
            </w:pPr>
            <w:r>
              <w:t>Name/Firma:</w:t>
            </w:r>
          </w:p>
        </w:tc>
        <w:tc>
          <w:tcPr>
            <w:tcW w:w="4667" w:type="dxa"/>
            <w:tcBorders>
              <w:top w:val="single" w:sz="4" w:space="0" w:color="000000"/>
              <w:left w:val="single" w:sz="4" w:space="0" w:color="000000"/>
              <w:bottom w:val="single" w:sz="4" w:space="0" w:color="000000"/>
              <w:right w:val="single" w:sz="4" w:space="0" w:color="000000"/>
            </w:tcBorders>
          </w:tcPr>
          <w:p w14:paraId="4A4BA7E8" w14:textId="77777777" w:rsidR="004C6664" w:rsidRDefault="004C6664">
            <w:pPr>
              <w:jc w:val="both"/>
            </w:pPr>
          </w:p>
        </w:tc>
      </w:tr>
      <w:tr w:rsidR="004C6664" w14:paraId="4D0C4562" w14:textId="77777777">
        <w:tc>
          <w:tcPr>
            <w:tcW w:w="4574" w:type="dxa"/>
            <w:tcBorders>
              <w:top w:val="single" w:sz="4" w:space="0" w:color="000000"/>
              <w:left w:val="single" w:sz="4" w:space="0" w:color="000000"/>
              <w:bottom w:val="single" w:sz="4" w:space="0" w:color="000000"/>
              <w:right w:val="single" w:sz="4" w:space="0" w:color="000000"/>
            </w:tcBorders>
          </w:tcPr>
          <w:p w14:paraId="55843DE6" w14:textId="77777777" w:rsidR="004C6664" w:rsidRDefault="006E0700">
            <w:pPr>
              <w:jc w:val="both"/>
            </w:pPr>
            <w:r>
              <w:t>Organisationseinheit/Abteilung:</w:t>
            </w:r>
          </w:p>
        </w:tc>
        <w:tc>
          <w:tcPr>
            <w:tcW w:w="4667" w:type="dxa"/>
            <w:tcBorders>
              <w:top w:val="single" w:sz="4" w:space="0" w:color="000000"/>
              <w:left w:val="single" w:sz="4" w:space="0" w:color="000000"/>
              <w:bottom w:val="single" w:sz="4" w:space="0" w:color="000000"/>
              <w:right w:val="single" w:sz="4" w:space="0" w:color="000000"/>
            </w:tcBorders>
          </w:tcPr>
          <w:p w14:paraId="4D478D80" w14:textId="77777777" w:rsidR="004C6664" w:rsidRDefault="004C6664">
            <w:pPr>
              <w:jc w:val="both"/>
            </w:pPr>
          </w:p>
        </w:tc>
      </w:tr>
      <w:tr w:rsidR="004C6664" w14:paraId="0B446554" w14:textId="77777777">
        <w:tc>
          <w:tcPr>
            <w:tcW w:w="4574" w:type="dxa"/>
            <w:tcBorders>
              <w:top w:val="single" w:sz="4" w:space="0" w:color="000000"/>
              <w:left w:val="single" w:sz="4" w:space="0" w:color="000000"/>
              <w:bottom w:val="single" w:sz="4" w:space="0" w:color="000000"/>
              <w:right w:val="single" w:sz="4" w:space="0" w:color="000000"/>
            </w:tcBorders>
          </w:tcPr>
          <w:p w14:paraId="6ACEB14B" w14:textId="77777777" w:rsidR="004C6664" w:rsidRDefault="00F80303">
            <w:pPr>
              <w:tabs>
                <w:tab w:val="left" w:pos="431"/>
              </w:tabs>
              <w:ind w:left="431" w:hanging="431"/>
            </w:pPr>
            <w:sdt>
              <w:sdtPr>
                <w:id w:val="-19639104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Postanschrift:</w:t>
            </w:r>
          </w:p>
        </w:tc>
        <w:tc>
          <w:tcPr>
            <w:tcW w:w="4667" w:type="dxa"/>
            <w:tcBorders>
              <w:top w:val="single" w:sz="4" w:space="0" w:color="000000"/>
              <w:left w:val="single" w:sz="4" w:space="0" w:color="000000"/>
              <w:bottom w:val="single" w:sz="4" w:space="0" w:color="000000"/>
              <w:right w:val="single" w:sz="4" w:space="0" w:color="000000"/>
            </w:tcBorders>
          </w:tcPr>
          <w:p w14:paraId="16746B48" w14:textId="77777777" w:rsidR="004C6664" w:rsidRDefault="004C6664">
            <w:pPr>
              <w:jc w:val="both"/>
            </w:pPr>
          </w:p>
        </w:tc>
      </w:tr>
      <w:tr w:rsidR="004C6664" w14:paraId="66FBF248" w14:textId="77777777">
        <w:tc>
          <w:tcPr>
            <w:tcW w:w="4574" w:type="dxa"/>
            <w:tcBorders>
              <w:top w:val="single" w:sz="4" w:space="0" w:color="000000"/>
              <w:left w:val="single" w:sz="4" w:space="0" w:color="000000"/>
              <w:bottom w:val="single" w:sz="4" w:space="0" w:color="000000"/>
              <w:right w:val="single" w:sz="4" w:space="0" w:color="000000"/>
            </w:tcBorders>
          </w:tcPr>
          <w:p w14:paraId="59EFF585" w14:textId="77777777" w:rsidR="004C6664" w:rsidRDefault="00F80303">
            <w:pPr>
              <w:tabs>
                <w:tab w:val="left" w:pos="431"/>
              </w:tabs>
              <w:ind w:left="431" w:hanging="431"/>
            </w:pPr>
            <w:sdt>
              <w:sdtPr>
                <w:id w:val="168154631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Telefon:</w:t>
            </w:r>
          </w:p>
        </w:tc>
        <w:tc>
          <w:tcPr>
            <w:tcW w:w="4667" w:type="dxa"/>
            <w:tcBorders>
              <w:top w:val="single" w:sz="4" w:space="0" w:color="000000"/>
              <w:left w:val="single" w:sz="4" w:space="0" w:color="000000"/>
              <w:bottom w:val="single" w:sz="4" w:space="0" w:color="000000"/>
              <w:right w:val="single" w:sz="4" w:space="0" w:color="000000"/>
            </w:tcBorders>
          </w:tcPr>
          <w:p w14:paraId="65AADD62" w14:textId="77777777" w:rsidR="004C6664" w:rsidRDefault="004C6664">
            <w:pPr>
              <w:jc w:val="both"/>
            </w:pPr>
          </w:p>
        </w:tc>
      </w:tr>
      <w:tr w:rsidR="004C6664" w14:paraId="4E54C5FB" w14:textId="77777777">
        <w:tc>
          <w:tcPr>
            <w:tcW w:w="4574" w:type="dxa"/>
            <w:tcBorders>
              <w:top w:val="single" w:sz="4" w:space="0" w:color="000000"/>
              <w:left w:val="single" w:sz="4" w:space="0" w:color="000000"/>
              <w:bottom w:val="single" w:sz="4" w:space="0" w:color="000000"/>
              <w:right w:val="single" w:sz="4" w:space="0" w:color="000000"/>
            </w:tcBorders>
          </w:tcPr>
          <w:p w14:paraId="6A8AB3C2" w14:textId="77777777" w:rsidR="004C6664" w:rsidRDefault="00F80303">
            <w:pPr>
              <w:tabs>
                <w:tab w:val="left" w:pos="431"/>
              </w:tabs>
              <w:ind w:left="431" w:hanging="431"/>
            </w:pPr>
            <w:sdt>
              <w:sdtPr>
                <w:id w:val="-155137641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Fax:</w:t>
            </w:r>
          </w:p>
        </w:tc>
        <w:tc>
          <w:tcPr>
            <w:tcW w:w="4667" w:type="dxa"/>
            <w:tcBorders>
              <w:top w:val="single" w:sz="4" w:space="0" w:color="000000"/>
              <w:left w:val="single" w:sz="4" w:space="0" w:color="000000"/>
              <w:bottom w:val="single" w:sz="4" w:space="0" w:color="000000"/>
              <w:right w:val="single" w:sz="4" w:space="0" w:color="000000"/>
            </w:tcBorders>
          </w:tcPr>
          <w:p w14:paraId="661F0020" w14:textId="77777777" w:rsidR="004C6664" w:rsidRDefault="004C6664">
            <w:pPr>
              <w:jc w:val="both"/>
            </w:pPr>
          </w:p>
        </w:tc>
      </w:tr>
      <w:tr w:rsidR="004C6664" w14:paraId="0B8E66EE" w14:textId="77777777">
        <w:tc>
          <w:tcPr>
            <w:tcW w:w="4574" w:type="dxa"/>
            <w:tcBorders>
              <w:top w:val="single" w:sz="4" w:space="0" w:color="000000"/>
              <w:left w:val="single" w:sz="4" w:space="0" w:color="000000"/>
              <w:bottom w:val="single" w:sz="4" w:space="0" w:color="000000"/>
              <w:right w:val="single" w:sz="4" w:space="0" w:color="000000"/>
            </w:tcBorders>
          </w:tcPr>
          <w:p w14:paraId="253C1FC7" w14:textId="77777777" w:rsidR="004C6664" w:rsidRDefault="00F80303">
            <w:pPr>
              <w:tabs>
                <w:tab w:val="left" w:pos="431"/>
              </w:tabs>
              <w:ind w:left="431" w:hanging="431"/>
            </w:pPr>
            <w:sdt>
              <w:sdtPr>
                <w:id w:val="-147028119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E-Mail:</w:t>
            </w:r>
          </w:p>
        </w:tc>
        <w:tc>
          <w:tcPr>
            <w:tcW w:w="4667" w:type="dxa"/>
            <w:tcBorders>
              <w:top w:val="single" w:sz="4" w:space="0" w:color="000000"/>
              <w:left w:val="single" w:sz="4" w:space="0" w:color="000000"/>
              <w:bottom w:val="single" w:sz="4" w:space="0" w:color="000000"/>
              <w:right w:val="single" w:sz="4" w:space="0" w:color="000000"/>
            </w:tcBorders>
          </w:tcPr>
          <w:p w14:paraId="0E9BD6DC" w14:textId="77777777" w:rsidR="004C6664" w:rsidRDefault="004C6664">
            <w:pPr>
              <w:jc w:val="both"/>
            </w:pPr>
          </w:p>
        </w:tc>
      </w:tr>
      <w:tr w:rsidR="004C6664" w14:paraId="0C88A3E8" w14:textId="77777777">
        <w:tc>
          <w:tcPr>
            <w:tcW w:w="4574" w:type="dxa"/>
            <w:tcBorders>
              <w:top w:val="single" w:sz="4" w:space="0" w:color="000000"/>
              <w:left w:val="single" w:sz="4" w:space="0" w:color="000000"/>
              <w:bottom w:val="single" w:sz="4" w:space="0" w:color="000000"/>
              <w:right w:val="single" w:sz="4" w:space="0" w:color="000000"/>
            </w:tcBorders>
          </w:tcPr>
          <w:p w14:paraId="710F63FE" w14:textId="77777777" w:rsidR="004C6664" w:rsidRDefault="00F80303">
            <w:pPr>
              <w:tabs>
                <w:tab w:val="left" w:pos="431"/>
              </w:tabs>
              <w:ind w:left="431" w:hanging="431"/>
            </w:pPr>
            <w:sdt>
              <w:sdtPr>
                <w:id w:val="-128063132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Web-Adresse:</w:t>
            </w:r>
          </w:p>
        </w:tc>
        <w:tc>
          <w:tcPr>
            <w:tcW w:w="4667" w:type="dxa"/>
            <w:tcBorders>
              <w:top w:val="single" w:sz="4" w:space="0" w:color="000000"/>
              <w:left w:val="single" w:sz="4" w:space="0" w:color="000000"/>
              <w:bottom w:val="single" w:sz="4" w:space="0" w:color="000000"/>
              <w:right w:val="single" w:sz="4" w:space="0" w:color="000000"/>
            </w:tcBorders>
          </w:tcPr>
          <w:p w14:paraId="767BF591" w14:textId="77777777" w:rsidR="004C6664" w:rsidRDefault="004C6664">
            <w:pPr>
              <w:jc w:val="both"/>
            </w:pPr>
          </w:p>
        </w:tc>
      </w:tr>
    </w:tbl>
    <w:p w14:paraId="7104A1DE" w14:textId="77777777" w:rsidR="004C6664" w:rsidRDefault="004C6664"/>
    <w:p w14:paraId="59C2B064" w14:textId="77777777" w:rsidR="004C6664" w:rsidRDefault="00F80303">
      <w:pPr>
        <w:tabs>
          <w:tab w:val="left" w:pos="431"/>
        </w:tabs>
        <w:ind w:left="431" w:hanging="431"/>
      </w:pPr>
      <w:sdt>
        <w:sdtPr>
          <w:id w:val="91027620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gemäß Anlage Nr. _____.</w:t>
      </w:r>
    </w:p>
    <w:p w14:paraId="1CF5D827" w14:textId="77777777" w:rsidR="004C6664" w:rsidRDefault="006E0700">
      <w:pPr>
        <w:pStyle w:val="berschrift3"/>
        <w:keepNext/>
        <w:numPr>
          <w:ilvl w:val="2"/>
          <w:numId w:val="1"/>
        </w:numPr>
        <w:jc w:val="both"/>
      </w:pPr>
      <w:bookmarkStart w:id="104" w:name="_Toc222415380"/>
      <w:r>
        <w:rPr>
          <w:sz w:val="18"/>
          <w:szCs w:val="18"/>
        </w:rPr>
        <w:t>Reaktions-* und Wiederherstellungszeiten*, Servicezeiten, Hotline</w:t>
      </w:r>
      <w:bookmarkEnd w:id="104"/>
    </w:p>
    <w:p w14:paraId="1E721242" w14:textId="77777777" w:rsidR="004C6664" w:rsidRDefault="006E0700">
      <w:pPr>
        <w:pStyle w:val="berschrift4"/>
        <w:keepNext/>
        <w:numPr>
          <w:ilvl w:val="3"/>
          <w:numId w:val="1"/>
        </w:numPr>
        <w:jc w:val="both"/>
      </w:pPr>
      <w:bookmarkStart w:id="105" w:name="_Toc222415381"/>
      <w:r>
        <w:rPr>
          <w:sz w:val="18"/>
          <w:szCs w:val="18"/>
        </w:rPr>
        <w:t>Reaktions-* und Wiederherstellungszeiten*, Mängelklassen</w:t>
      </w:r>
      <w:bookmarkEnd w:id="105"/>
    </w:p>
    <w:p w14:paraId="19332966" w14:textId="77777777" w:rsidR="004C6664" w:rsidRDefault="00F80303">
      <w:pPr>
        <w:tabs>
          <w:tab w:val="left" w:pos="431"/>
        </w:tabs>
        <w:ind w:left="431" w:hanging="431"/>
      </w:pPr>
      <w:sdt>
        <w:sdtPr>
          <w:id w:val="-149255330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Für die Zeit bis zur Verjährung der Mängelansprüche (Gewährleistungsfrist) werden folgende Reaktions-* und Wiederherstellungszeiten*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6"/>
        <w:gridCol w:w="3078"/>
        <w:gridCol w:w="3078"/>
      </w:tblGrid>
      <w:tr w:rsidR="004C6664" w14:paraId="4CA17784" w14:textId="77777777">
        <w:trPr>
          <w:tblHeader/>
        </w:trPr>
        <w:tc>
          <w:tcPr>
            <w:tcW w:w="3080" w:type="dxa"/>
            <w:tcBorders>
              <w:top w:val="single" w:sz="4" w:space="0" w:color="000000"/>
              <w:left w:val="single" w:sz="4" w:space="0" w:color="000000"/>
              <w:bottom w:val="single" w:sz="4" w:space="0" w:color="000000"/>
              <w:right w:val="single" w:sz="4" w:space="0" w:color="000000"/>
            </w:tcBorders>
            <w:shd w:val="solid" w:color="E7E6E6" w:fill="FF0000"/>
          </w:tcPr>
          <w:p w14:paraId="5AC7E31A" w14:textId="77777777" w:rsidR="004C6664" w:rsidRDefault="006E0700">
            <w:pPr>
              <w:jc w:val="center"/>
            </w:pPr>
            <w:r>
              <w:t>Mängelklasse</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41604D5D" w14:textId="77777777" w:rsidR="004C6664" w:rsidRDefault="006E0700">
            <w:pPr>
              <w:jc w:val="center"/>
            </w:pPr>
            <w:r>
              <w:t xml:space="preserve">Reaktionszeit* </w:t>
            </w:r>
            <w:r>
              <w:br/>
              <w:t>in Stunden</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2684B85C" w14:textId="77777777" w:rsidR="004C6664" w:rsidRDefault="006E0700">
            <w:pPr>
              <w:jc w:val="center"/>
            </w:pPr>
            <w:r>
              <w:t xml:space="preserve">Wiederherstellungszeit* </w:t>
            </w:r>
            <w:r>
              <w:br/>
              <w:t>in Stunden</w:t>
            </w:r>
          </w:p>
        </w:tc>
      </w:tr>
      <w:tr w:rsidR="004C6664" w14:paraId="2F37D519" w14:textId="77777777">
        <w:tc>
          <w:tcPr>
            <w:tcW w:w="3080" w:type="dxa"/>
            <w:tcBorders>
              <w:top w:val="single" w:sz="4" w:space="0" w:color="000000"/>
              <w:left w:val="single" w:sz="4" w:space="0" w:color="000000"/>
              <w:bottom w:val="single" w:sz="4" w:space="0" w:color="000000"/>
              <w:right w:val="single" w:sz="4" w:space="0" w:color="000000"/>
            </w:tcBorders>
          </w:tcPr>
          <w:p w14:paraId="6972D17A" w14:textId="77777777" w:rsidR="004C6664" w:rsidRDefault="006E0700">
            <w:pPr>
              <w:jc w:val="both"/>
            </w:pPr>
            <w:r>
              <w:t>Betriebsverhindernder Mangel</w:t>
            </w:r>
          </w:p>
        </w:tc>
        <w:tc>
          <w:tcPr>
            <w:tcW w:w="3081" w:type="dxa"/>
            <w:tcBorders>
              <w:top w:val="single" w:sz="4" w:space="0" w:color="000000"/>
              <w:left w:val="single" w:sz="4" w:space="0" w:color="000000"/>
              <w:bottom w:val="single" w:sz="4" w:space="0" w:color="000000"/>
              <w:right w:val="single" w:sz="4" w:space="0" w:color="000000"/>
            </w:tcBorders>
          </w:tcPr>
          <w:p w14:paraId="74DB1CF1" w14:textId="77777777" w:rsidR="004C6664" w:rsidRDefault="004C6664">
            <w:pPr>
              <w:jc w:val="both"/>
            </w:pPr>
          </w:p>
        </w:tc>
        <w:tc>
          <w:tcPr>
            <w:tcW w:w="3081" w:type="dxa"/>
            <w:tcBorders>
              <w:top w:val="single" w:sz="4" w:space="0" w:color="000000"/>
              <w:left w:val="single" w:sz="4" w:space="0" w:color="000000"/>
              <w:bottom w:val="single" w:sz="4" w:space="0" w:color="000000"/>
              <w:right w:val="single" w:sz="4" w:space="0" w:color="000000"/>
            </w:tcBorders>
          </w:tcPr>
          <w:p w14:paraId="14F251C6" w14:textId="77777777" w:rsidR="004C6664" w:rsidRDefault="004C6664">
            <w:pPr>
              <w:jc w:val="both"/>
            </w:pPr>
          </w:p>
        </w:tc>
      </w:tr>
      <w:tr w:rsidR="004C6664" w14:paraId="22019E69" w14:textId="77777777">
        <w:tc>
          <w:tcPr>
            <w:tcW w:w="3080" w:type="dxa"/>
            <w:tcBorders>
              <w:top w:val="single" w:sz="4" w:space="0" w:color="000000"/>
              <w:left w:val="single" w:sz="4" w:space="0" w:color="000000"/>
              <w:bottom w:val="single" w:sz="4" w:space="0" w:color="000000"/>
              <w:right w:val="single" w:sz="4" w:space="0" w:color="000000"/>
            </w:tcBorders>
          </w:tcPr>
          <w:p w14:paraId="0BF6F474" w14:textId="77777777" w:rsidR="004C6664" w:rsidRDefault="006E0700">
            <w:pPr>
              <w:jc w:val="both"/>
            </w:pPr>
            <w:r>
              <w:t>Betriebsbehindernder Mangel</w:t>
            </w:r>
          </w:p>
        </w:tc>
        <w:tc>
          <w:tcPr>
            <w:tcW w:w="3081" w:type="dxa"/>
            <w:tcBorders>
              <w:top w:val="single" w:sz="4" w:space="0" w:color="000000"/>
              <w:left w:val="single" w:sz="4" w:space="0" w:color="000000"/>
              <w:bottom w:val="single" w:sz="4" w:space="0" w:color="000000"/>
              <w:right w:val="single" w:sz="4" w:space="0" w:color="000000"/>
            </w:tcBorders>
          </w:tcPr>
          <w:p w14:paraId="1C0CCDD9" w14:textId="77777777" w:rsidR="004C6664" w:rsidRDefault="004C6664">
            <w:pPr>
              <w:jc w:val="both"/>
            </w:pPr>
          </w:p>
        </w:tc>
        <w:tc>
          <w:tcPr>
            <w:tcW w:w="3081" w:type="dxa"/>
            <w:tcBorders>
              <w:top w:val="single" w:sz="4" w:space="0" w:color="000000"/>
              <w:left w:val="single" w:sz="4" w:space="0" w:color="000000"/>
              <w:bottom w:val="single" w:sz="4" w:space="0" w:color="000000"/>
              <w:right w:val="single" w:sz="4" w:space="0" w:color="000000"/>
            </w:tcBorders>
          </w:tcPr>
          <w:p w14:paraId="3241D127" w14:textId="77777777" w:rsidR="004C6664" w:rsidRDefault="004C6664">
            <w:pPr>
              <w:jc w:val="both"/>
            </w:pPr>
          </w:p>
        </w:tc>
      </w:tr>
      <w:tr w:rsidR="004C6664" w14:paraId="66DA3260" w14:textId="77777777">
        <w:tc>
          <w:tcPr>
            <w:tcW w:w="3080" w:type="dxa"/>
            <w:tcBorders>
              <w:top w:val="single" w:sz="4" w:space="0" w:color="000000"/>
              <w:left w:val="single" w:sz="4" w:space="0" w:color="000000"/>
              <w:bottom w:val="single" w:sz="4" w:space="0" w:color="000000"/>
              <w:right w:val="single" w:sz="4" w:space="0" w:color="000000"/>
            </w:tcBorders>
          </w:tcPr>
          <w:p w14:paraId="3326E26F" w14:textId="77777777" w:rsidR="004C6664" w:rsidRDefault="006E0700">
            <w:pPr>
              <w:jc w:val="both"/>
            </w:pPr>
            <w:r>
              <w:t>Leichter Mangel</w:t>
            </w:r>
          </w:p>
        </w:tc>
        <w:tc>
          <w:tcPr>
            <w:tcW w:w="3081" w:type="dxa"/>
            <w:tcBorders>
              <w:top w:val="single" w:sz="4" w:space="0" w:color="000000"/>
              <w:left w:val="single" w:sz="4" w:space="0" w:color="000000"/>
              <w:bottom w:val="single" w:sz="4" w:space="0" w:color="000000"/>
              <w:right w:val="single" w:sz="4" w:space="0" w:color="000000"/>
            </w:tcBorders>
          </w:tcPr>
          <w:p w14:paraId="75C99051" w14:textId="77777777" w:rsidR="004C6664" w:rsidRDefault="004C6664">
            <w:pPr>
              <w:jc w:val="both"/>
            </w:pPr>
          </w:p>
        </w:tc>
        <w:tc>
          <w:tcPr>
            <w:tcW w:w="3081" w:type="dxa"/>
            <w:tcBorders>
              <w:top w:val="single" w:sz="4" w:space="0" w:color="000000"/>
              <w:left w:val="single" w:sz="4" w:space="0" w:color="000000"/>
              <w:bottom w:val="single" w:sz="4" w:space="0" w:color="000000"/>
              <w:right w:val="single" w:sz="4" w:space="0" w:color="000000"/>
            </w:tcBorders>
          </w:tcPr>
          <w:p w14:paraId="50B26504" w14:textId="77777777" w:rsidR="004C6664" w:rsidRDefault="004C6664">
            <w:pPr>
              <w:jc w:val="both"/>
            </w:pPr>
          </w:p>
        </w:tc>
      </w:tr>
    </w:tbl>
    <w:p w14:paraId="5BCB8A9A" w14:textId="77777777" w:rsidR="004C6664" w:rsidRDefault="004C6664"/>
    <w:p w14:paraId="2A912E35" w14:textId="77777777" w:rsidR="004C6664" w:rsidRDefault="006E0700">
      <w:r>
        <w:t>Reaktions-* und Wiederherstellungszeiten* beginnen ausschließlich mit dem Zugang der Mängelmeldung während der Servicezeiten und laufen ausschließlich während der vereinbarten Servicezeiten.</w:t>
      </w:r>
    </w:p>
    <w:p w14:paraId="1EA66F30" w14:textId="77777777" w:rsidR="004C6664" w:rsidRDefault="006E0700">
      <w:r>
        <w:t>Ergänzend können in Nummer 17.2 für die Nichteinhaltung der o.g. Zeiten Vertragsstrafen vereinbart werden.</w:t>
      </w:r>
    </w:p>
    <w:p w14:paraId="7204464C" w14:textId="77777777" w:rsidR="004C6664" w:rsidRDefault="00F80303">
      <w:pPr>
        <w:tabs>
          <w:tab w:val="left" w:pos="431"/>
        </w:tabs>
        <w:ind w:left="431" w:hanging="431"/>
      </w:pPr>
      <w:sdt>
        <w:sdtPr>
          <w:id w:val="-40776474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Reaktions-* und Wiederherstellungszeiten* werden in Anlage Nr. _____ für die dort abweichend von Ziffer 3 EVB-IT System-AGB definierten Mängelklassen festgelegt.</w:t>
      </w:r>
    </w:p>
    <w:p w14:paraId="2909C4DA" w14:textId="77777777" w:rsidR="004C6664" w:rsidRDefault="006E0700">
      <w:pPr>
        <w:pStyle w:val="berschrift4"/>
        <w:keepNext/>
        <w:numPr>
          <w:ilvl w:val="3"/>
          <w:numId w:val="1"/>
        </w:numPr>
        <w:jc w:val="both"/>
      </w:pPr>
      <w:bookmarkStart w:id="106" w:name="_Toc222415382"/>
      <w:r>
        <w:rPr>
          <w:sz w:val="18"/>
          <w:szCs w:val="18"/>
        </w:rPr>
        <w:lastRenderedPageBreak/>
        <w:t>Servicezeiten</w:t>
      </w:r>
      <w:bookmarkEnd w:id="106"/>
    </w:p>
    <w:p w14:paraId="76D1A0C1" w14:textId="77777777" w:rsidR="004C6664" w:rsidRDefault="00F80303">
      <w:pPr>
        <w:tabs>
          <w:tab w:val="left" w:pos="431"/>
        </w:tabs>
        <w:ind w:left="431" w:hanging="431"/>
      </w:pPr>
      <w:sdt>
        <w:sdtPr>
          <w:id w:val="123258136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Es werden folgende Servicezeiten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8113"/>
        <w:gridCol w:w="1119"/>
      </w:tblGrid>
      <w:tr w:rsidR="004C6664" w14:paraId="42B01ED2" w14:textId="77777777">
        <w:trPr>
          <w:tblHeader/>
        </w:trPr>
        <w:tc>
          <w:tcPr>
            <w:tcW w:w="8121" w:type="dxa"/>
            <w:tcBorders>
              <w:top w:val="single" w:sz="4" w:space="0" w:color="000000"/>
              <w:left w:val="single" w:sz="4" w:space="0" w:color="000000"/>
              <w:bottom w:val="single" w:sz="4" w:space="0" w:color="000000"/>
              <w:right w:val="single" w:sz="4" w:space="0" w:color="000000"/>
            </w:tcBorders>
            <w:shd w:val="solid" w:color="E7E6E6" w:fill="FF0000"/>
          </w:tcPr>
          <w:p w14:paraId="631109D7" w14:textId="77777777" w:rsidR="004C6664" w:rsidRDefault="006E0700">
            <w:pPr>
              <w:jc w:val="center"/>
            </w:pPr>
            <w:r>
              <w:t>Tag</w:t>
            </w:r>
          </w:p>
        </w:tc>
        <w:tc>
          <w:tcPr>
            <w:tcW w:w="1120" w:type="dxa"/>
            <w:tcBorders>
              <w:top w:val="single" w:sz="4" w:space="0" w:color="000000"/>
              <w:left w:val="single" w:sz="4" w:space="0" w:color="000000"/>
              <w:bottom w:val="single" w:sz="4" w:space="0" w:color="000000"/>
              <w:right w:val="single" w:sz="4" w:space="0" w:color="000000"/>
            </w:tcBorders>
            <w:shd w:val="solid" w:color="E7E6E6" w:fill="FF0000"/>
          </w:tcPr>
          <w:p w14:paraId="1FB37584" w14:textId="77777777" w:rsidR="004C6664" w:rsidRDefault="006E0700">
            <w:pPr>
              <w:jc w:val="center"/>
            </w:pPr>
            <w:r>
              <w:t>Uhrzeit</w:t>
            </w:r>
          </w:p>
        </w:tc>
      </w:tr>
      <w:tr w:rsidR="004C6664" w14:paraId="4150E6D2" w14:textId="77777777">
        <w:tc>
          <w:tcPr>
            <w:tcW w:w="8121" w:type="dxa"/>
            <w:tcBorders>
              <w:top w:val="single" w:sz="4" w:space="0" w:color="000000"/>
              <w:left w:val="single" w:sz="4" w:space="0" w:color="000000"/>
              <w:bottom w:val="single" w:sz="4" w:space="0" w:color="000000"/>
              <w:right w:val="single" w:sz="4" w:space="0" w:color="000000"/>
            </w:tcBorders>
          </w:tcPr>
          <w:p w14:paraId="799B3E45" w14:textId="77777777" w:rsidR="004C6664" w:rsidRDefault="006E0700">
            <w:pPr>
              <w:jc w:val="both"/>
            </w:pPr>
            <w:r>
              <w:t>_____ bis _____</w:t>
            </w:r>
          </w:p>
        </w:tc>
        <w:tc>
          <w:tcPr>
            <w:tcW w:w="1120" w:type="dxa"/>
            <w:tcBorders>
              <w:top w:val="single" w:sz="4" w:space="0" w:color="000000"/>
              <w:left w:val="single" w:sz="4" w:space="0" w:color="000000"/>
              <w:bottom w:val="single" w:sz="4" w:space="0" w:color="000000"/>
              <w:right w:val="single" w:sz="4" w:space="0" w:color="000000"/>
            </w:tcBorders>
          </w:tcPr>
          <w:p w14:paraId="53B0D10E" w14:textId="77777777" w:rsidR="004C6664" w:rsidRDefault="006E0700">
            <w:pPr>
              <w:jc w:val="both"/>
            </w:pPr>
            <w:r>
              <w:t>von _____ bis _____ Uhr</w:t>
            </w:r>
          </w:p>
        </w:tc>
      </w:tr>
      <w:tr w:rsidR="004C6664" w14:paraId="277695E3" w14:textId="77777777">
        <w:tc>
          <w:tcPr>
            <w:tcW w:w="8121" w:type="dxa"/>
            <w:tcBorders>
              <w:top w:val="single" w:sz="4" w:space="0" w:color="000000"/>
              <w:left w:val="single" w:sz="4" w:space="0" w:color="000000"/>
              <w:bottom w:val="single" w:sz="4" w:space="0" w:color="000000"/>
              <w:right w:val="single" w:sz="4" w:space="0" w:color="000000"/>
            </w:tcBorders>
          </w:tcPr>
          <w:p w14:paraId="57B3CCDF" w14:textId="77777777" w:rsidR="004C6664" w:rsidRDefault="006E0700">
            <w:pPr>
              <w:jc w:val="both"/>
            </w:pPr>
            <w:r>
              <w:t>An Sonntagen</w:t>
            </w:r>
          </w:p>
        </w:tc>
        <w:tc>
          <w:tcPr>
            <w:tcW w:w="1120" w:type="dxa"/>
            <w:tcBorders>
              <w:top w:val="single" w:sz="4" w:space="0" w:color="000000"/>
              <w:left w:val="single" w:sz="4" w:space="0" w:color="000000"/>
              <w:bottom w:val="single" w:sz="4" w:space="0" w:color="000000"/>
              <w:right w:val="single" w:sz="4" w:space="0" w:color="000000"/>
            </w:tcBorders>
          </w:tcPr>
          <w:p w14:paraId="27C764E6" w14:textId="77777777" w:rsidR="004C6664" w:rsidRDefault="006E0700">
            <w:pPr>
              <w:jc w:val="both"/>
            </w:pPr>
            <w:r>
              <w:t>von _____ bis _____ Uhr</w:t>
            </w:r>
          </w:p>
        </w:tc>
      </w:tr>
      <w:tr w:rsidR="004C6664" w14:paraId="303F849A" w14:textId="77777777">
        <w:tc>
          <w:tcPr>
            <w:tcW w:w="8121" w:type="dxa"/>
            <w:tcBorders>
              <w:top w:val="single" w:sz="4" w:space="0" w:color="000000"/>
              <w:left w:val="single" w:sz="4" w:space="0" w:color="000000"/>
              <w:bottom w:val="single" w:sz="4" w:space="0" w:color="000000"/>
              <w:right w:val="single" w:sz="4" w:space="0" w:color="000000"/>
            </w:tcBorders>
          </w:tcPr>
          <w:p w14:paraId="0B60E023" w14:textId="77777777" w:rsidR="004C6664" w:rsidRDefault="006E0700">
            <w:pPr>
              <w:jc w:val="both"/>
            </w:pPr>
            <w:r>
              <w:t>An Feiertagen am Erfüllungsort</w:t>
            </w:r>
          </w:p>
        </w:tc>
        <w:tc>
          <w:tcPr>
            <w:tcW w:w="1120" w:type="dxa"/>
            <w:tcBorders>
              <w:top w:val="single" w:sz="4" w:space="0" w:color="000000"/>
              <w:left w:val="single" w:sz="4" w:space="0" w:color="000000"/>
              <w:bottom w:val="single" w:sz="4" w:space="0" w:color="000000"/>
              <w:right w:val="single" w:sz="4" w:space="0" w:color="000000"/>
            </w:tcBorders>
          </w:tcPr>
          <w:p w14:paraId="1E835ACF" w14:textId="77777777" w:rsidR="004C6664" w:rsidRDefault="006E0700">
            <w:pPr>
              <w:jc w:val="both"/>
            </w:pPr>
            <w:r>
              <w:t>von _____ bis _____ Uhr</w:t>
            </w:r>
          </w:p>
        </w:tc>
      </w:tr>
    </w:tbl>
    <w:p w14:paraId="0FCED3C7" w14:textId="77777777" w:rsidR="004C6664" w:rsidRDefault="006E0700">
      <w:pPr>
        <w:pStyle w:val="berschrift4"/>
        <w:keepNext/>
        <w:numPr>
          <w:ilvl w:val="3"/>
          <w:numId w:val="1"/>
        </w:numPr>
        <w:jc w:val="both"/>
      </w:pPr>
      <w:bookmarkStart w:id="107" w:name="_Toc222415383"/>
      <w:r>
        <w:rPr>
          <w:sz w:val="18"/>
          <w:szCs w:val="18"/>
        </w:rPr>
        <w:t>Hotline</w:t>
      </w:r>
      <w:bookmarkEnd w:id="107"/>
    </w:p>
    <w:p w14:paraId="0C9F25E1" w14:textId="77777777" w:rsidR="004C6664" w:rsidRDefault="00F80303">
      <w:pPr>
        <w:tabs>
          <w:tab w:val="left" w:pos="431"/>
        </w:tabs>
        <w:ind w:left="431" w:hanging="431"/>
      </w:pPr>
      <w:sdt>
        <w:sdtPr>
          <w:id w:val="75556944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gewährt eine telefonische deutschsprachige Unterstützung (Hotline) zu folgenden Zeiten: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4C6664" w14:paraId="633530CB"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507CDF23" w14:textId="77777777" w:rsidR="004C6664" w:rsidRDefault="006E0700">
            <w:pPr>
              <w:jc w:val="center"/>
            </w:pPr>
            <w:r>
              <w:t>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6189169B" w14:textId="77777777" w:rsidR="004C6664" w:rsidRDefault="006E0700">
            <w:pPr>
              <w:jc w:val="center"/>
            </w:pPr>
            <w:r>
              <w:t>Uhrzeit</w:t>
            </w:r>
          </w:p>
        </w:tc>
      </w:tr>
      <w:tr w:rsidR="004C6664" w14:paraId="3EA26946" w14:textId="77777777">
        <w:tc>
          <w:tcPr>
            <w:tcW w:w="3920" w:type="dxa"/>
            <w:tcBorders>
              <w:top w:val="single" w:sz="4" w:space="0" w:color="000000"/>
              <w:left w:val="single" w:sz="4" w:space="0" w:color="000000"/>
              <w:bottom w:val="single" w:sz="4" w:space="0" w:color="000000"/>
              <w:right w:val="single" w:sz="4" w:space="0" w:color="000000"/>
            </w:tcBorders>
          </w:tcPr>
          <w:p w14:paraId="0A9DB896" w14:textId="77777777" w:rsidR="004C6664" w:rsidRDefault="006E0700">
            <w:pPr>
              <w:jc w:val="both"/>
            </w:pPr>
            <w:r>
              <w:t>_____ bis _____</w:t>
            </w:r>
          </w:p>
        </w:tc>
        <w:tc>
          <w:tcPr>
            <w:tcW w:w="5321" w:type="dxa"/>
            <w:tcBorders>
              <w:top w:val="single" w:sz="4" w:space="0" w:color="000000"/>
              <w:left w:val="single" w:sz="4" w:space="0" w:color="000000"/>
              <w:bottom w:val="single" w:sz="4" w:space="0" w:color="000000"/>
              <w:right w:val="single" w:sz="4" w:space="0" w:color="000000"/>
            </w:tcBorders>
          </w:tcPr>
          <w:p w14:paraId="5FBF07FD" w14:textId="77777777" w:rsidR="004C6664" w:rsidRDefault="006E0700">
            <w:pPr>
              <w:jc w:val="both"/>
            </w:pPr>
            <w:r>
              <w:t>von _____ bis _____ Uhr</w:t>
            </w:r>
          </w:p>
        </w:tc>
      </w:tr>
      <w:tr w:rsidR="004C6664" w14:paraId="54A5AD34" w14:textId="77777777">
        <w:tc>
          <w:tcPr>
            <w:tcW w:w="3920" w:type="dxa"/>
            <w:tcBorders>
              <w:top w:val="single" w:sz="4" w:space="0" w:color="000000"/>
              <w:left w:val="single" w:sz="4" w:space="0" w:color="000000"/>
              <w:bottom w:val="single" w:sz="4" w:space="0" w:color="000000"/>
              <w:right w:val="single" w:sz="4" w:space="0" w:color="000000"/>
            </w:tcBorders>
          </w:tcPr>
          <w:p w14:paraId="77AD7FA3" w14:textId="77777777" w:rsidR="004C6664" w:rsidRDefault="006E0700">
            <w:pPr>
              <w:jc w:val="both"/>
            </w:pPr>
            <w:r>
              <w:t>An Sonntagen</w:t>
            </w:r>
          </w:p>
        </w:tc>
        <w:tc>
          <w:tcPr>
            <w:tcW w:w="5321" w:type="dxa"/>
            <w:tcBorders>
              <w:top w:val="single" w:sz="4" w:space="0" w:color="000000"/>
              <w:left w:val="single" w:sz="4" w:space="0" w:color="000000"/>
              <w:bottom w:val="single" w:sz="4" w:space="0" w:color="000000"/>
              <w:right w:val="single" w:sz="4" w:space="0" w:color="000000"/>
            </w:tcBorders>
          </w:tcPr>
          <w:p w14:paraId="56068EEB" w14:textId="77777777" w:rsidR="004C6664" w:rsidRDefault="006E0700">
            <w:pPr>
              <w:jc w:val="both"/>
            </w:pPr>
            <w:r>
              <w:t>von _____ bis _____ Uhr</w:t>
            </w:r>
          </w:p>
        </w:tc>
      </w:tr>
      <w:tr w:rsidR="004C6664" w14:paraId="4966BFF3" w14:textId="77777777">
        <w:tc>
          <w:tcPr>
            <w:tcW w:w="3920" w:type="dxa"/>
            <w:tcBorders>
              <w:top w:val="single" w:sz="4" w:space="0" w:color="000000"/>
              <w:left w:val="single" w:sz="4" w:space="0" w:color="000000"/>
              <w:bottom w:val="single" w:sz="4" w:space="0" w:color="000000"/>
              <w:right w:val="single" w:sz="4" w:space="0" w:color="000000"/>
            </w:tcBorders>
          </w:tcPr>
          <w:p w14:paraId="72F289F1" w14:textId="77777777" w:rsidR="004C6664" w:rsidRDefault="006E0700">
            <w:pPr>
              <w:jc w:val="both"/>
            </w:pPr>
            <w:r>
              <w:t>An Feiertagen am Erfüllungsort</w:t>
            </w:r>
          </w:p>
        </w:tc>
        <w:tc>
          <w:tcPr>
            <w:tcW w:w="5321" w:type="dxa"/>
            <w:tcBorders>
              <w:top w:val="single" w:sz="4" w:space="0" w:color="000000"/>
              <w:left w:val="single" w:sz="4" w:space="0" w:color="000000"/>
              <w:bottom w:val="single" w:sz="4" w:space="0" w:color="000000"/>
              <w:right w:val="single" w:sz="4" w:space="0" w:color="000000"/>
            </w:tcBorders>
          </w:tcPr>
          <w:p w14:paraId="5DA2CB86" w14:textId="77777777" w:rsidR="004C6664" w:rsidRDefault="006E0700">
            <w:pPr>
              <w:jc w:val="both"/>
            </w:pPr>
            <w:r>
              <w:t>von _____ bis _____ Uhr</w:t>
            </w:r>
          </w:p>
        </w:tc>
      </w:tr>
    </w:tbl>
    <w:p w14:paraId="05DEB92E" w14:textId="77777777" w:rsidR="004C6664" w:rsidRDefault="004C6664"/>
    <w:p w14:paraId="4C72BC67" w14:textId="77777777" w:rsidR="004C6664" w:rsidRDefault="00F80303">
      <w:pPr>
        <w:tabs>
          <w:tab w:val="left" w:pos="431"/>
        </w:tabs>
        <w:ind w:left="431" w:hanging="431"/>
      </w:pPr>
      <w:sdt>
        <w:sdtPr>
          <w:id w:val="-11374987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Weitere Vereinbarungen zur Hotline (Leistungsumfang) gemäß Anlage Nr. _____.</w:t>
      </w:r>
    </w:p>
    <w:p w14:paraId="68B29914" w14:textId="77777777" w:rsidR="004C6664" w:rsidRDefault="006E0700">
      <w:pPr>
        <w:pStyle w:val="berschrift3"/>
        <w:keepNext/>
        <w:numPr>
          <w:ilvl w:val="2"/>
          <w:numId w:val="1"/>
        </w:numPr>
        <w:jc w:val="both"/>
      </w:pPr>
      <w:bookmarkStart w:id="108" w:name="_Toc222415384"/>
      <w:r>
        <w:rPr>
          <w:sz w:val="18"/>
          <w:szCs w:val="18"/>
        </w:rPr>
        <w:t>Teleservice*</w:t>
      </w:r>
      <w:bookmarkEnd w:id="108"/>
    </w:p>
    <w:p w14:paraId="26A7700E" w14:textId="77777777" w:rsidR="004C6664" w:rsidRDefault="00F80303">
      <w:pPr>
        <w:tabs>
          <w:tab w:val="left" w:pos="431"/>
        </w:tabs>
        <w:ind w:left="431" w:hanging="431"/>
      </w:pPr>
      <w:sdt>
        <w:sdtPr>
          <w:id w:val="193640127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erbringt Teile der Leistung mittels Teleservice* entsprechend der Teleservicevereinbarung gemäß Anlage Nr. _____.</w:t>
      </w:r>
    </w:p>
    <w:p w14:paraId="0082901F" w14:textId="77777777" w:rsidR="004C6664" w:rsidRDefault="006E0700">
      <w:pPr>
        <w:pStyle w:val="berschrift3"/>
        <w:keepNext/>
        <w:numPr>
          <w:ilvl w:val="2"/>
          <w:numId w:val="1"/>
        </w:numPr>
        <w:jc w:val="both"/>
      </w:pPr>
      <w:bookmarkStart w:id="109" w:name="_Toc222415385"/>
      <w:r>
        <w:rPr>
          <w:sz w:val="18"/>
          <w:szCs w:val="18"/>
        </w:rPr>
        <w:t>Weitere Vereinbarungen zur Mängelhaftung</w:t>
      </w:r>
      <w:bookmarkEnd w:id="109"/>
    </w:p>
    <w:p w14:paraId="2BDFB03B" w14:textId="77777777" w:rsidR="004C6664" w:rsidRDefault="00F80303">
      <w:pPr>
        <w:tabs>
          <w:tab w:val="left" w:pos="431"/>
        </w:tabs>
        <w:ind w:left="431" w:hanging="431"/>
      </w:pPr>
      <w:sdt>
        <w:sdtPr>
          <w:id w:val="-89474040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Ausschluss der Rechtsmängelhaftung wegen Patentverletzungen, die Dritte gegen den Auftraggeber wegen einer Nutzung außerhalb von EU und EFTA geltend machen (Ziffer 13.7 EVB-IT System-AGB), gilt nicht.</w:t>
      </w:r>
    </w:p>
    <w:p w14:paraId="3F789F67" w14:textId="77777777" w:rsidR="004C6664" w:rsidRDefault="00F80303">
      <w:pPr>
        <w:tabs>
          <w:tab w:val="left" w:pos="431"/>
        </w:tabs>
        <w:ind w:left="431" w:hanging="431"/>
      </w:pPr>
      <w:sdt>
        <w:sdtPr>
          <w:id w:val="180673170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Weitere Vereinbarungen gemäß Anlage Nr. _____.</w:t>
      </w:r>
    </w:p>
    <w:p w14:paraId="1187FAD7" w14:textId="77777777" w:rsidR="004C6664" w:rsidRDefault="006E0700">
      <w:pPr>
        <w:pStyle w:val="berschrift2"/>
        <w:keepNext/>
        <w:numPr>
          <w:ilvl w:val="1"/>
          <w:numId w:val="1"/>
        </w:numPr>
        <w:jc w:val="both"/>
      </w:pPr>
      <w:bookmarkStart w:id="110" w:name="_Toc222415386"/>
      <w:r>
        <w:rPr>
          <w:sz w:val="18"/>
          <w:szCs w:val="18"/>
        </w:rPr>
        <w:t>Haftungsregelungen</w:t>
      </w:r>
      <w:bookmarkEnd w:id="110"/>
    </w:p>
    <w:p w14:paraId="28AEBFC2" w14:textId="77777777" w:rsidR="004C6664" w:rsidRDefault="006E0700">
      <w:pPr>
        <w:pStyle w:val="berschrift3"/>
        <w:keepNext/>
        <w:numPr>
          <w:ilvl w:val="2"/>
          <w:numId w:val="1"/>
        </w:numPr>
        <w:jc w:val="both"/>
      </w:pPr>
      <w:bookmarkStart w:id="111" w:name="_Toc222415387"/>
      <w:r>
        <w:rPr>
          <w:sz w:val="18"/>
          <w:szCs w:val="18"/>
        </w:rPr>
        <w:t>Haftungsobergrenze bei leicht fahrlässiger Pflichtverletzung</w:t>
      </w:r>
      <w:bookmarkEnd w:id="111"/>
    </w:p>
    <w:p w14:paraId="52FF2B0D" w14:textId="77777777" w:rsidR="004C6664" w:rsidRDefault="00F80303">
      <w:pPr>
        <w:tabs>
          <w:tab w:val="left" w:pos="431"/>
        </w:tabs>
        <w:ind w:left="431" w:hanging="431"/>
      </w:pPr>
      <w:sdt>
        <w:sdtPr>
          <w:id w:val="118054054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15.1 EVB-IT System-AGB beträgt die Haftungsobergrenze für leicht fahrlässige Pflichtverletzungen insgesamt für diesen Vertrag _____ Euro.</w:t>
      </w:r>
    </w:p>
    <w:p w14:paraId="222366B2" w14:textId="77777777" w:rsidR="004C6664" w:rsidRDefault="00F80303">
      <w:pPr>
        <w:tabs>
          <w:tab w:val="left" w:pos="431"/>
        </w:tabs>
        <w:ind w:left="431" w:hanging="431"/>
      </w:pPr>
      <w:sdt>
        <w:sdtPr>
          <w:id w:val="1750471967"/>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15.1 EVB-IT System-AGB gelten für die Haftung bei leicht fahrlässigen Pflicht</w:t>
      </w:r>
      <w:r w:rsidR="006E0700">
        <w:softHyphen/>
        <w:t>verletzungen die Regelungen gemäß Anlage Nr. _____.</w:t>
      </w:r>
    </w:p>
    <w:p w14:paraId="43276D64" w14:textId="77777777" w:rsidR="004C6664" w:rsidRDefault="006E0700">
      <w:pPr>
        <w:pStyle w:val="berschrift3"/>
        <w:keepNext/>
        <w:numPr>
          <w:ilvl w:val="2"/>
          <w:numId w:val="1"/>
        </w:numPr>
        <w:jc w:val="both"/>
      </w:pPr>
      <w:bookmarkStart w:id="112" w:name="_Toc222415388"/>
      <w:r>
        <w:rPr>
          <w:sz w:val="18"/>
          <w:szCs w:val="18"/>
        </w:rPr>
        <w:t>Haftung bei Verzug</w:t>
      </w:r>
      <w:bookmarkEnd w:id="112"/>
    </w:p>
    <w:p w14:paraId="5A9C6E0B" w14:textId="77777777" w:rsidR="004C6664" w:rsidRDefault="00F80303">
      <w:pPr>
        <w:tabs>
          <w:tab w:val="left" w:pos="431"/>
        </w:tabs>
        <w:ind w:left="431" w:hanging="431"/>
      </w:pPr>
      <w:sdt>
        <w:sdtPr>
          <w:id w:val="-207634670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15.1 EVB-IT System-AGB beträgt die Haftungsobergrenze für Verzug bei leichter Fahrlässigkeit insgesamt für diesen Vertrag 50 % des Auftragswertes*.</w:t>
      </w:r>
    </w:p>
    <w:p w14:paraId="3E36783C" w14:textId="77777777" w:rsidR="004C6664" w:rsidRDefault="00F80303">
      <w:pPr>
        <w:tabs>
          <w:tab w:val="left" w:pos="431"/>
        </w:tabs>
        <w:ind w:left="431" w:hanging="431"/>
      </w:pPr>
      <w:sdt>
        <w:sdtPr>
          <w:id w:val="-43397833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15.1 EVB-IT System-AGB gelten für die Haftung für Verzug bei leichter Fahrlässigkeit die Regelungen gemäß Anlage Nr. _____.</w:t>
      </w:r>
    </w:p>
    <w:p w14:paraId="4AAF6046" w14:textId="77777777" w:rsidR="004C6664" w:rsidRDefault="006E0700">
      <w:pPr>
        <w:pStyle w:val="berschrift3"/>
        <w:keepNext/>
        <w:numPr>
          <w:ilvl w:val="2"/>
          <w:numId w:val="1"/>
        </w:numPr>
        <w:jc w:val="both"/>
      </w:pPr>
      <w:bookmarkStart w:id="113" w:name="_Toc222415389"/>
      <w:r>
        <w:rPr>
          <w:sz w:val="18"/>
          <w:szCs w:val="18"/>
        </w:rPr>
        <w:lastRenderedPageBreak/>
        <w:t>Haftung für den Systemservice</w:t>
      </w:r>
      <w:bookmarkEnd w:id="113"/>
    </w:p>
    <w:p w14:paraId="450D4C66" w14:textId="77777777" w:rsidR="004C6664" w:rsidRDefault="00F80303">
      <w:pPr>
        <w:tabs>
          <w:tab w:val="left" w:pos="431"/>
        </w:tabs>
        <w:ind w:left="431" w:hanging="431"/>
      </w:pPr>
      <w:sdt>
        <w:sdtPr>
          <w:id w:val="51080691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15.2 EVB-IT System-AGB beträgt die Haftungsobergrenze für leicht fahrlässige Pflichtverletzungen beim Systemservice insgesamt _____ Euro pro Vertragsjahr.</w:t>
      </w:r>
    </w:p>
    <w:p w14:paraId="2A38BF45" w14:textId="77777777" w:rsidR="004C6664" w:rsidRDefault="00F80303">
      <w:pPr>
        <w:tabs>
          <w:tab w:val="left" w:pos="431"/>
        </w:tabs>
        <w:ind w:left="431" w:hanging="431"/>
      </w:pPr>
      <w:sdt>
        <w:sdtPr>
          <w:id w:val="29480217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15.2 EVB-IT System-AGB beträgt die Haftungsobergrenze für leicht fahrlässige Pflichtverletzungen beim Systemservice insgesamt für diesen Vertrag _____ Euro.</w:t>
      </w:r>
    </w:p>
    <w:p w14:paraId="5E0E8837" w14:textId="77777777" w:rsidR="004C6664" w:rsidRDefault="00F80303">
      <w:pPr>
        <w:tabs>
          <w:tab w:val="left" w:pos="431"/>
        </w:tabs>
        <w:ind w:left="431" w:hanging="431"/>
      </w:pPr>
      <w:sdt>
        <w:sdtPr>
          <w:id w:val="-31256541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15.2 EVB-IT System-AGB beträgt die Haftungsobergrenze für leicht fahrlässige Pflichtverletzungen beim Systemservice</w:t>
      </w:r>
    </w:p>
    <w:p w14:paraId="6E8C9120" w14:textId="77777777" w:rsidR="004C6664" w:rsidRDefault="00F80303">
      <w:pPr>
        <w:tabs>
          <w:tab w:val="left" w:pos="431"/>
        </w:tabs>
        <w:ind w:left="863" w:hanging="431"/>
      </w:pPr>
      <w:sdt>
        <w:sdtPr>
          <w:id w:val="-103749674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minimal das _____fache (statt des Doppelten)</w:t>
      </w:r>
    </w:p>
    <w:p w14:paraId="21A86F17" w14:textId="77777777" w:rsidR="004C6664" w:rsidRDefault="00F80303">
      <w:pPr>
        <w:tabs>
          <w:tab w:val="left" w:pos="431"/>
        </w:tabs>
        <w:ind w:left="863" w:hanging="431"/>
      </w:pPr>
      <w:sdt>
        <w:sdtPr>
          <w:id w:val="186024424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maximal das _____fache (statt des Vierfachen)</w:t>
      </w:r>
    </w:p>
    <w:p w14:paraId="55BA7F93" w14:textId="77777777" w:rsidR="004C6664" w:rsidRDefault="006E0700">
      <w:pPr>
        <w:tabs>
          <w:tab w:val="left" w:pos="431"/>
        </w:tabs>
        <w:ind w:left="863" w:hanging="431"/>
      </w:pPr>
      <w:r>
        <w:t>der Vergütung, die für das erste Vertragsjahr des Systemservices zu zahlen ist. Ziffer 15.2 letzter Satz EVB-IT System-AGB bleibt unberührt.</w:t>
      </w:r>
    </w:p>
    <w:p w14:paraId="6EBD0969" w14:textId="77777777" w:rsidR="004C6664" w:rsidRDefault="006E0700">
      <w:pPr>
        <w:pStyle w:val="berschrift3"/>
        <w:keepNext/>
        <w:numPr>
          <w:ilvl w:val="2"/>
          <w:numId w:val="1"/>
        </w:numPr>
        <w:jc w:val="both"/>
      </w:pPr>
      <w:bookmarkStart w:id="114" w:name="_Toc222415390"/>
      <w:r>
        <w:rPr>
          <w:sz w:val="18"/>
          <w:szCs w:val="18"/>
        </w:rPr>
        <w:t>Haftung für entgangenen Gewinn</w:t>
      </w:r>
      <w:bookmarkEnd w:id="114"/>
    </w:p>
    <w:p w14:paraId="651EE745" w14:textId="77777777" w:rsidR="004C6664" w:rsidRDefault="00F80303">
      <w:pPr>
        <w:tabs>
          <w:tab w:val="left" w:pos="431"/>
        </w:tabs>
        <w:ind w:left="431" w:hanging="431"/>
      </w:pPr>
      <w:sdt>
        <w:sdtPr>
          <w:id w:val="-73878790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15.5 EVB-IT System-AGB haftet der Auftragnehmer auch für entgangenen Gewinn.</w:t>
      </w:r>
    </w:p>
    <w:p w14:paraId="6D9B3215" w14:textId="77777777" w:rsidR="004C6664" w:rsidRDefault="004C6664">
      <w:pPr>
        <w:tabs>
          <w:tab w:val="left" w:pos="431"/>
        </w:tabs>
        <w:ind w:left="863" w:hanging="431"/>
      </w:pPr>
    </w:p>
    <w:p w14:paraId="75DD3EAB" w14:textId="77777777" w:rsidR="004C6664" w:rsidRDefault="006E0700">
      <w:pPr>
        <w:pStyle w:val="berschrift2"/>
        <w:keepNext/>
        <w:numPr>
          <w:ilvl w:val="1"/>
          <w:numId w:val="1"/>
        </w:numPr>
        <w:jc w:val="both"/>
      </w:pPr>
      <w:bookmarkStart w:id="115" w:name="_Toc222415391"/>
      <w:r>
        <w:rPr>
          <w:sz w:val="18"/>
          <w:szCs w:val="18"/>
        </w:rPr>
        <w:t>Vertragsstrafen bei Verzug</w:t>
      </w:r>
      <w:bookmarkEnd w:id="115"/>
    </w:p>
    <w:p w14:paraId="43BA2DD1" w14:textId="77777777" w:rsidR="004C6664" w:rsidRDefault="006E0700">
      <w:pPr>
        <w:pStyle w:val="berschrift3"/>
        <w:keepNext/>
        <w:numPr>
          <w:ilvl w:val="2"/>
          <w:numId w:val="1"/>
        </w:numPr>
        <w:jc w:val="both"/>
      </w:pPr>
      <w:bookmarkStart w:id="116" w:name="_Toc222415392"/>
      <w:r>
        <w:rPr>
          <w:sz w:val="18"/>
          <w:szCs w:val="18"/>
        </w:rPr>
        <w:t>Verzug bei Erstellung des Gesamtsystems</w:t>
      </w:r>
      <w:bookmarkEnd w:id="116"/>
    </w:p>
    <w:p w14:paraId="587C82F7" w14:textId="77777777" w:rsidR="004C6664" w:rsidRDefault="00F80303">
      <w:pPr>
        <w:tabs>
          <w:tab w:val="left" w:pos="431"/>
        </w:tabs>
        <w:ind w:left="431" w:hanging="431"/>
      </w:pPr>
      <w:sdt>
        <w:sdtPr>
          <w:id w:val="142290495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9.3 EVB-IT System-AGB gilt die dort aufgeführte Vertragsstrafe auch bei Überschreitung der für die einzelnen Meilensteine im Termin- und Leistungsplan gemäß Nummer 9</w:t>
      </w:r>
      <w:r w:rsidR="006E0700">
        <w:rPr>
          <w:color w:val="4B69D6"/>
        </w:rPr>
        <w:t xml:space="preserve"> </w:t>
      </w:r>
      <w:r w:rsidR="006E0700">
        <w:t>festgelegten Termine.</w:t>
      </w:r>
    </w:p>
    <w:p w14:paraId="3BB927FB" w14:textId="77777777" w:rsidR="004C6664" w:rsidRDefault="006E0700">
      <w:pPr>
        <w:tabs>
          <w:tab w:val="left" w:pos="431"/>
        </w:tabs>
        <w:ind w:left="863" w:hanging="431"/>
      </w:pPr>
      <w:r>
        <w:t>Die Summe der vorstehenden Vertragsstrafen ist auf den in Ziffer 9.3 EVB-IT System-AGB festgelegten Höchstbetrag anzurechnen.</w:t>
      </w:r>
    </w:p>
    <w:p w14:paraId="493F9163" w14:textId="77777777" w:rsidR="004C6664" w:rsidRDefault="00F80303">
      <w:pPr>
        <w:tabs>
          <w:tab w:val="left" w:pos="431"/>
        </w:tabs>
        <w:ind w:left="431" w:hanging="431"/>
      </w:pPr>
      <w:sdt>
        <w:sdtPr>
          <w:id w:val="-467579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9.3 EVB-IT System-AGB gilt die dort aufgeführte Vertragsstrafe nicht bei Überschreitung der für die Teilabnahmen gemäß Nummer 8 festgelegten Termine.</w:t>
      </w:r>
    </w:p>
    <w:p w14:paraId="26B96E90" w14:textId="77777777" w:rsidR="004C6664" w:rsidRDefault="00F80303">
      <w:pPr>
        <w:tabs>
          <w:tab w:val="left" w:pos="431"/>
        </w:tabs>
        <w:ind w:left="431" w:hanging="431"/>
      </w:pPr>
      <w:sdt>
        <w:sdtPr>
          <w:id w:val="-186490337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9.3 EVB-IT System-AGB wird bei Verzug der Leistung die Vertragsstrafenregelung gemäß Anlage Nr. _____ vereinbart.</w:t>
      </w:r>
    </w:p>
    <w:p w14:paraId="32D35DDC" w14:textId="77777777" w:rsidR="004C6664" w:rsidRDefault="006E0700">
      <w:pPr>
        <w:pStyle w:val="berschrift3"/>
        <w:keepNext/>
        <w:numPr>
          <w:ilvl w:val="2"/>
          <w:numId w:val="1"/>
        </w:numPr>
        <w:jc w:val="both"/>
      </w:pPr>
      <w:bookmarkStart w:id="117" w:name="_Toc222415393"/>
      <w:r>
        <w:rPr>
          <w:sz w:val="18"/>
          <w:szCs w:val="18"/>
        </w:rPr>
        <w:t>Verzug bei Reaktions-* und Wiederherstellungszeiten*</w:t>
      </w:r>
      <w:bookmarkEnd w:id="117"/>
    </w:p>
    <w:p w14:paraId="71C488B3" w14:textId="77777777" w:rsidR="004C6664" w:rsidRDefault="00F80303">
      <w:pPr>
        <w:tabs>
          <w:tab w:val="left" w:pos="431"/>
        </w:tabs>
        <w:ind w:left="431" w:hanging="431"/>
      </w:pPr>
      <w:sdt>
        <w:sdtPr>
          <w:id w:val="-151914973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Zusätzlich zur Vertragsstrafe gemäß Ziffer 9.3 EVB-IT System-AGB werden in Anlage Nr. _____ Vertragsstrafen für die Nichteinhaltung der in Nummer 5.1.1.2 geregelten Reaktions-* und Wiederherstellungszeiten* zur Wiederherstellung der Betriebsbereitschaft* nach der Abnahme des Gesamtsystems vereinbart.</w:t>
      </w:r>
    </w:p>
    <w:p w14:paraId="1BBD3BAF" w14:textId="77777777" w:rsidR="004C6664" w:rsidRDefault="00F80303">
      <w:pPr>
        <w:tabs>
          <w:tab w:val="left" w:pos="431"/>
        </w:tabs>
        <w:ind w:left="431" w:hanging="431"/>
      </w:pPr>
      <w:sdt>
        <w:sdtPr>
          <w:id w:val="71239209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Zusätzlich zur Vertragsstrafe gemäß Ziffer 9.3 EVB-IT System-AGB werden in Anlage Nr. _____ Vertragsstrafen für die Nichteinhaltung der in Nummer 15.4.1 geregelten Reaktions-* und Wiederherstellungszeiten* im Rahmen der Mängelhaftung (Gewährleistung) vereinbart.</w:t>
      </w:r>
    </w:p>
    <w:p w14:paraId="45A75768" w14:textId="77777777" w:rsidR="004C6664" w:rsidRDefault="004C6664">
      <w:pPr>
        <w:tabs>
          <w:tab w:val="left" w:pos="431"/>
        </w:tabs>
        <w:ind w:left="863" w:hanging="431"/>
      </w:pPr>
    </w:p>
    <w:p w14:paraId="3FD0F86A" w14:textId="77777777" w:rsidR="004C6664" w:rsidRDefault="006E0700">
      <w:pPr>
        <w:pStyle w:val="berschrift2"/>
        <w:keepNext/>
        <w:numPr>
          <w:ilvl w:val="1"/>
          <w:numId w:val="1"/>
        </w:numPr>
        <w:jc w:val="both"/>
      </w:pPr>
      <w:bookmarkStart w:id="118" w:name="_Toc222415394"/>
      <w:r>
        <w:rPr>
          <w:sz w:val="18"/>
          <w:szCs w:val="18"/>
        </w:rPr>
        <w:t>Weitere Vereinbarungen</w:t>
      </w:r>
      <w:bookmarkEnd w:id="118"/>
    </w:p>
    <w:p w14:paraId="4ED6C6DC" w14:textId="77777777" w:rsidR="004C6664" w:rsidRDefault="006E0700">
      <w:pPr>
        <w:pStyle w:val="berschrift3"/>
        <w:keepNext/>
        <w:numPr>
          <w:ilvl w:val="2"/>
          <w:numId w:val="1"/>
        </w:numPr>
        <w:jc w:val="both"/>
      </w:pPr>
      <w:bookmarkStart w:id="119" w:name="_Toc222415395"/>
      <w:r>
        <w:rPr>
          <w:sz w:val="18"/>
          <w:szCs w:val="18"/>
        </w:rPr>
        <w:t>Garantien</w:t>
      </w:r>
      <w:bookmarkEnd w:id="119"/>
    </w:p>
    <w:p w14:paraId="2097C349" w14:textId="77777777" w:rsidR="004C6664" w:rsidRDefault="006E0700">
      <w:pPr>
        <w:pStyle w:val="berschrift4"/>
        <w:keepNext/>
        <w:numPr>
          <w:ilvl w:val="3"/>
          <w:numId w:val="1"/>
        </w:numPr>
        <w:jc w:val="both"/>
      </w:pPr>
      <w:bookmarkStart w:id="120" w:name="_Toc222415396"/>
      <w:r>
        <w:rPr>
          <w:sz w:val="18"/>
          <w:szCs w:val="18"/>
        </w:rPr>
        <w:t>Auftragnehmergarantien</w:t>
      </w:r>
      <w:bookmarkEnd w:id="120"/>
    </w:p>
    <w:p w14:paraId="792B876E" w14:textId="77777777" w:rsidR="004C6664" w:rsidRDefault="00F80303">
      <w:pPr>
        <w:tabs>
          <w:tab w:val="left" w:pos="431"/>
        </w:tabs>
        <w:ind w:left="431" w:hanging="431"/>
      </w:pPr>
      <w:sdt>
        <w:sdtPr>
          <w:id w:val="155366316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übernimmt zusätzlich zu der in diesem Vertrag (Nummer 15 und Ziffer 13 EVB-IT System-AGB</w:t>
      </w:r>
      <w:r w:rsidR="006E0700">
        <w:rPr>
          <w:strike/>
          <w:color w:val="4B69D6"/>
        </w:rPr>
        <w:t>)</w:t>
      </w:r>
      <w:r w:rsidR="006E0700">
        <w:t xml:space="preserve"> vereinbarten Mängelhaftung eine Haltbarkeitsgarantie, deren Konkretisierung und/oder Begrenzung, z.B. des Inhalts oder der Rechtsfolgen in der Anlage Nr. _____ erfolgt.</w:t>
      </w:r>
    </w:p>
    <w:p w14:paraId="15F784D8" w14:textId="77777777" w:rsidR="004C6664" w:rsidRDefault="00F80303">
      <w:pPr>
        <w:tabs>
          <w:tab w:val="left" w:pos="431"/>
        </w:tabs>
        <w:ind w:left="431" w:hanging="431"/>
      </w:pPr>
      <w:sdt>
        <w:sdtPr>
          <w:id w:val="129680029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übernimmt zusätzlich zu der in diesem Vertrag vereinbarten Mängelhaftung (Nummer 15 und Ziffern 13, 14 EVB-IT System-AGB) eine Beschaffenheitsgarantie, deren Konkretisierung und/oder Begrenzung, z.B. des Inhalts oder der Rechtsfolgen in Anlage Nr. _____ erfolgt.</w:t>
      </w:r>
    </w:p>
    <w:p w14:paraId="53B00BF0" w14:textId="77777777" w:rsidR="004C6664" w:rsidRDefault="006E0700">
      <w:pPr>
        <w:pStyle w:val="berschrift4"/>
        <w:keepNext/>
        <w:numPr>
          <w:ilvl w:val="3"/>
          <w:numId w:val="1"/>
        </w:numPr>
        <w:jc w:val="both"/>
      </w:pPr>
      <w:bookmarkStart w:id="121" w:name="_Toc222415397"/>
      <w:r>
        <w:rPr>
          <w:sz w:val="18"/>
          <w:szCs w:val="18"/>
        </w:rPr>
        <w:lastRenderedPageBreak/>
        <w:t>Herstellergarantien</w:t>
      </w:r>
      <w:bookmarkEnd w:id="121"/>
    </w:p>
    <w:p w14:paraId="23C6DC3E" w14:textId="77777777" w:rsidR="004C6664" w:rsidRDefault="00F80303">
      <w:pPr>
        <w:tabs>
          <w:tab w:val="left" w:pos="431"/>
        </w:tabs>
        <w:ind w:left="431" w:hanging="431"/>
      </w:pPr>
      <w:sdt>
        <w:sdtPr>
          <w:id w:val="-147536426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Auftragnehmer erklärt, dass die Hersteller der folgenden Systemkomponenten* folgende Haltbarkeitsgarantien übernehmen: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847"/>
        <w:gridCol w:w="1846"/>
        <w:gridCol w:w="1846"/>
        <w:gridCol w:w="1846"/>
        <w:gridCol w:w="1847"/>
      </w:tblGrid>
      <w:tr w:rsidR="004C6664" w14:paraId="391C621B" w14:textId="77777777">
        <w:trPr>
          <w:tblHeader/>
        </w:trPr>
        <w:tc>
          <w:tcPr>
            <w:tcW w:w="1849" w:type="dxa"/>
            <w:tcBorders>
              <w:top w:val="single" w:sz="4" w:space="0" w:color="000000"/>
              <w:left w:val="single" w:sz="4" w:space="0" w:color="000000"/>
              <w:bottom w:val="single" w:sz="4" w:space="0" w:color="000000"/>
              <w:right w:val="single" w:sz="4" w:space="0" w:color="000000"/>
            </w:tcBorders>
            <w:shd w:val="solid" w:color="E7E6E6" w:fill="FF0000"/>
          </w:tcPr>
          <w:p w14:paraId="1EFBF923" w14:textId="77777777" w:rsidR="004C6664" w:rsidRDefault="006E0700">
            <w:pPr>
              <w:jc w:val="center"/>
            </w:pPr>
            <w:r>
              <w:t>Tabelle und lfd. Nr. der betroffenen Systemkomponente* gemäß Nummer 4</w:t>
            </w:r>
          </w:p>
        </w:tc>
        <w:tc>
          <w:tcPr>
            <w:tcW w:w="1848" w:type="dxa"/>
            <w:tcBorders>
              <w:top w:val="single" w:sz="4" w:space="0" w:color="000000"/>
              <w:left w:val="single" w:sz="4" w:space="0" w:color="000000"/>
              <w:bottom w:val="single" w:sz="4" w:space="0" w:color="000000"/>
              <w:right w:val="single" w:sz="4" w:space="0" w:color="000000"/>
            </w:tcBorders>
            <w:shd w:val="solid" w:color="E7E6E6" w:fill="FF0000"/>
          </w:tcPr>
          <w:p w14:paraId="4391798C" w14:textId="77777777" w:rsidR="004C6664" w:rsidRDefault="006E0700">
            <w:pPr>
              <w:jc w:val="center"/>
            </w:pPr>
            <w:r>
              <w:t>Garantiebeginn</w:t>
            </w:r>
          </w:p>
        </w:tc>
        <w:tc>
          <w:tcPr>
            <w:tcW w:w="1848" w:type="dxa"/>
            <w:tcBorders>
              <w:top w:val="single" w:sz="4" w:space="0" w:color="000000"/>
              <w:left w:val="single" w:sz="4" w:space="0" w:color="000000"/>
              <w:bottom w:val="single" w:sz="4" w:space="0" w:color="000000"/>
              <w:right w:val="single" w:sz="4" w:space="0" w:color="000000"/>
            </w:tcBorders>
            <w:shd w:val="solid" w:color="E7E6E6" w:fill="FF0000"/>
          </w:tcPr>
          <w:p w14:paraId="3EF0D4CA" w14:textId="77777777" w:rsidR="004C6664" w:rsidRDefault="006E0700">
            <w:pPr>
              <w:jc w:val="center"/>
            </w:pPr>
            <w:r>
              <w:t>Dauer der Garantie in Monaten</w:t>
            </w:r>
          </w:p>
        </w:tc>
        <w:tc>
          <w:tcPr>
            <w:tcW w:w="1848" w:type="dxa"/>
            <w:tcBorders>
              <w:top w:val="single" w:sz="4" w:space="0" w:color="000000"/>
              <w:left w:val="single" w:sz="4" w:space="0" w:color="000000"/>
              <w:bottom w:val="single" w:sz="4" w:space="0" w:color="000000"/>
              <w:right w:val="single" w:sz="4" w:space="0" w:color="000000"/>
            </w:tcBorders>
            <w:shd w:val="solid" w:color="E7E6E6" w:fill="FF0000"/>
          </w:tcPr>
          <w:p w14:paraId="3820168F" w14:textId="77777777" w:rsidR="004C6664" w:rsidRDefault="006E0700">
            <w:pPr>
              <w:jc w:val="center"/>
            </w:pPr>
            <w:r>
              <w:t>Name des Herstellers</w:t>
            </w:r>
          </w:p>
        </w:tc>
        <w:tc>
          <w:tcPr>
            <w:tcW w:w="1849" w:type="dxa"/>
            <w:tcBorders>
              <w:top w:val="single" w:sz="4" w:space="0" w:color="000000"/>
              <w:left w:val="single" w:sz="4" w:space="0" w:color="000000"/>
              <w:bottom w:val="single" w:sz="4" w:space="0" w:color="000000"/>
              <w:right w:val="single" w:sz="4" w:space="0" w:color="000000"/>
            </w:tcBorders>
            <w:shd w:val="solid" w:color="E7E6E6" w:fill="FF0000"/>
          </w:tcPr>
          <w:p w14:paraId="420E493C" w14:textId="77777777" w:rsidR="004C6664" w:rsidRDefault="006E0700">
            <w:pPr>
              <w:jc w:val="center"/>
            </w:pPr>
            <w:r>
              <w:t>Umfang der Leistung im Garantiefall (z.B. VOS/BIS</w:t>
            </w:r>
            <w:r>
              <w:rPr>
                <w:vertAlign w:val="superscript"/>
              </w:rPr>
              <w:t>1</w:t>
            </w:r>
            <w:r>
              <w:t>)</w:t>
            </w:r>
          </w:p>
        </w:tc>
      </w:tr>
      <w:tr w:rsidR="004C6664" w14:paraId="1DD2632A" w14:textId="77777777">
        <w:tc>
          <w:tcPr>
            <w:tcW w:w="1849" w:type="dxa"/>
            <w:tcBorders>
              <w:top w:val="single" w:sz="4" w:space="0" w:color="000000"/>
              <w:left w:val="single" w:sz="4" w:space="0" w:color="000000"/>
              <w:bottom w:val="single" w:sz="4" w:space="0" w:color="000000"/>
              <w:right w:val="single" w:sz="4" w:space="0" w:color="000000"/>
            </w:tcBorders>
          </w:tcPr>
          <w:p w14:paraId="10EC8173" w14:textId="77777777" w:rsidR="004C6664" w:rsidRDefault="004C6664">
            <w:pPr>
              <w:jc w:val="both"/>
            </w:pPr>
          </w:p>
          <w:p w14:paraId="5C2ED1DF" w14:textId="77777777" w:rsidR="004C6664" w:rsidRDefault="006E0700">
            <w:pPr>
              <w:jc w:val="both"/>
            </w:pPr>
            <w:r>
              <w:t xml:space="preserve">lfd. Nr. </w:t>
            </w:r>
          </w:p>
        </w:tc>
        <w:tc>
          <w:tcPr>
            <w:tcW w:w="1848" w:type="dxa"/>
            <w:tcBorders>
              <w:top w:val="single" w:sz="4" w:space="0" w:color="000000"/>
              <w:left w:val="single" w:sz="4" w:space="0" w:color="000000"/>
              <w:bottom w:val="single" w:sz="4" w:space="0" w:color="000000"/>
              <w:right w:val="single" w:sz="4" w:space="0" w:color="000000"/>
            </w:tcBorders>
          </w:tcPr>
          <w:p w14:paraId="0B364197" w14:textId="77777777" w:rsidR="004C6664" w:rsidRDefault="004C6664">
            <w:pPr>
              <w:jc w:val="both"/>
            </w:pPr>
          </w:p>
        </w:tc>
        <w:tc>
          <w:tcPr>
            <w:tcW w:w="1848" w:type="dxa"/>
            <w:tcBorders>
              <w:top w:val="single" w:sz="4" w:space="0" w:color="000000"/>
              <w:left w:val="single" w:sz="4" w:space="0" w:color="000000"/>
              <w:bottom w:val="single" w:sz="4" w:space="0" w:color="000000"/>
              <w:right w:val="single" w:sz="4" w:space="0" w:color="000000"/>
            </w:tcBorders>
          </w:tcPr>
          <w:p w14:paraId="3B7EEEB6" w14:textId="77777777" w:rsidR="004C6664" w:rsidRDefault="004C6664">
            <w:pPr>
              <w:jc w:val="both"/>
            </w:pPr>
          </w:p>
        </w:tc>
        <w:tc>
          <w:tcPr>
            <w:tcW w:w="1848" w:type="dxa"/>
            <w:tcBorders>
              <w:top w:val="single" w:sz="4" w:space="0" w:color="000000"/>
              <w:left w:val="single" w:sz="4" w:space="0" w:color="000000"/>
              <w:bottom w:val="single" w:sz="4" w:space="0" w:color="000000"/>
              <w:right w:val="single" w:sz="4" w:space="0" w:color="000000"/>
            </w:tcBorders>
          </w:tcPr>
          <w:p w14:paraId="0F988015" w14:textId="77777777" w:rsidR="004C6664" w:rsidRDefault="004C6664">
            <w:pPr>
              <w:jc w:val="both"/>
            </w:pPr>
          </w:p>
        </w:tc>
        <w:tc>
          <w:tcPr>
            <w:tcW w:w="1849" w:type="dxa"/>
            <w:tcBorders>
              <w:top w:val="single" w:sz="4" w:space="0" w:color="000000"/>
              <w:left w:val="single" w:sz="4" w:space="0" w:color="000000"/>
              <w:bottom w:val="single" w:sz="4" w:space="0" w:color="000000"/>
              <w:right w:val="single" w:sz="4" w:space="0" w:color="000000"/>
            </w:tcBorders>
          </w:tcPr>
          <w:p w14:paraId="68764F70" w14:textId="77777777" w:rsidR="004C6664" w:rsidRDefault="004C6664">
            <w:pPr>
              <w:jc w:val="both"/>
            </w:pPr>
          </w:p>
        </w:tc>
      </w:tr>
    </w:tbl>
    <w:p w14:paraId="2B33162E" w14:textId="77777777" w:rsidR="004C6664" w:rsidRDefault="004C6664">
      <w:pPr>
        <w:pStyle w:val="TableSeparato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116"/>
        <w:gridCol w:w="7116"/>
      </w:tblGrid>
      <w:tr w:rsidR="004C6664" w14:paraId="6C2E9011" w14:textId="77777777">
        <w:trPr>
          <w:tblHeader/>
        </w:trPr>
        <w:tc>
          <w:tcPr>
            <w:tcW w:w="2118" w:type="dxa"/>
            <w:tcBorders>
              <w:top w:val="single" w:sz="4" w:space="0" w:color="000000"/>
              <w:left w:val="single" w:sz="4" w:space="0" w:color="000000"/>
              <w:bottom w:val="single" w:sz="4" w:space="0" w:color="000000"/>
              <w:right w:val="single" w:sz="4" w:space="0" w:color="000000"/>
            </w:tcBorders>
            <w:shd w:val="solid" w:color="E7E6E6" w:fill="FF0000"/>
          </w:tcPr>
          <w:p w14:paraId="61E6A6F8" w14:textId="77777777" w:rsidR="004C6664" w:rsidRDefault="006E0700">
            <w:r>
              <w:t>Fußnote</w:t>
            </w:r>
          </w:p>
        </w:tc>
        <w:tc>
          <w:tcPr>
            <w:tcW w:w="7123" w:type="dxa"/>
            <w:tcBorders>
              <w:top w:val="single" w:sz="4" w:space="0" w:color="000000"/>
              <w:left w:val="single" w:sz="4" w:space="0" w:color="000000"/>
              <w:bottom w:val="single" w:sz="4" w:space="0" w:color="000000"/>
              <w:right w:val="single" w:sz="4" w:space="0" w:color="000000"/>
            </w:tcBorders>
            <w:shd w:val="solid" w:color="E7E6E6" w:fill="FF0000"/>
          </w:tcPr>
          <w:p w14:paraId="68A06423" w14:textId="77777777" w:rsidR="004C6664" w:rsidRDefault="006E0700">
            <w:r>
              <w:t>Erläuterung</w:t>
            </w:r>
          </w:p>
        </w:tc>
      </w:tr>
      <w:tr w:rsidR="004C6664" w14:paraId="0E76D5AF" w14:textId="77777777">
        <w:tc>
          <w:tcPr>
            <w:tcW w:w="2118" w:type="dxa"/>
            <w:tcBorders>
              <w:top w:val="single" w:sz="4" w:space="0" w:color="000000"/>
              <w:left w:val="single" w:sz="4" w:space="0" w:color="000000"/>
              <w:bottom w:val="single" w:sz="4" w:space="0" w:color="000000"/>
              <w:right w:val="single" w:sz="4" w:space="0" w:color="000000"/>
            </w:tcBorders>
          </w:tcPr>
          <w:p w14:paraId="5159D7F5" w14:textId="77777777" w:rsidR="004C6664" w:rsidRDefault="006E0700">
            <w:pPr>
              <w:jc w:val="center"/>
            </w:pPr>
            <w:r>
              <w:t>1</w:t>
            </w:r>
          </w:p>
        </w:tc>
        <w:tc>
          <w:tcPr>
            <w:tcW w:w="7123" w:type="dxa"/>
            <w:tcBorders>
              <w:top w:val="single" w:sz="4" w:space="0" w:color="000000"/>
              <w:left w:val="single" w:sz="4" w:space="0" w:color="000000"/>
              <w:bottom w:val="single" w:sz="4" w:space="0" w:color="000000"/>
              <w:right w:val="single" w:sz="4" w:space="0" w:color="000000"/>
            </w:tcBorders>
          </w:tcPr>
          <w:p w14:paraId="7EBEAE89" w14:textId="77777777" w:rsidR="004C6664" w:rsidRDefault="006E0700">
            <w:r>
              <w:t>VOS = Vorortservice (am Erfüllungsort)</w:t>
            </w:r>
          </w:p>
          <w:p w14:paraId="743ACA7B" w14:textId="77777777" w:rsidR="004C6664" w:rsidRDefault="006E0700">
            <w:pPr>
              <w:jc w:val="both"/>
            </w:pPr>
            <w:r>
              <w:t>BIS = Bring-In-Service (zum Auftragnehmer auf dessen Kosten)</w:t>
            </w:r>
          </w:p>
        </w:tc>
      </w:tr>
    </w:tbl>
    <w:p w14:paraId="7FF05DEE" w14:textId="77777777" w:rsidR="004C6664" w:rsidRDefault="006E0700">
      <w:pPr>
        <w:jc w:val="both"/>
      </w:pPr>
      <w:r>
        <w:t xml:space="preserve"> </w:t>
      </w:r>
    </w:p>
    <w:p w14:paraId="43507EFA" w14:textId="77777777" w:rsidR="004C6664" w:rsidRDefault="00F80303">
      <w:pPr>
        <w:tabs>
          <w:tab w:val="left" w:pos="431"/>
        </w:tabs>
        <w:ind w:left="431" w:hanging="431"/>
      </w:pPr>
      <w:sdt>
        <w:sdtPr>
          <w:id w:val="-99303017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Weitere Vereinbarungen (Konkretisierung und/oder Begrenzung z.B. des Inhalts oder der Rechtsfolgen) zur Haltbarkeitsgarantie und/oder Beschaffenheitsgarantie des Herstellers gemäß Anlage Nr. _____.</w:t>
      </w:r>
    </w:p>
    <w:p w14:paraId="02241F0E" w14:textId="77777777" w:rsidR="004C6664" w:rsidRDefault="006E0700">
      <w:pPr>
        <w:pStyle w:val="berschrift3"/>
        <w:keepNext/>
        <w:numPr>
          <w:ilvl w:val="2"/>
          <w:numId w:val="1"/>
        </w:numPr>
        <w:jc w:val="both"/>
      </w:pPr>
      <w:bookmarkStart w:id="122" w:name="_Toc222415398"/>
      <w:r>
        <w:rPr>
          <w:sz w:val="18"/>
          <w:szCs w:val="18"/>
        </w:rPr>
        <w:t>Übergabe bzw. Hinterlegung des Quellcodes*</w:t>
      </w:r>
      <w:bookmarkEnd w:id="122"/>
    </w:p>
    <w:p w14:paraId="3EC81495" w14:textId="77777777" w:rsidR="004C6664" w:rsidRDefault="006E0700">
      <w:pPr>
        <w:pStyle w:val="berschrift4"/>
        <w:keepNext/>
        <w:numPr>
          <w:ilvl w:val="3"/>
          <w:numId w:val="1"/>
        </w:numPr>
      </w:pPr>
      <w:bookmarkStart w:id="123" w:name="_Toc222415399"/>
      <w:r>
        <w:rPr>
          <w:sz w:val="18"/>
          <w:szCs w:val="18"/>
        </w:rPr>
        <w:t>Übergabe des Quellcodes*</w:t>
      </w:r>
      <w:bookmarkEnd w:id="123"/>
    </w:p>
    <w:p w14:paraId="1CCA7053" w14:textId="77777777" w:rsidR="004C6664" w:rsidRDefault="00F80303">
      <w:pPr>
        <w:tabs>
          <w:tab w:val="left" w:pos="431"/>
        </w:tabs>
        <w:ind w:left="431" w:hanging="431"/>
      </w:pPr>
      <w:sdt>
        <w:sdtPr>
          <w:id w:val="-57589716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Ziffern 18.1 und 18.2 EVB-IT System-AGB wird der Quellcode* der Individualsoftware* gemäß Anlage Nr. _____ übergeben.</w:t>
      </w:r>
    </w:p>
    <w:p w14:paraId="1D43E29E" w14:textId="77777777" w:rsidR="004C6664" w:rsidRDefault="00F80303">
      <w:pPr>
        <w:tabs>
          <w:tab w:val="left" w:pos="431"/>
        </w:tabs>
        <w:ind w:left="431" w:hanging="431"/>
      </w:pPr>
      <w:sdt>
        <w:sdtPr>
          <w:id w:val="56561362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Ziffern 18.1 und 18.2 EVB-IT System-AGB wird die Individualsoftware* gemäß Nummer 4.5.1 lfd. Nr. _____ nur im Objektcode* und nicht im Quellcode* übergeben.</w:t>
      </w:r>
    </w:p>
    <w:p w14:paraId="50597F4B" w14:textId="77777777" w:rsidR="004C6664" w:rsidRDefault="00F80303">
      <w:pPr>
        <w:tabs>
          <w:tab w:val="left" w:pos="431"/>
        </w:tabs>
        <w:ind w:left="431" w:hanging="431"/>
      </w:pPr>
      <w:sdt>
        <w:sdtPr>
          <w:id w:val="87951961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Ziffern 18.1 und 18.2 EVB-IT System-AGB wird der Quellcode* der Anpassungen der Standardsoftware*, die nicht in den Standard übernommen werden, gemäß Ziffer 2.3.3 EVB-IT System-AGB gemäß Anlage Nr. _____ übergeben.</w:t>
      </w:r>
    </w:p>
    <w:p w14:paraId="14754D6B" w14:textId="77777777" w:rsidR="004C6664" w:rsidRDefault="00F80303">
      <w:pPr>
        <w:tabs>
          <w:tab w:val="left" w:pos="431"/>
        </w:tabs>
        <w:ind w:left="431" w:hanging="431"/>
      </w:pPr>
      <w:sdt>
        <w:sdtPr>
          <w:id w:val="184328256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Ziffern 18.1 und 18.2 EVB-IT System-AGB wird der Quellcode* der Individualsoftware* am Ende jedes Erstellungstages in dem Software-Depository des Auftraggebers gespeichert.</w:t>
      </w:r>
    </w:p>
    <w:p w14:paraId="7327CE4C" w14:textId="77777777" w:rsidR="004C6664" w:rsidRDefault="00F80303">
      <w:pPr>
        <w:tabs>
          <w:tab w:val="left" w:pos="431"/>
        </w:tabs>
        <w:ind w:left="863" w:hanging="431"/>
      </w:pPr>
      <w:sdt>
        <w:sdtPr>
          <w:id w:val="127953119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Näheres ergibt sich aus Anlage Nr. _____.</w:t>
      </w:r>
    </w:p>
    <w:p w14:paraId="59221DF0" w14:textId="77777777" w:rsidR="004C6664" w:rsidRDefault="00F80303">
      <w:pPr>
        <w:tabs>
          <w:tab w:val="left" w:pos="431"/>
        </w:tabs>
        <w:ind w:left="431" w:hanging="431"/>
      </w:pPr>
      <w:sdt>
        <w:sdtPr>
          <w:id w:val="102613773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18.1 EVB-IT System-AGB wird der Quellcode* der Anpassungen der Standardsoftware* gemäß Ziffer 2.3.3 EVB-IT System-AGB am Ende jedes Erstellungstages in dem Software-Depository des Auftraggebers gespeichert.</w:t>
      </w:r>
    </w:p>
    <w:p w14:paraId="0CE3626C" w14:textId="77777777" w:rsidR="004C6664" w:rsidRDefault="00F80303">
      <w:pPr>
        <w:tabs>
          <w:tab w:val="left" w:pos="431"/>
        </w:tabs>
        <w:ind w:left="863" w:hanging="431"/>
      </w:pPr>
      <w:sdt>
        <w:sdtPr>
          <w:id w:val="-21650809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Näheres ergibt sich aus Anlage Nr. _____.</w:t>
      </w:r>
    </w:p>
    <w:p w14:paraId="0A4381BC" w14:textId="77777777" w:rsidR="004C6664" w:rsidRDefault="006E0700">
      <w:r>
        <w:t>Die Pflichten in Bezug auf die Übergabe des Quellcodes* von Open Source Software* bleiben von den vereinbarten Abweichungen nach dieser Nummer 18.2.1 unberührt.</w:t>
      </w:r>
    </w:p>
    <w:p w14:paraId="5AD4BB1F" w14:textId="77777777" w:rsidR="004C6664" w:rsidRDefault="006E0700">
      <w:pPr>
        <w:pStyle w:val="berschrift4"/>
        <w:keepNext/>
        <w:numPr>
          <w:ilvl w:val="3"/>
          <w:numId w:val="1"/>
        </w:numPr>
      </w:pPr>
      <w:bookmarkStart w:id="124" w:name="_Toc222415400"/>
      <w:r>
        <w:rPr>
          <w:sz w:val="18"/>
          <w:szCs w:val="18"/>
        </w:rPr>
        <w:t>Hinterlegung des Quellcodes</w:t>
      </w:r>
      <w:bookmarkEnd w:id="124"/>
    </w:p>
    <w:p w14:paraId="2E1B8C73" w14:textId="77777777" w:rsidR="004C6664" w:rsidRDefault="00F80303">
      <w:pPr>
        <w:tabs>
          <w:tab w:val="left" w:pos="431"/>
        </w:tabs>
        <w:ind w:left="431" w:hanging="431"/>
      </w:pPr>
      <w:sdt>
        <w:sdtPr>
          <w:id w:val="166743735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Es wird gemäß Ziffer 18.3 EVB-IT System-AGB die Hinterlegung des Quellcodes* folgender Standardsoftware* oder Individualsoftware* (abweichend von Ziffer 18.1 EVB-IT System-AGB)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169"/>
        <w:gridCol w:w="2892"/>
        <w:gridCol w:w="3171"/>
      </w:tblGrid>
      <w:tr w:rsidR="004C6664" w14:paraId="0AC0201D" w14:textId="77777777">
        <w:trPr>
          <w:tblHeader/>
        </w:trPr>
        <w:tc>
          <w:tcPr>
            <w:tcW w:w="3173" w:type="dxa"/>
            <w:tcBorders>
              <w:top w:val="single" w:sz="4" w:space="0" w:color="000000"/>
              <w:left w:val="single" w:sz="4" w:space="0" w:color="000000"/>
              <w:bottom w:val="single" w:sz="4" w:space="0" w:color="000000"/>
              <w:right w:val="single" w:sz="4" w:space="0" w:color="000000"/>
            </w:tcBorders>
            <w:shd w:val="solid" w:color="E7E6E6" w:fill="FF0000"/>
          </w:tcPr>
          <w:p w14:paraId="71E7D8BD" w14:textId="77777777" w:rsidR="004C6664" w:rsidRDefault="006E0700">
            <w:r>
              <w:t xml:space="preserve">Lfd. Nr. aus </w:t>
            </w:r>
            <w:r>
              <w:br/>
              <w:t>Tabelle</w:t>
            </w:r>
          </w:p>
        </w:tc>
        <w:tc>
          <w:tcPr>
            <w:tcW w:w="2895" w:type="dxa"/>
            <w:tcBorders>
              <w:top w:val="single" w:sz="4" w:space="0" w:color="000000"/>
              <w:left w:val="single" w:sz="4" w:space="0" w:color="000000"/>
              <w:bottom w:val="single" w:sz="4" w:space="0" w:color="000000"/>
              <w:right w:val="single" w:sz="4" w:space="0" w:color="000000"/>
            </w:tcBorders>
            <w:shd w:val="solid" w:color="E7E6E6" w:fill="FF0000"/>
          </w:tcPr>
          <w:p w14:paraId="6672B701" w14:textId="77777777" w:rsidR="004C6664" w:rsidRDefault="006E0700">
            <w:r>
              <w:t>Hinterlegungsstelle und</w:t>
            </w:r>
            <w:r>
              <w:br/>
              <w:t>Hinterlegungsvereinbarung</w:t>
            </w:r>
          </w:p>
        </w:tc>
        <w:tc>
          <w:tcPr>
            <w:tcW w:w="3174" w:type="dxa"/>
            <w:tcBorders>
              <w:top w:val="single" w:sz="4" w:space="0" w:color="000000"/>
              <w:left w:val="single" w:sz="4" w:space="0" w:color="000000"/>
              <w:bottom w:val="single" w:sz="4" w:space="0" w:color="000000"/>
              <w:right w:val="single" w:sz="4" w:space="0" w:color="000000"/>
            </w:tcBorders>
            <w:shd w:val="solid" w:color="E7E6E6" w:fill="FF0000"/>
          </w:tcPr>
          <w:p w14:paraId="59E39460" w14:textId="77777777" w:rsidR="004C6664" w:rsidRDefault="006E0700">
            <w:pPr>
              <w:jc w:val="center"/>
            </w:pPr>
            <w:r>
              <w:t>Beitritt zu einer bestehenden</w:t>
            </w:r>
            <w:r>
              <w:br/>
              <w:t>Hinterlegungsvereinbarung ja/nein</w:t>
            </w:r>
          </w:p>
        </w:tc>
      </w:tr>
      <w:tr w:rsidR="004C6664" w14:paraId="1AFF04B6" w14:textId="77777777">
        <w:tc>
          <w:tcPr>
            <w:tcW w:w="3173" w:type="dxa"/>
            <w:tcBorders>
              <w:top w:val="single" w:sz="4" w:space="0" w:color="000000"/>
              <w:left w:val="single" w:sz="4" w:space="0" w:color="000000"/>
              <w:bottom w:val="single" w:sz="4" w:space="0" w:color="000000"/>
              <w:right w:val="single" w:sz="4" w:space="0" w:color="000000"/>
            </w:tcBorders>
          </w:tcPr>
          <w:p w14:paraId="079CA7F8" w14:textId="77777777" w:rsidR="004C6664" w:rsidRDefault="006E0700">
            <w:r>
              <w:t xml:space="preserve">Tabelle </w:t>
            </w:r>
            <w:r>
              <w:br/>
              <w:t xml:space="preserve">lfd. Nr. </w:t>
            </w:r>
          </w:p>
        </w:tc>
        <w:tc>
          <w:tcPr>
            <w:tcW w:w="2895" w:type="dxa"/>
            <w:tcBorders>
              <w:top w:val="single" w:sz="4" w:space="0" w:color="000000"/>
              <w:left w:val="single" w:sz="4" w:space="0" w:color="000000"/>
              <w:bottom w:val="single" w:sz="4" w:space="0" w:color="000000"/>
              <w:right w:val="single" w:sz="4" w:space="0" w:color="000000"/>
            </w:tcBorders>
          </w:tcPr>
          <w:p w14:paraId="1FE487BF" w14:textId="77777777" w:rsidR="004C6664" w:rsidRDefault="006E0700">
            <w:r>
              <w:t>Hinterlegungsstelle:</w:t>
            </w:r>
            <w:r>
              <w:br/>
              <w:t xml:space="preserve">Hinterlegungsvereinbarung gemäß Anlage Nr. </w:t>
            </w:r>
          </w:p>
        </w:tc>
        <w:tc>
          <w:tcPr>
            <w:tcW w:w="3174" w:type="dxa"/>
            <w:tcBorders>
              <w:top w:val="single" w:sz="4" w:space="0" w:color="000000"/>
              <w:left w:val="single" w:sz="4" w:space="0" w:color="000000"/>
              <w:bottom w:val="single" w:sz="4" w:space="0" w:color="000000"/>
              <w:right w:val="single" w:sz="4" w:space="0" w:color="000000"/>
            </w:tcBorders>
          </w:tcPr>
          <w:p w14:paraId="1D387C23" w14:textId="77777777" w:rsidR="004C6664" w:rsidRDefault="004C6664"/>
        </w:tc>
      </w:tr>
    </w:tbl>
    <w:p w14:paraId="44648439" w14:textId="77777777" w:rsidR="004C6664" w:rsidRDefault="006E0700">
      <w:pPr>
        <w:pStyle w:val="berschrift3"/>
        <w:keepNext/>
        <w:numPr>
          <w:ilvl w:val="2"/>
          <w:numId w:val="1"/>
        </w:numPr>
        <w:jc w:val="both"/>
      </w:pPr>
      <w:bookmarkStart w:id="125" w:name="_Toc222415401"/>
      <w:r>
        <w:rPr>
          <w:sz w:val="18"/>
          <w:szCs w:val="18"/>
        </w:rPr>
        <w:lastRenderedPageBreak/>
        <w:t>Haftpflichtversicherung</w:t>
      </w:r>
      <w:bookmarkEnd w:id="125"/>
    </w:p>
    <w:p w14:paraId="5F314AD5" w14:textId="77777777" w:rsidR="004C6664" w:rsidRDefault="00F80303">
      <w:pPr>
        <w:tabs>
          <w:tab w:val="left" w:pos="431"/>
        </w:tabs>
        <w:ind w:left="431" w:hanging="431"/>
      </w:pPr>
      <w:sdt>
        <w:sdtPr>
          <w:id w:val="-163964627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Der Nachweis einer Haftpflichtversicherung gemäß Ziffer 19.1 EVB-IT System-AGB wird vereinbart.</w:t>
      </w:r>
    </w:p>
    <w:p w14:paraId="0110BC34" w14:textId="77777777" w:rsidR="004C6664" w:rsidRDefault="006E0700">
      <w:pPr>
        <w:pStyle w:val="berschrift3"/>
        <w:keepNext/>
        <w:numPr>
          <w:ilvl w:val="2"/>
          <w:numId w:val="1"/>
        </w:numPr>
        <w:jc w:val="both"/>
      </w:pPr>
      <w:bookmarkStart w:id="126" w:name="_Toc222415402"/>
      <w:r>
        <w:rPr>
          <w:sz w:val="18"/>
          <w:szCs w:val="18"/>
        </w:rPr>
        <w:t>Sicherheiten</w:t>
      </w:r>
      <w:bookmarkEnd w:id="126"/>
    </w:p>
    <w:p w14:paraId="7A10BCCD" w14:textId="77777777" w:rsidR="004C6664" w:rsidRDefault="006E0700">
      <w:pPr>
        <w:pStyle w:val="berschrift4"/>
        <w:keepNext/>
        <w:numPr>
          <w:ilvl w:val="3"/>
          <w:numId w:val="1"/>
        </w:numPr>
      </w:pPr>
      <w:bookmarkStart w:id="127" w:name="_Toc222415403"/>
      <w:r>
        <w:rPr>
          <w:sz w:val="18"/>
          <w:szCs w:val="18"/>
        </w:rPr>
        <w:t>Vorauszahlungsbürgschaft</w:t>
      </w:r>
      <w:bookmarkEnd w:id="127"/>
    </w:p>
    <w:p w14:paraId="6F28013A" w14:textId="77777777" w:rsidR="004C6664" w:rsidRDefault="00F80303">
      <w:pPr>
        <w:tabs>
          <w:tab w:val="left" w:pos="431"/>
        </w:tabs>
        <w:ind w:left="431" w:hanging="431"/>
      </w:pPr>
      <w:sdt>
        <w:sdtPr>
          <w:id w:val="-297516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Übergabe einer Vorauszahlungsbürgschaft gemäß Ziffer 20.1.1 EVB-IT System-AGB wird vereinbart.</w:t>
      </w:r>
    </w:p>
    <w:p w14:paraId="6CC40414" w14:textId="77777777" w:rsidR="004C6664" w:rsidRDefault="00F80303">
      <w:pPr>
        <w:tabs>
          <w:tab w:val="left" w:pos="431"/>
        </w:tabs>
        <w:ind w:left="431" w:hanging="431"/>
      </w:pPr>
      <w:sdt>
        <w:sdtPr>
          <w:id w:val="-183212191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20.1.1 EVB-IT System-AGB beträgt die Höhe der Vorauszahlungsbürgschaft statt 100% der Vorauszahlung _____ Euro (Hinweis: wenn niedriger als 100% der Vorauszahlung, haushaltsrechtlich i.d.R. nicht zulässig).</w:t>
      </w:r>
    </w:p>
    <w:p w14:paraId="36DD76C4" w14:textId="77777777" w:rsidR="004C6664" w:rsidRDefault="006E0700">
      <w:pPr>
        <w:pStyle w:val="berschrift4"/>
        <w:keepNext/>
        <w:numPr>
          <w:ilvl w:val="3"/>
          <w:numId w:val="1"/>
        </w:numPr>
      </w:pPr>
      <w:bookmarkStart w:id="128" w:name="_Toc222415404"/>
      <w:r>
        <w:rPr>
          <w:sz w:val="18"/>
          <w:szCs w:val="18"/>
        </w:rPr>
        <w:t>Vertragserfüllungs- oder Mängelhaftungssicherheit</w:t>
      </w:r>
      <w:bookmarkEnd w:id="128"/>
    </w:p>
    <w:p w14:paraId="69220EA6" w14:textId="77777777" w:rsidR="004C6664" w:rsidRDefault="006E0700">
      <w:r>
        <w:t>Es werden für die Vertragserfüllung folgende Vertragserfüllungs- oder Mängelhaftungssicherheiten vereinbart:</w:t>
      </w:r>
    </w:p>
    <w:p w14:paraId="5A98E127" w14:textId="77777777" w:rsidR="004C6664" w:rsidRDefault="00F80303">
      <w:pPr>
        <w:tabs>
          <w:tab w:val="left" w:pos="431"/>
        </w:tabs>
        <w:ind w:left="431" w:hanging="431"/>
      </w:pPr>
      <w:sdt>
        <w:sdtPr>
          <w:id w:val="1040630831"/>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Vertragserfüllung</w:t>
      </w:r>
    </w:p>
    <w:p w14:paraId="36026FC2" w14:textId="77777777" w:rsidR="004C6664" w:rsidRDefault="006E0700">
      <w:pPr>
        <w:tabs>
          <w:tab w:val="left" w:pos="431"/>
        </w:tabs>
        <w:ind w:left="863" w:hanging="431"/>
      </w:pPr>
      <w:r>
        <w:t>Es wird die Leistung einer Sicherheit für die Vertragserfüllung durch Hinterlegung von Geld auf einem Sperrkonto oder Übergabe einer Vertragserfüllungsbürgschaft gemäß Ziffer 20.1.2 EVB-IT System-AGB vereinbart.</w:t>
      </w:r>
    </w:p>
    <w:p w14:paraId="1686301C" w14:textId="77777777" w:rsidR="004C6664" w:rsidRDefault="006E0700">
      <w:pPr>
        <w:tabs>
          <w:tab w:val="left" w:pos="431"/>
        </w:tabs>
        <w:ind w:left="863" w:hanging="431"/>
      </w:pPr>
      <w:r>
        <w:t xml:space="preserve"> </w:t>
      </w:r>
    </w:p>
    <w:p w14:paraId="34F0525A" w14:textId="77777777" w:rsidR="004C6664" w:rsidRDefault="006E0700">
      <w:pPr>
        <w:tabs>
          <w:tab w:val="left" w:pos="431"/>
        </w:tabs>
        <w:ind w:left="863" w:hanging="431"/>
      </w:pPr>
      <w:r>
        <w:t>Höhe der Sicherheit:</w:t>
      </w:r>
    </w:p>
    <w:p w14:paraId="029418AC" w14:textId="77777777" w:rsidR="004C6664" w:rsidRDefault="00F80303">
      <w:pPr>
        <w:tabs>
          <w:tab w:val="left" w:pos="431"/>
        </w:tabs>
        <w:ind w:left="863" w:hanging="431"/>
      </w:pPr>
      <w:sdt>
        <w:sdtPr>
          <w:id w:val="-169074595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20.1.2 EVB-IT System-AGB beträgt die Höhe der Sicherheit _____% des Erstellungspreises*.</w:t>
      </w:r>
    </w:p>
    <w:p w14:paraId="06832706" w14:textId="77777777" w:rsidR="004C6664" w:rsidRDefault="00F80303">
      <w:pPr>
        <w:tabs>
          <w:tab w:val="left" w:pos="431"/>
        </w:tabs>
        <w:ind w:left="863" w:hanging="431"/>
      </w:pPr>
      <w:sdt>
        <w:sdtPr>
          <w:id w:val="78870954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20.1.2 EVB-IT System-AGB wird die teilweise Rückgabe der Sicherheit nach Teilabnahmen gemäß Anlage Nr. _____ geregelt.</w:t>
      </w:r>
    </w:p>
    <w:p w14:paraId="707CCEEC" w14:textId="77777777" w:rsidR="004C6664" w:rsidRDefault="006E0700">
      <w:pPr>
        <w:tabs>
          <w:tab w:val="left" w:pos="431"/>
        </w:tabs>
        <w:ind w:left="1296" w:hanging="431"/>
      </w:pPr>
      <w:r>
        <w:t>Der Auftraggeber kann eine Anpassung der Sicherheit gemäß Ziffer 20.1.2 EVB-IT System-AGB verlangen.</w:t>
      </w:r>
    </w:p>
    <w:p w14:paraId="7F1B17FA" w14:textId="77777777" w:rsidR="004C6664" w:rsidRDefault="004C6664">
      <w:pPr>
        <w:tabs>
          <w:tab w:val="left" w:pos="431"/>
        </w:tabs>
        <w:ind w:left="863" w:hanging="431"/>
      </w:pPr>
    </w:p>
    <w:p w14:paraId="4D73C43C" w14:textId="77777777" w:rsidR="004C6664" w:rsidRDefault="00F80303">
      <w:pPr>
        <w:tabs>
          <w:tab w:val="left" w:pos="431"/>
        </w:tabs>
        <w:ind w:left="431" w:hanging="431"/>
      </w:pPr>
      <w:sdt>
        <w:sdtPr>
          <w:id w:val="-133923700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Mängelhaftung (Gewährleistung)</w:t>
      </w:r>
    </w:p>
    <w:p w14:paraId="6D3C19B8" w14:textId="77777777" w:rsidR="004C6664" w:rsidRDefault="006E0700">
      <w:pPr>
        <w:tabs>
          <w:tab w:val="left" w:pos="431"/>
        </w:tabs>
        <w:ind w:left="863" w:hanging="431"/>
      </w:pPr>
      <w:r>
        <w:t>Es wird die Leistung einer Sicherheit für die Mängelhaftung durch Hinterlegung von Geld auf einem Sperrkonto oder Übergabe einer Mängelhaftungsbürgschaft gemäß Ziffer 20.1.3 EVB-IT System-AGB vereinbart.</w:t>
      </w:r>
    </w:p>
    <w:p w14:paraId="35B3A593" w14:textId="77777777" w:rsidR="004C6664" w:rsidRDefault="006E0700">
      <w:pPr>
        <w:tabs>
          <w:tab w:val="left" w:pos="431"/>
        </w:tabs>
        <w:ind w:left="863" w:hanging="431"/>
      </w:pPr>
      <w:r>
        <w:t xml:space="preserve"> </w:t>
      </w:r>
    </w:p>
    <w:p w14:paraId="47E3CA73" w14:textId="77777777" w:rsidR="004C6664" w:rsidRDefault="006E0700">
      <w:pPr>
        <w:tabs>
          <w:tab w:val="left" w:pos="431"/>
        </w:tabs>
        <w:ind w:left="863" w:hanging="431"/>
      </w:pPr>
      <w:r>
        <w:t>Höhe der Sicherheit:</w:t>
      </w:r>
    </w:p>
    <w:p w14:paraId="08DA73A6" w14:textId="77777777" w:rsidR="004C6664" w:rsidRDefault="00F80303">
      <w:pPr>
        <w:tabs>
          <w:tab w:val="left" w:pos="431"/>
        </w:tabs>
        <w:ind w:left="863" w:hanging="431"/>
      </w:pPr>
      <w:sdt>
        <w:sdtPr>
          <w:id w:val="-114180280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20.1.3 EVB-IT System-AGB beträgt die Höhe der Sicherheit _____% des Auftragswertes*.</w:t>
      </w:r>
    </w:p>
    <w:p w14:paraId="3F9360ED" w14:textId="77777777" w:rsidR="004C6664" w:rsidRDefault="006E0700">
      <w:r>
        <w:rPr>
          <w:b/>
          <w:bCs/>
        </w:rPr>
        <w:t>ODER</w:t>
      </w:r>
    </w:p>
    <w:p w14:paraId="13FA31BA" w14:textId="77777777" w:rsidR="004C6664" w:rsidRDefault="006E0700">
      <w:pPr>
        <w:pStyle w:val="berschrift4"/>
        <w:keepNext/>
        <w:numPr>
          <w:ilvl w:val="3"/>
          <w:numId w:val="1"/>
        </w:numPr>
      </w:pPr>
      <w:bookmarkStart w:id="129" w:name="_Toc222415405"/>
      <w:r>
        <w:rPr>
          <w:sz w:val="18"/>
          <w:szCs w:val="18"/>
        </w:rPr>
        <w:t>Kombinierte Vertragserfüllungs- oder Mängelhaftungssicherheit</w:t>
      </w:r>
      <w:bookmarkEnd w:id="129"/>
    </w:p>
    <w:p w14:paraId="005266F2" w14:textId="77777777" w:rsidR="004C6664" w:rsidRDefault="006E0700">
      <w:r>
        <w:t>Es wird die Leistung einer Sicherheit für die Vertragserfüllung und Mängelhaftung durch Hinterlegung von Geld auf einem Sperrkonto oder Übergabe einer Vertragserfüllungs- und Mängelhaftungs</w:t>
      </w:r>
      <w:r>
        <w:softHyphen/>
        <w:t>bürgschaft gemäß Ziffer 20.1.4 EVB-IT System-AGB vereinbart.</w:t>
      </w:r>
    </w:p>
    <w:p w14:paraId="7443F221" w14:textId="77777777" w:rsidR="004C6664" w:rsidRDefault="00F80303">
      <w:pPr>
        <w:tabs>
          <w:tab w:val="left" w:pos="431"/>
        </w:tabs>
        <w:ind w:left="431" w:hanging="431"/>
      </w:pPr>
      <w:sdt>
        <w:sdtPr>
          <w:id w:val="149807333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kombinierte Vertragserfüllungs- und Mängelhaftungssicherheit</w:t>
      </w:r>
    </w:p>
    <w:p w14:paraId="6DACE03C" w14:textId="77777777" w:rsidR="004C6664" w:rsidRDefault="006E0700">
      <w:pPr>
        <w:tabs>
          <w:tab w:val="left" w:pos="431"/>
        </w:tabs>
        <w:ind w:left="863" w:hanging="431"/>
      </w:pPr>
      <w:r>
        <w:t>Höhe der Sicherheit:</w:t>
      </w:r>
    </w:p>
    <w:p w14:paraId="1C235CF4" w14:textId="77777777" w:rsidR="004C6664" w:rsidRDefault="00F80303">
      <w:pPr>
        <w:tabs>
          <w:tab w:val="left" w:pos="431"/>
        </w:tabs>
        <w:ind w:left="863" w:hanging="431"/>
      </w:pPr>
      <w:sdt>
        <w:sdtPr>
          <w:id w:val="-1351880668"/>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Ziffer 20.1.4 EVB-IT System-AGB beträgt die Höhe der Sicherheit für die Vertragserfüllung _____% des Erstellungspreises* und für die Mängelhaftung _____% des Erstellungspreises*.</w:t>
      </w:r>
    </w:p>
    <w:p w14:paraId="13B1B98F" w14:textId="77777777" w:rsidR="004C6664" w:rsidRDefault="006E0700">
      <w:pPr>
        <w:tabs>
          <w:tab w:val="left" w:pos="431"/>
        </w:tabs>
        <w:ind w:left="863" w:hanging="431"/>
      </w:pPr>
      <w:r>
        <w:t>Der Auftraggeber kann eine Anpassung der Sicherheit gemäß Ziffer 20.1.4 EVB-IT System-AGB</w:t>
      </w:r>
    </w:p>
    <w:p w14:paraId="24287047" w14:textId="77777777" w:rsidR="004C6664" w:rsidRDefault="006E0700">
      <w:pPr>
        <w:tabs>
          <w:tab w:val="left" w:pos="431"/>
        </w:tabs>
        <w:ind w:left="863" w:hanging="431"/>
      </w:pPr>
      <w:r>
        <w:t>verlangen.</w:t>
      </w:r>
    </w:p>
    <w:p w14:paraId="3E6818A7" w14:textId="77777777" w:rsidR="004C6664" w:rsidRDefault="006E0700">
      <w:pPr>
        <w:pStyle w:val="berschrift3"/>
        <w:keepNext/>
        <w:numPr>
          <w:ilvl w:val="2"/>
          <w:numId w:val="1"/>
        </w:numPr>
        <w:jc w:val="both"/>
      </w:pPr>
      <w:bookmarkStart w:id="130" w:name="_Toc222415406"/>
      <w:r>
        <w:rPr>
          <w:sz w:val="18"/>
          <w:szCs w:val="18"/>
        </w:rPr>
        <w:t>Datenschutz, Geheimhaltung und Sicherheit</w:t>
      </w:r>
      <w:bookmarkEnd w:id="130"/>
    </w:p>
    <w:p w14:paraId="3A8695BC" w14:textId="77777777" w:rsidR="004C6664" w:rsidRDefault="00F80303">
      <w:pPr>
        <w:tabs>
          <w:tab w:val="left" w:pos="431"/>
        </w:tabs>
        <w:ind w:left="431" w:hanging="431"/>
      </w:pPr>
      <w:sdt>
        <w:sdtPr>
          <w:id w:val="281162935"/>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Ergänzend zu bzw. abweichend von Ziffer 21 EVB-IT System-AGB ergeben sich Regelungen zur Geheimhaltung bzw. zur Sicherheit aus Anlage Nr. _____.</w:t>
      </w:r>
    </w:p>
    <w:p w14:paraId="582B29AF" w14:textId="77777777" w:rsidR="004C6664" w:rsidRDefault="00F80303">
      <w:pPr>
        <w:tabs>
          <w:tab w:val="left" w:pos="431"/>
        </w:tabs>
        <w:ind w:left="431" w:hanging="431"/>
      </w:pPr>
      <w:sdt>
        <w:sdtPr>
          <w:id w:val="-1856098610"/>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Da durch den Auftragnehmer personenbezogene Daten im Auftrag des Auftraggebers verarbeitet werden sollen (Auftragsdatenverarbeitung), treffen die Parteien in Anlage Nr. _____ eine schriftliche Vereinbarung, die zumindest die gesetzlichen Mindestanforderungen beinhaltet (z.B. gemäß DSGVO).</w:t>
      </w:r>
    </w:p>
    <w:p w14:paraId="0AEAF6FE" w14:textId="77777777" w:rsidR="004C6664" w:rsidRDefault="00F80303">
      <w:pPr>
        <w:tabs>
          <w:tab w:val="left" w:pos="431"/>
        </w:tabs>
        <w:ind w:left="431" w:hanging="431"/>
      </w:pPr>
      <w:sdt>
        <w:sdtPr>
          <w:id w:val="-508525274"/>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Parteien treffen sonstige Vereinbarungen zum Datenschutz gemäß Anlage Nr. _____.</w:t>
      </w:r>
    </w:p>
    <w:p w14:paraId="73122EA2" w14:textId="77777777" w:rsidR="004C6664" w:rsidRDefault="006E0700">
      <w:pPr>
        <w:pStyle w:val="berschrift3"/>
        <w:keepNext/>
        <w:numPr>
          <w:ilvl w:val="2"/>
          <w:numId w:val="1"/>
        </w:numPr>
        <w:jc w:val="both"/>
      </w:pPr>
      <w:bookmarkStart w:id="131" w:name="_Toc222415407"/>
      <w:r>
        <w:rPr>
          <w:sz w:val="18"/>
          <w:szCs w:val="18"/>
        </w:rPr>
        <w:t>Vereinbarungen zur Korruptionsprävention</w:t>
      </w:r>
      <w:bookmarkEnd w:id="131"/>
    </w:p>
    <w:p w14:paraId="1B93FE2E" w14:textId="77777777" w:rsidR="004C6664" w:rsidRDefault="006E0700">
      <w:r>
        <w:t>Der Auftragnehmer verpflichtet sich für die Laufzeit des Vertrages</w:t>
      </w:r>
    </w:p>
    <w:p w14:paraId="178AF1F8" w14:textId="77777777" w:rsidR="004C6664" w:rsidRDefault="00F80303">
      <w:pPr>
        <w:tabs>
          <w:tab w:val="left" w:pos="431"/>
        </w:tabs>
        <w:ind w:left="431" w:hanging="431"/>
      </w:pPr>
      <w:sdt>
        <w:sdtPr>
          <w:id w:val="1292256602"/>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in Anlage Nr. _____ aufgeführten Vorschriften zur Korruptionsprävention in der öffentlichen Verwaltung zu beachten.</w:t>
      </w:r>
    </w:p>
    <w:p w14:paraId="487186F8" w14:textId="77777777" w:rsidR="004C6664" w:rsidRDefault="00F80303">
      <w:pPr>
        <w:tabs>
          <w:tab w:val="left" w:pos="431"/>
        </w:tabs>
        <w:ind w:left="431" w:hanging="431"/>
      </w:pPr>
      <w:sdt>
        <w:sdtPr>
          <w:id w:val="-24611722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folgende weitere Regelungen einzuhalten: _____.</w:t>
      </w:r>
    </w:p>
    <w:p w14:paraId="4653A3B2" w14:textId="77777777" w:rsidR="004C6664" w:rsidRDefault="006E0700">
      <w:pPr>
        <w:pStyle w:val="berschrift3"/>
        <w:keepNext/>
        <w:numPr>
          <w:ilvl w:val="2"/>
          <w:numId w:val="1"/>
        </w:numPr>
      </w:pPr>
      <w:bookmarkStart w:id="132" w:name="_Toc222415408"/>
      <w:r>
        <w:rPr>
          <w:sz w:val="18"/>
          <w:szCs w:val="18"/>
        </w:rPr>
        <w:t>Kündigungsrecht des Auftraggebers</w:t>
      </w:r>
      <w:bookmarkEnd w:id="132"/>
    </w:p>
    <w:p w14:paraId="11BBC812" w14:textId="77777777" w:rsidR="004C6664" w:rsidRDefault="00F80303">
      <w:pPr>
        <w:tabs>
          <w:tab w:val="left" w:pos="431"/>
        </w:tabs>
        <w:ind w:left="431" w:hanging="431"/>
      </w:pPr>
      <w:sdt>
        <w:sdtPr>
          <w:id w:val="-1143889959"/>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Abweichend von den gesetzlichen Regelungen und Ziffer 16.2 EVB-IT System-AGB ergeben sich die Ansprüche des Auftragnehmers bei einer Kündigung des Auftraggebers gemäß § 648 BGB aus Anlage Nr. _____.</w:t>
      </w:r>
    </w:p>
    <w:p w14:paraId="6BF71D4C" w14:textId="77777777" w:rsidR="004C6664" w:rsidRDefault="006E0700">
      <w:pPr>
        <w:pStyle w:val="berschrift3"/>
        <w:keepNext/>
        <w:numPr>
          <w:ilvl w:val="2"/>
          <w:numId w:val="1"/>
        </w:numPr>
        <w:jc w:val="both"/>
      </w:pPr>
      <w:bookmarkStart w:id="133" w:name="_Toc222415409"/>
      <w:r>
        <w:rPr>
          <w:sz w:val="18"/>
          <w:szCs w:val="18"/>
        </w:rPr>
        <w:t>Sonstige Vereinbarungen</w:t>
      </w:r>
      <w:bookmarkEnd w:id="133"/>
    </w:p>
    <w:p w14:paraId="022BE6BF" w14:textId="77777777" w:rsidR="004C6664" w:rsidRDefault="00F80303">
      <w:pPr>
        <w:tabs>
          <w:tab w:val="left" w:pos="431"/>
        </w:tabs>
        <w:ind w:left="431" w:hanging="431"/>
      </w:pPr>
      <w:sdt>
        <w:sdtPr>
          <w:id w:val="1603229983"/>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Sonstige Vereinbarungen: _____</w:t>
      </w:r>
    </w:p>
    <w:p w14:paraId="693FE3DB" w14:textId="77777777" w:rsidR="004C6664" w:rsidRDefault="00F80303">
      <w:pPr>
        <w:tabs>
          <w:tab w:val="left" w:pos="431"/>
        </w:tabs>
        <w:ind w:left="431" w:hanging="431"/>
      </w:pPr>
      <w:sdt>
        <w:sdtPr>
          <w:id w:val="1050267926"/>
          <w14:checkbox>
            <w14:checked w14:val="0"/>
            <w14:checkedState w14:val="2612" w14:font="MS Gothic"/>
            <w14:uncheckedState w14:val="2610" w14:font="MS Gothic"/>
          </w14:checkbox>
        </w:sdtPr>
        <w:sdtEndPr/>
        <w:sdtContent>
          <w:r w:rsidR="006E0700">
            <w:rPr>
              <w:rFonts w:ascii="MS Gothic" w:eastAsia="MS Gothic" w:hAnsi="MS Gothic" w:cs="MS Gothic"/>
            </w:rPr>
            <w:sym w:font="MS Gothic" w:char="2610"/>
          </w:r>
        </w:sdtContent>
      </w:sdt>
      <w:r w:rsidR="006E0700">
        <w:tab/>
        <w:t>Die sonstigen Vereinbarungen ergeben sich aus Anlage Nr. _____.</w:t>
      </w:r>
    </w:p>
    <w:p w14:paraId="72E2E605" w14:textId="77777777" w:rsidR="004C6664" w:rsidRDefault="004C6664">
      <w:pPr>
        <w:tabs>
          <w:tab w:val="left" w:pos="431"/>
        </w:tabs>
        <w:ind w:left="431" w:hanging="431"/>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62"/>
        <w:gridCol w:w="4480"/>
      </w:tblGrid>
      <w:tr w:rsidR="004C6664" w14:paraId="6E58EFFA" w14:textId="77777777">
        <w:trPr>
          <w:tblHeader/>
        </w:trPr>
        <w:tc>
          <w:tcPr>
            <w:tcW w:w="4761" w:type="dxa"/>
            <w:shd w:val="solid" w:color="E7E6E6" w:fill="FF0000"/>
          </w:tcPr>
          <w:p w14:paraId="059F4854" w14:textId="77777777" w:rsidR="004C6664" w:rsidRDefault="006E0700">
            <w:r>
              <w:rPr>
                <w:b/>
                <w:bCs/>
              </w:rPr>
              <w:t>Unterschrift Auftraggeber</w:t>
            </w:r>
          </w:p>
        </w:tc>
        <w:tc>
          <w:tcPr>
            <w:tcW w:w="4480" w:type="dxa"/>
            <w:shd w:val="solid" w:color="E7E6E6" w:fill="FF0000"/>
          </w:tcPr>
          <w:p w14:paraId="4AA67164" w14:textId="77777777" w:rsidR="004C6664" w:rsidRDefault="006E0700">
            <w:r>
              <w:rPr>
                <w:b/>
                <w:bCs/>
              </w:rPr>
              <w:t>Unterschrift Auftragnehmer</w:t>
            </w:r>
          </w:p>
        </w:tc>
      </w:tr>
      <w:tr w:rsidR="004C6664" w14:paraId="39B3D9C4" w14:textId="77777777">
        <w:tc>
          <w:tcPr>
            <w:tcW w:w="4761" w:type="dxa"/>
          </w:tcPr>
          <w:p w14:paraId="16736404" w14:textId="44547723" w:rsidR="004C6664" w:rsidRDefault="006E0700">
            <w:r>
              <w:t xml:space="preserve"> </w:t>
            </w:r>
          </w:p>
          <w:p w14:paraId="75587A25" w14:textId="77777777" w:rsidR="00412CEF" w:rsidRDefault="00412CEF"/>
          <w:p w14:paraId="63D0B5FB" w14:textId="020AD9F7" w:rsidR="004C6664" w:rsidRDefault="006E0700">
            <w:r>
              <w:t>Datum, Auftraggeber</w:t>
            </w:r>
          </w:p>
        </w:tc>
        <w:tc>
          <w:tcPr>
            <w:tcW w:w="4480" w:type="dxa"/>
          </w:tcPr>
          <w:p w14:paraId="7E4ED904" w14:textId="5E52DE18" w:rsidR="004C6664" w:rsidRDefault="006E0700">
            <w:r>
              <w:t xml:space="preserve"> </w:t>
            </w:r>
          </w:p>
          <w:p w14:paraId="2C1F2AD8" w14:textId="77777777" w:rsidR="00412CEF" w:rsidRDefault="00412CEF"/>
          <w:p w14:paraId="31E8593A" w14:textId="77777777" w:rsidR="004C6664" w:rsidRDefault="006E0700">
            <w:r>
              <w:t>Datum, Auftragnehmer</w:t>
            </w:r>
          </w:p>
        </w:tc>
      </w:tr>
    </w:tbl>
    <w:p w14:paraId="39A774C8" w14:textId="77777777" w:rsidR="004C6664" w:rsidRDefault="004C6664" w:rsidP="00297A10">
      <w:pPr>
        <w:spacing w:before="0" w:after="0"/>
      </w:pPr>
    </w:p>
    <w:sectPr w:rsidR="004C6664">
      <w:headerReference w:type="default" r:id="rId11"/>
      <w:footerReference w:type="default" r:id="rId12"/>
      <w:headerReference w:type="first" r:id="rId13"/>
      <w:footerReference w:type="first" r:id="rId14"/>
      <w:pgSz w:w="11906" w:h="16838"/>
      <w:pgMar w:top="1985"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50ED3" w14:textId="77777777" w:rsidR="00F420C2" w:rsidRDefault="006E0700">
      <w:pPr>
        <w:spacing w:before="0" w:after="0"/>
      </w:pPr>
      <w:r>
        <w:separator/>
      </w:r>
    </w:p>
  </w:endnote>
  <w:endnote w:type="continuationSeparator" w:id="0">
    <w:p w14:paraId="1A408277" w14:textId="77777777" w:rsidR="00F420C2" w:rsidRDefault="006E07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altName w:val="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9D07F" w14:textId="5B0A55EF" w:rsidR="004C6664" w:rsidRDefault="006E0700">
    <w:pPr>
      <w:jc w:val="right"/>
    </w:pPr>
    <w:r>
      <w:t>Version 3.0.0 vom 01.03.2026</w:t>
    </w:r>
    <w:r w:rsidR="00B400A7">
      <w:t xml:space="preserve">, </w:t>
    </w:r>
    <w:r w:rsidR="00B400A7" w:rsidRPr="00B400A7">
      <w:rPr>
        <w:color w:val="0070C0"/>
      </w:rPr>
      <w:t>Änderungen in BLAU gekennzeichnet</w:t>
    </w:r>
    <w:r>
      <w:br/>
      <w:t xml:space="preserve">Seite </w:t>
    </w:r>
    <w:r>
      <w:fldChar w:fldCharType="begin"/>
    </w:r>
    <w:r>
      <w:instrText xml:space="preserve"> PAGE </w:instrText>
    </w:r>
    <w:r>
      <w:fldChar w:fldCharType="separate"/>
    </w:r>
    <w:r>
      <w:t>12</w:t>
    </w:r>
    <w:r>
      <w:fldChar w:fldCharType="end"/>
    </w:r>
    <w:r>
      <w:t xml:space="preserve"> von </w:t>
    </w:r>
    <w:r>
      <w:fldChar w:fldCharType="begin"/>
    </w:r>
    <w:r>
      <w:instrText xml:space="preserve"> DOCPROPERTY "Pages"</w:instrText>
    </w:r>
    <w:r>
      <w:fldChar w:fldCharType="separate"/>
    </w:r>
    <w:r w:rsidR="00412CEF">
      <w:t>35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C8A15" w14:textId="3D8E97AE" w:rsidR="004C6664" w:rsidRDefault="006E0700">
    <w:pPr>
      <w:jc w:val="right"/>
    </w:pPr>
    <w:r>
      <w:t>Version 3.0.0 vom 01.03.2026</w:t>
    </w:r>
    <w:r>
      <w:br/>
      <w:t xml:space="preserve">Seite </w:t>
    </w:r>
    <w:r>
      <w:fldChar w:fldCharType="begin"/>
    </w:r>
    <w:r>
      <w:instrText xml:space="preserve"> PAGE </w:instrText>
    </w:r>
    <w:r>
      <w:fldChar w:fldCharType="separate"/>
    </w:r>
    <w:r>
      <w:t>12</w:t>
    </w:r>
    <w:r>
      <w:fldChar w:fldCharType="end"/>
    </w:r>
    <w:r>
      <w:t xml:space="preserve"> von </w:t>
    </w:r>
    <w:r>
      <w:fldChar w:fldCharType="begin"/>
    </w:r>
    <w:r>
      <w:instrText xml:space="preserve"> DOCPROPERTY "Pages"</w:instrText>
    </w:r>
    <w:r>
      <w:fldChar w:fldCharType="separate"/>
    </w:r>
    <w:r w:rsidR="00412CEF">
      <w:t>35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7F286" w14:textId="77777777" w:rsidR="00F420C2" w:rsidRDefault="006E0700">
      <w:pPr>
        <w:spacing w:before="0" w:after="0"/>
      </w:pPr>
      <w:r>
        <w:separator/>
      </w:r>
    </w:p>
  </w:footnote>
  <w:footnote w:type="continuationSeparator" w:id="0">
    <w:p w14:paraId="09EDED63" w14:textId="77777777" w:rsidR="00F420C2" w:rsidRDefault="006E070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8849A" w14:textId="77777777" w:rsidR="004C6664" w:rsidRDefault="006E0700">
    <w:pPr>
      <w:jc w:val="center"/>
    </w:pPr>
    <w:r>
      <w:rPr>
        <w:noProof/>
      </w:rPr>
      <w:drawing>
        <wp:inline distT="0" distB="0" distL="0" distR="0" wp14:anchorId="350EA6B0" wp14:editId="0E1D8CE0">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7BE3DAE3" w14:textId="77777777" w:rsidR="004C6664" w:rsidRDefault="006E0700">
    <w:pPr>
      <w:jc w:val="center"/>
    </w:pPr>
    <w:r>
      <w:rPr>
        <w:b/>
        <w:bCs/>
        <w:sz w:val="28"/>
        <w:szCs w:val="28"/>
      </w:rPr>
      <w:t>Systemvertrag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D559B" w14:textId="77777777" w:rsidR="004C6664" w:rsidRDefault="006E0700">
    <w:pPr>
      <w:jc w:val="center"/>
    </w:pPr>
    <w:r>
      <w:rPr>
        <w:noProof/>
      </w:rPr>
      <w:drawing>
        <wp:inline distT="0" distB="0" distL="0" distR="0" wp14:anchorId="1EB2262C" wp14:editId="336F33B0">
          <wp:extent cx="942975" cy="428625"/>
          <wp:effectExtent l="0" t="0" r="0" b="0"/>
          <wp:docPr id="2"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0999F227" w14:textId="77777777" w:rsidR="004C6664" w:rsidRDefault="006E0700">
    <w:pPr>
      <w:jc w:val="center"/>
    </w:pPr>
    <w:r>
      <w:rPr>
        <w:b/>
        <w:bCs/>
        <w:sz w:val="28"/>
        <w:szCs w:val="28"/>
      </w:rPr>
      <w:t>Systemvertrag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46136"/>
    <w:multiLevelType w:val="multilevel"/>
    <w:tmpl w:val="3A5C39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6A833B0"/>
    <w:multiLevelType w:val="multilevel"/>
    <w:tmpl w:val="26085B8E"/>
    <w:lvl w:ilvl="0">
      <w:start w:val="1"/>
      <w:numFmt w:val="decimal"/>
      <w:lvlText w:val=""/>
      <w:lvlJc w:val="left"/>
      <w:pPr>
        <w:tabs>
          <w:tab w:val="num" w:pos="0"/>
        </w:tabs>
        <w:ind w:left="431" w:hanging="431"/>
      </w:pPr>
      <w:rPr>
        <w:b/>
        <w:bCs/>
      </w:rPr>
    </w:lvl>
    <w:lvl w:ilvl="1">
      <w:start w:val="1"/>
      <w:numFmt w:val="decimal"/>
      <w:lvlText w:val="%2"/>
      <w:lvlJc w:val="left"/>
      <w:pPr>
        <w:tabs>
          <w:tab w:val="num" w:pos="0"/>
        </w:tabs>
        <w:ind w:left="431" w:hanging="431"/>
      </w:pPr>
      <w:rPr>
        <w:b/>
        <w:bCs/>
        <w:sz w:val="18"/>
        <w:szCs w:val="18"/>
      </w:rPr>
    </w:lvl>
    <w:lvl w:ilvl="2">
      <w:start w:val="1"/>
      <w:numFmt w:val="decimal"/>
      <w:lvlText w:val="%2.%3"/>
      <w:lvlJc w:val="left"/>
      <w:pPr>
        <w:tabs>
          <w:tab w:val="num" w:pos="0"/>
        </w:tabs>
        <w:ind w:left="576" w:hanging="576"/>
      </w:pPr>
      <w:rPr>
        <w:b/>
        <w:bCs/>
        <w:sz w:val="18"/>
        <w:szCs w:val="18"/>
      </w:rPr>
    </w:lvl>
    <w:lvl w:ilvl="3">
      <w:start w:val="1"/>
      <w:numFmt w:val="decimal"/>
      <w:lvlText w:val="%2.%3.%4"/>
      <w:lvlJc w:val="left"/>
      <w:pPr>
        <w:tabs>
          <w:tab w:val="num" w:pos="0"/>
        </w:tabs>
        <w:ind w:left="720" w:hanging="720"/>
      </w:pPr>
      <w:rPr>
        <w:b/>
        <w:bCs/>
        <w:sz w:val="18"/>
        <w:szCs w:val="18"/>
      </w:rPr>
    </w:lvl>
    <w:lvl w:ilvl="4">
      <w:start w:val="1"/>
      <w:numFmt w:val="decimal"/>
      <w:lvlText w:val="%2.%3.%4.%5"/>
      <w:lvlJc w:val="left"/>
      <w:pPr>
        <w:tabs>
          <w:tab w:val="num" w:pos="0"/>
        </w:tabs>
        <w:ind w:left="863" w:hanging="863"/>
      </w:pPr>
      <w:rPr>
        <w:b/>
        <w:bCs/>
        <w:sz w:val="18"/>
        <w:szCs w:val="18"/>
      </w:rPr>
    </w:lvl>
    <w:lvl w:ilvl="5">
      <w:start w:val="1"/>
      <w:numFmt w:val="decimal"/>
      <w:lvlText w:val="%2.%3.%4.%5.%6"/>
      <w:lvlJc w:val="left"/>
      <w:pPr>
        <w:tabs>
          <w:tab w:val="num" w:pos="0"/>
        </w:tabs>
        <w:ind w:left="1008" w:hanging="1008"/>
      </w:pPr>
      <w:rPr>
        <w:b/>
        <w:bCs/>
      </w:rPr>
    </w:lvl>
    <w:lvl w:ilvl="6">
      <w:start w:val="1"/>
      <w:numFmt w:val="decimal"/>
      <w:lvlText w:val="%2.%3.%4.%5.%6.%7"/>
      <w:lvlJc w:val="left"/>
      <w:pPr>
        <w:tabs>
          <w:tab w:val="num" w:pos="0"/>
        </w:tabs>
        <w:ind w:left="1152" w:hanging="1152"/>
      </w:pPr>
      <w:rPr>
        <w:b/>
        <w:bCs/>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69E70B4E"/>
    <w:multiLevelType w:val="multilevel"/>
    <w:tmpl w:val="AEAEDF76"/>
    <w:lvl w:ilvl="0">
      <w:start w:val="1"/>
      <w:numFmt w:val="bullet"/>
      <w:lvlText w:val=""/>
      <w:lvlJc w:val="left"/>
      <w:pPr>
        <w:tabs>
          <w:tab w:val="num" w:pos="0"/>
        </w:tabs>
        <w:ind w:left="431" w:hanging="360"/>
      </w:pPr>
      <w:rPr>
        <w:rFonts w:ascii="Wingdings" w:hAnsi="Wingdings" w:cs="Wingdings" w:hint="default"/>
      </w:rPr>
    </w:lvl>
    <w:lvl w:ilvl="1">
      <w:start w:val="1"/>
      <w:numFmt w:val="bullet"/>
      <w:lvlText w:val=""/>
      <w:lvlJc w:val="left"/>
      <w:pPr>
        <w:tabs>
          <w:tab w:val="num" w:pos="0"/>
        </w:tabs>
        <w:ind w:left="863" w:hanging="360"/>
      </w:pPr>
      <w:rPr>
        <w:rFonts w:ascii="Wingdings" w:hAnsi="Wingdings" w:cs="Wingdings" w:hint="default"/>
      </w:rPr>
    </w:lvl>
    <w:lvl w:ilvl="2">
      <w:start w:val="1"/>
      <w:numFmt w:val="bullet"/>
      <w:lvlText w:val=""/>
      <w:lvlJc w:val="left"/>
      <w:pPr>
        <w:tabs>
          <w:tab w:val="num" w:pos="0"/>
        </w:tabs>
        <w:ind w:left="1296" w:hanging="360"/>
      </w:pPr>
      <w:rPr>
        <w:rFonts w:ascii="Wingdings" w:hAnsi="Wingdings" w:cs="Wingdings" w:hint="default"/>
      </w:rPr>
    </w:lvl>
    <w:lvl w:ilvl="3">
      <w:start w:val="1"/>
      <w:numFmt w:val="bullet"/>
      <w:lvlText w:val=""/>
      <w:lvlJc w:val="left"/>
      <w:pPr>
        <w:tabs>
          <w:tab w:val="num" w:pos="0"/>
        </w:tabs>
        <w:ind w:left="1727" w:hanging="360"/>
      </w:pPr>
      <w:rPr>
        <w:rFonts w:ascii="Wingdings" w:hAnsi="Wingdings" w:cs="Wingdings" w:hint="default"/>
      </w:rPr>
    </w:lvl>
    <w:lvl w:ilvl="4">
      <w:start w:val="1"/>
      <w:numFmt w:val="bullet"/>
      <w:lvlText w:val=""/>
      <w:lvlJc w:val="left"/>
      <w:pPr>
        <w:tabs>
          <w:tab w:val="num" w:pos="0"/>
        </w:tabs>
        <w:ind w:left="2160" w:hanging="360"/>
      </w:pPr>
      <w:rPr>
        <w:rFonts w:ascii="Wingdings" w:hAnsi="Wingdings" w:cs="Wingdings" w:hint="default"/>
      </w:rPr>
    </w:lvl>
    <w:lvl w:ilvl="5">
      <w:start w:val="1"/>
      <w:numFmt w:val="bullet"/>
      <w:lvlText w:val=""/>
      <w:lvlJc w:val="left"/>
      <w:pPr>
        <w:tabs>
          <w:tab w:val="num" w:pos="0"/>
        </w:tabs>
        <w:ind w:left="2592" w:hanging="360"/>
      </w:pPr>
      <w:rPr>
        <w:rFonts w:ascii="Wingdings" w:hAnsi="Wingdings" w:cs="Wingdings" w:hint="default"/>
      </w:rPr>
    </w:lvl>
    <w:lvl w:ilvl="6">
      <w:start w:val="1"/>
      <w:numFmt w:val="bullet"/>
      <w:lvlText w:val=""/>
      <w:lvlJc w:val="left"/>
      <w:pPr>
        <w:tabs>
          <w:tab w:val="num" w:pos="0"/>
        </w:tabs>
        <w:ind w:left="3024" w:hanging="360"/>
      </w:pPr>
      <w:rPr>
        <w:rFonts w:ascii="Wingdings" w:hAnsi="Wingdings" w:cs="Wingdings" w:hint="default"/>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1"/>
  </w:num>
  <w:num w:numId="2">
    <w:abstractNumId w:val="2"/>
  </w:num>
  <w:num w:numId="3">
    <w:abstractNumId w:val="0"/>
  </w:num>
  <w:num w:numId="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664"/>
    <w:rsid w:val="00184E5D"/>
    <w:rsid w:val="00210780"/>
    <w:rsid w:val="00297A10"/>
    <w:rsid w:val="002C54BF"/>
    <w:rsid w:val="00412CEF"/>
    <w:rsid w:val="004C6664"/>
    <w:rsid w:val="006C6EAC"/>
    <w:rsid w:val="006E0700"/>
    <w:rsid w:val="00720105"/>
    <w:rsid w:val="007C1CD9"/>
    <w:rsid w:val="0084098A"/>
    <w:rsid w:val="00920046"/>
    <w:rsid w:val="009C251E"/>
    <w:rsid w:val="009E50A6"/>
    <w:rsid w:val="00A04DBC"/>
    <w:rsid w:val="00A65A63"/>
    <w:rsid w:val="00B400A7"/>
    <w:rsid w:val="00C070C7"/>
    <w:rsid w:val="00C33FE0"/>
    <w:rsid w:val="00E331B3"/>
    <w:rsid w:val="00F3444B"/>
    <w:rsid w:val="00F420C2"/>
    <w:rsid w:val="00F726A0"/>
    <w:rsid w:val="00F80303"/>
    <w:rsid w:val="00F96007"/>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A6E41"/>
  <w15:docId w15:val="{C57373F5-D9A1-4361-B85B-FC56C82B2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36" w:after="90"/>
    </w:pPr>
    <w:rPr>
      <w:rFonts w:ascii="Arial" w:eastAsia="Arial" w:hAnsi="Arial" w:cs="Arial"/>
      <w:sz w:val="18"/>
      <w:szCs w:val="18"/>
    </w:rPr>
  </w:style>
  <w:style w:type="paragraph" w:styleId="berschrift1">
    <w:name w:val="heading 1"/>
    <w:basedOn w:val="Standard"/>
    <w:next w:val="Standard"/>
    <w:qFormat/>
    <w:pPr>
      <w:spacing w:before="200" w:after="100"/>
      <w:outlineLvl w:val="0"/>
    </w:pPr>
    <w:rPr>
      <w:b/>
      <w:bCs/>
      <w:sz w:val="20"/>
      <w:szCs w:val="20"/>
    </w:rPr>
  </w:style>
  <w:style w:type="paragraph" w:styleId="berschrift2">
    <w:name w:val="heading 2"/>
    <w:basedOn w:val="Standard"/>
    <w:next w:val="Standard"/>
    <w:qFormat/>
    <w:pPr>
      <w:spacing w:before="200" w:after="100"/>
      <w:outlineLvl w:val="1"/>
    </w:pPr>
    <w:rPr>
      <w:b/>
      <w:bCs/>
      <w:sz w:val="20"/>
      <w:szCs w:val="20"/>
    </w:rPr>
  </w:style>
  <w:style w:type="paragraph" w:styleId="berschrift3">
    <w:name w:val="heading 3"/>
    <w:basedOn w:val="Standard"/>
    <w:next w:val="Standard"/>
    <w:qFormat/>
    <w:pPr>
      <w:spacing w:before="200" w:after="100"/>
      <w:outlineLvl w:val="2"/>
    </w:pPr>
    <w:rPr>
      <w:b/>
      <w:bCs/>
      <w:sz w:val="20"/>
      <w:szCs w:val="20"/>
    </w:rPr>
  </w:style>
  <w:style w:type="paragraph" w:styleId="berschrift4">
    <w:name w:val="heading 4"/>
    <w:basedOn w:val="Standard"/>
    <w:next w:val="Standard"/>
    <w:qFormat/>
    <w:pPr>
      <w:spacing w:before="200" w:after="100"/>
      <w:outlineLvl w:val="3"/>
    </w:pPr>
    <w:rPr>
      <w:b/>
      <w:bCs/>
      <w:sz w:val="20"/>
      <w:szCs w:val="20"/>
    </w:rPr>
  </w:style>
  <w:style w:type="paragraph" w:styleId="berschrift5">
    <w:name w:val="heading 5"/>
    <w:basedOn w:val="Standard"/>
    <w:next w:val="Standard"/>
    <w:qFormat/>
    <w:pPr>
      <w:spacing w:before="200" w:after="100"/>
      <w:outlineLvl w:val="4"/>
    </w:pPr>
    <w:rPr>
      <w:b/>
      <w:bCs/>
      <w:sz w:val="20"/>
      <w:szCs w:val="20"/>
    </w:rPr>
  </w:style>
  <w:style w:type="paragraph" w:styleId="berschrift6">
    <w:name w:val="heading 6"/>
    <w:basedOn w:val="Standard"/>
    <w:next w:val="Standar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Pr>
      <w:color w:val="0000EE"/>
      <w:u w:val="single"/>
    </w:rPr>
  </w:style>
  <w:style w:type="character" w:styleId="Funotenzeichen">
    <w:name w:val="footnote reference"/>
    <w:rPr>
      <w:vertAlign w:val="superscript"/>
    </w:rPr>
  </w:style>
  <w:style w:type="character" w:customStyle="1" w:styleId="FunotentextZchn">
    <w:name w:val="Fußnotentext Zchn"/>
    <w:link w:val="Funotentext"/>
    <w:uiPriority w:val="99"/>
    <w:semiHidden/>
    <w:unhideWhenUsed/>
    <w:qFormat/>
    <w:rPr>
      <w:sz w:val="20"/>
      <w:szCs w:val="20"/>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KopfzeileZchn">
    <w:name w:val="Kopfzeile Zchn"/>
    <w:basedOn w:val="Absatz-Standardschriftart"/>
    <w:link w:val="Kopfzeile"/>
    <w:uiPriority w:val="99"/>
    <w:qFormat/>
    <w:rPr>
      <w:rFonts w:ascii="Arial" w:eastAsia="Arial" w:hAnsi="Arial" w:cs="Arial"/>
      <w:sz w:val="18"/>
      <w:szCs w:val="18"/>
    </w:rPr>
  </w:style>
  <w:style w:type="character" w:customStyle="1" w:styleId="FuzeileZchn">
    <w:name w:val="Fußzeile Zchn"/>
    <w:basedOn w:val="Absatz-Standardschriftart"/>
    <w:link w:val="Fuzeile"/>
    <w:uiPriority w:val="99"/>
    <w:qFormat/>
    <w:rPr>
      <w:rFonts w:ascii="Arial" w:eastAsia="Arial" w:hAnsi="Arial" w:cs="Arial"/>
      <w:sz w:val="18"/>
      <w:szCs w:val="18"/>
    </w:rPr>
  </w:style>
  <w:style w:type="character" w:styleId="NichtaufgelsteErwhnung">
    <w:name w:val="Unresolved Mention"/>
    <w:basedOn w:val="Absatz-Standardschriftart"/>
    <w:uiPriority w:val="99"/>
    <w:semiHidden/>
    <w:unhideWhenUsed/>
    <w:qFormat/>
    <w:rsid w:val="003E39BB"/>
    <w:rPr>
      <w:color w:val="605E5C"/>
      <w:shd w:val="clear" w:color="auto" w:fill="E1DFDD"/>
    </w:rPr>
  </w:style>
  <w:style w:type="character" w:customStyle="1" w:styleId="Verzeichnissprung">
    <w:name w:val="Verzeichnissprung"/>
    <w:qFormat/>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before="0"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paragraph" w:styleId="Funotentext">
    <w:name w:val="footnote text"/>
    <w:basedOn w:val="Standard"/>
    <w:link w:val="FunotentextZchn"/>
    <w:uiPriority w:val="99"/>
    <w:semiHidden/>
    <w:unhideWhenUsed/>
    <w:pPr>
      <w:spacing w:after="0"/>
    </w:pPr>
    <w:rPr>
      <w:sz w:val="20"/>
      <w:szCs w:val="20"/>
    </w:rPr>
  </w:style>
  <w:style w:type="paragraph" w:customStyle="1" w:styleId="TableSeparator">
    <w:name w:val="TableSeparator"/>
    <w:qFormat/>
    <w:pPr>
      <w:spacing w:after="180" w:line="300" w:lineRule="auto"/>
    </w:pPr>
    <w:rPr>
      <w:color w:val="FFFFFF"/>
      <w:sz w:val="0"/>
    </w:rPr>
  </w:style>
  <w:style w:type="paragraph" w:styleId="Verzeichnis2">
    <w:name w:val="toc 2"/>
    <w:basedOn w:val="Standard"/>
    <w:next w:val="Standard"/>
    <w:autoRedefine/>
    <w:uiPriority w:val="39"/>
    <w:unhideWhenUsed/>
    <w:pPr>
      <w:spacing w:after="100"/>
      <w:ind w:left="180"/>
    </w:pPr>
  </w:style>
  <w:style w:type="paragraph" w:styleId="Verzeichnis3">
    <w:name w:val="toc 3"/>
    <w:basedOn w:val="Standard"/>
    <w:next w:val="Standard"/>
    <w:autoRedefine/>
    <w:uiPriority w:val="39"/>
    <w:unhideWhenUsed/>
    <w:pPr>
      <w:spacing w:after="100"/>
      <w:ind w:left="360"/>
    </w:pPr>
  </w:style>
  <w:style w:type="paragraph" w:styleId="Verzeichnis4">
    <w:name w:val="toc 4"/>
    <w:basedOn w:val="Standard"/>
    <w:next w:val="Standard"/>
    <w:autoRedefine/>
    <w:uiPriority w:val="39"/>
    <w:unhideWhenUsed/>
    <w:pPr>
      <w:spacing w:after="100"/>
      <w:ind w:left="540"/>
    </w:pPr>
  </w:style>
  <w:style w:type="paragraph" w:styleId="Verzeichnis5">
    <w:name w:val="toc 5"/>
    <w:basedOn w:val="Standard"/>
    <w:next w:val="Standard"/>
    <w:autoRedefine/>
    <w:uiPriority w:val="39"/>
    <w:unhideWhenUsed/>
    <w:pPr>
      <w:spacing w:after="100"/>
      <w:ind w:left="720"/>
    </w:pPr>
  </w:style>
  <w:style w:type="paragraph" w:customStyle="1" w:styleId="Kopf-Fuzeile">
    <w:name w:val="Kopf-/Fußzeile"/>
    <w:basedOn w:val="Standard"/>
    <w:qFormat/>
  </w:style>
  <w:style w:type="paragraph" w:styleId="Kopfzeile">
    <w:name w:val="header"/>
    <w:basedOn w:val="Standard"/>
    <w:link w:val="KopfzeileZchn"/>
    <w:uiPriority w:val="99"/>
    <w:unhideWhenUsed/>
    <w:pPr>
      <w:tabs>
        <w:tab w:val="center" w:pos="4536"/>
        <w:tab w:val="right" w:pos="9072"/>
      </w:tabs>
      <w:spacing w:before="0" w:after="0"/>
    </w:pPr>
  </w:style>
  <w:style w:type="paragraph" w:styleId="Fuzeile">
    <w:name w:val="footer"/>
    <w:basedOn w:val="Standard"/>
    <w:link w:val="FuzeileZchn"/>
    <w:uiPriority w:val="99"/>
    <w:unhideWhenUsed/>
    <w:pPr>
      <w:tabs>
        <w:tab w:val="center" w:pos="4536"/>
        <w:tab w:val="right" w:pos="9072"/>
      </w:tabs>
      <w:spacing w:before="0" w:after="0"/>
    </w:pPr>
  </w:style>
  <w:style w:type="paragraph" w:styleId="Verzeichnis1">
    <w:name w:val="toc 1"/>
    <w:basedOn w:val="Standard"/>
    <w:next w:val="Standard"/>
    <w:autoRedefine/>
    <w:uiPriority w:val="39"/>
    <w:unhideWhenUsed/>
    <w:pPr>
      <w:spacing w:before="0" w:after="100" w:line="259" w:lineRule="auto"/>
    </w:pPr>
    <w:rPr>
      <w:rFonts w:asciiTheme="minorHAnsi" w:eastAsiaTheme="minorEastAsia" w:hAnsiTheme="minorHAnsi" w:cstheme="minorBidi"/>
      <w:sz w:val="22"/>
      <w:szCs w:val="22"/>
    </w:rPr>
  </w:style>
  <w:style w:type="paragraph" w:styleId="Verzeichnis6">
    <w:name w:val="toc 6"/>
    <w:basedOn w:val="Standard"/>
    <w:next w:val="Standard"/>
    <w:autoRedefine/>
    <w:uiPriority w:val="39"/>
    <w:unhideWhenUsed/>
    <w:pPr>
      <w:spacing w:before="0" w:after="100" w:line="259"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pPr>
      <w:spacing w:before="0" w:after="100" w:line="259"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pPr>
      <w:spacing w:before="0" w:after="100" w:line="259"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pPr>
      <w:spacing w:before="0" w:after="100" w:line="259" w:lineRule="auto"/>
      <w:ind w:left="1760"/>
    </w:pPr>
    <w:rPr>
      <w:rFonts w:asciiTheme="minorHAnsi" w:eastAsiaTheme="minorEastAsia" w:hAnsiTheme="minorHAnsi" w:cstheme="minorBidi"/>
      <w:sz w:val="22"/>
      <w:szCs w:val="22"/>
    </w:rPr>
  </w:style>
  <w:style w:type="character" w:styleId="Kommentarzeichen">
    <w:name w:val="annotation reference"/>
    <w:basedOn w:val="Absatz-Standardschriftart"/>
    <w:uiPriority w:val="99"/>
    <w:semiHidden/>
    <w:unhideWhenUsed/>
    <w:rsid w:val="00A65A63"/>
    <w:rPr>
      <w:sz w:val="16"/>
      <w:szCs w:val="16"/>
    </w:rPr>
  </w:style>
  <w:style w:type="paragraph" w:styleId="Kommentartext">
    <w:name w:val="annotation text"/>
    <w:basedOn w:val="Standard"/>
    <w:link w:val="KommentartextZchn"/>
    <w:uiPriority w:val="99"/>
    <w:semiHidden/>
    <w:unhideWhenUsed/>
    <w:rsid w:val="00A65A63"/>
    <w:rPr>
      <w:sz w:val="20"/>
      <w:szCs w:val="20"/>
    </w:rPr>
  </w:style>
  <w:style w:type="character" w:customStyle="1" w:styleId="KommentartextZchn">
    <w:name w:val="Kommentartext Zchn"/>
    <w:basedOn w:val="Absatz-Standardschriftart"/>
    <w:link w:val="Kommentartext"/>
    <w:uiPriority w:val="99"/>
    <w:semiHidden/>
    <w:rsid w:val="00A65A63"/>
    <w:rPr>
      <w:rFonts w:ascii="Arial" w:eastAsia="Arial" w:hAnsi="Arial" w:cs="Arial"/>
    </w:rPr>
  </w:style>
  <w:style w:type="paragraph" w:styleId="Kommentarthema">
    <w:name w:val="annotation subject"/>
    <w:basedOn w:val="Kommentartext"/>
    <w:next w:val="Kommentartext"/>
    <w:link w:val="KommentarthemaZchn"/>
    <w:uiPriority w:val="99"/>
    <w:semiHidden/>
    <w:unhideWhenUsed/>
    <w:rsid w:val="00A65A63"/>
    <w:rPr>
      <w:b/>
      <w:bCs/>
    </w:rPr>
  </w:style>
  <w:style w:type="character" w:customStyle="1" w:styleId="KommentarthemaZchn">
    <w:name w:val="Kommentarthema Zchn"/>
    <w:basedOn w:val="KommentartextZchn"/>
    <w:link w:val="Kommentarthema"/>
    <w:uiPriority w:val="99"/>
    <w:semiHidden/>
    <w:rsid w:val="00A65A63"/>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evb-it.gov.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uchhaltung@gsi.de" TargetMode="External"/><Relationship Id="rId4" Type="http://schemas.openxmlformats.org/officeDocument/2006/relationships/settings" Target="settings.xml"/><Relationship Id="rId9" Type="http://schemas.openxmlformats.org/officeDocument/2006/relationships/hyperlink" Target="mailto:rechnungseingang@gsi.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883AF-1CD0-4C92-8F83-DC71CC39A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12158</Words>
  <Characters>76596</Characters>
  <Application>Microsoft Office Word</Application>
  <DocSecurity>0</DocSecurity>
  <Lines>638</Lines>
  <Paragraphs>177</Paragraphs>
  <ScaleCrop>false</ScaleCrop>
  <HeadingPairs>
    <vt:vector size="2" baseType="variant">
      <vt:variant>
        <vt:lpstr>Titel</vt:lpstr>
      </vt:variant>
      <vt:variant>
        <vt:i4>1</vt:i4>
      </vt:variant>
    </vt:vector>
  </HeadingPairs>
  <TitlesOfParts>
    <vt:vector size="1" baseType="lpstr">
      <vt:lpstr/>
    </vt:vector>
  </TitlesOfParts>
  <Company>GSI Helmholtzzentrum für Schwerionenforschung GmbH</Company>
  <LinksUpToDate>false</LinksUpToDate>
  <CharactersWithSpaces>88577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Storch, Arzu</cp:lastModifiedBy>
  <cp:revision>17</cp:revision>
  <cp:lastPrinted>2026-07-02T11:06:00Z</cp:lastPrinted>
  <dcterms:created xsi:type="dcterms:W3CDTF">2026-02-19T16:37:00Z</dcterms:created>
  <dcterms:modified xsi:type="dcterms:W3CDTF">2026-09-30T11:34:00Z</dcterms:modified>
  <dc:language>de-DE</dc:language>
</cp:coreProperties>
</file>