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5A25E6" w14:textId="77777777" w:rsidR="003D29A2" w:rsidRPr="00977057" w:rsidRDefault="003D29A2" w:rsidP="003D29A2">
      <w:pPr>
        <w:tabs>
          <w:tab w:val="left" w:pos="3686"/>
        </w:tabs>
        <w:spacing w:after="0" w:line="240" w:lineRule="auto"/>
        <w:rPr>
          <w:rFonts w:ascii="Calibri" w:hAnsi="Calibri" w:cs="Calibri"/>
          <w:sz w:val="22"/>
          <w:szCs w:val="22"/>
        </w:rPr>
      </w:pPr>
      <w:r w:rsidRPr="00977057">
        <w:rPr>
          <w:rFonts w:ascii="Calibri" w:hAnsi="Calibri" w:cs="Calibri"/>
          <w:sz w:val="22"/>
          <w:szCs w:val="22"/>
        </w:rPr>
        <w:t>GSI Helmholtzzentrum für Schwerionenforschung GmbH</w:t>
      </w:r>
    </w:p>
    <w:p w14:paraId="076CD0A2" w14:textId="519064D8" w:rsidR="003D29A2" w:rsidRPr="00AB5CEF" w:rsidRDefault="00A240E7" w:rsidP="003D29A2">
      <w:pPr>
        <w:tabs>
          <w:tab w:val="left" w:pos="3686"/>
        </w:tabs>
        <w:spacing w:after="0" w:line="240" w:lineRule="auto"/>
        <w:rPr>
          <w:rFonts w:ascii="Calibri" w:hAnsi="Calibri" w:cs="Arial"/>
          <w:color w:val="0070C0"/>
          <w:sz w:val="22"/>
          <w:szCs w:val="22"/>
        </w:rPr>
      </w:pPr>
      <w:r>
        <w:rPr>
          <w:rFonts w:ascii="Calibri" w:hAnsi="Calibri" w:cs="Arial"/>
          <w:color w:val="0070C0"/>
          <w:sz w:val="22"/>
          <w:szCs w:val="22"/>
        </w:rPr>
        <w:t>Vergabemanagement</w:t>
      </w:r>
    </w:p>
    <w:p w14:paraId="748C95DD" w14:textId="77777777" w:rsidR="003D29A2" w:rsidRDefault="003D29A2" w:rsidP="003D29A2">
      <w:pPr>
        <w:tabs>
          <w:tab w:val="left" w:pos="3686"/>
        </w:tabs>
        <w:spacing w:after="0" w:line="240" w:lineRule="auto"/>
        <w:rPr>
          <w:rFonts w:ascii="Calibri" w:hAnsi="Calibri" w:cs="Arial"/>
          <w:sz w:val="22"/>
          <w:szCs w:val="22"/>
        </w:rPr>
      </w:pPr>
      <w:r>
        <w:rPr>
          <w:rFonts w:ascii="Calibri" w:hAnsi="Calibri" w:cs="Arial"/>
          <w:sz w:val="22"/>
          <w:szCs w:val="22"/>
        </w:rPr>
        <w:t>Planckstraße 1</w:t>
      </w:r>
    </w:p>
    <w:p w14:paraId="505E3645" w14:textId="77777777" w:rsidR="003D29A2" w:rsidRDefault="003D29A2" w:rsidP="003D29A2">
      <w:pPr>
        <w:tabs>
          <w:tab w:val="left" w:pos="3686"/>
        </w:tabs>
        <w:spacing w:after="0" w:line="240" w:lineRule="auto"/>
        <w:rPr>
          <w:rFonts w:ascii="Calibri" w:hAnsi="Calibri" w:cs="Arial"/>
          <w:sz w:val="22"/>
          <w:szCs w:val="22"/>
        </w:rPr>
      </w:pPr>
      <w:r>
        <w:rPr>
          <w:rFonts w:ascii="Calibri" w:hAnsi="Calibri" w:cs="Arial"/>
          <w:sz w:val="22"/>
          <w:szCs w:val="22"/>
        </w:rPr>
        <w:t>64291 Darmstadt</w:t>
      </w:r>
    </w:p>
    <w:p w14:paraId="142C0DCE" w14:textId="77777777" w:rsidR="004B7DF0" w:rsidRDefault="004B7DF0" w:rsidP="003D29A2">
      <w:pPr>
        <w:tabs>
          <w:tab w:val="left" w:pos="3686"/>
        </w:tabs>
        <w:spacing w:after="0" w:line="240" w:lineRule="auto"/>
        <w:rPr>
          <w:rFonts w:ascii="Calibri" w:hAnsi="Calibri" w:cs="Arial"/>
          <w:sz w:val="22"/>
          <w:szCs w:val="22"/>
        </w:rPr>
      </w:pPr>
    </w:p>
    <w:p w14:paraId="7F792CCC" w14:textId="77777777" w:rsidR="004B7DF0" w:rsidRDefault="004B7DF0" w:rsidP="003D29A2">
      <w:pPr>
        <w:tabs>
          <w:tab w:val="left" w:pos="3686"/>
        </w:tabs>
        <w:spacing w:after="0" w:line="240" w:lineRule="auto"/>
        <w:rPr>
          <w:rFonts w:ascii="Calibri" w:hAnsi="Calibri" w:cs="Arial"/>
          <w:sz w:val="22"/>
          <w:szCs w:val="22"/>
        </w:rPr>
      </w:pPr>
    </w:p>
    <w:p w14:paraId="40D0ACF4" w14:textId="77777777" w:rsidR="004B7DF0" w:rsidRDefault="004B7DF0" w:rsidP="003D29A2">
      <w:pPr>
        <w:tabs>
          <w:tab w:val="left" w:pos="3686"/>
        </w:tabs>
        <w:spacing w:after="0" w:line="240" w:lineRule="auto"/>
        <w:rPr>
          <w:rFonts w:ascii="Calibri" w:hAnsi="Calibri" w:cs="Arial"/>
          <w:sz w:val="22"/>
          <w:szCs w:val="22"/>
        </w:rPr>
      </w:pPr>
    </w:p>
    <w:p w14:paraId="743FD07C" w14:textId="77777777" w:rsidR="004B7DF0" w:rsidRDefault="004B7DF0" w:rsidP="003D29A2">
      <w:pPr>
        <w:tabs>
          <w:tab w:val="left" w:pos="3686"/>
        </w:tabs>
        <w:spacing w:after="0" w:line="240" w:lineRule="auto"/>
        <w:rPr>
          <w:rFonts w:ascii="Calibri" w:hAnsi="Calibri" w:cs="Arial"/>
          <w:sz w:val="22"/>
          <w:szCs w:val="22"/>
        </w:rPr>
      </w:pPr>
    </w:p>
    <w:p w14:paraId="4954DFFD" w14:textId="176ED219" w:rsidR="00617131" w:rsidRPr="007B79F7" w:rsidRDefault="00AF78F3" w:rsidP="003F21F9">
      <w:pPr>
        <w:pStyle w:val="berschrift1"/>
        <w:numPr>
          <w:ilvl w:val="0"/>
          <w:numId w:val="0"/>
        </w:numPr>
        <w:spacing w:after="480" w:line="240" w:lineRule="auto"/>
        <w:rPr>
          <w:rFonts w:ascii="Calibri" w:hAnsi="Calibri"/>
          <w:color w:val="0070C0"/>
          <w:sz w:val="36"/>
          <w:szCs w:val="36"/>
        </w:rPr>
      </w:pPr>
      <w:bookmarkStart w:id="0" w:name="_Hlk207973430"/>
      <w:r w:rsidRPr="007B79F7">
        <w:rPr>
          <w:rFonts w:ascii="Calibri" w:hAnsi="Calibri"/>
          <w:color w:val="0070C0"/>
          <w:sz w:val="36"/>
          <w:szCs w:val="36"/>
        </w:rPr>
        <w:t>A</w:t>
      </w:r>
      <w:r w:rsidR="00617131" w:rsidRPr="007B79F7">
        <w:rPr>
          <w:rFonts w:ascii="Calibri" w:hAnsi="Calibri"/>
          <w:color w:val="0070C0"/>
          <w:sz w:val="36"/>
          <w:szCs w:val="36"/>
        </w:rPr>
        <w:t xml:space="preserve">ngebot für </w:t>
      </w:r>
      <w:r w:rsidR="004B7DF0" w:rsidRPr="007B79F7">
        <w:rPr>
          <w:rFonts w:ascii="Calibri" w:hAnsi="Calibri"/>
          <w:color w:val="0070C0"/>
          <w:sz w:val="36"/>
          <w:szCs w:val="36"/>
        </w:rPr>
        <w:t>80/</w:t>
      </w:r>
      <w:r w:rsidR="00E608D7" w:rsidRPr="007B79F7">
        <w:rPr>
          <w:rFonts w:ascii="Calibri" w:hAnsi="Calibri"/>
          <w:color w:val="0070C0"/>
          <w:sz w:val="36"/>
          <w:szCs w:val="36"/>
        </w:rPr>
        <w:t>26000</w:t>
      </w:r>
      <w:r w:rsidR="004B7DF0" w:rsidRPr="007B79F7">
        <w:rPr>
          <w:rFonts w:ascii="Calibri" w:hAnsi="Calibri"/>
          <w:color w:val="0070C0"/>
          <w:sz w:val="36"/>
          <w:szCs w:val="36"/>
        </w:rPr>
        <w:t>41978 - Strahlstromtransformator</w:t>
      </w:r>
    </w:p>
    <w:bookmarkEnd w:id="0"/>
    <w:p w14:paraId="5821CE77" w14:textId="77777777" w:rsidR="00960F4F" w:rsidRPr="00E75DC4" w:rsidRDefault="00177D42" w:rsidP="00E75DC4">
      <w:pPr>
        <w:tabs>
          <w:tab w:val="left" w:pos="3686"/>
        </w:tabs>
        <w:spacing w:after="0" w:line="240" w:lineRule="auto"/>
        <w:rPr>
          <w:rFonts w:ascii="Calibri" w:hAnsi="Calibri" w:cs="Arial"/>
          <w:sz w:val="22"/>
          <w:szCs w:val="22"/>
        </w:rPr>
      </w:pPr>
      <w:r>
        <w:rPr>
          <w:rFonts w:ascii="Calibri" w:hAnsi="Calibri" w:cs="Arial"/>
          <w:sz w:val="22"/>
          <w:szCs w:val="22"/>
        </w:rPr>
        <w:fldChar w:fldCharType="begin">
          <w:ffData>
            <w:name w:val="Text4"/>
            <w:enabled/>
            <w:calcOnExit w:val="0"/>
            <w:textInput/>
          </w:ffData>
        </w:fldChar>
      </w:r>
      <w:bookmarkStart w:id="1" w:name="Text4"/>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1"/>
    </w:p>
    <w:p w14:paraId="23FA981A" w14:textId="77777777" w:rsidR="00E75DC4" w:rsidRPr="00E75DC4" w:rsidRDefault="00E75DC4" w:rsidP="00E75DC4">
      <w:pPr>
        <w:tabs>
          <w:tab w:val="left" w:pos="3686"/>
        </w:tabs>
        <w:spacing w:after="0" w:line="240" w:lineRule="auto"/>
        <w:rPr>
          <w:rFonts w:ascii="Calibri" w:hAnsi="Calibri" w:cs="Arial"/>
          <w:sz w:val="22"/>
          <w:szCs w:val="22"/>
        </w:rPr>
      </w:pPr>
      <w:r w:rsidRPr="00E75DC4">
        <w:rPr>
          <w:rFonts w:ascii="Calibri" w:hAnsi="Calibri" w:cs="Arial"/>
          <w:sz w:val="22"/>
          <w:szCs w:val="22"/>
        </w:rPr>
        <w:t>____________________________________________</w:t>
      </w:r>
    </w:p>
    <w:p w14:paraId="5FA9F45C" w14:textId="77777777" w:rsidR="0056013C" w:rsidRPr="006B244A" w:rsidRDefault="00E75DC4" w:rsidP="006B244A">
      <w:pPr>
        <w:tabs>
          <w:tab w:val="left" w:pos="3686"/>
        </w:tabs>
        <w:spacing w:after="360" w:line="276" w:lineRule="auto"/>
        <w:rPr>
          <w:rFonts w:ascii="Calibri" w:hAnsi="Calibri" w:cs="Arial"/>
        </w:rPr>
      </w:pPr>
      <w:r w:rsidRPr="006B244A">
        <w:rPr>
          <w:rFonts w:ascii="Calibri" w:hAnsi="Calibri" w:cs="Arial"/>
        </w:rPr>
        <w:t>Name und Anschrift</w:t>
      </w:r>
      <w:r w:rsidR="0086086E" w:rsidRPr="006B244A">
        <w:rPr>
          <w:rFonts w:ascii="Calibri" w:hAnsi="Calibri" w:cs="Arial"/>
        </w:rPr>
        <w:t xml:space="preserve"> des</w:t>
      </w:r>
      <w:r w:rsidR="0056013C" w:rsidRPr="006B244A">
        <w:rPr>
          <w:rFonts w:ascii="Calibri" w:hAnsi="Calibri" w:cs="Arial"/>
        </w:rPr>
        <w:t xml:space="preserve"> </w:t>
      </w:r>
      <w:r w:rsidRPr="006B244A">
        <w:rPr>
          <w:rFonts w:ascii="Calibri" w:hAnsi="Calibri" w:cs="Arial"/>
        </w:rPr>
        <w:t>Bieters</w:t>
      </w:r>
    </w:p>
    <w:p w14:paraId="1610623D" w14:textId="77777777" w:rsidR="001D1AAD" w:rsidRPr="00D64E4F" w:rsidRDefault="001D1AAD" w:rsidP="00906682">
      <w:pPr>
        <w:spacing w:line="276" w:lineRule="auto"/>
        <w:jc w:val="both"/>
        <w:rPr>
          <w:rFonts w:ascii="Calibri" w:hAnsi="Calibri"/>
          <w:sz w:val="22"/>
          <w:szCs w:val="22"/>
        </w:rPr>
      </w:pPr>
      <w:r w:rsidRPr="00D64E4F">
        <w:rPr>
          <w:rFonts w:ascii="Calibri" w:hAnsi="Calibri"/>
          <w:sz w:val="22"/>
          <w:szCs w:val="22"/>
        </w:rPr>
        <w:t>Sehr geehrte Damen und Herren,</w:t>
      </w:r>
    </w:p>
    <w:p w14:paraId="0D957875" w14:textId="77777777" w:rsidR="001D1AAD" w:rsidRPr="00D64E4F" w:rsidRDefault="001D1AAD" w:rsidP="00906682">
      <w:pPr>
        <w:spacing w:line="276" w:lineRule="auto"/>
        <w:jc w:val="both"/>
        <w:rPr>
          <w:rFonts w:ascii="Calibri" w:hAnsi="Calibri"/>
          <w:sz w:val="22"/>
          <w:szCs w:val="22"/>
        </w:rPr>
      </w:pPr>
      <w:r w:rsidRPr="00D64E4F">
        <w:rPr>
          <w:rFonts w:ascii="Calibri" w:hAnsi="Calibri"/>
          <w:sz w:val="22"/>
          <w:szCs w:val="22"/>
        </w:rPr>
        <w:t>die Ausführ</w:t>
      </w:r>
      <w:r w:rsidR="00003088">
        <w:rPr>
          <w:rFonts w:ascii="Calibri" w:hAnsi="Calibri"/>
          <w:sz w:val="22"/>
          <w:szCs w:val="22"/>
        </w:rPr>
        <w:t xml:space="preserve">ung der in den Vergabeunterlagen beschriebenen Leistung </w:t>
      </w:r>
      <w:r w:rsidRPr="00D64E4F">
        <w:rPr>
          <w:rFonts w:ascii="Calibri" w:hAnsi="Calibri"/>
          <w:sz w:val="22"/>
          <w:szCs w:val="22"/>
        </w:rPr>
        <w:t xml:space="preserve">wird hiermit zu den eingesetzten Preisen </w:t>
      </w:r>
      <w:r w:rsidR="00D64E4F">
        <w:rPr>
          <w:rFonts w:ascii="Calibri" w:hAnsi="Calibri"/>
          <w:sz w:val="22"/>
          <w:szCs w:val="22"/>
        </w:rPr>
        <w:t>a</w:t>
      </w:r>
      <w:r w:rsidRPr="00D64E4F">
        <w:rPr>
          <w:rFonts w:ascii="Calibri" w:hAnsi="Calibri"/>
          <w:sz w:val="22"/>
          <w:szCs w:val="22"/>
        </w:rPr>
        <w:t>ngeboten.</w:t>
      </w:r>
    </w:p>
    <w:p w14:paraId="3A3AE01E" w14:textId="77777777" w:rsidR="00617131" w:rsidRDefault="001D1AAD" w:rsidP="00906682">
      <w:pPr>
        <w:spacing w:line="276" w:lineRule="auto"/>
        <w:jc w:val="both"/>
        <w:rPr>
          <w:rFonts w:ascii="Calibri" w:hAnsi="Calibri"/>
          <w:sz w:val="22"/>
          <w:szCs w:val="22"/>
        </w:rPr>
      </w:pPr>
      <w:r w:rsidRPr="00D64E4F">
        <w:rPr>
          <w:rFonts w:ascii="Calibri" w:hAnsi="Calibri"/>
          <w:sz w:val="22"/>
          <w:szCs w:val="22"/>
        </w:rPr>
        <w:t>Ich bin/Wir sind bis zum Ablauf der in der Angebotsaufforderung genannten</w:t>
      </w:r>
      <w:r w:rsidR="00617131">
        <w:rPr>
          <w:rFonts w:ascii="Calibri" w:hAnsi="Calibri"/>
          <w:sz w:val="22"/>
          <w:szCs w:val="22"/>
        </w:rPr>
        <w:t xml:space="preserve"> </w:t>
      </w:r>
      <w:r w:rsidRPr="00D64E4F">
        <w:rPr>
          <w:rFonts w:ascii="Calibri" w:hAnsi="Calibri"/>
          <w:sz w:val="22"/>
          <w:szCs w:val="22"/>
        </w:rPr>
        <w:t>Zuschlags-</w:t>
      </w:r>
      <w:r w:rsidR="00601BBE">
        <w:rPr>
          <w:rFonts w:ascii="Calibri" w:hAnsi="Calibri"/>
          <w:sz w:val="22"/>
          <w:szCs w:val="22"/>
        </w:rPr>
        <w:t xml:space="preserve"> </w:t>
      </w:r>
      <w:r w:rsidRPr="00D64E4F">
        <w:rPr>
          <w:rFonts w:ascii="Calibri" w:hAnsi="Calibri"/>
          <w:sz w:val="22"/>
          <w:szCs w:val="22"/>
        </w:rPr>
        <w:t xml:space="preserve">und Bindefrist an dieses Angebot gebunden. </w:t>
      </w:r>
    </w:p>
    <w:p w14:paraId="7FB4C0E7" w14:textId="77777777" w:rsidR="001D1AAD" w:rsidRPr="00D64E4F" w:rsidRDefault="001D1AAD" w:rsidP="00906682">
      <w:pPr>
        <w:spacing w:line="276" w:lineRule="auto"/>
        <w:jc w:val="both"/>
        <w:rPr>
          <w:rFonts w:ascii="Calibri" w:hAnsi="Calibri"/>
          <w:sz w:val="22"/>
          <w:szCs w:val="22"/>
        </w:rPr>
      </w:pPr>
      <w:r w:rsidRPr="00D64E4F">
        <w:rPr>
          <w:rFonts w:ascii="Calibri" w:hAnsi="Calibri"/>
          <w:sz w:val="22"/>
          <w:szCs w:val="22"/>
        </w:rPr>
        <w:t>Sofern sich der angebotene Preis auf Grund einer Prüfung nach der Verordnung PR Nr. 30/53 als unzulässig erweist, gilt für einen Auftrag der preisrechtlich zulässige Preis.</w:t>
      </w:r>
    </w:p>
    <w:p w14:paraId="54594E3C" w14:textId="77777777" w:rsidR="00D64E4F" w:rsidRPr="00E608D7" w:rsidRDefault="001D1AAD" w:rsidP="00906682">
      <w:pPr>
        <w:pStyle w:val="Listenabsatz"/>
        <w:numPr>
          <w:ilvl w:val="0"/>
          <w:numId w:val="12"/>
        </w:numPr>
        <w:spacing w:after="240" w:line="276" w:lineRule="auto"/>
        <w:ind w:left="425" w:hanging="425"/>
        <w:contextualSpacing w:val="0"/>
        <w:rPr>
          <w:rFonts w:ascii="Calibri" w:hAnsi="Calibri"/>
          <w:sz w:val="22"/>
        </w:rPr>
      </w:pPr>
      <w:r w:rsidRPr="00D64E4F">
        <w:rPr>
          <w:rFonts w:ascii="Calibri" w:hAnsi="Calibri"/>
          <w:sz w:val="22"/>
        </w:rPr>
        <w:t>Liefer-</w:t>
      </w:r>
      <w:r w:rsidR="00601BBE">
        <w:rPr>
          <w:rFonts w:ascii="Calibri" w:hAnsi="Calibri"/>
          <w:sz w:val="22"/>
        </w:rPr>
        <w:t xml:space="preserve"> </w:t>
      </w:r>
      <w:r w:rsidRPr="00D64E4F">
        <w:rPr>
          <w:rFonts w:ascii="Calibri" w:hAnsi="Calibri"/>
          <w:sz w:val="22"/>
        </w:rPr>
        <w:t>und Leistungsumfang</w:t>
      </w:r>
    </w:p>
    <w:p w14:paraId="011B386E" w14:textId="77777777" w:rsidR="001D1AAD" w:rsidRPr="00D64E4F" w:rsidRDefault="001D1AAD" w:rsidP="00906682">
      <w:pPr>
        <w:spacing w:line="276" w:lineRule="auto"/>
        <w:jc w:val="both"/>
        <w:rPr>
          <w:rFonts w:ascii="Calibri" w:hAnsi="Calibri"/>
          <w:sz w:val="22"/>
          <w:szCs w:val="22"/>
        </w:rPr>
      </w:pPr>
      <w:r w:rsidRPr="00D64E4F">
        <w:rPr>
          <w:rFonts w:ascii="Calibri" w:hAnsi="Calibri"/>
          <w:sz w:val="22"/>
          <w:szCs w:val="22"/>
        </w:rPr>
        <w:t xml:space="preserve">Dem Angebot liegen die zum o.g. Verfahren </w:t>
      </w:r>
      <w:r w:rsidR="00003088">
        <w:rPr>
          <w:rFonts w:ascii="Calibri" w:hAnsi="Calibri"/>
          <w:sz w:val="22"/>
          <w:szCs w:val="22"/>
        </w:rPr>
        <w:t>zur Verfügung gestellten Vergabeunterlagen (</w:t>
      </w:r>
      <w:r w:rsidR="00D64E4F">
        <w:rPr>
          <w:rFonts w:ascii="Calibri" w:hAnsi="Calibri"/>
          <w:sz w:val="22"/>
          <w:szCs w:val="22"/>
        </w:rPr>
        <w:t>Bewerbungs-</w:t>
      </w:r>
      <w:r w:rsidR="00003088" w:rsidDel="00003088">
        <w:rPr>
          <w:rFonts w:ascii="Calibri" w:hAnsi="Calibri"/>
          <w:sz w:val="22"/>
          <w:szCs w:val="22"/>
        </w:rPr>
        <w:t xml:space="preserve"> </w:t>
      </w:r>
      <w:r w:rsidRPr="00D64E4F">
        <w:rPr>
          <w:rFonts w:ascii="Calibri" w:hAnsi="Calibri"/>
          <w:sz w:val="22"/>
          <w:szCs w:val="22"/>
        </w:rPr>
        <w:t>und Vertragsbedingungen</w:t>
      </w:r>
      <w:r w:rsidR="00003088">
        <w:rPr>
          <w:rFonts w:ascii="Calibri" w:hAnsi="Calibri"/>
          <w:sz w:val="22"/>
          <w:szCs w:val="22"/>
        </w:rPr>
        <w:t>)</w:t>
      </w:r>
      <w:r w:rsidRPr="00D64E4F">
        <w:rPr>
          <w:rFonts w:ascii="Calibri" w:hAnsi="Calibri"/>
          <w:sz w:val="22"/>
          <w:szCs w:val="22"/>
        </w:rPr>
        <w:t xml:space="preserve"> sowie die sonstigen </w:t>
      </w:r>
      <w:r w:rsidR="00003088">
        <w:rPr>
          <w:rFonts w:ascii="Calibri" w:hAnsi="Calibri"/>
          <w:sz w:val="22"/>
          <w:szCs w:val="22"/>
        </w:rPr>
        <w:t xml:space="preserve">in der Angebotsaufforderung </w:t>
      </w:r>
      <w:r w:rsidRPr="00D64E4F">
        <w:rPr>
          <w:rFonts w:ascii="Calibri" w:hAnsi="Calibri"/>
          <w:sz w:val="22"/>
          <w:szCs w:val="22"/>
        </w:rPr>
        <w:t xml:space="preserve">genannten </w:t>
      </w:r>
      <w:r w:rsidR="00D64E4F">
        <w:rPr>
          <w:rFonts w:ascii="Calibri" w:hAnsi="Calibri"/>
          <w:sz w:val="22"/>
          <w:szCs w:val="22"/>
        </w:rPr>
        <w:t>B</w:t>
      </w:r>
      <w:r w:rsidRPr="00D64E4F">
        <w:rPr>
          <w:rFonts w:ascii="Calibri" w:hAnsi="Calibri"/>
          <w:sz w:val="22"/>
          <w:szCs w:val="22"/>
        </w:rPr>
        <w:t>edingungen zugrunde.</w:t>
      </w:r>
    </w:p>
    <w:p w14:paraId="330A60C4" w14:textId="35331421" w:rsidR="00890B8D" w:rsidRPr="00F626CB" w:rsidRDefault="00890B8D" w:rsidP="00906682">
      <w:pPr>
        <w:pStyle w:val="Listenabsatz"/>
        <w:numPr>
          <w:ilvl w:val="0"/>
          <w:numId w:val="12"/>
        </w:numPr>
        <w:spacing w:after="240" w:line="276" w:lineRule="auto"/>
        <w:ind w:left="425" w:hanging="425"/>
        <w:contextualSpacing w:val="0"/>
        <w:rPr>
          <w:rFonts w:ascii="Calibri" w:hAnsi="Calibri"/>
          <w:sz w:val="22"/>
        </w:rPr>
      </w:pPr>
      <w:r w:rsidRPr="00F626CB">
        <w:rPr>
          <w:rFonts w:ascii="Calibri" w:hAnsi="Calibri"/>
          <w:sz w:val="22"/>
        </w:rPr>
        <w:t>Vertragsbestandteile</w:t>
      </w:r>
    </w:p>
    <w:p w14:paraId="302F0F9A" w14:textId="77777777" w:rsidR="00890B8D" w:rsidRDefault="00890B8D" w:rsidP="00906682">
      <w:pPr>
        <w:spacing w:after="120" w:line="276" w:lineRule="auto"/>
        <w:jc w:val="both"/>
        <w:rPr>
          <w:rFonts w:ascii="Calibri" w:hAnsi="Calibri" w:cs="Arial"/>
          <w:color w:val="000000"/>
          <w:sz w:val="22"/>
          <w:szCs w:val="22"/>
        </w:rPr>
      </w:pPr>
      <w:r w:rsidRPr="00D64E4F">
        <w:rPr>
          <w:rFonts w:ascii="Calibri" w:hAnsi="Calibri" w:cs="Arial"/>
          <w:color w:val="000000"/>
          <w:sz w:val="22"/>
          <w:szCs w:val="22"/>
        </w:rPr>
        <w:t>Für die Erbringung der angebotenen Liefer- und</w:t>
      </w:r>
      <w:r>
        <w:rPr>
          <w:rFonts w:ascii="Calibri" w:hAnsi="Calibri" w:cs="Arial"/>
          <w:color w:val="000000"/>
          <w:sz w:val="22"/>
          <w:szCs w:val="22"/>
        </w:rPr>
        <w:t>/oder</w:t>
      </w:r>
      <w:r w:rsidRPr="00D64E4F">
        <w:rPr>
          <w:rFonts w:ascii="Calibri" w:hAnsi="Calibri" w:cs="Arial"/>
          <w:color w:val="000000"/>
          <w:sz w:val="22"/>
          <w:szCs w:val="22"/>
        </w:rPr>
        <w:t xml:space="preserve"> Dienstleistungen gelten im Fall eines Zuschlags nacheinander fo</w:t>
      </w:r>
      <w:r>
        <w:rPr>
          <w:rFonts w:ascii="Calibri" w:hAnsi="Calibri" w:cs="Arial"/>
          <w:color w:val="000000"/>
          <w:sz w:val="22"/>
          <w:szCs w:val="22"/>
        </w:rPr>
        <w:t>lgende Vertragsbestandteile:</w:t>
      </w:r>
    </w:p>
    <w:p w14:paraId="18765CF7" w14:textId="7AC94359" w:rsidR="00890B8D" w:rsidRPr="004B7DF0" w:rsidRDefault="00890B8D" w:rsidP="00906682">
      <w:pPr>
        <w:pStyle w:val="Aufzhlungszeichen"/>
        <w:numPr>
          <w:ilvl w:val="0"/>
          <w:numId w:val="20"/>
        </w:numPr>
        <w:spacing w:line="276" w:lineRule="auto"/>
        <w:rPr>
          <w:rFonts w:ascii="Calibri" w:hAnsi="Calibri"/>
          <w:color w:val="17365D" w:themeColor="text2" w:themeShade="BF"/>
          <w:sz w:val="22"/>
          <w:szCs w:val="22"/>
        </w:rPr>
      </w:pPr>
      <w:r w:rsidRPr="00D64E4F">
        <w:rPr>
          <w:rFonts w:ascii="Calibri" w:hAnsi="Calibri"/>
          <w:sz w:val="22"/>
          <w:szCs w:val="22"/>
        </w:rPr>
        <w:t>Technische Spezifikation</w:t>
      </w:r>
      <w:r w:rsidR="001E1E94">
        <w:rPr>
          <w:rFonts w:ascii="Calibri" w:hAnsi="Calibri"/>
          <w:sz w:val="22"/>
          <w:szCs w:val="22"/>
        </w:rPr>
        <w:t xml:space="preserve"> </w:t>
      </w:r>
      <w:bookmarkStart w:id="2" w:name="_Hlk244686823"/>
      <w:r w:rsidR="004B7DF0" w:rsidRPr="004B7DF0">
        <w:rPr>
          <w:rFonts w:ascii="Calibri" w:hAnsi="Calibri"/>
          <w:b/>
          <w:bCs/>
          <w:color w:val="1C26F8"/>
          <w:sz w:val="22"/>
          <w:szCs w:val="22"/>
        </w:rPr>
        <w:t>„Gleichstrom-</w:t>
      </w:r>
      <w:proofErr w:type="spellStart"/>
      <w:r w:rsidR="004B7DF0" w:rsidRPr="004B7DF0">
        <w:rPr>
          <w:rFonts w:ascii="Calibri" w:hAnsi="Calibri"/>
          <w:b/>
          <w:bCs/>
          <w:color w:val="1C26F8"/>
          <w:sz w:val="22"/>
          <w:szCs w:val="22"/>
        </w:rPr>
        <w:t>Stromwandlersysteme</w:t>
      </w:r>
      <w:proofErr w:type="spellEnd"/>
      <w:r w:rsidR="004B7DF0" w:rsidRPr="004B7DF0">
        <w:rPr>
          <w:rFonts w:ascii="Calibri" w:hAnsi="Calibri"/>
          <w:b/>
          <w:bCs/>
          <w:color w:val="1C26F8"/>
          <w:sz w:val="22"/>
          <w:szCs w:val="22"/>
        </w:rPr>
        <w:t xml:space="preserve"> für AP2.1 </w:t>
      </w:r>
      <w:r w:rsidRPr="004B7DF0">
        <w:rPr>
          <w:rFonts w:ascii="Calibri" w:hAnsi="Calibri"/>
          <w:b/>
          <w:bCs/>
          <w:color w:val="1C26F8"/>
          <w:sz w:val="22"/>
          <w:szCs w:val="22"/>
        </w:rPr>
        <w:t>vom</w:t>
      </w:r>
      <w:r w:rsidRPr="004B7DF0">
        <w:rPr>
          <w:rFonts w:ascii="Calibri" w:hAnsi="Calibri"/>
          <w:color w:val="1C26F8"/>
          <w:sz w:val="22"/>
          <w:szCs w:val="22"/>
        </w:rPr>
        <w:t xml:space="preserve"> </w:t>
      </w:r>
      <w:r w:rsidR="004B7DF0" w:rsidRPr="004B7DF0">
        <w:rPr>
          <w:rFonts w:ascii="Calibri" w:hAnsi="Calibri"/>
          <w:b/>
          <w:bCs/>
          <w:color w:val="1C26F8"/>
          <w:sz w:val="22"/>
          <w:szCs w:val="22"/>
        </w:rPr>
        <w:t>25</w:t>
      </w:r>
      <w:r w:rsidRPr="004B7DF0">
        <w:rPr>
          <w:rFonts w:ascii="Calibri" w:hAnsi="Calibri"/>
          <w:b/>
          <w:bCs/>
          <w:color w:val="1C26F8"/>
          <w:sz w:val="22"/>
          <w:szCs w:val="22"/>
        </w:rPr>
        <w:t>.</w:t>
      </w:r>
      <w:r w:rsidR="004B7DF0" w:rsidRPr="004B7DF0">
        <w:rPr>
          <w:rFonts w:ascii="Calibri" w:hAnsi="Calibri"/>
          <w:b/>
          <w:bCs/>
          <w:color w:val="1C26F8"/>
          <w:sz w:val="22"/>
          <w:szCs w:val="22"/>
        </w:rPr>
        <w:t>09</w:t>
      </w:r>
      <w:r w:rsidRPr="004B7DF0">
        <w:rPr>
          <w:rFonts w:ascii="Calibri" w:hAnsi="Calibri"/>
          <w:b/>
          <w:bCs/>
          <w:color w:val="1C26F8"/>
          <w:sz w:val="22"/>
          <w:szCs w:val="22"/>
        </w:rPr>
        <w:t>.20</w:t>
      </w:r>
      <w:r w:rsidR="001E1E94" w:rsidRPr="004B7DF0">
        <w:rPr>
          <w:rFonts w:ascii="Calibri" w:hAnsi="Calibri"/>
          <w:b/>
          <w:bCs/>
          <w:color w:val="1C26F8"/>
          <w:sz w:val="22"/>
          <w:szCs w:val="22"/>
        </w:rPr>
        <w:t>2</w:t>
      </w:r>
      <w:r w:rsidR="00CD1C1B" w:rsidRPr="004B7DF0">
        <w:rPr>
          <w:rFonts w:ascii="Calibri" w:hAnsi="Calibri"/>
          <w:b/>
          <w:bCs/>
          <w:color w:val="1C26F8"/>
          <w:sz w:val="22"/>
          <w:szCs w:val="22"/>
        </w:rPr>
        <w:t>6</w:t>
      </w:r>
      <w:r w:rsidR="004B7DF0" w:rsidRPr="004B7DF0">
        <w:rPr>
          <w:rFonts w:ascii="Calibri" w:hAnsi="Calibri"/>
          <w:b/>
          <w:bCs/>
          <w:color w:val="1C26F8"/>
          <w:sz w:val="22"/>
          <w:szCs w:val="22"/>
        </w:rPr>
        <w:t>/v0.3</w:t>
      </w:r>
      <w:bookmarkEnd w:id="2"/>
    </w:p>
    <w:p w14:paraId="0FD9374A" w14:textId="1B1E0EE1" w:rsidR="00890B8D" w:rsidRDefault="00890B8D" w:rsidP="00906682">
      <w:pPr>
        <w:pStyle w:val="Aufzhlungszeichen"/>
        <w:numPr>
          <w:ilvl w:val="0"/>
          <w:numId w:val="20"/>
        </w:numPr>
        <w:spacing w:line="276" w:lineRule="auto"/>
        <w:rPr>
          <w:rFonts w:ascii="Calibri" w:hAnsi="Calibri"/>
          <w:sz w:val="22"/>
          <w:szCs w:val="22"/>
        </w:rPr>
      </w:pPr>
      <w:r w:rsidRPr="00D64E4F">
        <w:rPr>
          <w:rFonts w:ascii="Calibri" w:hAnsi="Calibri"/>
          <w:sz w:val="22"/>
          <w:szCs w:val="22"/>
        </w:rPr>
        <w:t>dieses Angebot</w:t>
      </w:r>
      <w:r w:rsidR="004B7DF0">
        <w:rPr>
          <w:rFonts w:ascii="Calibri" w:hAnsi="Calibri"/>
          <w:sz w:val="22"/>
          <w:szCs w:val="22"/>
        </w:rPr>
        <w:t>sformblatt</w:t>
      </w:r>
      <w:r>
        <w:rPr>
          <w:rFonts w:ascii="Calibri" w:hAnsi="Calibri"/>
          <w:sz w:val="22"/>
          <w:szCs w:val="22"/>
        </w:rPr>
        <w:t xml:space="preserve"> </w:t>
      </w:r>
    </w:p>
    <w:p w14:paraId="1B2AD745" w14:textId="77777777" w:rsidR="00890B8D" w:rsidRDefault="00890B8D" w:rsidP="00906682">
      <w:pPr>
        <w:pStyle w:val="Aufzhlungszeichen"/>
        <w:numPr>
          <w:ilvl w:val="0"/>
          <w:numId w:val="20"/>
        </w:numPr>
        <w:spacing w:line="276" w:lineRule="auto"/>
        <w:rPr>
          <w:rFonts w:ascii="Calibri" w:hAnsi="Calibri"/>
          <w:sz w:val="22"/>
          <w:szCs w:val="22"/>
        </w:rPr>
      </w:pPr>
      <w:r w:rsidRPr="004B7DF0">
        <w:rPr>
          <w:rFonts w:ascii="Calibri" w:hAnsi="Calibri"/>
          <w:sz w:val="22"/>
          <w:szCs w:val="22"/>
        </w:rPr>
        <w:t>Protokolle von Aufklärungsgesprächen/Verhandlungen, sofern solche stattgefunden</w:t>
      </w:r>
      <w:r>
        <w:rPr>
          <w:rFonts w:ascii="Calibri" w:hAnsi="Calibri"/>
          <w:sz w:val="22"/>
          <w:szCs w:val="22"/>
        </w:rPr>
        <w:t xml:space="preserve"> haben</w:t>
      </w:r>
    </w:p>
    <w:p w14:paraId="55912D2F" w14:textId="0FA41D36" w:rsidR="00890B8D" w:rsidRPr="00137003" w:rsidRDefault="00890B8D" w:rsidP="00906682">
      <w:pPr>
        <w:pStyle w:val="Aufzhlungszeichen"/>
        <w:numPr>
          <w:ilvl w:val="0"/>
          <w:numId w:val="20"/>
        </w:numPr>
        <w:spacing w:line="276" w:lineRule="auto"/>
        <w:rPr>
          <w:rFonts w:ascii="Calibri" w:hAnsi="Calibri"/>
          <w:sz w:val="22"/>
          <w:szCs w:val="22"/>
        </w:rPr>
      </w:pPr>
      <w:r w:rsidRPr="00137003">
        <w:rPr>
          <w:rFonts w:ascii="Calibri" w:hAnsi="Calibri"/>
          <w:sz w:val="22"/>
          <w:szCs w:val="22"/>
        </w:rPr>
        <w:t>Erläuterungen zum Angebot</w:t>
      </w:r>
      <w:r w:rsidR="00E62823" w:rsidRPr="00E62823">
        <w:rPr>
          <w:rFonts w:ascii="Calibri" w:hAnsi="Calibri"/>
          <w:color w:val="17365D" w:themeColor="text2" w:themeShade="BF"/>
          <w:sz w:val="22"/>
          <w:szCs w:val="22"/>
        </w:rPr>
        <w:t xml:space="preserve"> </w:t>
      </w:r>
      <w:r w:rsidR="00E62823" w:rsidRPr="00E62823">
        <w:rPr>
          <w:rFonts w:ascii="Calibri" w:hAnsi="Calibri"/>
          <w:b/>
          <w:bCs/>
          <w:color w:val="1C26F8"/>
          <w:sz w:val="22"/>
          <w:szCs w:val="22"/>
        </w:rPr>
        <w:t>(hier Achtung: keine eigenen AGBs beifügen)</w:t>
      </w:r>
    </w:p>
    <w:p w14:paraId="3D7F49FA" w14:textId="77777777" w:rsidR="00890B8D" w:rsidRPr="00DE2942" w:rsidRDefault="00890B8D" w:rsidP="00906682">
      <w:pPr>
        <w:pStyle w:val="Aufzhlungszeichen"/>
        <w:numPr>
          <w:ilvl w:val="0"/>
          <w:numId w:val="20"/>
        </w:numPr>
        <w:spacing w:line="276" w:lineRule="auto"/>
        <w:rPr>
          <w:rFonts w:ascii="Calibri" w:hAnsi="Calibri"/>
          <w:sz w:val="22"/>
          <w:szCs w:val="22"/>
        </w:rPr>
      </w:pPr>
      <w:r w:rsidRPr="00DE2942">
        <w:rPr>
          <w:rFonts w:ascii="Calibri" w:hAnsi="Calibri"/>
          <w:sz w:val="22"/>
          <w:szCs w:val="22"/>
        </w:rPr>
        <w:lastRenderedPageBreak/>
        <w:t xml:space="preserve">Allgemeine Einkaufsbedingungen der </w:t>
      </w:r>
      <w:r>
        <w:rPr>
          <w:rFonts w:ascii="Calibri" w:hAnsi="Calibri"/>
          <w:sz w:val="22"/>
          <w:szCs w:val="22"/>
        </w:rPr>
        <w:t>GSI GmbH, Stand Juli 2022</w:t>
      </w:r>
    </w:p>
    <w:p w14:paraId="5745D6DB" w14:textId="77777777" w:rsidR="00890B8D" w:rsidRDefault="00890B8D" w:rsidP="00906682">
      <w:pPr>
        <w:pStyle w:val="Aufzhlungszeichen"/>
        <w:numPr>
          <w:ilvl w:val="0"/>
          <w:numId w:val="20"/>
        </w:numPr>
        <w:spacing w:line="276" w:lineRule="auto"/>
        <w:rPr>
          <w:rFonts w:ascii="Calibri" w:hAnsi="Calibri"/>
          <w:sz w:val="22"/>
          <w:szCs w:val="22"/>
        </w:rPr>
      </w:pPr>
      <w:r w:rsidRPr="00D64E4F">
        <w:rPr>
          <w:rFonts w:ascii="Calibri" w:hAnsi="Calibri"/>
          <w:sz w:val="22"/>
          <w:szCs w:val="22"/>
        </w:rPr>
        <w:t>Allgemeine Vertragsbedingungen für die Ausführung von Leistungen (VOL/B) – Fassung 2003</w:t>
      </w:r>
    </w:p>
    <w:p w14:paraId="04E4B1D2" w14:textId="77777777" w:rsidR="000D68C8" w:rsidRPr="000D68C8" w:rsidRDefault="000D68C8" w:rsidP="000D68C8">
      <w:pPr>
        <w:pStyle w:val="Aufzhlungszeichen"/>
        <w:numPr>
          <w:ilvl w:val="0"/>
          <w:numId w:val="20"/>
        </w:numPr>
        <w:spacing w:line="276" w:lineRule="auto"/>
        <w:rPr>
          <w:rFonts w:ascii="Calibri" w:hAnsi="Calibri"/>
          <w:sz w:val="22"/>
          <w:szCs w:val="22"/>
        </w:rPr>
      </w:pPr>
      <w:r w:rsidRPr="000D68C8">
        <w:rPr>
          <w:rFonts w:ascii="Calibri" w:hAnsi="Calibri"/>
          <w:sz w:val="22"/>
          <w:szCs w:val="22"/>
        </w:rPr>
        <w:t xml:space="preserve">Besondere Vertragsbedingungen nach dem Bundestariftreuegesetz </w:t>
      </w:r>
    </w:p>
    <w:p w14:paraId="54867325" w14:textId="77777777" w:rsidR="000D68C8" w:rsidRPr="000D68C8" w:rsidRDefault="000D68C8" w:rsidP="000D68C8">
      <w:pPr>
        <w:pStyle w:val="Aufzhlungszeichen"/>
        <w:spacing w:line="276" w:lineRule="auto"/>
        <w:ind w:left="720"/>
        <w:rPr>
          <w:rFonts w:ascii="Calibri" w:hAnsi="Calibri"/>
          <w:sz w:val="22"/>
          <w:szCs w:val="22"/>
        </w:rPr>
      </w:pPr>
      <w:r w:rsidRPr="000D68C8">
        <w:rPr>
          <w:rFonts w:ascii="Calibri" w:hAnsi="Calibri"/>
          <w:sz w:val="22"/>
          <w:szCs w:val="22"/>
        </w:rPr>
        <w:t>Diese greifen ab einem Auftragswert von 50.000 EUR, für Leistungen, die in Deutschland erbracht werden.</w:t>
      </w:r>
    </w:p>
    <w:p w14:paraId="44FC3293" w14:textId="77777777" w:rsidR="001D1AAD" w:rsidRDefault="001D1AAD" w:rsidP="00906682">
      <w:pPr>
        <w:pStyle w:val="Listenabsatz"/>
        <w:numPr>
          <w:ilvl w:val="0"/>
          <w:numId w:val="12"/>
        </w:numPr>
        <w:spacing w:after="240" w:line="276" w:lineRule="auto"/>
        <w:ind w:left="425" w:hanging="425"/>
        <w:contextualSpacing w:val="0"/>
        <w:rPr>
          <w:rFonts w:ascii="Calibri" w:hAnsi="Calibri"/>
          <w:sz w:val="22"/>
        </w:rPr>
      </w:pPr>
      <w:r w:rsidRPr="001D1AAD">
        <w:rPr>
          <w:rFonts w:ascii="Calibri" w:hAnsi="Calibri"/>
          <w:sz w:val="22"/>
        </w:rPr>
        <w:t>Vergütung/Preis</w:t>
      </w:r>
    </w:p>
    <w:p w14:paraId="1A2D0CF8" w14:textId="77777777" w:rsidR="00BA024B" w:rsidRDefault="001D1AAD" w:rsidP="00906682">
      <w:pPr>
        <w:spacing w:line="276" w:lineRule="auto"/>
        <w:jc w:val="both"/>
        <w:rPr>
          <w:rFonts w:ascii="Calibri" w:hAnsi="Calibri"/>
          <w:sz w:val="22"/>
          <w:szCs w:val="22"/>
        </w:rPr>
      </w:pPr>
      <w:r w:rsidRPr="004D5C54">
        <w:rPr>
          <w:rFonts w:ascii="Calibri" w:hAnsi="Calibri"/>
          <w:sz w:val="22"/>
          <w:szCs w:val="22"/>
        </w:rPr>
        <w:t>In der folgenden Tabelle sind</w:t>
      </w:r>
      <w:r w:rsidR="00F85073">
        <w:rPr>
          <w:rFonts w:ascii="Calibri" w:hAnsi="Calibri"/>
          <w:sz w:val="22"/>
          <w:szCs w:val="22"/>
        </w:rPr>
        <w:t xml:space="preserve"> alle fehlenden Angaben vom Bieter auszufüllen.</w:t>
      </w:r>
      <w:r w:rsidR="00A95C07">
        <w:rPr>
          <w:rFonts w:ascii="Calibri" w:hAnsi="Calibri"/>
          <w:sz w:val="22"/>
          <w:szCs w:val="22"/>
        </w:rPr>
        <w:t xml:space="preserve"> </w:t>
      </w:r>
    </w:p>
    <w:p w14:paraId="4D573838" w14:textId="77777777" w:rsidR="00BA024B" w:rsidRDefault="00A95C07" w:rsidP="00906682">
      <w:pPr>
        <w:spacing w:line="276" w:lineRule="auto"/>
        <w:jc w:val="both"/>
        <w:rPr>
          <w:rFonts w:ascii="Calibri" w:hAnsi="Calibri"/>
          <w:sz w:val="22"/>
          <w:szCs w:val="22"/>
        </w:rPr>
      </w:pPr>
      <w:r>
        <w:rPr>
          <w:rFonts w:ascii="Calibri" w:hAnsi="Calibri"/>
          <w:sz w:val="22"/>
          <w:szCs w:val="22"/>
        </w:rPr>
        <w:t>Die</w:t>
      </w:r>
      <w:r w:rsidR="001D1AAD" w:rsidRPr="004D5C54">
        <w:rPr>
          <w:rFonts w:ascii="Calibri" w:hAnsi="Calibri"/>
          <w:sz w:val="22"/>
          <w:szCs w:val="22"/>
        </w:rPr>
        <w:t xml:space="preserve"> Preisangaben</w:t>
      </w:r>
      <w:r>
        <w:rPr>
          <w:rFonts w:ascii="Calibri" w:hAnsi="Calibri"/>
          <w:sz w:val="22"/>
          <w:szCs w:val="22"/>
        </w:rPr>
        <w:t xml:space="preserve"> sind</w:t>
      </w:r>
      <w:r w:rsidR="001D1AAD" w:rsidRPr="004D5C54">
        <w:rPr>
          <w:rFonts w:ascii="Calibri" w:hAnsi="Calibri"/>
          <w:sz w:val="22"/>
          <w:szCs w:val="22"/>
        </w:rPr>
        <w:t xml:space="preserve"> in allen Feldern, die mit „Einzelpreis“ </w:t>
      </w:r>
      <w:r w:rsidR="00BA024B">
        <w:rPr>
          <w:rFonts w:ascii="Calibri" w:hAnsi="Calibri"/>
          <w:sz w:val="22"/>
          <w:szCs w:val="22"/>
        </w:rPr>
        <w:t>und/</w:t>
      </w:r>
      <w:r w:rsidR="001D1AAD" w:rsidRPr="004D5C54">
        <w:rPr>
          <w:rFonts w:ascii="Calibri" w:hAnsi="Calibri"/>
          <w:sz w:val="22"/>
          <w:szCs w:val="22"/>
        </w:rPr>
        <w:t xml:space="preserve">oder mit „Gesamtpreis“ überschrieben bzw. benannt sind, </w:t>
      </w:r>
      <w:r w:rsidR="005C2022">
        <w:rPr>
          <w:rFonts w:ascii="Calibri" w:hAnsi="Calibri"/>
          <w:sz w:val="22"/>
          <w:szCs w:val="22"/>
        </w:rPr>
        <w:t>einzutragen</w:t>
      </w:r>
      <w:r w:rsidR="001D1AAD" w:rsidRPr="004D5C54">
        <w:rPr>
          <w:rFonts w:ascii="Calibri" w:hAnsi="Calibri"/>
          <w:sz w:val="22"/>
          <w:szCs w:val="22"/>
        </w:rPr>
        <w:t>. Sind Angaben in den Gesamtpreis-Feldern im Ergebnis der rechnerischen Prüfung des Angebots unrichtig</w:t>
      </w:r>
      <w:r w:rsidR="005C2022">
        <w:rPr>
          <w:rFonts w:ascii="Calibri" w:hAnsi="Calibri"/>
          <w:sz w:val="22"/>
          <w:szCs w:val="22"/>
        </w:rPr>
        <w:t xml:space="preserve"> oder fehlen gänzlich</w:t>
      </w:r>
      <w:r w:rsidR="001D1AAD" w:rsidRPr="004D5C54">
        <w:rPr>
          <w:rFonts w:ascii="Calibri" w:hAnsi="Calibri"/>
          <w:sz w:val="22"/>
          <w:szCs w:val="22"/>
        </w:rPr>
        <w:t xml:space="preserve">, dann sind allein die Angaben in den Einzelpreis-Feldern maßgeblich. </w:t>
      </w:r>
    </w:p>
    <w:p w14:paraId="2614AA0A" w14:textId="77777777" w:rsidR="001D1AAD" w:rsidRPr="004D5C54" w:rsidRDefault="001D1AAD" w:rsidP="00906682">
      <w:pPr>
        <w:spacing w:line="276" w:lineRule="auto"/>
        <w:jc w:val="both"/>
        <w:rPr>
          <w:rFonts w:ascii="Calibri" w:hAnsi="Calibri"/>
          <w:sz w:val="22"/>
          <w:szCs w:val="22"/>
        </w:rPr>
      </w:pPr>
      <w:r w:rsidRPr="004D5C54">
        <w:rPr>
          <w:rFonts w:ascii="Calibri" w:hAnsi="Calibri"/>
          <w:sz w:val="22"/>
          <w:szCs w:val="22"/>
        </w:rPr>
        <w:t xml:space="preserve">Fehlen wesentliche Preisangaben, können diese gemäß </w:t>
      </w:r>
      <w:r w:rsidR="009F5C2D" w:rsidRPr="004D5C54">
        <w:rPr>
          <w:rFonts w:ascii="Calibri" w:hAnsi="Calibri"/>
          <w:sz w:val="22"/>
          <w:szCs w:val="22"/>
        </w:rPr>
        <w:t>§</w:t>
      </w:r>
      <w:r w:rsidR="00BA385D">
        <w:rPr>
          <w:rFonts w:ascii="Calibri" w:hAnsi="Calibri"/>
          <w:sz w:val="22"/>
          <w:szCs w:val="22"/>
        </w:rPr>
        <w:t> </w:t>
      </w:r>
      <w:r w:rsidR="009F5C2D">
        <w:rPr>
          <w:rFonts w:ascii="Calibri" w:hAnsi="Calibri"/>
          <w:sz w:val="22"/>
          <w:szCs w:val="22"/>
        </w:rPr>
        <w:t>56</w:t>
      </w:r>
      <w:r w:rsidR="00BA385D">
        <w:rPr>
          <w:rFonts w:ascii="Calibri" w:hAnsi="Calibri"/>
          <w:sz w:val="22"/>
          <w:szCs w:val="22"/>
        </w:rPr>
        <w:t> </w:t>
      </w:r>
      <w:r w:rsidR="009F5C2D">
        <w:rPr>
          <w:rFonts w:ascii="Calibri" w:hAnsi="Calibri"/>
          <w:sz w:val="22"/>
          <w:szCs w:val="22"/>
        </w:rPr>
        <w:t>Abs.</w:t>
      </w:r>
      <w:r w:rsidR="00BA385D">
        <w:rPr>
          <w:rFonts w:ascii="Calibri" w:hAnsi="Calibri"/>
          <w:sz w:val="22"/>
          <w:szCs w:val="22"/>
        </w:rPr>
        <w:t> </w:t>
      </w:r>
      <w:r w:rsidR="009F5C2D">
        <w:rPr>
          <w:rFonts w:ascii="Calibri" w:hAnsi="Calibri"/>
          <w:sz w:val="22"/>
          <w:szCs w:val="22"/>
        </w:rPr>
        <w:t>3</w:t>
      </w:r>
      <w:r w:rsidR="00BA385D">
        <w:rPr>
          <w:rFonts w:ascii="Calibri" w:hAnsi="Calibri"/>
          <w:sz w:val="22"/>
          <w:szCs w:val="22"/>
        </w:rPr>
        <w:t> </w:t>
      </w:r>
      <w:r w:rsidR="009F5C2D">
        <w:rPr>
          <w:rFonts w:ascii="Calibri" w:hAnsi="Calibri"/>
          <w:sz w:val="22"/>
          <w:szCs w:val="22"/>
        </w:rPr>
        <w:t>VgV</w:t>
      </w:r>
      <w:r w:rsidR="00975E14">
        <w:rPr>
          <w:rFonts w:ascii="Calibri" w:hAnsi="Calibri"/>
          <w:sz w:val="22"/>
          <w:szCs w:val="22"/>
        </w:rPr>
        <w:t xml:space="preserve"> </w:t>
      </w:r>
      <w:r w:rsidRPr="004D5C54">
        <w:rPr>
          <w:rFonts w:ascii="Calibri" w:hAnsi="Calibri"/>
          <w:sz w:val="22"/>
          <w:szCs w:val="22"/>
        </w:rPr>
        <w:t>nicht nachgefordert werden, so dass das Angebot auszuschließen ist.</w:t>
      </w:r>
    </w:p>
    <w:p w14:paraId="7F63F372" w14:textId="32BB6E46" w:rsidR="007B79F7" w:rsidRDefault="001D1AAD" w:rsidP="00906682">
      <w:pPr>
        <w:spacing w:after="120" w:line="276" w:lineRule="auto"/>
        <w:jc w:val="both"/>
        <w:rPr>
          <w:rFonts w:ascii="Calibri" w:hAnsi="Calibri"/>
          <w:sz w:val="22"/>
          <w:szCs w:val="22"/>
        </w:rPr>
      </w:pPr>
      <w:r w:rsidRPr="004D5C54">
        <w:rPr>
          <w:rFonts w:ascii="Calibri" w:hAnsi="Calibri"/>
          <w:sz w:val="22"/>
          <w:szCs w:val="22"/>
        </w:rPr>
        <w:t>Ich/Wir biete(n) die Durchführung des Vertrages und der beschriebenen Leistungen zu den von mir/uns gesetzten Preisen an. Die Preisstellung erfolgt in EURO exkl. Mehrwertsteuer.</w:t>
      </w:r>
    </w:p>
    <w:tbl>
      <w:tblPr>
        <w:tblStyle w:val="Tabellenraster"/>
        <w:tblW w:w="8926" w:type="dxa"/>
        <w:jc w:val="center"/>
        <w:tblLayout w:type="fixed"/>
        <w:tblLook w:val="04A0" w:firstRow="1" w:lastRow="0" w:firstColumn="1" w:lastColumn="0" w:noHBand="0" w:noVBand="1"/>
      </w:tblPr>
      <w:tblGrid>
        <w:gridCol w:w="4248"/>
        <w:gridCol w:w="1559"/>
        <w:gridCol w:w="1134"/>
        <w:gridCol w:w="1985"/>
      </w:tblGrid>
      <w:tr w:rsidR="004265E3" w14:paraId="2A15952C" w14:textId="77777777" w:rsidTr="00F26D2D">
        <w:trPr>
          <w:trHeight w:val="500"/>
          <w:tblHeader/>
          <w:jc w:val="center"/>
        </w:trPr>
        <w:tc>
          <w:tcPr>
            <w:tcW w:w="8926" w:type="dxa"/>
            <w:gridSpan w:val="4"/>
            <w:shd w:val="clear" w:color="auto" w:fill="C6D9F1" w:themeFill="text2" w:themeFillTint="33"/>
          </w:tcPr>
          <w:p w14:paraId="21F75F73" w14:textId="2712CB9A" w:rsidR="004265E3" w:rsidRPr="00E21060" w:rsidRDefault="004265E3" w:rsidP="00F26D2D">
            <w:pPr>
              <w:rPr>
                <w:rFonts w:ascii="Calibri" w:hAnsi="Calibri"/>
                <w:b/>
                <w:sz w:val="22"/>
                <w:szCs w:val="22"/>
              </w:rPr>
            </w:pPr>
            <w:r w:rsidRPr="00E21060">
              <w:rPr>
                <w:rFonts w:ascii="Calibri" w:hAnsi="Calibri"/>
                <w:b/>
                <w:sz w:val="22"/>
                <w:szCs w:val="22"/>
              </w:rPr>
              <w:t>Hauptauftrag</w:t>
            </w:r>
            <w:r>
              <w:rPr>
                <w:rFonts w:ascii="Calibri" w:hAnsi="Calibri"/>
                <w:b/>
                <w:sz w:val="22"/>
                <w:szCs w:val="22"/>
              </w:rPr>
              <w:t xml:space="preserve">: </w:t>
            </w:r>
          </w:p>
        </w:tc>
      </w:tr>
      <w:tr w:rsidR="004265E3" w:rsidRPr="00160906" w14:paraId="06780154" w14:textId="77777777" w:rsidTr="00F26D2D">
        <w:trPr>
          <w:trHeight w:val="780"/>
          <w:tblHeader/>
          <w:jc w:val="center"/>
        </w:trPr>
        <w:tc>
          <w:tcPr>
            <w:tcW w:w="4248" w:type="dxa"/>
            <w:vAlign w:val="center"/>
          </w:tcPr>
          <w:p w14:paraId="19087D06" w14:textId="77777777" w:rsidR="004265E3" w:rsidRPr="00397019" w:rsidRDefault="004265E3" w:rsidP="00F26D2D">
            <w:pPr>
              <w:jc w:val="center"/>
              <w:rPr>
                <w:rFonts w:ascii="Calibri" w:hAnsi="Calibri"/>
                <w:b/>
                <w:sz w:val="24"/>
                <w:szCs w:val="24"/>
              </w:rPr>
            </w:pPr>
            <w:r w:rsidRPr="00397019">
              <w:rPr>
                <w:rFonts w:ascii="Calibri" w:hAnsi="Calibri"/>
                <w:b/>
                <w:sz w:val="24"/>
                <w:szCs w:val="24"/>
              </w:rPr>
              <w:t>Bezeichnung</w:t>
            </w:r>
          </w:p>
        </w:tc>
        <w:tc>
          <w:tcPr>
            <w:tcW w:w="1559" w:type="dxa"/>
            <w:vAlign w:val="center"/>
          </w:tcPr>
          <w:p w14:paraId="75B0FFF4" w14:textId="77777777" w:rsidR="004265E3" w:rsidRPr="00160906" w:rsidRDefault="004265E3" w:rsidP="00F26D2D">
            <w:pPr>
              <w:jc w:val="center"/>
              <w:rPr>
                <w:rFonts w:ascii="Calibri" w:hAnsi="Calibri"/>
                <w:b/>
                <w:sz w:val="22"/>
                <w:szCs w:val="22"/>
              </w:rPr>
            </w:pPr>
            <w:r>
              <w:rPr>
                <w:rFonts w:ascii="Calibri" w:hAnsi="Calibri"/>
                <w:b/>
                <w:sz w:val="22"/>
                <w:szCs w:val="22"/>
              </w:rPr>
              <w:t>Einzelpreis in EUR (Netto)</w:t>
            </w:r>
          </w:p>
        </w:tc>
        <w:tc>
          <w:tcPr>
            <w:tcW w:w="1134" w:type="dxa"/>
            <w:vAlign w:val="center"/>
          </w:tcPr>
          <w:p w14:paraId="22583D5C" w14:textId="77777777" w:rsidR="004265E3" w:rsidRPr="00160906" w:rsidRDefault="004265E3" w:rsidP="00F26D2D">
            <w:pPr>
              <w:jc w:val="center"/>
              <w:rPr>
                <w:rFonts w:ascii="Calibri" w:hAnsi="Calibri"/>
                <w:b/>
                <w:sz w:val="22"/>
                <w:szCs w:val="22"/>
              </w:rPr>
            </w:pPr>
            <w:r>
              <w:rPr>
                <w:rFonts w:ascii="Calibri" w:hAnsi="Calibri"/>
                <w:b/>
                <w:sz w:val="22"/>
                <w:szCs w:val="22"/>
              </w:rPr>
              <w:t>Rabatt auf Preis in %</w:t>
            </w:r>
          </w:p>
        </w:tc>
        <w:tc>
          <w:tcPr>
            <w:tcW w:w="1985" w:type="dxa"/>
            <w:vAlign w:val="center"/>
          </w:tcPr>
          <w:p w14:paraId="2E36C6DE" w14:textId="77777777" w:rsidR="004265E3" w:rsidRPr="00160906" w:rsidRDefault="004265E3" w:rsidP="00F26D2D">
            <w:pPr>
              <w:jc w:val="center"/>
              <w:rPr>
                <w:rFonts w:ascii="Calibri" w:hAnsi="Calibri"/>
                <w:b/>
                <w:sz w:val="22"/>
                <w:szCs w:val="22"/>
              </w:rPr>
            </w:pPr>
            <w:r w:rsidRPr="00160906">
              <w:rPr>
                <w:rFonts w:ascii="Calibri" w:hAnsi="Calibri"/>
                <w:b/>
                <w:sz w:val="22"/>
                <w:szCs w:val="22"/>
              </w:rPr>
              <w:t xml:space="preserve">Gesamtpreis in </w:t>
            </w:r>
            <w:r>
              <w:rPr>
                <w:rFonts w:ascii="Calibri" w:hAnsi="Calibri"/>
                <w:b/>
                <w:sz w:val="22"/>
                <w:szCs w:val="22"/>
              </w:rPr>
              <w:t>EUR (Netto) abzüglich Rabattes</w:t>
            </w:r>
          </w:p>
        </w:tc>
      </w:tr>
      <w:tr w:rsidR="004265E3" w14:paraId="1501E2E2" w14:textId="77777777" w:rsidTr="00F26D2D">
        <w:trPr>
          <w:trHeight w:val="515"/>
          <w:jc w:val="center"/>
        </w:trPr>
        <w:tc>
          <w:tcPr>
            <w:tcW w:w="4248" w:type="dxa"/>
          </w:tcPr>
          <w:p w14:paraId="44D79C5A" w14:textId="5E6005D0" w:rsidR="004265E3" w:rsidRPr="00C42A23" w:rsidRDefault="004265E3" w:rsidP="00F26D2D">
            <w:pPr>
              <w:spacing w:after="0"/>
              <w:rPr>
                <w:rFonts w:ascii="Calibri" w:hAnsi="Calibri"/>
                <w:b/>
                <w:bCs/>
                <w:sz w:val="22"/>
              </w:rPr>
            </w:pPr>
            <w:r w:rsidRPr="00C42A23">
              <w:rPr>
                <w:rFonts w:ascii="Calibri" w:hAnsi="Calibri"/>
                <w:b/>
                <w:bCs/>
                <w:sz w:val="22"/>
              </w:rPr>
              <w:t xml:space="preserve">Preis für </w:t>
            </w:r>
            <w:r>
              <w:rPr>
                <w:rFonts w:ascii="Calibri" w:hAnsi="Calibri"/>
                <w:b/>
                <w:bCs/>
                <w:sz w:val="22"/>
              </w:rPr>
              <w:t xml:space="preserve">Strahlstromtransformator </w:t>
            </w:r>
          </w:p>
          <w:p w14:paraId="7BE373D3" w14:textId="664B5105" w:rsidR="004265E3" w:rsidRDefault="004265E3" w:rsidP="00F26D2D">
            <w:pPr>
              <w:spacing w:after="0"/>
              <w:rPr>
                <w:rFonts w:ascii="Calibri" w:hAnsi="Calibri"/>
                <w:sz w:val="16"/>
                <w:szCs w:val="16"/>
              </w:rPr>
            </w:pPr>
            <w:r w:rsidRPr="00FA3730">
              <w:rPr>
                <w:rFonts w:ascii="Calibri" w:hAnsi="Calibri"/>
              </w:rPr>
              <w:t xml:space="preserve">Inklusive alle anfallenden Kosten und </w:t>
            </w:r>
            <w:r>
              <w:rPr>
                <w:rFonts w:ascii="Calibri" w:hAnsi="Calibri"/>
              </w:rPr>
              <w:t xml:space="preserve">dazu </w:t>
            </w:r>
            <w:r w:rsidRPr="00FA3730">
              <w:rPr>
                <w:rFonts w:ascii="Calibri" w:hAnsi="Calibri"/>
              </w:rPr>
              <w:t>benötigten Zubehör</w:t>
            </w:r>
            <w:r>
              <w:rPr>
                <w:rFonts w:ascii="Calibri" w:hAnsi="Calibri"/>
              </w:rPr>
              <w:t>, inklusive alle notwendigen Dokumentationen, wie B</w:t>
            </w:r>
            <w:r w:rsidRPr="00FA3730">
              <w:rPr>
                <w:rFonts w:ascii="Calibri" w:hAnsi="Calibri"/>
              </w:rPr>
              <w:t>edienu</w:t>
            </w:r>
            <w:r>
              <w:rPr>
                <w:rFonts w:ascii="Calibri" w:hAnsi="Calibri"/>
              </w:rPr>
              <w:t>ngsanleitung</w:t>
            </w:r>
            <w:r w:rsidR="00AF78F3">
              <w:rPr>
                <w:rFonts w:ascii="Calibri" w:hAnsi="Calibri"/>
              </w:rPr>
              <w:t xml:space="preserve">, </w:t>
            </w:r>
          </w:p>
          <w:p w14:paraId="1A1C5FD2" w14:textId="2DA32E1A" w:rsidR="004265E3" w:rsidRPr="00FA3730" w:rsidRDefault="004265E3" w:rsidP="00F26D2D">
            <w:pPr>
              <w:spacing w:after="0"/>
              <w:rPr>
                <w:rFonts w:ascii="Calibri" w:hAnsi="Calibri"/>
              </w:rPr>
            </w:pPr>
            <w:r w:rsidRPr="00FA3730">
              <w:rPr>
                <w:rFonts w:ascii="Calibri" w:hAnsi="Calibri"/>
              </w:rPr>
              <w:t>anfallenden Nebenkosten</w:t>
            </w:r>
            <w:r w:rsidR="00AF78F3">
              <w:rPr>
                <w:rFonts w:ascii="Calibri" w:hAnsi="Calibri"/>
              </w:rPr>
              <w:t xml:space="preserve"> sowie</w:t>
            </w:r>
            <w:r>
              <w:rPr>
                <w:rFonts w:ascii="Calibri" w:hAnsi="Calibri"/>
              </w:rPr>
              <w:t xml:space="preserve"> </w:t>
            </w:r>
            <w:r w:rsidR="00AF78F3">
              <w:rPr>
                <w:rFonts w:ascii="Calibri" w:hAnsi="Calibri"/>
              </w:rPr>
              <w:t xml:space="preserve">Lieferung, </w:t>
            </w:r>
            <w:r>
              <w:rPr>
                <w:rFonts w:ascii="Calibri" w:hAnsi="Calibri"/>
              </w:rPr>
              <w:t>Fracht, Zoll usw.</w:t>
            </w:r>
          </w:p>
          <w:p w14:paraId="0899519E" w14:textId="77777777" w:rsidR="004265E3" w:rsidRPr="00D54951" w:rsidRDefault="004265E3" w:rsidP="00F26D2D">
            <w:pPr>
              <w:spacing w:after="0"/>
              <w:rPr>
                <w:rFonts w:ascii="Calibri" w:hAnsi="Calibri"/>
                <w:sz w:val="16"/>
                <w:szCs w:val="16"/>
              </w:rPr>
            </w:pPr>
          </w:p>
          <w:p w14:paraId="7CDCC900" w14:textId="458E2783" w:rsidR="004265E3" w:rsidRDefault="004265E3" w:rsidP="00F26D2D">
            <w:pPr>
              <w:spacing w:after="0"/>
              <w:rPr>
                <w:rFonts w:ascii="Calibri" w:hAnsi="Calibri"/>
                <w:i/>
              </w:rPr>
            </w:pPr>
            <w:r w:rsidRPr="00E12AD6">
              <w:rPr>
                <w:rFonts w:ascii="Calibri" w:hAnsi="Calibri"/>
                <w:i/>
              </w:rPr>
              <w:t>Entsprechend des Leistungs</w:t>
            </w:r>
            <w:r>
              <w:rPr>
                <w:rFonts w:ascii="Calibri" w:hAnsi="Calibri"/>
                <w:i/>
              </w:rPr>
              <w:t>beschreibung</w:t>
            </w:r>
            <w:r w:rsidRPr="00E12AD6">
              <w:rPr>
                <w:rFonts w:ascii="Calibri" w:hAnsi="Calibri"/>
                <w:i/>
              </w:rPr>
              <w:t xml:space="preserve"> bzw. </w:t>
            </w:r>
            <w:r>
              <w:rPr>
                <w:rFonts w:ascii="Calibri" w:hAnsi="Calibri"/>
                <w:i/>
              </w:rPr>
              <w:t>S</w:t>
            </w:r>
            <w:r w:rsidRPr="00E12AD6">
              <w:rPr>
                <w:rFonts w:ascii="Calibri" w:hAnsi="Calibri"/>
                <w:i/>
              </w:rPr>
              <w:t>pezifikation</w:t>
            </w:r>
            <w:r>
              <w:rPr>
                <w:rFonts w:ascii="Calibri" w:hAnsi="Calibri"/>
                <w:i/>
              </w:rPr>
              <w:t>.</w:t>
            </w:r>
          </w:p>
          <w:p w14:paraId="50C4DD43" w14:textId="77777777" w:rsidR="004265E3" w:rsidRDefault="004265E3" w:rsidP="00F26D2D">
            <w:pPr>
              <w:spacing w:after="0"/>
              <w:rPr>
                <w:rFonts w:ascii="Calibri" w:hAnsi="Calibri"/>
                <w:i/>
              </w:rPr>
            </w:pPr>
            <w:r w:rsidRPr="00B93B5E">
              <w:rPr>
                <w:rFonts w:ascii="Calibri" w:hAnsi="Calibri"/>
                <w:i/>
              </w:rPr>
              <w:t>Die angebotene Lösung erfüllt die Leistungsbeschreibung dabei vollumfänglich.</w:t>
            </w:r>
          </w:p>
          <w:p w14:paraId="3D180474" w14:textId="77777777" w:rsidR="007B79F7" w:rsidRPr="00C42A23" w:rsidRDefault="007B79F7" w:rsidP="00F26D2D">
            <w:pPr>
              <w:spacing w:after="0"/>
              <w:rPr>
                <w:rFonts w:ascii="Calibri" w:hAnsi="Calibri"/>
                <w:i/>
              </w:rPr>
            </w:pPr>
          </w:p>
        </w:tc>
        <w:tc>
          <w:tcPr>
            <w:tcW w:w="1559" w:type="dxa"/>
          </w:tcPr>
          <w:p w14:paraId="14010B62" w14:textId="37DA9261" w:rsidR="004265E3" w:rsidRDefault="004265E3" w:rsidP="00AF78F3">
            <w:pPr>
              <w:spacing w:after="0"/>
              <w:jc w:val="center"/>
              <w:rPr>
                <w:rFonts w:ascii="Calibri" w:hAnsi="Calibri"/>
                <w:sz w:val="22"/>
                <w:szCs w:val="22"/>
              </w:rPr>
            </w:pPr>
            <w:r>
              <w:rPr>
                <w:rFonts w:ascii="Calibri" w:hAnsi="Calibri"/>
                <w:sz w:val="22"/>
                <w:szCs w:val="22"/>
              </w:rPr>
              <w:fldChar w:fldCharType="begin">
                <w:ffData>
                  <w:name w:val="Text12"/>
                  <w:enabled/>
                  <w:calcOnExit w:val="0"/>
                  <w:textInput/>
                </w:ffData>
              </w:fldChar>
            </w:r>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p>
          <w:p w14:paraId="071E7BEE" w14:textId="77777777" w:rsidR="004265E3" w:rsidRDefault="004265E3" w:rsidP="00F26D2D">
            <w:pPr>
              <w:spacing w:after="0"/>
              <w:jc w:val="center"/>
              <w:rPr>
                <w:rFonts w:ascii="Calibri" w:hAnsi="Calibri"/>
                <w:sz w:val="22"/>
                <w:szCs w:val="22"/>
              </w:rPr>
            </w:pPr>
          </w:p>
        </w:tc>
        <w:tc>
          <w:tcPr>
            <w:tcW w:w="1134" w:type="dxa"/>
          </w:tcPr>
          <w:p w14:paraId="2628957F" w14:textId="2EF04F2E" w:rsidR="004265E3" w:rsidRDefault="004265E3" w:rsidP="00AF78F3">
            <w:pPr>
              <w:spacing w:after="0"/>
              <w:jc w:val="center"/>
              <w:rPr>
                <w:rFonts w:ascii="Calibri" w:hAnsi="Calibri"/>
                <w:sz w:val="22"/>
                <w:szCs w:val="22"/>
              </w:rPr>
            </w:pPr>
            <w:r>
              <w:rPr>
                <w:rFonts w:ascii="Calibri" w:hAnsi="Calibri"/>
                <w:sz w:val="22"/>
                <w:szCs w:val="22"/>
              </w:rPr>
              <w:fldChar w:fldCharType="begin">
                <w:ffData>
                  <w:name w:val="Text12"/>
                  <w:enabled/>
                  <w:calcOnExit w:val="0"/>
                  <w:textInput/>
                </w:ffData>
              </w:fldChar>
            </w:r>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p>
        </w:tc>
        <w:tc>
          <w:tcPr>
            <w:tcW w:w="1985" w:type="dxa"/>
          </w:tcPr>
          <w:p w14:paraId="6BD993A4" w14:textId="541A5C7F" w:rsidR="004265E3" w:rsidRDefault="004265E3" w:rsidP="00AF78F3">
            <w:pPr>
              <w:spacing w:after="0"/>
              <w:jc w:val="right"/>
              <w:rPr>
                <w:rFonts w:ascii="Calibri" w:hAnsi="Calibri"/>
                <w:sz w:val="22"/>
                <w:szCs w:val="22"/>
              </w:rPr>
            </w:pPr>
            <w:r>
              <w:rPr>
                <w:rFonts w:ascii="Calibri" w:hAnsi="Calibri"/>
                <w:sz w:val="22"/>
                <w:szCs w:val="22"/>
              </w:rPr>
              <w:fldChar w:fldCharType="begin">
                <w:ffData>
                  <w:name w:val="Text12"/>
                  <w:enabled/>
                  <w:calcOnExit w:val="0"/>
                  <w:textInput/>
                </w:ffData>
              </w:fldChar>
            </w:r>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p>
        </w:tc>
      </w:tr>
      <w:tr w:rsidR="004265E3" w:rsidRPr="004C6E2D" w14:paraId="41E370D3" w14:textId="77777777" w:rsidTr="00F26D2D">
        <w:trPr>
          <w:trHeight w:val="500"/>
          <w:jc w:val="center"/>
        </w:trPr>
        <w:tc>
          <w:tcPr>
            <w:tcW w:w="6941" w:type="dxa"/>
            <w:gridSpan w:val="3"/>
          </w:tcPr>
          <w:p w14:paraId="0469A596" w14:textId="77777777" w:rsidR="004265E3" w:rsidRPr="004C6E2D" w:rsidRDefault="004265E3" w:rsidP="00F26D2D">
            <w:pPr>
              <w:jc w:val="right"/>
              <w:rPr>
                <w:rFonts w:ascii="Calibri" w:hAnsi="Calibri"/>
                <w:b/>
                <w:sz w:val="28"/>
                <w:szCs w:val="28"/>
              </w:rPr>
            </w:pPr>
            <w:r w:rsidRPr="00FA75CA">
              <w:rPr>
                <w:rFonts w:ascii="Calibri" w:hAnsi="Calibri"/>
                <w:b/>
                <w:sz w:val="28"/>
                <w:szCs w:val="28"/>
                <w:highlight w:val="yellow"/>
              </w:rPr>
              <w:t>Gesamtsumme</w:t>
            </w:r>
          </w:p>
        </w:tc>
        <w:tc>
          <w:tcPr>
            <w:tcW w:w="1985" w:type="dxa"/>
          </w:tcPr>
          <w:p w14:paraId="640228C8" w14:textId="77777777" w:rsidR="004265E3" w:rsidRPr="004C6E2D" w:rsidRDefault="004265E3" w:rsidP="00F26D2D">
            <w:pPr>
              <w:jc w:val="right"/>
              <w:rPr>
                <w:rFonts w:ascii="Calibri" w:hAnsi="Calibri"/>
                <w:sz w:val="28"/>
                <w:szCs w:val="28"/>
              </w:rPr>
            </w:pPr>
            <w:r w:rsidRPr="00D54951">
              <w:rPr>
                <w:rFonts w:ascii="Calibri" w:hAnsi="Calibri"/>
                <w:b/>
                <w:sz w:val="28"/>
                <w:szCs w:val="28"/>
              </w:rPr>
              <w:fldChar w:fldCharType="begin">
                <w:ffData>
                  <w:name w:val="Text12"/>
                  <w:enabled/>
                  <w:calcOnExit w:val="0"/>
                  <w:textInput/>
                </w:ffData>
              </w:fldChar>
            </w:r>
            <w:r w:rsidRPr="00D54951">
              <w:rPr>
                <w:rFonts w:ascii="Calibri" w:hAnsi="Calibri"/>
                <w:b/>
                <w:sz w:val="28"/>
                <w:szCs w:val="28"/>
              </w:rPr>
              <w:instrText xml:space="preserve"> FORMTEXT </w:instrText>
            </w:r>
            <w:r w:rsidRPr="00D54951">
              <w:rPr>
                <w:rFonts w:ascii="Calibri" w:hAnsi="Calibri"/>
                <w:b/>
                <w:sz w:val="28"/>
                <w:szCs w:val="28"/>
              </w:rPr>
            </w:r>
            <w:r w:rsidRPr="00D54951">
              <w:rPr>
                <w:rFonts w:ascii="Calibri" w:hAnsi="Calibri"/>
                <w:b/>
                <w:sz w:val="28"/>
                <w:szCs w:val="28"/>
              </w:rPr>
              <w:fldChar w:fldCharType="separate"/>
            </w:r>
            <w:r w:rsidRPr="00D54951">
              <w:rPr>
                <w:rFonts w:ascii="Calibri" w:hAnsi="Calibri"/>
                <w:b/>
                <w:noProof/>
                <w:sz w:val="28"/>
                <w:szCs w:val="28"/>
              </w:rPr>
              <w:t> </w:t>
            </w:r>
            <w:r w:rsidRPr="00D54951">
              <w:rPr>
                <w:rFonts w:ascii="Calibri" w:hAnsi="Calibri"/>
                <w:b/>
                <w:noProof/>
                <w:sz w:val="28"/>
                <w:szCs w:val="28"/>
              </w:rPr>
              <w:t> </w:t>
            </w:r>
            <w:r w:rsidRPr="00D54951">
              <w:rPr>
                <w:rFonts w:ascii="Calibri" w:hAnsi="Calibri"/>
                <w:b/>
                <w:noProof/>
                <w:sz w:val="28"/>
                <w:szCs w:val="28"/>
              </w:rPr>
              <w:t> </w:t>
            </w:r>
            <w:r w:rsidRPr="00D54951">
              <w:rPr>
                <w:rFonts w:ascii="Calibri" w:hAnsi="Calibri"/>
                <w:b/>
                <w:noProof/>
                <w:sz w:val="28"/>
                <w:szCs w:val="28"/>
              </w:rPr>
              <w:t> </w:t>
            </w:r>
            <w:r w:rsidRPr="00D54951">
              <w:rPr>
                <w:rFonts w:ascii="Calibri" w:hAnsi="Calibri"/>
                <w:b/>
                <w:noProof/>
                <w:sz w:val="28"/>
                <w:szCs w:val="28"/>
              </w:rPr>
              <w:t> </w:t>
            </w:r>
            <w:r w:rsidRPr="00D54951">
              <w:rPr>
                <w:rFonts w:ascii="Calibri" w:hAnsi="Calibri"/>
                <w:b/>
                <w:sz w:val="28"/>
                <w:szCs w:val="28"/>
              </w:rPr>
              <w:fldChar w:fldCharType="end"/>
            </w:r>
            <w:r w:rsidRPr="004C6E2D">
              <w:rPr>
                <w:rFonts w:ascii="Calibri" w:hAnsi="Calibri"/>
                <w:b/>
                <w:sz w:val="28"/>
                <w:szCs w:val="28"/>
              </w:rPr>
              <w:t>€</w:t>
            </w:r>
          </w:p>
        </w:tc>
      </w:tr>
    </w:tbl>
    <w:p w14:paraId="13BA9A7D" w14:textId="77777777" w:rsidR="007B79F7" w:rsidRDefault="007B79F7" w:rsidP="007B79F7">
      <w:pPr>
        <w:spacing w:line="276" w:lineRule="auto"/>
        <w:rPr>
          <w:rFonts w:ascii="Calibri" w:hAnsi="Calibri"/>
          <w:sz w:val="22"/>
        </w:rPr>
      </w:pPr>
    </w:p>
    <w:p w14:paraId="2F5CD2F1" w14:textId="77777777" w:rsidR="007B79F7" w:rsidRPr="007B79F7" w:rsidRDefault="007B79F7" w:rsidP="007B79F7">
      <w:pPr>
        <w:spacing w:line="276" w:lineRule="auto"/>
        <w:rPr>
          <w:rFonts w:ascii="Calibri" w:hAnsi="Calibri"/>
          <w:sz w:val="22"/>
        </w:rPr>
      </w:pPr>
    </w:p>
    <w:p w14:paraId="610177CA" w14:textId="0E274624" w:rsidR="00DE2942" w:rsidRPr="00BA024B" w:rsidRDefault="00DE2942" w:rsidP="007B79F7">
      <w:pPr>
        <w:pStyle w:val="Listenabsatz"/>
        <w:numPr>
          <w:ilvl w:val="0"/>
          <w:numId w:val="12"/>
        </w:numPr>
        <w:spacing w:after="120" w:line="276" w:lineRule="auto"/>
        <w:ind w:left="425" w:hanging="425"/>
        <w:contextualSpacing w:val="0"/>
        <w:rPr>
          <w:rFonts w:ascii="Calibri" w:hAnsi="Calibri"/>
          <w:sz w:val="22"/>
        </w:rPr>
      </w:pPr>
      <w:r w:rsidRPr="00BA024B">
        <w:rPr>
          <w:rFonts w:ascii="Calibri" w:hAnsi="Calibri"/>
          <w:sz w:val="22"/>
        </w:rPr>
        <w:lastRenderedPageBreak/>
        <w:t>Zahlungsbedingungen</w:t>
      </w:r>
    </w:p>
    <w:p w14:paraId="105D7486" w14:textId="77777777" w:rsidR="00DE2942" w:rsidRPr="00DE2942" w:rsidRDefault="00DE2942" w:rsidP="00906682">
      <w:pPr>
        <w:pStyle w:val="Listenabsatz"/>
        <w:spacing w:after="240" w:line="276" w:lineRule="auto"/>
        <w:ind w:left="0"/>
        <w:contextualSpacing w:val="0"/>
        <w:jc w:val="both"/>
        <w:rPr>
          <w:rFonts w:ascii="Calibri" w:hAnsi="Calibri"/>
          <w:b w:val="0"/>
          <w:sz w:val="22"/>
        </w:rPr>
      </w:pPr>
      <w:r w:rsidRPr="00BA024B">
        <w:rPr>
          <w:rFonts w:ascii="Calibri" w:hAnsi="Calibri"/>
          <w:b w:val="0"/>
          <w:sz w:val="22"/>
        </w:rPr>
        <w:t>Abrechnung und Zahlung erfolgen in EURO. Die Zahlungen erfolgen erst, wenn die Zahlungsvoraussetzungen erfüllt sind und die jeweilige Rechnung vorliegt. Sofern Vorauszahlungen vertraglich vorgesehen sind, können diese nur gegen Vorlage einer unbefristeten, für den Auftraggeber kostenlosen Bankbürgschaft nach Rechnungsstellung erfolgen.</w:t>
      </w:r>
    </w:p>
    <w:p w14:paraId="25197DE3" w14:textId="1C89218B" w:rsidR="00DE2942" w:rsidRDefault="00DE2942" w:rsidP="007B79F7">
      <w:pPr>
        <w:pStyle w:val="Listenabsatz"/>
        <w:numPr>
          <w:ilvl w:val="0"/>
          <w:numId w:val="12"/>
        </w:numPr>
        <w:spacing w:after="120" w:line="276" w:lineRule="auto"/>
        <w:ind w:left="425" w:hanging="425"/>
        <w:contextualSpacing w:val="0"/>
        <w:rPr>
          <w:rFonts w:ascii="Calibri" w:hAnsi="Calibri"/>
          <w:sz w:val="22"/>
        </w:rPr>
      </w:pPr>
      <w:r>
        <w:rPr>
          <w:rFonts w:ascii="Calibri" w:hAnsi="Calibri"/>
          <w:sz w:val="22"/>
        </w:rPr>
        <w:t>Liefer</w:t>
      </w:r>
      <w:r w:rsidR="007B79F7">
        <w:rPr>
          <w:rFonts w:ascii="Calibri" w:hAnsi="Calibri"/>
          <w:sz w:val="22"/>
        </w:rPr>
        <w:t>ort sowie Liefer</w:t>
      </w:r>
      <w:r>
        <w:rPr>
          <w:rFonts w:ascii="Calibri" w:hAnsi="Calibri"/>
          <w:sz w:val="22"/>
        </w:rPr>
        <w:t>bedingungen</w:t>
      </w:r>
    </w:p>
    <w:p w14:paraId="59B17F3D" w14:textId="77777777" w:rsidR="007B79F7" w:rsidRPr="007B79F7" w:rsidRDefault="007B79F7" w:rsidP="007B79F7">
      <w:pPr>
        <w:snapToGrid w:val="0"/>
        <w:spacing w:after="0" w:line="276" w:lineRule="auto"/>
        <w:jc w:val="both"/>
        <w:rPr>
          <w:rFonts w:ascii="Calibri" w:hAnsi="Calibri"/>
          <w:sz w:val="22"/>
          <w:szCs w:val="22"/>
          <w:lang w:eastAsia="en-US"/>
        </w:rPr>
      </w:pPr>
      <w:r w:rsidRPr="007B79F7">
        <w:rPr>
          <w:rFonts w:ascii="Calibri" w:hAnsi="Calibri"/>
          <w:sz w:val="22"/>
          <w:szCs w:val="22"/>
          <w:lang w:eastAsia="en-US"/>
        </w:rPr>
        <w:t>Helmholtz-Institut Mainz (HIM)</w:t>
      </w:r>
    </w:p>
    <w:p w14:paraId="36FF653E" w14:textId="39A0678E" w:rsidR="007B79F7" w:rsidRPr="007B79F7" w:rsidRDefault="007B79F7" w:rsidP="007B79F7">
      <w:pPr>
        <w:snapToGrid w:val="0"/>
        <w:spacing w:after="0" w:line="276" w:lineRule="auto"/>
        <w:jc w:val="both"/>
        <w:rPr>
          <w:rFonts w:ascii="Calibri" w:hAnsi="Calibri"/>
          <w:sz w:val="22"/>
          <w:szCs w:val="22"/>
          <w:lang w:eastAsia="en-US"/>
        </w:rPr>
      </w:pPr>
      <w:r w:rsidRPr="007B79F7">
        <w:rPr>
          <w:rFonts w:ascii="Calibri" w:hAnsi="Calibri"/>
          <w:sz w:val="22"/>
          <w:szCs w:val="22"/>
          <w:lang w:eastAsia="en-US"/>
        </w:rPr>
        <w:t>Staudinger Weg 18</w:t>
      </w:r>
    </w:p>
    <w:p w14:paraId="7EDBCA92" w14:textId="77777777" w:rsidR="007B79F7" w:rsidRPr="007B79F7" w:rsidRDefault="007B79F7" w:rsidP="007B79F7">
      <w:pPr>
        <w:snapToGrid w:val="0"/>
        <w:spacing w:after="0" w:line="276" w:lineRule="auto"/>
        <w:jc w:val="both"/>
        <w:rPr>
          <w:rFonts w:ascii="Calibri" w:hAnsi="Calibri"/>
          <w:sz w:val="22"/>
          <w:szCs w:val="22"/>
          <w:lang w:eastAsia="en-US"/>
        </w:rPr>
      </w:pPr>
      <w:r w:rsidRPr="007B79F7">
        <w:rPr>
          <w:rFonts w:ascii="Calibri" w:hAnsi="Calibri"/>
          <w:sz w:val="22"/>
          <w:szCs w:val="22"/>
          <w:lang w:eastAsia="en-US"/>
        </w:rPr>
        <w:t>55128 Mainz</w:t>
      </w:r>
    </w:p>
    <w:p w14:paraId="70655B58" w14:textId="77777777" w:rsidR="007B79F7" w:rsidRDefault="007B79F7" w:rsidP="007B79F7">
      <w:pPr>
        <w:spacing w:after="0" w:line="276" w:lineRule="auto"/>
        <w:rPr>
          <w:rFonts w:ascii="Calibri" w:hAnsi="Calibri"/>
          <w:sz w:val="22"/>
        </w:rPr>
      </w:pPr>
    </w:p>
    <w:p w14:paraId="5DFF30C0" w14:textId="189D94E2" w:rsidR="00C53193" w:rsidRDefault="00C53193" w:rsidP="00906682">
      <w:pPr>
        <w:spacing w:line="276" w:lineRule="auto"/>
        <w:rPr>
          <w:rFonts w:ascii="Calibri" w:hAnsi="Calibri"/>
          <w:sz w:val="22"/>
        </w:rPr>
      </w:pPr>
      <w:r w:rsidRPr="00C53193">
        <w:rPr>
          <w:rFonts w:ascii="Calibri" w:hAnsi="Calibri"/>
          <w:sz w:val="22"/>
        </w:rPr>
        <w:t xml:space="preserve">DAP </w:t>
      </w:r>
      <w:r w:rsidR="00AF78F3">
        <w:rPr>
          <w:rFonts w:ascii="Calibri" w:hAnsi="Calibri"/>
          <w:sz w:val="22"/>
        </w:rPr>
        <w:t>Mainz</w:t>
      </w:r>
      <w:r w:rsidRPr="00C53193">
        <w:rPr>
          <w:rFonts w:ascii="Calibri" w:hAnsi="Calibri"/>
          <w:sz w:val="22"/>
        </w:rPr>
        <w:t>, Warenannahme (Incoterms 2020)</w:t>
      </w:r>
    </w:p>
    <w:p w14:paraId="21FE13F0" w14:textId="77777777" w:rsidR="00CE78E6" w:rsidRPr="00E608D7" w:rsidRDefault="00CE78E6" w:rsidP="007B79F7">
      <w:pPr>
        <w:pStyle w:val="Listenabsatz"/>
        <w:numPr>
          <w:ilvl w:val="0"/>
          <w:numId w:val="12"/>
        </w:numPr>
        <w:spacing w:after="120" w:line="276" w:lineRule="auto"/>
        <w:ind w:left="425" w:hanging="425"/>
        <w:contextualSpacing w:val="0"/>
        <w:rPr>
          <w:rFonts w:ascii="Calibri" w:hAnsi="Calibri"/>
          <w:sz w:val="22"/>
        </w:rPr>
      </w:pPr>
      <w:r w:rsidRPr="00DE2942">
        <w:rPr>
          <w:rFonts w:ascii="Calibri" w:hAnsi="Calibri"/>
          <w:sz w:val="22"/>
        </w:rPr>
        <w:t>Liefertermin</w:t>
      </w:r>
    </w:p>
    <w:p w14:paraId="2B4F9E07" w14:textId="77777777" w:rsidR="00CE78E6" w:rsidRDefault="004155B7" w:rsidP="00906682">
      <w:pPr>
        <w:pStyle w:val="Listenabsatz"/>
        <w:spacing w:after="240" w:line="276" w:lineRule="auto"/>
        <w:ind w:left="0"/>
        <w:contextualSpacing w:val="0"/>
        <w:jc w:val="both"/>
        <w:rPr>
          <w:rFonts w:ascii="Calibri" w:hAnsi="Calibri"/>
          <w:b w:val="0"/>
          <w:sz w:val="22"/>
        </w:rPr>
      </w:pPr>
      <w:r>
        <w:rPr>
          <w:rFonts w:ascii="Calibri" w:hAnsi="Calibri"/>
          <w:b w:val="0"/>
          <w:sz w:val="22"/>
        </w:rPr>
        <w:fldChar w:fldCharType="begin">
          <w:ffData>
            <w:name w:val="Text10"/>
            <w:enabled/>
            <w:calcOnExit w:val="0"/>
            <w:textInput/>
          </w:ffData>
        </w:fldChar>
      </w:r>
      <w:bookmarkStart w:id="3" w:name="Text10"/>
      <w:r>
        <w:rPr>
          <w:rFonts w:ascii="Calibri" w:hAnsi="Calibri"/>
          <w:b w:val="0"/>
          <w:sz w:val="22"/>
        </w:rPr>
        <w:instrText xml:space="preserve"> FORMTEXT </w:instrText>
      </w:r>
      <w:r>
        <w:rPr>
          <w:rFonts w:ascii="Calibri" w:hAnsi="Calibri"/>
          <w:b w:val="0"/>
          <w:sz w:val="22"/>
        </w:rPr>
      </w:r>
      <w:r>
        <w:rPr>
          <w:rFonts w:ascii="Calibri" w:hAnsi="Calibri"/>
          <w:b w:val="0"/>
          <w:sz w:val="22"/>
        </w:rPr>
        <w:fldChar w:fldCharType="separate"/>
      </w:r>
      <w:r>
        <w:rPr>
          <w:rFonts w:ascii="Calibri" w:hAnsi="Calibri"/>
          <w:b w:val="0"/>
          <w:noProof/>
          <w:sz w:val="22"/>
        </w:rPr>
        <w:t> </w:t>
      </w:r>
      <w:r>
        <w:rPr>
          <w:rFonts w:ascii="Calibri" w:hAnsi="Calibri"/>
          <w:b w:val="0"/>
          <w:noProof/>
          <w:sz w:val="22"/>
        </w:rPr>
        <w:t> </w:t>
      </w:r>
      <w:r>
        <w:rPr>
          <w:rFonts w:ascii="Calibri" w:hAnsi="Calibri"/>
          <w:b w:val="0"/>
          <w:noProof/>
          <w:sz w:val="22"/>
        </w:rPr>
        <w:t> </w:t>
      </w:r>
      <w:r>
        <w:rPr>
          <w:rFonts w:ascii="Calibri" w:hAnsi="Calibri"/>
          <w:b w:val="0"/>
          <w:noProof/>
          <w:sz w:val="22"/>
        </w:rPr>
        <w:t> </w:t>
      </w:r>
      <w:r>
        <w:rPr>
          <w:rFonts w:ascii="Calibri" w:hAnsi="Calibri"/>
          <w:b w:val="0"/>
          <w:noProof/>
          <w:sz w:val="22"/>
        </w:rPr>
        <w:t> </w:t>
      </w:r>
      <w:r>
        <w:rPr>
          <w:rFonts w:ascii="Calibri" w:hAnsi="Calibri"/>
          <w:b w:val="0"/>
          <w:sz w:val="22"/>
        </w:rPr>
        <w:fldChar w:fldCharType="end"/>
      </w:r>
      <w:bookmarkEnd w:id="3"/>
      <w:r>
        <w:rPr>
          <w:rFonts w:ascii="Calibri" w:hAnsi="Calibri"/>
          <w:b w:val="0"/>
          <w:sz w:val="22"/>
        </w:rPr>
        <w:t xml:space="preserve"> Wochen nach Zuschlagserteilung</w:t>
      </w:r>
    </w:p>
    <w:p w14:paraId="06A43B56" w14:textId="77777777" w:rsidR="00854795" w:rsidRPr="00DE2942" w:rsidRDefault="00854795" w:rsidP="007B79F7">
      <w:pPr>
        <w:pStyle w:val="Listenabsatz"/>
        <w:numPr>
          <w:ilvl w:val="0"/>
          <w:numId w:val="12"/>
        </w:numPr>
        <w:spacing w:after="120" w:line="276" w:lineRule="auto"/>
        <w:ind w:left="425" w:hanging="425"/>
        <w:contextualSpacing w:val="0"/>
        <w:rPr>
          <w:rFonts w:ascii="Calibri" w:hAnsi="Calibri"/>
          <w:sz w:val="22"/>
        </w:rPr>
      </w:pPr>
      <w:r w:rsidRPr="00DE2942">
        <w:rPr>
          <w:rFonts w:ascii="Calibri" w:hAnsi="Calibri"/>
          <w:sz w:val="22"/>
        </w:rPr>
        <w:t>Gewährleistung</w:t>
      </w:r>
    </w:p>
    <w:p w14:paraId="65850AA9" w14:textId="77777777" w:rsidR="00854795" w:rsidRPr="00854795" w:rsidRDefault="00854795" w:rsidP="00854795">
      <w:pPr>
        <w:spacing w:line="276" w:lineRule="auto"/>
        <w:rPr>
          <w:rFonts w:ascii="Calibri" w:hAnsi="Calibri"/>
          <w:sz w:val="22"/>
        </w:rPr>
      </w:pPr>
      <w:r w:rsidRPr="00DE2942">
        <w:rPr>
          <w:rFonts w:ascii="Calibri" w:hAnsi="Calibri"/>
          <w:sz w:val="22"/>
        </w:rPr>
        <w:t>24 Monate</w:t>
      </w:r>
    </w:p>
    <w:p w14:paraId="3BF6ECFB" w14:textId="77777777" w:rsidR="00CE78E6" w:rsidRPr="00BA024B" w:rsidRDefault="00CE78E6" w:rsidP="007B79F7">
      <w:pPr>
        <w:pStyle w:val="Listenabsatz"/>
        <w:numPr>
          <w:ilvl w:val="0"/>
          <w:numId w:val="12"/>
        </w:numPr>
        <w:spacing w:after="120" w:line="276" w:lineRule="auto"/>
        <w:ind w:left="425" w:hanging="425"/>
        <w:contextualSpacing w:val="0"/>
        <w:rPr>
          <w:rFonts w:ascii="Calibri" w:hAnsi="Calibri"/>
          <w:sz w:val="22"/>
        </w:rPr>
      </w:pPr>
      <w:r w:rsidRPr="00BA024B">
        <w:rPr>
          <w:rFonts w:ascii="Calibri" w:hAnsi="Calibri"/>
          <w:sz w:val="22"/>
        </w:rPr>
        <w:t>Zolltarifnummer</w:t>
      </w:r>
    </w:p>
    <w:p w14:paraId="0AEE2F21" w14:textId="77777777" w:rsidR="00CE78E6" w:rsidRPr="00BA024B" w:rsidRDefault="00CE78E6" w:rsidP="00906682">
      <w:pPr>
        <w:pStyle w:val="Listenabsatz"/>
        <w:spacing w:after="240" w:line="276" w:lineRule="auto"/>
        <w:ind w:left="0"/>
        <w:contextualSpacing w:val="0"/>
        <w:jc w:val="both"/>
        <w:rPr>
          <w:rFonts w:ascii="Calibri" w:hAnsi="Calibri"/>
          <w:b w:val="0"/>
          <w:sz w:val="22"/>
        </w:rPr>
      </w:pPr>
      <w:r w:rsidRPr="00BA024B">
        <w:rPr>
          <w:rFonts w:ascii="Calibri" w:hAnsi="Calibri"/>
          <w:b w:val="0"/>
          <w:sz w:val="22"/>
        </w:rPr>
        <w:t>Der Bieter hat mit dem Angebot sämtliche einschlägigen Zolltarifnummern der angebotsbestandteiligen Waren gesondert zu benennen. Sind diese noch nicht vorhanden, hat er dies stattdessen der Vergabestelle im Angebot mitzuteilen. Die Vergabestelle behält sich vor, die Zolltarifnummern einmalig nach zu fordern. Ein Anspruch des Bieters hierauf besteht jedoch nicht. Der Bieter kann bei Nichtbenennung der Zolltarifnummern von dem Verfahren ausgeschlossen werden.</w:t>
      </w:r>
    </w:p>
    <w:tbl>
      <w:tblPr>
        <w:tblStyle w:val="Tabellenraster"/>
        <w:tblW w:w="0" w:type="auto"/>
        <w:tblInd w:w="137" w:type="dxa"/>
        <w:tblLook w:val="04A0" w:firstRow="1" w:lastRow="0" w:firstColumn="1" w:lastColumn="0" w:noHBand="0" w:noVBand="1"/>
      </w:tblPr>
      <w:tblGrid>
        <w:gridCol w:w="5245"/>
      </w:tblGrid>
      <w:tr w:rsidR="00CE78E6" w14:paraId="0FB28846" w14:textId="77777777" w:rsidTr="003641A8">
        <w:tc>
          <w:tcPr>
            <w:tcW w:w="5245" w:type="dxa"/>
          </w:tcPr>
          <w:bookmarkStart w:id="4" w:name="_Hlk207973319"/>
          <w:p w14:paraId="6E92C593" w14:textId="77777777" w:rsidR="00CE78E6" w:rsidRDefault="00CE78E6" w:rsidP="00906682">
            <w:pPr>
              <w:pStyle w:val="Listenabsatz"/>
              <w:spacing w:line="276" w:lineRule="auto"/>
              <w:ind w:left="34"/>
              <w:contextualSpacing w:val="0"/>
              <w:rPr>
                <w:rFonts w:ascii="Calibri" w:hAnsi="Calibri"/>
                <w:b w:val="0"/>
                <w:sz w:val="22"/>
              </w:rPr>
            </w:pPr>
            <w:r w:rsidRPr="00BA024B">
              <w:rPr>
                <w:rFonts w:ascii="Calibri" w:hAnsi="Calibri"/>
                <w:b w:val="0"/>
                <w:sz w:val="22"/>
              </w:rPr>
              <w:fldChar w:fldCharType="begin">
                <w:ffData>
                  <w:name w:val="Text5"/>
                  <w:enabled/>
                  <w:calcOnExit w:val="0"/>
                  <w:textInput/>
                </w:ffData>
              </w:fldChar>
            </w:r>
            <w:bookmarkStart w:id="5" w:name="Text5"/>
            <w:r w:rsidRPr="00BA024B">
              <w:rPr>
                <w:rFonts w:ascii="Calibri" w:hAnsi="Calibri"/>
                <w:b w:val="0"/>
                <w:sz w:val="22"/>
              </w:rPr>
              <w:instrText xml:space="preserve"> FORMTEXT </w:instrText>
            </w:r>
            <w:r w:rsidRPr="00BA024B">
              <w:rPr>
                <w:rFonts w:ascii="Calibri" w:hAnsi="Calibri"/>
                <w:b w:val="0"/>
                <w:sz w:val="22"/>
              </w:rPr>
            </w:r>
            <w:r w:rsidRPr="00BA024B">
              <w:rPr>
                <w:rFonts w:ascii="Calibri" w:hAnsi="Calibri"/>
                <w:b w:val="0"/>
                <w:sz w:val="22"/>
              </w:rPr>
              <w:fldChar w:fldCharType="separate"/>
            </w:r>
            <w:r w:rsidRPr="00BA024B">
              <w:rPr>
                <w:rFonts w:ascii="Calibri" w:hAnsi="Calibri"/>
                <w:b w:val="0"/>
                <w:noProof/>
                <w:sz w:val="22"/>
              </w:rPr>
              <w:t> </w:t>
            </w:r>
            <w:r w:rsidRPr="00BA024B">
              <w:rPr>
                <w:rFonts w:ascii="Calibri" w:hAnsi="Calibri"/>
                <w:b w:val="0"/>
                <w:noProof/>
                <w:sz w:val="22"/>
              </w:rPr>
              <w:t> </w:t>
            </w:r>
            <w:r w:rsidRPr="00BA024B">
              <w:rPr>
                <w:rFonts w:ascii="Calibri" w:hAnsi="Calibri"/>
                <w:b w:val="0"/>
                <w:noProof/>
                <w:sz w:val="22"/>
              </w:rPr>
              <w:t> </w:t>
            </w:r>
            <w:r w:rsidRPr="00BA024B">
              <w:rPr>
                <w:rFonts w:ascii="Calibri" w:hAnsi="Calibri"/>
                <w:b w:val="0"/>
                <w:noProof/>
                <w:sz w:val="22"/>
              </w:rPr>
              <w:t> </w:t>
            </w:r>
            <w:r w:rsidRPr="00BA024B">
              <w:rPr>
                <w:rFonts w:ascii="Calibri" w:hAnsi="Calibri"/>
                <w:b w:val="0"/>
                <w:noProof/>
                <w:sz w:val="22"/>
              </w:rPr>
              <w:t> </w:t>
            </w:r>
            <w:r w:rsidRPr="00BA024B">
              <w:rPr>
                <w:rFonts w:ascii="Calibri" w:hAnsi="Calibri"/>
                <w:b w:val="0"/>
                <w:sz w:val="22"/>
              </w:rPr>
              <w:fldChar w:fldCharType="end"/>
            </w:r>
            <w:bookmarkEnd w:id="4"/>
            <w:bookmarkEnd w:id="5"/>
          </w:p>
        </w:tc>
      </w:tr>
    </w:tbl>
    <w:p w14:paraId="4F22A03F" w14:textId="77777777" w:rsidR="00CE78E6" w:rsidRDefault="00CE78E6" w:rsidP="00906682">
      <w:pPr>
        <w:pStyle w:val="Listenabsatz"/>
        <w:spacing w:after="120" w:line="276" w:lineRule="auto"/>
        <w:ind w:left="0"/>
        <w:contextualSpacing w:val="0"/>
        <w:jc w:val="both"/>
        <w:rPr>
          <w:rFonts w:ascii="Calibri" w:hAnsi="Calibri"/>
          <w:b w:val="0"/>
          <w:sz w:val="22"/>
        </w:rPr>
      </w:pPr>
    </w:p>
    <w:p w14:paraId="7E6A8147" w14:textId="77777777" w:rsidR="000A0B7E" w:rsidRPr="000A0B7E" w:rsidRDefault="000A0B7E" w:rsidP="007B79F7">
      <w:pPr>
        <w:pStyle w:val="Listenabsatz"/>
        <w:numPr>
          <w:ilvl w:val="0"/>
          <w:numId w:val="12"/>
        </w:numPr>
        <w:spacing w:after="120" w:line="276" w:lineRule="auto"/>
        <w:ind w:left="425" w:hanging="425"/>
        <w:contextualSpacing w:val="0"/>
        <w:rPr>
          <w:rFonts w:ascii="Calibri" w:hAnsi="Calibri"/>
          <w:sz w:val="22"/>
        </w:rPr>
      </w:pPr>
      <w:r w:rsidRPr="000A0B7E">
        <w:rPr>
          <w:rFonts w:ascii="Calibri" w:hAnsi="Calibri"/>
          <w:sz w:val="22"/>
        </w:rPr>
        <w:t>Abfrage Wettbewerbsregister</w:t>
      </w:r>
    </w:p>
    <w:p w14:paraId="56EE6C50" w14:textId="77777777" w:rsidR="000A0B7E" w:rsidRPr="000A0B7E" w:rsidRDefault="000A0B7E" w:rsidP="00906682">
      <w:pPr>
        <w:pStyle w:val="NurText"/>
        <w:spacing w:after="240" w:line="276" w:lineRule="auto"/>
      </w:pPr>
      <w:r w:rsidRPr="000A0B7E">
        <w:t>Zur Abfrage der Eintragungen beim Wettbewerbsregister hat der Bieter die folgenden Daten anzugeben:</w:t>
      </w:r>
    </w:p>
    <w:tbl>
      <w:tblPr>
        <w:tblStyle w:val="Tabellenraster"/>
        <w:tblW w:w="0" w:type="auto"/>
        <w:tblInd w:w="108" w:type="dxa"/>
        <w:tblLook w:val="04A0" w:firstRow="1" w:lastRow="0" w:firstColumn="1" w:lastColumn="0" w:noHBand="0" w:noVBand="1"/>
      </w:tblPr>
      <w:tblGrid>
        <w:gridCol w:w="1985"/>
        <w:gridCol w:w="3260"/>
      </w:tblGrid>
      <w:tr w:rsidR="000A0B7E" w:rsidRPr="000A0B7E" w14:paraId="03C9EA83" w14:textId="77777777" w:rsidTr="000A0B7E">
        <w:tc>
          <w:tcPr>
            <w:tcW w:w="1985" w:type="dxa"/>
            <w:tcBorders>
              <w:top w:val="single" w:sz="4" w:space="0" w:color="auto"/>
              <w:left w:val="single" w:sz="4" w:space="0" w:color="auto"/>
              <w:bottom w:val="single" w:sz="4" w:space="0" w:color="auto"/>
              <w:right w:val="single" w:sz="4" w:space="0" w:color="auto"/>
            </w:tcBorders>
            <w:hideMark/>
          </w:tcPr>
          <w:p w14:paraId="13BE2C15" w14:textId="77777777" w:rsidR="000A0B7E" w:rsidRPr="000A0B7E" w:rsidRDefault="000A0B7E" w:rsidP="00906682">
            <w:pPr>
              <w:pStyle w:val="Listenabsatz"/>
              <w:spacing w:line="276" w:lineRule="auto"/>
              <w:ind w:left="37"/>
              <w:contextualSpacing w:val="0"/>
              <w:rPr>
                <w:rFonts w:ascii="Calibri" w:hAnsi="Calibri" w:cs="Calibri"/>
                <w:b w:val="0"/>
                <w:sz w:val="22"/>
              </w:rPr>
            </w:pPr>
            <w:r w:rsidRPr="000A0B7E">
              <w:rPr>
                <w:rFonts w:ascii="Calibri" w:hAnsi="Calibri" w:cs="Calibri"/>
                <w:b w:val="0"/>
                <w:sz w:val="22"/>
              </w:rPr>
              <w:t>Registergericht</w:t>
            </w:r>
          </w:p>
        </w:tc>
        <w:tc>
          <w:tcPr>
            <w:tcW w:w="3260" w:type="dxa"/>
            <w:tcBorders>
              <w:top w:val="single" w:sz="4" w:space="0" w:color="auto"/>
              <w:left w:val="single" w:sz="4" w:space="0" w:color="auto"/>
              <w:bottom w:val="single" w:sz="4" w:space="0" w:color="auto"/>
              <w:right w:val="single" w:sz="4" w:space="0" w:color="auto"/>
            </w:tcBorders>
            <w:hideMark/>
          </w:tcPr>
          <w:p w14:paraId="01ADCE24" w14:textId="77777777" w:rsidR="000A0B7E" w:rsidRPr="000A0B7E" w:rsidRDefault="000A0B7E" w:rsidP="00906682">
            <w:pPr>
              <w:pStyle w:val="Listenabsatz"/>
              <w:spacing w:line="276" w:lineRule="auto"/>
              <w:ind w:left="0"/>
              <w:contextualSpacing w:val="0"/>
              <w:rPr>
                <w:rFonts w:ascii="Calibri" w:hAnsi="Calibri" w:cs="Calibri"/>
                <w:b w:val="0"/>
              </w:rPr>
            </w:pPr>
            <w:r w:rsidRPr="000A0B7E">
              <w:rPr>
                <w:rFonts w:ascii="Calibri" w:hAnsi="Calibri" w:cs="Calibri"/>
                <w:b w:val="0"/>
                <w:sz w:val="22"/>
              </w:rPr>
              <w:fldChar w:fldCharType="begin">
                <w:ffData>
                  <w:name w:val="Text7"/>
                  <w:enabled/>
                  <w:calcOnExit w:val="0"/>
                  <w:textInput/>
                </w:ffData>
              </w:fldChar>
            </w:r>
            <w:bookmarkStart w:id="6" w:name="Text7"/>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bookmarkEnd w:id="6"/>
          </w:p>
        </w:tc>
      </w:tr>
      <w:tr w:rsidR="000A0B7E" w:rsidRPr="000A0B7E" w14:paraId="43E105DC" w14:textId="77777777" w:rsidTr="000A0B7E">
        <w:tc>
          <w:tcPr>
            <w:tcW w:w="1985" w:type="dxa"/>
            <w:tcBorders>
              <w:top w:val="single" w:sz="4" w:space="0" w:color="auto"/>
              <w:left w:val="single" w:sz="4" w:space="0" w:color="auto"/>
              <w:bottom w:val="single" w:sz="4" w:space="0" w:color="auto"/>
              <w:right w:val="single" w:sz="4" w:space="0" w:color="auto"/>
            </w:tcBorders>
            <w:hideMark/>
          </w:tcPr>
          <w:p w14:paraId="7436563E" w14:textId="77777777" w:rsidR="000A0B7E" w:rsidRPr="000A0B7E" w:rsidRDefault="000A0B7E" w:rsidP="00906682">
            <w:pPr>
              <w:pStyle w:val="Listenabsatz"/>
              <w:spacing w:line="276" w:lineRule="auto"/>
              <w:ind w:left="37"/>
              <w:contextualSpacing w:val="0"/>
              <w:rPr>
                <w:rFonts w:ascii="Calibri" w:hAnsi="Calibri" w:cs="Calibri"/>
                <w:b w:val="0"/>
                <w:sz w:val="22"/>
              </w:rPr>
            </w:pPr>
            <w:r w:rsidRPr="000A0B7E">
              <w:rPr>
                <w:rFonts w:ascii="Calibri" w:hAnsi="Calibri" w:cs="Calibri"/>
                <w:b w:val="0"/>
                <w:sz w:val="22"/>
              </w:rPr>
              <w:t>Registernummer</w:t>
            </w:r>
          </w:p>
        </w:tc>
        <w:tc>
          <w:tcPr>
            <w:tcW w:w="3260" w:type="dxa"/>
            <w:tcBorders>
              <w:top w:val="single" w:sz="4" w:space="0" w:color="auto"/>
              <w:left w:val="single" w:sz="4" w:space="0" w:color="auto"/>
              <w:bottom w:val="single" w:sz="4" w:space="0" w:color="auto"/>
              <w:right w:val="single" w:sz="4" w:space="0" w:color="auto"/>
            </w:tcBorders>
            <w:hideMark/>
          </w:tcPr>
          <w:p w14:paraId="63977143" w14:textId="77777777" w:rsidR="000A0B7E" w:rsidRPr="000A0B7E" w:rsidRDefault="000A0B7E" w:rsidP="00906682">
            <w:pPr>
              <w:pStyle w:val="Listenabsatz"/>
              <w:spacing w:line="276" w:lineRule="auto"/>
              <w:ind w:left="0"/>
              <w:contextualSpacing w:val="0"/>
              <w:rPr>
                <w:rFonts w:ascii="Calibri" w:hAnsi="Calibri" w:cs="Calibri"/>
                <w:b w:val="0"/>
              </w:rPr>
            </w:pPr>
            <w:r w:rsidRPr="000A0B7E">
              <w:rPr>
                <w:rFonts w:ascii="Calibri" w:hAnsi="Calibri" w:cs="Calibri"/>
                <w:b w:val="0"/>
                <w:sz w:val="22"/>
              </w:rPr>
              <w:fldChar w:fldCharType="begin">
                <w:ffData>
                  <w:name w:val="Text8"/>
                  <w:enabled/>
                  <w:calcOnExit w:val="0"/>
                  <w:textInput/>
                </w:ffData>
              </w:fldChar>
            </w:r>
            <w:bookmarkStart w:id="7" w:name="Text8"/>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bookmarkEnd w:id="7"/>
          </w:p>
        </w:tc>
      </w:tr>
      <w:tr w:rsidR="000A0B7E" w14:paraId="652E5976" w14:textId="77777777" w:rsidTr="000A0B7E">
        <w:tc>
          <w:tcPr>
            <w:tcW w:w="1985" w:type="dxa"/>
            <w:tcBorders>
              <w:top w:val="single" w:sz="4" w:space="0" w:color="auto"/>
              <w:left w:val="single" w:sz="4" w:space="0" w:color="auto"/>
              <w:bottom w:val="single" w:sz="4" w:space="0" w:color="auto"/>
              <w:right w:val="single" w:sz="4" w:space="0" w:color="auto"/>
            </w:tcBorders>
            <w:hideMark/>
          </w:tcPr>
          <w:p w14:paraId="2AAA9FB1" w14:textId="77777777" w:rsidR="000A0B7E" w:rsidRPr="000A0B7E" w:rsidRDefault="000A0B7E" w:rsidP="00906682">
            <w:pPr>
              <w:pStyle w:val="Listenabsatz"/>
              <w:spacing w:line="276" w:lineRule="auto"/>
              <w:ind w:left="37"/>
              <w:contextualSpacing w:val="0"/>
              <w:rPr>
                <w:rFonts w:ascii="Calibri" w:hAnsi="Calibri" w:cs="Calibri"/>
                <w:b w:val="0"/>
                <w:sz w:val="22"/>
              </w:rPr>
            </w:pPr>
            <w:proofErr w:type="spellStart"/>
            <w:r w:rsidRPr="000A0B7E">
              <w:rPr>
                <w:rFonts w:ascii="Calibri" w:hAnsi="Calibri" w:cs="Calibri"/>
                <w:b w:val="0"/>
                <w:sz w:val="22"/>
              </w:rPr>
              <w:t>USt-IdNr</w:t>
            </w:r>
            <w:proofErr w:type="spellEnd"/>
            <w:r w:rsidRPr="000A0B7E">
              <w:rPr>
                <w:rFonts w:ascii="Calibri" w:hAnsi="Calibri" w:cs="Calibri"/>
                <w:b w:val="0"/>
                <w:sz w:val="22"/>
              </w:rPr>
              <w:t>.</w:t>
            </w:r>
          </w:p>
        </w:tc>
        <w:tc>
          <w:tcPr>
            <w:tcW w:w="3260" w:type="dxa"/>
            <w:tcBorders>
              <w:top w:val="single" w:sz="4" w:space="0" w:color="auto"/>
              <w:left w:val="single" w:sz="4" w:space="0" w:color="auto"/>
              <w:bottom w:val="single" w:sz="4" w:space="0" w:color="auto"/>
              <w:right w:val="single" w:sz="4" w:space="0" w:color="auto"/>
            </w:tcBorders>
            <w:hideMark/>
          </w:tcPr>
          <w:p w14:paraId="6EBD09D0" w14:textId="77777777" w:rsidR="000A0B7E" w:rsidRDefault="000A0B7E" w:rsidP="00906682">
            <w:pPr>
              <w:pStyle w:val="Listenabsatz"/>
              <w:spacing w:line="276" w:lineRule="auto"/>
              <w:ind w:left="0"/>
              <w:contextualSpacing w:val="0"/>
              <w:rPr>
                <w:rFonts w:ascii="Calibri" w:hAnsi="Calibri" w:cs="Calibri"/>
                <w:b w:val="0"/>
              </w:rPr>
            </w:pPr>
            <w:r w:rsidRPr="000A0B7E">
              <w:rPr>
                <w:rFonts w:ascii="Calibri" w:hAnsi="Calibri" w:cs="Calibri"/>
                <w:b w:val="0"/>
                <w:sz w:val="22"/>
              </w:rPr>
              <w:fldChar w:fldCharType="begin">
                <w:ffData>
                  <w:name w:val="Text9"/>
                  <w:enabled/>
                  <w:calcOnExit w:val="0"/>
                  <w:textInput/>
                </w:ffData>
              </w:fldChar>
            </w:r>
            <w:bookmarkStart w:id="8" w:name="Text9"/>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bookmarkEnd w:id="8"/>
          </w:p>
        </w:tc>
      </w:tr>
    </w:tbl>
    <w:p w14:paraId="3E2AE919" w14:textId="77777777" w:rsidR="000A0B7E" w:rsidRDefault="000A0B7E" w:rsidP="00906682">
      <w:pPr>
        <w:pStyle w:val="Listenabsatz"/>
        <w:spacing w:after="120" w:line="276" w:lineRule="auto"/>
        <w:ind w:left="425"/>
        <w:contextualSpacing w:val="0"/>
        <w:rPr>
          <w:rFonts w:ascii="Calibri" w:hAnsi="Calibri"/>
          <w:sz w:val="22"/>
        </w:rPr>
      </w:pPr>
    </w:p>
    <w:p w14:paraId="1F5F9C17" w14:textId="77777777" w:rsidR="007B79F7" w:rsidRPr="000A0B7E" w:rsidRDefault="007B79F7" w:rsidP="00906682">
      <w:pPr>
        <w:pStyle w:val="Listenabsatz"/>
        <w:spacing w:after="120" w:line="276" w:lineRule="auto"/>
        <w:ind w:left="425"/>
        <w:contextualSpacing w:val="0"/>
        <w:rPr>
          <w:rFonts w:ascii="Calibri" w:hAnsi="Calibri"/>
          <w:sz w:val="22"/>
        </w:rPr>
      </w:pPr>
    </w:p>
    <w:p w14:paraId="0F3D26C6" w14:textId="77777777" w:rsidR="00DE2942" w:rsidRPr="00E608D7" w:rsidRDefault="00DE2942" w:rsidP="007B79F7">
      <w:pPr>
        <w:pStyle w:val="Listenabsatz"/>
        <w:numPr>
          <w:ilvl w:val="0"/>
          <w:numId w:val="12"/>
        </w:numPr>
        <w:spacing w:after="120" w:line="276" w:lineRule="auto"/>
        <w:ind w:left="425" w:hanging="425"/>
        <w:contextualSpacing w:val="0"/>
        <w:rPr>
          <w:rFonts w:ascii="Calibri" w:hAnsi="Calibri"/>
          <w:sz w:val="22"/>
        </w:rPr>
      </w:pPr>
      <w:r w:rsidRPr="00DE2942">
        <w:rPr>
          <w:rFonts w:ascii="Calibri" w:hAnsi="Calibri"/>
          <w:sz w:val="22"/>
        </w:rPr>
        <w:lastRenderedPageBreak/>
        <w:t>Sprache</w:t>
      </w:r>
    </w:p>
    <w:p w14:paraId="3805205E" w14:textId="77777777" w:rsidR="00DE2942" w:rsidRPr="00671BC3" w:rsidRDefault="00DE2942" w:rsidP="00906682">
      <w:pPr>
        <w:pStyle w:val="Listenabsatz"/>
        <w:spacing w:after="240" w:line="276" w:lineRule="auto"/>
        <w:ind w:left="0"/>
        <w:contextualSpacing w:val="0"/>
        <w:jc w:val="both"/>
        <w:rPr>
          <w:rFonts w:ascii="Calibri" w:hAnsi="Calibri"/>
          <w:b w:val="0"/>
          <w:sz w:val="22"/>
        </w:rPr>
      </w:pPr>
      <w:r w:rsidRPr="00671BC3">
        <w:rPr>
          <w:rFonts w:ascii="Calibri" w:hAnsi="Calibri"/>
          <w:b w:val="0"/>
          <w:sz w:val="22"/>
        </w:rPr>
        <w:t>Vertrags</w:t>
      </w:r>
      <w:r w:rsidR="00117781">
        <w:rPr>
          <w:rFonts w:ascii="Calibri" w:hAnsi="Calibri"/>
          <w:b w:val="0"/>
          <w:sz w:val="22"/>
        </w:rPr>
        <w:t>- und Korrespondenzsprache ist D</w:t>
      </w:r>
      <w:r w:rsidRPr="00671BC3">
        <w:rPr>
          <w:rFonts w:ascii="Calibri" w:hAnsi="Calibri"/>
          <w:b w:val="0"/>
          <w:sz w:val="22"/>
        </w:rPr>
        <w:t>eutsch.</w:t>
      </w:r>
    </w:p>
    <w:p w14:paraId="37B796F5" w14:textId="77777777" w:rsidR="0039785C" w:rsidRDefault="0039785C" w:rsidP="007B79F7">
      <w:pPr>
        <w:pStyle w:val="Listenabsatz"/>
        <w:numPr>
          <w:ilvl w:val="0"/>
          <w:numId w:val="12"/>
        </w:numPr>
        <w:spacing w:after="120" w:line="276" w:lineRule="auto"/>
        <w:ind w:left="425" w:hanging="425"/>
        <w:contextualSpacing w:val="0"/>
        <w:rPr>
          <w:rFonts w:ascii="Calibri" w:hAnsi="Calibri"/>
          <w:sz w:val="22"/>
        </w:rPr>
      </w:pPr>
      <w:r>
        <w:rPr>
          <w:rFonts w:ascii="Calibri" w:hAnsi="Calibri"/>
          <w:sz w:val="22"/>
        </w:rPr>
        <w:t>Kontaktperson</w:t>
      </w:r>
    </w:p>
    <w:tbl>
      <w:tblPr>
        <w:tblStyle w:val="Tabellenraster"/>
        <w:tblW w:w="0" w:type="auto"/>
        <w:tblInd w:w="108" w:type="dxa"/>
        <w:tblLook w:val="04A0" w:firstRow="1" w:lastRow="0" w:firstColumn="1" w:lastColumn="0" w:noHBand="0" w:noVBand="1"/>
      </w:tblPr>
      <w:tblGrid>
        <w:gridCol w:w="1681"/>
        <w:gridCol w:w="2742"/>
        <w:gridCol w:w="2780"/>
      </w:tblGrid>
      <w:tr w:rsidR="006B6049" w:rsidRPr="006B6049" w14:paraId="16ADE491" w14:textId="77777777" w:rsidTr="00D33631">
        <w:trPr>
          <w:trHeight w:val="309"/>
        </w:trPr>
        <w:tc>
          <w:tcPr>
            <w:tcW w:w="1681" w:type="dxa"/>
            <w:tcBorders>
              <w:top w:val="single" w:sz="4" w:space="0" w:color="auto"/>
              <w:left w:val="single" w:sz="4" w:space="0" w:color="auto"/>
              <w:bottom w:val="single" w:sz="4" w:space="0" w:color="auto"/>
              <w:right w:val="single" w:sz="4" w:space="0" w:color="auto"/>
            </w:tcBorders>
          </w:tcPr>
          <w:p w14:paraId="1927028F" w14:textId="77777777" w:rsidR="006B6049" w:rsidRPr="006B6049" w:rsidRDefault="006B6049" w:rsidP="00D33631">
            <w:pPr>
              <w:pStyle w:val="Listenabsatz"/>
              <w:spacing w:line="276" w:lineRule="auto"/>
              <w:ind w:left="37"/>
              <w:jc w:val="both"/>
              <w:rPr>
                <w:rFonts w:ascii="Calibri" w:hAnsi="Calibri" w:cs="Calibri"/>
                <w:bCs/>
                <w:sz w:val="22"/>
              </w:rPr>
            </w:pPr>
            <w:bookmarkStart w:id="9" w:name="_Hlk242270929"/>
          </w:p>
        </w:tc>
        <w:tc>
          <w:tcPr>
            <w:tcW w:w="2742" w:type="dxa"/>
            <w:tcBorders>
              <w:top w:val="single" w:sz="4" w:space="0" w:color="auto"/>
              <w:left w:val="single" w:sz="4" w:space="0" w:color="auto"/>
              <w:bottom w:val="single" w:sz="4" w:space="0" w:color="auto"/>
              <w:right w:val="single" w:sz="4" w:space="0" w:color="auto"/>
            </w:tcBorders>
          </w:tcPr>
          <w:p w14:paraId="0899DB5B" w14:textId="77777777" w:rsidR="006B6049" w:rsidRPr="006B6049" w:rsidRDefault="006B6049" w:rsidP="00D33631">
            <w:pPr>
              <w:pStyle w:val="Listenabsatz"/>
              <w:spacing w:line="276" w:lineRule="auto"/>
              <w:ind w:left="0"/>
              <w:rPr>
                <w:rFonts w:ascii="Calibri" w:hAnsi="Calibri" w:cs="Calibri"/>
                <w:bCs/>
                <w:sz w:val="22"/>
              </w:rPr>
            </w:pPr>
            <w:r w:rsidRPr="006B6049">
              <w:rPr>
                <w:rFonts w:ascii="Calibri" w:hAnsi="Calibri" w:cs="Calibri"/>
                <w:bCs/>
                <w:sz w:val="22"/>
              </w:rPr>
              <w:t>Administrativ</w:t>
            </w:r>
          </w:p>
        </w:tc>
        <w:tc>
          <w:tcPr>
            <w:tcW w:w="2780" w:type="dxa"/>
            <w:tcBorders>
              <w:top w:val="single" w:sz="4" w:space="0" w:color="auto"/>
              <w:left w:val="single" w:sz="4" w:space="0" w:color="auto"/>
              <w:bottom w:val="single" w:sz="4" w:space="0" w:color="auto"/>
              <w:right w:val="single" w:sz="4" w:space="0" w:color="auto"/>
            </w:tcBorders>
          </w:tcPr>
          <w:p w14:paraId="1180D667" w14:textId="77777777" w:rsidR="006B6049" w:rsidRPr="006B6049" w:rsidRDefault="006B6049" w:rsidP="00D33631">
            <w:pPr>
              <w:pStyle w:val="Listenabsatz"/>
              <w:spacing w:line="276" w:lineRule="auto"/>
              <w:ind w:left="0"/>
              <w:rPr>
                <w:rFonts w:ascii="Calibri" w:hAnsi="Calibri" w:cs="Calibri"/>
                <w:bCs/>
                <w:sz w:val="22"/>
              </w:rPr>
            </w:pPr>
            <w:r w:rsidRPr="006B6049">
              <w:rPr>
                <w:rFonts w:ascii="Calibri" w:hAnsi="Calibri" w:cs="Calibri"/>
                <w:bCs/>
                <w:sz w:val="22"/>
              </w:rPr>
              <w:t>Technisch</w:t>
            </w:r>
          </w:p>
        </w:tc>
      </w:tr>
      <w:tr w:rsidR="006B6049" w:rsidRPr="000A0B7E" w14:paraId="65AE45BC" w14:textId="77777777" w:rsidTr="00D33631">
        <w:trPr>
          <w:trHeight w:val="297"/>
        </w:trPr>
        <w:tc>
          <w:tcPr>
            <w:tcW w:w="1681" w:type="dxa"/>
            <w:tcBorders>
              <w:top w:val="single" w:sz="4" w:space="0" w:color="auto"/>
              <w:left w:val="single" w:sz="4" w:space="0" w:color="auto"/>
              <w:bottom w:val="single" w:sz="4" w:space="0" w:color="auto"/>
              <w:right w:val="single" w:sz="4" w:space="0" w:color="auto"/>
            </w:tcBorders>
            <w:hideMark/>
          </w:tcPr>
          <w:p w14:paraId="28265C87" w14:textId="77777777" w:rsidR="006B6049" w:rsidRPr="006B6049" w:rsidRDefault="006B6049" w:rsidP="00D33631">
            <w:pPr>
              <w:pStyle w:val="Listenabsatz"/>
              <w:spacing w:line="276" w:lineRule="auto"/>
              <w:ind w:left="37"/>
              <w:jc w:val="both"/>
              <w:rPr>
                <w:rFonts w:ascii="Calibri" w:hAnsi="Calibri" w:cs="Calibri"/>
                <w:bCs/>
                <w:sz w:val="22"/>
              </w:rPr>
            </w:pPr>
            <w:r w:rsidRPr="006B6049">
              <w:rPr>
                <w:rFonts w:ascii="Calibri" w:hAnsi="Calibri" w:cs="Calibri"/>
                <w:bCs/>
                <w:sz w:val="22"/>
              </w:rPr>
              <w:t>Name:</w:t>
            </w:r>
          </w:p>
        </w:tc>
        <w:tc>
          <w:tcPr>
            <w:tcW w:w="2742" w:type="dxa"/>
            <w:tcBorders>
              <w:top w:val="single" w:sz="4" w:space="0" w:color="auto"/>
              <w:left w:val="single" w:sz="4" w:space="0" w:color="auto"/>
              <w:bottom w:val="single" w:sz="4" w:space="0" w:color="auto"/>
              <w:right w:val="single" w:sz="4" w:space="0" w:color="auto"/>
            </w:tcBorders>
            <w:hideMark/>
          </w:tcPr>
          <w:p w14:paraId="62B87651" w14:textId="77777777" w:rsidR="006B6049" w:rsidRPr="000A0B7E" w:rsidRDefault="006B6049" w:rsidP="00D33631">
            <w:pPr>
              <w:pStyle w:val="Listenabsatz"/>
              <w:spacing w:line="276" w:lineRule="auto"/>
              <w:ind w:left="0"/>
              <w:rPr>
                <w:rFonts w:ascii="Calibri" w:hAnsi="Calibri" w:cs="Calibri"/>
                <w:b w:val="0"/>
              </w:rPr>
            </w:pPr>
            <w:r w:rsidRPr="000A0B7E">
              <w:rPr>
                <w:rFonts w:ascii="Calibri" w:hAnsi="Calibri" w:cs="Calibri"/>
                <w:b w:val="0"/>
                <w:sz w:val="22"/>
              </w:rPr>
              <w:fldChar w:fldCharType="begin">
                <w:ffData>
                  <w:name w:val="Text7"/>
                  <w:enabled/>
                  <w:calcOnExit w:val="0"/>
                  <w:textInput/>
                </w:ffData>
              </w:fldChar>
            </w:r>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p>
        </w:tc>
        <w:tc>
          <w:tcPr>
            <w:tcW w:w="2780" w:type="dxa"/>
            <w:tcBorders>
              <w:top w:val="single" w:sz="4" w:space="0" w:color="auto"/>
              <w:left w:val="single" w:sz="4" w:space="0" w:color="auto"/>
              <w:bottom w:val="single" w:sz="4" w:space="0" w:color="auto"/>
              <w:right w:val="single" w:sz="4" w:space="0" w:color="auto"/>
            </w:tcBorders>
          </w:tcPr>
          <w:p w14:paraId="599FE202" w14:textId="77777777" w:rsidR="006B6049" w:rsidRPr="000A0B7E" w:rsidRDefault="006B6049" w:rsidP="00D33631">
            <w:pPr>
              <w:pStyle w:val="Listenabsatz"/>
              <w:spacing w:line="276" w:lineRule="auto"/>
              <w:ind w:left="0"/>
              <w:rPr>
                <w:rFonts w:ascii="Calibri" w:hAnsi="Calibri" w:cs="Calibri"/>
                <w:b w:val="0"/>
                <w:sz w:val="22"/>
              </w:rPr>
            </w:pPr>
            <w:r w:rsidRPr="000A0B7E">
              <w:rPr>
                <w:rFonts w:ascii="Calibri" w:hAnsi="Calibri" w:cs="Calibri"/>
                <w:b w:val="0"/>
                <w:sz w:val="22"/>
              </w:rPr>
              <w:fldChar w:fldCharType="begin">
                <w:ffData>
                  <w:name w:val="Text7"/>
                  <w:enabled/>
                  <w:calcOnExit w:val="0"/>
                  <w:textInput/>
                </w:ffData>
              </w:fldChar>
            </w:r>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p>
        </w:tc>
      </w:tr>
      <w:tr w:rsidR="006B6049" w:rsidRPr="000A0B7E" w14:paraId="7B8B6889" w14:textId="77777777" w:rsidTr="00D33631">
        <w:trPr>
          <w:trHeight w:val="309"/>
        </w:trPr>
        <w:tc>
          <w:tcPr>
            <w:tcW w:w="1681" w:type="dxa"/>
            <w:tcBorders>
              <w:top w:val="single" w:sz="4" w:space="0" w:color="auto"/>
              <w:left w:val="single" w:sz="4" w:space="0" w:color="auto"/>
              <w:bottom w:val="single" w:sz="4" w:space="0" w:color="auto"/>
              <w:right w:val="single" w:sz="4" w:space="0" w:color="auto"/>
            </w:tcBorders>
          </w:tcPr>
          <w:p w14:paraId="69B6236C" w14:textId="77777777" w:rsidR="006B6049" w:rsidRPr="006B6049" w:rsidRDefault="006B6049" w:rsidP="00D33631">
            <w:pPr>
              <w:pStyle w:val="Listenabsatz"/>
              <w:spacing w:line="276" w:lineRule="auto"/>
              <w:ind w:left="37"/>
              <w:jc w:val="both"/>
              <w:rPr>
                <w:rFonts w:ascii="Calibri" w:hAnsi="Calibri" w:cs="Calibri"/>
                <w:bCs/>
                <w:sz w:val="22"/>
              </w:rPr>
            </w:pPr>
            <w:r w:rsidRPr="006B6049">
              <w:rPr>
                <w:rFonts w:ascii="Calibri" w:hAnsi="Calibri" w:cs="Calibri"/>
                <w:bCs/>
                <w:sz w:val="22"/>
              </w:rPr>
              <w:t>Funktion:</w:t>
            </w:r>
          </w:p>
        </w:tc>
        <w:tc>
          <w:tcPr>
            <w:tcW w:w="2742" w:type="dxa"/>
            <w:tcBorders>
              <w:top w:val="single" w:sz="4" w:space="0" w:color="auto"/>
              <w:left w:val="single" w:sz="4" w:space="0" w:color="auto"/>
              <w:bottom w:val="single" w:sz="4" w:space="0" w:color="auto"/>
              <w:right w:val="single" w:sz="4" w:space="0" w:color="auto"/>
            </w:tcBorders>
          </w:tcPr>
          <w:p w14:paraId="0B79D62E" w14:textId="77777777" w:rsidR="006B6049" w:rsidRPr="000A0B7E" w:rsidRDefault="006B6049" w:rsidP="00D33631">
            <w:pPr>
              <w:pStyle w:val="Listenabsatz"/>
              <w:spacing w:line="276" w:lineRule="auto"/>
              <w:ind w:left="0"/>
              <w:rPr>
                <w:rFonts w:ascii="Calibri" w:hAnsi="Calibri" w:cs="Calibri"/>
                <w:b w:val="0"/>
                <w:sz w:val="22"/>
              </w:rPr>
            </w:pPr>
            <w:r w:rsidRPr="000A0B7E">
              <w:rPr>
                <w:rFonts w:ascii="Calibri" w:hAnsi="Calibri" w:cs="Calibri"/>
                <w:b w:val="0"/>
                <w:sz w:val="22"/>
              </w:rPr>
              <w:fldChar w:fldCharType="begin">
                <w:ffData>
                  <w:name w:val="Text7"/>
                  <w:enabled/>
                  <w:calcOnExit w:val="0"/>
                  <w:textInput/>
                </w:ffData>
              </w:fldChar>
            </w:r>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p>
        </w:tc>
        <w:tc>
          <w:tcPr>
            <w:tcW w:w="2780" w:type="dxa"/>
            <w:tcBorders>
              <w:top w:val="single" w:sz="4" w:space="0" w:color="auto"/>
              <w:left w:val="single" w:sz="4" w:space="0" w:color="auto"/>
              <w:bottom w:val="single" w:sz="4" w:space="0" w:color="auto"/>
              <w:right w:val="single" w:sz="4" w:space="0" w:color="auto"/>
            </w:tcBorders>
          </w:tcPr>
          <w:p w14:paraId="5C1A646C" w14:textId="77777777" w:rsidR="006B6049" w:rsidRPr="000A0B7E" w:rsidRDefault="006B6049" w:rsidP="00D33631">
            <w:pPr>
              <w:pStyle w:val="Listenabsatz"/>
              <w:spacing w:line="276" w:lineRule="auto"/>
              <w:ind w:left="0"/>
              <w:rPr>
                <w:rFonts w:ascii="Calibri" w:hAnsi="Calibri" w:cs="Calibri"/>
                <w:b w:val="0"/>
                <w:sz w:val="22"/>
              </w:rPr>
            </w:pPr>
            <w:r w:rsidRPr="000A0B7E">
              <w:rPr>
                <w:rFonts w:ascii="Calibri" w:hAnsi="Calibri" w:cs="Calibri"/>
                <w:b w:val="0"/>
                <w:sz w:val="22"/>
              </w:rPr>
              <w:fldChar w:fldCharType="begin">
                <w:ffData>
                  <w:name w:val="Text7"/>
                  <w:enabled/>
                  <w:calcOnExit w:val="0"/>
                  <w:textInput/>
                </w:ffData>
              </w:fldChar>
            </w:r>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p>
        </w:tc>
      </w:tr>
      <w:tr w:rsidR="006B6049" w:rsidRPr="000A0B7E" w14:paraId="67D511B4" w14:textId="77777777" w:rsidTr="00D33631">
        <w:trPr>
          <w:trHeight w:val="297"/>
        </w:trPr>
        <w:tc>
          <w:tcPr>
            <w:tcW w:w="1681" w:type="dxa"/>
            <w:tcBorders>
              <w:top w:val="single" w:sz="4" w:space="0" w:color="auto"/>
              <w:left w:val="single" w:sz="4" w:space="0" w:color="auto"/>
              <w:bottom w:val="single" w:sz="4" w:space="0" w:color="auto"/>
              <w:right w:val="single" w:sz="4" w:space="0" w:color="auto"/>
            </w:tcBorders>
            <w:hideMark/>
          </w:tcPr>
          <w:p w14:paraId="2E363FCA" w14:textId="77777777" w:rsidR="006B6049" w:rsidRPr="006B6049" w:rsidRDefault="006B6049" w:rsidP="00D33631">
            <w:pPr>
              <w:pStyle w:val="Listenabsatz"/>
              <w:spacing w:line="276" w:lineRule="auto"/>
              <w:ind w:left="37"/>
              <w:jc w:val="both"/>
              <w:rPr>
                <w:rFonts w:ascii="Calibri" w:hAnsi="Calibri" w:cs="Calibri"/>
                <w:bCs/>
                <w:sz w:val="22"/>
              </w:rPr>
            </w:pPr>
            <w:r w:rsidRPr="006B6049">
              <w:rPr>
                <w:rFonts w:ascii="Calibri" w:hAnsi="Calibri" w:cs="Calibri"/>
                <w:bCs/>
                <w:sz w:val="22"/>
              </w:rPr>
              <w:t>Telefon:</w:t>
            </w:r>
          </w:p>
        </w:tc>
        <w:tc>
          <w:tcPr>
            <w:tcW w:w="2742" w:type="dxa"/>
            <w:tcBorders>
              <w:top w:val="single" w:sz="4" w:space="0" w:color="auto"/>
              <w:left w:val="single" w:sz="4" w:space="0" w:color="auto"/>
              <w:bottom w:val="single" w:sz="4" w:space="0" w:color="auto"/>
              <w:right w:val="single" w:sz="4" w:space="0" w:color="auto"/>
            </w:tcBorders>
            <w:hideMark/>
          </w:tcPr>
          <w:p w14:paraId="7239F123" w14:textId="77777777" w:rsidR="006B6049" w:rsidRPr="000A0B7E" w:rsidRDefault="006B6049" w:rsidP="00D33631">
            <w:pPr>
              <w:pStyle w:val="Listenabsatz"/>
              <w:spacing w:line="276" w:lineRule="auto"/>
              <w:ind w:left="0"/>
              <w:rPr>
                <w:rFonts w:ascii="Calibri" w:hAnsi="Calibri" w:cs="Calibri"/>
                <w:b w:val="0"/>
              </w:rPr>
            </w:pPr>
            <w:r w:rsidRPr="000A0B7E">
              <w:rPr>
                <w:rFonts w:ascii="Calibri" w:hAnsi="Calibri" w:cs="Calibri"/>
                <w:b w:val="0"/>
                <w:sz w:val="22"/>
              </w:rPr>
              <w:fldChar w:fldCharType="begin">
                <w:ffData>
                  <w:name w:val="Text8"/>
                  <w:enabled/>
                  <w:calcOnExit w:val="0"/>
                  <w:textInput/>
                </w:ffData>
              </w:fldChar>
            </w:r>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p>
        </w:tc>
        <w:tc>
          <w:tcPr>
            <w:tcW w:w="2780" w:type="dxa"/>
            <w:tcBorders>
              <w:top w:val="single" w:sz="4" w:space="0" w:color="auto"/>
              <w:left w:val="single" w:sz="4" w:space="0" w:color="auto"/>
              <w:bottom w:val="single" w:sz="4" w:space="0" w:color="auto"/>
              <w:right w:val="single" w:sz="4" w:space="0" w:color="auto"/>
            </w:tcBorders>
          </w:tcPr>
          <w:p w14:paraId="33E4B3DE" w14:textId="77777777" w:rsidR="006B6049" w:rsidRPr="000A0B7E" w:rsidRDefault="006B6049" w:rsidP="00D33631">
            <w:pPr>
              <w:pStyle w:val="Listenabsatz"/>
              <w:spacing w:line="276" w:lineRule="auto"/>
              <w:ind w:left="0"/>
              <w:rPr>
                <w:rFonts w:ascii="Calibri" w:hAnsi="Calibri" w:cs="Calibri"/>
                <w:b w:val="0"/>
                <w:sz w:val="22"/>
              </w:rPr>
            </w:pPr>
            <w:r w:rsidRPr="000A0B7E">
              <w:rPr>
                <w:rFonts w:ascii="Calibri" w:hAnsi="Calibri" w:cs="Calibri"/>
                <w:b w:val="0"/>
                <w:sz w:val="22"/>
              </w:rPr>
              <w:fldChar w:fldCharType="begin">
                <w:ffData>
                  <w:name w:val="Text7"/>
                  <w:enabled/>
                  <w:calcOnExit w:val="0"/>
                  <w:textInput/>
                </w:ffData>
              </w:fldChar>
            </w:r>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p>
        </w:tc>
      </w:tr>
      <w:tr w:rsidR="006B6049" w14:paraId="77B1FB34" w14:textId="77777777" w:rsidTr="00D33631">
        <w:trPr>
          <w:trHeight w:val="309"/>
        </w:trPr>
        <w:tc>
          <w:tcPr>
            <w:tcW w:w="1681" w:type="dxa"/>
            <w:tcBorders>
              <w:top w:val="single" w:sz="4" w:space="0" w:color="auto"/>
              <w:left w:val="single" w:sz="4" w:space="0" w:color="auto"/>
              <w:bottom w:val="single" w:sz="4" w:space="0" w:color="auto"/>
              <w:right w:val="single" w:sz="4" w:space="0" w:color="auto"/>
            </w:tcBorders>
            <w:hideMark/>
          </w:tcPr>
          <w:p w14:paraId="74152039" w14:textId="77777777" w:rsidR="006B6049" w:rsidRPr="006B6049" w:rsidRDefault="006B6049" w:rsidP="00D33631">
            <w:pPr>
              <w:pStyle w:val="Listenabsatz"/>
              <w:spacing w:line="276" w:lineRule="auto"/>
              <w:ind w:left="37"/>
              <w:jc w:val="both"/>
              <w:rPr>
                <w:rFonts w:ascii="Calibri" w:hAnsi="Calibri" w:cs="Calibri"/>
                <w:bCs/>
                <w:sz w:val="22"/>
              </w:rPr>
            </w:pPr>
            <w:r w:rsidRPr="006B6049">
              <w:rPr>
                <w:rFonts w:ascii="Calibri" w:hAnsi="Calibri" w:cs="Calibri"/>
                <w:bCs/>
                <w:sz w:val="22"/>
              </w:rPr>
              <w:t>E-Mail:</w:t>
            </w:r>
          </w:p>
        </w:tc>
        <w:tc>
          <w:tcPr>
            <w:tcW w:w="2742" w:type="dxa"/>
            <w:tcBorders>
              <w:top w:val="single" w:sz="4" w:space="0" w:color="auto"/>
              <w:left w:val="single" w:sz="4" w:space="0" w:color="auto"/>
              <w:bottom w:val="single" w:sz="4" w:space="0" w:color="auto"/>
              <w:right w:val="single" w:sz="4" w:space="0" w:color="auto"/>
            </w:tcBorders>
            <w:hideMark/>
          </w:tcPr>
          <w:p w14:paraId="698211E2" w14:textId="77777777" w:rsidR="006B6049" w:rsidRDefault="006B6049" w:rsidP="00D33631">
            <w:pPr>
              <w:pStyle w:val="Listenabsatz"/>
              <w:spacing w:line="276" w:lineRule="auto"/>
              <w:ind w:left="0"/>
              <w:rPr>
                <w:rFonts w:ascii="Calibri" w:hAnsi="Calibri" w:cs="Calibri"/>
                <w:b w:val="0"/>
              </w:rPr>
            </w:pPr>
            <w:r w:rsidRPr="000A0B7E">
              <w:rPr>
                <w:rFonts w:ascii="Calibri" w:hAnsi="Calibri" w:cs="Calibri"/>
                <w:b w:val="0"/>
                <w:sz w:val="22"/>
              </w:rPr>
              <w:fldChar w:fldCharType="begin">
                <w:ffData>
                  <w:name w:val="Text9"/>
                  <w:enabled/>
                  <w:calcOnExit w:val="0"/>
                  <w:textInput/>
                </w:ffData>
              </w:fldChar>
            </w:r>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p>
        </w:tc>
        <w:tc>
          <w:tcPr>
            <w:tcW w:w="2780" w:type="dxa"/>
            <w:tcBorders>
              <w:top w:val="single" w:sz="4" w:space="0" w:color="auto"/>
              <w:left w:val="single" w:sz="4" w:space="0" w:color="auto"/>
              <w:bottom w:val="single" w:sz="4" w:space="0" w:color="auto"/>
              <w:right w:val="single" w:sz="4" w:space="0" w:color="auto"/>
            </w:tcBorders>
          </w:tcPr>
          <w:p w14:paraId="3DF4E996" w14:textId="77777777" w:rsidR="006B6049" w:rsidRPr="000A0B7E" w:rsidRDefault="006B6049" w:rsidP="00D33631">
            <w:pPr>
              <w:pStyle w:val="Listenabsatz"/>
              <w:spacing w:line="276" w:lineRule="auto"/>
              <w:ind w:left="0"/>
              <w:rPr>
                <w:rFonts w:ascii="Calibri" w:hAnsi="Calibri" w:cs="Calibri"/>
                <w:b w:val="0"/>
                <w:sz w:val="22"/>
              </w:rPr>
            </w:pPr>
            <w:r w:rsidRPr="000A0B7E">
              <w:rPr>
                <w:rFonts w:ascii="Calibri" w:hAnsi="Calibri" w:cs="Calibri"/>
                <w:b w:val="0"/>
                <w:sz w:val="22"/>
              </w:rPr>
              <w:fldChar w:fldCharType="begin">
                <w:ffData>
                  <w:name w:val="Text7"/>
                  <w:enabled/>
                  <w:calcOnExit w:val="0"/>
                  <w:textInput/>
                </w:ffData>
              </w:fldChar>
            </w:r>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p>
        </w:tc>
      </w:tr>
      <w:bookmarkEnd w:id="9"/>
    </w:tbl>
    <w:p w14:paraId="01FEE052" w14:textId="77777777" w:rsidR="006B6049" w:rsidRPr="0039785C" w:rsidRDefault="006B6049" w:rsidP="00906682">
      <w:pPr>
        <w:spacing w:after="120" w:line="276" w:lineRule="auto"/>
        <w:rPr>
          <w:rFonts w:ascii="Calibri" w:hAnsi="Calibri"/>
          <w:sz w:val="22"/>
        </w:rPr>
      </w:pPr>
    </w:p>
    <w:p w14:paraId="29F068F5" w14:textId="77777777" w:rsidR="00FD0560" w:rsidRDefault="00FD0560" w:rsidP="00BF0C76">
      <w:pPr>
        <w:pStyle w:val="Listenabsatz"/>
        <w:numPr>
          <w:ilvl w:val="0"/>
          <w:numId w:val="12"/>
        </w:numPr>
        <w:spacing w:after="120" w:line="276" w:lineRule="auto"/>
        <w:ind w:left="425" w:hanging="425"/>
        <w:contextualSpacing w:val="0"/>
        <w:rPr>
          <w:rFonts w:ascii="Calibri" w:hAnsi="Calibri"/>
          <w:sz w:val="22"/>
        </w:rPr>
      </w:pPr>
      <w:r>
        <w:rPr>
          <w:rFonts w:ascii="Calibri" w:hAnsi="Calibri"/>
          <w:sz w:val="22"/>
        </w:rPr>
        <w:t>Abfrage für Drittmittelgeber</w:t>
      </w:r>
    </w:p>
    <w:p w14:paraId="06F73735" w14:textId="7040146A" w:rsidR="00FD0560" w:rsidRDefault="00FD0560" w:rsidP="00FD0560">
      <w:pPr>
        <w:pStyle w:val="Listenabsatz"/>
        <w:spacing w:after="120" w:line="276" w:lineRule="auto"/>
        <w:ind w:left="0"/>
        <w:contextualSpacing w:val="0"/>
        <w:rPr>
          <w:rFonts w:ascii="Calibri" w:hAnsi="Calibri"/>
          <w:b w:val="0"/>
          <w:bCs/>
          <w:sz w:val="22"/>
        </w:rPr>
      </w:pPr>
      <w:r w:rsidRPr="00FD0560">
        <w:rPr>
          <w:rFonts w:ascii="Calibri" w:hAnsi="Calibri"/>
          <w:b w:val="0"/>
          <w:bCs/>
          <w:sz w:val="22"/>
        </w:rPr>
        <w:t>Der Dr</w:t>
      </w:r>
      <w:r>
        <w:rPr>
          <w:rFonts w:ascii="Calibri" w:hAnsi="Calibri"/>
          <w:b w:val="0"/>
          <w:bCs/>
          <w:sz w:val="22"/>
        </w:rPr>
        <w:t>i</w:t>
      </w:r>
      <w:r w:rsidRPr="00FD0560">
        <w:rPr>
          <w:rFonts w:ascii="Calibri" w:hAnsi="Calibri"/>
          <w:b w:val="0"/>
          <w:bCs/>
          <w:sz w:val="22"/>
        </w:rPr>
        <w:t>ttmittelgeber</w:t>
      </w:r>
      <w:r>
        <w:rPr>
          <w:rFonts w:ascii="Calibri" w:hAnsi="Calibri"/>
          <w:b w:val="0"/>
          <w:bCs/>
          <w:sz w:val="22"/>
        </w:rPr>
        <w:t xml:space="preserve"> </w:t>
      </w:r>
      <w:r w:rsidR="00AF78F3">
        <w:rPr>
          <w:rFonts w:ascii="Calibri" w:hAnsi="Calibri"/>
          <w:b w:val="0"/>
          <w:bCs/>
          <w:sz w:val="22"/>
          <w:highlight w:val="yellow"/>
        </w:rPr>
        <w:t>SIBAF</w:t>
      </w:r>
      <w:r>
        <w:rPr>
          <w:rFonts w:ascii="Calibri" w:hAnsi="Calibri"/>
          <w:b w:val="0"/>
          <w:bCs/>
          <w:sz w:val="22"/>
        </w:rPr>
        <w:t xml:space="preserve"> verlangt zur Auftragsvergabe die folgenden Informationen, die wir hiermit abfragen:</w:t>
      </w:r>
    </w:p>
    <w:tbl>
      <w:tblPr>
        <w:tblStyle w:val="Tabellenraster"/>
        <w:tblW w:w="0" w:type="auto"/>
        <w:tblInd w:w="108" w:type="dxa"/>
        <w:tblLook w:val="04A0" w:firstRow="1" w:lastRow="0" w:firstColumn="1" w:lastColumn="0" w:noHBand="0" w:noVBand="1"/>
      </w:tblPr>
      <w:tblGrid>
        <w:gridCol w:w="3856"/>
        <w:gridCol w:w="4395"/>
      </w:tblGrid>
      <w:tr w:rsidR="00FD0560" w:rsidRPr="000A0B7E" w14:paraId="060B0937" w14:textId="77777777" w:rsidTr="00FD0560">
        <w:tc>
          <w:tcPr>
            <w:tcW w:w="3856" w:type="dxa"/>
            <w:tcBorders>
              <w:top w:val="single" w:sz="4" w:space="0" w:color="auto"/>
              <w:left w:val="single" w:sz="4" w:space="0" w:color="auto"/>
              <w:bottom w:val="single" w:sz="4" w:space="0" w:color="auto"/>
              <w:right w:val="single" w:sz="4" w:space="0" w:color="auto"/>
            </w:tcBorders>
            <w:hideMark/>
          </w:tcPr>
          <w:p w14:paraId="550D9936" w14:textId="77777777" w:rsidR="00FD0560" w:rsidRPr="000A0B7E" w:rsidRDefault="00FD0560" w:rsidP="00FD0560">
            <w:pPr>
              <w:pStyle w:val="Listenabsatz"/>
              <w:spacing w:line="276" w:lineRule="auto"/>
              <w:ind w:left="37"/>
              <w:rPr>
                <w:rFonts w:ascii="Calibri" w:hAnsi="Calibri" w:cs="Calibri"/>
                <w:b w:val="0"/>
                <w:sz w:val="22"/>
              </w:rPr>
            </w:pPr>
            <w:r>
              <w:rPr>
                <w:rFonts w:ascii="Calibri" w:hAnsi="Calibri" w:cs="Calibri"/>
                <w:b w:val="0"/>
                <w:sz w:val="22"/>
              </w:rPr>
              <w:t>Name(n) der Geschäftsführung:</w:t>
            </w:r>
          </w:p>
        </w:tc>
        <w:tc>
          <w:tcPr>
            <w:tcW w:w="4395" w:type="dxa"/>
            <w:tcBorders>
              <w:top w:val="single" w:sz="4" w:space="0" w:color="auto"/>
              <w:left w:val="single" w:sz="4" w:space="0" w:color="auto"/>
              <w:bottom w:val="single" w:sz="4" w:space="0" w:color="auto"/>
              <w:right w:val="single" w:sz="4" w:space="0" w:color="auto"/>
            </w:tcBorders>
            <w:hideMark/>
          </w:tcPr>
          <w:p w14:paraId="05BB85DC" w14:textId="77777777" w:rsidR="00FD0560" w:rsidRPr="000A0B7E" w:rsidRDefault="00FD0560" w:rsidP="00E1798E">
            <w:pPr>
              <w:pStyle w:val="Listenabsatz"/>
              <w:spacing w:line="276" w:lineRule="auto"/>
              <w:ind w:left="0"/>
              <w:rPr>
                <w:rFonts w:ascii="Calibri" w:hAnsi="Calibri" w:cs="Calibri"/>
                <w:b w:val="0"/>
              </w:rPr>
            </w:pPr>
            <w:r w:rsidRPr="000A0B7E">
              <w:rPr>
                <w:rFonts w:ascii="Calibri" w:hAnsi="Calibri" w:cs="Calibri"/>
                <w:b w:val="0"/>
                <w:sz w:val="22"/>
              </w:rPr>
              <w:fldChar w:fldCharType="begin">
                <w:ffData>
                  <w:name w:val="Text7"/>
                  <w:enabled/>
                  <w:calcOnExit w:val="0"/>
                  <w:textInput/>
                </w:ffData>
              </w:fldChar>
            </w:r>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p>
        </w:tc>
      </w:tr>
      <w:tr w:rsidR="00FD0560" w:rsidRPr="000A0B7E" w14:paraId="0D9F6C45" w14:textId="77777777" w:rsidTr="00FD0560">
        <w:tc>
          <w:tcPr>
            <w:tcW w:w="3856" w:type="dxa"/>
            <w:tcBorders>
              <w:top w:val="single" w:sz="4" w:space="0" w:color="auto"/>
              <w:left w:val="single" w:sz="4" w:space="0" w:color="auto"/>
              <w:bottom w:val="single" w:sz="4" w:space="0" w:color="auto"/>
              <w:right w:val="single" w:sz="4" w:space="0" w:color="auto"/>
            </w:tcBorders>
          </w:tcPr>
          <w:p w14:paraId="706D309C" w14:textId="77777777" w:rsidR="00FD0560" w:rsidRDefault="00FD0560" w:rsidP="00E1798E">
            <w:pPr>
              <w:pStyle w:val="Listenabsatz"/>
              <w:spacing w:line="276" w:lineRule="auto"/>
              <w:ind w:left="37"/>
              <w:jc w:val="both"/>
              <w:rPr>
                <w:rFonts w:ascii="Calibri" w:hAnsi="Calibri" w:cs="Calibri"/>
                <w:b w:val="0"/>
                <w:sz w:val="22"/>
              </w:rPr>
            </w:pPr>
            <w:r>
              <w:rPr>
                <w:rFonts w:ascii="Calibri" w:hAnsi="Calibri" w:cs="Calibri"/>
                <w:b w:val="0"/>
                <w:sz w:val="22"/>
              </w:rPr>
              <w:t>Geburtstag(e) der o.g. Person(en):</w:t>
            </w:r>
          </w:p>
        </w:tc>
        <w:tc>
          <w:tcPr>
            <w:tcW w:w="4395" w:type="dxa"/>
            <w:tcBorders>
              <w:top w:val="single" w:sz="4" w:space="0" w:color="auto"/>
              <w:left w:val="single" w:sz="4" w:space="0" w:color="auto"/>
              <w:bottom w:val="single" w:sz="4" w:space="0" w:color="auto"/>
              <w:right w:val="single" w:sz="4" w:space="0" w:color="auto"/>
            </w:tcBorders>
          </w:tcPr>
          <w:p w14:paraId="27EEC244" w14:textId="77777777" w:rsidR="00FD0560" w:rsidRPr="000A0B7E" w:rsidRDefault="00FD0560" w:rsidP="00E1798E">
            <w:pPr>
              <w:pStyle w:val="Listenabsatz"/>
              <w:spacing w:line="276" w:lineRule="auto"/>
              <w:ind w:left="0"/>
              <w:rPr>
                <w:rFonts w:ascii="Calibri" w:hAnsi="Calibri" w:cs="Calibri"/>
                <w:b w:val="0"/>
                <w:sz w:val="22"/>
              </w:rPr>
            </w:pPr>
            <w:r w:rsidRPr="000A0B7E">
              <w:rPr>
                <w:rFonts w:ascii="Calibri" w:hAnsi="Calibri" w:cs="Calibri"/>
                <w:b w:val="0"/>
                <w:sz w:val="22"/>
              </w:rPr>
              <w:fldChar w:fldCharType="begin">
                <w:ffData>
                  <w:name w:val="Text7"/>
                  <w:enabled/>
                  <w:calcOnExit w:val="0"/>
                  <w:textInput/>
                </w:ffData>
              </w:fldChar>
            </w:r>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p>
        </w:tc>
      </w:tr>
      <w:tr w:rsidR="00FD0560" w:rsidRPr="000A0B7E" w14:paraId="4FD2E89E" w14:textId="77777777" w:rsidTr="00FD0560">
        <w:tc>
          <w:tcPr>
            <w:tcW w:w="3856" w:type="dxa"/>
            <w:tcBorders>
              <w:top w:val="single" w:sz="4" w:space="0" w:color="auto"/>
              <w:left w:val="single" w:sz="4" w:space="0" w:color="auto"/>
              <w:bottom w:val="single" w:sz="4" w:space="0" w:color="auto"/>
              <w:right w:val="single" w:sz="4" w:space="0" w:color="auto"/>
            </w:tcBorders>
            <w:hideMark/>
          </w:tcPr>
          <w:p w14:paraId="38094412" w14:textId="77777777" w:rsidR="00FD0560" w:rsidRPr="000A0B7E" w:rsidRDefault="00FD0560" w:rsidP="00E1798E">
            <w:pPr>
              <w:pStyle w:val="Listenabsatz"/>
              <w:spacing w:line="276" w:lineRule="auto"/>
              <w:ind w:left="37"/>
              <w:jc w:val="both"/>
              <w:rPr>
                <w:rFonts w:ascii="Calibri" w:hAnsi="Calibri" w:cs="Calibri"/>
                <w:b w:val="0"/>
                <w:sz w:val="22"/>
              </w:rPr>
            </w:pPr>
            <w:proofErr w:type="spellStart"/>
            <w:r>
              <w:rPr>
                <w:rFonts w:ascii="Calibri" w:hAnsi="Calibri" w:cs="Calibri"/>
                <w:b w:val="0"/>
                <w:sz w:val="22"/>
              </w:rPr>
              <w:t>USt</w:t>
            </w:r>
            <w:proofErr w:type="spellEnd"/>
            <w:r>
              <w:rPr>
                <w:rFonts w:ascii="Calibri" w:hAnsi="Calibri" w:cs="Calibri"/>
                <w:b w:val="0"/>
                <w:sz w:val="22"/>
              </w:rPr>
              <w:t>-ID der o.g. Personen(en):</w:t>
            </w:r>
          </w:p>
        </w:tc>
        <w:tc>
          <w:tcPr>
            <w:tcW w:w="4395" w:type="dxa"/>
            <w:tcBorders>
              <w:top w:val="single" w:sz="4" w:space="0" w:color="auto"/>
              <w:left w:val="single" w:sz="4" w:space="0" w:color="auto"/>
              <w:bottom w:val="single" w:sz="4" w:space="0" w:color="auto"/>
              <w:right w:val="single" w:sz="4" w:space="0" w:color="auto"/>
            </w:tcBorders>
            <w:hideMark/>
          </w:tcPr>
          <w:p w14:paraId="5685386F" w14:textId="77777777" w:rsidR="00FD0560" w:rsidRPr="000A0B7E" w:rsidRDefault="00FD0560" w:rsidP="00E1798E">
            <w:pPr>
              <w:pStyle w:val="Listenabsatz"/>
              <w:spacing w:line="276" w:lineRule="auto"/>
              <w:ind w:left="0"/>
              <w:rPr>
                <w:rFonts w:ascii="Calibri" w:hAnsi="Calibri" w:cs="Calibri"/>
                <w:b w:val="0"/>
              </w:rPr>
            </w:pPr>
            <w:r w:rsidRPr="000A0B7E">
              <w:rPr>
                <w:rFonts w:ascii="Calibri" w:hAnsi="Calibri" w:cs="Calibri"/>
                <w:b w:val="0"/>
                <w:sz w:val="22"/>
              </w:rPr>
              <w:fldChar w:fldCharType="begin">
                <w:ffData>
                  <w:name w:val="Text8"/>
                  <w:enabled/>
                  <w:calcOnExit w:val="0"/>
                  <w:textInput/>
                </w:ffData>
              </w:fldChar>
            </w:r>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p>
        </w:tc>
      </w:tr>
    </w:tbl>
    <w:p w14:paraId="6932DD9F" w14:textId="77777777" w:rsidR="00FD0560" w:rsidRPr="00FD0560" w:rsidRDefault="00FD0560" w:rsidP="00FD0560">
      <w:pPr>
        <w:pStyle w:val="Listenabsatz"/>
        <w:spacing w:after="120" w:line="276" w:lineRule="auto"/>
        <w:ind w:left="0"/>
        <w:contextualSpacing w:val="0"/>
        <w:rPr>
          <w:rFonts w:ascii="Calibri" w:hAnsi="Calibri"/>
          <w:b w:val="0"/>
          <w:bCs/>
          <w:sz w:val="22"/>
        </w:rPr>
      </w:pPr>
    </w:p>
    <w:p w14:paraId="5F6D1000" w14:textId="77777777" w:rsidR="00BF0C76" w:rsidRPr="00DB032D" w:rsidRDefault="00BF0C76" w:rsidP="007B79F7">
      <w:pPr>
        <w:pStyle w:val="Listenabsatz"/>
        <w:numPr>
          <w:ilvl w:val="0"/>
          <w:numId w:val="12"/>
        </w:numPr>
        <w:spacing w:after="120" w:line="276" w:lineRule="auto"/>
        <w:ind w:left="425" w:hanging="425"/>
        <w:contextualSpacing w:val="0"/>
        <w:rPr>
          <w:rFonts w:ascii="Calibri" w:hAnsi="Calibri"/>
          <w:sz w:val="22"/>
        </w:rPr>
      </w:pPr>
      <w:r w:rsidRPr="00DB032D">
        <w:rPr>
          <w:rFonts w:ascii="Calibri" w:hAnsi="Calibri"/>
          <w:sz w:val="22"/>
        </w:rPr>
        <w:t xml:space="preserve">Informationspflicht des Auftragsnehmers hinsichtlich CBAM </w:t>
      </w:r>
      <w:r w:rsidRPr="00DB032D">
        <w:rPr>
          <w:rFonts w:ascii="Calibri" w:hAnsi="Calibri"/>
          <w:color w:val="FF0000"/>
          <w:sz w:val="22"/>
        </w:rPr>
        <w:t>(gilt nur für NICHT-EU-Länder)</w:t>
      </w:r>
    </w:p>
    <w:p w14:paraId="760BB7C6" w14:textId="77777777" w:rsidR="00BF0C76" w:rsidRPr="00DB032D" w:rsidRDefault="00BF0C76" w:rsidP="00BF0C76">
      <w:pPr>
        <w:pStyle w:val="Listenabsatz"/>
        <w:spacing w:after="120" w:line="276" w:lineRule="auto"/>
        <w:ind w:left="0"/>
        <w:contextualSpacing w:val="0"/>
        <w:jc w:val="both"/>
        <w:rPr>
          <w:rFonts w:ascii="Calibri" w:hAnsi="Calibri"/>
          <w:b w:val="0"/>
          <w:sz w:val="22"/>
        </w:rPr>
      </w:pPr>
      <w:r w:rsidRPr="00DB032D">
        <w:rPr>
          <w:rFonts w:ascii="Calibri" w:hAnsi="Calibri"/>
          <w:b w:val="0"/>
          <w:sz w:val="22"/>
        </w:rPr>
        <w:t xml:space="preserve">Sofern den Auftraggeber im Zusammenhang mit den vertragsgegenständlichen Lieferungen Verpflichtungen nach der Verordnung (EU) 2023/956 (Carbon Border Adjustment </w:t>
      </w:r>
      <w:proofErr w:type="spellStart"/>
      <w:r w:rsidRPr="00DB032D">
        <w:rPr>
          <w:rFonts w:ascii="Calibri" w:hAnsi="Calibri"/>
          <w:b w:val="0"/>
          <w:sz w:val="22"/>
        </w:rPr>
        <w:t>Mechanism</w:t>
      </w:r>
      <w:proofErr w:type="spellEnd"/>
      <w:r w:rsidRPr="00DB032D">
        <w:rPr>
          <w:rFonts w:ascii="Calibri" w:hAnsi="Calibri"/>
          <w:b w:val="0"/>
          <w:sz w:val="22"/>
        </w:rPr>
        <w:t xml:space="preserve"> – CBAM) in der jeweils geltenden Fassung treffen, ist der Auftragnehmer verpflichtet, dem Auftraggeber die zur Erfüllung dieser Verpflichtungen erforderlichen Informationen und Nachweise unaufgefordert und rechtzeitig zur Verfügung zu stellen.</w:t>
      </w:r>
    </w:p>
    <w:p w14:paraId="3A9616B9" w14:textId="77777777" w:rsidR="00BF0C76" w:rsidRPr="00DB032D" w:rsidRDefault="00BF0C76" w:rsidP="00BF0C76">
      <w:pPr>
        <w:pStyle w:val="Listenabsatz"/>
        <w:spacing w:after="120" w:line="276" w:lineRule="auto"/>
        <w:ind w:left="0"/>
        <w:contextualSpacing w:val="0"/>
        <w:jc w:val="both"/>
        <w:rPr>
          <w:rFonts w:ascii="Calibri" w:hAnsi="Calibri"/>
          <w:b w:val="0"/>
          <w:sz w:val="22"/>
        </w:rPr>
      </w:pPr>
      <w:r w:rsidRPr="00DB032D">
        <w:rPr>
          <w:rFonts w:ascii="Calibri" w:hAnsi="Calibri"/>
          <w:b w:val="0"/>
          <w:sz w:val="22"/>
        </w:rPr>
        <w:t>Die Pflicht nach Absatz 1 entsteht nur, soweit der Auftraggeber als Importeur im Sinne der Verordnung gilt.</w:t>
      </w:r>
    </w:p>
    <w:p w14:paraId="2AF29159" w14:textId="77777777" w:rsidR="00BF0C76" w:rsidRPr="00DB032D" w:rsidRDefault="00BF0C76" w:rsidP="00BF0C76">
      <w:pPr>
        <w:pStyle w:val="Listenabsatz"/>
        <w:spacing w:after="120" w:line="276" w:lineRule="auto"/>
        <w:ind w:left="0"/>
        <w:contextualSpacing w:val="0"/>
        <w:jc w:val="both"/>
        <w:rPr>
          <w:rFonts w:ascii="Calibri" w:hAnsi="Calibri"/>
          <w:b w:val="0"/>
          <w:sz w:val="22"/>
        </w:rPr>
      </w:pPr>
      <w:r w:rsidRPr="00DB032D">
        <w:rPr>
          <w:rFonts w:ascii="Calibri" w:hAnsi="Calibri"/>
          <w:b w:val="0"/>
          <w:sz w:val="22"/>
        </w:rPr>
        <w:t>Die zu übermittelnden Informationen umfassen insbesondere:</w:t>
      </w:r>
    </w:p>
    <w:p w14:paraId="36BECA84" w14:textId="77777777" w:rsidR="00BF0C76" w:rsidRPr="00DB032D" w:rsidRDefault="00BF0C76" w:rsidP="00BF0C76">
      <w:pPr>
        <w:pStyle w:val="Listenabsatz"/>
        <w:numPr>
          <w:ilvl w:val="0"/>
          <w:numId w:val="22"/>
        </w:numPr>
        <w:spacing w:after="120" w:line="276" w:lineRule="auto"/>
        <w:ind w:left="426"/>
        <w:jc w:val="both"/>
        <w:rPr>
          <w:rFonts w:ascii="Calibri" w:hAnsi="Calibri"/>
          <w:b w:val="0"/>
          <w:sz w:val="22"/>
        </w:rPr>
      </w:pPr>
      <w:r w:rsidRPr="00DB032D">
        <w:rPr>
          <w:rFonts w:ascii="Calibri" w:hAnsi="Calibri"/>
          <w:b w:val="0"/>
          <w:sz w:val="22"/>
        </w:rPr>
        <w:t>Zolltarifnummer (KN-Code),</w:t>
      </w:r>
    </w:p>
    <w:p w14:paraId="506BF2DC" w14:textId="77777777" w:rsidR="00BF0C76" w:rsidRPr="00DB032D" w:rsidRDefault="00BF0C76" w:rsidP="00BF0C76">
      <w:pPr>
        <w:pStyle w:val="Listenabsatz"/>
        <w:numPr>
          <w:ilvl w:val="0"/>
          <w:numId w:val="22"/>
        </w:numPr>
        <w:spacing w:after="120" w:line="276" w:lineRule="auto"/>
        <w:ind w:left="426"/>
        <w:jc w:val="both"/>
        <w:rPr>
          <w:rFonts w:ascii="Calibri" w:hAnsi="Calibri"/>
          <w:b w:val="0"/>
          <w:sz w:val="22"/>
        </w:rPr>
      </w:pPr>
      <w:r w:rsidRPr="00DB032D">
        <w:rPr>
          <w:rFonts w:ascii="Calibri" w:hAnsi="Calibri"/>
          <w:b w:val="0"/>
          <w:sz w:val="22"/>
        </w:rPr>
        <w:t>Ursprungsland,</w:t>
      </w:r>
    </w:p>
    <w:p w14:paraId="5850B1A5" w14:textId="77777777" w:rsidR="00BF0C76" w:rsidRPr="00DB032D" w:rsidRDefault="00BF0C76" w:rsidP="00BF0C76">
      <w:pPr>
        <w:pStyle w:val="Listenabsatz"/>
        <w:numPr>
          <w:ilvl w:val="0"/>
          <w:numId w:val="22"/>
        </w:numPr>
        <w:spacing w:after="120" w:line="276" w:lineRule="auto"/>
        <w:ind w:left="426"/>
        <w:jc w:val="both"/>
        <w:rPr>
          <w:rFonts w:ascii="Calibri" w:hAnsi="Calibri"/>
          <w:b w:val="0"/>
          <w:sz w:val="22"/>
        </w:rPr>
      </w:pPr>
      <w:r w:rsidRPr="00DB032D">
        <w:rPr>
          <w:rFonts w:ascii="Calibri" w:hAnsi="Calibri"/>
          <w:b w:val="0"/>
          <w:sz w:val="22"/>
        </w:rPr>
        <w:t>Herstellerangaben,</w:t>
      </w:r>
    </w:p>
    <w:p w14:paraId="2ABBEAF9" w14:textId="77777777" w:rsidR="00BF0C76" w:rsidRPr="00DB032D" w:rsidRDefault="00BF0C76" w:rsidP="00BF0C76">
      <w:pPr>
        <w:pStyle w:val="Listenabsatz"/>
        <w:numPr>
          <w:ilvl w:val="0"/>
          <w:numId w:val="22"/>
        </w:numPr>
        <w:spacing w:after="120" w:line="276" w:lineRule="auto"/>
        <w:ind w:left="426"/>
        <w:jc w:val="both"/>
        <w:rPr>
          <w:rFonts w:ascii="Calibri" w:hAnsi="Calibri"/>
          <w:b w:val="0"/>
          <w:sz w:val="22"/>
        </w:rPr>
      </w:pPr>
      <w:r w:rsidRPr="00DB032D">
        <w:rPr>
          <w:rFonts w:ascii="Calibri" w:hAnsi="Calibri"/>
          <w:b w:val="0"/>
          <w:sz w:val="22"/>
        </w:rPr>
        <w:t>direkte und – soweit einschlägig – indirekte Treibhausgasemissionen gemäß den unionsrechtlichen Vorgaben,</w:t>
      </w:r>
    </w:p>
    <w:p w14:paraId="063218BE" w14:textId="77777777" w:rsidR="00BF0C76" w:rsidRPr="00DB032D" w:rsidRDefault="00BF0C76" w:rsidP="00BF0C76">
      <w:pPr>
        <w:pStyle w:val="Listenabsatz"/>
        <w:numPr>
          <w:ilvl w:val="0"/>
          <w:numId w:val="22"/>
        </w:numPr>
        <w:spacing w:after="120" w:line="276" w:lineRule="auto"/>
        <w:ind w:left="426"/>
        <w:jc w:val="both"/>
        <w:rPr>
          <w:rFonts w:ascii="Calibri" w:hAnsi="Calibri"/>
          <w:b w:val="0"/>
          <w:sz w:val="22"/>
        </w:rPr>
      </w:pPr>
      <w:r w:rsidRPr="00DB032D">
        <w:rPr>
          <w:rFonts w:ascii="Calibri" w:hAnsi="Calibri"/>
          <w:b w:val="0"/>
          <w:sz w:val="22"/>
        </w:rPr>
        <w:t>angewandte Berechnungsmethodik,</w:t>
      </w:r>
    </w:p>
    <w:p w14:paraId="4AEBF309" w14:textId="77777777" w:rsidR="00BF0C76" w:rsidRPr="00DB032D" w:rsidRDefault="00BF0C76" w:rsidP="00BF0C76">
      <w:pPr>
        <w:pStyle w:val="Listenabsatz"/>
        <w:numPr>
          <w:ilvl w:val="0"/>
          <w:numId w:val="22"/>
        </w:numPr>
        <w:spacing w:after="120" w:line="276" w:lineRule="auto"/>
        <w:ind w:left="425" w:hanging="357"/>
        <w:contextualSpacing w:val="0"/>
        <w:jc w:val="both"/>
        <w:rPr>
          <w:rFonts w:ascii="Calibri" w:hAnsi="Calibri"/>
          <w:b w:val="0"/>
          <w:sz w:val="22"/>
        </w:rPr>
      </w:pPr>
      <w:r w:rsidRPr="00DB032D">
        <w:rPr>
          <w:rFonts w:ascii="Calibri" w:hAnsi="Calibri"/>
          <w:b w:val="0"/>
          <w:sz w:val="22"/>
        </w:rPr>
        <w:t>Nachweise über im Ursprungsland entrichtete CO₂-Preise.</w:t>
      </w:r>
    </w:p>
    <w:p w14:paraId="58D77B15" w14:textId="77777777" w:rsidR="00BF0C76" w:rsidRPr="00DB032D" w:rsidRDefault="00BF0C76" w:rsidP="00BF0C76">
      <w:pPr>
        <w:pStyle w:val="Listenabsatz"/>
        <w:spacing w:after="240" w:line="276" w:lineRule="auto"/>
        <w:ind w:left="0"/>
        <w:jc w:val="both"/>
        <w:rPr>
          <w:rFonts w:ascii="Calibri" w:hAnsi="Calibri"/>
          <w:b w:val="0"/>
          <w:sz w:val="22"/>
        </w:rPr>
      </w:pPr>
      <w:r w:rsidRPr="00DB032D">
        <w:rPr>
          <w:rFonts w:ascii="Calibri" w:hAnsi="Calibri"/>
          <w:b w:val="0"/>
          <w:sz w:val="22"/>
        </w:rPr>
        <w:t>Die Informationen sind spätestens mit Lieferung bereitzustellen.</w:t>
      </w:r>
    </w:p>
    <w:p w14:paraId="5D99B429" w14:textId="77777777" w:rsidR="00BF0C76" w:rsidRPr="00DB032D" w:rsidRDefault="00BF0C76" w:rsidP="00BF0C76">
      <w:pPr>
        <w:pStyle w:val="Listenabsatz"/>
        <w:spacing w:after="120" w:line="276" w:lineRule="auto"/>
        <w:ind w:left="0"/>
        <w:contextualSpacing w:val="0"/>
        <w:jc w:val="both"/>
        <w:rPr>
          <w:rFonts w:ascii="Calibri" w:hAnsi="Calibri"/>
          <w:b w:val="0"/>
          <w:sz w:val="22"/>
        </w:rPr>
      </w:pPr>
      <w:r w:rsidRPr="00DB032D">
        <w:rPr>
          <w:rFonts w:ascii="Calibri" w:hAnsi="Calibri"/>
          <w:b w:val="0"/>
          <w:sz w:val="22"/>
        </w:rPr>
        <w:t>Der Auftragnehmer gewährleistet die Richtigkeit und Vollständigkeit der Angaben und informiert den Auftraggeber unverzüglich über Änderungen mit Relevanz für CBAM-Pflichten.</w:t>
      </w:r>
    </w:p>
    <w:p w14:paraId="6CA1796F" w14:textId="77777777" w:rsidR="00BF0C76" w:rsidRPr="00DB032D" w:rsidRDefault="00BF0C76" w:rsidP="00BF0C76">
      <w:pPr>
        <w:pStyle w:val="Listenabsatz"/>
        <w:spacing w:after="120" w:line="276" w:lineRule="auto"/>
        <w:ind w:left="0"/>
        <w:contextualSpacing w:val="0"/>
        <w:jc w:val="both"/>
        <w:rPr>
          <w:rFonts w:ascii="Calibri" w:hAnsi="Calibri"/>
          <w:b w:val="0"/>
          <w:sz w:val="22"/>
        </w:rPr>
      </w:pPr>
      <w:r w:rsidRPr="00DB032D">
        <w:rPr>
          <w:rFonts w:ascii="Calibri" w:hAnsi="Calibri"/>
          <w:b w:val="0"/>
          <w:sz w:val="22"/>
        </w:rPr>
        <w:lastRenderedPageBreak/>
        <w:t>Kommt der Auftragnehmer seinen Verpflichtungen nach den Absätzen 1 bis 5 schuldhaft nicht, nicht vollständig oder nicht rechtzeitig nach, ist der Auftraggeber berechtigt, eine Vertragsstrafe zu verlangen. Diese beträgt für jeden angefangenen Kalendertag der Pflichtverletzung 0,1 % des Auftragswertes, insgesamt jedoch höchstens 5 % des Auftragswertes.</w:t>
      </w:r>
    </w:p>
    <w:p w14:paraId="09BC90C9" w14:textId="77777777" w:rsidR="00BF0C76" w:rsidRPr="00BF0C76" w:rsidRDefault="00BF0C76" w:rsidP="00BF0C76">
      <w:pPr>
        <w:pStyle w:val="Listenabsatz"/>
        <w:spacing w:after="240" w:line="276" w:lineRule="auto"/>
        <w:ind w:left="0"/>
        <w:contextualSpacing w:val="0"/>
        <w:jc w:val="both"/>
        <w:rPr>
          <w:rFonts w:ascii="Calibri" w:hAnsi="Calibri"/>
          <w:b w:val="0"/>
          <w:sz w:val="22"/>
        </w:rPr>
      </w:pPr>
      <w:r w:rsidRPr="00DB032D">
        <w:rPr>
          <w:rFonts w:ascii="Calibri" w:hAnsi="Calibri"/>
          <w:b w:val="0"/>
          <w:sz w:val="22"/>
        </w:rPr>
        <w:t>Die Geltendmachung eines weitergehenden Schadens bleibt unberührt; eine verwirkte Vertragsstrafe wird auf etwaige Schadensersatzansprüche angerechnet.</w:t>
      </w:r>
    </w:p>
    <w:p w14:paraId="220B336E" w14:textId="77777777" w:rsidR="00A95C07" w:rsidRPr="00E608D7" w:rsidRDefault="00A95C07" w:rsidP="007B79F7">
      <w:pPr>
        <w:pStyle w:val="Listenabsatz"/>
        <w:numPr>
          <w:ilvl w:val="0"/>
          <w:numId w:val="12"/>
        </w:numPr>
        <w:spacing w:after="120" w:line="276" w:lineRule="auto"/>
        <w:ind w:left="425" w:hanging="425"/>
        <w:contextualSpacing w:val="0"/>
        <w:rPr>
          <w:rFonts w:ascii="Calibri" w:hAnsi="Calibri"/>
          <w:sz w:val="22"/>
        </w:rPr>
      </w:pPr>
      <w:r w:rsidRPr="00491DA4">
        <w:rPr>
          <w:rFonts w:ascii="Calibri" w:hAnsi="Calibri"/>
          <w:sz w:val="22"/>
        </w:rPr>
        <w:t>E</w:t>
      </w:r>
      <w:r w:rsidR="004D5C54" w:rsidRPr="00491DA4">
        <w:rPr>
          <w:rFonts w:ascii="Calibri" w:hAnsi="Calibri"/>
          <w:sz w:val="22"/>
        </w:rPr>
        <w:t>inzureichende Unterlagen</w:t>
      </w:r>
      <w:r w:rsidR="00C72355" w:rsidRPr="00491DA4">
        <w:rPr>
          <w:rFonts w:ascii="Calibri" w:hAnsi="Calibri"/>
          <w:sz w:val="22"/>
        </w:rPr>
        <w:t>:</w:t>
      </w:r>
    </w:p>
    <w:p w14:paraId="22C0D695" w14:textId="77777777" w:rsidR="00491DA4" w:rsidRPr="00671BC3" w:rsidRDefault="00671BC3" w:rsidP="00906682">
      <w:pPr>
        <w:keepNext/>
        <w:spacing w:line="276" w:lineRule="auto"/>
        <w:jc w:val="both"/>
        <w:rPr>
          <w:rFonts w:ascii="Calibri" w:hAnsi="Calibri"/>
          <w:sz w:val="22"/>
          <w:szCs w:val="22"/>
        </w:rPr>
      </w:pPr>
      <w:r w:rsidRPr="00671BC3">
        <w:rPr>
          <w:rFonts w:ascii="Calibri" w:hAnsi="Calibri"/>
          <w:sz w:val="22"/>
          <w:szCs w:val="22"/>
        </w:rPr>
        <w:t>Die</w:t>
      </w:r>
      <w:r w:rsidR="00403728" w:rsidRPr="00671BC3">
        <w:rPr>
          <w:rFonts w:ascii="Calibri" w:hAnsi="Calibri"/>
          <w:sz w:val="22"/>
          <w:szCs w:val="22"/>
        </w:rPr>
        <w:t xml:space="preserve"> abschließende Liste der </w:t>
      </w:r>
      <w:r w:rsidR="001D1AAD" w:rsidRPr="00671BC3">
        <w:rPr>
          <w:rFonts w:ascii="Calibri" w:hAnsi="Calibri"/>
          <w:sz w:val="22"/>
          <w:szCs w:val="22"/>
        </w:rPr>
        <w:t>mit dem Angebot einzureichenden Unterlagen</w:t>
      </w:r>
      <w:r w:rsidRPr="00671BC3">
        <w:rPr>
          <w:rFonts w:ascii="Calibri" w:hAnsi="Calibri"/>
          <w:sz w:val="22"/>
          <w:szCs w:val="22"/>
        </w:rPr>
        <w:t xml:space="preserve"> ist enthalten in </w:t>
      </w:r>
      <w:r w:rsidR="00491DA4" w:rsidRPr="00671BC3">
        <w:rPr>
          <w:rFonts w:ascii="Calibri" w:hAnsi="Calibri"/>
          <w:sz w:val="22"/>
          <w:szCs w:val="22"/>
        </w:rPr>
        <w:t xml:space="preserve">den Bewerbungsbedingungen </w:t>
      </w:r>
      <w:r w:rsidRPr="00671BC3">
        <w:rPr>
          <w:rFonts w:ascii="Calibri" w:hAnsi="Calibri"/>
          <w:sz w:val="22"/>
          <w:szCs w:val="22"/>
        </w:rPr>
        <w:t>i</w:t>
      </w:r>
      <w:r w:rsidR="0085799C">
        <w:rPr>
          <w:rFonts w:ascii="Calibri" w:hAnsi="Calibri"/>
          <w:sz w:val="22"/>
          <w:szCs w:val="22"/>
        </w:rPr>
        <w:t>m</w:t>
      </w:r>
      <w:r w:rsidRPr="00671BC3">
        <w:rPr>
          <w:rFonts w:ascii="Calibri" w:hAnsi="Calibri"/>
          <w:sz w:val="22"/>
          <w:szCs w:val="22"/>
        </w:rPr>
        <w:t xml:space="preserve"> </w:t>
      </w:r>
      <w:r w:rsidR="00491DA4" w:rsidRPr="00671BC3">
        <w:rPr>
          <w:rFonts w:ascii="Calibri" w:hAnsi="Calibri"/>
          <w:sz w:val="22"/>
          <w:szCs w:val="22"/>
        </w:rPr>
        <w:t xml:space="preserve">Punkt </w:t>
      </w:r>
      <w:r w:rsidRPr="00671BC3">
        <w:rPr>
          <w:rFonts w:ascii="Calibri" w:hAnsi="Calibri"/>
          <w:sz w:val="22"/>
          <w:szCs w:val="22"/>
        </w:rPr>
        <w:t xml:space="preserve">– </w:t>
      </w:r>
      <w:r w:rsidR="0039785C">
        <w:rPr>
          <w:rFonts w:ascii="Calibri" w:hAnsi="Calibri"/>
          <w:sz w:val="22"/>
          <w:szCs w:val="22"/>
        </w:rPr>
        <w:t xml:space="preserve">Bestandteile des </w:t>
      </w:r>
      <w:r w:rsidR="00491DA4" w:rsidRPr="00671BC3">
        <w:rPr>
          <w:rFonts w:ascii="Calibri" w:hAnsi="Calibri"/>
          <w:sz w:val="22"/>
          <w:szCs w:val="22"/>
        </w:rPr>
        <w:t>Angebots</w:t>
      </w:r>
      <w:r w:rsidRPr="00671BC3">
        <w:rPr>
          <w:rFonts w:ascii="Calibri" w:hAnsi="Calibri"/>
          <w:sz w:val="22"/>
          <w:szCs w:val="22"/>
        </w:rPr>
        <w:t>.</w:t>
      </w:r>
    </w:p>
    <w:p w14:paraId="5AF4E0E1" w14:textId="77777777" w:rsidR="001D1AAD" w:rsidRPr="00157F41" w:rsidRDefault="004D5C54" w:rsidP="00906682">
      <w:pPr>
        <w:keepNext/>
        <w:spacing w:line="276" w:lineRule="auto"/>
        <w:jc w:val="both"/>
        <w:rPr>
          <w:rFonts w:ascii="Calibri" w:hAnsi="Calibri"/>
          <w:sz w:val="22"/>
          <w:szCs w:val="22"/>
        </w:rPr>
      </w:pPr>
      <w:r w:rsidRPr="00157F41">
        <w:rPr>
          <w:rFonts w:ascii="Calibri" w:hAnsi="Calibri"/>
          <w:sz w:val="22"/>
          <w:szCs w:val="22"/>
        </w:rPr>
        <w:t>D</w:t>
      </w:r>
      <w:r w:rsidR="001D1AAD" w:rsidRPr="00157F41">
        <w:rPr>
          <w:rFonts w:ascii="Calibri" w:hAnsi="Calibri"/>
          <w:sz w:val="22"/>
          <w:szCs w:val="22"/>
        </w:rPr>
        <w:t>ie in dieser Liste aufgeführten Erklärungen sind meinem/unserem Angebot beigefügt</w:t>
      </w:r>
      <w:r w:rsidR="00671BC3">
        <w:rPr>
          <w:rFonts w:ascii="Calibri" w:hAnsi="Calibri"/>
          <w:sz w:val="22"/>
          <w:szCs w:val="22"/>
        </w:rPr>
        <w:t>.</w:t>
      </w:r>
    </w:p>
    <w:p w14:paraId="7F63EDE7" w14:textId="77777777" w:rsidR="009F5C2D" w:rsidRPr="001D1AAD" w:rsidRDefault="009F5C2D" w:rsidP="00906682">
      <w:pPr>
        <w:spacing w:line="276" w:lineRule="auto"/>
        <w:jc w:val="both"/>
        <w:rPr>
          <w:rFonts w:ascii="Calibri" w:hAnsi="Calibri"/>
          <w:b/>
          <w:sz w:val="22"/>
          <w:szCs w:val="22"/>
        </w:rPr>
      </w:pPr>
      <w:r w:rsidRPr="001D1AAD">
        <w:rPr>
          <w:rFonts w:ascii="Calibri" w:hAnsi="Calibri"/>
          <w:b/>
          <w:sz w:val="22"/>
          <w:szCs w:val="22"/>
        </w:rPr>
        <w:t xml:space="preserve">Ich erkläre mich / Wir erklären uns damit einverstanden, dass die von mir / uns mitgeteilten personenbezogenen Daten für das Vergabeverfahren verarbeitet und gespeichert werden können und bei EU-Vergaben </w:t>
      </w:r>
      <w:r>
        <w:rPr>
          <w:rFonts w:ascii="Calibri" w:hAnsi="Calibri"/>
          <w:b/>
          <w:sz w:val="22"/>
          <w:szCs w:val="22"/>
        </w:rPr>
        <w:t xml:space="preserve">gemäß § 134 GWB </w:t>
      </w:r>
      <w:r w:rsidRPr="001D1AAD">
        <w:rPr>
          <w:rFonts w:ascii="Calibri" w:hAnsi="Calibri"/>
          <w:b/>
          <w:sz w:val="22"/>
          <w:szCs w:val="22"/>
        </w:rPr>
        <w:t xml:space="preserve">nicht berücksichtigten Bietern der Name des erfolgreichen Bieters und unter bestimmten Voraussetzungen </w:t>
      </w:r>
      <w:r>
        <w:rPr>
          <w:rFonts w:ascii="Calibri" w:hAnsi="Calibri"/>
          <w:b/>
          <w:sz w:val="22"/>
          <w:szCs w:val="22"/>
        </w:rPr>
        <w:t xml:space="preserve">gemäß § 62 VgV </w:t>
      </w:r>
      <w:r w:rsidRPr="001D1AAD">
        <w:rPr>
          <w:rFonts w:ascii="Calibri" w:hAnsi="Calibri"/>
          <w:b/>
          <w:sz w:val="22"/>
          <w:szCs w:val="22"/>
        </w:rPr>
        <w:t>die Merkmale und Vorteile seines Angebotes mitgeteilt werden.</w:t>
      </w:r>
    </w:p>
    <w:p w14:paraId="37AAB2C6" w14:textId="77777777" w:rsidR="009F5C2D" w:rsidRPr="001D1AAD" w:rsidRDefault="009F5C2D" w:rsidP="00906682">
      <w:pPr>
        <w:spacing w:line="276" w:lineRule="auto"/>
        <w:jc w:val="both"/>
        <w:rPr>
          <w:rFonts w:ascii="Calibri" w:hAnsi="Calibri"/>
          <w:sz w:val="22"/>
          <w:szCs w:val="22"/>
        </w:rPr>
      </w:pPr>
      <w:r w:rsidRPr="001D1AAD">
        <w:rPr>
          <w:rFonts w:ascii="Calibri" w:hAnsi="Calibri"/>
          <w:sz w:val="22"/>
          <w:szCs w:val="22"/>
        </w:rPr>
        <w:t>Es ist mir/uns bekannt, dass eine wissentlich falsche Erklärung den Ausschluss von dieser und von weiteren Ausschreibungen zur Folge haben kann.</w:t>
      </w:r>
    </w:p>
    <w:p w14:paraId="2A993983" w14:textId="77777777" w:rsidR="009F5C2D" w:rsidRDefault="009F5C2D" w:rsidP="00906682">
      <w:pPr>
        <w:spacing w:line="276" w:lineRule="auto"/>
        <w:jc w:val="both"/>
        <w:rPr>
          <w:rFonts w:ascii="Calibri" w:hAnsi="Calibri"/>
          <w:sz w:val="22"/>
          <w:szCs w:val="22"/>
        </w:rPr>
      </w:pPr>
      <w:r>
        <w:rPr>
          <w:rFonts w:ascii="Calibri" w:hAnsi="Calibri"/>
          <w:sz w:val="22"/>
          <w:szCs w:val="22"/>
        </w:rPr>
        <w:t xml:space="preserve">Mit </w:t>
      </w:r>
      <w:bookmarkStart w:id="10" w:name="_Hlk494281970"/>
      <w:bookmarkStart w:id="11" w:name="_Hlk501706529"/>
      <w:r w:rsidRPr="001158A0">
        <w:rPr>
          <w:rFonts w:ascii="Calibri" w:hAnsi="Calibri"/>
          <w:sz w:val="22"/>
          <w:szCs w:val="22"/>
        </w:rPr>
        <w:t xml:space="preserve">elektronischer Einreichung dieses Angebots in Textform nach § 126b BGB </w:t>
      </w:r>
      <w:bookmarkEnd w:id="10"/>
      <w:bookmarkEnd w:id="11"/>
      <w:r>
        <w:rPr>
          <w:rFonts w:ascii="Calibri" w:hAnsi="Calibri"/>
          <w:sz w:val="22"/>
          <w:szCs w:val="22"/>
        </w:rPr>
        <w:t>erkenne(n) ich/wir die oben genannten Bedingungen an.</w:t>
      </w:r>
    </w:p>
    <w:p w14:paraId="5340196D" w14:textId="77777777" w:rsidR="0068761F" w:rsidRDefault="0068761F" w:rsidP="00906682">
      <w:pPr>
        <w:spacing w:after="0" w:line="276" w:lineRule="auto"/>
        <w:contextualSpacing/>
        <w:rPr>
          <w:rFonts w:ascii="Calibri" w:hAnsi="Calibri"/>
          <w:sz w:val="22"/>
          <w:szCs w:val="22"/>
        </w:rPr>
      </w:pPr>
      <w:r>
        <w:rPr>
          <w:rFonts w:ascii="Calibri" w:hAnsi="Calibri"/>
          <w:sz w:val="22"/>
          <w:szCs w:val="22"/>
        </w:rPr>
        <w:fldChar w:fldCharType="begin">
          <w:ffData>
            <w:name w:val="Text6"/>
            <w:enabled/>
            <w:calcOnExit w:val="0"/>
            <w:textInput/>
          </w:ffData>
        </w:fldChar>
      </w:r>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p>
    <w:p w14:paraId="5D1C4556" w14:textId="77777777" w:rsidR="00CE0177" w:rsidRPr="001D1AAD" w:rsidRDefault="00CE0177" w:rsidP="00906682">
      <w:pPr>
        <w:spacing w:after="0" w:line="276" w:lineRule="auto"/>
        <w:contextualSpacing/>
        <w:rPr>
          <w:rFonts w:ascii="Calibri" w:hAnsi="Calibri"/>
          <w:sz w:val="22"/>
          <w:szCs w:val="22"/>
        </w:rPr>
      </w:pPr>
      <w:r w:rsidRPr="001D1AAD">
        <w:rPr>
          <w:rFonts w:ascii="Calibri" w:hAnsi="Calibri"/>
          <w:sz w:val="22"/>
          <w:szCs w:val="22"/>
        </w:rPr>
        <w:t>_______________________________________</w:t>
      </w:r>
    </w:p>
    <w:p w14:paraId="209CCCCF" w14:textId="77777777" w:rsidR="001D1AAD" w:rsidRDefault="005C2022" w:rsidP="00906682">
      <w:pPr>
        <w:spacing w:after="0" w:line="276" w:lineRule="auto"/>
        <w:contextualSpacing/>
        <w:rPr>
          <w:rFonts w:ascii="Calibri" w:hAnsi="Calibri"/>
          <w:sz w:val="18"/>
          <w:szCs w:val="18"/>
        </w:rPr>
      </w:pPr>
      <w:bookmarkStart w:id="12" w:name="_Hlk207974184"/>
      <w:r>
        <w:rPr>
          <w:rFonts w:ascii="Calibri" w:hAnsi="Calibri"/>
          <w:sz w:val="18"/>
          <w:szCs w:val="18"/>
        </w:rPr>
        <w:t>Datum</w:t>
      </w:r>
    </w:p>
    <w:p w14:paraId="3A69EF80" w14:textId="77777777" w:rsidR="006B244A" w:rsidRPr="00264717" w:rsidRDefault="006B244A" w:rsidP="00906682">
      <w:pPr>
        <w:spacing w:after="0" w:line="276" w:lineRule="auto"/>
        <w:contextualSpacing/>
        <w:rPr>
          <w:rFonts w:ascii="Calibri" w:hAnsi="Calibri"/>
          <w:sz w:val="18"/>
          <w:szCs w:val="18"/>
        </w:rPr>
      </w:pPr>
    </w:p>
    <w:bookmarkEnd w:id="12"/>
    <w:p w14:paraId="0D15D439" w14:textId="77777777" w:rsidR="003641A8" w:rsidRDefault="003641A8" w:rsidP="00906682">
      <w:pPr>
        <w:spacing w:after="0" w:line="276" w:lineRule="auto"/>
        <w:rPr>
          <w:rFonts w:ascii="Calibri" w:hAnsi="Calibri"/>
          <w:sz w:val="22"/>
          <w:szCs w:val="22"/>
        </w:rPr>
      </w:pPr>
      <w:r>
        <w:rPr>
          <w:rFonts w:ascii="Calibri" w:hAnsi="Calibri"/>
          <w:sz w:val="22"/>
          <w:szCs w:val="22"/>
        </w:rPr>
        <w:fldChar w:fldCharType="begin">
          <w:ffData>
            <w:name w:val="Text6"/>
            <w:enabled/>
            <w:calcOnExit w:val="0"/>
            <w:textInput/>
          </w:ffData>
        </w:fldChar>
      </w:r>
      <w:bookmarkStart w:id="13" w:name="Text6"/>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bookmarkEnd w:id="13"/>
    </w:p>
    <w:p w14:paraId="197B5691" w14:textId="77777777" w:rsidR="003641A8" w:rsidRDefault="003641A8" w:rsidP="00906682">
      <w:pPr>
        <w:spacing w:after="0" w:line="276" w:lineRule="auto"/>
        <w:rPr>
          <w:rFonts w:ascii="Calibri" w:hAnsi="Calibri"/>
          <w:sz w:val="22"/>
          <w:szCs w:val="22"/>
        </w:rPr>
      </w:pPr>
      <w:r w:rsidRPr="001D1AAD">
        <w:rPr>
          <w:rFonts w:ascii="Calibri" w:hAnsi="Calibri"/>
          <w:sz w:val="22"/>
          <w:szCs w:val="22"/>
        </w:rPr>
        <w:t>_______________________________________</w:t>
      </w:r>
    </w:p>
    <w:p w14:paraId="2BB4B392" w14:textId="77777777" w:rsidR="003641A8" w:rsidRPr="003641A8" w:rsidRDefault="003641A8" w:rsidP="00796347">
      <w:pPr>
        <w:spacing w:after="360" w:line="276" w:lineRule="auto"/>
        <w:rPr>
          <w:rFonts w:ascii="Calibri" w:hAnsi="Calibri"/>
          <w:sz w:val="18"/>
          <w:szCs w:val="18"/>
        </w:rPr>
      </w:pPr>
      <w:r w:rsidRPr="003641A8">
        <w:rPr>
          <w:rFonts w:ascii="Calibri" w:hAnsi="Calibri"/>
          <w:sz w:val="18"/>
          <w:szCs w:val="18"/>
        </w:rPr>
        <w:t>Name der erklärenden Person im Sinne von § 126b BGB*</w:t>
      </w:r>
    </w:p>
    <w:p w14:paraId="4E59B909" w14:textId="77777777" w:rsidR="007937FD" w:rsidRPr="00796347" w:rsidRDefault="007937FD" w:rsidP="00906682">
      <w:pPr>
        <w:spacing w:line="276" w:lineRule="auto"/>
        <w:ind w:left="1418" w:hanging="1418"/>
        <w:jc w:val="both"/>
        <w:rPr>
          <w:rFonts w:ascii="Calibri" w:hAnsi="Calibri"/>
        </w:rPr>
      </w:pPr>
      <w:r w:rsidRPr="00796347">
        <w:rPr>
          <w:rFonts w:ascii="Calibri" w:hAnsi="Calibri"/>
        </w:rPr>
        <w:t xml:space="preserve">*) </w:t>
      </w:r>
      <w:r w:rsidRPr="00796347">
        <w:rPr>
          <w:rFonts w:ascii="Calibri" w:hAnsi="Calibri"/>
          <w:b/>
          <w:u w:val="single"/>
        </w:rPr>
        <w:t>Hinweis</w:t>
      </w:r>
      <w:r w:rsidRPr="00796347">
        <w:rPr>
          <w:rFonts w:ascii="Calibri" w:hAnsi="Calibri"/>
        </w:rPr>
        <w:t>:</w:t>
      </w:r>
      <w:r w:rsidRPr="00796347">
        <w:rPr>
          <w:rFonts w:ascii="Calibri" w:hAnsi="Calibri"/>
        </w:rPr>
        <w:tab/>
        <w:t>Wird bei dem elektronisch eingereichten Angebot nicht die Person des Erklärenden genannt, gilt das Angebot als nicht abgegeben.</w:t>
      </w:r>
    </w:p>
    <w:p w14:paraId="631C75AB" w14:textId="77777777" w:rsidR="0079670C" w:rsidRDefault="007937FD" w:rsidP="00906682">
      <w:pPr>
        <w:spacing w:line="276" w:lineRule="auto"/>
        <w:ind w:left="1418" w:hanging="1418"/>
        <w:jc w:val="both"/>
        <w:rPr>
          <w:rFonts w:ascii="Calibri" w:hAnsi="Calibri"/>
          <w:sz w:val="22"/>
          <w:szCs w:val="22"/>
        </w:rPr>
      </w:pPr>
      <w:bookmarkStart w:id="14" w:name="_Hlk494282081"/>
      <w:r w:rsidRPr="00796347">
        <w:rPr>
          <w:rFonts w:ascii="Calibri" w:hAnsi="Calibri"/>
          <w:b/>
          <w:u w:val="single"/>
        </w:rPr>
        <w:t>Hinweis</w:t>
      </w:r>
      <w:r w:rsidRPr="00796347">
        <w:rPr>
          <w:rFonts w:ascii="Calibri" w:hAnsi="Calibri"/>
        </w:rPr>
        <w:t>:</w:t>
      </w:r>
      <w:r w:rsidRPr="00796347">
        <w:rPr>
          <w:rFonts w:ascii="Calibri" w:hAnsi="Calibri"/>
        </w:rPr>
        <w:tab/>
        <w:t>Die elektronische Einreichung des Angebots in Textform gemäß § 126b BGB mit Benennung der erklärenden Person umfasst alle anderen mit dem Angebot eingereichten Erklärungen, es sei denn, eine weitere Unterschrift ist ausdrücklich gefordert</w:t>
      </w:r>
      <w:bookmarkEnd w:id="14"/>
      <w:r w:rsidRPr="00796347">
        <w:rPr>
          <w:rFonts w:ascii="Calibri" w:hAnsi="Calibri"/>
        </w:rPr>
        <w:t xml:space="preserve"> (ggf. in der Fassung des verhandelten Angebots).</w:t>
      </w:r>
      <w:r w:rsidR="0079670C">
        <w:rPr>
          <w:rFonts w:ascii="Calibri" w:hAnsi="Calibri"/>
          <w:sz w:val="22"/>
          <w:szCs w:val="22"/>
        </w:rPr>
        <w:br w:type="page"/>
      </w:r>
    </w:p>
    <w:p w14:paraId="55DB146F" w14:textId="77777777" w:rsidR="00927C23" w:rsidRPr="00927C23" w:rsidRDefault="008D09A5" w:rsidP="00927C23">
      <w:pPr>
        <w:tabs>
          <w:tab w:val="left" w:pos="3686"/>
        </w:tabs>
        <w:spacing w:after="0" w:line="240" w:lineRule="auto"/>
        <w:rPr>
          <w:rFonts w:ascii="Calibri" w:hAnsi="Calibri" w:cs="Calibri"/>
          <w:sz w:val="22"/>
          <w:szCs w:val="22"/>
        </w:rPr>
      </w:pPr>
      <w:r>
        <w:rPr>
          <w:rFonts w:ascii="Calibri" w:hAnsi="Calibri" w:cs="Calibri"/>
          <w:noProof/>
          <w:sz w:val="22"/>
          <w:szCs w:val="22"/>
        </w:rPr>
        <w:lastRenderedPageBreak/>
        <mc:AlternateContent>
          <mc:Choice Requires="wps">
            <w:drawing>
              <wp:anchor distT="0" distB="0" distL="114300" distR="114300" simplePos="0" relativeHeight="251673600" behindDoc="1" locked="0" layoutInCell="1" allowOverlap="1" wp14:anchorId="59784907" wp14:editId="769678CB">
                <wp:simplePos x="0" y="0"/>
                <wp:positionH relativeFrom="page">
                  <wp:align>right</wp:align>
                </wp:positionH>
                <wp:positionV relativeFrom="page">
                  <wp:align>bottom</wp:align>
                </wp:positionV>
                <wp:extent cx="568325" cy="10652125"/>
                <wp:effectExtent l="0" t="0" r="3175" b="0"/>
                <wp:wrapNone/>
                <wp:docPr id="29" name="Textfeld 29"/>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60ABD738" w14:textId="77777777" w:rsidR="008D09A5" w:rsidRPr="00500FA8" w:rsidRDefault="008D09A5" w:rsidP="00500FA8">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784907" id="_x0000_t202" coordsize="21600,21600" o:spt="202" path="m,l,21600r21600,l21600,xe">
                <v:stroke joinstyle="miter"/>
                <v:path gradientshapeok="t" o:connecttype="rect"/>
              </v:shapetype>
              <v:shape id="Textfeld 29" o:spid="_x0000_s1026" type="#_x0000_t202" style="position:absolute;margin-left:-6.45pt;margin-top:0;width:44.75pt;height:838.75pt;z-index:-251642880;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" fillcolor="#f2f2f2 [3052]" stroked="f" strokeweight=".5pt">
                <v:textbox style="layout-flow:vertical">
                  <w:txbxContent>
                    <w:p w14:paraId="60ABD738" w14:textId="77777777" w:rsidR="008D09A5" w:rsidRPr="00500FA8" w:rsidRDefault="008D09A5" w:rsidP="00500FA8">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500FA8">
        <w:rPr>
          <w:rFonts w:ascii="Calibri" w:hAnsi="Calibri" w:cs="Calibri"/>
          <w:noProof/>
          <w:sz w:val="22"/>
          <w:szCs w:val="22"/>
        </w:rPr>
        <mc:AlternateContent>
          <mc:Choice Requires="wps">
            <w:drawing>
              <wp:anchor distT="0" distB="0" distL="114300" distR="114300" simplePos="0" relativeHeight="251659264" behindDoc="1" locked="0" layoutInCell="1" allowOverlap="1" wp14:anchorId="05A4E921" wp14:editId="22904153">
                <wp:simplePos x="0" y="0"/>
                <wp:positionH relativeFrom="page">
                  <wp:align>left</wp:align>
                </wp:positionH>
                <wp:positionV relativeFrom="page">
                  <wp:posOffset>11430</wp:posOffset>
                </wp:positionV>
                <wp:extent cx="568325" cy="10652125"/>
                <wp:effectExtent l="0" t="0" r="3175" b="0"/>
                <wp:wrapNone/>
                <wp:docPr id="21" name="Textfeld 21"/>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495532D6" w14:textId="77777777" w:rsidR="00500FA8" w:rsidRPr="00500FA8" w:rsidRDefault="00500FA8" w:rsidP="00500FA8">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A4E921" id="Textfeld 21" o:spid="_x0000_s1027" type="#_x0000_t202" style="position:absolute;margin-left:0;margin-top:.9pt;width:44.75pt;height:838.75pt;z-index:-251657216;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" fillcolor="#f2f2f2 [3052]" stroked="f" strokeweight=".5pt">
                <v:textbox style="layout-flow:vertical;mso-layout-flow-alt:bottom-to-top">
                  <w:txbxContent>
                    <w:p w14:paraId="495532D6" w14:textId="77777777" w:rsidR="00500FA8" w:rsidRPr="00500FA8" w:rsidRDefault="00500FA8" w:rsidP="00500FA8">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927C23" w:rsidRPr="00927C23">
        <w:rPr>
          <w:rFonts w:ascii="Calibri" w:hAnsi="Calibri" w:cs="Calibri"/>
          <w:sz w:val="22"/>
          <w:szCs w:val="22"/>
        </w:rPr>
        <w:t>GSI Helmholtzzentrum für Schwerionenforschung GmbH</w:t>
      </w:r>
    </w:p>
    <w:p w14:paraId="50ABD511" w14:textId="1619B95B" w:rsidR="00927C23" w:rsidRPr="00927C23" w:rsidRDefault="00E62823" w:rsidP="00927C23">
      <w:pPr>
        <w:tabs>
          <w:tab w:val="left" w:pos="3686"/>
        </w:tabs>
        <w:spacing w:after="0" w:line="240" w:lineRule="auto"/>
        <w:rPr>
          <w:rFonts w:ascii="Calibri" w:hAnsi="Calibri" w:cs="Arial"/>
          <w:color w:val="0070C0"/>
          <w:sz w:val="22"/>
          <w:szCs w:val="22"/>
        </w:rPr>
      </w:pPr>
      <w:r>
        <w:rPr>
          <w:rFonts w:ascii="Calibri" w:hAnsi="Calibri" w:cs="Arial"/>
          <w:color w:val="0070C0"/>
          <w:sz w:val="22"/>
          <w:szCs w:val="22"/>
        </w:rPr>
        <w:t>Vergabemanagement</w:t>
      </w:r>
    </w:p>
    <w:p w14:paraId="6B19D8D8" w14:textId="77777777" w:rsidR="00927C23" w:rsidRPr="00F626CB" w:rsidRDefault="00927C23" w:rsidP="00927C23">
      <w:pPr>
        <w:tabs>
          <w:tab w:val="left" w:pos="3686"/>
        </w:tabs>
        <w:spacing w:after="0" w:line="240" w:lineRule="auto"/>
        <w:rPr>
          <w:rFonts w:ascii="Calibri" w:hAnsi="Calibri" w:cs="Arial"/>
          <w:sz w:val="22"/>
          <w:szCs w:val="22"/>
          <w:lang w:val="en-US"/>
        </w:rPr>
      </w:pPr>
      <w:proofErr w:type="spellStart"/>
      <w:r w:rsidRPr="00F626CB">
        <w:rPr>
          <w:rFonts w:ascii="Calibri" w:hAnsi="Calibri" w:cs="Arial"/>
          <w:sz w:val="22"/>
          <w:szCs w:val="22"/>
          <w:lang w:val="en-US"/>
        </w:rPr>
        <w:t>Planckstraße</w:t>
      </w:r>
      <w:proofErr w:type="spellEnd"/>
      <w:r w:rsidRPr="00F626CB">
        <w:rPr>
          <w:rFonts w:ascii="Calibri" w:hAnsi="Calibri" w:cs="Arial"/>
          <w:sz w:val="22"/>
          <w:szCs w:val="22"/>
          <w:lang w:val="en-US"/>
        </w:rPr>
        <w:t xml:space="preserve"> 1</w:t>
      </w:r>
    </w:p>
    <w:p w14:paraId="59A0D758" w14:textId="77777777" w:rsidR="00927C23" w:rsidRPr="00F626CB" w:rsidRDefault="00927C23" w:rsidP="00927C23">
      <w:pPr>
        <w:tabs>
          <w:tab w:val="left" w:pos="3686"/>
        </w:tabs>
        <w:spacing w:after="0" w:line="240" w:lineRule="auto"/>
        <w:rPr>
          <w:rFonts w:ascii="Calibri" w:hAnsi="Calibri" w:cs="Arial"/>
          <w:sz w:val="22"/>
          <w:szCs w:val="22"/>
          <w:lang w:val="en-US"/>
        </w:rPr>
      </w:pPr>
      <w:r w:rsidRPr="00F626CB">
        <w:rPr>
          <w:rFonts w:ascii="Calibri" w:hAnsi="Calibri" w:cs="Arial"/>
          <w:sz w:val="22"/>
          <w:szCs w:val="22"/>
          <w:lang w:val="en-US"/>
        </w:rPr>
        <w:t>64291 Darmstadt</w:t>
      </w:r>
    </w:p>
    <w:p w14:paraId="3A384436" w14:textId="77777777" w:rsidR="00E62823" w:rsidRDefault="00E62823" w:rsidP="003F21F9">
      <w:pPr>
        <w:keepNext/>
        <w:keepLines/>
        <w:spacing w:before="480" w:after="480" w:line="240" w:lineRule="auto"/>
        <w:outlineLvl w:val="0"/>
        <w:rPr>
          <w:rFonts w:ascii="Calibri" w:eastAsiaTheme="majorEastAsia" w:hAnsi="Calibri" w:cstheme="majorBidi"/>
          <w:b/>
          <w:bCs/>
          <w:color w:val="0070C0"/>
          <w:sz w:val="36"/>
          <w:szCs w:val="36"/>
          <w:lang w:val="en-US"/>
        </w:rPr>
      </w:pPr>
    </w:p>
    <w:p w14:paraId="08885AB3" w14:textId="77777777" w:rsidR="00E62823" w:rsidRDefault="00E62823" w:rsidP="003F21F9">
      <w:pPr>
        <w:keepNext/>
        <w:keepLines/>
        <w:spacing w:before="480" w:after="480" w:line="240" w:lineRule="auto"/>
        <w:outlineLvl w:val="0"/>
        <w:rPr>
          <w:rFonts w:ascii="Calibri" w:eastAsiaTheme="majorEastAsia" w:hAnsi="Calibri" w:cstheme="majorBidi"/>
          <w:b/>
          <w:bCs/>
          <w:color w:val="0070C0"/>
          <w:sz w:val="36"/>
          <w:szCs w:val="36"/>
          <w:lang w:val="en-US"/>
        </w:rPr>
      </w:pPr>
    </w:p>
    <w:p w14:paraId="0A7234FF" w14:textId="1B9D9C78" w:rsidR="006B244A" w:rsidRPr="00E62823" w:rsidRDefault="006B244A" w:rsidP="003F21F9">
      <w:pPr>
        <w:keepNext/>
        <w:keepLines/>
        <w:spacing w:before="480" w:after="480" w:line="240" w:lineRule="auto"/>
        <w:outlineLvl w:val="0"/>
        <w:rPr>
          <w:rFonts w:ascii="Calibri" w:eastAsiaTheme="majorEastAsia" w:hAnsi="Calibri" w:cstheme="majorBidi"/>
          <w:b/>
          <w:bCs/>
          <w:color w:val="0070C0"/>
          <w:sz w:val="36"/>
          <w:szCs w:val="36"/>
          <w:lang w:val="en-US"/>
        </w:rPr>
      </w:pPr>
      <w:r w:rsidRPr="00E62823">
        <w:rPr>
          <w:rFonts w:ascii="Calibri" w:eastAsiaTheme="majorEastAsia" w:hAnsi="Calibri" w:cstheme="majorBidi"/>
          <w:b/>
          <w:bCs/>
          <w:color w:val="0070C0"/>
          <w:sz w:val="36"/>
          <w:szCs w:val="36"/>
          <w:lang w:val="en-US"/>
        </w:rPr>
        <w:t xml:space="preserve">Offer for </w:t>
      </w:r>
      <w:r w:rsidR="00E62823" w:rsidRPr="00E62823">
        <w:rPr>
          <w:rFonts w:ascii="Calibri" w:eastAsiaTheme="majorEastAsia" w:hAnsi="Calibri" w:cstheme="majorBidi"/>
          <w:b/>
          <w:bCs/>
          <w:color w:val="0070C0"/>
          <w:sz w:val="36"/>
          <w:szCs w:val="36"/>
          <w:lang w:val="en-US"/>
        </w:rPr>
        <w:t>80</w:t>
      </w:r>
      <w:r w:rsidRPr="00E62823">
        <w:rPr>
          <w:rFonts w:ascii="Calibri" w:eastAsiaTheme="majorEastAsia" w:hAnsi="Calibri" w:cstheme="majorBidi"/>
          <w:b/>
          <w:bCs/>
          <w:color w:val="0070C0"/>
          <w:sz w:val="36"/>
          <w:szCs w:val="36"/>
          <w:lang w:val="en-US"/>
        </w:rPr>
        <w:t>/26000</w:t>
      </w:r>
      <w:r w:rsidR="00E62823" w:rsidRPr="00E62823">
        <w:rPr>
          <w:rFonts w:ascii="Calibri" w:eastAsiaTheme="majorEastAsia" w:hAnsi="Calibri" w:cstheme="majorBidi"/>
          <w:b/>
          <w:bCs/>
          <w:color w:val="0070C0"/>
          <w:sz w:val="36"/>
          <w:szCs w:val="36"/>
          <w:lang w:val="en-US"/>
        </w:rPr>
        <w:t>41978 – Beam Current Transformer Systems</w:t>
      </w:r>
    </w:p>
    <w:p w14:paraId="5A67CEEF" w14:textId="77777777" w:rsidR="00927C23" w:rsidRPr="00E62823" w:rsidRDefault="00927C23" w:rsidP="00927C23">
      <w:pPr>
        <w:tabs>
          <w:tab w:val="left" w:pos="3686"/>
        </w:tabs>
        <w:spacing w:after="0" w:line="240" w:lineRule="auto"/>
        <w:rPr>
          <w:rFonts w:ascii="Calibri" w:hAnsi="Calibri" w:cs="Arial"/>
          <w:sz w:val="22"/>
          <w:szCs w:val="22"/>
          <w:lang w:val="en-US"/>
        </w:rPr>
      </w:pPr>
    </w:p>
    <w:p w14:paraId="5B7A9EC8" w14:textId="77777777" w:rsidR="00927C23" w:rsidRPr="005F6C59" w:rsidRDefault="00927C23" w:rsidP="00927C23">
      <w:pPr>
        <w:tabs>
          <w:tab w:val="left" w:pos="3686"/>
        </w:tabs>
        <w:spacing w:after="0" w:line="240" w:lineRule="auto"/>
        <w:rPr>
          <w:rFonts w:ascii="Calibri" w:hAnsi="Calibri" w:cs="Arial"/>
          <w:sz w:val="22"/>
          <w:szCs w:val="22"/>
          <w:lang w:val="en-US"/>
        </w:rPr>
      </w:pPr>
      <w:r w:rsidRPr="005F6C59">
        <w:rPr>
          <w:rFonts w:ascii="Calibri" w:hAnsi="Calibri" w:cs="Arial"/>
          <w:sz w:val="22"/>
          <w:szCs w:val="22"/>
          <w:lang w:val="en-US"/>
        </w:rPr>
        <w:t>____________________________________________</w:t>
      </w:r>
    </w:p>
    <w:p w14:paraId="0A2A5772" w14:textId="77777777" w:rsidR="00927C23" w:rsidRPr="005F6C59" w:rsidRDefault="00927C23" w:rsidP="006B244A">
      <w:pPr>
        <w:tabs>
          <w:tab w:val="left" w:pos="3686"/>
        </w:tabs>
        <w:spacing w:after="360" w:line="240" w:lineRule="auto"/>
        <w:rPr>
          <w:rFonts w:ascii="Calibri" w:hAnsi="Calibri" w:cs="Arial"/>
          <w:lang w:val="en-US"/>
        </w:rPr>
      </w:pPr>
      <w:r w:rsidRPr="005F6C59">
        <w:rPr>
          <w:rFonts w:ascii="Calibri" w:hAnsi="Calibri" w:cs="Arial"/>
          <w:lang w:val="en-US"/>
        </w:rPr>
        <w:t>Name and address of the bidder</w:t>
      </w:r>
    </w:p>
    <w:p w14:paraId="15695C66" w14:textId="77777777" w:rsidR="00927C23" w:rsidRPr="00927C23" w:rsidRDefault="00927C23" w:rsidP="00927C23">
      <w:pPr>
        <w:jc w:val="both"/>
        <w:rPr>
          <w:rFonts w:ascii="Calibri" w:hAnsi="Calibri"/>
          <w:sz w:val="22"/>
          <w:szCs w:val="22"/>
          <w:lang w:val="en-US"/>
        </w:rPr>
      </w:pPr>
      <w:r w:rsidRPr="00927C23">
        <w:rPr>
          <w:rFonts w:ascii="Calibri" w:hAnsi="Calibri"/>
          <w:sz w:val="22"/>
          <w:szCs w:val="22"/>
          <w:lang w:val="en-GB"/>
        </w:rPr>
        <w:t>Dear Sir / Madam,</w:t>
      </w:r>
    </w:p>
    <w:p w14:paraId="060A8070" w14:textId="77777777" w:rsidR="00927C23" w:rsidRPr="00927C23" w:rsidRDefault="00927C23" w:rsidP="00927C23">
      <w:pPr>
        <w:jc w:val="both"/>
        <w:rPr>
          <w:rFonts w:ascii="Calibri" w:hAnsi="Calibri"/>
          <w:sz w:val="22"/>
          <w:szCs w:val="22"/>
          <w:lang w:val="en-US"/>
        </w:rPr>
      </w:pPr>
      <w:r w:rsidRPr="00927C23">
        <w:rPr>
          <w:rFonts w:ascii="Calibri" w:hAnsi="Calibri"/>
          <w:sz w:val="22"/>
          <w:szCs w:val="22"/>
          <w:lang w:val="en-GB"/>
        </w:rPr>
        <w:t>I/we hereby offer to perform the service(s) described in the tender documents at the inserted prices.</w:t>
      </w:r>
    </w:p>
    <w:p w14:paraId="5BEDF1D2" w14:textId="77777777" w:rsidR="00927C23" w:rsidRPr="00927C23" w:rsidRDefault="00927C23" w:rsidP="00927C23">
      <w:pPr>
        <w:jc w:val="both"/>
        <w:rPr>
          <w:rFonts w:ascii="Calibri" w:hAnsi="Calibri"/>
          <w:sz w:val="22"/>
          <w:szCs w:val="22"/>
          <w:lang w:val="en-US"/>
        </w:rPr>
      </w:pPr>
      <w:r w:rsidRPr="00927C23">
        <w:rPr>
          <w:rFonts w:ascii="Calibri" w:hAnsi="Calibri"/>
          <w:sz w:val="22"/>
          <w:szCs w:val="22"/>
          <w:lang w:val="en-GB"/>
        </w:rPr>
        <w:t xml:space="preserve">I/we shall remain bound to this offer until the expiry of the adjudication and commitment period stated in the call for tender. </w:t>
      </w:r>
    </w:p>
    <w:p w14:paraId="5262FAC7" w14:textId="77777777" w:rsidR="00927C23" w:rsidRPr="00927C23" w:rsidRDefault="00927C23" w:rsidP="00927C23">
      <w:pPr>
        <w:jc w:val="both"/>
        <w:rPr>
          <w:rFonts w:ascii="Calibri" w:hAnsi="Calibri"/>
          <w:sz w:val="22"/>
          <w:szCs w:val="22"/>
          <w:lang w:val="en-US"/>
        </w:rPr>
      </w:pPr>
      <w:r w:rsidRPr="00927C23">
        <w:rPr>
          <w:rFonts w:ascii="Calibri" w:hAnsi="Calibri"/>
          <w:sz w:val="22"/>
          <w:szCs w:val="22"/>
          <w:lang w:val="en-GB"/>
        </w:rPr>
        <w:t>If the price offer should prove inadmissible following an examination in line with the Ordinance PR No. 30/53, the price allowable under price law shall apply to any contract.</w:t>
      </w:r>
    </w:p>
    <w:p w14:paraId="3A3B76F1" w14:textId="77777777" w:rsidR="00927C23" w:rsidRPr="00927C23" w:rsidRDefault="00927C23" w:rsidP="00E62823">
      <w:pPr>
        <w:pStyle w:val="Listenabsatz"/>
        <w:numPr>
          <w:ilvl w:val="0"/>
          <w:numId w:val="21"/>
        </w:numPr>
        <w:spacing w:after="120" w:line="276" w:lineRule="auto"/>
        <w:ind w:left="357" w:hanging="357"/>
        <w:contextualSpacing w:val="0"/>
        <w:rPr>
          <w:rFonts w:ascii="Calibri" w:hAnsi="Calibri"/>
          <w:sz w:val="22"/>
        </w:rPr>
      </w:pPr>
      <w:proofErr w:type="spellStart"/>
      <w:r w:rsidRPr="00927C23">
        <w:rPr>
          <w:rFonts w:ascii="Calibri" w:hAnsi="Calibri"/>
          <w:sz w:val="22"/>
        </w:rPr>
        <w:t>Scope</w:t>
      </w:r>
      <w:proofErr w:type="spellEnd"/>
      <w:r w:rsidRPr="00927C23">
        <w:rPr>
          <w:rFonts w:ascii="Calibri" w:hAnsi="Calibri"/>
          <w:sz w:val="22"/>
        </w:rPr>
        <w:t xml:space="preserve"> </w:t>
      </w:r>
      <w:proofErr w:type="spellStart"/>
      <w:r w:rsidRPr="00927C23">
        <w:rPr>
          <w:rFonts w:ascii="Calibri" w:hAnsi="Calibri"/>
          <w:sz w:val="22"/>
        </w:rPr>
        <w:t>of</w:t>
      </w:r>
      <w:proofErr w:type="spellEnd"/>
      <w:r w:rsidRPr="00927C23">
        <w:rPr>
          <w:rFonts w:ascii="Calibri" w:hAnsi="Calibri"/>
          <w:sz w:val="22"/>
        </w:rPr>
        <w:t xml:space="preserve"> </w:t>
      </w:r>
      <w:proofErr w:type="spellStart"/>
      <w:r w:rsidRPr="00927C23">
        <w:rPr>
          <w:rFonts w:ascii="Calibri" w:hAnsi="Calibri"/>
          <w:sz w:val="22"/>
        </w:rPr>
        <w:t>supply</w:t>
      </w:r>
      <w:proofErr w:type="spellEnd"/>
      <w:r w:rsidRPr="00927C23">
        <w:rPr>
          <w:rFonts w:ascii="Calibri" w:hAnsi="Calibri"/>
          <w:sz w:val="22"/>
        </w:rPr>
        <w:t xml:space="preserve"> and </w:t>
      </w:r>
      <w:proofErr w:type="spellStart"/>
      <w:r w:rsidRPr="00927C23">
        <w:rPr>
          <w:rFonts w:ascii="Calibri" w:hAnsi="Calibri"/>
          <w:sz w:val="22"/>
        </w:rPr>
        <w:t>performance</w:t>
      </w:r>
      <w:proofErr w:type="spellEnd"/>
    </w:p>
    <w:p w14:paraId="164EBC71" w14:textId="77777777" w:rsidR="00927C23" w:rsidRPr="00927C23" w:rsidRDefault="00927C23" w:rsidP="00927C23">
      <w:pPr>
        <w:jc w:val="both"/>
        <w:rPr>
          <w:rFonts w:ascii="Calibri" w:hAnsi="Calibri"/>
          <w:sz w:val="22"/>
          <w:szCs w:val="22"/>
          <w:lang w:val="en-US"/>
        </w:rPr>
      </w:pPr>
      <w:r w:rsidRPr="00927C23">
        <w:rPr>
          <w:rFonts w:ascii="Calibri" w:hAnsi="Calibri"/>
          <w:sz w:val="22"/>
          <w:szCs w:val="22"/>
          <w:lang w:val="en-GB"/>
        </w:rPr>
        <w:t>The tender documents provided for the above-mentioned process (application and contract terms) as well as other conditions specified in the call for tenders shall form the basis for the offer.</w:t>
      </w:r>
    </w:p>
    <w:p w14:paraId="108B4CBA" w14:textId="2C5910CF" w:rsidR="00927C23" w:rsidRPr="00927C23" w:rsidRDefault="00927C23" w:rsidP="00E62823">
      <w:pPr>
        <w:pStyle w:val="Listenabsatz"/>
        <w:numPr>
          <w:ilvl w:val="0"/>
          <w:numId w:val="21"/>
        </w:numPr>
        <w:spacing w:after="120" w:line="276" w:lineRule="auto"/>
        <w:ind w:left="425" w:hanging="425"/>
        <w:contextualSpacing w:val="0"/>
        <w:rPr>
          <w:rFonts w:ascii="Calibri" w:hAnsi="Calibri"/>
          <w:sz w:val="22"/>
        </w:rPr>
      </w:pPr>
      <w:proofErr w:type="spellStart"/>
      <w:r w:rsidRPr="00927C23">
        <w:rPr>
          <w:rFonts w:ascii="Calibri" w:hAnsi="Calibri"/>
          <w:sz w:val="22"/>
        </w:rPr>
        <w:t>Contract</w:t>
      </w:r>
      <w:proofErr w:type="spellEnd"/>
      <w:r w:rsidRPr="00927C23">
        <w:rPr>
          <w:rFonts w:ascii="Calibri" w:hAnsi="Calibri"/>
          <w:sz w:val="22"/>
        </w:rPr>
        <w:t xml:space="preserve"> </w:t>
      </w:r>
      <w:proofErr w:type="spellStart"/>
      <w:r w:rsidRPr="00927C23">
        <w:rPr>
          <w:rFonts w:ascii="Calibri" w:hAnsi="Calibri"/>
          <w:sz w:val="22"/>
        </w:rPr>
        <w:t>components</w:t>
      </w:r>
      <w:proofErr w:type="spellEnd"/>
      <w:r w:rsidRPr="00927C23">
        <w:rPr>
          <w:rFonts w:ascii="Calibri" w:hAnsi="Calibri"/>
          <w:sz w:val="22"/>
        </w:rPr>
        <w:t xml:space="preserve"> </w:t>
      </w:r>
    </w:p>
    <w:p w14:paraId="4B0B25E8" w14:textId="77777777" w:rsidR="00927C23" w:rsidRPr="00927C23" w:rsidRDefault="008D09A5" w:rsidP="00927C23">
      <w:pPr>
        <w:jc w:val="both"/>
        <w:rPr>
          <w:rFonts w:ascii="Calibri" w:hAnsi="Calibri" w:cs="Arial"/>
          <w:sz w:val="22"/>
          <w:szCs w:val="22"/>
          <w:lang w:val="en-GB"/>
        </w:rPr>
      </w:pPr>
      <w:r>
        <w:rPr>
          <w:rFonts w:ascii="Calibri" w:hAnsi="Calibri" w:cs="Calibri"/>
          <w:noProof/>
          <w:sz w:val="22"/>
          <w:szCs w:val="22"/>
        </w:rPr>
        <mc:AlternateContent>
          <mc:Choice Requires="wps">
            <w:drawing>
              <wp:anchor distT="0" distB="0" distL="114300" distR="114300" simplePos="0" relativeHeight="251675648" behindDoc="1" locked="0" layoutInCell="1" allowOverlap="1" wp14:anchorId="1326D8AF" wp14:editId="545368A5">
                <wp:simplePos x="0" y="0"/>
                <wp:positionH relativeFrom="page">
                  <wp:align>right</wp:align>
                </wp:positionH>
                <wp:positionV relativeFrom="page">
                  <wp:align>bottom</wp:align>
                </wp:positionV>
                <wp:extent cx="568325" cy="10652125"/>
                <wp:effectExtent l="0" t="0" r="3175" b="0"/>
                <wp:wrapNone/>
                <wp:docPr id="30" name="Textfeld 30"/>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6EF391FA" w14:textId="77777777" w:rsidR="008D09A5" w:rsidRPr="00500FA8" w:rsidRDefault="008D09A5" w:rsidP="00500FA8">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26D8AF" id="Textfeld 30" o:spid="_x0000_s1028" type="#_x0000_t202" style="position:absolute;left:0;text-align:left;margin-left:-6.45pt;margin-top:0;width:44.75pt;height:838.75pt;z-index:-251640832;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" fillcolor="#f2f2f2 [3052]" stroked="f" strokeweight=".5pt">
                <v:textbox style="layout-flow:vertical">
                  <w:txbxContent>
                    <w:p w14:paraId="6EF391FA" w14:textId="77777777" w:rsidR="008D09A5" w:rsidRPr="00500FA8" w:rsidRDefault="008D09A5" w:rsidP="00500FA8">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Pr>
          <w:rFonts w:ascii="Calibri" w:hAnsi="Calibri" w:cs="Calibri"/>
          <w:noProof/>
          <w:sz w:val="22"/>
          <w:szCs w:val="22"/>
        </w:rPr>
        <mc:AlternateContent>
          <mc:Choice Requires="wps">
            <w:drawing>
              <wp:anchor distT="0" distB="0" distL="114300" distR="114300" simplePos="0" relativeHeight="251661312" behindDoc="1" locked="0" layoutInCell="1" allowOverlap="1" wp14:anchorId="1EE26F30" wp14:editId="6FD057D5">
                <wp:simplePos x="0" y="0"/>
                <wp:positionH relativeFrom="page">
                  <wp:posOffset>8140</wp:posOffset>
                </wp:positionH>
                <wp:positionV relativeFrom="page">
                  <wp:align>top</wp:align>
                </wp:positionV>
                <wp:extent cx="568325" cy="10652125"/>
                <wp:effectExtent l="0" t="0" r="3175" b="0"/>
                <wp:wrapNone/>
                <wp:docPr id="22" name="Textfeld 22"/>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1693804F" w14:textId="77777777" w:rsidR="008D09A5" w:rsidRPr="00500FA8" w:rsidRDefault="008D09A5" w:rsidP="008D09A5">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E26F30" id="Textfeld 22" o:spid="_x0000_s1029" type="#_x0000_t202" style="position:absolute;left:0;text-align:left;margin-left:.65pt;margin-top:0;width:44.75pt;height:838.75pt;z-index:-251655168;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" fillcolor="#f2f2f2 [3052]" stroked="f" strokeweight=".5pt">
                <v:textbox style="layout-flow:vertical;mso-layout-flow-alt:bottom-to-top">
                  <w:txbxContent>
                    <w:p w14:paraId="1693804F" w14:textId="77777777" w:rsidR="008D09A5" w:rsidRPr="00500FA8" w:rsidRDefault="008D09A5" w:rsidP="008D09A5">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927C23" w:rsidRPr="00927C23">
        <w:rPr>
          <w:rFonts w:ascii="Calibri" w:hAnsi="Calibri" w:cs="Arial"/>
          <w:color w:val="000000"/>
          <w:sz w:val="22"/>
          <w:szCs w:val="22"/>
          <w:lang w:val="en-GB"/>
        </w:rPr>
        <w:t xml:space="preserve">The following successive contractual components shall apply to the performance of the </w:t>
      </w:r>
      <w:r w:rsidR="00927C23" w:rsidRPr="00927C23">
        <w:rPr>
          <w:rFonts w:ascii="Calibri" w:hAnsi="Calibri" w:cs="Arial"/>
          <w:sz w:val="22"/>
          <w:szCs w:val="22"/>
          <w:lang w:val="en-GB"/>
        </w:rPr>
        <w:t xml:space="preserve">provisions and/or services tendered for in the event a contract is awarded: </w:t>
      </w:r>
    </w:p>
    <w:p w14:paraId="05BA00D0" w14:textId="6D301CBC" w:rsidR="00927C23" w:rsidRPr="00927C23" w:rsidRDefault="006B244A" w:rsidP="00927C23">
      <w:pPr>
        <w:numPr>
          <w:ilvl w:val="0"/>
          <w:numId w:val="16"/>
        </w:numPr>
        <w:contextualSpacing/>
        <w:rPr>
          <w:rFonts w:ascii="Calibri" w:hAnsi="Calibri"/>
          <w:sz w:val="22"/>
          <w:szCs w:val="22"/>
          <w:lang w:val="en-US"/>
        </w:rPr>
      </w:pPr>
      <w:r w:rsidRPr="006B244A">
        <w:rPr>
          <w:rFonts w:ascii="Calibri" w:hAnsi="Calibri"/>
          <w:sz w:val="22"/>
          <w:szCs w:val="22"/>
          <w:lang w:val="en-GB"/>
        </w:rPr>
        <w:t>T</w:t>
      </w:r>
      <w:r w:rsidR="00927C23" w:rsidRPr="00927C23">
        <w:rPr>
          <w:rFonts w:ascii="Calibri" w:hAnsi="Calibri"/>
          <w:sz w:val="22"/>
          <w:szCs w:val="22"/>
          <w:lang w:val="en-GB"/>
        </w:rPr>
        <w:t xml:space="preserve">echnical Specification/ Performance Specification of </w:t>
      </w:r>
      <w:r w:rsidR="00E62823" w:rsidRPr="00E62823">
        <w:rPr>
          <w:rFonts w:ascii="Calibri" w:hAnsi="Calibri"/>
          <w:b/>
          <w:bCs/>
          <w:color w:val="1C26F8"/>
          <w:sz w:val="22"/>
          <w:szCs w:val="22"/>
          <w:lang w:val="en-US"/>
        </w:rPr>
        <w:t>„</w:t>
      </w:r>
      <w:r w:rsidR="00E62823">
        <w:rPr>
          <w:rFonts w:ascii="Calibri" w:hAnsi="Calibri"/>
          <w:b/>
          <w:bCs/>
          <w:color w:val="1C26F8"/>
          <w:sz w:val="22"/>
          <w:szCs w:val="22"/>
          <w:lang w:val="en-US"/>
        </w:rPr>
        <w:t>DC Beam Current Transformer Systems for AP2.1 for</w:t>
      </w:r>
      <w:r w:rsidR="00E62823" w:rsidRPr="00E62823">
        <w:rPr>
          <w:rFonts w:ascii="Calibri" w:hAnsi="Calibri"/>
          <w:color w:val="1C26F8"/>
          <w:sz w:val="22"/>
          <w:szCs w:val="22"/>
          <w:lang w:val="en-US"/>
        </w:rPr>
        <w:t xml:space="preserve"> </w:t>
      </w:r>
      <w:r w:rsidR="00E62823" w:rsidRPr="00E62823">
        <w:rPr>
          <w:rFonts w:ascii="Calibri" w:hAnsi="Calibri"/>
          <w:b/>
          <w:bCs/>
          <w:color w:val="1C26F8"/>
          <w:sz w:val="22"/>
          <w:szCs w:val="22"/>
          <w:lang w:val="en-US"/>
        </w:rPr>
        <w:t>25.09.2026/v0.3</w:t>
      </w:r>
    </w:p>
    <w:p w14:paraId="4BBDE2A2" w14:textId="4BF9D781" w:rsidR="00927C23" w:rsidRPr="00927C23" w:rsidRDefault="00927C23" w:rsidP="00927C23">
      <w:pPr>
        <w:numPr>
          <w:ilvl w:val="0"/>
          <w:numId w:val="16"/>
        </w:numPr>
        <w:contextualSpacing/>
        <w:rPr>
          <w:rFonts w:ascii="Calibri" w:hAnsi="Calibri"/>
          <w:sz w:val="22"/>
          <w:szCs w:val="22"/>
          <w:lang w:val="en-US"/>
        </w:rPr>
      </w:pPr>
      <w:r w:rsidRPr="00927C23">
        <w:rPr>
          <w:rFonts w:ascii="Calibri" w:hAnsi="Calibri"/>
          <w:sz w:val="22"/>
          <w:szCs w:val="22"/>
          <w:lang w:val="en-US"/>
        </w:rPr>
        <w:t xml:space="preserve">This Offer </w:t>
      </w:r>
    </w:p>
    <w:p w14:paraId="4EAC4E19" w14:textId="4ACD3A6B" w:rsidR="00927C23" w:rsidRPr="00E62823" w:rsidRDefault="00927C23" w:rsidP="00927C23">
      <w:pPr>
        <w:numPr>
          <w:ilvl w:val="0"/>
          <w:numId w:val="16"/>
        </w:numPr>
        <w:contextualSpacing/>
        <w:rPr>
          <w:rFonts w:ascii="Calibri" w:hAnsi="Calibri"/>
          <w:sz w:val="22"/>
          <w:szCs w:val="22"/>
          <w:lang w:val="en-US"/>
        </w:rPr>
      </w:pPr>
      <w:r w:rsidRPr="00927C23">
        <w:rPr>
          <w:rFonts w:ascii="Calibri" w:hAnsi="Calibri"/>
          <w:sz w:val="22"/>
          <w:szCs w:val="22"/>
          <w:lang w:val="en-GB"/>
        </w:rPr>
        <w:t xml:space="preserve">Minutes </w:t>
      </w:r>
      <w:r w:rsidRPr="00E62823">
        <w:rPr>
          <w:rFonts w:ascii="Calibri" w:hAnsi="Calibri"/>
          <w:sz w:val="22"/>
          <w:szCs w:val="22"/>
          <w:lang w:val="en-GB"/>
        </w:rPr>
        <w:t>of Explanatory Meetings/Negotiations if such meetings have taken place</w:t>
      </w:r>
    </w:p>
    <w:p w14:paraId="433CE87A" w14:textId="0E3985F7" w:rsidR="00927C23" w:rsidRPr="00E62823" w:rsidRDefault="00927C23" w:rsidP="00927C23">
      <w:pPr>
        <w:numPr>
          <w:ilvl w:val="0"/>
          <w:numId w:val="16"/>
        </w:numPr>
        <w:contextualSpacing/>
        <w:rPr>
          <w:rFonts w:ascii="Calibri" w:hAnsi="Calibri"/>
          <w:b/>
          <w:bCs/>
          <w:color w:val="1C26F8"/>
          <w:sz w:val="22"/>
          <w:szCs w:val="22"/>
          <w:lang w:val="en-US"/>
        </w:rPr>
      </w:pPr>
      <w:r w:rsidRPr="00927C23">
        <w:rPr>
          <w:rFonts w:ascii="Calibri" w:hAnsi="Calibri"/>
          <w:sz w:val="22"/>
          <w:szCs w:val="22"/>
          <w:lang w:val="en-GB"/>
        </w:rPr>
        <w:lastRenderedPageBreak/>
        <w:t>Notes on the Offer</w:t>
      </w:r>
      <w:r w:rsidR="00E62823" w:rsidRPr="00E62823">
        <w:rPr>
          <w:rFonts w:ascii="Calibri" w:hAnsi="Calibri"/>
          <w:b/>
          <w:bCs/>
          <w:color w:val="1C26F8"/>
          <w:sz w:val="22"/>
          <w:szCs w:val="22"/>
          <w:lang w:val="en-US"/>
        </w:rPr>
        <w:t xml:space="preserve"> (Note: Do not include your own terms and conditions here.)</w:t>
      </w:r>
    </w:p>
    <w:p w14:paraId="12AF7088" w14:textId="77777777" w:rsidR="00927C23" w:rsidRPr="00927C23" w:rsidRDefault="00927C23" w:rsidP="00927C23">
      <w:pPr>
        <w:numPr>
          <w:ilvl w:val="0"/>
          <w:numId w:val="16"/>
        </w:numPr>
        <w:contextualSpacing/>
        <w:rPr>
          <w:rFonts w:ascii="Calibri" w:hAnsi="Calibri"/>
          <w:sz w:val="22"/>
          <w:szCs w:val="22"/>
          <w:lang w:val="en-GB"/>
        </w:rPr>
      </w:pPr>
      <w:r w:rsidRPr="00927C23">
        <w:rPr>
          <w:rFonts w:ascii="Calibri" w:hAnsi="Calibri"/>
          <w:sz w:val="22"/>
          <w:szCs w:val="22"/>
          <w:lang w:val="en-GB"/>
        </w:rPr>
        <w:t>Standard terms and conditions of purchase of GSI GmbH, last updated July 2022</w:t>
      </w:r>
    </w:p>
    <w:p w14:paraId="6F7CCD92" w14:textId="77777777" w:rsidR="00927C23" w:rsidRPr="00927C23" w:rsidRDefault="00927C23" w:rsidP="00927C23">
      <w:pPr>
        <w:numPr>
          <w:ilvl w:val="0"/>
          <w:numId w:val="16"/>
        </w:numPr>
        <w:contextualSpacing/>
        <w:rPr>
          <w:rFonts w:ascii="Calibri" w:hAnsi="Calibri"/>
          <w:sz w:val="22"/>
          <w:szCs w:val="22"/>
          <w:lang w:val="en-US"/>
        </w:rPr>
      </w:pPr>
      <w:r w:rsidRPr="00927C23">
        <w:rPr>
          <w:rFonts w:ascii="Calibri" w:hAnsi="Calibri"/>
          <w:sz w:val="22"/>
          <w:szCs w:val="22"/>
          <w:lang w:val="en-GB"/>
        </w:rPr>
        <w:t>General Contractual Conditions for the Supply of Services (VOL/B) – 2003 Version</w:t>
      </w:r>
    </w:p>
    <w:p w14:paraId="42ABF7C9" w14:textId="77777777" w:rsidR="00CD1C1B" w:rsidRPr="00B73989" w:rsidRDefault="00CD1C1B" w:rsidP="00CD1C1B">
      <w:pPr>
        <w:numPr>
          <w:ilvl w:val="0"/>
          <w:numId w:val="16"/>
        </w:numPr>
        <w:spacing w:after="120"/>
        <w:contextualSpacing/>
        <w:rPr>
          <w:rFonts w:ascii="Calibri" w:hAnsi="Calibri"/>
          <w:sz w:val="22"/>
          <w:szCs w:val="22"/>
          <w:lang w:val="en-US"/>
        </w:rPr>
      </w:pPr>
      <w:r w:rsidRPr="00B73989">
        <w:rPr>
          <w:rFonts w:ascii="Calibri" w:hAnsi="Calibri"/>
          <w:sz w:val="22"/>
          <w:szCs w:val="22"/>
          <w:lang w:val="en-US"/>
        </w:rPr>
        <w:t xml:space="preserve">Special contractual terms and conditions in accordance with the Federal Act on Compliance with Collective Agreements </w:t>
      </w:r>
    </w:p>
    <w:p w14:paraId="5A4DBB46" w14:textId="77777777" w:rsidR="00CD1C1B" w:rsidRPr="00B73989" w:rsidRDefault="00CD1C1B" w:rsidP="00CD1C1B">
      <w:pPr>
        <w:spacing w:after="120"/>
        <w:ind w:left="644"/>
        <w:contextualSpacing/>
        <w:rPr>
          <w:rFonts w:ascii="Calibri" w:hAnsi="Calibri"/>
          <w:sz w:val="22"/>
          <w:szCs w:val="22"/>
          <w:highlight w:val="yellow"/>
          <w:lang w:val="en-US"/>
        </w:rPr>
      </w:pPr>
      <w:r w:rsidRPr="00B73989">
        <w:rPr>
          <w:rFonts w:ascii="Calibri" w:hAnsi="Calibri"/>
          <w:sz w:val="22"/>
          <w:szCs w:val="22"/>
          <w:lang w:val="en-US"/>
        </w:rPr>
        <w:t>These apply to contracts with a value of EUR 50,000 or more for services provided in Germany.</w:t>
      </w:r>
    </w:p>
    <w:p w14:paraId="731663CA" w14:textId="77777777" w:rsidR="00927C23" w:rsidRPr="00927C23" w:rsidRDefault="00927C23" w:rsidP="00796347">
      <w:pPr>
        <w:pStyle w:val="Listenabsatz"/>
        <w:numPr>
          <w:ilvl w:val="0"/>
          <w:numId w:val="21"/>
        </w:numPr>
        <w:spacing w:after="240" w:line="276" w:lineRule="auto"/>
        <w:contextualSpacing w:val="0"/>
        <w:rPr>
          <w:rFonts w:ascii="Calibri" w:hAnsi="Calibri"/>
          <w:sz w:val="22"/>
        </w:rPr>
      </w:pPr>
      <w:r w:rsidRPr="00927C23">
        <w:rPr>
          <w:rFonts w:ascii="Calibri" w:hAnsi="Calibri"/>
          <w:sz w:val="22"/>
        </w:rPr>
        <w:t>Fee/Price</w:t>
      </w:r>
    </w:p>
    <w:p w14:paraId="3CFF23C9" w14:textId="77777777" w:rsidR="00927C23" w:rsidRPr="00927C23" w:rsidRDefault="00927C23" w:rsidP="00927C23">
      <w:pPr>
        <w:jc w:val="both"/>
        <w:rPr>
          <w:rFonts w:ascii="Calibri" w:hAnsi="Calibri"/>
          <w:sz w:val="22"/>
          <w:szCs w:val="22"/>
          <w:lang w:val="en-GB"/>
        </w:rPr>
      </w:pPr>
      <w:r w:rsidRPr="00927C23">
        <w:rPr>
          <w:rFonts w:ascii="Calibri" w:hAnsi="Calibri"/>
          <w:sz w:val="22"/>
          <w:szCs w:val="22"/>
          <w:lang w:val="en-GB"/>
        </w:rPr>
        <w:t xml:space="preserve">All the missing information in the following table should be filled in by the bidder. </w:t>
      </w:r>
    </w:p>
    <w:p w14:paraId="230CA2F9" w14:textId="77777777" w:rsidR="00927C23" w:rsidRPr="00927C23" w:rsidRDefault="00927C23" w:rsidP="00927C23">
      <w:pPr>
        <w:jc w:val="both"/>
        <w:rPr>
          <w:rFonts w:ascii="Calibri" w:hAnsi="Calibri"/>
          <w:sz w:val="22"/>
          <w:szCs w:val="22"/>
          <w:lang w:val="en-GB"/>
        </w:rPr>
      </w:pPr>
      <w:r w:rsidRPr="00927C23">
        <w:rPr>
          <w:rFonts w:ascii="Calibri" w:hAnsi="Calibri"/>
          <w:sz w:val="22"/>
          <w:szCs w:val="22"/>
          <w:lang w:val="en-GB"/>
        </w:rPr>
        <w:t xml:space="preserve">Prices quotations should be entered in all fields overwritten or tagged with “unit price” or “total price”. If quotations in the total price fields turn out to be incorrect following a </w:t>
      </w:r>
      <w:proofErr w:type="spellStart"/>
      <w:r w:rsidRPr="00927C23">
        <w:rPr>
          <w:rFonts w:ascii="Calibri" w:hAnsi="Calibri"/>
          <w:sz w:val="22"/>
          <w:szCs w:val="22"/>
          <w:lang w:val="en-GB"/>
        </w:rPr>
        <w:t>calculatory</w:t>
      </w:r>
      <w:proofErr w:type="spellEnd"/>
      <w:r w:rsidRPr="00927C23">
        <w:rPr>
          <w:rFonts w:ascii="Calibri" w:hAnsi="Calibri"/>
          <w:sz w:val="22"/>
          <w:szCs w:val="22"/>
          <w:lang w:val="en-GB"/>
        </w:rPr>
        <w:t xml:space="preserve"> check of the offer or if these have been omitted, only the quotations in the unit price fields shall apply. </w:t>
      </w:r>
    </w:p>
    <w:p w14:paraId="36D4F2D7" w14:textId="77777777" w:rsidR="00927C23" w:rsidRPr="00927C23" w:rsidRDefault="00927C23" w:rsidP="00927C23">
      <w:pPr>
        <w:jc w:val="both"/>
        <w:rPr>
          <w:rFonts w:ascii="Calibri" w:hAnsi="Calibri"/>
          <w:sz w:val="22"/>
          <w:szCs w:val="22"/>
          <w:lang w:val="en-US"/>
        </w:rPr>
      </w:pPr>
      <w:r w:rsidRPr="00927C23">
        <w:rPr>
          <w:rFonts w:ascii="Calibri" w:hAnsi="Calibri"/>
          <w:sz w:val="22"/>
          <w:szCs w:val="22"/>
          <w:lang w:val="en-GB"/>
        </w:rPr>
        <w:t xml:space="preserve">If key quotations are missing, according to Section 56 (3) </w:t>
      </w:r>
      <w:proofErr w:type="spellStart"/>
      <w:r w:rsidRPr="00927C23">
        <w:rPr>
          <w:rFonts w:ascii="Calibri" w:hAnsi="Calibri"/>
          <w:sz w:val="22"/>
          <w:szCs w:val="22"/>
          <w:lang w:val="en-GB"/>
        </w:rPr>
        <w:t>VgV</w:t>
      </w:r>
      <w:proofErr w:type="spellEnd"/>
      <w:r w:rsidRPr="00927C23">
        <w:rPr>
          <w:rFonts w:ascii="Calibri" w:hAnsi="Calibri"/>
          <w:sz w:val="22"/>
          <w:szCs w:val="22"/>
          <w:lang w:val="en-GB"/>
        </w:rPr>
        <w:t xml:space="preserve"> these cannot be requested again, meaning the offer will have to be excluded.</w:t>
      </w:r>
    </w:p>
    <w:p w14:paraId="2274E76B" w14:textId="77777777" w:rsidR="00927C23" w:rsidRDefault="00927C23" w:rsidP="00927C23">
      <w:pPr>
        <w:jc w:val="both"/>
        <w:rPr>
          <w:rFonts w:ascii="Calibri" w:hAnsi="Calibri"/>
          <w:sz w:val="22"/>
          <w:szCs w:val="22"/>
          <w:lang w:val="en-GB"/>
        </w:rPr>
      </w:pPr>
      <w:r w:rsidRPr="00927C23">
        <w:rPr>
          <w:rFonts w:ascii="Calibri" w:hAnsi="Calibri"/>
          <w:sz w:val="22"/>
          <w:szCs w:val="22"/>
          <w:lang w:val="en-GB"/>
        </w:rPr>
        <w:t>I/we offer to fulfil the contract and render the described services at the prices I/we have set. Prices are quoted in EURO excluding VAT.</w:t>
      </w:r>
    </w:p>
    <w:tbl>
      <w:tblPr>
        <w:tblStyle w:val="Tabellenraster"/>
        <w:tblW w:w="8926" w:type="dxa"/>
        <w:jc w:val="center"/>
        <w:tblLayout w:type="fixed"/>
        <w:tblLook w:val="04A0" w:firstRow="1" w:lastRow="0" w:firstColumn="1" w:lastColumn="0" w:noHBand="0" w:noVBand="1"/>
      </w:tblPr>
      <w:tblGrid>
        <w:gridCol w:w="4248"/>
        <w:gridCol w:w="1559"/>
        <w:gridCol w:w="1134"/>
        <w:gridCol w:w="1985"/>
      </w:tblGrid>
      <w:tr w:rsidR="00E62823" w14:paraId="596DD6B3" w14:textId="77777777" w:rsidTr="00F26D2D">
        <w:trPr>
          <w:trHeight w:val="500"/>
          <w:tblHeader/>
          <w:jc w:val="center"/>
        </w:trPr>
        <w:tc>
          <w:tcPr>
            <w:tcW w:w="8926" w:type="dxa"/>
            <w:gridSpan w:val="4"/>
            <w:shd w:val="clear" w:color="auto" w:fill="C6D9F1" w:themeFill="text2" w:themeFillTint="33"/>
          </w:tcPr>
          <w:p w14:paraId="0DBE5274" w14:textId="201C2756" w:rsidR="00E62823" w:rsidRPr="00E21060" w:rsidRDefault="008A7014" w:rsidP="00F26D2D">
            <w:pPr>
              <w:rPr>
                <w:rFonts w:ascii="Calibri" w:hAnsi="Calibri"/>
                <w:b/>
                <w:sz w:val="22"/>
                <w:szCs w:val="22"/>
              </w:rPr>
            </w:pPr>
            <w:r>
              <w:rPr>
                <w:rFonts w:ascii="Calibri" w:hAnsi="Calibri"/>
                <w:b/>
                <w:sz w:val="22"/>
                <w:szCs w:val="22"/>
              </w:rPr>
              <w:t>Main Order</w:t>
            </w:r>
            <w:r w:rsidR="00E62823">
              <w:rPr>
                <w:rFonts w:ascii="Calibri" w:hAnsi="Calibri"/>
                <w:b/>
                <w:sz w:val="22"/>
                <w:szCs w:val="22"/>
              </w:rPr>
              <w:t>:</w:t>
            </w:r>
          </w:p>
        </w:tc>
      </w:tr>
      <w:tr w:rsidR="00E62823" w:rsidRPr="00F626CB" w14:paraId="4C26E869" w14:textId="77777777" w:rsidTr="00F26D2D">
        <w:trPr>
          <w:trHeight w:val="780"/>
          <w:tblHeader/>
          <w:jc w:val="center"/>
        </w:trPr>
        <w:tc>
          <w:tcPr>
            <w:tcW w:w="4248" w:type="dxa"/>
            <w:vAlign w:val="center"/>
          </w:tcPr>
          <w:p w14:paraId="65D27175" w14:textId="7CB6F3EE" w:rsidR="00E62823" w:rsidRPr="00397019" w:rsidRDefault="008A7014" w:rsidP="00F26D2D">
            <w:pPr>
              <w:jc w:val="center"/>
              <w:rPr>
                <w:rFonts w:ascii="Calibri" w:hAnsi="Calibri"/>
                <w:b/>
                <w:sz w:val="24"/>
                <w:szCs w:val="24"/>
              </w:rPr>
            </w:pPr>
            <w:r w:rsidRPr="008A7014">
              <w:rPr>
                <w:rFonts w:ascii="Calibri" w:hAnsi="Calibri"/>
                <w:b/>
                <w:sz w:val="24"/>
                <w:szCs w:val="24"/>
              </w:rPr>
              <w:t>Title/Description</w:t>
            </w:r>
          </w:p>
        </w:tc>
        <w:tc>
          <w:tcPr>
            <w:tcW w:w="1559" w:type="dxa"/>
            <w:vAlign w:val="center"/>
          </w:tcPr>
          <w:p w14:paraId="55578CF0" w14:textId="353AC1B1" w:rsidR="00E62823" w:rsidRPr="008A7014" w:rsidRDefault="008A7014" w:rsidP="00F26D2D">
            <w:pPr>
              <w:jc w:val="center"/>
              <w:rPr>
                <w:rFonts w:ascii="Calibri" w:hAnsi="Calibri"/>
                <w:b/>
                <w:sz w:val="22"/>
                <w:szCs w:val="22"/>
                <w:lang w:val="en-US"/>
              </w:rPr>
            </w:pPr>
            <w:r w:rsidRPr="008A7014">
              <w:rPr>
                <w:rFonts w:ascii="Calibri" w:hAnsi="Calibri"/>
                <w:b/>
                <w:sz w:val="22"/>
                <w:szCs w:val="22"/>
                <w:lang w:val="en-US"/>
              </w:rPr>
              <w:t>Unit Price in EUR (Net)</w:t>
            </w:r>
          </w:p>
        </w:tc>
        <w:tc>
          <w:tcPr>
            <w:tcW w:w="1134" w:type="dxa"/>
            <w:vAlign w:val="center"/>
          </w:tcPr>
          <w:p w14:paraId="1AC6C18F" w14:textId="6B06EDAD" w:rsidR="00E62823" w:rsidRPr="00160906" w:rsidRDefault="008A7014" w:rsidP="00F26D2D">
            <w:pPr>
              <w:jc w:val="center"/>
              <w:rPr>
                <w:rFonts w:ascii="Calibri" w:hAnsi="Calibri"/>
                <w:b/>
                <w:sz w:val="22"/>
                <w:szCs w:val="22"/>
              </w:rPr>
            </w:pPr>
            <w:r w:rsidRPr="008A7014">
              <w:rPr>
                <w:rFonts w:ascii="Calibri" w:hAnsi="Calibri"/>
                <w:b/>
                <w:sz w:val="22"/>
                <w:szCs w:val="22"/>
              </w:rPr>
              <w:t>Discount on Price in %</w:t>
            </w:r>
          </w:p>
        </w:tc>
        <w:tc>
          <w:tcPr>
            <w:tcW w:w="1985" w:type="dxa"/>
            <w:vAlign w:val="center"/>
          </w:tcPr>
          <w:p w14:paraId="55FC53C7" w14:textId="57EC0A5C" w:rsidR="00E62823" w:rsidRPr="008A7014" w:rsidRDefault="008A7014" w:rsidP="00F26D2D">
            <w:pPr>
              <w:jc w:val="center"/>
              <w:rPr>
                <w:rFonts w:ascii="Calibri" w:hAnsi="Calibri"/>
                <w:b/>
                <w:sz w:val="22"/>
                <w:szCs w:val="22"/>
                <w:lang w:val="en-US"/>
              </w:rPr>
            </w:pPr>
            <w:r w:rsidRPr="008A7014">
              <w:rPr>
                <w:rFonts w:ascii="Calibri" w:hAnsi="Calibri"/>
                <w:b/>
                <w:sz w:val="22"/>
                <w:szCs w:val="22"/>
                <w:lang w:val="en-US"/>
              </w:rPr>
              <w:t>Total Price in EUR (Net) minus discount</w:t>
            </w:r>
          </w:p>
        </w:tc>
      </w:tr>
      <w:tr w:rsidR="00E62823" w:rsidRPr="00F626CB" w14:paraId="1892CCAA" w14:textId="77777777" w:rsidTr="00F26D2D">
        <w:trPr>
          <w:trHeight w:val="515"/>
          <w:jc w:val="center"/>
        </w:trPr>
        <w:tc>
          <w:tcPr>
            <w:tcW w:w="4248" w:type="dxa"/>
          </w:tcPr>
          <w:p w14:paraId="44E059FA" w14:textId="2CC10024" w:rsidR="008A7014" w:rsidRPr="008A7014" w:rsidRDefault="008A7014" w:rsidP="008A7014">
            <w:pPr>
              <w:spacing w:after="0"/>
              <w:rPr>
                <w:rFonts w:ascii="Calibri" w:hAnsi="Calibri"/>
                <w:lang w:val="en-US"/>
              </w:rPr>
            </w:pPr>
            <w:r w:rsidRPr="008A7014">
              <w:rPr>
                <w:rFonts w:ascii="Calibri" w:hAnsi="Calibri"/>
                <w:b/>
                <w:bCs/>
                <w:sz w:val="22"/>
                <w:lang w:val="en-US"/>
              </w:rPr>
              <w:t>Price for a jet current transformer</w:t>
            </w:r>
          </w:p>
          <w:p w14:paraId="6DE8B577" w14:textId="77777777" w:rsidR="008A7014" w:rsidRPr="008A7014" w:rsidRDefault="008A7014" w:rsidP="008A7014">
            <w:pPr>
              <w:spacing w:after="0"/>
              <w:rPr>
                <w:rFonts w:ascii="Calibri" w:hAnsi="Calibri"/>
                <w:lang w:val="en-US"/>
              </w:rPr>
            </w:pPr>
            <w:r w:rsidRPr="008A7014">
              <w:rPr>
                <w:rFonts w:ascii="Calibri" w:hAnsi="Calibri"/>
                <w:lang w:val="en-US"/>
              </w:rPr>
              <w:t>Includes all applicable costs and necessary accessories, as well as all required documentation, such as the user manual,</w:t>
            </w:r>
          </w:p>
          <w:p w14:paraId="0DFD3064" w14:textId="13869AC8" w:rsidR="008A7014" w:rsidRPr="008A7014" w:rsidRDefault="008A7014" w:rsidP="008A7014">
            <w:pPr>
              <w:spacing w:after="0"/>
              <w:rPr>
                <w:rFonts w:ascii="Calibri" w:hAnsi="Calibri"/>
                <w:lang w:val="en-US"/>
              </w:rPr>
            </w:pPr>
            <w:r w:rsidRPr="008A7014">
              <w:rPr>
                <w:rFonts w:ascii="Calibri" w:hAnsi="Calibri"/>
                <w:lang w:val="en-US"/>
              </w:rPr>
              <w:t>applicable incidental costs, and delivery, freight, customs duties, etc.</w:t>
            </w:r>
          </w:p>
          <w:p w14:paraId="6AA84840" w14:textId="77777777" w:rsidR="00E62823" w:rsidRPr="008A7014" w:rsidRDefault="00E62823" w:rsidP="00F26D2D">
            <w:pPr>
              <w:spacing w:after="0"/>
              <w:rPr>
                <w:rFonts w:ascii="Calibri" w:hAnsi="Calibri"/>
                <w:sz w:val="16"/>
                <w:szCs w:val="16"/>
                <w:lang w:val="en-US"/>
              </w:rPr>
            </w:pPr>
          </w:p>
          <w:p w14:paraId="0603C5B3" w14:textId="77777777" w:rsidR="008A7014" w:rsidRPr="008A7014" w:rsidRDefault="008A7014" w:rsidP="008A7014">
            <w:pPr>
              <w:spacing w:after="0"/>
              <w:rPr>
                <w:rFonts w:ascii="Calibri" w:hAnsi="Calibri"/>
                <w:i/>
                <w:lang w:val="en-US"/>
              </w:rPr>
            </w:pPr>
            <w:r w:rsidRPr="008A7014">
              <w:rPr>
                <w:rFonts w:ascii="Calibri" w:hAnsi="Calibri"/>
                <w:i/>
                <w:lang w:val="en-US"/>
              </w:rPr>
              <w:t>In accordance with the statement of work or specifications.</w:t>
            </w:r>
          </w:p>
          <w:p w14:paraId="535FDFDE" w14:textId="77777777" w:rsidR="00E62823" w:rsidRDefault="008A7014" w:rsidP="008A7014">
            <w:pPr>
              <w:spacing w:after="0"/>
              <w:rPr>
                <w:rFonts w:ascii="Calibri" w:hAnsi="Calibri"/>
                <w:i/>
                <w:lang w:val="en-US"/>
              </w:rPr>
            </w:pPr>
            <w:r w:rsidRPr="008A7014">
              <w:rPr>
                <w:rFonts w:ascii="Calibri" w:hAnsi="Calibri"/>
                <w:i/>
                <w:lang w:val="en-US"/>
              </w:rPr>
              <w:t>The proposed solution fully complies with the statement of work.</w:t>
            </w:r>
          </w:p>
          <w:p w14:paraId="4AF13D3F" w14:textId="59C422AB" w:rsidR="008A7014" w:rsidRPr="008A7014" w:rsidRDefault="008A7014" w:rsidP="008A7014">
            <w:pPr>
              <w:spacing w:after="0"/>
              <w:rPr>
                <w:rFonts w:ascii="Calibri" w:hAnsi="Calibri"/>
                <w:i/>
                <w:lang w:val="en-US"/>
              </w:rPr>
            </w:pPr>
          </w:p>
        </w:tc>
        <w:tc>
          <w:tcPr>
            <w:tcW w:w="1559" w:type="dxa"/>
          </w:tcPr>
          <w:p w14:paraId="23C77BAC" w14:textId="4F4BCA8F" w:rsidR="00E62823" w:rsidRPr="00F626CB" w:rsidRDefault="00E62823" w:rsidP="00F26D2D">
            <w:pPr>
              <w:spacing w:after="0"/>
              <w:jc w:val="center"/>
              <w:rPr>
                <w:rFonts w:ascii="Calibri" w:hAnsi="Calibri"/>
                <w:sz w:val="22"/>
                <w:szCs w:val="22"/>
                <w:lang w:val="en-US"/>
              </w:rPr>
            </w:pPr>
          </w:p>
          <w:p w14:paraId="36E02A89" w14:textId="77777777" w:rsidR="00E62823" w:rsidRPr="00F626CB" w:rsidRDefault="00E62823" w:rsidP="00F26D2D">
            <w:pPr>
              <w:spacing w:after="0"/>
              <w:jc w:val="center"/>
              <w:rPr>
                <w:rFonts w:ascii="Calibri" w:hAnsi="Calibri"/>
                <w:sz w:val="22"/>
                <w:szCs w:val="22"/>
                <w:lang w:val="en-US"/>
              </w:rPr>
            </w:pPr>
          </w:p>
        </w:tc>
        <w:tc>
          <w:tcPr>
            <w:tcW w:w="1134" w:type="dxa"/>
          </w:tcPr>
          <w:p w14:paraId="50CC9453" w14:textId="29A6B1CF" w:rsidR="00E62823" w:rsidRPr="00F626CB" w:rsidRDefault="00E62823" w:rsidP="00F26D2D">
            <w:pPr>
              <w:spacing w:after="0"/>
              <w:jc w:val="center"/>
              <w:rPr>
                <w:rFonts w:ascii="Calibri" w:hAnsi="Calibri"/>
                <w:sz w:val="22"/>
                <w:szCs w:val="22"/>
                <w:lang w:val="en-US"/>
              </w:rPr>
            </w:pPr>
          </w:p>
        </w:tc>
        <w:tc>
          <w:tcPr>
            <w:tcW w:w="1985" w:type="dxa"/>
          </w:tcPr>
          <w:p w14:paraId="536303BA" w14:textId="7B000E37" w:rsidR="00E62823" w:rsidRPr="00F626CB" w:rsidRDefault="00E62823" w:rsidP="00F26D2D">
            <w:pPr>
              <w:spacing w:after="0"/>
              <w:jc w:val="right"/>
              <w:rPr>
                <w:rFonts w:ascii="Calibri" w:hAnsi="Calibri"/>
                <w:sz w:val="22"/>
                <w:szCs w:val="22"/>
                <w:lang w:val="en-US"/>
              </w:rPr>
            </w:pPr>
          </w:p>
        </w:tc>
      </w:tr>
      <w:tr w:rsidR="00E62823" w:rsidRPr="004C6E2D" w14:paraId="1180AB84" w14:textId="77777777" w:rsidTr="00F26D2D">
        <w:trPr>
          <w:trHeight w:val="500"/>
          <w:jc w:val="center"/>
        </w:trPr>
        <w:tc>
          <w:tcPr>
            <w:tcW w:w="6941" w:type="dxa"/>
            <w:gridSpan w:val="3"/>
          </w:tcPr>
          <w:p w14:paraId="52C26448" w14:textId="775461F4" w:rsidR="00E62823" w:rsidRPr="004C6E2D" w:rsidRDefault="00F626CB" w:rsidP="00F26D2D">
            <w:pPr>
              <w:jc w:val="right"/>
              <w:rPr>
                <w:rFonts w:ascii="Calibri" w:hAnsi="Calibri"/>
                <w:b/>
                <w:sz w:val="28"/>
                <w:szCs w:val="28"/>
              </w:rPr>
            </w:pPr>
            <w:r>
              <w:rPr>
                <w:rFonts w:ascii="Calibri" w:hAnsi="Calibri"/>
                <w:b/>
                <w:sz w:val="28"/>
                <w:szCs w:val="28"/>
                <w:highlight w:val="yellow"/>
              </w:rPr>
              <w:t>Total Pric</w:t>
            </w:r>
            <w:r w:rsidRPr="00FA75CA">
              <w:rPr>
                <w:rFonts w:ascii="Calibri" w:hAnsi="Calibri"/>
                <w:b/>
                <w:sz w:val="28"/>
                <w:szCs w:val="28"/>
                <w:highlight w:val="yellow"/>
              </w:rPr>
              <w:t>e</w:t>
            </w:r>
          </w:p>
        </w:tc>
        <w:tc>
          <w:tcPr>
            <w:tcW w:w="1985" w:type="dxa"/>
          </w:tcPr>
          <w:p w14:paraId="068E05C9" w14:textId="4C2E40C7" w:rsidR="00E62823" w:rsidRPr="004C6E2D" w:rsidRDefault="00E62823" w:rsidP="00F26D2D">
            <w:pPr>
              <w:jc w:val="right"/>
              <w:rPr>
                <w:rFonts w:ascii="Calibri" w:hAnsi="Calibri"/>
                <w:sz w:val="28"/>
                <w:szCs w:val="28"/>
              </w:rPr>
            </w:pPr>
            <w:r w:rsidRPr="004C6E2D">
              <w:rPr>
                <w:rFonts w:ascii="Calibri" w:hAnsi="Calibri"/>
                <w:b/>
                <w:sz w:val="28"/>
                <w:szCs w:val="28"/>
              </w:rPr>
              <w:t>€</w:t>
            </w:r>
          </w:p>
        </w:tc>
      </w:tr>
    </w:tbl>
    <w:p w14:paraId="1B5B5E89" w14:textId="77777777" w:rsidR="009B02C9" w:rsidRDefault="009B02C9" w:rsidP="00927C23">
      <w:pPr>
        <w:jc w:val="both"/>
        <w:rPr>
          <w:rFonts w:ascii="Calibri" w:hAnsi="Calibri"/>
          <w:sz w:val="22"/>
          <w:szCs w:val="22"/>
          <w:lang w:val="en-US"/>
        </w:rPr>
      </w:pPr>
    </w:p>
    <w:p w14:paraId="35E37982" w14:textId="77777777" w:rsidR="008A7014" w:rsidRDefault="008A7014" w:rsidP="0053015F">
      <w:pPr>
        <w:jc w:val="both"/>
        <w:rPr>
          <w:rFonts w:ascii="Calibri" w:hAnsi="Calibri"/>
          <w:sz w:val="22"/>
          <w:szCs w:val="22"/>
        </w:rPr>
      </w:pPr>
    </w:p>
    <w:p w14:paraId="26C6238D" w14:textId="5AE8F3F2" w:rsidR="0053015F" w:rsidRPr="00927C23" w:rsidRDefault="008D09A5" w:rsidP="0053015F">
      <w:pPr>
        <w:jc w:val="both"/>
        <w:rPr>
          <w:rFonts w:ascii="Calibri" w:hAnsi="Calibri"/>
          <w:sz w:val="22"/>
          <w:szCs w:val="22"/>
        </w:rPr>
      </w:pPr>
      <w:r>
        <w:rPr>
          <w:rFonts w:ascii="Calibri" w:hAnsi="Calibri" w:cs="Calibri"/>
          <w:noProof/>
          <w:sz w:val="22"/>
          <w:szCs w:val="22"/>
        </w:rPr>
        <mc:AlternateContent>
          <mc:Choice Requires="wps">
            <w:drawing>
              <wp:anchor distT="0" distB="0" distL="114300" distR="114300" simplePos="0" relativeHeight="251677696" behindDoc="1" locked="0" layoutInCell="1" allowOverlap="1" wp14:anchorId="26C66697" wp14:editId="245A6B06">
                <wp:simplePos x="0" y="0"/>
                <wp:positionH relativeFrom="page">
                  <wp:align>right</wp:align>
                </wp:positionH>
                <wp:positionV relativeFrom="page">
                  <wp:align>bottom</wp:align>
                </wp:positionV>
                <wp:extent cx="568325" cy="10652125"/>
                <wp:effectExtent l="0" t="0" r="3175" b="0"/>
                <wp:wrapNone/>
                <wp:docPr id="31" name="Textfeld 31"/>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380843AA" w14:textId="77777777" w:rsidR="008D09A5" w:rsidRPr="00500FA8" w:rsidRDefault="008D09A5" w:rsidP="00500FA8">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C66697" id="Textfeld 31" o:spid="_x0000_s1030" type="#_x0000_t202" style="position:absolute;left:0;text-align:left;margin-left:-6.45pt;margin-top:0;width:44.75pt;height:838.75pt;z-index:-25163878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" fillcolor="#f2f2f2 [3052]" stroked="f" strokeweight=".5pt">
                <v:textbox style="layout-flow:vertical">
                  <w:txbxContent>
                    <w:p w14:paraId="380843AA" w14:textId="77777777" w:rsidR="008D09A5" w:rsidRPr="00500FA8" w:rsidRDefault="008D09A5" w:rsidP="00500FA8">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Pr>
          <w:rFonts w:ascii="Calibri" w:hAnsi="Calibri" w:cs="Calibri"/>
          <w:noProof/>
          <w:sz w:val="22"/>
          <w:szCs w:val="22"/>
        </w:rPr>
        <mc:AlternateContent>
          <mc:Choice Requires="wps">
            <w:drawing>
              <wp:anchor distT="0" distB="0" distL="114300" distR="114300" simplePos="0" relativeHeight="251663360" behindDoc="1" locked="0" layoutInCell="1" allowOverlap="1" wp14:anchorId="3BC8998D" wp14:editId="19B77DEF">
                <wp:simplePos x="0" y="0"/>
                <wp:positionH relativeFrom="page">
                  <wp:align>left</wp:align>
                </wp:positionH>
                <wp:positionV relativeFrom="page">
                  <wp:align>bottom</wp:align>
                </wp:positionV>
                <wp:extent cx="568325" cy="10652125"/>
                <wp:effectExtent l="0" t="0" r="3175" b="0"/>
                <wp:wrapNone/>
                <wp:docPr id="23" name="Textfeld 23"/>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3DB45CFD" w14:textId="77777777" w:rsidR="008D09A5" w:rsidRPr="00500FA8" w:rsidRDefault="008D09A5" w:rsidP="008D09A5">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C8998D" id="Textfeld 23" o:spid="_x0000_s1031" type="#_x0000_t202" style="position:absolute;left:0;text-align:left;margin-left:0;margin-top:0;width:44.75pt;height:838.75pt;z-index:-251653120;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" fillcolor="#f2f2f2 [3052]" stroked="f" strokeweight=".5pt">
                <v:textbox style="layout-flow:vertical;mso-layout-flow-alt:bottom-to-top">
                  <w:txbxContent>
                    <w:p w14:paraId="3DB45CFD" w14:textId="77777777" w:rsidR="008D09A5" w:rsidRPr="00500FA8" w:rsidRDefault="008D09A5" w:rsidP="008D09A5">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p>
    <w:p w14:paraId="7A31A2A1" w14:textId="77777777" w:rsidR="00927C23" w:rsidRPr="00927C23" w:rsidRDefault="00927C23" w:rsidP="00796347">
      <w:pPr>
        <w:pStyle w:val="Listenabsatz"/>
        <w:numPr>
          <w:ilvl w:val="0"/>
          <w:numId w:val="21"/>
        </w:numPr>
        <w:spacing w:after="240" w:line="276" w:lineRule="auto"/>
        <w:contextualSpacing w:val="0"/>
        <w:rPr>
          <w:rFonts w:ascii="Calibri" w:hAnsi="Calibri"/>
          <w:sz w:val="22"/>
        </w:rPr>
      </w:pPr>
      <w:r w:rsidRPr="00927C23">
        <w:rPr>
          <w:rFonts w:ascii="Calibri" w:hAnsi="Calibri"/>
          <w:sz w:val="22"/>
        </w:rPr>
        <w:lastRenderedPageBreak/>
        <w:t xml:space="preserve">Payment </w:t>
      </w:r>
      <w:r w:rsidR="00796347">
        <w:rPr>
          <w:rFonts w:ascii="Calibri" w:hAnsi="Calibri"/>
          <w:sz w:val="22"/>
        </w:rPr>
        <w:t>T</w:t>
      </w:r>
      <w:r w:rsidRPr="00927C23">
        <w:rPr>
          <w:rFonts w:ascii="Calibri" w:hAnsi="Calibri"/>
          <w:sz w:val="22"/>
        </w:rPr>
        <w:t>erms</w:t>
      </w:r>
    </w:p>
    <w:p w14:paraId="5D390302" w14:textId="77777777" w:rsidR="00927C23" w:rsidRPr="00927C23" w:rsidRDefault="00927C23" w:rsidP="006F6A01">
      <w:pPr>
        <w:spacing w:line="240" w:lineRule="auto"/>
        <w:contextualSpacing/>
        <w:jc w:val="both"/>
        <w:rPr>
          <w:rFonts w:ascii="Calibri" w:hAnsi="Calibri"/>
          <w:sz w:val="22"/>
          <w:szCs w:val="22"/>
          <w:lang w:val="en-GB" w:eastAsia="en-US"/>
        </w:rPr>
      </w:pPr>
      <w:r w:rsidRPr="00927C23">
        <w:rPr>
          <w:rFonts w:ascii="Calibri" w:hAnsi="Calibri"/>
          <w:sz w:val="22"/>
          <w:szCs w:val="22"/>
          <w:lang w:val="en-GB" w:eastAsia="en-US"/>
        </w:rPr>
        <w:t>Billing and payments will take place in EURO. Payments will not be made until the payment conditions have been met and the respective invoice has been received. If advance payments are provided for contractually, these can only be made upon presentation of an unlimited bank guarantee - free of charge for the Client - and following the issue of an invoice.</w:t>
      </w:r>
    </w:p>
    <w:p w14:paraId="6842B873" w14:textId="77777777" w:rsidR="00927C23" w:rsidRPr="00F626CB" w:rsidRDefault="008D09A5" w:rsidP="00796347">
      <w:pPr>
        <w:spacing w:line="240" w:lineRule="auto"/>
        <w:contextualSpacing/>
        <w:rPr>
          <w:rFonts w:ascii="Calibri" w:hAnsi="Calibri"/>
          <w:b/>
          <w:sz w:val="22"/>
          <w:szCs w:val="22"/>
          <w:lang w:val="en-US" w:eastAsia="en-US"/>
        </w:rPr>
      </w:pPr>
      <w:r>
        <w:rPr>
          <w:rFonts w:ascii="Calibri" w:hAnsi="Calibri" w:cs="Calibri"/>
          <w:noProof/>
          <w:sz w:val="22"/>
          <w:szCs w:val="22"/>
        </w:rPr>
        <mc:AlternateContent>
          <mc:Choice Requires="wps">
            <w:drawing>
              <wp:anchor distT="0" distB="0" distL="114300" distR="114300" simplePos="0" relativeHeight="251681792" behindDoc="1" locked="0" layoutInCell="1" allowOverlap="1" wp14:anchorId="2F66E6C8" wp14:editId="19B05FE6">
                <wp:simplePos x="0" y="0"/>
                <wp:positionH relativeFrom="page">
                  <wp:align>right</wp:align>
                </wp:positionH>
                <wp:positionV relativeFrom="page">
                  <wp:align>top</wp:align>
                </wp:positionV>
                <wp:extent cx="568325" cy="10652125"/>
                <wp:effectExtent l="0" t="0" r="3175" b="0"/>
                <wp:wrapNone/>
                <wp:docPr id="33" name="Textfeld 33"/>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40E16F48" w14:textId="77777777" w:rsidR="008D09A5" w:rsidRPr="00500FA8" w:rsidRDefault="008D09A5" w:rsidP="00500FA8">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66E6C8" id="Textfeld 33" o:spid="_x0000_s1032" type="#_x0000_t202" style="position:absolute;margin-left:-6.45pt;margin-top:0;width:44.75pt;height:838.75pt;z-index:-251634688;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" fillcolor="#f2f2f2 [3052]" stroked="f" strokeweight=".5pt">
                <v:textbox style="layout-flow:vertical">
                  <w:txbxContent>
                    <w:p w14:paraId="40E16F48" w14:textId="77777777" w:rsidR="008D09A5" w:rsidRPr="00500FA8" w:rsidRDefault="008D09A5" w:rsidP="00500FA8">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Pr>
          <w:rFonts w:ascii="Calibri" w:hAnsi="Calibri" w:cs="Calibri"/>
          <w:noProof/>
          <w:sz w:val="22"/>
          <w:szCs w:val="22"/>
        </w:rPr>
        <mc:AlternateContent>
          <mc:Choice Requires="wps">
            <w:drawing>
              <wp:anchor distT="0" distB="0" distL="114300" distR="114300" simplePos="0" relativeHeight="251679744" behindDoc="1" locked="0" layoutInCell="1" allowOverlap="1" wp14:anchorId="1E5BBAD8" wp14:editId="401BC477">
                <wp:simplePos x="0" y="0"/>
                <wp:positionH relativeFrom="page">
                  <wp:posOffset>6941309</wp:posOffset>
                </wp:positionH>
                <wp:positionV relativeFrom="page">
                  <wp:posOffset>-12991473</wp:posOffset>
                </wp:positionV>
                <wp:extent cx="568325" cy="10652125"/>
                <wp:effectExtent l="0" t="0" r="3175" b="0"/>
                <wp:wrapNone/>
                <wp:docPr id="32" name="Textfeld 32"/>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23A6E090" w14:textId="77777777" w:rsidR="008D09A5" w:rsidRPr="00500FA8" w:rsidRDefault="008D09A5" w:rsidP="00500FA8">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5BBAD8" id="Textfeld 32" o:spid="_x0000_s1033" type="#_x0000_t202" style="position:absolute;margin-left:546.55pt;margin-top:-1022.95pt;width:44.75pt;height:838.75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" fillcolor="#f2f2f2 [3052]" stroked="f" strokeweight=".5pt">
                <v:textbox style="layout-flow:vertical">
                  <w:txbxContent>
                    <w:p w14:paraId="23A6E090" w14:textId="77777777" w:rsidR="008D09A5" w:rsidRPr="00500FA8" w:rsidRDefault="008D09A5" w:rsidP="00500FA8">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Pr>
          <w:rFonts w:ascii="Calibri" w:hAnsi="Calibri" w:cs="Calibri"/>
          <w:noProof/>
          <w:sz w:val="22"/>
          <w:szCs w:val="22"/>
        </w:rPr>
        <mc:AlternateContent>
          <mc:Choice Requires="wps">
            <w:drawing>
              <wp:anchor distT="0" distB="0" distL="114300" distR="114300" simplePos="0" relativeHeight="251665408" behindDoc="1" locked="0" layoutInCell="1" allowOverlap="1" wp14:anchorId="044CD476" wp14:editId="127F746F">
                <wp:simplePos x="0" y="0"/>
                <wp:positionH relativeFrom="page">
                  <wp:align>left</wp:align>
                </wp:positionH>
                <wp:positionV relativeFrom="page">
                  <wp:align>top</wp:align>
                </wp:positionV>
                <wp:extent cx="568325" cy="10652125"/>
                <wp:effectExtent l="0" t="0" r="3175" b="0"/>
                <wp:wrapNone/>
                <wp:docPr id="25" name="Textfeld 25"/>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6320AD6B" w14:textId="77777777" w:rsidR="008D09A5" w:rsidRPr="00500FA8" w:rsidRDefault="008D09A5" w:rsidP="008D09A5">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4CD476" id="Textfeld 25" o:spid="_x0000_s1034" type="#_x0000_t202" style="position:absolute;margin-left:0;margin-top:0;width:44.75pt;height:838.75pt;z-index:-25165107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" fillcolor="#f2f2f2 [3052]" stroked="f" strokeweight=".5pt">
                <v:textbox style="layout-flow:vertical;mso-layout-flow-alt:bottom-to-top">
                  <w:txbxContent>
                    <w:p w14:paraId="6320AD6B" w14:textId="77777777" w:rsidR="008D09A5" w:rsidRPr="00500FA8" w:rsidRDefault="008D09A5" w:rsidP="008D09A5">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p>
    <w:p w14:paraId="62AB037E" w14:textId="0F9E0D6F" w:rsidR="00927C23" w:rsidRPr="008A7014" w:rsidRDefault="008A7014" w:rsidP="00796347">
      <w:pPr>
        <w:pStyle w:val="Listenabsatz"/>
        <w:numPr>
          <w:ilvl w:val="0"/>
          <w:numId w:val="21"/>
        </w:numPr>
        <w:spacing w:after="240" w:line="276" w:lineRule="auto"/>
        <w:contextualSpacing w:val="0"/>
        <w:rPr>
          <w:rFonts w:ascii="Calibri" w:hAnsi="Calibri"/>
          <w:sz w:val="22"/>
          <w:lang w:val="en-US"/>
        </w:rPr>
      </w:pPr>
      <w:r w:rsidRPr="008A7014">
        <w:rPr>
          <w:rFonts w:ascii="Calibri" w:hAnsi="Calibri"/>
          <w:sz w:val="22"/>
          <w:lang w:val="en-US"/>
        </w:rPr>
        <w:t>Delivery Address and Terms of Delivery</w:t>
      </w:r>
    </w:p>
    <w:p w14:paraId="15BE967D" w14:textId="77777777" w:rsidR="008A7014" w:rsidRPr="007B79F7" w:rsidRDefault="008A7014" w:rsidP="008A7014">
      <w:pPr>
        <w:snapToGrid w:val="0"/>
        <w:spacing w:after="0" w:line="276" w:lineRule="auto"/>
        <w:jc w:val="both"/>
        <w:rPr>
          <w:rFonts w:ascii="Calibri" w:hAnsi="Calibri"/>
          <w:sz w:val="22"/>
          <w:szCs w:val="22"/>
          <w:lang w:eastAsia="en-US"/>
        </w:rPr>
      </w:pPr>
      <w:r w:rsidRPr="007B79F7">
        <w:rPr>
          <w:rFonts w:ascii="Calibri" w:hAnsi="Calibri"/>
          <w:sz w:val="22"/>
          <w:szCs w:val="22"/>
          <w:lang w:eastAsia="en-US"/>
        </w:rPr>
        <w:t>Helmholtz-Institut Mainz (HIM)</w:t>
      </w:r>
    </w:p>
    <w:p w14:paraId="4BA002D7" w14:textId="77777777" w:rsidR="008A7014" w:rsidRPr="007B79F7" w:rsidRDefault="008A7014" w:rsidP="008A7014">
      <w:pPr>
        <w:snapToGrid w:val="0"/>
        <w:spacing w:after="0" w:line="276" w:lineRule="auto"/>
        <w:jc w:val="both"/>
        <w:rPr>
          <w:rFonts w:ascii="Calibri" w:hAnsi="Calibri"/>
          <w:sz w:val="22"/>
          <w:szCs w:val="22"/>
          <w:lang w:eastAsia="en-US"/>
        </w:rPr>
      </w:pPr>
      <w:r w:rsidRPr="007B79F7">
        <w:rPr>
          <w:rFonts w:ascii="Calibri" w:hAnsi="Calibri"/>
          <w:sz w:val="22"/>
          <w:szCs w:val="22"/>
          <w:lang w:eastAsia="en-US"/>
        </w:rPr>
        <w:t>Staudinger Weg 18</w:t>
      </w:r>
    </w:p>
    <w:p w14:paraId="5499CC3E" w14:textId="77777777" w:rsidR="008A7014" w:rsidRPr="00F626CB" w:rsidRDefault="008A7014" w:rsidP="008A7014">
      <w:pPr>
        <w:snapToGrid w:val="0"/>
        <w:spacing w:after="0" w:line="276" w:lineRule="auto"/>
        <w:jc w:val="both"/>
        <w:rPr>
          <w:rFonts w:ascii="Calibri" w:hAnsi="Calibri"/>
          <w:sz w:val="22"/>
          <w:szCs w:val="22"/>
          <w:lang w:val="en-US" w:eastAsia="en-US"/>
        </w:rPr>
      </w:pPr>
      <w:r w:rsidRPr="00F626CB">
        <w:rPr>
          <w:rFonts w:ascii="Calibri" w:hAnsi="Calibri"/>
          <w:sz w:val="22"/>
          <w:szCs w:val="22"/>
          <w:lang w:val="en-US" w:eastAsia="en-US"/>
        </w:rPr>
        <w:t>55128 Mainz</w:t>
      </w:r>
    </w:p>
    <w:p w14:paraId="165822EB" w14:textId="77777777" w:rsidR="008A7014" w:rsidRDefault="008A7014" w:rsidP="00796347">
      <w:pPr>
        <w:spacing w:line="240" w:lineRule="auto"/>
        <w:contextualSpacing/>
        <w:jc w:val="both"/>
        <w:rPr>
          <w:rFonts w:ascii="Calibri" w:hAnsi="Calibri"/>
          <w:sz w:val="22"/>
          <w:szCs w:val="22"/>
          <w:lang w:val="en-GB" w:eastAsia="en-US"/>
        </w:rPr>
      </w:pPr>
    </w:p>
    <w:p w14:paraId="1D483111" w14:textId="77777777" w:rsidR="008A7014" w:rsidRDefault="008A7014" w:rsidP="008A7014">
      <w:pPr>
        <w:spacing w:line="240" w:lineRule="auto"/>
        <w:contextualSpacing/>
        <w:jc w:val="both"/>
        <w:rPr>
          <w:rFonts w:ascii="Calibri" w:hAnsi="Calibri"/>
          <w:sz w:val="22"/>
          <w:szCs w:val="22"/>
          <w:lang w:val="en-GB" w:eastAsia="en-US"/>
        </w:rPr>
      </w:pPr>
      <w:r w:rsidRPr="00927C23">
        <w:rPr>
          <w:rFonts w:ascii="Calibri" w:hAnsi="Calibri"/>
          <w:sz w:val="22"/>
          <w:szCs w:val="22"/>
          <w:lang w:val="en-GB" w:eastAsia="en-US"/>
        </w:rPr>
        <w:t>DAP Darmstadt, GSI Goods Acceptance (Incoterms 2020)</w:t>
      </w:r>
    </w:p>
    <w:p w14:paraId="7CC14385" w14:textId="77777777" w:rsidR="008A7014" w:rsidRPr="00927C23" w:rsidRDefault="008A7014" w:rsidP="00796347">
      <w:pPr>
        <w:spacing w:line="240" w:lineRule="auto"/>
        <w:contextualSpacing/>
        <w:jc w:val="both"/>
        <w:rPr>
          <w:rFonts w:ascii="Calibri" w:hAnsi="Calibri"/>
          <w:sz w:val="22"/>
          <w:szCs w:val="22"/>
          <w:lang w:val="en-GB" w:eastAsia="en-US"/>
        </w:rPr>
      </w:pPr>
    </w:p>
    <w:p w14:paraId="26A98C01" w14:textId="77777777" w:rsidR="00927C23" w:rsidRPr="008A7014" w:rsidRDefault="00927C23" w:rsidP="00796347">
      <w:pPr>
        <w:pStyle w:val="Listenabsatz"/>
        <w:numPr>
          <w:ilvl w:val="0"/>
          <w:numId w:val="21"/>
        </w:numPr>
        <w:spacing w:after="240" w:line="276" w:lineRule="auto"/>
        <w:contextualSpacing w:val="0"/>
        <w:rPr>
          <w:rFonts w:ascii="Calibri" w:hAnsi="Calibri"/>
          <w:sz w:val="22"/>
        </w:rPr>
      </w:pPr>
      <w:r w:rsidRPr="008A7014">
        <w:rPr>
          <w:rFonts w:ascii="Calibri" w:hAnsi="Calibri"/>
          <w:sz w:val="22"/>
        </w:rPr>
        <w:t xml:space="preserve">Date </w:t>
      </w:r>
      <w:proofErr w:type="spellStart"/>
      <w:r w:rsidRPr="008A7014">
        <w:rPr>
          <w:rFonts w:ascii="Calibri" w:hAnsi="Calibri"/>
          <w:sz w:val="22"/>
        </w:rPr>
        <w:t>of</w:t>
      </w:r>
      <w:proofErr w:type="spellEnd"/>
      <w:r w:rsidRPr="008A7014">
        <w:rPr>
          <w:rFonts w:ascii="Calibri" w:hAnsi="Calibri"/>
          <w:sz w:val="22"/>
        </w:rPr>
        <w:t xml:space="preserve"> </w:t>
      </w:r>
      <w:proofErr w:type="spellStart"/>
      <w:r w:rsidR="00796347" w:rsidRPr="008A7014">
        <w:rPr>
          <w:rFonts w:ascii="Calibri" w:hAnsi="Calibri"/>
          <w:sz w:val="22"/>
        </w:rPr>
        <w:t>D</w:t>
      </w:r>
      <w:r w:rsidRPr="008A7014">
        <w:rPr>
          <w:rFonts w:ascii="Calibri" w:hAnsi="Calibri"/>
          <w:sz w:val="22"/>
        </w:rPr>
        <w:t>elivery</w:t>
      </w:r>
      <w:proofErr w:type="spellEnd"/>
    </w:p>
    <w:p w14:paraId="516CCAE5" w14:textId="49F0B91F" w:rsidR="00927C23" w:rsidRPr="008A7014" w:rsidRDefault="006B244A" w:rsidP="00796347">
      <w:pPr>
        <w:spacing w:line="240" w:lineRule="auto"/>
        <w:contextualSpacing/>
        <w:rPr>
          <w:rFonts w:ascii="Calibri" w:hAnsi="Calibri"/>
          <w:b/>
          <w:sz w:val="22"/>
          <w:szCs w:val="22"/>
          <w:lang w:eastAsia="en-US"/>
        </w:rPr>
      </w:pPr>
      <w:r w:rsidRPr="008A7014">
        <w:rPr>
          <w:rFonts w:ascii="Calibri" w:hAnsi="Calibri"/>
          <w:b/>
          <w:sz w:val="22"/>
          <w:szCs w:val="22"/>
          <w:lang w:eastAsia="en-US"/>
        </w:rPr>
        <w:t>xx.xx.202</w:t>
      </w:r>
      <w:r w:rsidR="008A7014" w:rsidRPr="008A7014">
        <w:rPr>
          <w:rFonts w:ascii="Calibri" w:hAnsi="Calibri"/>
          <w:b/>
          <w:sz w:val="22"/>
          <w:szCs w:val="22"/>
          <w:lang w:eastAsia="en-US"/>
        </w:rPr>
        <w:t>7</w:t>
      </w:r>
    </w:p>
    <w:p w14:paraId="59320037" w14:textId="77777777" w:rsidR="008A7014" w:rsidRPr="00796347" w:rsidRDefault="008A7014" w:rsidP="00796347">
      <w:pPr>
        <w:spacing w:line="240" w:lineRule="auto"/>
        <w:contextualSpacing/>
        <w:rPr>
          <w:rFonts w:ascii="Calibri" w:hAnsi="Calibri"/>
          <w:b/>
          <w:sz w:val="22"/>
          <w:szCs w:val="22"/>
          <w:highlight w:val="yellow"/>
          <w:lang w:eastAsia="en-US"/>
        </w:rPr>
      </w:pPr>
    </w:p>
    <w:p w14:paraId="4442DA66" w14:textId="77777777" w:rsidR="00927C23" w:rsidRPr="00927C23" w:rsidRDefault="00927C23" w:rsidP="00796347">
      <w:pPr>
        <w:pStyle w:val="Listenabsatz"/>
        <w:numPr>
          <w:ilvl w:val="0"/>
          <w:numId w:val="21"/>
        </w:numPr>
        <w:spacing w:after="240" w:line="276" w:lineRule="auto"/>
        <w:contextualSpacing w:val="0"/>
        <w:rPr>
          <w:rFonts w:ascii="Calibri" w:hAnsi="Calibri"/>
          <w:sz w:val="22"/>
        </w:rPr>
      </w:pPr>
      <w:proofErr w:type="spellStart"/>
      <w:r w:rsidRPr="00927C23">
        <w:rPr>
          <w:rFonts w:ascii="Calibri" w:hAnsi="Calibri"/>
          <w:sz w:val="22"/>
        </w:rPr>
        <w:t>Guarantee</w:t>
      </w:r>
      <w:proofErr w:type="spellEnd"/>
    </w:p>
    <w:p w14:paraId="53C1574A" w14:textId="77777777" w:rsidR="00927C23" w:rsidRPr="00927C23" w:rsidRDefault="00927C23" w:rsidP="003F21F9">
      <w:pPr>
        <w:spacing w:line="240" w:lineRule="auto"/>
        <w:contextualSpacing/>
        <w:jc w:val="both"/>
        <w:rPr>
          <w:rFonts w:ascii="Calibri" w:hAnsi="Calibri"/>
          <w:sz w:val="22"/>
          <w:szCs w:val="22"/>
          <w:lang w:val="en-GB" w:eastAsia="en-US"/>
        </w:rPr>
      </w:pPr>
      <w:r w:rsidRPr="00927C23">
        <w:rPr>
          <w:rFonts w:ascii="Calibri" w:hAnsi="Calibri"/>
          <w:sz w:val="22"/>
          <w:szCs w:val="22"/>
          <w:lang w:val="en-GB" w:eastAsia="en-US"/>
        </w:rPr>
        <w:t>24 months</w:t>
      </w:r>
    </w:p>
    <w:p w14:paraId="3B3EA2BA" w14:textId="77777777" w:rsidR="00927C23" w:rsidRPr="008A7014" w:rsidRDefault="00927C23" w:rsidP="00796347">
      <w:pPr>
        <w:pStyle w:val="Listenabsatz"/>
        <w:numPr>
          <w:ilvl w:val="0"/>
          <w:numId w:val="21"/>
        </w:numPr>
        <w:spacing w:after="240" w:line="276" w:lineRule="auto"/>
        <w:contextualSpacing w:val="0"/>
        <w:rPr>
          <w:rFonts w:ascii="Calibri" w:hAnsi="Calibri"/>
          <w:sz w:val="22"/>
        </w:rPr>
      </w:pPr>
      <w:proofErr w:type="spellStart"/>
      <w:r w:rsidRPr="008A7014">
        <w:rPr>
          <w:rFonts w:ascii="Calibri" w:hAnsi="Calibri"/>
          <w:sz w:val="22"/>
        </w:rPr>
        <w:t>Customs</w:t>
      </w:r>
      <w:proofErr w:type="spellEnd"/>
      <w:r w:rsidRPr="008A7014">
        <w:rPr>
          <w:rFonts w:ascii="Calibri" w:hAnsi="Calibri"/>
          <w:sz w:val="22"/>
        </w:rPr>
        <w:t xml:space="preserve"> </w:t>
      </w:r>
      <w:proofErr w:type="spellStart"/>
      <w:r w:rsidRPr="008A7014">
        <w:rPr>
          <w:rFonts w:ascii="Calibri" w:hAnsi="Calibri"/>
          <w:sz w:val="22"/>
        </w:rPr>
        <w:t>tariff</w:t>
      </w:r>
      <w:proofErr w:type="spellEnd"/>
      <w:r w:rsidRPr="008A7014">
        <w:rPr>
          <w:rFonts w:ascii="Calibri" w:hAnsi="Calibri"/>
          <w:sz w:val="22"/>
        </w:rPr>
        <w:t xml:space="preserve"> </w:t>
      </w:r>
      <w:proofErr w:type="spellStart"/>
      <w:r w:rsidRPr="008A7014">
        <w:rPr>
          <w:rFonts w:ascii="Calibri" w:hAnsi="Calibri"/>
          <w:sz w:val="22"/>
        </w:rPr>
        <w:t>number</w:t>
      </w:r>
      <w:proofErr w:type="spellEnd"/>
    </w:p>
    <w:p w14:paraId="6CF5822C" w14:textId="77777777" w:rsidR="00927C23" w:rsidRPr="00927C23" w:rsidRDefault="00927C23" w:rsidP="00927C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alibri"/>
          <w:sz w:val="22"/>
          <w:lang w:val="en"/>
        </w:rPr>
      </w:pPr>
      <w:proofErr w:type="spellStart"/>
      <w:r w:rsidRPr="008A7014">
        <w:rPr>
          <w:rFonts w:ascii="Calibri" w:hAnsi="Calibri" w:cs="Calibri"/>
          <w:sz w:val="22"/>
          <w:lang w:val="en-US"/>
        </w:rPr>
        <w:t>T</w:t>
      </w:r>
      <w:r w:rsidRPr="008A7014">
        <w:rPr>
          <w:rFonts w:ascii="Calibri" w:hAnsi="Calibri" w:cs="Calibri"/>
          <w:sz w:val="22"/>
          <w:lang w:val="en"/>
        </w:rPr>
        <w:t>he</w:t>
      </w:r>
      <w:proofErr w:type="spellEnd"/>
      <w:r w:rsidRPr="008A7014">
        <w:rPr>
          <w:rFonts w:ascii="Calibri" w:hAnsi="Calibri" w:cs="Calibri"/>
          <w:sz w:val="22"/>
          <w:lang w:val="en"/>
        </w:rPr>
        <w:t xml:space="preserve"> tenderer must specify separately all relevant customs tariff numbers of the goods which are to be offered. If these are not yet available, he must instead inform the contracting authority of the offer. The awarding authority reserves the right to demand the customs tariff numbers once. However, there is no entitlement of the bidder to this. The tenderer may be excluded from the procedure if the customs tariff numbers are not renamed.</w:t>
      </w:r>
    </w:p>
    <w:tbl>
      <w:tblPr>
        <w:tblStyle w:val="Tabellenraster"/>
        <w:tblW w:w="0" w:type="auto"/>
        <w:tblLook w:val="04A0" w:firstRow="1" w:lastRow="0" w:firstColumn="1" w:lastColumn="0" w:noHBand="0" w:noVBand="1"/>
      </w:tblPr>
      <w:tblGrid>
        <w:gridCol w:w="3539"/>
      </w:tblGrid>
      <w:tr w:rsidR="00927C23" w:rsidRPr="00F626CB" w14:paraId="258DAC77" w14:textId="77777777" w:rsidTr="00C06FF5">
        <w:tc>
          <w:tcPr>
            <w:tcW w:w="3539" w:type="dxa"/>
          </w:tcPr>
          <w:p w14:paraId="218FD290" w14:textId="77777777" w:rsidR="00927C23" w:rsidRPr="00927C23" w:rsidRDefault="00927C23" w:rsidP="00927C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alibri"/>
                <w:sz w:val="22"/>
                <w:lang w:val="en"/>
              </w:rPr>
            </w:pPr>
          </w:p>
        </w:tc>
      </w:tr>
    </w:tbl>
    <w:p w14:paraId="471E1604" w14:textId="77777777" w:rsidR="00927C23" w:rsidRPr="00927C23" w:rsidRDefault="00927C23" w:rsidP="00927C23">
      <w:pPr>
        <w:spacing w:after="0" w:line="240" w:lineRule="auto"/>
        <w:ind w:left="426"/>
        <w:contextualSpacing/>
        <w:rPr>
          <w:rFonts w:ascii="Calibri" w:hAnsi="Calibri"/>
          <w:b/>
          <w:sz w:val="22"/>
          <w:szCs w:val="22"/>
          <w:lang w:val="en" w:eastAsia="en-US"/>
        </w:rPr>
      </w:pPr>
    </w:p>
    <w:p w14:paraId="683F678D" w14:textId="77777777" w:rsidR="00927C23" w:rsidRPr="00927C23" w:rsidRDefault="00927C23" w:rsidP="00796347">
      <w:pPr>
        <w:pStyle w:val="Listenabsatz"/>
        <w:numPr>
          <w:ilvl w:val="0"/>
          <w:numId w:val="21"/>
        </w:numPr>
        <w:spacing w:after="240" w:line="276" w:lineRule="auto"/>
        <w:contextualSpacing w:val="0"/>
        <w:rPr>
          <w:rFonts w:ascii="Calibri" w:hAnsi="Calibri"/>
          <w:sz w:val="22"/>
        </w:rPr>
      </w:pPr>
      <w:r w:rsidRPr="00927C23">
        <w:rPr>
          <w:rFonts w:ascii="Calibri" w:hAnsi="Calibri"/>
          <w:sz w:val="22"/>
        </w:rPr>
        <w:t>Query Competition Register</w:t>
      </w:r>
    </w:p>
    <w:p w14:paraId="63746CBA" w14:textId="77777777" w:rsidR="00927C23" w:rsidRPr="00927C23" w:rsidRDefault="00927C23" w:rsidP="00927C23">
      <w:pPr>
        <w:rPr>
          <w:rFonts w:ascii="Calibri" w:hAnsi="Calibri"/>
          <w:sz w:val="22"/>
          <w:lang w:val="en-US"/>
        </w:rPr>
      </w:pPr>
      <w:r w:rsidRPr="00927C23">
        <w:rPr>
          <w:rFonts w:ascii="Calibri" w:hAnsi="Calibri"/>
          <w:sz w:val="22"/>
          <w:lang w:val="en-US"/>
        </w:rPr>
        <w:t>To query the entries in the Competition Register, the bidder shall provide the following data:</w:t>
      </w:r>
    </w:p>
    <w:tbl>
      <w:tblPr>
        <w:tblStyle w:val="Tabellenraster"/>
        <w:tblW w:w="0" w:type="auto"/>
        <w:tblInd w:w="-5" w:type="dxa"/>
        <w:tblLook w:val="04A0" w:firstRow="1" w:lastRow="0" w:firstColumn="1" w:lastColumn="0" w:noHBand="0" w:noVBand="1"/>
      </w:tblPr>
      <w:tblGrid>
        <w:gridCol w:w="3119"/>
        <w:gridCol w:w="3260"/>
      </w:tblGrid>
      <w:tr w:rsidR="00927C23" w:rsidRPr="00927C23" w14:paraId="3BE79BF6" w14:textId="77777777" w:rsidTr="00C06FF5">
        <w:tc>
          <w:tcPr>
            <w:tcW w:w="3119" w:type="dxa"/>
            <w:tcBorders>
              <w:top w:val="single" w:sz="4" w:space="0" w:color="auto"/>
              <w:left w:val="single" w:sz="4" w:space="0" w:color="auto"/>
              <w:bottom w:val="single" w:sz="4" w:space="0" w:color="auto"/>
              <w:right w:val="single" w:sz="4" w:space="0" w:color="auto"/>
            </w:tcBorders>
            <w:hideMark/>
          </w:tcPr>
          <w:p w14:paraId="047C19FA" w14:textId="77777777" w:rsidR="00927C23" w:rsidRPr="00927C23" w:rsidRDefault="00927C23" w:rsidP="00927C23">
            <w:pPr>
              <w:spacing w:after="0" w:line="240" w:lineRule="auto"/>
              <w:ind w:left="37"/>
              <w:contextualSpacing/>
              <w:rPr>
                <w:rFonts w:ascii="Calibri" w:hAnsi="Calibri" w:cs="Calibri"/>
                <w:sz w:val="22"/>
                <w:szCs w:val="22"/>
                <w:lang w:eastAsia="en-US"/>
              </w:rPr>
            </w:pPr>
            <w:r w:rsidRPr="00927C23">
              <w:rPr>
                <w:rFonts w:ascii="Calibri" w:hAnsi="Calibri" w:cs="Calibri"/>
                <w:sz w:val="22"/>
                <w:szCs w:val="22"/>
                <w:lang w:eastAsia="en-US"/>
              </w:rPr>
              <w:t>Register Keeping Office</w:t>
            </w:r>
          </w:p>
        </w:tc>
        <w:tc>
          <w:tcPr>
            <w:tcW w:w="3260" w:type="dxa"/>
            <w:tcBorders>
              <w:top w:val="single" w:sz="4" w:space="0" w:color="auto"/>
              <w:left w:val="single" w:sz="4" w:space="0" w:color="auto"/>
              <w:bottom w:val="single" w:sz="4" w:space="0" w:color="auto"/>
              <w:right w:val="single" w:sz="4" w:space="0" w:color="auto"/>
            </w:tcBorders>
            <w:hideMark/>
          </w:tcPr>
          <w:p w14:paraId="27FD4FB5" w14:textId="77777777" w:rsidR="00927C23" w:rsidRPr="00927C23" w:rsidRDefault="00927C23" w:rsidP="00927C23">
            <w:pPr>
              <w:spacing w:after="0" w:line="240" w:lineRule="auto"/>
              <w:contextualSpacing/>
              <w:rPr>
                <w:rFonts w:ascii="Calibri" w:hAnsi="Calibri" w:cs="Calibri"/>
                <w:sz w:val="22"/>
                <w:szCs w:val="22"/>
                <w:lang w:eastAsia="en-US"/>
              </w:rPr>
            </w:pPr>
          </w:p>
        </w:tc>
      </w:tr>
      <w:tr w:rsidR="00927C23" w:rsidRPr="00927C23" w14:paraId="05A4CD8F" w14:textId="77777777" w:rsidTr="00C06FF5">
        <w:tc>
          <w:tcPr>
            <w:tcW w:w="3119" w:type="dxa"/>
            <w:tcBorders>
              <w:top w:val="single" w:sz="4" w:space="0" w:color="auto"/>
              <w:left w:val="single" w:sz="4" w:space="0" w:color="auto"/>
              <w:bottom w:val="single" w:sz="4" w:space="0" w:color="auto"/>
              <w:right w:val="single" w:sz="4" w:space="0" w:color="auto"/>
            </w:tcBorders>
            <w:hideMark/>
          </w:tcPr>
          <w:p w14:paraId="3F56F19A" w14:textId="77777777" w:rsidR="00927C23" w:rsidRPr="00927C23" w:rsidRDefault="00927C23" w:rsidP="00927C23">
            <w:pPr>
              <w:spacing w:after="0" w:line="240" w:lineRule="auto"/>
              <w:ind w:left="37"/>
              <w:contextualSpacing/>
              <w:rPr>
                <w:rFonts w:ascii="Calibri" w:hAnsi="Calibri" w:cs="Calibri"/>
                <w:sz w:val="22"/>
                <w:szCs w:val="22"/>
                <w:lang w:eastAsia="en-US"/>
              </w:rPr>
            </w:pPr>
            <w:r w:rsidRPr="00927C23">
              <w:rPr>
                <w:rFonts w:ascii="Calibri" w:hAnsi="Calibri" w:cs="Calibri"/>
                <w:sz w:val="22"/>
                <w:szCs w:val="22"/>
                <w:lang w:eastAsia="en-US"/>
              </w:rPr>
              <w:t>Register Designation</w:t>
            </w:r>
          </w:p>
        </w:tc>
        <w:tc>
          <w:tcPr>
            <w:tcW w:w="3260" w:type="dxa"/>
            <w:tcBorders>
              <w:top w:val="single" w:sz="4" w:space="0" w:color="auto"/>
              <w:left w:val="single" w:sz="4" w:space="0" w:color="auto"/>
              <w:bottom w:val="single" w:sz="4" w:space="0" w:color="auto"/>
              <w:right w:val="single" w:sz="4" w:space="0" w:color="auto"/>
            </w:tcBorders>
            <w:hideMark/>
          </w:tcPr>
          <w:p w14:paraId="057F747F" w14:textId="77777777" w:rsidR="00927C23" w:rsidRPr="00927C23" w:rsidRDefault="00927C23" w:rsidP="00927C23">
            <w:pPr>
              <w:spacing w:after="0" w:line="240" w:lineRule="auto"/>
              <w:contextualSpacing/>
              <w:rPr>
                <w:rFonts w:ascii="Calibri" w:hAnsi="Calibri" w:cs="Calibri"/>
                <w:sz w:val="22"/>
                <w:szCs w:val="22"/>
                <w:lang w:eastAsia="en-US"/>
              </w:rPr>
            </w:pPr>
          </w:p>
        </w:tc>
      </w:tr>
      <w:tr w:rsidR="00927C23" w:rsidRPr="00927C23" w14:paraId="50A7C0CD" w14:textId="77777777" w:rsidTr="00C06FF5">
        <w:tc>
          <w:tcPr>
            <w:tcW w:w="3119" w:type="dxa"/>
            <w:tcBorders>
              <w:top w:val="single" w:sz="4" w:space="0" w:color="auto"/>
              <w:left w:val="single" w:sz="4" w:space="0" w:color="auto"/>
              <w:bottom w:val="single" w:sz="4" w:space="0" w:color="auto"/>
              <w:right w:val="single" w:sz="4" w:space="0" w:color="auto"/>
            </w:tcBorders>
            <w:hideMark/>
          </w:tcPr>
          <w:p w14:paraId="1E6E9AE0" w14:textId="77777777" w:rsidR="00927C23" w:rsidRPr="00927C23" w:rsidRDefault="00927C23" w:rsidP="00927C23">
            <w:pPr>
              <w:spacing w:after="0" w:line="240" w:lineRule="auto"/>
              <w:ind w:left="37"/>
              <w:contextualSpacing/>
              <w:rPr>
                <w:rFonts w:ascii="Calibri" w:hAnsi="Calibri" w:cs="Calibri"/>
                <w:sz w:val="22"/>
                <w:szCs w:val="22"/>
                <w:lang w:eastAsia="en-US"/>
              </w:rPr>
            </w:pPr>
            <w:proofErr w:type="spellStart"/>
            <w:r w:rsidRPr="00927C23">
              <w:rPr>
                <w:rFonts w:ascii="Calibri" w:hAnsi="Calibri" w:cs="Calibri"/>
                <w:sz w:val="22"/>
                <w:szCs w:val="22"/>
                <w:lang w:eastAsia="en-US"/>
              </w:rPr>
              <w:t>Foreign</w:t>
            </w:r>
            <w:proofErr w:type="spellEnd"/>
            <w:r w:rsidRPr="00927C23">
              <w:rPr>
                <w:rFonts w:ascii="Calibri" w:hAnsi="Calibri" w:cs="Calibri"/>
                <w:sz w:val="22"/>
                <w:szCs w:val="22"/>
                <w:lang w:eastAsia="en-US"/>
              </w:rPr>
              <w:t xml:space="preserve"> Registration </w:t>
            </w:r>
            <w:proofErr w:type="spellStart"/>
            <w:r w:rsidRPr="00927C23">
              <w:rPr>
                <w:rFonts w:ascii="Calibri" w:hAnsi="Calibri" w:cs="Calibri"/>
                <w:sz w:val="22"/>
                <w:szCs w:val="22"/>
                <w:lang w:eastAsia="en-US"/>
              </w:rPr>
              <w:t>Number</w:t>
            </w:r>
            <w:proofErr w:type="spellEnd"/>
          </w:p>
        </w:tc>
        <w:tc>
          <w:tcPr>
            <w:tcW w:w="3260" w:type="dxa"/>
            <w:tcBorders>
              <w:top w:val="single" w:sz="4" w:space="0" w:color="auto"/>
              <w:left w:val="single" w:sz="4" w:space="0" w:color="auto"/>
              <w:bottom w:val="single" w:sz="4" w:space="0" w:color="auto"/>
              <w:right w:val="single" w:sz="4" w:space="0" w:color="auto"/>
            </w:tcBorders>
            <w:hideMark/>
          </w:tcPr>
          <w:p w14:paraId="1438587F" w14:textId="77777777" w:rsidR="00927C23" w:rsidRPr="00927C23" w:rsidRDefault="00927C23" w:rsidP="00927C23">
            <w:pPr>
              <w:spacing w:after="0" w:line="240" w:lineRule="auto"/>
              <w:contextualSpacing/>
              <w:rPr>
                <w:rFonts w:ascii="Calibri" w:hAnsi="Calibri" w:cs="Calibri"/>
                <w:sz w:val="22"/>
                <w:szCs w:val="22"/>
                <w:lang w:eastAsia="en-US"/>
              </w:rPr>
            </w:pPr>
          </w:p>
        </w:tc>
      </w:tr>
    </w:tbl>
    <w:p w14:paraId="4E9C48F2" w14:textId="77777777" w:rsidR="00927C23" w:rsidRDefault="00927C23" w:rsidP="00927C23">
      <w:pPr>
        <w:spacing w:after="0" w:line="240" w:lineRule="auto"/>
        <w:ind w:left="426"/>
        <w:contextualSpacing/>
        <w:rPr>
          <w:rFonts w:ascii="Calibri" w:hAnsi="Calibri"/>
          <w:b/>
          <w:sz w:val="22"/>
          <w:szCs w:val="22"/>
          <w:lang w:eastAsia="en-US"/>
        </w:rPr>
      </w:pPr>
    </w:p>
    <w:p w14:paraId="0D1026E5" w14:textId="77777777" w:rsidR="008A7014" w:rsidRDefault="008A7014" w:rsidP="00927C23">
      <w:pPr>
        <w:spacing w:after="0" w:line="240" w:lineRule="auto"/>
        <w:ind w:left="426"/>
        <w:contextualSpacing/>
        <w:rPr>
          <w:rFonts w:ascii="Calibri" w:hAnsi="Calibri"/>
          <w:b/>
          <w:sz w:val="22"/>
          <w:szCs w:val="22"/>
          <w:lang w:eastAsia="en-US"/>
        </w:rPr>
      </w:pPr>
    </w:p>
    <w:p w14:paraId="7C8647B0" w14:textId="77777777" w:rsidR="008A7014" w:rsidRPr="00927C23" w:rsidRDefault="008A7014" w:rsidP="00927C23">
      <w:pPr>
        <w:spacing w:after="0" w:line="240" w:lineRule="auto"/>
        <w:ind w:left="426"/>
        <w:contextualSpacing/>
        <w:rPr>
          <w:rFonts w:ascii="Calibri" w:hAnsi="Calibri"/>
          <w:b/>
          <w:sz w:val="22"/>
          <w:szCs w:val="22"/>
          <w:lang w:eastAsia="en-US"/>
        </w:rPr>
      </w:pPr>
    </w:p>
    <w:p w14:paraId="5CA748E6" w14:textId="77777777" w:rsidR="00927C23" w:rsidRPr="00927C23" w:rsidRDefault="00927C23" w:rsidP="008A7014">
      <w:pPr>
        <w:pStyle w:val="Listenabsatz"/>
        <w:numPr>
          <w:ilvl w:val="0"/>
          <w:numId w:val="21"/>
        </w:numPr>
        <w:spacing w:after="120" w:line="276" w:lineRule="auto"/>
        <w:ind w:left="357" w:hanging="357"/>
        <w:contextualSpacing w:val="0"/>
        <w:rPr>
          <w:rFonts w:ascii="Calibri" w:hAnsi="Calibri"/>
          <w:sz w:val="22"/>
        </w:rPr>
      </w:pPr>
      <w:r w:rsidRPr="00927C23">
        <w:rPr>
          <w:rFonts w:ascii="Calibri" w:hAnsi="Calibri"/>
          <w:sz w:val="22"/>
        </w:rPr>
        <w:lastRenderedPageBreak/>
        <w:t>Language</w:t>
      </w:r>
    </w:p>
    <w:p w14:paraId="18A4895B" w14:textId="77777777" w:rsidR="00927C23" w:rsidRPr="00927C23" w:rsidRDefault="00927C23" w:rsidP="00796347">
      <w:pPr>
        <w:spacing w:line="240" w:lineRule="auto"/>
        <w:contextualSpacing/>
        <w:jc w:val="both"/>
        <w:rPr>
          <w:rFonts w:ascii="Calibri" w:hAnsi="Calibri"/>
          <w:sz w:val="22"/>
          <w:szCs w:val="22"/>
          <w:lang w:val="en-GB" w:eastAsia="en-US"/>
        </w:rPr>
      </w:pPr>
      <w:r w:rsidRPr="00927C23">
        <w:rPr>
          <w:rFonts w:ascii="Calibri" w:hAnsi="Calibri"/>
          <w:sz w:val="22"/>
          <w:szCs w:val="22"/>
          <w:lang w:val="en-GB" w:eastAsia="en-US"/>
        </w:rPr>
        <w:t xml:space="preserve">The contract and correspondence language </w:t>
      </w:r>
      <w:proofErr w:type="gramStart"/>
      <w:r w:rsidRPr="00927C23">
        <w:rPr>
          <w:rFonts w:ascii="Calibri" w:hAnsi="Calibri"/>
          <w:sz w:val="22"/>
          <w:szCs w:val="22"/>
          <w:lang w:val="en-GB" w:eastAsia="en-US"/>
        </w:rPr>
        <w:t>is</w:t>
      </w:r>
      <w:proofErr w:type="gramEnd"/>
      <w:r w:rsidRPr="00927C23">
        <w:rPr>
          <w:rFonts w:ascii="Calibri" w:hAnsi="Calibri"/>
          <w:sz w:val="22"/>
          <w:szCs w:val="22"/>
          <w:lang w:val="en-GB" w:eastAsia="en-US"/>
        </w:rPr>
        <w:t xml:space="preserve"> German.</w:t>
      </w:r>
    </w:p>
    <w:p w14:paraId="7B362DD0" w14:textId="77777777" w:rsidR="00927C23" w:rsidRPr="00927C23" w:rsidRDefault="00927C23" w:rsidP="008A7014">
      <w:pPr>
        <w:pStyle w:val="Listenabsatz"/>
        <w:numPr>
          <w:ilvl w:val="0"/>
          <w:numId w:val="21"/>
        </w:numPr>
        <w:spacing w:after="120" w:line="276" w:lineRule="auto"/>
        <w:ind w:left="357" w:hanging="357"/>
        <w:contextualSpacing w:val="0"/>
        <w:rPr>
          <w:rFonts w:ascii="Calibri" w:hAnsi="Calibri"/>
          <w:sz w:val="22"/>
        </w:rPr>
      </w:pPr>
      <w:r w:rsidRPr="00927C23">
        <w:rPr>
          <w:rFonts w:ascii="Calibri" w:hAnsi="Calibri"/>
          <w:sz w:val="22"/>
        </w:rPr>
        <w:t>Contact Person</w:t>
      </w:r>
    </w:p>
    <w:tbl>
      <w:tblPr>
        <w:tblStyle w:val="Tabellenraster"/>
        <w:tblW w:w="0" w:type="auto"/>
        <w:tblInd w:w="108" w:type="dxa"/>
        <w:tblLook w:val="04A0" w:firstRow="1" w:lastRow="0" w:firstColumn="1" w:lastColumn="0" w:noHBand="0" w:noVBand="1"/>
      </w:tblPr>
      <w:tblGrid>
        <w:gridCol w:w="1681"/>
        <w:gridCol w:w="2742"/>
        <w:gridCol w:w="2780"/>
      </w:tblGrid>
      <w:tr w:rsidR="006B6049" w:rsidRPr="006B6049" w14:paraId="380F025D" w14:textId="77777777" w:rsidTr="00D33631">
        <w:trPr>
          <w:trHeight w:val="309"/>
        </w:trPr>
        <w:tc>
          <w:tcPr>
            <w:tcW w:w="1681" w:type="dxa"/>
            <w:tcBorders>
              <w:top w:val="single" w:sz="4" w:space="0" w:color="auto"/>
              <w:left w:val="single" w:sz="4" w:space="0" w:color="auto"/>
              <w:bottom w:val="single" w:sz="4" w:space="0" w:color="auto"/>
              <w:right w:val="single" w:sz="4" w:space="0" w:color="auto"/>
            </w:tcBorders>
          </w:tcPr>
          <w:p w14:paraId="688888E2" w14:textId="77777777" w:rsidR="006B6049" w:rsidRPr="006B6049" w:rsidRDefault="006B6049" w:rsidP="00D33631">
            <w:pPr>
              <w:pStyle w:val="Listenabsatz"/>
              <w:spacing w:line="276" w:lineRule="auto"/>
              <w:ind w:left="37"/>
              <w:jc w:val="both"/>
              <w:rPr>
                <w:rFonts w:ascii="Calibri" w:hAnsi="Calibri" w:cs="Calibri"/>
                <w:bCs/>
                <w:sz w:val="22"/>
              </w:rPr>
            </w:pPr>
            <w:bookmarkStart w:id="15" w:name="_Hlk242270863"/>
          </w:p>
        </w:tc>
        <w:tc>
          <w:tcPr>
            <w:tcW w:w="2742" w:type="dxa"/>
            <w:tcBorders>
              <w:top w:val="single" w:sz="4" w:space="0" w:color="auto"/>
              <w:left w:val="single" w:sz="4" w:space="0" w:color="auto"/>
              <w:bottom w:val="single" w:sz="4" w:space="0" w:color="auto"/>
              <w:right w:val="single" w:sz="4" w:space="0" w:color="auto"/>
            </w:tcBorders>
          </w:tcPr>
          <w:p w14:paraId="58F83DE9" w14:textId="77777777" w:rsidR="006B6049" w:rsidRPr="006B6049" w:rsidRDefault="006B6049" w:rsidP="00D33631">
            <w:pPr>
              <w:pStyle w:val="Listenabsatz"/>
              <w:spacing w:line="276" w:lineRule="auto"/>
              <w:ind w:left="0"/>
              <w:rPr>
                <w:rFonts w:ascii="Calibri" w:hAnsi="Calibri" w:cs="Calibri"/>
                <w:bCs/>
                <w:sz w:val="22"/>
              </w:rPr>
            </w:pPr>
            <w:r w:rsidRPr="006B6049">
              <w:rPr>
                <w:rFonts w:ascii="Calibri" w:hAnsi="Calibri" w:cs="Calibri"/>
                <w:bCs/>
                <w:sz w:val="22"/>
              </w:rPr>
              <w:t>Administrative</w:t>
            </w:r>
          </w:p>
        </w:tc>
        <w:tc>
          <w:tcPr>
            <w:tcW w:w="2780" w:type="dxa"/>
            <w:tcBorders>
              <w:top w:val="single" w:sz="4" w:space="0" w:color="auto"/>
              <w:left w:val="single" w:sz="4" w:space="0" w:color="auto"/>
              <w:bottom w:val="single" w:sz="4" w:space="0" w:color="auto"/>
              <w:right w:val="single" w:sz="4" w:space="0" w:color="auto"/>
            </w:tcBorders>
          </w:tcPr>
          <w:p w14:paraId="466BFE7E" w14:textId="77777777" w:rsidR="006B6049" w:rsidRPr="006B6049" w:rsidRDefault="006B6049" w:rsidP="00D33631">
            <w:pPr>
              <w:pStyle w:val="Listenabsatz"/>
              <w:spacing w:line="276" w:lineRule="auto"/>
              <w:ind w:left="0"/>
              <w:rPr>
                <w:rFonts w:ascii="Calibri" w:hAnsi="Calibri" w:cs="Calibri"/>
                <w:bCs/>
                <w:sz w:val="22"/>
              </w:rPr>
            </w:pPr>
            <w:r w:rsidRPr="006B6049">
              <w:rPr>
                <w:rFonts w:ascii="Calibri" w:hAnsi="Calibri" w:cs="Calibri"/>
                <w:bCs/>
                <w:sz w:val="22"/>
              </w:rPr>
              <w:t>Technical</w:t>
            </w:r>
          </w:p>
        </w:tc>
      </w:tr>
      <w:tr w:rsidR="006B6049" w:rsidRPr="000A0B7E" w14:paraId="6AA33490" w14:textId="77777777" w:rsidTr="00D33631">
        <w:trPr>
          <w:trHeight w:val="297"/>
        </w:trPr>
        <w:tc>
          <w:tcPr>
            <w:tcW w:w="1681" w:type="dxa"/>
            <w:tcBorders>
              <w:top w:val="single" w:sz="4" w:space="0" w:color="auto"/>
              <w:left w:val="single" w:sz="4" w:space="0" w:color="auto"/>
              <w:bottom w:val="single" w:sz="4" w:space="0" w:color="auto"/>
              <w:right w:val="single" w:sz="4" w:space="0" w:color="auto"/>
            </w:tcBorders>
            <w:hideMark/>
          </w:tcPr>
          <w:p w14:paraId="32DA746A" w14:textId="77777777" w:rsidR="006B6049" w:rsidRPr="006B6049" w:rsidRDefault="006B6049" w:rsidP="00D33631">
            <w:pPr>
              <w:pStyle w:val="Listenabsatz"/>
              <w:spacing w:line="276" w:lineRule="auto"/>
              <w:ind w:left="37"/>
              <w:jc w:val="both"/>
              <w:rPr>
                <w:rFonts w:ascii="Calibri" w:hAnsi="Calibri" w:cs="Calibri"/>
                <w:bCs/>
                <w:sz w:val="22"/>
              </w:rPr>
            </w:pPr>
            <w:r w:rsidRPr="006B6049">
              <w:rPr>
                <w:rFonts w:ascii="Calibri" w:hAnsi="Calibri" w:cs="Calibri"/>
                <w:bCs/>
                <w:sz w:val="22"/>
              </w:rPr>
              <w:t>Name:</w:t>
            </w:r>
          </w:p>
        </w:tc>
        <w:tc>
          <w:tcPr>
            <w:tcW w:w="2742" w:type="dxa"/>
            <w:tcBorders>
              <w:top w:val="single" w:sz="4" w:space="0" w:color="auto"/>
              <w:left w:val="single" w:sz="4" w:space="0" w:color="auto"/>
              <w:bottom w:val="single" w:sz="4" w:space="0" w:color="auto"/>
              <w:right w:val="single" w:sz="4" w:space="0" w:color="auto"/>
            </w:tcBorders>
            <w:hideMark/>
          </w:tcPr>
          <w:p w14:paraId="01B0DD0E" w14:textId="77777777" w:rsidR="006B6049" w:rsidRPr="000A0B7E" w:rsidRDefault="006B6049" w:rsidP="00D33631">
            <w:pPr>
              <w:pStyle w:val="Listenabsatz"/>
              <w:spacing w:line="276" w:lineRule="auto"/>
              <w:ind w:left="0"/>
              <w:rPr>
                <w:rFonts w:ascii="Calibri" w:hAnsi="Calibri" w:cs="Calibri"/>
                <w:b w:val="0"/>
              </w:rPr>
            </w:pPr>
          </w:p>
        </w:tc>
        <w:tc>
          <w:tcPr>
            <w:tcW w:w="2780" w:type="dxa"/>
            <w:tcBorders>
              <w:top w:val="single" w:sz="4" w:space="0" w:color="auto"/>
              <w:left w:val="single" w:sz="4" w:space="0" w:color="auto"/>
              <w:bottom w:val="single" w:sz="4" w:space="0" w:color="auto"/>
              <w:right w:val="single" w:sz="4" w:space="0" w:color="auto"/>
            </w:tcBorders>
          </w:tcPr>
          <w:p w14:paraId="791D0DB1" w14:textId="77777777" w:rsidR="006B6049" w:rsidRPr="000A0B7E" w:rsidRDefault="006B6049" w:rsidP="00D33631">
            <w:pPr>
              <w:pStyle w:val="Listenabsatz"/>
              <w:spacing w:line="276" w:lineRule="auto"/>
              <w:ind w:left="0"/>
              <w:rPr>
                <w:rFonts w:ascii="Calibri" w:hAnsi="Calibri" w:cs="Calibri"/>
                <w:b w:val="0"/>
                <w:sz w:val="22"/>
              </w:rPr>
            </w:pPr>
          </w:p>
        </w:tc>
      </w:tr>
      <w:tr w:rsidR="006B6049" w:rsidRPr="000A0B7E" w14:paraId="53916864" w14:textId="77777777" w:rsidTr="00D33631">
        <w:trPr>
          <w:trHeight w:val="309"/>
        </w:trPr>
        <w:tc>
          <w:tcPr>
            <w:tcW w:w="1681" w:type="dxa"/>
            <w:tcBorders>
              <w:top w:val="single" w:sz="4" w:space="0" w:color="auto"/>
              <w:left w:val="single" w:sz="4" w:space="0" w:color="auto"/>
              <w:bottom w:val="single" w:sz="4" w:space="0" w:color="auto"/>
              <w:right w:val="single" w:sz="4" w:space="0" w:color="auto"/>
            </w:tcBorders>
          </w:tcPr>
          <w:p w14:paraId="1224736C" w14:textId="77777777" w:rsidR="006B6049" w:rsidRPr="006B6049" w:rsidRDefault="006B6049" w:rsidP="00D33631">
            <w:pPr>
              <w:pStyle w:val="Listenabsatz"/>
              <w:spacing w:line="276" w:lineRule="auto"/>
              <w:ind w:left="37"/>
              <w:jc w:val="both"/>
              <w:rPr>
                <w:rFonts w:ascii="Calibri" w:hAnsi="Calibri" w:cs="Calibri"/>
                <w:bCs/>
                <w:sz w:val="22"/>
              </w:rPr>
            </w:pPr>
            <w:proofErr w:type="spellStart"/>
            <w:r w:rsidRPr="006B6049">
              <w:rPr>
                <w:rFonts w:ascii="Calibri" w:hAnsi="Calibri" w:cs="Calibri"/>
                <w:bCs/>
                <w:sz w:val="22"/>
              </w:rPr>
              <w:t>Fun</w:t>
            </w:r>
            <w:r>
              <w:rPr>
                <w:rFonts w:ascii="Calibri" w:hAnsi="Calibri" w:cs="Calibri"/>
                <w:bCs/>
                <w:sz w:val="22"/>
              </w:rPr>
              <w:t>c</w:t>
            </w:r>
            <w:r w:rsidRPr="006B6049">
              <w:rPr>
                <w:rFonts w:ascii="Calibri" w:hAnsi="Calibri" w:cs="Calibri"/>
                <w:bCs/>
                <w:sz w:val="22"/>
              </w:rPr>
              <w:t>tion</w:t>
            </w:r>
            <w:proofErr w:type="spellEnd"/>
            <w:r w:rsidRPr="006B6049">
              <w:rPr>
                <w:rFonts w:ascii="Calibri" w:hAnsi="Calibri" w:cs="Calibri"/>
                <w:bCs/>
                <w:sz w:val="22"/>
              </w:rPr>
              <w:t>:</w:t>
            </w:r>
          </w:p>
        </w:tc>
        <w:tc>
          <w:tcPr>
            <w:tcW w:w="2742" w:type="dxa"/>
            <w:tcBorders>
              <w:top w:val="single" w:sz="4" w:space="0" w:color="auto"/>
              <w:left w:val="single" w:sz="4" w:space="0" w:color="auto"/>
              <w:bottom w:val="single" w:sz="4" w:space="0" w:color="auto"/>
              <w:right w:val="single" w:sz="4" w:space="0" w:color="auto"/>
            </w:tcBorders>
          </w:tcPr>
          <w:p w14:paraId="1B6CBA6C" w14:textId="77777777" w:rsidR="006B6049" w:rsidRPr="000A0B7E" w:rsidRDefault="006B6049" w:rsidP="00D33631">
            <w:pPr>
              <w:pStyle w:val="Listenabsatz"/>
              <w:spacing w:line="276" w:lineRule="auto"/>
              <w:ind w:left="0"/>
              <w:rPr>
                <w:rFonts w:ascii="Calibri" w:hAnsi="Calibri" w:cs="Calibri"/>
                <w:b w:val="0"/>
                <w:sz w:val="22"/>
              </w:rPr>
            </w:pPr>
          </w:p>
        </w:tc>
        <w:tc>
          <w:tcPr>
            <w:tcW w:w="2780" w:type="dxa"/>
            <w:tcBorders>
              <w:top w:val="single" w:sz="4" w:space="0" w:color="auto"/>
              <w:left w:val="single" w:sz="4" w:space="0" w:color="auto"/>
              <w:bottom w:val="single" w:sz="4" w:space="0" w:color="auto"/>
              <w:right w:val="single" w:sz="4" w:space="0" w:color="auto"/>
            </w:tcBorders>
          </w:tcPr>
          <w:p w14:paraId="35387FF3" w14:textId="77777777" w:rsidR="006B6049" w:rsidRPr="000A0B7E" w:rsidRDefault="006B6049" w:rsidP="00D33631">
            <w:pPr>
              <w:pStyle w:val="Listenabsatz"/>
              <w:spacing w:line="276" w:lineRule="auto"/>
              <w:ind w:left="0"/>
              <w:rPr>
                <w:rFonts w:ascii="Calibri" w:hAnsi="Calibri" w:cs="Calibri"/>
                <w:b w:val="0"/>
                <w:sz w:val="22"/>
              </w:rPr>
            </w:pPr>
          </w:p>
        </w:tc>
      </w:tr>
      <w:tr w:rsidR="006B6049" w:rsidRPr="000A0B7E" w14:paraId="0DF4DD77" w14:textId="77777777" w:rsidTr="00D33631">
        <w:trPr>
          <w:trHeight w:val="297"/>
        </w:trPr>
        <w:tc>
          <w:tcPr>
            <w:tcW w:w="1681" w:type="dxa"/>
            <w:tcBorders>
              <w:top w:val="single" w:sz="4" w:space="0" w:color="auto"/>
              <w:left w:val="single" w:sz="4" w:space="0" w:color="auto"/>
              <w:bottom w:val="single" w:sz="4" w:space="0" w:color="auto"/>
              <w:right w:val="single" w:sz="4" w:space="0" w:color="auto"/>
            </w:tcBorders>
            <w:hideMark/>
          </w:tcPr>
          <w:p w14:paraId="0C5E9960" w14:textId="77777777" w:rsidR="006B6049" w:rsidRPr="006B6049" w:rsidRDefault="006B6049" w:rsidP="00D33631">
            <w:pPr>
              <w:pStyle w:val="Listenabsatz"/>
              <w:spacing w:line="276" w:lineRule="auto"/>
              <w:ind w:left="37"/>
              <w:jc w:val="both"/>
              <w:rPr>
                <w:rFonts w:ascii="Calibri" w:hAnsi="Calibri" w:cs="Calibri"/>
                <w:bCs/>
                <w:sz w:val="22"/>
              </w:rPr>
            </w:pPr>
            <w:r>
              <w:rPr>
                <w:rFonts w:ascii="Calibri" w:hAnsi="Calibri" w:cs="Calibri"/>
                <w:bCs/>
                <w:sz w:val="22"/>
              </w:rPr>
              <w:t>Phone</w:t>
            </w:r>
            <w:r w:rsidRPr="006B6049">
              <w:rPr>
                <w:rFonts w:ascii="Calibri" w:hAnsi="Calibri" w:cs="Calibri"/>
                <w:bCs/>
                <w:sz w:val="22"/>
              </w:rPr>
              <w:t>:</w:t>
            </w:r>
          </w:p>
        </w:tc>
        <w:tc>
          <w:tcPr>
            <w:tcW w:w="2742" w:type="dxa"/>
            <w:tcBorders>
              <w:top w:val="single" w:sz="4" w:space="0" w:color="auto"/>
              <w:left w:val="single" w:sz="4" w:space="0" w:color="auto"/>
              <w:bottom w:val="single" w:sz="4" w:space="0" w:color="auto"/>
              <w:right w:val="single" w:sz="4" w:space="0" w:color="auto"/>
            </w:tcBorders>
            <w:hideMark/>
          </w:tcPr>
          <w:p w14:paraId="242EB192" w14:textId="77777777" w:rsidR="006B6049" w:rsidRPr="000A0B7E" w:rsidRDefault="006B6049" w:rsidP="00D33631">
            <w:pPr>
              <w:pStyle w:val="Listenabsatz"/>
              <w:spacing w:line="276" w:lineRule="auto"/>
              <w:ind w:left="0"/>
              <w:rPr>
                <w:rFonts w:ascii="Calibri" w:hAnsi="Calibri" w:cs="Calibri"/>
                <w:b w:val="0"/>
              </w:rPr>
            </w:pPr>
          </w:p>
        </w:tc>
        <w:tc>
          <w:tcPr>
            <w:tcW w:w="2780" w:type="dxa"/>
            <w:tcBorders>
              <w:top w:val="single" w:sz="4" w:space="0" w:color="auto"/>
              <w:left w:val="single" w:sz="4" w:space="0" w:color="auto"/>
              <w:bottom w:val="single" w:sz="4" w:space="0" w:color="auto"/>
              <w:right w:val="single" w:sz="4" w:space="0" w:color="auto"/>
            </w:tcBorders>
          </w:tcPr>
          <w:p w14:paraId="2E5F02A2" w14:textId="77777777" w:rsidR="006B6049" w:rsidRPr="000A0B7E" w:rsidRDefault="006B6049" w:rsidP="00D33631">
            <w:pPr>
              <w:pStyle w:val="Listenabsatz"/>
              <w:spacing w:line="276" w:lineRule="auto"/>
              <w:ind w:left="0"/>
              <w:rPr>
                <w:rFonts w:ascii="Calibri" w:hAnsi="Calibri" w:cs="Calibri"/>
                <w:b w:val="0"/>
                <w:sz w:val="22"/>
              </w:rPr>
            </w:pPr>
          </w:p>
        </w:tc>
      </w:tr>
      <w:tr w:rsidR="006B6049" w14:paraId="451730DB" w14:textId="77777777" w:rsidTr="00D33631">
        <w:trPr>
          <w:trHeight w:val="309"/>
        </w:trPr>
        <w:tc>
          <w:tcPr>
            <w:tcW w:w="1681" w:type="dxa"/>
            <w:tcBorders>
              <w:top w:val="single" w:sz="4" w:space="0" w:color="auto"/>
              <w:left w:val="single" w:sz="4" w:space="0" w:color="auto"/>
              <w:bottom w:val="single" w:sz="4" w:space="0" w:color="auto"/>
              <w:right w:val="single" w:sz="4" w:space="0" w:color="auto"/>
            </w:tcBorders>
            <w:hideMark/>
          </w:tcPr>
          <w:p w14:paraId="05E0E531" w14:textId="77777777" w:rsidR="006B6049" w:rsidRPr="006B6049" w:rsidRDefault="006B6049" w:rsidP="00D33631">
            <w:pPr>
              <w:pStyle w:val="Listenabsatz"/>
              <w:spacing w:line="276" w:lineRule="auto"/>
              <w:ind w:left="37"/>
              <w:jc w:val="both"/>
              <w:rPr>
                <w:rFonts w:ascii="Calibri" w:hAnsi="Calibri" w:cs="Calibri"/>
                <w:bCs/>
                <w:sz w:val="22"/>
              </w:rPr>
            </w:pPr>
            <w:r w:rsidRPr="006B6049">
              <w:rPr>
                <w:rFonts w:ascii="Calibri" w:hAnsi="Calibri" w:cs="Calibri"/>
                <w:bCs/>
                <w:sz w:val="22"/>
              </w:rPr>
              <w:t>E-Mail:</w:t>
            </w:r>
          </w:p>
        </w:tc>
        <w:tc>
          <w:tcPr>
            <w:tcW w:w="2742" w:type="dxa"/>
            <w:tcBorders>
              <w:top w:val="single" w:sz="4" w:space="0" w:color="auto"/>
              <w:left w:val="single" w:sz="4" w:space="0" w:color="auto"/>
              <w:bottom w:val="single" w:sz="4" w:space="0" w:color="auto"/>
              <w:right w:val="single" w:sz="4" w:space="0" w:color="auto"/>
            </w:tcBorders>
            <w:hideMark/>
          </w:tcPr>
          <w:p w14:paraId="1FC53CCE" w14:textId="77777777" w:rsidR="006B6049" w:rsidRDefault="006B6049" w:rsidP="00D33631">
            <w:pPr>
              <w:pStyle w:val="Listenabsatz"/>
              <w:spacing w:line="276" w:lineRule="auto"/>
              <w:ind w:left="0"/>
              <w:rPr>
                <w:rFonts w:ascii="Calibri" w:hAnsi="Calibri" w:cs="Calibri"/>
                <w:b w:val="0"/>
              </w:rPr>
            </w:pPr>
          </w:p>
        </w:tc>
        <w:tc>
          <w:tcPr>
            <w:tcW w:w="2780" w:type="dxa"/>
            <w:tcBorders>
              <w:top w:val="single" w:sz="4" w:space="0" w:color="auto"/>
              <w:left w:val="single" w:sz="4" w:space="0" w:color="auto"/>
              <w:bottom w:val="single" w:sz="4" w:space="0" w:color="auto"/>
              <w:right w:val="single" w:sz="4" w:space="0" w:color="auto"/>
            </w:tcBorders>
          </w:tcPr>
          <w:p w14:paraId="6CBA608F" w14:textId="77777777" w:rsidR="006B6049" w:rsidRPr="000A0B7E" w:rsidRDefault="006B6049" w:rsidP="00D33631">
            <w:pPr>
              <w:pStyle w:val="Listenabsatz"/>
              <w:spacing w:line="276" w:lineRule="auto"/>
              <w:ind w:left="0"/>
              <w:rPr>
                <w:rFonts w:ascii="Calibri" w:hAnsi="Calibri" w:cs="Calibri"/>
                <w:b w:val="0"/>
                <w:sz w:val="22"/>
              </w:rPr>
            </w:pPr>
          </w:p>
        </w:tc>
      </w:tr>
    </w:tbl>
    <w:bookmarkEnd w:id="15"/>
    <w:p w14:paraId="6E60F93E" w14:textId="77777777" w:rsidR="00927C23" w:rsidRPr="00927C23" w:rsidRDefault="008D09A5" w:rsidP="00927C23">
      <w:pPr>
        <w:spacing w:after="120" w:line="276" w:lineRule="auto"/>
        <w:rPr>
          <w:rFonts w:ascii="Calibri" w:hAnsi="Calibri"/>
          <w:sz w:val="22"/>
        </w:rPr>
      </w:pPr>
      <w:r>
        <w:rPr>
          <w:rFonts w:ascii="Calibri" w:hAnsi="Calibri" w:cs="Calibri"/>
          <w:noProof/>
          <w:sz w:val="22"/>
          <w:szCs w:val="22"/>
        </w:rPr>
        <mc:AlternateContent>
          <mc:Choice Requires="wps">
            <w:drawing>
              <wp:anchor distT="0" distB="0" distL="114300" distR="114300" simplePos="0" relativeHeight="251683840" behindDoc="1" locked="0" layoutInCell="1" allowOverlap="1" wp14:anchorId="3EA27754" wp14:editId="79C8A369">
                <wp:simplePos x="0" y="0"/>
                <wp:positionH relativeFrom="page">
                  <wp:align>right</wp:align>
                </wp:positionH>
                <wp:positionV relativeFrom="page">
                  <wp:align>bottom</wp:align>
                </wp:positionV>
                <wp:extent cx="568325" cy="10652125"/>
                <wp:effectExtent l="0" t="0" r="3175" b="0"/>
                <wp:wrapNone/>
                <wp:docPr id="34" name="Textfeld 34"/>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471CD512" w14:textId="77777777" w:rsidR="008D09A5" w:rsidRPr="00500FA8" w:rsidRDefault="008D09A5" w:rsidP="00500FA8">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A27754" id="Textfeld 34" o:spid="_x0000_s1035" type="#_x0000_t202" style="position:absolute;margin-left:-6.45pt;margin-top:0;width:44.75pt;height:838.75pt;z-index:-251632640;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" fillcolor="#f2f2f2 [3052]" stroked="f" strokeweight=".5pt">
                <v:textbox style="layout-flow:vertical">
                  <w:txbxContent>
                    <w:p w14:paraId="471CD512" w14:textId="77777777" w:rsidR="008D09A5" w:rsidRPr="00500FA8" w:rsidRDefault="008D09A5" w:rsidP="00500FA8">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Pr>
          <w:rFonts w:ascii="Calibri" w:hAnsi="Calibri" w:cs="Calibri"/>
          <w:noProof/>
          <w:sz w:val="22"/>
          <w:szCs w:val="22"/>
        </w:rPr>
        <mc:AlternateContent>
          <mc:Choice Requires="wps">
            <w:drawing>
              <wp:anchor distT="0" distB="0" distL="114300" distR="114300" simplePos="0" relativeHeight="251671552" behindDoc="1" locked="0" layoutInCell="1" allowOverlap="1" wp14:anchorId="2131E171" wp14:editId="11A26DEA">
                <wp:simplePos x="0" y="0"/>
                <wp:positionH relativeFrom="page">
                  <wp:align>left</wp:align>
                </wp:positionH>
                <wp:positionV relativeFrom="page">
                  <wp:align>bottom</wp:align>
                </wp:positionV>
                <wp:extent cx="568325" cy="10652125"/>
                <wp:effectExtent l="0" t="0" r="3175" b="0"/>
                <wp:wrapNone/>
                <wp:docPr id="28" name="Textfeld 28"/>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49FFE1CE" w14:textId="77777777" w:rsidR="008D09A5" w:rsidRPr="00500FA8" w:rsidRDefault="008D09A5" w:rsidP="008D09A5">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31E171" id="Textfeld 28" o:spid="_x0000_s1036" type="#_x0000_t202" style="position:absolute;margin-left:0;margin-top:0;width:44.75pt;height:838.75pt;z-index:-25164492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" fillcolor="#f2f2f2 [3052]" stroked="f" strokeweight=".5pt">
                <v:textbox style="layout-flow:vertical;mso-layout-flow-alt:bottom-to-top">
                  <w:txbxContent>
                    <w:p w14:paraId="49FFE1CE" w14:textId="77777777" w:rsidR="008D09A5" w:rsidRPr="00500FA8" w:rsidRDefault="008D09A5" w:rsidP="008D09A5">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Pr>
          <w:rFonts w:ascii="Calibri" w:hAnsi="Calibri" w:cs="Calibri"/>
          <w:noProof/>
          <w:sz w:val="22"/>
          <w:szCs w:val="22"/>
        </w:rPr>
        <mc:AlternateContent>
          <mc:Choice Requires="wps">
            <w:drawing>
              <wp:anchor distT="0" distB="0" distL="114300" distR="114300" simplePos="0" relativeHeight="251669504" behindDoc="1" locked="0" layoutInCell="1" allowOverlap="1" wp14:anchorId="1F5F76E3" wp14:editId="2C60A3E1">
                <wp:simplePos x="0" y="0"/>
                <wp:positionH relativeFrom="page">
                  <wp:posOffset>177553</wp:posOffset>
                </wp:positionH>
                <wp:positionV relativeFrom="page">
                  <wp:posOffset>-14665638</wp:posOffset>
                </wp:positionV>
                <wp:extent cx="568325" cy="10652125"/>
                <wp:effectExtent l="0" t="0" r="3175" b="0"/>
                <wp:wrapNone/>
                <wp:docPr id="27" name="Textfeld 27"/>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591282E1" w14:textId="77777777" w:rsidR="008D09A5" w:rsidRPr="00500FA8" w:rsidRDefault="008D09A5" w:rsidP="008D09A5">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5F76E3" id="Textfeld 27" o:spid="_x0000_s1037" type="#_x0000_t202" style="position:absolute;margin-left:14pt;margin-top:-1154.75pt;width:44.75pt;height:838.7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" fillcolor="#f2f2f2 [3052]" stroked="f" strokeweight=".5pt">
                <v:textbox style="layout-flow:vertical;mso-layout-flow-alt:bottom-to-top">
                  <w:txbxContent>
                    <w:p w14:paraId="591282E1" w14:textId="77777777" w:rsidR="008D09A5" w:rsidRPr="00500FA8" w:rsidRDefault="008D09A5" w:rsidP="008D09A5">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Pr>
          <w:rFonts w:ascii="Calibri" w:hAnsi="Calibri" w:cs="Calibri"/>
          <w:noProof/>
          <w:sz w:val="22"/>
          <w:szCs w:val="22"/>
        </w:rPr>
        <mc:AlternateContent>
          <mc:Choice Requires="wps">
            <w:drawing>
              <wp:anchor distT="0" distB="0" distL="114300" distR="114300" simplePos="0" relativeHeight="251667456" behindDoc="1" locked="0" layoutInCell="1" allowOverlap="1" wp14:anchorId="127BB82C" wp14:editId="2F5523C3">
                <wp:simplePos x="0" y="0"/>
                <wp:positionH relativeFrom="page">
                  <wp:posOffset>-35370</wp:posOffset>
                </wp:positionH>
                <wp:positionV relativeFrom="page">
                  <wp:posOffset>-15128644</wp:posOffset>
                </wp:positionV>
                <wp:extent cx="568325" cy="10652125"/>
                <wp:effectExtent l="0" t="0" r="3175" b="0"/>
                <wp:wrapNone/>
                <wp:docPr id="26" name="Textfeld 26"/>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00938AB6" w14:textId="77777777" w:rsidR="008D09A5" w:rsidRPr="00500FA8" w:rsidRDefault="008D09A5" w:rsidP="008D09A5">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7BB82C" id="Textfeld 26" o:spid="_x0000_s1038" type="#_x0000_t202" style="position:absolute;margin-left:-2.8pt;margin-top:-1191.25pt;width:44.75pt;height:838.7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" fillcolor="#f2f2f2 [3052]" stroked="f" strokeweight=".5pt">
                <v:textbox style="layout-flow:vertical;mso-layout-flow-alt:bottom-to-top">
                  <w:txbxContent>
                    <w:p w14:paraId="00938AB6" w14:textId="77777777" w:rsidR="008D09A5" w:rsidRPr="00500FA8" w:rsidRDefault="008D09A5" w:rsidP="008D09A5">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p>
    <w:p w14:paraId="1946BB15" w14:textId="77777777" w:rsidR="00D6045D" w:rsidRPr="00D6045D" w:rsidRDefault="00D6045D" w:rsidP="00B717FC">
      <w:pPr>
        <w:pStyle w:val="Listenabsatz"/>
        <w:numPr>
          <w:ilvl w:val="0"/>
          <w:numId w:val="21"/>
        </w:numPr>
        <w:spacing w:after="120" w:line="274" w:lineRule="auto"/>
        <w:contextualSpacing w:val="0"/>
        <w:rPr>
          <w:rFonts w:ascii="Calibri" w:hAnsi="Calibri"/>
          <w:bCs/>
          <w:sz w:val="22"/>
          <w:lang w:val="en-GB"/>
        </w:rPr>
      </w:pPr>
      <w:r w:rsidRPr="00D6045D">
        <w:rPr>
          <w:rFonts w:ascii="Calibri" w:hAnsi="Calibri"/>
          <w:bCs/>
          <w:sz w:val="22"/>
          <w:lang w:val="en-GB"/>
        </w:rPr>
        <w:t>Request for information from the external funding body</w:t>
      </w:r>
    </w:p>
    <w:p w14:paraId="4983DC56" w14:textId="47E3BA72" w:rsidR="00D6045D" w:rsidRPr="00D6045D" w:rsidRDefault="00D6045D" w:rsidP="00D6045D">
      <w:pPr>
        <w:spacing w:after="120" w:line="276" w:lineRule="auto"/>
        <w:rPr>
          <w:rFonts w:ascii="Calibri" w:hAnsi="Calibri"/>
          <w:bCs/>
          <w:sz w:val="22"/>
          <w:lang w:val="en-US"/>
        </w:rPr>
      </w:pPr>
      <w:r w:rsidRPr="00D6045D">
        <w:rPr>
          <w:rFonts w:ascii="Calibri" w:hAnsi="Calibri"/>
          <w:bCs/>
          <w:sz w:val="22"/>
          <w:lang w:val="en-US"/>
        </w:rPr>
        <w:t xml:space="preserve">The external funding body, </w:t>
      </w:r>
      <w:r w:rsidR="008A7014">
        <w:rPr>
          <w:rFonts w:ascii="Calibri" w:hAnsi="Calibri"/>
          <w:bCs/>
          <w:sz w:val="22"/>
          <w:highlight w:val="yellow"/>
          <w:lang w:val="en-US"/>
        </w:rPr>
        <w:t>SIBAF</w:t>
      </w:r>
      <w:r w:rsidRPr="00D6045D">
        <w:rPr>
          <w:rFonts w:ascii="Calibri" w:hAnsi="Calibri"/>
          <w:bCs/>
          <w:sz w:val="22"/>
          <w:lang w:val="en-US"/>
        </w:rPr>
        <w:t>, requires the following information for the award of the contract, which we hereby request:</w:t>
      </w:r>
    </w:p>
    <w:tbl>
      <w:tblPr>
        <w:tblStyle w:val="Tabellenraster"/>
        <w:tblW w:w="0" w:type="auto"/>
        <w:tblInd w:w="108" w:type="dxa"/>
        <w:tblLook w:val="04A0" w:firstRow="1" w:lastRow="0" w:firstColumn="1" w:lastColumn="0" w:noHBand="0" w:noVBand="1"/>
      </w:tblPr>
      <w:tblGrid>
        <w:gridCol w:w="6124"/>
        <w:gridCol w:w="2206"/>
      </w:tblGrid>
      <w:tr w:rsidR="00D6045D" w:rsidRPr="00F626CB" w14:paraId="66D2D2DF" w14:textId="77777777" w:rsidTr="00874247">
        <w:tc>
          <w:tcPr>
            <w:tcW w:w="6124" w:type="dxa"/>
            <w:tcBorders>
              <w:top w:val="single" w:sz="4" w:space="0" w:color="auto"/>
              <w:left w:val="single" w:sz="4" w:space="0" w:color="auto"/>
              <w:bottom w:val="single" w:sz="4" w:space="0" w:color="auto"/>
              <w:right w:val="single" w:sz="4" w:space="0" w:color="auto"/>
            </w:tcBorders>
            <w:hideMark/>
          </w:tcPr>
          <w:p w14:paraId="62A8A290" w14:textId="77777777" w:rsidR="00D6045D" w:rsidRPr="00D6045D" w:rsidRDefault="00D6045D" w:rsidP="00874247">
            <w:pPr>
              <w:pStyle w:val="Listenabsatz"/>
              <w:spacing w:after="120" w:line="274" w:lineRule="auto"/>
              <w:ind w:left="40"/>
              <w:contextualSpacing w:val="0"/>
              <w:jc w:val="both"/>
              <w:rPr>
                <w:rFonts w:ascii="Calibri" w:hAnsi="Calibri" w:cs="Calibri"/>
                <w:b w:val="0"/>
                <w:sz w:val="22"/>
                <w:lang w:val="en-US"/>
              </w:rPr>
            </w:pPr>
            <w:r w:rsidRPr="00D6045D">
              <w:rPr>
                <w:rFonts w:ascii="Calibri" w:hAnsi="Calibri" w:cs="Calibri"/>
                <w:b w:val="0"/>
                <w:sz w:val="22"/>
                <w:lang w:val="en-US"/>
              </w:rPr>
              <w:t>Name(s) of the managing director(s):</w:t>
            </w:r>
          </w:p>
        </w:tc>
        <w:tc>
          <w:tcPr>
            <w:tcW w:w="2206" w:type="dxa"/>
            <w:tcBorders>
              <w:top w:val="single" w:sz="4" w:space="0" w:color="auto"/>
              <w:left w:val="single" w:sz="4" w:space="0" w:color="auto"/>
              <w:bottom w:val="single" w:sz="4" w:space="0" w:color="auto"/>
              <w:right w:val="single" w:sz="4" w:space="0" w:color="auto"/>
            </w:tcBorders>
          </w:tcPr>
          <w:p w14:paraId="7A71478D" w14:textId="77777777" w:rsidR="00D6045D" w:rsidRPr="00306A15" w:rsidRDefault="00D6045D" w:rsidP="00874247">
            <w:pPr>
              <w:pStyle w:val="Listenabsatz"/>
              <w:spacing w:line="276" w:lineRule="auto"/>
              <w:ind w:left="37"/>
              <w:rPr>
                <w:rFonts w:ascii="Calibri" w:hAnsi="Calibri" w:cs="Calibri"/>
                <w:b w:val="0"/>
                <w:sz w:val="22"/>
                <w:lang w:val="en-US"/>
              </w:rPr>
            </w:pPr>
          </w:p>
        </w:tc>
      </w:tr>
      <w:tr w:rsidR="00D6045D" w:rsidRPr="00F626CB" w14:paraId="12BE005F" w14:textId="77777777" w:rsidTr="00874247">
        <w:tc>
          <w:tcPr>
            <w:tcW w:w="6124" w:type="dxa"/>
            <w:tcBorders>
              <w:top w:val="single" w:sz="4" w:space="0" w:color="auto"/>
              <w:left w:val="single" w:sz="4" w:space="0" w:color="auto"/>
              <w:bottom w:val="single" w:sz="4" w:space="0" w:color="auto"/>
              <w:right w:val="single" w:sz="4" w:space="0" w:color="auto"/>
            </w:tcBorders>
          </w:tcPr>
          <w:p w14:paraId="40F0AF85" w14:textId="77777777" w:rsidR="00D6045D" w:rsidRPr="00D6045D" w:rsidRDefault="00D6045D" w:rsidP="00874247">
            <w:pPr>
              <w:pStyle w:val="Listenabsatz"/>
              <w:spacing w:after="120" w:line="274" w:lineRule="auto"/>
              <w:ind w:left="40"/>
              <w:contextualSpacing w:val="0"/>
              <w:jc w:val="both"/>
              <w:rPr>
                <w:rFonts w:ascii="Calibri" w:hAnsi="Calibri" w:cs="Calibri"/>
                <w:b w:val="0"/>
                <w:sz w:val="22"/>
                <w:lang w:val="en-US"/>
              </w:rPr>
            </w:pPr>
            <w:r w:rsidRPr="00D6045D">
              <w:rPr>
                <w:rFonts w:ascii="Calibri" w:hAnsi="Calibri" w:cs="Calibri"/>
                <w:b w:val="0"/>
                <w:sz w:val="22"/>
                <w:lang w:val="en-US"/>
              </w:rPr>
              <w:t>Date(s) of birth of the above-mentioned person(s)</w:t>
            </w:r>
          </w:p>
        </w:tc>
        <w:tc>
          <w:tcPr>
            <w:tcW w:w="2206" w:type="dxa"/>
            <w:tcBorders>
              <w:top w:val="single" w:sz="4" w:space="0" w:color="auto"/>
              <w:left w:val="single" w:sz="4" w:space="0" w:color="auto"/>
              <w:bottom w:val="single" w:sz="4" w:space="0" w:color="auto"/>
              <w:right w:val="single" w:sz="4" w:space="0" w:color="auto"/>
            </w:tcBorders>
          </w:tcPr>
          <w:p w14:paraId="6C8A5A7B" w14:textId="77777777" w:rsidR="00D6045D" w:rsidRPr="00306A15" w:rsidRDefault="00D6045D" w:rsidP="00874247">
            <w:pPr>
              <w:pStyle w:val="Listenabsatz"/>
              <w:spacing w:line="276" w:lineRule="auto"/>
              <w:ind w:left="37"/>
              <w:jc w:val="both"/>
              <w:rPr>
                <w:rFonts w:ascii="Calibri" w:hAnsi="Calibri" w:cs="Calibri"/>
                <w:b w:val="0"/>
                <w:sz w:val="22"/>
                <w:lang w:val="en-US"/>
              </w:rPr>
            </w:pPr>
          </w:p>
        </w:tc>
      </w:tr>
      <w:tr w:rsidR="00D6045D" w:rsidRPr="00F626CB" w14:paraId="5394A9EC" w14:textId="77777777" w:rsidTr="00874247">
        <w:tc>
          <w:tcPr>
            <w:tcW w:w="6124" w:type="dxa"/>
            <w:tcBorders>
              <w:top w:val="single" w:sz="4" w:space="0" w:color="auto"/>
              <w:left w:val="single" w:sz="4" w:space="0" w:color="auto"/>
              <w:bottom w:val="single" w:sz="4" w:space="0" w:color="auto"/>
              <w:right w:val="single" w:sz="4" w:space="0" w:color="auto"/>
            </w:tcBorders>
            <w:hideMark/>
          </w:tcPr>
          <w:p w14:paraId="1E20EE57" w14:textId="77777777" w:rsidR="00D6045D" w:rsidRPr="00D6045D" w:rsidRDefault="00D6045D" w:rsidP="00874247">
            <w:pPr>
              <w:pStyle w:val="Listenabsatz"/>
              <w:spacing w:after="120" w:line="274" w:lineRule="auto"/>
              <w:ind w:left="40"/>
              <w:contextualSpacing w:val="0"/>
              <w:jc w:val="both"/>
              <w:rPr>
                <w:rFonts w:ascii="Calibri" w:hAnsi="Calibri" w:cs="Calibri"/>
                <w:b w:val="0"/>
                <w:sz w:val="22"/>
                <w:lang w:val="en-US"/>
              </w:rPr>
            </w:pPr>
            <w:r w:rsidRPr="00D6045D">
              <w:rPr>
                <w:rFonts w:ascii="Calibri" w:hAnsi="Calibri" w:cs="Calibri"/>
                <w:b w:val="0"/>
                <w:sz w:val="22"/>
                <w:lang w:val="en-US"/>
              </w:rPr>
              <w:t>VAT registration number(s) of the above-mentioned person(s)</w:t>
            </w:r>
          </w:p>
        </w:tc>
        <w:tc>
          <w:tcPr>
            <w:tcW w:w="2206" w:type="dxa"/>
            <w:tcBorders>
              <w:top w:val="single" w:sz="4" w:space="0" w:color="auto"/>
              <w:left w:val="single" w:sz="4" w:space="0" w:color="auto"/>
              <w:bottom w:val="single" w:sz="4" w:space="0" w:color="auto"/>
              <w:right w:val="single" w:sz="4" w:space="0" w:color="auto"/>
            </w:tcBorders>
          </w:tcPr>
          <w:p w14:paraId="7064516D" w14:textId="77777777" w:rsidR="00D6045D" w:rsidRPr="00306A15" w:rsidRDefault="00D6045D" w:rsidP="00874247">
            <w:pPr>
              <w:pStyle w:val="Listenabsatz"/>
              <w:spacing w:line="276" w:lineRule="auto"/>
              <w:ind w:left="37"/>
              <w:jc w:val="both"/>
              <w:rPr>
                <w:rFonts w:ascii="Calibri" w:hAnsi="Calibri" w:cs="Calibri"/>
                <w:b w:val="0"/>
                <w:sz w:val="22"/>
                <w:lang w:val="en-US"/>
              </w:rPr>
            </w:pPr>
          </w:p>
        </w:tc>
      </w:tr>
    </w:tbl>
    <w:p w14:paraId="0947AF29" w14:textId="77777777" w:rsidR="00D6045D" w:rsidRPr="00D6045D" w:rsidRDefault="00D6045D" w:rsidP="00D6045D">
      <w:pPr>
        <w:spacing w:line="276" w:lineRule="auto"/>
        <w:rPr>
          <w:rFonts w:ascii="Calibri" w:hAnsi="Calibri"/>
          <w:sz w:val="22"/>
          <w:lang w:val="en-US"/>
        </w:rPr>
      </w:pPr>
    </w:p>
    <w:p w14:paraId="1E176501" w14:textId="77777777" w:rsidR="00BF0C76" w:rsidRPr="00BF0C76" w:rsidRDefault="00BF0C76" w:rsidP="008A7014">
      <w:pPr>
        <w:pStyle w:val="Listenabsatz"/>
        <w:numPr>
          <w:ilvl w:val="0"/>
          <w:numId w:val="21"/>
        </w:numPr>
        <w:spacing w:line="276" w:lineRule="auto"/>
        <w:ind w:left="357" w:hanging="357"/>
        <w:rPr>
          <w:rFonts w:ascii="Calibri" w:hAnsi="Calibri"/>
          <w:sz w:val="22"/>
          <w:lang w:val="en-US"/>
        </w:rPr>
      </w:pPr>
      <w:r w:rsidRPr="00BF0C76">
        <w:rPr>
          <w:rFonts w:ascii="Calibri" w:hAnsi="Calibri"/>
          <w:sz w:val="22"/>
          <w:lang w:val="en-US"/>
        </w:rPr>
        <w:t xml:space="preserve">Contractor's duty to provide information regarding CBAM </w:t>
      </w:r>
      <w:r w:rsidRPr="00BF0C76">
        <w:rPr>
          <w:rFonts w:ascii="Calibri" w:hAnsi="Calibri"/>
          <w:color w:val="FF0000"/>
          <w:sz w:val="22"/>
          <w:lang w:val="en-US"/>
        </w:rPr>
        <w:t>(applies only to non-EU countries)</w:t>
      </w:r>
    </w:p>
    <w:p w14:paraId="028A982E" w14:textId="77777777" w:rsidR="00BF0C76" w:rsidRPr="00BF0C76" w:rsidRDefault="00BF0C76" w:rsidP="00BF0C76">
      <w:pPr>
        <w:spacing w:line="240" w:lineRule="auto"/>
        <w:contextualSpacing/>
        <w:jc w:val="both"/>
        <w:rPr>
          <w:rFonts w:ascii="Calibri" w:hAnsi="Calibri"/>
          <w:sz w:val="22"/>
          <w:szCs w:val="22"/>
          <w:lang w:val="en-GB" w:eastAsia="en-US"/>
        </w:rPr>
      </w:pPr>
      <w:r w:rsidRPr="00BF0C76">
        <w:rPr>
          <w:rFonts w:ascii="Calibri" w:hAnsi="Calibri"/>
          <w:sz w:val="22"/>
          <w:szCs w:val="22"/>
          <w:lang w:val="en-GB" w:eastAsia="en-US"/>
        </w:rPr>
        <w:t>If the client has obligations under Regulation (EU) 2023/956 (Carbon Border Adjustment Mechanism – CBAM), as amended, in connection with the contractual deliveries, the contractor is obliged to provide the client with the information and evidence necessary to fulfil these obligations without being asked and in a timely manner.</w:t>
      </w:r>
    </w:p>
    <w:p w14:paraId="19FCD4C3" w14:textId="77777777" w:rsidR="00BF0C76" w:rsidRPr="00BF0C76" w:rsidRDefault="00BF0C76" w:rsidP="00BF0C76">
      <w:pPr>
        <w:spacing w:line="240" w:lineRule="auto"/>
        <w:contextualSpacing/>
        <w:jc w:val="both"/>
        <w:rPr>
          <w:rFonts w:ascii="Calibri" w:hAnsi="Calibri"/>
          <w:sz w:val="22"/>
          <w:szCs w:val="22"/>
          <w:lang w:val="en-GB" w:eastAsia="en-US"/>
        </w:rPr>
      </w:pPr>
      <w:r w:rsidRPr="00BF0C76">
        <w:rPr>
          <w:rFonts w:ascii="Calibri" w:hAnsi="Calibri"/>
          <w:sz w:val="22"/>
          <w:szCs w:val="22"/>
          <w:lang w:val="en-GB" w:eastAsia="en-US"/>
        </w:rPr>
        <w:t>The obligation under paragraph 1 shall only arise if the client is considered an importer within the meaning of the Regulation.</w:t>
      </w:r>
    </w:p>
    <w:p w14:paraId="137AEB3A" w14:textId="77777777" w:rsidR="00BF0C76" w:rsidRPr="00BF0C76" w:rsidRDefault="00BF0C76" w:rsidP="00BF0C76">
      <w:pPr>
        <w:spacing w:after="120" w:line="240" w:lineRule="auto"/>
        <w:contextualSpacing/>
        <w:jc w:val="both"/>
        <w:rPr>
          <w:rFonts w:ascii="Calibri" w:hAnsi="Calibri"/>
          <w:sz w:val="22"/>
          <w:szCs w:val="22"/>
          <w:lang w:val="en-GB" w:eastAsia="en-US"/>
        </w:rPr>
      </w:pPr>
      <w:r w:rsidRPr="00BF0C76">
        <w:rPr>
          <w:rFonts w:ascii="Calibri" w:hAnsi="Calibri"/>
          <w:sz w:val="22"/>
          <w:szCs w:val="22"/>
          <w:lang w:val="en-GB" w:eastAsia="en-US"/>
        </w:rPr>
        <w:t>The information to be provided shall include, in particular:</w:t>
      </w:r>
    </w:p>
    <w:p w14:paraId="6D9EC4E4" w14:textId="77777777" w:rsidR="00BF0C76" w:rsidRPr="00BF0C76" w:rsidRDefault="00BF0C76" w:rsidP="00BF0C76">
      <w:pPr>
        <w:pStyle w:val="Listenabsatz"/>
        <w:numPr>
          <w:ilvl w:val="1"/>
          <w:numId w:val="23"/>
        </w:numPr>
        <w:ind w:left="426"/>
        <w:jc w:val="both"/>
        <w:rPr>
          <w:rFonts w:ascii="Calibri" w:hAnsi="Calibri"/>
          <w:sz w:val="22"/>
          <w:lang w:val="en-GB"/>
        </w:rPr>
      </w:pPr>
      <w:r w:rsidRPr="00BF0C76">
        <w:rPr>
          <w:rFonts w:ascii="Calibri" w:hAnsi="Calibri"/>
          <w:sz w:val="22"/>
          <w:lang w:val="en-GB"/>
        </w:rPr>
        <w:t>Customs tariff number (CN code),</w:t>
      </w:r>
    </w:p>
    <w:p w14:paraId="7EF46133" w14:textId="77777777" w:rsidR="00BF0C76" w:rsidRPr="00BF0C76" w:rsidRDefault="00BF0C76" w:rsidP="00BF0C76">
      <w:pPr>
        <w:pStyle w:val="Listenabsatz"/>
        <w:numPr>
          <w:ilvl w:val="1"/>
          <w:numId w:val="23"/>
        </w:numPr>
        <w:ind w:left="426"/>
        <w:jc w:val="both"/>
        <w:rPr>
          <w:rFonts w:ascii="Calibri" w:hAnsi="Calibri"/>
          <w:sz w:val="22"/>
          <w:lang w:val="en-GB"/>
        </w:rPr>
      </w:pPr>
      <w:r w:rsidRPr="00BF0C76">
        <w:rPr>
          <w:rFonts w:ascii="Calibri" w:hAnsi="Calibri"/>
          <w:sz w:val="22"/>
          <w:lang w:val="en-GB"/>
        </w:rPr>
        <w:t>Country of origin,</w:t>
      </w:r>
    </w:p>
    <w:p w14:paraId="0041E3D5" w14:textId="77777777" w:rsidR="00BF0C76" w:rsidRPr="00BF0C76" w:rsidRDefault="00BF0C76" w:rsidP="00BF0C76">
      <w:pPr>
        <w:pStyle w:val="Listenabsatz"/>
        <w:numPr>
          <w:ilvl w:val="1"/>
          <w:numId w:val="23"/>
        </w:numPr>
        <w:ind w:left="426"/>
        <w:jc w:val="both"/>
        <w:rPr>
          <w:rFonts w:ascii="Calibri" w:hAnsi="Calibri"/>
          <w:sz w:val="22"/>
          <w:lang w:val="en-GB"/>
        </w:rPr>
      </w:pPr>
      <w:r w:rsidRPr="00BF0C76">
        <w:rPr>
          <w:rFonts w:ascii="Calibri" w:hAnsi="Calibri"/>
          <w:sz w:val="22"/>
          <w:lang w:val="en-GB"/>
        </w:rPr>
        <w:t>Manufacturer details,</w:t>
      </w:r>
    </w:p>
    <w:p w14:paraId="7ACE110E" w14:textId="77777777" w:rsidR="00BF0C76" w:rsidRPr="00BF0C76" w:rsidRDefault="00BF0C76" w:rsidP="00BF0C76">
      <w:pPr>
        <w:pStyle w:val="Listenabsatz"/>
        <w:numPr>
          <w:ilvl w:val="1"/>
          <w:numId w:val="23"/>
        </w:numPr>
        <w:ind w:left="426"/>
        <w:jc w:val="both"/>
        <w:rPr>
          <w:rFonts w:ascii="Calibri" w:hAnsi="Calibri"/>
          <w:sz w:val="22"/>
          <w:lang w:val="en-GB"/>
        </w:rPr>
      </w:pPr>
      <w:r w:rsidRPr="00BF0C76">
        <w:rPr>
          <w:rFonts w:ascii="Calibri" w:hAnsi="Calibri"/>
          <w:sz w:val="22"/>
          <w:lang w:val="en-GB"/>
        </w:rPr>
        <w:t>Direct and, where relevant, indirect greenhouse gas emissions in accordance with EU regulations,</w:t>
      </w:r>
    </w:p>
    <w:p w14:paraId="4E714C82" w14:textId="77777777" w:rsidR="00BF0C76" w:rsidRPr="00BF0C76" w:rsidRDefault="00BF0C76" w:rsidP="00BF0C76">
      <w:pPr>
        <w:pStyle w:val="Listenabsatz"/>
        <w:numPr>
          <w:ilvl w:val="1"/>
          <w:numId w:val="23"/>
        </w:numPr>
        <w:ind w:left="426"/>
        <w:jc w:val="both"/>
        <w:rPr>
          <w:rFonts w:ascii="Calibri" w:hAnsi="Calibri"/>
          <w:sz w:val="22"/>
          <w:lang w:val="en-GB"/>
        </w:rPr>
      </w:pPr>
      <w:r w:rsidRPr="00BF0C76">
        <w:rPr>
          <w:rFonts w:ascii="Calibri" w:hAnsi="Calibri"/>
          <w:sz w:val="22"/>
          <w:lang w:val="en-GB"/>
        </w:rPr>
        <w:t>calculation methodology used,</w:t>
      </w:r>
    </w:p>
    <w:p w14:paraId="6B90FA34" w14:textId="77777777" w:rsidR="00BF0C76" w:rsidRPr="00BF0C76" w:rsidRDefault="00BF0C76" w:rsidP="00BF0C76">
      <w:pPr>
        <w:pStyle w:val="Listenabsatz"/>
        <w:numPr>
          <w:ilvl w:val="1"/>
          <w:numId w:val="23"/>
        </w:numPr>
        <w:spacing w:after="120"/>
        <w:ind w:left="425" w:hanging="357"/>
        <w:jc w:val="both"/>
        <w:rPr>
          <w:rFonts w:ascii="Calibri" w:hAnsi="Calibri"/>
          <w:sz w:val="22"/>
          <w:lang w:val="en-GB"/>
        </w:rPr>
      </w:pPr>
      <w:r w:rsidRPr="00BF0C76">
        <w:rPr>
          <w:rFonts w:ascii="Calibri" w:hAnsi="Calibri"/>
          <w:sz w:val="22"/>
          <w:lang w:val="en-GB"/>
        </w:rPr>
        <w:t>evidence of CO₂ prices paid in the country of origin.</w:t>
      </w:r>
    </w:p>
    <w:p w14:paraId="33DB9B12" w14:textId="77777777" w:rsidR="00BF0C76" w:rsidRPr="00BF0C76" w:rsidRDefault="00BF0C76" w:rsidP="00BF0C76">
      <w:pPr>
        <w:spacing w:line="240" w:lineRule="auto"/>
        <w:contextualSpacing/>
        <w:jc w:val="both"/>
        <w:rPr>
          <w:rFonts w:ascii="Calibri" w:hAnsi="Calibri"/>
          <w:sz w:val="22"/>
          <w:szCs w:val="22"/>
          <w:lang w:val="en-GB" w:eastAsia="en-US"/>
        </w:rPr>
      </w:pPr>
      <w:r w:rsidRPr="00BF0C76">
        <w:rPr>
          <w:rFonts w:ascii="Calibri" w:hAnsi="Calibri"/>
          <w:sz w:val="22"/>
          <w:szCs w:val="22"/>
          <w:lang w:val="en-GB" w:eastAsia="en-US"/>
        </w:rPr>
        <w:t>The information must be provided at the latest upon delivery.</w:t>
      </w:r>
    </w:p>
    <w:p w14:paraId="0AD8D6E3" w14:textId="77777777" w:rsidR="00BF0C76" w:rsidRPr="00BF0C76" w:rsidRDefault="00BF0C76" w:rsidP="00BF0C76">
      <w:pPr>
        <w:spacing w:line="240" w:lineRule="auto"/>
        <w:contextualSpacing/>
        <w:jc w:val="both"/>
        <w:rPr>
          <w:rFonts w:ascii="Calibri" w:hAnsi="Calibri"/>
          <w:sz w:val="22"/>
          <w:szCs w:val="22"/>
          <w:lang w:val="en-GB" w:eastAsia="en-US"/>
        </w:rPr>
      </w:pPr>
      <w:r w:rsidRPr="00BF0C76">
        <w:rPr>
          <w:rFonts w:ascii="Calibri" w:hAnsi="Calibri"/>
          <w:sz w:val="22"/>
          <w:szCs w:val="22"/>
          <w:lang w:val="en-GB" w:eastAsia="en-US"/>
        </w:rPr>
        <w:t>The contractor shall ensure the accuracy and completeness of the information and shall inform the client immediately of any changes relevant to CBAM obligations.</w:t>
      </w:r>
    </w:p>
    <w:p w14:paraId="3BB871AC" w14:textId="77777777" w:rsidR="00BF0C76" w:rsidRPr="00BF0C76" w:rsidRDefault="00BF0C76" w:rsidP="00BF0C76">
      <w:pPr>
        <w:spacing w:line="240" w:lineRule="auto"/>
        <w:contextualSpacing/>
        <w:jc w:val="both"/>
        <w:rPr>
          <w:rFonts w:ascii="Calibri" w:hAnsi="Calibri"/>
          <w:sz w:val="22"/>
          <w:szCs w:val="22"/>
          <w:lang w:val="en-GB" w:eastAsia="en-US"/>
        </w:rPr>
      </w:pPr>
      <w:r w:rsidRPr="00BF0C76">
        <w:rPr>
          <w:rFonts w:ascii="Calibri" w:hAnsi="Calibri"/>
          <w:sz w:val="22"/>
          <w:szCs w:val="22"/>
          <w:lang w:val="en-GB" w:eastAsia="en-US"/>
        </w:rPr>
        <w:t xml:space="preserve">If the contractor culpably fails to fulfil its obligations under paragraphs 1 to 5, either in whole or in part, or fails to do so in a timely manner, the client shall be entitled to demand a </w:t>
      </w:r>
      <w:r w:rsidRPr="00BF0C76">
        <w:rPr>
          <w:rFonts w:ascii="Calibri" w:hAnsi="Calibri"/>
          <w:sz w:val="22"/>
          <w:szCs w:val="22"/>
          <w:lang w:val="en-GB" w:eastAsia="en-US"/>
        </w:rPr>
        <w:lastRenderedPageBreak/>
        <w:t>contractual penalty. This shall amount to 0.1% of the order value for each calendar day or part thereof in which the obligation is breached, but shall not exceed a total of 5% of the order value.</w:t>
      </w:r>
    </w:p>
    <w:p w14:paraId="2DED9798" w14:textId="77777777" w:rsidR="00BF0C76" w:rsidRPr="00BF0C76" w:rsidRDefault="00BF0C76" w:rsidP="00BF0C76">
      <w:pPr>
        <w:spacing w:line="240" w:lineRule="auto"/>
        <w:contextualSpacing/>
        <w:jc w:val="both"/>
        <w:rPr>
          <w:rFonts w:ascii="Calibri" w:hAnsi="Calibri"/>
          <w:sz w:val="22"/>
          <w:szCs w:val="22"/>
          <w:lang w:val="en-GB" w:eastAsia="en-US"/>
        </w:rPr>
      </w:pPr>
      <w:r w:rsidRPr="00BF0C76">
        <w:rPr>
          <w:rFonts w:ascii="Calibri" w:hAnsi="Calibri"/>
          <w:sz w:val="22"/>
          <w:szCs w:val="22"/>
          <w:lang w:val="en-GB" w:eastAsia="en-US"/>
        </w:rPr>
        <w:t>The assertion of further damages remains unaffected; any contractual penalty forfeited shall be offset against any claims for damages.</w:t>
      </w:r>
    </w:p>
    <w:p w14:paraId="0EDD8055" w14:textId="77777777" w:rsidR="00927C23" w:rsidRPr="00927C23" w:rsidRDefault="00927C23" w:rsidP="008A7014">
      <w:pPr>
        <w:pStyle w:val="Listenabsatz"/>
        <w:numPr>
          <w:ilvl w:val="0"/>
          <w:numId w:val="21"/>
        </w:numPr>
        <w:spacing w:after="120" w:line="276" w:lineRule="auto"/>
        <w:ind w:left="357" w:hanging="357"/>
        <w:contextualSpacing w:val="0"/>
        <w:rPr>
          <w:rFonts w:ascii="Calibri" w:hAnsi="Calibri"/>
          <w:sz w:val="22"/>
        </w:rPr>
      </w:pPr>
      <w:proofErr w:type="spellStart"/>
      <w:r w:rsidRPr="00927C23">
        <w:rPr>
          <w:rFonts w:ascii="Calibri" w:hAnsi="Calibri"/>
          <w:sz w:val="22"/>
        </w:rPr>
        <w:t>Documents</w:t>
      </w:r>
      <w:proofErr w:type="spellEnd"/>
      <w:r w:rsidRPr="00927C23">
        <w:rPr>
          <w:rFonts w:ascii="Calibri" w:hAnsi="Calibri"/>
          <w:sz w:val="22"/>
        </w:rPr>
        <w:t xml:space="preserve"> to </w:t>
      </w:r>
      <w:proofErr w:type="spellStart"/>
      <w:r w:rsidRPr="00927C23">
        <w:rPr>
          <w:rFonts w:ascii="Calibri" w:hAnsi="Calibri"/>
          <w:sz w:val="22"/>
        </w:rPr>
        <w:t>be</w:t>
      </w:r>
      <w:proofErr w:type="spellEnd"/>
      <w:r w:rsidRPr="00927C23">
        <w:rPr>
          <w:rFonts w:ascii="Calibri" w:hAnsi="Calibri"/>
          <w:sz w:val="22"/>
        </w:rPr>
        <w:t xml:space="preserve"> </w:t>
      </w:r>
      <w:proofErr w:type="spellStart"/>
      <w:r w:rsidRPr="00927C23">
        <w:rPr>
          <w:rFonts w:ascii="Calibri" w:hAnsi="Calibri"/>
          <w:sz w:val="22"/>
        </w:rPr>
        <w:t>submitted</w:t>
      </w:r>
      <w:proofErr w:type="spellEnd"/>
      <w:r w:rsidRPr="00927C23">
        <w:rPr>
          <w:rFonts w:ascii="Calibri" w:hAnsi="Calibri"/>
          <w:sz w:val="22"/>
        </w:rPr>
        <w:t>:</w:t>
      </w:r>
    </w:p>
    <w:p w14:paraId="6290F5BF" w14:textId="77777777" w:rsidR="00927C23" w:rsidRPr="00927C23" w:rsidRDefault="00927C23" w:rsidP="002854EB">
      <w:pPr>
        <w:spacing w:line="240" w:lineRule="auto"/>
        <w:jc w:val="both"/>
        <w:rPr>
          <w:rFonts w:ascii="Calibri" w:hAnsi="Calibri"/>
          <w:sz w:val="22"/>
          <w:szCs w:val="22"/>
          <w:lang w:val="en-GB" w:eastAsia="en-US"/>
        </w:rPr>
      </w:pPr>
      <w:r w:rsidRPr="00927C23">
        <w:rPr>
          <w:rFonts w:ascii="Calibri" w:hAnsi="Calibri"/>
          <w:sz w:val="22"/>
          <w:szCs w:val="22"/>
          <w:lang w:val="en-GB" w:eastAsia="en-US"/>
        </w:rPr>
        <w:t>An exhaustive list of the documents to be submitted with the offer can be found in the conditions of application under Item, Components of the offer.</w:t>
      </w:r>
    </w:p>
    <w:p w14:paraId="6E309B6B" w14:textId="77777777" w:rsidR="00927C23" w:rsidRPr="00927C23" w:rsidRDefault="00192BA4" w:rsidP="00927C23">
      <w:pPr>
        <w:keepNext/>
        <w:spacing w:after="0"/>
        <w:rPr>
          <w:rFonts w:ascii="Calibri" w:hAnsi="Calibri"/>
          <w:sz w:val="22"/>
          <w:szCs w:val="22"/>
          <w:lang w:val="en-GB"/>
        </w:rPr>
      </w:pPr>
      <w:r>
        <w:rPr>
          <w:rFonts w:ascii="Calibri" w:hAnsi="Calibri" w:cs="Calibri"/>
          <w:noProof/>
          <w:sz w:val="22"/>
          <w:szCs w:val="22"/>
        </w:rPr>
        <mc:AlternateContent>
          <mc:Choice Requires="wps">
            <w:drawing>
              <wp:anchor distT="0" distB="0" distL="114300" distR="114300" simplePos="0" relativeHeight="251687936" behindDoc="1" locked="0" layoutInCell="1" allowOverlap="1" wp14:anchorId="7049B705" wp14:editId="56FF2A15">
                <wp:simplePos x="0" y="0"/>
                <wp:positionH relativeFrom="page">
                  <wp:posOffset>6997065</wp:posOffset>
                </wp:positionH>
                <wp:positionV relativeFrom="page">
                  <wp:posOffset>19685</wp:posOffset>
                </wp:positionV>
                <wp:extent cx="568325" cy="10652125"/>
                <wp:effectExtent l="0" t="0" r="3175" b="0"/>
                <wp:wrapNone/>
                <wp:docPr id="4" name="Textfeld 4"/>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3E752699" w14:textId="77777777" w:rsidR="00192BA4" w:rsidRPr="00500FA8" w:rsidRDefault="00192BA4" w:rsidP="00192BA4">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49B705" id="Textfeld 4" o:spid="_x0000_s1039" type="#_x0000_t202" style="position:absolute;margin-left:550.95pt;margin-top:1.55pt;width:44.75pt;height:838.75pt;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" fillcolor="#f2f2f2 [3052]" stroked="f" strokeweight=".5pt">
                <v:textbox style="layout-flow:vertical">
                  <w:txbxContent>
                    <w:p w14:paraId="3E752699" w14:textId="77777777" w:rsidR="00192BA4" w:rsidRPr="00500FA8" w:rsidRDefault="00192BA4" w:rsidP="00192BA4">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Pr>
          <w:rFonts w:ascii="Calibri" w:hAnsi="Calibri" w:cs="Calibri"/>
          <w:noProof/>
          <w:sz w:val="22"/>
          <w:szCs w:val="22"/>
        </w:rPr>
        <mc:AlternateContent>
          <mc:Choice Requires="wps">
            <w:drawing>
              <wp:anchor distT="0" distB="0" distL="114300" distR="114300" simplePos="0" relativeHeight="251685888" behindDoc="1" locked="0" layoutInCell="1" allowOverlap="1" wp14:anchorId="15FE5DCB" wp14:editId="5A60F961">
                <wp:simplePos x="0" y="0"/>
                <wp:positionH relativeFrom="page">
                  <wp:posOffset>17145</wp:posOffset>
                </wp:positionH>
                <wp:positionV relativeFrom="page">
                  <wp:posOffset>19685</wp:posOffset>
                </wp:positionV>
                <wp:extent cx="568325" cy="10652125"/>
                <wp:effectExtent l="0" t="0" r="3175" b="0"/>
                <wp:wrapNone/>
                <wp:docPr id="3" name="Textfeld 3"/>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28E873D0" w14:textId="77777777" w:rsidR="00192BA4" w:rsidRPr="00500FA8" w:rsidRDefault="00192BA4" w:rsidP="00192BA4">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w:t>
                            </w:r>
                            <w:proofErr w:type="gramStart"/>
                            <w:r>
                              <w:rPr>
                                <w:rFonts w:ascii="Calibri" w:hAnsi="Calibri" w:cs="Calibri"/>
                                <w:color w:val="C0504D" w:themeColor="accent2"/>
                                <w:sz w:val="40"/>
                                <w:szCs w:val="40"/>
                                <w:lang w:val="en-US"/>
                              </w:rPr>
                              <w:t>-  -</w:t>
                            </w:r>
                            <w:proofErr w:type="gramEnd"/>
                            <w:r>
                              <w:rPr>
                                <w:rFonts w:ascii="Calibri" w:hAnsi="Calibri" w:cs="Calibri"/>
                                <w:color w:val="C0504D" w:themeColor="accent2"/>
                                <w:sz w:val="40"/>
                                <w:szCs w:val="40"/>
                                <w:lang w:val="en-US"/>
                              </w:rPr>
                              <w:t xml:space="preserve">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FE5DCB" id="Textfeld 3" o:spid="_x0000_s1040" type="#_x0000_t202" style="position:absolute;margin-left:1.35pt;margin-top:1.55pt;width:44.75pt;height:838.75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" fillcolor="#f2f2f2 [3052]" stroked="f" strokeweight=".5pt">
                <v:textbox style="layout-flow:vertical;mso-layout-flow-alt:bottom-to-top">
                  <w:txbxContent>
                    <w:p w14:paraId="28E873D0" w14:textId="77777777" w:rsidR="00192BA4" w:rsidRPr="00500FA8" w:rsidRDefault="00192BA4" w:rsidP="00192BA4">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927C23" w:rsidRPr="00927C23">
        <w:rPr>
          <w:rFonts w:ascii="Calibri" w:hAnsi="Calibri"/>
          <w:sz w:val="22"/>
          <w:lang w:val="en-US"/>
        </w:rPr>
        <w:t>The</w:t>
      </w:r>
      <w:r w:rsidR="00927C23" w:rsidRPr="00927C23">
        <w:rPr>
          <w:rFonts w:ascii="Calibri" w:hAnsi="Calibri"/>
          <w:sz w:val="22"/>
          <w:szCs w:val="22"/>
          <w:lang w:val="en-GB"/>
        </w:rPr>
        <w:t xml:space="preserve"> declarations included in this list are enclosed with my/our offer.</w:t>
      </w:r>
    </w:p>
    <w:p w14:paraId="59C73B73" w14:textId="77777777" w:rsidR="00927C23" w:rsidRPr="00927C23" w:rsidRDefault="00927C23" w:rsidP="00927C23">
      <w:pPr>
        <w:keepNext/>
        <w:spacing w:after="0"/>
        <w:rPr>
          <w:rFonts w:ascii="Calibri" w:hAnsi="Calibri"/>
          <w:sz w:val="22"/>
          <w:szCs w:val="22"/>
          <w:lang w:val="en-US"/>
        </w:rPr>
      </w:pPr>
    </w:p>
    <w:p w14:paraId="4B40940D" w14:textId="77777777" w:rsidR="00927C23" w:rsidRPr="00927C23" w:rsidRDefault="00927C23" w:rsidP="00927C23">
      <w:pPr>
        <w:jc w:val="both"/>
        <w:rPr>
          <w:rFonts w:ascii="Calibri" w:hAnsi="Calibri"/>
          <w:b/>
          <w:sz w:val="22"/>
          <w:szCs w:val="22"/>
          <w:lang w:val="en-US"/>
        </w:rPr>
      </w:pPr>
      <w:bookmarkStart w:id="16" w:name="_Hlk503345766"/>
      <w:r w:rsidRPr="00927C23">
        <w:rPr>
          <w:rFonts w:ascii="Calibri" w:hAnsi="Calibri"/>
          <w:b/>
          <w:bCs/>
          <w:sz w:val="22"/>
          <w:szCs w:val="22"/>
          <w:lang w:val="en-GB"/>
        </w:rPr>
        <w:t xml:space="preserve">I agree/ we agree that the personal data I / we provided will be processed and stored for the tendering process and that, in the case of EU tenders, according to Section 134 GWB the name of the successful bidders and, under certain circumstances according to Section 62 </w:t>
      </w:r>
      <w:proofErr w:type="spellStart"/>
      <w:r w:rsidRPr="00927C23">
        <w:rPr>
          <w:rFonts w:ascii="Calibri" w:hAnsi="Calibri"/>
          <w:b/>
          <w:bCs/>
          <w:sz w:val="22"/>
          <w:szCs w:val="22"/>
          <w:lang w:val="en-GB"/>
        </w:rPr>
        <w:t>VgV</w:t>
      </w:r>
      <w:proofErr w:type="spellEnd"/>
      <w:r w:rsidRPr="00927C23">
        <w:rPr>
          <w:rFonts w:ascii="Calibri" w:hAnsi="Calibri"/>
          <w:b/>
          <w:bCs/>
          <w:sz w:val="22"/>
          <w:szCs w:val="22"/>
          <w:lang w:val="en-GB"/>
        </w:rPr>
        <w:t>, the characteristics and advantages of its offer will be disclosed to the unsuccessful bidders.</w:t>
      </w:r>
    </w:p>
    <w:p w14:paraId="077C986F" w14:textId="77777777" w:rsidR="00927C23" w:rsidRPr="00927C23" w:rsidRDefault="00927C23" w:rsidP="00927C23">
      <w:pPr>
        <w:jc w:val="both"/>
        <w:rPr>
          <w:rFonts w:ascii="Calibri" w:hAnsi="Calibri"/>
          <w:sz w:val="22"/>
          <w:szCs w:val="22"/>
          <w:lang w:val="en-US"/>
        </w:rPr>
      </w:pPr>
      <w:r w:rsidRPr="00927C23">
        <w:rPr>
          <w:rFonts w:ascii="Calibri" w:hAnsi="Calibri"/>
          <w:sz w:val="22"/>
          <w:szCs w:val="22"/>
          <w:lang w:val="en-GB"/>
        </w:rPr>
        <w:t>I/we acknowledge that knowingly providing false information can lead to exclusion from this and other invitations to tender.</w:t>
      </w:r>
    </w:p>
    <w:p w14:paraId="51F08868" w14:textId="77777777" w:rsidR="00927C23" w:rsidRPr="00927C23" w:rsidRDefault="00927C23" w:rsidP="00927C23">
      <w:pPr>
        <w:jc w:val="both"/>
        <w:rPr>
          <w:rFonts w:ascii="Calibri" w:hAnsi="Calibri"/>
          <w:sz w:val="22"/>
          <w:szCs w:val="22"/>
          <w:lang w:val="en-US"/>
        </w:rPr>
      </w:pPr>
      <w:r w:rsidRPr="00927C23">
        <w:rPr>
          <w:rFonts w:ascii="Calibri" w:hAnsi="Calibri"/>
          <w:sz w:val="22"/>
          <w:szCs w:val="22"/>
          <w:lang w:val="en-GB"/>
        </w:rPr>
        <w:t xml:space="preserve">By </w:t>
      </w:r>
      <w:bookmarkStart w:id="17" w:name="_Hlk503345743"/>
      <w:r w:rsidRPr="00927C23">
        <w:rPr>
          <w:rFonts w:ascii="Calibri" w:hAnsi="Calibri"/>
          <w:sz w:val="22"/>
          <w:szCs w:val="22"/>
          <w:lang w:val="en-GB"/>
        </w:rPr>
        <w:t xml:space="preserve">submitting this offer electronically in text form according to Section 126b Civil Code </w:t>
      </w:r>
      <w:bookmarkEnd w:id="17"/>
      <w:r w:rsidRPr="00927C23">
        <w:rPr>
          <w:rFonts w:ascii="Calibri" w:hAnsi="Calibri"/>
          <w:sz w:val="22"/>
          <w:szCs w:val="22"/>
          <w:lang w:val="en-GB"/>
        </w:rPr>
        <w:t>I/we acknowledge the terms outlined above.</w:t>
      </w:r>
    </w:p>
    <w:p w14:paraId="13ADCC76" w14:textId="77777777" w:rsidR="00927C23" w:rsidRPr="00927C23" w:rsidRDefault="00927C23" w:rsidP="00927C23">
      <w:pPr>
        <w:jc w:val="both"/>
        <w:rPr>
          <w:rFonts w:ascii="Calibri" w:hAnsi="Calibri"/>
          <w:sz w:val="22"/>
          <w:szCs w:val="22"/>
          <w:lang w:val="en-US"/>
        </w:rPr>
      </w:pPr>
      <w:r w:rsidRPr="00927C23">
        <w:rPr>
          <w:rFonts w:ascii="Calibri" w:hAnsi="Calibri"/>
          <w:sz w:val="22"/>
          <w:szCs w:val="22"/>
          <w:lang w:val="en-US"/>
        </w:rPr>
        <w:t>Name of the person making the declaration according to Section 126b Civil Code*:</w:t>
      </w:r>
    </w:p>
    <w:bookmarkEnd w:id="16"/>
    <w:p w14:paraId="0D8973B5" w14:textId="77777777" w:rsidR="00927C23" w:rsidRPr="005F6C59" w:rsidRDefault="00927C23" w:rsidP="00927C23">
      <w:pPr>
        <w:spacing w:after="0" w:line="276" w:lineRule="auto"/>
        <w:contextualSpacing/>
        <w:rPr>
          <w:rFonts w:ascii="Calibri" w:hAnsi="Calibri"/>
          <w:sz w:val="22"/>
          <w:szCs w:val="22"/>
          <w:lang w:val="en-US"/>
        </w:rPr>
      </w:pPr>
    </w:p>
    <w:p w14:paraId="6D289A01" w14:textId="77777777" w:rsidR="00927C23" w:rsidRPr="005F6C59" w:rsidRDefault="00927C23" w:rsidP="00927C23">
      <w:pPr>
        <w:spacing w:after="0" w:line="276" w:lineRule="auto"/>
        <w:contextualSpacing/>
        <w:rPr>
          <w:rFonts w:ascii="Calibri" w:hAnsi="Calibri"/>
          <w:sz w:val="22"/>
          <w:szCs w:val="22"/>
          <w:lang w:val="en-US"/>
        </w:rPr>
      </w:pPr>
      <w:r w:rsidRPr="005F6C59">
        <w:rPr>
          <w:rFonts w:ascii="Calibri" w:hAnsi="Calibri"/>
          <w:sz w:val="22"/>
          <w:szCs w:val="22"/>
          <w:lang w:val="en-US"/>
        </w:rPr>
        <w:t>_______________________________________</w:t>
      </w:r>
    </w:p>
    <w:p w14:paraId="49A8FB7E" w14:textId="77777777" w:rsidR="00927C23" w:rsidRPr="005F6C59" w:rsidRDefault="00927C23" w:rsidP="00927C23">
      <w:pPr>
        <w:spacing w:after="0" w:line="276" w:lineRule="auto"/>
        <w:contextualSpacing/>
        <w:rPr>
          <w:rFonts w:ascii="Calibri" w:hAnsi="Calibri"/>
          <w:sz w:val="18"/>
          <w:szCs w:val="18"/>
          <w:lang w:val="en-US"/>
        </w:rPr>
      </w:pPr>
      <w:r w:rsidRPr="005F6C59">
        <w:rPr>
          <w:rFonts w:ascii="Calibri" w:hAnsi="Calibri"/>
          <w:sz w:val="18"/>
          <w:szCs w:val="18"/>
          <w:lang w:val="en-US"/>
        </w:rPr>
        <w:t>Date</w:t>
      </w:r>
    </w:p>
    <w:p w14:paraId="72C4F699" w14:textId="77777777" w:rsidR="00927C23" w:rsidRPr="005F6C59" w:rsidRDefault="00927C23" w:rsidP="00927C23">
      <w:pPr>
        <w:spacing w:after="0" w:line="276" w:lineRule="auto"/>
        <w:rPr>
          <w:rFonts w:ascii="Calibri" w:hAnsi="Calibri"/>
          <w:sz w:val="22"/>
          <w:szCs w:val="22"/>
          <w:lang w:val="en-US"/>
        </w:rPr>
      </w:pPr>
    </w:p>
    <w:p w14:paraId="09354605" w14:textId="77777777" w:rsidR="00796347" w:rsidRPr="005F6C59" w:rsidRDefault="00796347" w:rsidP="00927C23">
      <w:pPr>
        <w:spacing w:after="0" w:line="276" w:lineRule="auto"/>
        <w:rPr>
          <w:rFonts w:ascii="Calibri" w:hAnsi="Calibri"/>
          <w:sz w:val="22"/>
          <w:szCs w:val="22"/>
          <w:lang w:val="en-US"/>
        </w:rPr>
      </w:pPr>
    </w:p>
    <w:p w14:paraId="5BCBD9CC" w14:textId="77777777" w:rsidR="00927C23" w:rsidRPr="00927C23" w:rsidRDefault="00927C23" w:rsidP="00927C23">
      <w:pPr>
        <w:spacing w:after="0" w:line="276" w:lineRule="auto"/>
        <w:rPr>
          <w:rFonts w:ascii="Calibri" w:hAnsi="Calibri"/>
          <w:sz w:val="22"/>
          <w:szCs w:val="22"/>
          <w:lang w:val="en-US"/>
        </w:rPr>
      </w:pPr>
      <w:r w:rsidRPr="00927C23">
        <w:rPr>
          <w:rFonts w:ascii="Calibri" w:hAnsi="Calibri"/>
          <w:sz w:val="22"/>
          <w:szCs w:val="22"/>
          <w:lang w:val="en-US"/>
        </w:rPr>
        <w:t>_______________________________________</w:t>
      </w:r>
    </w:p>
    <w:p w14:paraId="366F58DA" w14:textId="77777777" w:rsidR="00927C23" w:rsidRPr="00927C23" w:rsidRDefault="00927C23" w:rsidP="00796347">
      <w:pPr>
        <w:spacing w:after="360"/>
        <w:jc w:val="both"/>
        <w:rPr>
          <w:lang w:val="en-US"/>
        </w:rPr>
      </w:pPr>
      <w:r w:rsidRPr="00927C23">
        <w:rPr>
          <w:rFonts w:ascii="Calibri" w:hAnsi="Calibri"/>
          <w:sz w:val="18"/>
          <w:szCs w:val="18"/>
          <w:lang w:val="en-GB"/>
        </w:rPr>
        <w:t>Name of the person making the declaration within the meaning of Section 126b of the German Civil Code (BGB)*</w:t>
      </w:r>
    </w:p>
    <w:p w14:paraId="68B072B1" w14:textId="77777777" w:rsidR="00927C23" w:rsidRPr="00927C23" w:rsidRDefault="00927C23" w:rsidP="00927C23">
      <w:pPr>
        <w:ind w:left="1418" w:hanging="1418"/>
        <w:jc w:val="both"/>
        <w:rPr>
          <w:sz w:val="18"/>
          <w:szCs w:val="18"/>
          <w:lang w:val="en-US"/>
        </w:rPr>
      </w:pPr>
      <w:r w:rsidRPr="00927C23">
        <w:rPr>
          <w:rFonts w:ascii="Calibri" w:hAnsi="Calibri"/>
          <w:lang w:val="en-GB"/>
        </w:rPr>
        <w:t xml:space="preserve">*) </w:t>
      </w:r>
      <w:r w:rsidRPr="00927C23">
        <w:rPr>
          <w:rFonts w:ascii="Calibri" w:hAnsi="Calibri"/>
          <w:b/>
          <w:u w:val="single"/>
          <w:lang w:val="en-GB"/>
        </w:rPr>
        <w:t>Note</w:t>
      </w:r>
      <w:r w:rsidRPr="00927C23">
        <w:rPr>
          <w:rFonts w:ascii="Calibri" w:hAnsi="Calibri"/>
          <w:lang w:val="en-GB"/>
        </w:rPr>
        <w:t>:</w:t>
      </w:r>
      <w:r w:rsidRPr="00927C23">
        <w:rPr>
          <w:rFonts w:ascii="Calibri" w:hAnsi="Calibri"/>
          <w:lang w:val="en-GB"/>
        </w:rPr>
        <w:tab/>
      </w:r>
      <w:r w:rsidRPr="00927C23">
        <w:rPr>
          <w:rFonts w:ascii="Calibri" w:hAnsi="Calibri"/>
          <w:lang w:val="en-US"/>
        </w:rPr>
        <w:t>If</w:t>
      </w:r>
      <w:r w:rsidRPr="00927C23">
        <w:rPr>
          <w:rFonts w:ascii="Calibri" w:hAnsi="Calibri"/>
          <w:lang w:val="en-GB"/>
        </w:rPr>
        <w:t xml:space="preserve"> </w:t>
      </w:r>
      <w:bookmarkStart w:id="18" w:name="_Hlk503345843"/>
      <w:r w:rsidRPr="00927C23">
        <w:rPr>
          <w:rFonts w:ascii="Calibri" w:hAnsi="Calibri"/>
          <w:lang w:val="en-GB"/>
        </w:rPr>
        <w:t xml:space="preserve">the </w:t>
      </w:r>
      <w:r w:rsidRPr="00927C23">
        <w:rPr>
          <w:rFonts w:ascii="Calibri" w:hAnsi="Calibri"/>
          <w:lang w:val="en-US"/>
        </w:rPr>
        <w:t xml:space="preserve">person making the declaration is not stated in </w:t>
      </w:r>
      <w:r w:rsidRPr="00927C23">
        <w:rPr>
          <w:rFonts w:ascii="Calibri" w:hAnsi="Calibri"/>
          <w:lang w:val="en-GB"/>
        </w:rPr>
        <w:t xml:space="preserve">the electronically submitted offer, </w:t>
      </w:r>
      <w:bookmarkEnd w:id="18"/>
      <w:r w:rsidRPr="00927C23">
        <w:rPr>
          <w:rFonts w:ascii="Calibri" w:hAnsi="Calibri"/>
          <w:lang w:val="en-GB"/>
        </w:rPr>
        <w:t>the offer is deemed not submitted.</w:t>
      </w:r>
      <w:r w:rsidRPr="00927C23">
        <w:rPr>
          <w:sz w:val="18"/>
          <w:szCs w:val="18"/>
          <w:lang w:val="en-US"/>
        </w:rPr>
        <w:t xml:space="preserve"> </w:t>
      </w:r>
    </w:p>
    <w:p w14:paraId="542CE5CA" w14:textId="77777777" w:rsidR="00550982" w:rsidRPr="00796347" w:rsidRDefault="00927C23" w:rsidP="00927C23">
      <w:pPr>
        <w:ind w:left="1418" w:hanging="1418"/>
        <w:jc w:val="both"/>
        <w:rPr>
          <w:rFonts w:ascii="Calibri" w:hAnsi="Calibri"/>
          <w:lang w:val="en-US"/>
        </w:rPr>
      </w:pPr>
      <w:bookmarkStart w:id="19" w:name="_Hlk503345858"/>
      <w:r w:rsidRPr="00927C23">
        <w:rPr>
          <w:rFonts w:ascii="Calibri" w:hAnsi="Calibri"/>
          <w:b/>
          <w:u w:val="single"/>
          <w:lang w:val="en-US"/>
        </w:rPr>
        <w:t>Note</w:t>
      </w:r>
      <w:r w:rsidRPr="00927C23">
        <w:rPr>
          <w:rFonts w:ascii="Calibri" w:hAnsi="Calibri"/>
          <w:lang w:val="en-US"/>
        </w:rPr>
        <w:t>:</w:t>
      </w:r>
      <w:r w:rsidRPr="00927C23">
        <w:rPr>
          <w:rFonts w:ascii="Calibri" w:hAnsi="Calibri"/>
          <w:lang w:val="en-US"/>
        </w:rPr>
        <w:tab/>
        <w:t>The electronic submission of the offer in text form according to Section 126b Civil Code with naming the person making the declaration includes all other declarations submitted together with the offer, unless further signatures are expressly requested</w:t>
      </w:r>
      <w:bookmarkEnd w:id="19"/>
      <w:r w:rsidRPr="00927C23">
        <w:rPr>
          <w:rFonts w:ascii="Calibri" w:hAnsi="Calibri"/>
          <w:lang w:val="en-US"/>
        </w:rPr>
        <w:t xml:space="preserve"> (especially in the Declaration of Availability or the Bidder Consortium Declaration).</w:t>
      </w:r>
    </w:p>
    <w:sectPr w:rsidR="00550982" w:rsidRPr="00796347" w:rsidSect="00E56D81">
      <w:headerReference w:type="even" r:id="rId8"/>
      <w:headerReference w:type="default" r:id="rId9"/>
      <w:footerReference w:type="even" r:id="rId10"/>
      <w:footerReference w:type="default" r:id="rId11"/>
      <w:headerReference w:type="first" r:id="rId12"/>
      <w:footerReference w:type="first" r:id="rId13"/>
      <w:pgSz w:w="11906" w:h="16838" w:code="9"/>
      <w:pgMar w:top="567" w:right="2267" w:bottom="1134" w:left="1191" w:header="680" w:footer="1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41D913" w14:textId="77777777" w:rsidR="00F162E8" w:rsidRDefault="00F162E8" w:rsidP="00026166">
      <w:pPr>
        <w:spacing w:after="0" w:line="240" w:lineRule="auto"/>
      </w:pPr>
      <w:r>
        <w:separator/>
      </w:r>
    </w:p>
  </w:endnote>
  <w:endnote w:type="continuationSeparator" w:id="0">
    <w:p w14:paraId="2A408E9A" w14:textId="77777777" w:rsidR="00F162E8" w:rsidRDefault="00F162E8" w:rsidP="00026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ona Lisa Recut">
    <w:altName w:val="Cambria"/>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BE7B9" w14:textId="77777777" w:rsidR="00A35377" w:rsidRDefault="00A3537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1"/>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2"/>
      <w:gridCol w:w="4957"/>
      <w:gridCol w:w="2127"/>
    </w:tblGrid>
    <w:tr w:rsidR="0079670C" w:rsidRPr="0079670C" w14:paraId="445C84F9" w14:textId="77777777" w:rsidTr="0068416B">
      <w:tc>
        <w:tcPr>
          <w:tcW w:w="2522" w:type="dxa"/>
        </w:tcPr>
        <w:p w14:paraId="51788E14" w14:textId="77777777" w:rsidR="0079670C" w:rsidRPr="0079670C" w:rsidRDefault="0079670C" w:rsidP="0079670C">
          <w:pPr>
            <w:tabs>
              <w:tab w:val="center" w:pos="4536"/>
              <w:tab w:val="right" w:pos="9072"/>
            </w:tabs>
            <w:spacing w:after="0" w:line="240" w:lineRule="auto"/>
            <w:rPr>
              <w:rFonts w:ascii="Calibri" w:hAnsi="Calibri"/>
              <w:sz w:val="18"/>
              <w:szCs w:val="18"/>
            </w:rPr>
          </w:pPr>
        </w:p>
        <w:p w14:paraId="18EF6FEE" w14:textId="77777777" w:rsidR="0079670C" w:rsidRPr="0079670C" w:rsidRDefault="0079670C" w:rsidP="0079670C">
          <w:pPr>
            <w:tabs>
              <w:tab w:val="center" w:pos="4536"/>
              <w:tab w:val="right" w:pos="9072"/>
            </w:tabs>
            <w:spacing w:after="0" w:line="240" w:lineRule="auto"/>
            <w:rPr>
              <w:rFonts w:ascii="Calibri" w:hAnsi="Calibri"/>
              <w:sz w:val="18"/>
              <w:szCs w:val="18"/>
            </w:rPr>
          </w:pPr>
          <w:r w:rsidRPr="0079670C">
            <w:rPr>
              <w:rFonts w:ascii="Calibri" w:hAnsi="Calibri"/>
              <w:sz w:val="18"/>
              <w:szCs w:val="18"/>
            </w:rPr>
            <w:t xml:space="preserve">Seite </w:t>
          </w:r>
          <w:r w:rsidRPr="0079670C">
            <w:rPr>
              <w:rFonts w:ascii="Calibri" w:hAnsi="Calibri"/>
              <w:sz w:val="18"/>
              <w:szCs w:val="18"/>
            </w:rPr>
            <w:fldChar w:fldCharType="begin"/>
          </w:r>
          <w:r w:rsidRPr="0079670C">
            <w:rPr>
              <w:rFonts w:ascii="Calibri" w:hAnsi="Calibri"/>
              <w:sz w:val="18"/>
              <w:szCs w:val="18"/>
            </w:rPr>
            <w:instrText xml:space="preserve"> PAGE </w:instrText>
          </w:r>
          <w:r w:rsidRPr="0079670C">
            <w:rPr>
              <w:rFonts w:ascii="Calibri" w:hAnsi="Calibri"/>
              <w:sz w:val="18"/>
              <w:szCs w:val="18"/>
            </w:rPr>
            <w:fldChar w:fldCharType="separate"/>
          </w:r>
          <w:r w:rsidR="00E93CD8">
            <w:rPr>
              <w:rFonts w:ascii="Calibri" w:hAnsi="Calibri"/>
              <w:noProof/>
              <w:sz w:val="18"/>
              <w:szCs w:val="18"/>
            </w:rPr>
            <w:t>9</w:t>
          </w:r>
          <w:r w:rsidRPr="0079670C">
            <w:rPr>
              <w:rFonts w:ascii="Calibri" w:hAnsi="Calibri"/>
              <w:sz w:val="18"/>
              <w:szCs w:val="18"/>
            </w:rPr>
            <w:fldChar w:fldCharType="end"/>
          </w:r>
          <w:r w:rsidRPr="0079670C">
            <w:rPr>
              <w:rFonts w:ascii="Calibri" w:hAnsi="Calibri"/>
              <w:sz w:val="18"/>
              <w:szCs w:val="18"/>
            </w:rPr>
            <w:t xml:space="preserve"> von </w:t>
          </w:r>
          <w:r w:rsidRPr="0079670C">
            <w:rPr>
              <w:rFonts w:ascii="Calibri" w:hAnsi="Calibri"/>
              <w:sz w:val="18"/>
              <w:szCs w:val="18"/>
            </w:rPr>
            <w:fldChar w:fldCharType="begin"/>
          </w:r>
          <w:r w:rsidRPr="0079670C">
            <w:rPr>
              <w:rFonts w:ascii="Calibri" w:hAnsi="Calibri"/>
              <w:sz w:val="18"/>
              <w:szCs w:val="18"/>
            </w:rPr>
            <w:instrText xml:space="preserve"> NUMPAGES </w:instrText>
          </w:r>
          <w:r w:rsidRPr="0079670C">
            <w:rPr>
              <w:rFonts w:ascii="Calibri" w:hAnsi="Calibri"/>
              <w:sz w:val="18"/>
              <w:szCs w:val="18"/>
            </w:rPr>
            <w:fldChar w:fldCharType="separate"/>
          </w:r>
          <w:r w:rsidR="00E93CD8">
            <w:rPr>
              <w:rFonts w:ascii="Calibri" w:hAnsi="Calibri"/>
              <w:noProof/>
              <w:sz w:val="18"/>
              <w:szCs w:val="18"/>
            </w:rPr>
            <w:t>9</w:t>
          </w:r>
          <w:r w:rsidRPr="0079670C">
            <w:rPr>
              <w:rFonts w:ascii="Calibri" w:hAnsi="Calibri"/>
              <w:sz w:val="18"/>
              <w:szCs w:val="18"/>
            </w:rPr>
            <w:fldChar w:fldCharType="end"/>
          </w:r>
        </w:p>
      </w:tc>
      <w:tc>
        <w:tcPr>
          <w:tcW w:w="4957" w:type="dxa"/>
        </w:tcPr>
        <w:p w14:paraId="34A5CF0F" w14:textId="77777777" w:rsidR="0079670C" w:rsidRPr="0079670C" w:rsidRDefault="0079670C" w:rsidP="0079670C">
          <w:pPr>
            <w:tabs>
              <w:tab w:val="center" w:pos="4536"/>
              <w:tab w:val="right" w:pos="9072"/>
            </w:tabs>
            <w:spacing w:after="0" w:line="240" w:lineRule="auto"/>
            <w:jc w:val="center"/>
            <w:rPr>
              <w:rFonts w:ascii="Calibri" w:hAnsi="Calibri"/>
              <w:sz w:val="18"/>
              <w:szCs w:val="18"/>
            </w:rPr>
          </w:pPr>
        </w:p>
        <w:p w14:paraId="580544DF" w14:textId="2219A7CA" w:rsidR="0079670C" w:rsidRPr="0079670C" w:rsidRDefault="004B7DF0" w:rsidP="0079670C">
          <w:pPr>
            <w:tabs>
              <w:tab w:val="center" w:pos="4536"/>
              <w:tab w:val="right" w:pos="9072"/>
            </w:tabs>
            <w:spacing w:after="0" w:line="240" w:lineRule="auto"/>
            <w:rPr>
              <w:rFonts w:ascii="Calibri" w:hAnsi="Calibri"/>
              <w:sz w:val="18"/>
              <w:szCs w:val="18"/>
            </w:rPr>
          </w:pPr>
          <w:r>
            <w:rPr>
              <w:rFonts w:ascii="Calibri" w:hAnsi="Calibri"/>
              <w:sz w:val="18"/>
              <w:szCs w:val="18"/>
            </w:rPr>
            <w:t>80/2600041978 Strahlstromtransformator</w:t>
          </w:r>
        </w:p>
        <w:p w14:paraId="5D2FF15B" w14:textId="77777777" w:rsidR="0079670C" w:rsidRPr="0079670C" w:rsidRDefault="0079670C" w:rsidP="0079670C">
          <w:pPr>
            <w:tabs>
              <w:tab w:val="center" w:pos="4536"/>
              <w:tab w:val="right" w:pos="9072"/>
            </w:tabs>
            <w:spacing w:after="0" w:line="240" w:lineRule="auto"/>
            <w:rPr>
              <w:rFonts w:ascii="Calibri" w:hAnsi="Calibri"/>
              <w:sz w:val="18"/>
              <w:szCs w:val="18"/>
            </w:rPr>
          </w:pPr>
        </w:p>
      </w:tc>
      <w:tc>
        <w:tcPr>
          <w:tcW w:w="2127" w:type="dxa"/>
        </w:tcPr>
        <w:p w14:paraId="134B21CE" w14:textId="77777777" w:rsidR="0079670C" w:rsidRPr="0079670C" w:rsidRDefault="003D29A2" w:rsidP="003D29A2">
          <w:pPr>
            <w:tabs>
              <w:tab w:val="center" w:pos="4536"/>
              <w:tab w:val="right" w:pos="9072"/>
            </w:tabs>
            <w:spacing w:after="0" w:line="240" w:lineRule="auto"/>
            <w:ind w:right="-108"/>
            <w:jc w:val="center"/>
            <w:rPr>
              <w:rFonts w:ascii="Calibri" w:hAnsi="Calibri"/>
              <w:sz w:val="18"/>
              <w:szCs w:val="18"/>
            </w:rPr>
          </w:pPr>
          <w:r w:rsidRPr="004630FF">
            <w:rPr>
              <w:rFonts w:ascii="Calibri" w:eastAsia="Calibri" w:hAnsi="Calibri"/>
              <w:noProof/>
              <w:sz w:val="22"/>
              <w:szCs w:val="22"/>
            </w:rPr>
            <w:drawing>
              <wp:inline distT="0" distB="0" distL="0" distR="0" wp14:anchorId="79B3657A" wp14:editId="7248F0C1">
                <wp:extent cx="1162050" cy="578499"/>
                <wp:effectExtent l="0" t="0" r="0" b="0"/>
                <wp:docPr id="2" name="Bild 4" descr="Bildergebnis für helmholtz instit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ergebnis für helmholtz institu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628" cy="607163"/>
                        </a:xfrm>
                        <a:prstGeom prst="rect">
                          <a:avLst/>
                        </a:prstGeom>
                        <a:noFill/>
                        <a:ln>
                          <a:noFill/>
                        </a:ln>
                      </pic:spPr>
                    </pic:pic>
                  </a:graphicData>
                </a:graphic>
              </wp:inline>
            </w:drawing>
          </w:r>
        </w:p>
      </w:tc>
    </w:tr>
  </w:tbl>
  <w:p w14:paraId="2C661395" w14:textId="77777777" w:rsidR="0079670C" w:rsidRDefault="0079670C">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AC67E" w14:textId="77777777" w:rsidR="00A35377" w:rsidRDefault="00A3537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5DB21F" w14:textId="77777777" w:rsidR="00F162E8" w:rsidRDefault="00F162E8" w:rsidP="00026166">
      <w:pPr>
        <w:spacing w:after="0" w:line="240" w:lineRule="auto"/>
      </w:pPr>
      <w:r>
        <w:separator/>
      </w:r>
    </w:p>
  </w:footnote>
  <w:footnote w:type="continuationSeparator" w:id="0">
    <w:p w14:paraId="1D7A708E" w14:textId="77777777" w:rsidR="00F162E8" w:rsidRDefault="00F162E8" w:rsidP="000261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72361" w14:textId="77777777" w:rsidR="00A35377" w:rsidRDefault="00A3537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541"/>
      <w:gridCol w:w="6"/>
    </w:tblGrid>
    <w:tr w:rsidR="00144235" w:rsidRPr="0084033A" w14:paraId="138C03B0" w14:textId="77777777" w:rsidTr="003B412F">
      <w:trPr>
        <w:trHeight w:hRule="exact" w:val="2041"/>
      </w:trPr>
      <w:tc>
        <w:tcPr>
          <w:tcW w:w="7433" w:type="dxa"/>
        </w:tcPr>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34"/>
            <w:gridCol w:w="3107"/>
          </w:tblGrid>
          <w:tr w:rsidR="003D29A2" w:rsidRPr="0084033A" w14:paraId="075C5738" w14:textId="77777777" w:rsidTr="003D29A2">
            <w:trPr>
              <w:trHeight w:hRule="exact" w:val="2041"/>
            </w:trPr>
            <w:tc>
              <w:tcPr>
                <w:tcW w:w="7434" w:type="dxa"/>
              </w:tcPr>
              <w:p w14:paraId="0FA17919" w14:textId="77777777" w:rsidR="003D29A2" w:rsidRDefault="003D29A2" w:rsidP="003D29A2">
                <w:pPr>
                  <w:pStyle w:val="Kopfzeile"/>
                </w:pPr>
                <w:r>
                  <w:rPr>
                    <w:noProof/>
                  </w:rPr>
                  <w:drawing>
                    <wp:inline distT="0" distB="0" distL="0" distR="0" wp14:anchorId="7F8844CF" wp14:editId="29C4B07D">
                      <wp:extent cx="1441450" cy="457200"/>
                      <wp:effectExtent l="0" t="0" r="635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107" w:type="dxa"/>
              </w:tcPr>
              <w:p w14:paraId="40AF6875" w14:textId="77777777" w:rsidR="003D29A2" w:rsidRDefault="003D29A2" w:rsidP="003D29A2">
                <w:pPr>
                  <w:pStyle w:val="Kopfzeile"/>
                  <w:spacing w:after="100" w:line="200" w:lineRule="atLeast"/>
                  <w:ind w:left="284"/>
                  <w:rPr>
                    <w:b/>
                    <w:bCs/>
                    <w:sz w:val="16"/>
                    <w:szCs w:val="16"/>
                  </w:rPr>
                </w:pPr>
              </w:p>
              <w:p w14:paraId="24472912" w14:textId="77777777" w:rsidR="003D29A2" w:rsidRDefault="003D29A2" w:rsidP="003D29A2">
                <w:pPr>
                  <w:pStyle w:val="Kopfzeile"/>
                  <w:spacing w:line="200" w:lineRule="atLeast"/>
                  <w:rPr>
                    <w:b/>
                    <w:sz w:val="16"/>
                    <w:szCs w:val="16"/>
                  </w:rPr>
                </w:pPr>
                <w:r>
                  <w:rPr>
                    <w:b/>
                    <w:sz w:val="16"/>
                    <w:szCs w:val="16"/>
                  </w:rPr>
                  <w:t>GSI Helmholtzzentrum für</w:t>
                </w:r>
              </w:p>
              <w:p w14:paraId="58FF65D7" w14:textId="77777777" w:rsidR="003D29A2" w:rsidRDefault="003D29A2" w:rsidP="003D29A2">
                <w:pPr>
                  <w:pStyle w:val="Kopfzeile"/>
                  <w:spacing w:line="200" w:lineRule="atLeast"/>
                  <w:rPr>
                    <w:b/>
                    <w:sz w:val="16"/>
                    <w:szCs w:val="16"/>
                  </w:rPr>
                </w:pPr>
                <w:r>
                  <w:rPr>
                    <w:b/>
                    <w:sz w:val="16"/>
                    <w:szCs w:val="16"/>
                  </w:rPr>
                  <w:t>Schwerionenforschung GmbH</w:t>
                </w:r>
              </w:p>
              <w:p w14:paraId="58F2BBD3" w14:textId="77777777" w:rsidR="003D29A2" w:rsidRDefault="003D29A2" w:rsidP="003D29A2">
                <w:pPr>
                  <w:pStyle w:val="Kopfzeile"/>
                  <w:spacing w:line="200" w:lineRule="atLeast"/>
                  <w:rPr>
                    <w:sz w:val="16"/>
                    <w:szCs w:val="16"/>
                  </w:rPr>
                </w:pPr>
                <w:r>
                  <w:rPr>
                    <w:sz w:val="16"/>
                    <w:szCs w:val="16"/>
                  </w:rPr>
                  <w:t>Planckstraße 1</w:t>
                </w:r>
              </w:p>
              <w:p w14:paraId="731C7BDE" w14:textId="77777777" w:rsidR="003D29A2" w:rsidRDefault="003D29A2" w:rsidP="003D29A2">
                <w:pPr>
                  <w:pStyle w:val="Kopfzeile"/>
                  <w:spacing w:after="100" w:line="200" w:lineRule="atLeast"/>
                  <w:rPr>
                    <w:sz w:val="16"/>
                    <w:szCs w:val="16"/>
                  </w:rPr>
                </w:pPr>
                <w:r>
                  <w:rPr>
                    <w:sz w:val="16"/>
                    <w:szCs w:val="16"/>
                  </w:rPr>
                  <w:t>64291 Darmstadt</w:t>
                </w:r>
              </w:p>
              <w:p w14:paraId="26C8FB45" w14:textId="77777777" w:rsidR="003D29A2" w:rsidRPr="00E56D81" w:rsidRDefault="00867F46" w:rsidP="00806E4C">
                <w:pPr>
                  <w:pStyle w:val="Kopfzeile"/>
                  <w:spacing w:line="200" w:lineRule="atLeast"/>
                </w:pPr>
                <w:hyperlink r:id="rId2" w:history="1">
                  <w:r w:rsidR="003D29A2" w:rsidRPr="001D19BE">
                    <w:rPr>
                      <w:rStyle w:val="Hyperlink"/>
                      <w:color w:val="auto"/>
                      <w:sz w:val="16"/>
                      <w:szCs w:val="16"/>
                    </w:rPr>
                    <w:t>www.gsi.de</w:t>
                  </w:r>
                </w:hyperlink>
              </w:p>
            </w:tc>
          </w:tr>
        </w:tbl>
        <w:p w14:paraId="7C8AA7F4" w14:textId="77777777" w:rsidR="00144235" w:rsidRPr="00E56D81" w:rsidRDefault="00144235" w:rsidP="003B412F">
          <w:pPr>
            <w:pStyle w:val="Kopfzeile"/>
          </w:pPr>
        </w:p>
      </w:tc>
      <w:tc>
        <w:tcPr>
          <w:tcW w:w="3107" w:type="dxa"/>
        </w:tcPr>
        <w:p w14:paraId="6E5A26B6" w14:textId="77777777" w:rsidR="00144235" w:rsidRPr="00E56D81" w:rsidRDefault="00144235" w:rsidP="003B412F">
          <w:pPr>
            <w:pStyle w:val="Kopfzeile"/>
            <w:spacing w:line="200" w:lineRule="atLeast"/>
            <w:ind w:left="284"/>
          </w:pPr>
        </w:p>
      </w:tc>
    </w:tr>
  </w:tbl>
  <w:p w14:paraId="7D763C3E" w14:textId="77777777" w:rsidR="00144235" w:rsidRPr="00E56D81" w:rsidRDefault="00144235" w:rsidP="00A53F17">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34"/>
      <w:gridCol w:w="3107"/>
    </w:tblGrid>
    <w:tr w:rsidR="008D2A50" w14:paraId="245B9522" w14:textId="77777777" w:rsidTr="00026166">
      <w:trPr>
        <w:trHeight w:hRule="exact" w:val="2041"/>
      </w:trPr>
      <w:tc>
        <w:tcPr>
          <w:tcW w:w="7433" w:type="dxa"/>
        </w:tcPr>
        <w:p w14:paraId="13BF4C2F" w14:textId="77777777" w:rsidR="008D2A50" w:rsidRDefault="00BD0BCF">
          <w:pPr>
            <w:pStyle w:val="Kopfzeile"/>
          </w:pPr>
          <w:r>
            <w:rPr>
              <w:noProof/>
            </w:rPr>
            <w:drawing>
              <wp:inline distT="0" distB="0" distL="0" distR="0" wp14:anchorId="73490AA1" wp14:editId="5429BFB1">
                <wp:extent cx="1441450" cy="457200"/>
                <wp:effectExtent l="0" t="0" r="6350"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107" w:type="dxa"/>
        </w:tcPr>
        <w:p w14:paraId="2CDA6617" w14:textId="77777777" w:rsidR="008D2A50" w:rsidRPr="00803044" w:rsidRDefault="008D2A50" w:rsidP="00803044">
          <w:pPr>
            <w:pStyle w:val="GSIAdr"/>
            <w:rPr>
              <w:b/>
              <w:bCs/>
            </w:rPr>
          </w:pPr>
          <w:r w:rsidRPr="00793C68">
            <w:rPr>
              <w:b/>
              <w:bCs/>
            </w:rPr>
            <w:t>GSI Helmholtzzentrum für</w:t>
          </w:r>
        </w:p>
        <w:p w14:paraId="518B50FA" w14:textId="77777777" w:rsidR="008D2A50" w:rsidRPr="00803044" w:rsidRDefault="008D2A50" w:rsidP="00F170DD">
          <w:pPr>
            <w:pStyle w:val="Kopfzeile"/>
            <w:spacing w:after="100" w:line="200" w:lineRule="atLeast"/>
            <w:ind w:left="284"/>
            <w:rPr>
              <w:b/>
              <w:bCs/>
              <w:sz w:val="16"/>
              <w:szCs w:val="16"/>
            </w:rPr>
          </w:pPr>
          <w:r w:rsidRPr="00793C68">
            <w:rPr>
              <w:b/>
              <w:bCs/>
              <w:sz w:val="16"/>
              <w:szCs w:val="16"/>
            </w:rPr>
            <w:t>Schwerionenforschung GmbH</w:t>
          </w:r>
        </w:p>
        <w:p w14:paraId="68AE71BE" w14:textId="77777777" w:rsidR="008D2A50" w:rsidRPr="00F170DD" w:rsidRDefault="008D2A50" w:rsidP="00F170DD">
          <w:pPr>
            <w:pStyle w:val="Kopfzeile"/>
            <w:spacing w:line="200" w:lineRule="atLeast"/>
            <w:ind w:left="284"/>
            <w:rPr>
              <w:sz w:val="16"/>
              <w:szCs w:val="16"/>
            </w:rPr>
          </w:pPr>
          <w:r w:rsidRPr="00793C68">
            <w:rPr>
              <w:sz w:val="16"/>
              <w:szCs w:val="16"/>
            </w:rPr>
            <w:t>Planckstraße 1</w:t>
          </w:r>
        </w:p>
        <w:p w14:paraId="074E6795" w14:textId="77777777" w:rsidR="008D2A50" w:rsidRPr="00F170DD" w:rsidRDefault="008D2A50" w:rsidP="00F170DD">
          <w:pPr>
            <w:pStyle w:val="Kopfzeile"/>
            <w:spacing w:after="100" w:line="200" w:lineRule="atLeast"/>
            <w:ind w:left="284"/>
            <w:rPr>
              <w:sz w:val="16"/>
              <w:szCs w:val="16"/>
            </w:rPr>
          </w:pPr>
          <w:r>
            <w:rPr>
              <w:sz w:val="16"/>
              <w:szCs w:val="16"/>
              <w:lang w:val="en-GB"/>
            </w:rPr>
            <w:t>64291 Darmstadt</w:t>
          </w:r>
        </w:p>
        <w:p w14:paraId="65E885A2" w14:textId="77777777" w:rsidR="008D2A50" w:rsidRDefault="008D2A50" w:rsidP="00F170DD">
          <w:pPr>
            <w:pStyle w:val="Kopfzeile"/>
            <w:spacing w:line="200" w:lineRule="atLeast"/>
            <w:ind w:left="284"/>
          </w:pPr>
          <w:r>
            <w:rPr>
              <w:sz w:val="16"/>
              <w:szCs w:val="16"/>
              <w:lang w:val="en-GB"/>
            </w:rPr>
            <w:t>www.gsi.de</w:t>
          </w:r>
        </w:p>
      </w:tc>
    </w:tr>
  </w:tbl>
  <w:p w14:paraId="687507CD" w14:textId="77777777" w:rsidR="008D2A50" w:rsidRPr="00F170DD" w:rsidRDefault="008D2A50" w:rsidP="00F170DD">
    <w:pPr>
      <w:pStyle w:val="Kopfzeile"/>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80B7C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D84EA6A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9E4C4E"/>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FD09D5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C4AB8C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24714B8"/>
    <w:multiLevelType w:val="hybridMultilevel"/>
    <w:tmpl w:val="F746D670"/>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03F7524A"/>
    <w:multiLevelType w:val="hybridMultilevel"/>
    <w:tmpl w:val="4DC4D0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053A4196"/>
    <w:multiLevelType w:val="hybridMultilevel"/>
    <w:tmpl w:val="F746D670"/>
    <w:lvl w:ilvl="0" w:tplc="04070019">
      <w:start w:val="1"/>
      <w:numFmt w:val="lowerLetter"/>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3CE6DEE"/>
    <w:multiLevelType w:val="hybridMultilevel"/>
    <w:tmpl w:val="347CCF8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D561B82"/>
    <w:multiLevelType w:val="hybridMultilevel"/>
    <w:tmpl w:val="347CCF8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BDD78E9"/>
    <w:multiLevelType w:val="hybridMultilevel"/>
    <w:tmpl w:val="A712F2CE"/>
    <w:lvl w:ilvl="0" w:tplc="64E29F7A">
      <w:start w:val="1"/>
      <w:numFmt w:val="lowerLetter"/>
      <w:lvlText w:val="%1)"/>
      <w:lvlJc w:val="left"/>
      <w:pPr>
        <w:ind w:hanging="250"/>
      </w:pPr>
      <w:rPr>
        <w:rFonts w:ascii="Arial" w:eastAsia="Arial" w:hAnsi="Arial" w:hint="default"/>
        <w:spacing w:val="-1"/>
        <w:w w:val="99"/>
        <w:sz w:val="20"/>
        <w:szCs w:val="20"/>
      </w:rPr>
    </w:lvl>
    <w:lvl w:ilvl="1" w:tplc="9FE49C6E">
      <w:start w:val="1"/>
      <w:numFmt w:val="bullet"/>
      <w:lvlText w:val="•"/>
      <w:lvlJc w:val="left"/>
      <w:rPr>
        <w:rFonts w:hint="default"/>
      </w:rPr>
    </w:lvl>
    <w:lvl w:ilvl="2" w:tplc="C1289548">
      <w:start w:val="1"/>
      <w:numFmt w:val="bullet"/>
      <w:lvlText w:val="•"/>
      <w:lvlJc w:val="left"/>
      <w:rPr>
        <w:rFonts w:hint="default"/>
      </w:rPr>
    </w:lvl>
    <w:lvl w:ilvl="3" w:tplc="8FD672FC">
      <w:start w:val="1"/>
      <w:numFmt w:val="bullet"/>
      <w:lvlText w:val="•"/>
      <w:lvlJc w:val="left"/>
      <w:rPr>
        <w:rFonts w:hint="default"/>
      </w:rPr>
    </w:lvl>
    <w:lvl w:ilvl="4" w:tplc="C28E55B4">
      <w:start w:val="1"/>
      <w:numFmt w:val="bullet"/>
      <w:lvlText w:val="•"/>
      <w:lvlJc w:val="left"/>
      <w:rPr>
        <w:rFonts w:hint="default"/>
      </w:rPr>
    </w:lvl>
    <w:lvl w:ilvl="5" w:tplc="35740B64">
      <w:start w:val="1"/>
      <w:numFmt w:val="bullet"/>
      <w:lvlText w:val="•"/>
      <w:lvlJc w:val="left"/>
      <w:rPr>
        <w:rFonts w:hint="default"/>
      </w:rPr>
    </w:lvl>
    <w:lvl w:ilvl="6" w:tplc="787484B8">
      <w:start w:val="1"/>
      <w:numFmt w:val="bullet"/>
      <w:lvlText w:val="•"/>
      <w:lvlJc w:val="left"/>
      <w:rPr>
        <w:rFonts w:hint="default"/>
      </w:rPr>
    </w:lvl>
    <w:lvl w:ilvl="7" w:tplc="E8360520">
      <w:start w:val="1"/>
      <w:numFmt w:val="bullet"/>
      <w:lvlText w:val="•"/>
      <w:lvlJc w:val="left"/>
      <w:rPr>
        <w:rFonts w:hint="default"/>
      </w:rPr>
    </w:lvl>
    <w:lvl w:ilvl="8" w:tplc="DFBCCF0C">
      <w:start w:val="1"/>
      <w:numFmt w:val="bullet"/>
      <w:lvlText w:val="•"/>
      <w:lvlJc w:val="left"/>
      <w:rPr>
        <w:rFonts w:hint="default"/>
      </w:rPr>
    </w:lvl>
  </w:abstractNum>
  <w:abstractNum w:abstractNumId="11" w15:restartNumberingAfterBreak="0">
    <w:nsid w:val="2C5038FD"/>
    <w:multiLevelType w:val="multilevel"/>
    <w:tmpl w:val="41E44416"/>
    <w:styleLink w:val="ListeAufzaehlung"/>
    <w:lvl w:ilvl="0">
      <w:start w:val="1"/>
      <w:numFmt w:val="bullet"/>
      <w:lvlText w:val=""/>
      <w:lvlJc w:val="left"/>
      <w:pPr>
        <w:ind w:left="567" w:hanging="567"/>
      </w:pPr>
      <w:rPr>
        <w:rFonts w:ascii="Symbol" w:hAnsi="Symbol" w:cs="Times New Roman" w:hint="default"/>
        <w:color w:val="auto"/>
      </w:rPr>
    </w:lvl>
    <w:lvl w:ilvl="1">
      <w:start w:val="1"/>
      <w:numFmt w:val="bullet"/>
      <w:lvlText w:val=""/>
      <w:lvlJc w:val="left"/>
      <w:pPr>
        <w:ind w:left="1134" w:hanging="567"/>
      </w:pPr>
      <w:rPr>
        <w:rFonts w:ascii="Symbol" w:hAnsi="Symbol" w:cs="Times New Roman" w:hint="default"/>
        <w:color w:val="auto"/>
      </w:rPr>
    </w:lvl>
    <w:lvl w:ilvl="2">
      <w:start w:val="1"/>
      <w:numFmt w:val="bullet"/>
      <w:lvlText w:val=""/>
      <w:lvlJc w:val="left"/>
      <w:pPr>
        <w:ind w:left="1701" w:hanging="567"/>
      </w:pPr>
      <w:rPr>
        <w:rFonts w:ascii="Symbol" w:hAnsi="Symbol" w:cs="Times New Roman" w:hint="default"/>
        <w:color w:val="auto"/>
        <w:szCs w:val="28"/>
      </w:rPr>
    </w:lvl>
    <w:lvl w:ilvl="3">
      <w:start w:val="1"/>
      <w:numFmt w:val="bullet"/>
      <w:lvlText w:val=""/>
      <w:lvlJc w:val="left"/>
      <w:pPr>
        <w:ind w:left="2268" w:hanging="567"/>
      </w:pPr>
      <w:rPr>
        <w:rFonts w:ascii="Symbol" w:hAnsi="Symbol" w:cs="Times New Roman" w:hint="default"/>
        <w:color w:val="auto"/>
      </w:rPr>
    </w:lvl>
    <w:lvl w:ilvl="4">
      <w:start w:val="1"/>
      <w:numFmt w:val="bullet"/>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2" w15:restartNumberingAfterBreak="0">
    <w:nsid w:val="2F156372"/>
    <w:multiLevelType w:val="hybridMultilevel"/>
    <w:tmpl w:val="32181320"/>
    <w:lvl w:ilvl="0" w:tplc="7EAC1698">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3" w15:restartNumberingAfterBreak="0">
    <w:nsid w:val="3D616C1F"/>
    <w:multiLevelType w:val="multilevel"/>
    <w:tmpl w:val="8626C62E"/>
    <w:styleLink w:val="ListeUeberschrift"/>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567" w:hanging="567"/>
      </w:pPr>
      <w:rPr>
        <w:rFonts w:hint="default"/>
      </w:rPr>
    </w:lvl>
    <w:lvl w:ilvl="3">
      <w:start w:val="1"/>
      <w:numFmt w:val="decimal"/>
      <w:pStyle w:val="berschrift4"/>
      <w:lvlText w:val="%1.%2.%3.%4"/>
      <w:lvlJc w:val="left"/>
      <w:pPr>
        <w:ind w:left="567" w:hanging="567"/>
      </w:pPr>
      <w:rPr>
        <w:rFonts w:hint="default"/>
      </w:rPr>
    </w:lvl>
    <w:lvl w:ilvl="4">
      <w:start w:val="1"/>
      <w:numFmt w:val="decimal"/>
      <w:pStyle w:val="berschrift5"/>
      <w:lvlText w:val="%1.%2.%3.%4.%5"/>
      <w:lvlJc w:val="left"/>
      <w:pPr>
        <w:ind w:left="567" w:hanging="567"/>
      </w:pPr>
      <w:rPr>
        <w:rFonts w:hint="default"/>
      </w:rPr>
    </w:lvl>
    <w:lvl w:ilvl="5">
      <w:start w:val="1"/>
      <w:numFmt w:val="decimal"/>
      <w:pStyle w:val="berschrift6"/>
      <w:lvlText w:val="%1.%2.%3.%4.%5.%6"/>
      <w:lvlJc w:val="left"/>
      <w:pPr>
        <w:ind w:left="567" w:hanging="567"/>
      </w:pPr>
      <w:rPr>
        <w:rFonts w:hint="default"/>
      </w:rPr>
    </w:lvl>
    <w:lvl w:ilvl="6">
      <w:start w:val="1"/>
      <w:numFmt w:val="decimal"/>
      <w:pStyle w:val="berschrift7"/>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pStyle w:val="berschrift8"/>
      <w:lvlText w:val="%1.%2.%3.%4.%5.%6.%7.%8.%9"/>
      <w:lvlJc w:val="left"/>
      <w:pPr>
        <w:ind w:left="567" w:hanging="567"/>
      </w:pPr>
      <w:rPr>
        <w:rFonts w:hint="default"/>
      </w:rPr>
    </w:lvl>
  </w:abstractNum>
  <w:abstractNum w:abstractNumId="14" w15:restartNumberingAfterBreak="0">
    <w:nsid w:val="433D2FDB"/>
    <w:multiLevelType w:val="hybridMultilevel"/>
    <w:tmpl w:val="347CCF8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FE54DDE"/>
    <w:multiLevelType w:val="hybridMultilevel"/>
    <w:tmpl w:val="8C340A7C"/>
    <w:lvl w:ilvl="0" w:tplc="E5B8863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53034E82"/>
    <w:multiLevelType w:val="multilevel"/>
    <w:tmpl w:val="0407001D"/>
    <w:lvl w:ilvl="0">
      <w:start w:val="1"/>
      <w:numFmt w:val="decimal"/>
      <w:lvlText w:val="%1)"/>
      <w:lvlJc w:val="left"/>
      <w:pPr>
        <w:ind w:left="360" w:hanging="360"/>
      </w:pPr>
      <w:rPr>
        <w:rFonts w:hint="default"/>
        <w:color w:val="auto"/>
      </w:rPr>
    </w:lvl>
    <w:lvl w:ilvl="1">
      <w:start w:val="1"/>
      <w:numFmt w:val="lowerLetter"/>
      <w:lvlText w:val="%2)"/>
      <w:lvlJc w:val="left"/>
      <w:pPr>
        <w:ind w:left="720" w:hanging="360"/>
      </w:pPr>
      <w:rPr>
        <w:rFonts w:hint="default"/>
        <w:color w:val="auto"/>
      </w:rPr>
    </w:lvl>
    <w:lvl w:ilvl="2">
      <w:start w:val="1"/>
      <w:numFmt w:val="lowerRoman"/>
      <w:lvlText w:val="%3)"/>
      <w:lvlJc w:val="left"/>
      <w:pPr>
        <w:ind w:left="1080" w:hanging="360"/>
      </w:pPr>
      <w:rPr>
        <w:rFonts w:hint="default"/>
        <w:color w:val="auto"/>
        <w:szCs w:val="28"/>
      </w:rPr>
    </w:lvl>
    <w:lvl w:ilvl="3">
      <w:start w:val="1"/>
      <w:numFmt w:val="decimal"/>
      <w:lvlText w:val="(%4)"/>
      <w:lvlJc w:val="left"/>
      <w:pPr>
        <w:ind w:left="1440" w:hanging="360"/>
      </w:pPr>
      <w:rPr>
        <w:rFonts w:hint="default"/>
        <w:color w:val="auto"/>
      </w:rPr>
    </w:lvl>
    <w:lvl w:ilvl="4">
      <w:start w:val="1"/>
      <w:numFmt w:val="lowerLetter"/>
      <w:lvlText w:val="(%5)"/>
      <w:lvlJc w:val="left"/>
      <w:pPr>
        <w:ind w:left="1800" w:hanging="360"/>
      </w:pPr>
      <w:rPr>
        <w:rFonts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58AD2885"/>
    <w:multiLevelType w:val="hybridMultilevel"/>
    <w:tmpl w:val="F746D670"/>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C171FD9"/>
    <w:multiLevelType w:val="hybridMultilevel"/>
    <w:tmpl w:val="DB387508"/>
    <w:lvl w:ilvl="0" w:tplc="29A2791C">
      <w:start w:val="1"/>
      <w:numFmt w:val="lowerLetter"/>
      <w:lvlText w:val="%1)"/>
      <w:lvlJc w:val="left"/>
      <w:pPr>
        <w:ind w:hanging="240"/>
      </w:pPr>
      <w:rPr>
        <w:rFonts w:ascii="Arial" w:eastAsia="Arial" w:hAnsi="Arial" w:hint="default"/>
        <w:spacing w:val="-1"/>
        <w:w w:val="99"/>
        <w:sz w:val="20"/>
        <w:szCs w:val="20"/>
      </w:rPr>
    </w:lvl>
    <w:lvl w:ilvl="1" w:tplc="9D68308E">
      <w:start w:val="1"/>
      <w:numFmt w:val="bullet"/>
      <w:lvlText w:val="•"/>
      <w:lvlJc w:val="left"/>
      <w:rPr>
        <w:rFonts w:hint="default"/>
      </w:rPr>
    </w:lvl>
    <w:lvl w:ilvl="2" w:tplc="2F485AD8">
      <w:start w:val="1"/>
      <w:numFmt w:val="bullet"/>
      <w:lvlText w:val="•"/>
      <w:lvlJc w:val="left"/>
      <w:rPr>
        <w:rFonts w:hint="default"/>
      </w:rPr>
    </w:lvl>
    <w:lvl w:ilvl="3" w:tplc="A9F834F2">
      <w:start w:val="1"/>
      <w:numFmt w:val="bullet"/>
      <w:lvlText w:val="•"/>
      <w:lvlJc w:val="left"/>
      <w:rPr>
        <w:rFonts w:hint="default"/>
      </w:rPr>
    </w:lvl>
    <w:lvl w:ilvl="4" w:tplc="985C7400">
      <w:start w:val="1"/>
      <w:numFmt w:val="bullet"/>
      <w:lvlText w:val="•"/>
      <w:lvlJc w:val="left"/>
      <w:rPr>
        <w:rFonts w:hint="default"/>
      </w:rPr>
    </w:lvl>
    <w:lvl w:ilvl="5" w:tplc="951E3466">
      <w:start w:val="1"/>
      <w:numFmt w:val="bullet"/>
      <w:lvlText w:val="•"/>
      <w:lvlJc w:val="left"/>
      <w:rPr>
        <w:rFonts w:hint="default"/>
      </w:rPr>
    </w:lvl>
    <w:lvl w:ilvl="6" w:tplc="7BC01CA2">
      <w:start w:val="1"/>
      <w:numFmt w:val="bullet"/>
      <w:lvlText w:val="•"/>
      <w:lvlJc w:val="left"/>
      <w:rPr>
        <w:rFonts w:hint="default"/>
      </w:rPr>
    </w:lvl>
    <w:lvl w:ilvl="7" w:tplc="C556F37C">
      <w:start w:val="1"/>
      <w:numFmt w:val="bullet"/>
      <w:lvlText w:val="•"/>
      <w:lvlJc w:val="left"/>
      <w:rPr>
        <w:rFonts w:hint="default"/>
      </w:rPr>
    </w:lvl>
    <w:lvl w:ilvl="8" w:tplc="A5EE4FC6">
      <w:start w:val="1"/>
      <w:numFmt w:val="bullet"/>
      <w:lvlText w:val="•"/>
      <w:lvlJc w:val="left"/>
      <w:rPr>
        <w:rFonts w:hint="default"/>
      </w:rPr>
    </w:lvl>
  </w:abstractNum>
  <w:abstractNum w:abstractNumId="19" w15:restartNumberingAfterBreak="0">
    <w:nsid w:val="5E411BB5"/>
    <w:multiLevelType w:val="hybridMultilevel"/>
    <w:tmpl w:val="2BD623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C997435"/>
    <w:multiLevelType w:val="hybridMultilevel"/>
    <w:tmpl w:val="ABEAD3F6"/>
    <w:lvl w:ilvl="0" w:tplc="04070019">
      <w:start w:val="1"/>
      <w:numFmt w:val="lowerLetter"/>
      <w:lvlText w:val="%1."/>
      <w:lvlJc w:val="left"/>
      <w:pPr>
        <w:ind w:left="720" w:hanging="360"/>
      </w:pPr>
      <w:rPr>
        <w:rFonts w:hint="default"/>
      </w:rPr>
    </w:lvl>
    <w:lvl w:ilvl="1" w:tplc="2C7603C0">
      <w:start w:val="6"/>
      <w:numFmt w:val="bullet"/>
      <w:lvlText w:val="·"/>
      <w:lvlJc w:val="left"/>
      <w:pPr>
        <w:ind w:left="1536" w:hanging="456"/>
      </w:pPr>
      <w:rPr>
        <w:rFonts w:ascii="Calibri" w:eastAsia="Times New Roman" w:hAnsi="Calibri" w:cs="Calibri"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455174263">
    <w:abstractNumId w:val="13"/>
  </w:num>
  <w:num w:numId="2" w16cid:durableId="665014498">
    <w:abstractNumId w:val="11"/>
  </w:num>
  <w:num w:numId="3" w16cid:durableId="299503619">
    <w:abstractNumId w:val="4"/>
  </w:num>
  <w:num w:numId="4" w16cid:durableId="1803618616">
    <w:abstractNumId w:val="3"/>
  </w:num>
  <w:num w:numId="5" w16cid:durableId="1731617020">
    <w:abstractNumId w:val="2"/>
  </w:num>
  <w:num w:numId="6" w16cid:durableId="537358049">
    <w:abstractNumId w:val="1"/>
  </w:num>
  <w:num w:numId="7" w16cid:durableId="1954289465">
    <w:abstractNumId w:val="0"/>
  </w:num>
  <w:num w:numId="8" w16cid:durableId="851334074">
    <w:abstractNumId w:val="10"/>
  </w:num>
  <w:num w:numId="9" w16cid:durableId="1113481773">
    <w:abstractNumId w:val="18"/>
  </w:num>
  <w:num w:numId="10" w16cid:durableId="121387565">
    <w:abstractNumId w:val="15"/>
  </w:num>
  <w:num w:numId="11" w16cid:durableId="444547656">
    <w:abstractNumId w:val="12"/>
  </w:num>
  <w:num w:numId="12" w16cid:durableId="1053193505">
    <w:abstractNumId w:val="8"/>
  </w:num>
  <w:num w:numId="13" w16cid:durableId="606617649">
    <w:abstractNumId w:val="16"/>
  </w:num>
  <w:num w:numId="14" w16cid:durableId="1924560870">
    <w:abstractNumId w:val="17"/>
  </w:num>
  <w:num w:numId="15" w16cid:durableId="961152792">
    <w:abstractNumId w:val="9"/>
  </w:num>
  <w:num w:numId="16" w16cid:durableId="1616280581">
    <w:abstractNumId w:val="20"/>
  </w:num>
  <w:num w:numId="17" w16cid:durableId="498467249">
    <w:abstractNumId w:val="8"/>
  </w:num>
  <w:num w:numId="18" w16cid:durableId="1058892207">
    <w:abstractNumId w:val="9"/>
  </w:num>
  <w:num w:numId="19" w16cid:durableId="1240022506">
    <w:abstractNumId w:val="7"/>
  </w:num>
  <w:num w:numId="20" w16cid:durableId="1688365764">
    <w:abstractNumId w:val="5"/>
  </w:num>
  <w:num w:numId="21" w16cid:durableId="885219649">
    <w:abstractNumId w:val="14"/>
  </w:num>
  <w:num w:numId="22" w16cid:durableId="224679364">
    <w:abstractNumId w:val="6"/>
  </w:num>
  <w:num w:numId="23" w16cid:durableId="130203026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de-DE" w:vendorID="64" w:dllVersion="4096"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NotTrackFormatting/>
  <w:documentProtection w:edit="forms" w:formatting="1" w:enforcement="1" w:cryptProviderType="rsaAES" w:cryptAlgorithmClass="hash" w:cryptAlgorithmType="typeAny" w:cryptAlgorithmSid="14" w:cryptSpinCount="100000" w:hash="UTey2ynHH9c0qMDJ3V+TXb/iTvgVeCotLc61GE/lMtIqaFI8soR723P0M1V+aXC+dX9K+5/EaJ3QV7QCb4ot3w==" w:salt="rZCDtZa+Hp2o6CDKPh22nA=="/>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62E8"/>
    <w:rsid w:val="00003088"/>
    <w:rsid w:val="00026166"/>
    <w:rsid w:val="00050197"/>
    <w:rsid w:val="00084C95"/>
    <w:rsid w:val="000975B2"/>
    <w:rsid w:val="000A0B7E"/>
    <w:rsid w:val="000C1E03"/>
    <w:rsid w:val="000C3259"/>
    <w:rsid w:val="000C6E5C"/>
    <w:rsid w:val="000D68C8"/>
    <w:rsid w:val="000E6772"/>
    <w:rsid w:val="000F7F0D"/>
    <w:rsid w:val="001158A0"/>
    <w:rsid w:val="00117781"/>
    <w:rsid w:val="00137003"/>
    <w:rsid w:val="00144235"/>
    <w:rsid w:val="00157F41"/>
    <w:rsid w:val="00161E06"/>
    <w:rsid w:val="001630BF"/>
    <w:rsid w:val="00177D42"/>
    <w:rsid w:val="00192BA4"/>
    <w:rsid w:val="00192C61"/>
    <w:rsid w:val="001B3BA6"/>
    <w:rsid w:val="001C5C62"/>
    <w:rsid w:val="001C6AF0"/>
    <w:rsid w:val="001D1AAD"/>
    <w:rsid w:val="001E0430"/>
    <w:rsid w:val="001E1E94"/>
    <w:rsid w:val="0020152A"/>
    <w:rsid w:val="00206BC6"/>
    <w:rsid w:val="00210E44"/>
    <w:rsid w:val="00226323"/>
    <w:rsid w:val="00237E82"/>
    <w:rsid w:val="00264717"/>
    <w:rsid w:val="002651E3"/>
    <w:rsid w:val="0027140A"/>
    <w:rsid w:val="002854EB"/>
    <w:rsid w:val="002868E0"/>
    <w:rsid w:val="00291169"/>
    <w:rsid w:val="002A0E9A"/>
    <w:rsid w:val="002B377B"/>
    <w:rsid w:val="002C48E7"/>
    <w:rsid w:val="002C4BBE"/>
    <w:rsid w:val="002D5200"/>
    <w:rsid w:val="002E0BA6"/>
    <w:rsid w:val="003124BF"/>
    <w:rsid w:val="00324EFD"/>
    <w:rsid w:val="00331AEC"/>
    <w:rsid w:val="00334ACD"/>
    <w:rsid w:val="003641A8"/>
    <w:rsid w:val="00371D49"/>
    <w:rsid w:val="0039785C"/>
    <w:rsid w:val="003A4F6A"/>
    <w:rsid w:val="003C3A3D"/>
    <w:rsid w:val="003D29A2"/>
    <w:rsid w:val="003D6C5E"/>
    <w:rsid w:val="003D6EB7"/>
    <w:rsid w:val="003E1F3A"/>
    <w:rsid w:val="003E5807"/>
    <w:rsid w:val="003E6257"/>
    <w:rsid w:val="003F21F9"/>
    <w:rsid w:val="00403728"/>
    <w:rsid w:val="0040731A"/>
    <w:rsid w:val="004104F0"/>
    <w:rsid w:val="004155B7"/>
    <w:rsid w:val="004265E3"/>
    <w:rsid w:val="004451E4"/>
    <w:rsid w:val="004473A3"/>
    <w:rsid w:val="004502B2"/>
    <w:rsid w:val="00464261"/>
    <w:rsid w:val="0047256A"/>
    <w:rsid w:val="00491DA4"/>
    <w:rsid w:val="00496708"/>
    <w:rsid w:val="004B4982"/>
    <w:rsid w:val="004B7DF0"/>
    <w:rsid w:val="004D5C54"/>
    <w:rsid w:val="004D5D72"/>
    <w:rsid w:val="00500FA8"/>
    <w:rsid w:val="0050204D"/>
    <w:rsid w:val="005237F9"/>
    <w:rsid w:val="00523C36"/>
    <w:rsid w:val="0053015F"/>
    <w:rsid w:val="005501B0"/>
    <w:rsid w:val="00550982"/>
    <w:rsid w:val="005559FD"/>
    <w:rsid w:val="0056013C"/>
    <w:rsid w:val="0056633E"/>
    <w:rsid w:val="00572178"/>
    <w:rsid w:val="00583B54"/>
    <w:rsid w:val="005871AD"/>
    <w:rsid w:val="00595F47"/>
    <w:rsid w:val="005C2022"/>
    <w:rsid w:val="005E51E9"/>
    <w:rsid w:val="005E5E05"/>
    <w:rsid w:val="005E6D10"/>
    <w:rsid w:val="005E7201"/>
    <w:rsid w:val="005E7674"/>
    <w:rsid w:val="005F6C59"/>
    <w:rsid w:val="00601BBE"/>
    <w:rsid w:val="00614E73"/>
    <w:rsid w:val="00617131"/>
    <w:rsid w:val="006335E5"/>
    <w:rsid w:val="00655998"/>
    <w:rsid w:val="006566E5"/>
    <w:rsid w:val="00671BC3"/>
    <w:rsid w:val="006744F4"/>
    <w:rsid w:val="00674C5D"/>
    <w:rsid w:val="006758BC"/>
    <w:rsid w:val="00677F79"/>
    <w:rsid w:val="0068761F"/>
    <w:rsid w:val="00693B9D"/>
    <w:rsid w:val="006A1A93"/>
    <w:rsid w:val="006A4361"/>
    <w:rsid w:val="006A5B5C"/>
    <w:rsid w:val="006B244A"/>
    <w:rsid w:val="006B6049"/>
    <w:rsid w:val="006C1E77"/>
    <w:rsid w:val="006C21A0"/>
    <w:rsid w:val="006C7D33"/>
    <w:rsid w:val="006D369D"/>
    <w:rsid w:val="006E018E"/>
    <w:rsid w:val="006E4437"/>
    <w:rsid w:val="006F6A01"/>
    <w:rsid w:val="00700807"/>
    <w:rsid w:val="00703762"/>
    <w:rsid w:val="007072FD"/>
    <w:rsid w:val="007119E9"/>
    <w:rsid w:val="0073385A"/>
    <w:rsid w:val="00755E3F"/>
    <w:rsid w:val="007577D0"/>
    <w:rsid w:val="00765B73"/>
    <w:rsid w:val="00767DC6"/>
    <w:rsid w:val="0077353A"/>
    <w:rsid w:val="007753E8"/>
    <w:rsid w:val="0078386D"/>
    <w:rsid w:val="0079120F"/>
    <w:rsid w:val="007937FD"/>
    <w:rsid w:val="00793C68"/>
    <w:rsid w:val="00796347"/>
    <w:rsid w:val="0079670C"/>
    <w:rsid w:val="00797664"/>
    <w:rsid w:val="007B5F2D"/>
    <w:rsid w:val="007B79F7"/>
    <w:rsid w:val="007C2EC5"/>
    <w:rsid w:val="007C53DE"/>
    <w:rsid w:val="007D6ED1"/>
    <w:rsid w:val="007E5E26"/>
    <w:rsid w:val="007F3786"/>
    <w:rsid w:val="00803044"/>
    <w:rsid w:val="00806E4C"/>
    <w:rsid w:val="00807EE9"/>
    <w:rsid w:val="008147BC"/>
    <w:rsid w:val="00815A81"/>
    <w:rsid w:val="0084033A"/>
    <w:rsid w:val="00854795"/>
    <w:rsid w:val="0085799C"/>
    <w:rsid w:val="0086086E"/>
    <w:rsid w:val="00860EBE"/>
    <w:rsid w:val="00863E0A"/>
    <w:rsid w:val="008670E1"/>
    <w:rsid w:val="00867F46"/>
    <w:rsid w:val="00876C29"/>
    <w:rsid w:val="00885662"/>
    <w:rsid w:val="00890B8D"/>
    <w:rsid w:val="008A7014"/>
    <w:rsid w:val="008B7EB0"/>
    <w:rsid w:val="008C2D02"/>
    <w:rsid w:val="008C594C"/>
    <w:rsid w:val="008D09A5"/>
    <w:rsid w:val="008D2915"/>
    <w:rsid w:val="008D2A50"/>
    <w:rsid w:val="008E228B"/>
    <w:rsid w:val="008E5F37"/>
    <w:rsid w:val="0090324A"/>
    <w:rsid w:val="009057D0"/>
    <w:rsid w:val="00906682"/>
    <w:rsid w:val="00922CC8"/>
    <w:rsid w:val="00927C23"/>
    <w:rsid w:val="00950EC1"/>
    <w:rsid w:val="0096010F"/>
    <w:rsid w:val="00960F4F"/>
    <w:rsid w:val="00975E14"/>
    <w:rsid w:val="00985401"/>
    <w:rsid w:val="009B02C9"/>
    <w:rsid w:val="009F5C2D"/>
    <w:rsid w:val="00A1147F"/>
    <w:rsid w:val="00A240E7"/>
    <w:rsid w:val="00A27F45"/>
    <w:rsid w:val="00A35377"/>
    <w:rsid w:val="00A40817"/>
    <w:rsid w:val="00A53F17"/>
    <w:rsid w:val="00A61665"/>
    <w:rsid w:val="00A709DC"/>
    <w:rsid w:val="00A75A17"/>
    <w:rsid w:val="00A76181"/>
    <w:rsid w:val="00A872E6"/>
    <w:rsid w:val="00A95C07"/>
    <w:rsid w:val="00AB0710"/>
    <w:rsid w:val="00AB3343"/>
    <w:rsid w:val="00AB5CEF"/>
    <w:rsid w:val="00AB5F3C"/>
    <w:rsid w:val="00AF78F3"/>
    <w:rsid w:val="00B119A7"/>
    <w:rsid w:val="00B23BF6"/>
    <w:rsid w:val="00B26547"/>
    <w:rsid w:val="00B36D37"/>
    <w:rsid w:val="00B4166E"/>
    <w:rsid w:val="00B44B63"/>
    <w:rsid w:val="00B512BA"/>
    <w:rsid w:val="00B51F46"/>
    <w:rsid w:val="00B65DD8"/>
    <w:rsid w:val="00B73B26"/>
    <w:rsid w:val="00B91C3E"/>
    <w:rsid w:val="00B96E26"/>
    <w:rsid w:val="00BA024B"/>
    <w:rsid w:val="00BA3746"/>
    <w:rsid w:val="00BA385D"/>
    <w:rsid w:val="00BB7EF8"/>
    <w:rsid w:val="00BC3E7A"/>
    <w:rsid w:val="00BD0BCF"/>
    <w:rsid w:val="00BE75B8"/>
    <w:rsid w:val="00BF0C76"/>
    <w:rsid w:val="00BF28AC"/>
    <w:rsid w:val="00C04B24"/>
    <w:rsid w:val="00C07223"/>
    <w:rsid w:val="00C21592"/>
    <w:rsid w:val="00C26A0C"/>
    <w:rsid w:val="00C4583A"/>
    <w:rsid w:val="00C53193"/>
    <w:rsid w:val="00C56967"/>
    <w:rsid w:val="00C577C5"/>
    <w:rsid w:val="00C627BD"/>
    <w:rsid w:val="00C654BB"/>
    <w:rsid w:val="00C66956"/>
    <w:rsid w:val="00C6772E"/>
    <w:rsid w:val="00C72355"/>
    <w:rsid w:val="00C74973"/>
    <w:rsid w:val="00C84DB5"/>
    <w:rsid w:val="00C95900"/>
    <w:rsid w:val="00CB36E0"/>
    <w:rsid w:val="00CC19FA"/>
    <w:rsid w:val="00CD1C1B"/>
    <w:rsid w:val="00CE0177"/>
    <w:rsid w:val="00CE4FDB"/>
    <w:rsid w:val="00CE78E6"/>
    <w:rsid w:val="00CF0544"/>
    <w:rsid w:val="00D00450"/>
    <w:rsid w:val="00D25483"/>
    <w:rsid w:val="00D3116F"/>
    <w:rsid w:val="00D42D3D"/>
    <w:rsid w:val="00D4474E"/>
    <w:rsid w:val="00D6045D"/>
    <w:rsid w:val="00D610BA"/>
    <w:rsid w:val="00D64E4F"/>
    <w:rsid w:val="00DA342A"/>
    <w:rsid w:val="00DA6B47"/>
    <w:rsid w:val="00DC4659"/>
    <w:rsid w:val="00DD57E2"/>
    <w:rsid w:val="00DD72D7"/>
    <w:rsid w:val="00DE2942"/>
    <w:rsid w:val="00E25BCF"/>
    <w:rsid w:val="00E43671"/>
    <w:rsid w:val="00E54523"/>
    <w:rsid w:val="00E56D81"/>
    <w:rsid w:val="00E608D7"/>
    <w:rsid w:val="00E62823"/>
    <w:rsid w:val="00E62DFC"/>
    <w:rsid w:val="00E75DC4"/>
    <w:rsid w:val="00E77B2B"/>
    <w:rsid w:val="00E93CD8"/>
    <w:rsid w:val="00EC5BC9"/>
    <w:rsid w:val="00EF5CF2"/>
    <w:rsid w:val="00F056D6"/>
    <w:rsid w:val="00F162E8"/>
    <w:rsid w:val="00F170DD"/>
    <w:rsid w:val="00F2145C"/>
    <w:rsid w:val="00F43B8E"/>
    <w:rsid w:val="00F545F2"/>
    <w:rsid w:val="00F62479"/>
    <w:rsid w:val="00F626CB"/>
    <w:rsid w:val="00F64B6D"/>
    <w:rsid w:val="00F65DC5"/>
    <w:rsid w:val="00F85073"/>
    <w:rsid w:val="00F90714"/>
    <w:rsid w:val="00FA011E"/>
    <w:rsid w:val="00FA01C2"/>
    <w:rsid w:val="00FA4C0C"/>
    <w:rsid w:val="00FD0560"/>
    <w:rsid w:val="00FD4DBC"/>
    <w:rsid w:val="00FD6233"/>
    <w:rsid w:val="00FE1E42"/>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4F6AA"/>
  <w15:docId w15:val="{AEC5AB2F-BC03-4D11-8E5F-1E09CC895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B6049"/>
    <w:pPr>
      <w:spacing w:after="240" w:line="280" w:lineRule="exact"/>
    </w:pPr>
    <w:rPr>
      <w:rFonts w:ascii="Arial" w:eastAsia="Times New Roman" w:hAnsi="Arial" w:cs="Times New Roman"/>
      <w:sz w:val="20"/>
      <w:szCs w:val="20"/>
      <w:lang w:eastAsia="de-DE"/>
    </w:rPr>
  </w:style>
  <w:style w:type="paragraph" w:styleId="berschrift1">
    <w:name w:val="heading 1"/>
    <w:aliases w:val="Erste UeB"/>
    <w:basedOn w:val="Standard"/>
    <w:next w:val="Standard"/>
    <w:link w:val="berschrift1Zchn"/>
    <w:uiPriority w:val="2"/>
    <w:qFormat/>
    <w:rsid w:val="00C26A0C"/>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aliases w:val="Zweite UeB"/>
    <w:basedOn w:val="Standard"/>
    <w:next w:val="Standard"/>
    <w:link w:val="berschrift2Zchn"/>
    <w:uiPriority w:val="3"/>
    <w:qFormat/>
    <w:rsid w:val="00C26A0C"/>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unhideWhenUsed/>
    <w:qFormat/>
    <w:rsid w:val="00C26A0C"/>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C26A0C"/>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C26A0C"/>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C26A0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C26A0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C26A0C"/>
    <w:pPr>
      <w:keepNext/>
      <w:keepLines/>
      <w:numPr>
        <w:ilvl w:val="8"/>
        <w:numId w:val="1"/>
      </w:numPr>
      <w:spacing w:before="200" w:after="0"/>
      <w:outlineLvl w:val="7"/>
    </w:pPr>
    <w:rPr>
      <w:rFonts w:asciiTheme="majorHAnsi" w:eastAsiaTheme="majorEastAsia" w:hAnsiTheme="majorHAnsi" w:cstheme="majorBidi"/>
      <w:color w:val="404040" w:themeColor="text1" w:themeTint="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
      </w:numPr>
    </w:pPr>
  </w:style>
  <w:style w:type="numbering" w:customStyle="1" w:styleId="ListeAufzaehlung">
    <w:name w:val="Liste_Aufzaehlung"/>
    <w:uiPriority w:val="99"/>
    <w:rsid w:val="0050204D"/>
    <w:pPr>
      <w:numPr>
        <w:numId w:val="2"/>
      </w:numPr>
    </w:pPr>
  </w:style>
  <w:style w:type="character" w:customStyle="1" w:styleId="berschrift1Zchn">
    <w:name w:val="Überschrift 1 Zchn"/>
    <w:aliases w:val="Erste UeB Zchn"/>
    <w:basedOn w:val="Absatz-Standardschriftart"/>
    <w:link w:val="berschrift1"/>
    <w:uiPriority w:val="2"/>
    <w:rsid w:val="00B26547"/>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aliases w:val="Zweite UeB Zchn"/>
    <w:basedOn w:val="Absatz-Standardschriftart"/>
    <w:link w:val="berschrift2"/>
    <w:uiPriority w:val="3"/>
    <w:rsid w:val="00B26547"/>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C26A0C"/>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C26A0C"/>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C26A0C"/>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rPr>
  </w:style>
  <w:style w:type="paragraph" w:styleId="Aufzhlungszeichen">
    <w:name w:val="List Bullet"/>
    <w:basedOn w:val="Standard"/>
    <w:uiPriority w:val="4"/>
    <w:unhideWhenUsed/>
    <w:qFormat/>
    <w:rsid w:val="0050204D"/>
    <w:pPr>
      <w:contextualSpacing/>
    </w:pPr>
  </w:style>
  <w:style w:type="paragraph" w:styleId="Aufzhlungszeichen2">
    <w:name w:val="List Bullet 2"/>
    <w:basedOn w:val="Standard"/>
    <w:uiPriority w:val="99"/>
    <w:semiHidden/>
    <w:unhideWhenUsed/>
    <w:rsid w:val="0050204D"/>
    <w:pPr>
      <w:contextualSpacing/>
    </w:pPr>
  </w:style>
  <w:style w:type="paragraph" w:styleId="Aufzhlungszeichen3">
    <w:name w:val="List Bullet 3"/>
    <w:basedOn w:val="Standard"/>
    <w:uiPriority w:val="99"/>
    <w:semiHidden/>
    <w:unhideWhenUsed/>
    <w:rsid w:val="0050204D"/>
    <w:pPr>
      <w:contextualSpacing/>
    </w:pPr>
  </w:style>
  <w:style w:type="paragraph" w:styleId="Aufzhlungszeichen4">
    <w:name w:val="List Bullet 4"/>
    <w:basedOn w:val="Standard"/>
    <w:uiPriority w:val="99"/>
    <w:semiHidden/>
    <w:unhideWhenUsed/>
    <w:rsid w:val="0050204D"/>
    <w:pPr>
      <w:contextualSpacing/>
    </w:pPr>
  </w:style>
  <w:style w:type="paragraph" w:styleId="Aufzhlungszeichen5">
    <w:name w:val="List Bullet 5"/>
    <w:basedOn w:val="Standard"/>
    <w:uiPriority w:val="99"/>
    <w:semiHidden/>
    <w:unhideWhenUsed/>
    <w:rsid w:val="0050204D"/>
    <w:pPr>
      <w:contextualSpacing/>
    </w:pPr>
  </w:style>
  <w:style w:type="paragraph" w:styleId="Kopfzeile">
    <w:name w:val="header"/>
    <w:basedOn w:val="Standard"/>
    <w:link w:val="KopfzeileZchn"/>
    <w:uiPriority w:val="99"/>
    <w:unhideWhenUsed/>
    <w:rsid w:val="0002616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26166"/>
    <w:rPr>
      <w:sz w:val="20"/>
    </w:rPr>
  </w:style>
  <w:style w:type="paragraph" w:styleId="Fuzeile">
    <w:name w:val="footer"/>
    <w:basedOn w:val="Standard"/>
    <w:link w:val="FuzeileZchn"/>
    <w:uiPriority w:val="99"/>
    <w:unhideWhenUsed/>
    <w:rsid w:val="0002616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26166"/>
    <w:rPr>
      <w:sz w:val="20"/>
    </w:rPr>
  </w:style>
  <w:style w:type="table" w:styleId="Tabellenraster">
    <w:name w:val="Table Grid"/>
    <w:basedOn w:val="NormaleTabelle"/>
    <w:uiPriority w:val="99"/>
    <w:rsid w:val="0002616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F6247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62479"/>
    <w:rPr>
      <w:rFonts w:ascii="Tahoma" w:hAnsi="Tahoma" w:cs="Tahoma"/>
      <w:sz w:val="16"/>
      <w:szCs w:val="16"/>
    </w:rPr>
  </w:style>
  <w:style w:type="paragraph" w:customStyle="1" w:styleId="GSIAdr">
    <w:name w:val="GSIAdr"/>
    <w:basedOn w:val="Kopfzeile"/>
    <w:qFormat/>
    <w:rsid w:val="00803044"/>
    <w:pPr>
      <w:spacing w:line="200" w:lineRule="atLeast"/>
      <w:ind w:left="284"/>
    </w:pPr>
    <w:rPr>
      <w:sz w:val="16"/>
      <w:szCs w:val="16"/>
    </w:rPr>
  </w:style>
  <w:style w:type="paragraph" w:customStyle="1" w:styleId="GSIEmpf">
    <w:name w:val="GSIEmpf"/>
    <w:basedOn w:val="Standard"/>
    <w:qFormat/>
    <w:rsid w:val="00331AEC"/>
    <w:pPr>
      <w:spacing w:after="0"/>
    </w:pPr>
    <w:rPr>
      <w:b/>
      <w:bCs/>
    </w:rPr>
  </w:style>
  <w:style w:type="paragraph" w:customStyle="1" w:styleId="GSIBetreff">
    <w:name w:val="GSIBetreff"/>
    <w:basedOn w:val="Standard"/>
    <w:qFormat/>
    <w:rsid w:val="00C84DB5"/>
    <w:rPr>
      <w:b/>
      <w:bCs/>
      <w:sz w:val="24"/>
      <w:szCs w:val="24"/>
    </w:rPr>
  </w:style>
  <w:style w:type="paragraph" w:customStyle="1" w:styleId="GSIPos">
    <w:name w:val="GSIPos"/>
    <w:basedOn w:val="Standard"/>
    <w:link w:val="GSIPosZchn"/>
    <w:qFormat/>
    <w:rsid w:val="00DD57E2"/>
    <w:pPr>
      <w:spacing w:after="90" w:line="180" w:lineRule="atLeast"/>
      <w:ind w:left="284"/>
    </w:pPr>
    <w:rPr>
      <w:sz w:val="14"/>
      <w:szCs w:val="14"/>
    </w:rPr>
  </w:style>
  <w:style w:type="paragraph" w:customStyle="1" w:styleId="GSIAbs">
    <w:name w:val="GSIAbs"/>
    <w:basedOn w:val="Standard"/>
    <w:qFormat/>
    <w:rsid w:val="00DD57E2"/>
    <w:pPr>
      <w:tabs>
        <w:tab w:val="left" w:pos="3193"/>
      </w:tabs>
      <w:spacing w:after="0" w:line="240" w:lineRule="auto"/>
    </w:pPr>
    <w:rPr>
      <w:sz w:val="12"/>
      <w:szCs w:val="12"/>
    </w:rPr>
  </w:style>
  <w:style w:type="character" w:styleId="Hyperlink">
    <w:name w:val="Hyperlink"/>
    <w:basedOn w:val="Absatz-Standardschriftart"/>
    <w:uiPriority w:val="99"/>
    <w:unhideWhenUsed/>
    <w:rsid w:val="00FA011E"/>
    <w:rPr>
      <w:color w:val="0000FF" w:themeColor="hyperlink"/>
      <w:u w:val="single"/>
    </w:rPr>
  </w:style>
  <w:style w:type="character" w:styleId="Seitenzahl">
    <w:name w:val="page number"/>
    <w:basedOn w:val="Absatz-Standardschriftart"/>
    <w:rsid w:val="00A53F17"/>
  </w:style>
  <w:style w:type="character" w:styleId="Platzhaltertext">
    <w:name w:val="Placeholder Text"/>
    <w:basedOn w:val="Absatz-Standardschriftart"/>
    <w:uiPriority w:val="99"/>
    <w:semiHidden/>
    <w:rsid w:val="00237E82"/>
    <w:rPr>
      <w:color w:val="FF0000"/>
    </w:rPr>
  </w:style>
  <w:style w:type="character" w:customStyle="1" w:styleId="GSIPosZchn">
    <w:name w:val="GSIPos Zchn"/>
    <w:basedOn w:val="Absatz-Standardschriftart"/>
    <w:link w:val="GSIPos"/>
    <w:locked/>
    <w:rsid w:val="00B36D37"/>
    <w:rPr>
      <w:sz w:val="14"/>
      <w:szCs w:val="14"/>
    </w:rPr>
  </w:style>
  <w:style w:type="paragraph" w:customStyle="1" w:styleId="GSIAdrN">
    <w:name w:val="GSIAdrN"/>
    <w:basedOn w:val="GSIAdr"/>
    <w:rsid w:val="00B4166E"/>
    <w:pPr>
      <w:tabs>
        <w:tab w:val="clear" w:pos="4536"/>
        <w:tab w:val="clear" w:pos="9072"/>
      </w:tabs>
      <w:spacing w:line="200" w:lineRule="exact"/>
    </w:pPr>
    <w:rPr>
      <w:rFonts w:cs="Arial"/>
    </w:rPr>
  </w:style>
  <w:style w:type="paragraph" w:styleId="Textkrper-Einzug2">
    <w:name w:val="Body Text Indent 2"/>
    <w:basedOn w:val="Standard"/>
    <w:link w:val="Textkrper-Einzug2Zchn"/>
    <w:semiHidden/>
    <w:rsid w:val="00226323"/>
    <w:pPr>
      <w:widowControl w:val="0"/>
      <w:spacing w:after="0" w:line="360" w:lineRule="auto"/>
      <w:ind w:left="709"/>
      <w:jc w:val="both"/>
    </w:pPr>
    <w:rPr>
      <w:rFonts w:ascii="Times New Roman" w:hAnsi="Times New Roman"/>
      <w:sz w:val="24"/>
    </w:rPr>
  </w:style>
  <w:style w:type="character" w:customStyle="1" w:styleId="Textkrper-Einzug2Zchn">
    <w:name w:val="Textkörper-Einzug 2 Zchn"/>
    <w:basedOn w:val="Absatz-Standardschriftart"/>
    <w:link w:val="Textkrper-Einzug2"/>
    <w:semiHidden/>
    <w:rsid w:val="00226323"/>
    <w:rPr>
      <w:rFonts w:ascii="Times New Roman" w:eastAsia="Times New Roman" w:hAnsi="Times New Roman" w:cs="Times New Roman"/>
      <w:sz w:val="24"/>
      <w:szCs w:val="20"/>
      <w:lang w:eastAsia="de-DE"/>
    </w:rPr>
  </w:style>
  <w:style w:type="paragraph" w:styleId="Textkrper">
    <w:name w:val="Body Text"/>
    <w:basedOn w:val="Standard"/>
    <w:link w:val="TextkrperZchn"/>
    <w:uiPriority w:val="1"/>
    <w:unhideWhenUsed/>
    <w:qFormat/>
    <w:rsid w:val="0056013C"/>
    <w:pPr>
      <w:widowControl w:val="0"/>
      <w:spacing w:after="120" w:line="240" w:lineRule="auto"/>
    </w:pPr>
    <w:rPr>
      <w:rFonts w:ascii="Mona Lisa Recut" w:hAnsi="Mona Lisa Recut"/>
      <w:sz w:val="24"/>
    </w:rPr>
  </w:style>
  <w:style w:type="character" w:customStyle="1" w:styleId="TextkrperZchn">
    <w:name w:val="Textkörper Zchn"/>
    <w:basedOn w:val="Absatz-Standardschriftart"/>
    <w:link w:val="Textkrper"/>
    <w:uiPriority w:val="99"/>
    <w:rsid w:val="0056013C"/>
    <w:rPr>
      <w:rFonts w:ascii="Mona Lisa Recut" w:eastAsia="Times New Roman" w:hAnsi="Mona Lisa Recut" w:cs="Times New Roman"/>
      <w:sz w:val="24"/>
      <w:szCs w:val="20"/>
      <w:lang w:eastAsia="de-DE"/>
    </w:rPr>
  </w:style>
  <w:style w:type="character" w:customStyle="1" w:styleId="timark5">
    <w:name w:val="timark5"/>
    <w:rsid w:val="00084C95"/>
    <w:rPr>
      <w:b/>
      <w:bCs/>
      <w:vanish w:val="0"/>
      <w:webHidden w:val="0"/>
      <w:specVanish w:val="0"/>
    </w:rPr>
  </w:style>
  <w:style w:type="paragraph" w:styleId="Listenabsatz">
    <w:name w:val="List Paragraph"/>
    <w:basedOn w:val="Standard"/>
    <w:uiPriority w:val="34"/>
    <w:qFormat/>
    <w:rsid w:val="001D1AAD"/>
    <w:pPr>
      <w:spacing w:after="0" w:line="240" w:lineRule="auto"/>
      <w:ind w:left="720"/>
      <w:contextualSpacing/>
    </w:pPr>
    <w:rPr>
      <w:b/>
      <w:szCs w:val="22"/>
      <w:lang w:eastAsia="en-US"/>
    </w:rPr>
  </w:style>
  <w:style w:type="character" w:styleId="Kommentarzeichen">
    <w:name w:val="annotation reference"/>
    <w:basedOn w:val="Absatz-Standardschriftart"/>
    <w:uiPriority w:val="99"/>
    <w:semiHidden/>
    <w:unhideWhenUsed/>
    <w:rsid w:val="00655998"/>
    <w:rPr>
      <w:sz w:val="16"/>
      <w:szCs w:val="16"/>
    </w:rPr>
  </w:style>
  <w:style w:type="paragraph" w:styleId="Kommentartext">
    <w:name w:val="annotation text"/>
    <w:basedOn w:val="Standard"/>
    <w:link w:val="KommentartextZchn"/>
    <w:uiPriority w:val="99"/>
    <w:unhideWhenUsed/>
    <w:rsid w:val="00655998"/>
    <w:pPr>
      <w:spacing w:line="240" w:lineRule="auto"/>
    </w:pPr>
  </w:style>
  <w:style w:type="character" w:customStyle="1" w:styleId="KommentartextZchn">
    <w:name w:val="Kommentartext Zchn"/>
    <w:basedOn w:val="Absatz-Standardschriftart"/>
    <w:link w:val="Kommentartext"/>
    <w:uiPriority w:val="99"/>
    <w:rsid w:val="00655998"/>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655998"/>
    <w:rPr>
      <w:b/>
      <w:bCs/>
    </w:rPr>
  </w:style>
  <w:style w:type="character" w:customStyle="1" w:styleId="KommentarthemaZchn">
    <w:name w:val="Kommentarthema Zchn"/>
    <w:basedOn w:val="KommentartextZchn"/>
    <w:link w:val="Kommentarthema"/>
    <w:uiPriority w:val="99"/>
    <w:semiHidden/>
    <w:rsid w:val="00655998"/>
    <w:rPr>
      <w:rFonts w:ascii="Arial" w:eastAsia="Times New Roman" w:hAnsi="Arial" w:cs="Times New Roman"/>
      <w:b/>
      <w:bCs/>
      <w:sz w:val="20"/>
      <w:szCs w:val="20"/>
      <w:lang w:eastAsia="de-DE"/>
    </w:rPr>
  </w:style>
  <w:style w:type="paragraph" w:styleId="StandardWeb">
    <w:name w:val="Normal (Web)"/>
    <w:basedOn w:val="Standard"/>
    <w:uiPriority w:val="99"/>
    <w:semiHidden/>
    <w:unhideWhenUsed/>
    <w:rsid w:val="006C7D33"/>
    <w:pPr>
      <w:spacing w:before="100" w:beforeAutospacing="1" w:after="100" w:afterAutospacing="1" w:line="240" w:lineRule="auto"/>
    </w:pPr>
    <w:rPr>
      <w:rFonts w:ascii="Times New Roman" w:eastAsiaTheme="minorEastAsia" w:hAnsi="Times New Roman"/>
      <w:sz w:val="24"/>
      <w:szCs w:val="24"/>
    </w:rPr>
  </w:style>
  <w:style w:type="table" w:customStyle="1" w:styleId="Tabellenraster1">
    <w:name w:val="Tabellenraster1"/>
    <w:basedOn w:val="NormaleTabelle"/>
    <w:next w:val="Tabellenraster"/>
    <w:uiPriority w:val="99"/>
    <w:rsid w:val="0079670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semiHidden/>
    <w:unhideWhenUsed/>
    <w:rsid w:val="00324EFD"/>
    <w:pPr>
      <w:spacing w:after="0" w:line="240" w:lineRule="auto"/>
    </w:pPr>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semiHidden/>
    <w:rsid w:val="00324EFD"/>
    <w:rPr>
      <w:rFonts w:ascii="Calibri" w:hAnsi="Calibri"/>
      <w:szCs w:val="21"/>
    </w:rPr>
  </w:style>
  <w:style w:type="paragraph" w:styleId="Inhaltsverzeichnisberschrift">
    <w:name w:val="TOC Heading"/>
    <w:basedOn w:val="berschrift1"/>
    <w:next w:val="Standard"/>
    <w:uiPriority w:val="39"/>
    <w:unhideWhenUsed/>
    <w:qFormat/>
    <w:rsid w:val="00500FA8"/>
    <w:pPr>
      <w:numPr>
        <w:numId w:val="0"/>
      </w:numPr>
      <w:spacing w:before="240" w:line="259" w:lineRule="auto"/>
      <w:outlineLvl w:val="9"/>
    </w:pPr>
    <w:rPr>
      <w:b w:val="0"/>
      <w:bCs w:val="0"/>
      <w:sz w:val="32"/>
      <w:szCs w:val="3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14863">
      <w:bodyDiv w:val="1"/>
      <w:marLeft w:val="0"/>
      <w:marRight w:val="0"/>
      <w:marTop w:val="0"/>
      <w:marBottom w:val="0"/>
      <w:divBdr>
        <w:top w:val="none" w:sz="0" w:space="0" w:color="auto"/>
        <w:left w:val="none" w:sz="0" w:space="0" w:color="auto"/>
        <w:bottom w:val="none" w:sz="0" w:space="0" w:color="auto"/>
        <w:right w:val="none" w:sz="0" w:space="0" w:color="auto"/>
      </w:divBdr>
    </w:div>
    <w:div w:id="252520050">
      <w:bodyDiv w:val="1"/>
      <w:marLeft w:val="0"/>
      <w:marRight w:val="0"/>
      <w:marTop w:val="0"/>
      <w:marBottom w:val="0"/>
      <w:divBdr>
        <w:top w:val="none" w:sz="0" w:space="0" w:color="auto"/>
        <w:left w:val="none" w:sz="0" w:space="0" w:color="auto"/>
        <w:bottom w:val="none" w:sz="0" w:space="0" w:color="auto"/>
        <w:right w:val="none" w:sz="0" w:space="0" w:color="auto"/>
      </w:divBdr>
    </w:div>
    <w:div w:id="314262230">
      <w:bodyDiv w:val="1"/>
      <w:marLeft w:val="0"/>
      <w:marRight w:val="0"/>
      <w:marTop w:val="0"/>
      <w:marBottom w:val="0"/>
      <w:divBdr>
        <w:top w:val="none" w:sz="0" w:space="0" w:color="auto"/>
        <w:left w:val="none" w:sz="0" w:space="0" w:color="auto"/>
        <w:bottom w:val="none" w:sz="0" w:space="0" w:color="auto"/>
        <w:right w:val="none" w:sz="0" w:space="0" w:color="auto"/>
      </w:divBdr>
    </w:div>
    <w:div w:id="480734630">
      <w:bodyDiv w:val="1"/>
      <w:marLeft w:val="0"/>
      <w:marRight w:val="0"/>
      <w:marTop w:val="0"/>
      <w:marBottom w:val="0"/>
      <w:divBdr>
        <w:top w:val="none" w:sz="0" w:space="0" w:color="auto"/>
        <w:left w:val="none" w:sz="0" w:space="0" w:color="auto"/>
        <w:bottom w:val="none" w:sz="0" w:space="0" w:color="auto"/>
        <w:right w:val="none" w:sz="0" w:space="0" w:color="auto"/>
      </w:divBdr>
    </w:div>
    <w:div w:id="662201332">
      <w:bodyDiv w:val="1"/>
      <w:marLeft w:val="0"/>
      <w:marRight w:val="0"/>
      <w:marTop w:val="0"/>
      <w:marBottom w:val="0"/>
      <w:divBdr>
        <w:top w:val="none" w:sz="0" w:space="0" w:color="auto"/>
        <w:left w:val="none" w:sz="0" w:space="0" w:color="auto"/>
        <w:bottom w:val="none" w:sz="0" w:space="0" w:color="auto"/>
        <w:right w:val="none" w:sz="0" w:space="0" w:color="auto"/>
      </w:divBdr>
    </w:div>
    <w:div w:id="1087338489">
      <w:bodyDiv w:val="1"/>
      <w:marLeft w:val="0"/>
      <w:marRight w:val="0"/>
      <w:marTop w:val="0"/>
      <w:marBottom w:val="0"/>
      <w:divBdr>
        <w:top w:val="none" w:sz="0" w:space="0" w:color="auto"/>
        <w:left w:val="none" w:sz="0" w:space="0" w:color="auto"/>
        <w:bottom w:val="none" w:sz="0" w:space="0" w:color="auto"/>
        <w:right w:val="none" w:sz="0" w:space="0" w:color="auto"/>
      </w:divBdr>
    </w:div>
    <w:div w:id="1161309232">
      <w:bodyDiv w:val="1"/>
      <w:marLeft w:val="0"/>
      <w:marRight w:val="0"/>
      <w:marTop w:val="0"/>
      <w:marBottom w:val="0"/>
      <w:divBdr>
        <w:top w:val="none" w:sz="0" w:space="0" w:color="auto"/>
        <w:left w:val="none" w:sz="0" w:space="0" w:color="auto"/>
        <w:bottom w:val="none" w:sz="0" w:space="0" w:color="auto"/>
        <w:right w:val="none" w:sz="0" w:space="0" w:color="auto"/>
      </w:divBdr>
    </w:div>
    <w:div w:id="1272860824">
      <w:bodyDiv w:val="1"/>
      <w:marLeft w:val="0"/>
      <w:marRight w:val="0"/>
      <w:marTop w:val="0"/>
      <w:marBottom w:val="0"/>
      <w:divBdr>
        <w:top w:val="none" w:sz="0" w:space="0" w:color="auto"/>
        <w:left w:val="none" w:sz="0" w:space="0" w:color="auto"/>
        <w:bottom w:val="none" w:sz="0" w:space="0" w:color="auto"/>
        <w:right w:val="none" w:sz="0" w:space="0" w:color="auto"/>
      </w:divBdr>
    </w:div>
    <w:div w:id="1443257137">
      <w:bodyDiv w:val="1"/>
      <w:marLeft w:val="0"/>
      <w:marRight w:val="0"/>
      <w:marTop w:val="0"/>
      <w:marBottom w:val="0"/>
      <w:divBdr>
        <w:top w:val="none" w:sz="0" w:space="0" w:color="auto"/>
        <w:left w:val="none" w:sz="0" w:space="0" w:color="auto"/>
        <w:bottom w:val="none" w:sz="0" w:space="0" w:color="auto"/>
        <w:right w:val="none" w:sz="0" w:space="0" w:color="auto"/>
      </w:divBdr>
    </w:div>
    <w:div w:id="1616401121">
      <w:bodyDiv w:val="1"/>
      <w:marLeft w:val="0"/>
      <w:marRight w:val="0"/>
      <w:marTop w:val="0"/>
      <w:marBottom w:val="0"/>
      <w:divBdr>
        <w:top w:val="none" w:sz="0" w:space="0" w:color="auto"/>
        <w:left w:val="none" w:sz="0" w:space="0" w:color="auto"/>
        <w:bottom w:val="none" w:sz="0" w:space="0" w:color="auto"/>
        <w:right w:val="none" w:sz="0" w:space="0" w:color="auto"/>
      </w:divBdr>
    </w:div>
    <w:div w:id="1682585688">
      <w:bodyDiv w:val="1"/>
      <w:marLeft w:val="0"/>
      <w:marRight w:val="0"/>
      <w:marTop w:val="0"/>
      <w:marBottom w:val="0"/>
      <w:divBdr>
        <w:top w:val="none" w:sz="0" w:space="0" w:color="auto"/>
        <w:left w:val="none" w:sz="0" w:space="0" w:color="auto"/>
        <w:bottom w:val="none" w:sz="0" w:space="0" w:color="auto"/>
        <w:right w:val="none" w:sz="0" w:space="0" w:color="auto"/>
      </w:divBdr>
    </w:div>
    <w:div w:id="1952711816">
      <w:bodyDiv w:val="1"/>
      <w:marLeft w:val="0"/>
      <w:marRight w:val="0"/>
      <w:marTop w:val="0"/>
      <w:marBottom w:val="0"/>
      <w:divBdr>
        <w:top w:val="none" w:sz="0" w:space="0" w:color="auto"/>
        <w:left w:val="none" w:sz="0" w:space="0" w:color="auto"/>
        <w:bottom w:val="none" w:sz="0" w:space="0" w:color="auto"/>
        <w:right w:val="none" w:sz="0" w:space="0" w:color="auto"/>
      </w:divBdr>
    </w:div>
    <w:div w:id="2022971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hyperlink" Target="http://www.gsi.de" TargetMode="External"/><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Y:\Allg\Cosinex_Standardvorlagen_VMS\1_VgV\GSI\GSI%20Angebotsformblatt%20VgV%20(DE+EN).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Brief">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0ECB34-F6B7-4DF5-B270-7CAA81741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GSI Angebotsformblatt VgV (DE+EN).dotx</Template>
  <TotalTime>0</TotalTime>
  <Pages>10</Pages>
  <Words>2198</Words>
  <Characters>13849</Characters>
  <Application>Microsoft Office Word</Application>
  <DocSecurity>0</DocSecurity>
  <Lines>115</Lines>
  <Paragraphs>32</Paragraphs>
  <ScaleCrop>false</ScaleCrop>
  <HeadingPairs>
    <vt:vector size="2" baseType="variant">
      <vt:variant>
        <vt:lpstr>Titel</vt:lpstr>
      </vt:variant>
      <vt:variant>
        <vt:i4>1</vt:i4>
      </vt:variant>
    </vt:vector>
  </HeadingPairs>
  <TitlesOfParts>
    <vt:vector size="1" baseType="lpstr">
      <vt:lpstr/>
    </vt:vector>
  </TitlesOfParts>
  <Company>GSI Darmstadt</Company>
  <LinksUpToDate>false</LinksUpToDate>
  <CharactersWithSpaces>16015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Storch, Arzu</dc:creator>
  <cp:lastModifiedBy>Storch, Arzu</cp:lastModifiedBy>
  <cp:revision>8</cp:revision>
  <cp:lastPrinted>2016-05-19T12:02:00Z</cp:lastPrinted>
  <dcterms:created xsi:type="dcterms:W3CDTF">2026-11-03T12:35:00Z</dcterms:created>
  <dcterms:modified xsi:type="dcterms:W3CDTF">2026-11-05T07:22:00Z</dcterms:modified>
</cp:coreProperties>
</file>