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4417" w14:textId="77777777" w:rsidR="001D2EA4" w:rsidRPr="009B6634" w:rsidRDefault="001D2EA4" w:rsidP="001D2EA4"/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738"/>
        <w:gridCol w:w="4136"/>
        <w:gridCol w:w="4052"/>
        <w:gridCol w:w="3719"/>
        <w:gridCol w:w="1523"/>
      </w:tblGrid>
      <w:tr w:rsidR="009B6634" w:rsidRPr="009B6634" w14:paraId="07CA1695" w14:textId="77777777" w:rsidTr="005B1D78">
        <w:trPr>
          <w:trHeight w:val="534"/>
        </w:trPr>
        <w:tc>
          <w:tcPr>
            <w:tcW w:w="738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136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340C4F46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</w:t>
            </w:r>
            <w:proofErr w:type="gramStart"/>
            <w:r w:rsidRPr="00B961B0">
              <w:rPr>
                <w:rFonts w:cs="Arial"/>
                <w:i/>
                <w:iCs/>
                <w:szCs w:val="22"/>
              </w:rPr>
              <w:t>Wird</w:t>
            </w:r>
            <w:proofErr w:type="gramEnd"/>
            <w:r w:rsidRPr="00B961B0">
              <w:rPr>
                <w:rFonts w:cs="Arial"/>
                <w:i/>
                <w:iCs/>
                <w:szCs w:val="22"/>
              </w:rPr>
              <w:t xml:space="preserve"> vo</w:t>
            </w:r>
            <w:r w:rsidR="005C6F77">
              <w:rPr>
                <w:rFonts w:cs="Arial"/>
                <w:i/>
                <w:iCs/>
                <w:szCs w:val="22"/>
              </w:rPr>
              <w:t>n der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</w:t>
            </w:r>
            <w:r w:rsidR="005C6F77">
              <w:rPr>
                <w:rFonts w:cs="Arial"/>
                <w:i/>
                <w:iCs/>
                <w:szCs w:val="22"/>
              </w:rPr>
              <w:t>in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7F0F5895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Leistungsbeschreibung,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5B1D78">
        <w:trPr>
          <w:trHeight w:val="534"/>
        </w:trPr>
        <w:tc>
          <w:tcPr>
            <w:tcW w:w="738" w:type="dxa"/>
          </w:tcPr>
          <w:p w14:paraId="7971FA5E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5AFE97AE" w14:textId="0EB2B90E" w:rsidR="008D2782" w:rsidRPr="00A229DC" w:rsidRDefault="008D2782" w:rsidP="008D2782">
            <w:pPr>
              <w:rPr>
                <w:rFonts w:cs="Arial"/>
                <w:szCs w:val="22"/>
              </w:rPr>
            </w:pPr>
          </w:p>
        </w:tc>
        <w:tc>
          <w:tcPr>
            <w:tcW w:w="4136" w:type="dxa"/>
          </w:tcPr>
          <w:p w14:paraId="740DD3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173E8D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6B8527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483FF785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6E78DD67" w14:textId="77777777" w:rsidTr="005B1D78">
        <w:trPr>
          <w:trHeight w:val="534"/>
        </w:trPr>
        <w:tc>
          <w:tcPr>
            <w:tcW w:w="738" w:type="dxa"/>
          </w:tcPr>
          <w:p w14:paraId="1811FDA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53C0B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6B9D195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4E26AC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D2779CE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0EF97B52" w14:textId="77777777" w:rsidTr="005B1D78">
        <w:trPr>
          <w:trHeight w:val="534"/>
        </w:trPr>
        <w:tc>
          <w:tcPr>
            <w:tcW w:w="738" w:type="dxa"/>
          </w:tcPr>
          <w:p w14:paraId="45AD5DEB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6F8CD5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E9B18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D4C9A1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EBFCBC8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1CCAEFB" w14:textId="77777777" w:rsidTr="005B1D78">
        <w:trPr>
          <w:trHeight w:val="534"/>
        </w:trPr>
        <w:tc>
          <w:tcPr>
            <w:tcW w:w="738" w:type="dxa"/>
          </w:tcPr>
          <w:p w14:paraId="63664014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4B51C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130F6C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1CD654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5B00F0D" w14:textId="77777777" w:rsidR="008D2782" w:rsidRDefault="008D2782" w:rsidP="00816659">
            <w:pPr>
              <w:rPr>
                <w:rFonts w:cs="Arial"/>
                <w:b/>
                <w:bCs/>
                <w:szCs w:val="22"/>
              </w:rPr>
            </w:pPr>
          </w:p>
          <w:p w14:paraId="4FB29A0C" w14:textId="282384F2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7CC4E21E" w14:textId="77777777" w:rsidTr="005B1D78">
        <w:trPr>
          <w:trHeight w:val="534"/>
        </w:trPr>
        <w:tc>
          <w:tcPr>
            <w:tcW w:w="738" w:type="dxa"/>
          </w:tcPr>
          <w:p w14:paraId="06E6D46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06E969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0D93A9F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74EB7E4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09577F8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48D06C7" w14:textId="77777777" w:rsidTr="005B1D78">
        <w:trPr>
          <w:trHeight w:val="534"/>
        </w:trPr>
        <w:tc>
          <w:tcPr>
            <w:tcW w:w="738" w:type="dxa"/>
          </w:tcPr>
          <w:p w14:paraId="7F598D78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9953D3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D59395F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42FAD0AC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B242430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1FDD1C6" w14:textId="77777777" w:rsidTr="005B1D78">
        <w:trPr>
          <w:trHeight w:val="534"/>
        </w:trPr>
        <w:tc>
          <w:tcPr>
            <w:tcW w:w="738" w:type="dxa"/>
          </w:tcPr>
          <w:p w14:paraId="036653C0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7A7A540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457B3A14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36FE31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667AA52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5019D56" w14:textId="77777777" w:rsidTr="005B1D78">
        <w:trPr>
          <w:trHeight w:val="534"/>
        </w:trPr>
        <w:tc>
          <w:tcPr>
            <w:tcW w:w="738" w:type="dxa"/>
          </w:tcPr>
          <w:p w14:paraId="76498B57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E738B5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B5FA8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D59BAA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6659904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4C0C9C0" w14:textId="77777777" w:rsidTr="005B1D78">
        <w:trPr>
          <w:trHeight w:val="534"/>
        </w:trPr>
        <w:tc>
          <w:tcPr>
            <w:tcW w:w="738" w:type="dxa"/>
          </w:tcPr>
          <w:p w14:paraId="785B5C09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3E6B1F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447265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896422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7759423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486D57EE" w14:textId="77777777" w:rsidTr="005B1D78">
        <w:trPr>
          <w:trHeight w:val="534"/>
        </w:trPr>
        <w:tc>
          <w:tcPr>
            <w:tcW w:w="738" w:type="dxa"/>
          </w:tcPr>
          <w:p w14:paraId="2FC65A40" w14:textId="77777777" w:rsidR="008D2782" w:rsidRDefault="008D2782" w:rsidP="00816659">
            <w:pPr>
              <w:jc w:val="center"/>
              <w:rPr>
                <w:rFonts w:cs="Arial"/>
                <w:szCs w:val="22"/>
              </w:rPr>
            </w:pPr>
          </w:p>
          <w:p w14:paraId="62DC87E5" w14:textId="25D321D9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41565A8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8DB839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85451E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5D71C81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2B54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8" w:right="1418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2FF41" w14:textId="77777777" w:rsidR="00226BBB" w:rsidRDefault="00226BBB">
      <w:r>
        <w:separator/>
      </w:r>
    </w:p>
  </w:endnote>
  <w:endnote w:type="continuationSeparator" w:id="0">
    <w:p w14:paraId="75B3304A" w14:textId="77777777" w:rsidR="00226BBB" w:rsidRDefault="00226BBB">
      <w:r>
        <w:continuationSeparator/>
      </w:r>
    </w:p>
  </w:endnote>
  <w:endnote w:type="continuationNotice" w:id="1">
    <w:p w14:paraId="090AD7F3" w14:textId="77777777" w:rsidR="00226BBB" w:rsidRDefault="00226B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7E98" w14:textId="77777777" w:rsidR="00357CC6" w:rsidRDefault="00357CC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611F" w14:textId="77777777" w:rsidR="00357CC6" w:rsidRDefault="00357CC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9F77A" w14:textId="77777777" w:rsidR="00226BBB" w:rsidRDefault="00226BBB">
      <w:r>
        <w:separator/>
      </w:r>
    </w:p>
  </w:footnote>
  <w:footnote w:type="continuationSeparator" w:id="0">
    <w:p w14:paraId="762CAB63" w14:textId="77777777" w:rsidR="00226BBB" w:rsidRDefault="00226BBB">
      <w:r>
        <w:continuationSeparator/>
      </w:r>
    </w:p>
  </w:footnote>
  <w:footnote w:type="continuationNotice" w:id="1">
    <w:p w14:paraId="6F98751B" w14:textId="77777777" w:rsidR="00226BBB" w:rsidRDefault="00226B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86D15" w14:textId="77777777" w:rsidR="00357CC6" w:rsidRDefault="00357CC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2AD932D" w:rsidR="005B1D78" w:rsidRDefault="005B1D78" w:rsidP="005B1D78">
    <w:pPr>
      <w:pStyle w:val="Kopfzeile"/>
      <w:rPr>
        <w:b/>
        <w:bCs/>
      </w:rPr>
    </w:pPr>
    <w:r>
      <w:rPr>
        <w:b/>
        <w:bCs/>
      </w:rPr>
      <w:t>B0a_Bieterfragenkatalog</w:t>
    </w:r>
  </w:p>
  <w:p w14:paraId="763E9F5D" w14:textId="544759B8" w:rsidR="005B1D78" w:rsidRDefault="005B1D78" w:rsidP="00357CC6">
    <w:pPr>
      <w:pStyle w:val="Kopfzeile"/>
      <w:rPr>
        <w:b/>
        <w:bCs/>
      </w:rPr>
    </w:pPr>
    <w:r>
      <w:rPr>
        <w:b/>
        <w:bCs/>
      </w:rPr>
      <w:t xml:space="preserve">Vergabeverfahren: </w:t>
    </w:r>
    <w:r w:rsidR="00357CC6" w:rsidRPr="00357CC6">
      <w:rPr>
        <w:b/>
        <w:bCs/>
      </w:rPr>
      <w:t>Externen Quality-Assessment der Internen Revision der DAK-Gesundheit</w:t>
    </w:r>
  </w:p>
  <w:p w14:paraId="679DDE1D" w14:textId="3DDE356D" w:rsidR="006D6861" w:rsidRPr="005B1D78" w:rsidRDefault="006D6861" w:rsidP="005B1D7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A293" w14:textId="77777777" w:rsidR="00357CC6" w:rsidRDefault="00357C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26BBB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5E2B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57CC6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BBDB68-D43E-4A3C-9FAF-1C918898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DE18B1-2095-4124-A2EA-9CA630ADF69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2023-06-28T14:46:00Z</dcterms:created>
  <dcterms:modified xsi:type="dcterms:W3CDTF">2026-05-27T09:45:00Z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0x0101003BABD7A175E2274380D74A2F97EEE2D9</vt:lpwstr>
  </property>
</Properties>
</file>