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97-6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Kanal- und Straßenbauarbeiten Waldweg Elmshor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Kanal- und Straßenbauarbeiten im Waldweg Elmshor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