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90.5/2026/SanErwTHSW-L5_2/VOB-EU-oV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und Erweiterung der Turnhalle Südwest; Los 5 - Tischlerarbeiten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5 - Gewerk: Tischler-, Metall-, Verglasungsarbeiten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