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C929F" w14:textId="50C54741" w:rsidR="00C61F2D" w:rsidRPr="00483418" w:rsidRDefault="00C61F2D" w:rsidP="00C61F2D">
      <w:pPr>
        <w:jc w:val="center"/>
        <w:rPr>
          <w:b/>
          <w:bCs/>
          <w:sz w:val="48"/>
          <w:szCs w:val="48"/>
          <w:u w:val="single"/>
          <w:lang w:val="en-US"/>
        </w:rPr>
      </w:pPr>
      <w:r w:rsidRPr="00483418">
        <w:rPr>
          <w:b/>
          <w:bCs/>
          <w:sz w:val="48"/>
          <w:szCs w:val="48"/>
          <w:u w:val="single"/>
          <w:lang w:val="en-US"/>
        </w:rPr>
        <w:t>Spe</w:t>
      </w:r>
      <w:r w:rsidR="00100238" w:rsidRPr="00483418">
        <w:rPr>
          <w:b/>
          <w:bCs/>
          <w:sz w:val="48"/>
          <w:szCs w:val="48"/>
          <w:u w:val="single"/>
          <w:lang w:val="en-US"/>
        </w:rPr>
        <w:t>cifications</w:t>
      </w:r>
    </w:p>
    <w:p w14:paraId="0C5229C7" w14:textId="77777777" w:rsidR="00C61F2D" w:rsidRPr="000928EF" w:rsidRDefault="00C61F2D" w:rsidP="00C61F2D">
      <w:pPr>
        <w:rPr>
          <w:lang w:val="en-US"/>
        </w:rPr>
      </w:pPr>
      <w:r w:rsidRPr="000928EF">
        <w:rPr>
          <w:lang w:val="en-US"/>
        </w:rPr>
        <w:tab/>
      </w:r>
      <w:r w:rsidRPr="000928EF">
        <w:rPr>
          <w:lang w:val="en-US"/>
        </w:rPr>
        <w:tab/>
      </w:r>
      <w:r w:rsidRPr="000928EF">
        <w:rPr>
          <w:lang w:val="en-US"/>
        </w:rPr>
        <w:tab/>
      </w:r>
      <w:r w:rsidRPr="000928EF">
        <w:rPr>
          <w:lang w:val="en-US"/>
        </w:rPr>
        <w:tab/>
      </w:r>
    </w:p>
    <w:p w14:paraId="6545A0B7" w14:textId="77777777" w:rsidR="00C61F2D" w:rsidRPr="00483418" w:rsidRDefault="00C61F2D" w:rsidP="00C61F2D">
      <w:pPr>
        <w:rPr>
          <w:b/>
          <w:bCs/>
          <w:sz w:val="32"/>
          <w:szCs w:val="32"/>
          <w:lang w:val="en-US"/>
        </w:rPr>
      </w:pPr>
      <w:r w:rsidRPr="00483418">
        <w:rPr>
          <w:b/>
          <w:bCs/>
          <w:sz w:val="32"/>
          <w:szCs w:val="32"/>
          <w:lang w:val="en-US"/>
        </w:rPr>
        <w:t>TENT42 - TENT, MULTIPURPOSE, 42m² - Light Weight Frame Hub Tent</w:t>
      </w:r>
      <w:r w:rsidRPr="00483418">
        <w:rPr>
          <w:b/>
          <w:bCs/>
          <w:sz w:val="32"/>
          <w:szCs w:val="32"/>
          <w:lang w:val="en-US"/>
        </w:rPr>
        <w:tab/>
      </w:r>
      <w:r w:rsidRPr="00483418">
        <w:rPr>
          <w:b/>
          <w:bCs/>
          <w:sz w:val="32"/>
          <w:szCs w:val="32"/>
          <w:lang w:val="en-US"/>
        </w:rPr>
        <w:tab/>
      </w:r>
      <w:r w:rsidRPr="00483418">
        <w:rPr>
          <w:b/>
          <w:bCs/>
          <w:sz w:val="32"/>
          <w:szCs w:val="32"/>
          <w:lang w:val="en-US"/>
        </w:rPr>
        <w:tab/>
      </w:r>
    </w:p>
    <w:p w14:paraId="3F141C03" w14:textId="45FA9D26" w:rsidR="00C61F2D" w:rsidRPr="00EF151D" w:rsidRDefault="00C61F2D" w:rsidP="00C61F2D">
      <w:pPr>
        <w:rPr>
          <w:u w:val="single"/>
          <w:lang w:val="en-US"/>
        </w:rPr>
      </w:pPr>
      <w:r w:rsidRPr="00EF151D">
        <w:rPr>
          <w:u w:val="single"/>
          <w:lang w:val="en-US"/>
        </w:rPr>
        <w:t>General description</w:t>
      </w:r>
    </w:p>
    <w:p w14:paraId="471961B4" w14:textId="3B336E1D" w:rsidR="00C61F2D" w:rsidRPr="00C61F2D" w:rsidRDefault="00C61F2D" w:rsidP="00C61F2D">
      <w:pPr>
        <w:rPr>
          <w:lang w:val="en-US"/>
        </w:rPr>
      </w:pPr>
      <w:r w:rsidRPr="00C61F2D">
        <w:rPr>
          <w:lang w:val="en-US"/>
        </w:rPr>
        <w:t>42m² multipurpose tent which can be used for storage, hospital, dispensary, school, office, or other activities. Should have a frame with bottom/floor pipe for easy setup on hard floor. It should also possess a good ventilation system and be comfortable in all climates.</w:t>
      </w:r>
      <w:r w:rsidRPr="00C61F2D">
        <w:rPr>
          <w:lang w:val="en-US"/>
        </w:rPr>
        <w:tab/>
      </w:r>
    </w:p>
    <w:p w14:paraId="4C611366" w14:textId="77777777" w:rsidR="00C61F2D" w:rsidRDefault="00C61F2D" w:rsidP="00C61F2D">
      <w:pPr>
        <w:rPr>
          <w:lang w:val="en-US"/>
        </w:rPr>
      </w:pPr>
      <w:r>
        <w:rPr>
          <w:lang w:val="en-US"/>
        </w:rPr>
        <w:t>The tent:</w:t>
      </w:r>
    </w:p>
    <w:p w14:paraId="7723F0E1" w14:textId="306C78BF" w:rsidR="00C61F2D" w:rsidRPr="00C61F2D" w:rsidRDefault="00C61F2D" w:rsidP="00C61F2D">
      <w:pPr>
        <w:rPr>
          <w:lang w:val="en-US"/>
        </w:rPr>
      </w:pPr>
      <w:r w:rsidRPr="00C61F2D">
        <w:rPr>
          <w:lang w:val="en-US"/>
        </w:rPr>
        <w:t>Should have a minimum shelf life of about 5 years.</w:t>
      </w: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</w:p>
    <w:p w14:paraId="38DCD9B4" w14:textId="77777777" w:rsidR="00C61F2D" w:rsidRPr="00C61F2D" w:rsidRDefault="00C61F2D" w:rsidP="00C61F2D">
      <w:pPr>
        <w:rPr>
          <w:lang w:val="en-US"/>
        </w:rPr>
      </w:pPr>
      <w:r w:rsidRPr="00C61F2D">
        <w:rPr>
          <w:lang w:val="en-US"/>
        </w:rPr>
        <w:t>Once erected its life span should be at least 1 year</w:t>
      </w: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</w:p>
    <w:p w14:paraId="0B98B2DF" w14:textId="53391052" w:rsidR="00C61F2D" w:rsidRPr="00C61F2D" w:rsidRDefault="00EB68B7" w:rsidP="00EB68B7">
      <w:pPr>
        <w:rPr>
          <w:lang w:val="en-US"/>
        </w:rPr>
      </w:pPr>
      <w:commentRangeStart w:id="0"/>
      <w:commentRangeStart w:id="1"/>
      <w:r w:rsidRPr="00EB68B7">
        <w:rPr>
          <w:lang w:val="en-US"/>
        </w:rPr>
        <w:t xml:space="preserve">Flame retardant </w:t>
      </w:r>
      <w:r w:rsidR="000D441E">
        <w:rPr>
          <w:lang w:val="en-US"/>
        </w:rPr>
        <w:t xml:space="preserve"> </w:t>
      </w:r>
      <w:r w:rsidR="000D441E" w:rsidRPr="000D441E">
        <w:rPr>
          <w:lang w:val="en-US"/>
        </w:rPr>
        <w:t>CPAI 84 Section 6 (max. afterflame avg 10s)</w:t>
      </w:r>
      <w:r w:rsidR="00C61F2D" w:rsidRPr="00C61F2D">
        <w:rPr>
          <w:lang w:val="en-US"/>
        </w:rPr>
        <w:tab/>
      </w:r>
      <w:r w:rsidR="00C61F2D" w:rsidRPr="00C61F2D">
        <w:rPr>
          <w:lang w:val="en-US"/>
        </w:rPr>
        <w:tab/>
      </w:r>
    </w:p>
    <w:p w14:paraId="694879B7" w14:textId="1AC645D4" w:rsidR="00F6683D" w:rsidRDefault="00C61F2D" w:rsidP="00C61F2D">
      <w:pPr>
        <w:rPr>
          <w:lang w:val="en-US"/>
        </w:rPr>
      </w:pPr>
      <w:r w:rsidRPr="00C61F2D">
        <w:rPr>
          <w:lang w:val="en-US"/>
        </w:rPr>
        <w:t>It should be disinfected easil</w:t>
      </w:r>
      <w:r w:rsidR="000D441E">
        <w:rPr>
          <w:lang w:val="en-US"/>
        </w:rPr>
        <w:t xml:space="preserve">y  , </w:t>
      </w:r>
      <w:r w:rsidR="000D441E" w:rsidRPr="000D441E">
        <w:rPr>
          <w:lang w:val="en-US"/>
        </w:rPr>
        <w:t>not sensitive to fungi/mould</w:t>
      </w:r>
      <w:r w:rsidR="000D441E">
        <w:rPr>
          <w:lang w:val="en-US"/>
        </w:rPr>
        <w:t>.</w:t>
      </w:r>
    </w:p>
    <w:p w14:paraId="7C12DEBD" w14:textId="4D379B2A" w:rsidR="00C61F2D" w:rsidRPr="00C61F2D" w:rsidRDefault="00C61F2D" w:rsidP="00C61F2D">
      <w:pPr>
        <w:rPr>
          <w:lang w:val="en-US"/>
        </w:rPr>
      </w:pPr>
      <w:r w:rsidRPr="00C61F2D">
        <w:rPr>
          <w:lang w:val="en-US"/>
        </w:rPr>
        <w:tab/>
      </w:r>
      <w:r w:rsidRPr="00C61F2D">
        <w:rPr>
          <w:lang w:val="en-US"/>
        </w:rPr>
        <w:tab/>
      </w:r>
      <w:commentRangeEnd w:id="0"/>
      <w:r w:rsidR="0028759D" w:rsidRPr="00C61F2D">
        <w:rPr>
          <w:rStyle w:val="Kommentarzeichen"/>
          <w:sz w:val="24"/>
          <w:szCs w:val="24"/>
          <w:lang w:val="en-US"/>
        </w:rPr>
        <w:commentReference w:id="0"/>
      </w:r>
      <w:commentRangeEnd w:id="1"/>
      <w:r w:rsidR="000D441E" w:rsidRPr="00C61F2D">
        <w:rPr>
          <w:rStyle w:val="Kommentarzeichen"/>
          <w:sz w:val="24"/>
          <w:szCs w:val="24"/>
          <w:lang w:val="en-US"/>
        </w:rPr>
        <w:commentReference w:id="1"/>
      </w:r>
    </w:p>
    <w:p w14:paraId="7AF7EEAB" w14:textId="77777777" w:rsidR="00C61F2D" w:rsidRPr="00C61F2D" w:rsidRDefault="00C61F2D" w:rsidP="00C61F2D">
      <w:pPr>
        <w:rPr>
          <w:lang w:val="en-US"/>
        </w:rPr>
      </w:pPr>
      <w:r w:rsidRPr="00C61F2D">
        <w:rPr>
          <w:lang w:val="en-US"/>
        </w:rPr>
        <w:t>should be equipped with a flooring / ground sheet.</w:t>
      </w: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</w:p>
    <w:p w14:paraId="148C19A0" w14:textId="77777777" w:rsidR="00C61F2D" w:rsidRPr="00C61F2D" w:rsidRDefault="00C61F2D" w:rsidP="00C61F2D">
      <w:pPr>
        <w:rPr>
          <w:lang w:val="en-US"/>
        </w:rPr>
      </w:pPr>
      <w:r w:rsidRPr="00C61F2D">
        <w:rPr>
          <w:lang w:val="en-US"/>
        </w:rPr>
        <w:t>Should have a good ventilation system</w:t>
      </w: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</w:p>
    <w:p w14:paraId="5DBFBA35" w14:textId="4371A3CB" w:rsidR="00C61F2D" w:rsidRPr="00C61F2D" w:rsidRDefault="00C61F2D" w:rsidP="00C61F2D">
      <w:pPr>
        <w:rPr>
          <w:lang w:val="en-US"/>
        </w:rPr>
      </w:pPr>
      <w:r w:rsidRPr="00C61F2D">
        <w:rPr>
          <w:lang w:val="en-US"/>
        </w:rPr>
        <w:t>Available add ons such as the below mentioned should be offered and quoted separately or easy selection. E.g.:</w:t>
      </w: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</w:p>
    <w:p w14:paraId="1F576E1B" w14:textId="77777777" w:rsidR="00C61F2D" w:rsidRPr="00C61F2D" w:rsidRDefault="00C61F2D" w:rsidP="00C61F2D">
      <w:pPr>
        <w:rPr>
          <w:lang w:val="en-US"/>
        </w:rPr>
      </w:pPr>
      <w:r w:rsidRPr="00C61F2D">
        <w:rPr>
          <w:lang w:val="en-US"/>
        </w:rPr>
        <w:t>Innerliner</w:t>
      </w: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</w:p>
    <w:p w14:paraId="7827B608" w14:textId="77777777" w:rsidR="00C61F2D" w:rsidRPr="00C61F2D" w:rsidRDefault="00C61F2D" w:rsidP="00C61F2D">
      <w:pPr>
        <w:rPr>
          <w:lang w:val="en-US"/>
        </w:rPr>
      </w:pPr>
      <w:r w:rsidRPr="00C61F2D">
        <w:rPr>
          <w:lang w:val="en-US"/>
        </w:rPr>
        <w:t>Winterization Kit</w:t>
      </w: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</w:p>
    <w:p w14:paraId="267F41E6" w14:textId="77777777" w:rsidR="00C61F2D" w:rsidRPr="00C61F2D" w:rsidRDefault="00C61F2D" w:rsidP="00C61F2D">
      <w:pPr>
        <w:rPr>
          <w:lang w:val="en-US"/>
        </w:rPr>
      </w:pPr>
      <w:r w:rsidRPr="00C61F2D">
        <w:rPr>
          <w:lang w:val="en-US"/>
        </w:rPr>
        <w:t xml:space="preserve">Flysheet </w:t>
      </w: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</w:p>
    <w:p w14:paraId="7B0FEB18" w14:textId="77777777" w:rsidR="00C61F2D" w:rsidRPr="00C61F2D" w:rsidRDefault="00C61F2D" w:rsidP="00C61F2D">
      <w:pPr>
        <w:rPr>
          <w:lang w:val="en-US"/>
        </w:rPr>
      </w:pPr>
      <w:r w:rsidRPr="00C61F2D">
        <w:rPr>
          <w:lang w:val="en-US"/>
        </w:rPr>
        <w:t>Flooring</w:t>
      </w: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</w:p>
    <w:p w14:paraId="2CBAF00E" w14:textId="77777777" w:rsidR="00C61F2D" w:rsidRPr="00C61F2D" w:rsidRDefault="00C61F2D" w:rsidP="00C61F2D">
      <w:pPr>
        <w:rPr>
          <w:lang w:val="en-US"/>
        </w:rPr>
      </w:pPr>
      <w:r w:rsidRPr="00C61F2D">
        <w:rPr>
          <w:lang w:val="en-US"/>
        </w:rPr>
        <w:t>Partitions</w:t>
      </w: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</w:p>
    <w:p w14:paraId="1A981823" w14:textId="77777777" w:rsidR="00C61F2D" w:rsidRPr="00C61F2D" w:rsidRDefault="00C61F2D" w:rsidP="00C61F2D">
      <w:pPr>
        <w:rPr>
          <w:lang w:val="en-US"/>
        </w:rPr>
      </w:pP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</w:p>
    <w:p w14:paraId="57E2C264" w14:textId="473B7F43" w:rsidR="00C61F2D" w:rsidRPr="00C61F2D" w:rsidRDefault="00C61F2D" w:rsidP="00C61F2D">
      <w:pPr>
        <w:rPr>
          <w:lang w:val="en-US"/>
        </w:rPr>
      </w:pPr>
      <w:r>
        <w:rPr>
          <w:lang w:val="en-US"/>
        </w:rPr>
        <w:t xml:space="preserve">Width: </w:t>
      </w:r>
      <w:r w:rsidRPr="00C61F2D">
        <w:rPr>
          <w:lang w:val="en-US"/>
        </w:rPr>
        <w:t>6.00 m</w:t>
      </w: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</w:p>
    <w:p w14:paraId="314861B4" w14:textId="147E57BC" w:rsidR="00C61F2D" w:rsidRPr="00C61F2D" w:rsidRDefault="00C61F2D" w:rsidP="00C61F2D">
      <w:pPr>
        <w:rPr>
          <w:lang w:val="en-US"/>
        </w:rPr>
      </w:pPr>
      <w:r>
        <w:rPr>
          <w:lang w:val="en-US"/>
        </w:rPr>
        <w:t xml:space="preserve">Length: </w:t>
      </w:r>
      <w:r w:rsidRPr="00C61F2D">
        <w:rPr>
          <w:lang w:val="en-US"/>
        </w:rPr>
        <w:t>7.00 m</w:t>
      </w: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</w:p>
    <w:p w14:paraId="40D8F508" w14:textId="03DAF68A" w:rsidR="00C61F2D" w:rsidRPr="00C61F2D" w:rsidRDefault="00C61F2D" w:rsidP="00C61F2D">
      <w:pPr>
        <w:rPr>
          <w:lang w:val="en-US"/>
        </w:rPr>
      </w:pPr>
      <w:r>
        <w:rPr>
          <w:lang w:val="en-US"/>
        </w:rPr>
        <w:t xml:space="preserve">Eaves height: </w:t>
      </w:r>
      <w:r w:rsidRPr="00C61F2D">
        <w:rPr>
          <w:lang w:val="en-US"/>
        </w:rPr>
        <w:t>at least 2.05 m</w:t>
      </w: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</w:p>
    <w:p w14:paraId="5E3D080D" w14:textId="500562B5" w:rsidR="00C61F2D" w:rsidRPr="00C61F2D" w:rsidRDefault="00C61F2D" w:rsidP="00C61F2D">
      <w:pPr>
        <w:rPr>
          <w:lang w:val="en-US"/>
        </w:rPr>
      </w:pPr>
      <w:r>
        <w:rPr>
          <w:lang w:val="en-US"/>
        </w:rPr>
        <w:t xml:space="preserve">Ridge height: </w:t>
      </w:r>
      <w:r w:rsidRPr="00C61F2D">
        <w:rPr>
          <w:lang w:val="en-US"/>
        </w:rPr>
        <w:t>at least 2.90 m</w:t>
      </w: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</w:p>
    <w:p w14:paraId="666AB3E3" w14:textId="79EDE4A5" w:rsidR="00C61F2D" w:rsidRPr="00C61F2D" w:rsidRDefault="00C61F2D" w:rsidP="00C61F2D">
      <w:pPr>
        <w:rPr>
          <w:lang w:val="en-US"/>
        </w:rPr>
      </w:pPr>
      <w:r>
        <w:rPr>
          <w:lang w:val="en-US"/>
        </w:rPr>
        <w:lastRenderedPageBreak/>
        <w:t xml:space="preserve">Doors: </w:t>
      </w:r>
      <w:r w:rsidRPr="00C61F2D">
        <w:rPr>
          <w:lang w:val="en-US"/>
        </w:rPr>
        <w:t>2 doors (1 each short</w:t>
      </w:r>
      <w:r w:rsidR="00B755E2">
        <w:rPr>
          <w:lang w:val="en-US"/>
        </w:rPr>
        <w:t xml:space="preserve"> 7 </w:t>
      </w:r>
      <w:r w:rsidRPr="00C61F2D">
        <w:rPr>
          <w:lang w:val="en-US"/>
        </w:rPr>
        <w:t>gable side)</w:t>
      </w: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</w:p>
    <w:p w14:paraId="499F80CF" w14:textId="1B4B523C" w:rsidR="00C61F2D" w:rsidRDefault="00C61F2D" w:rsidP="00C61F2D">
      <w:pPr>
        <w:rPr>
          <w:lang w:val="en-US"/>
        </w:rPr>
      </w:pPr>
      <w:r>
        <w:rPr>
          <w:lang w:val="en-US"/>
        </w:rPr>
        <w:t xml:space="preserve">Windows: </w:t>
      </w:r>
      <w:r w:rsidRPr="00C61F2D">
        <w:rPr>
          <w:lang w:val="en-US"/>
        </w:rPr>
        <w:t xml:space="preserve">at least </w:t>
      </w:r>
      <w:r w:rsidR="00CC085E">
        <w:rPr>
          <w:lang w:val="en-US"/>
        </w:rPr>
        <w:t>3 on the long</w:t>
      </w:r>
      <w:r w:rsidRPr="00C61F2D">
        <w:rPr>
          <w:lang w:val="en-US"/>
        </w:rPr>
        <w:t xml:space="preserve"> side </w:t>
      </w:r>
      <w:r w:rsidR="00CC085E">
        <w:rPr>
          <w:lang w:val="en-US"/>
        </w:rPr>
        <w:t>, 2 on the short side.</w:t>
      </w:r>
    </w:p>
    <w:p w14:paraId="2683EB26" w14:textId="071D69D5" w:rsidR="00C61F2D" w:rsidRPr="00C61F2D" w:rsidRDefault="00C61F2D" w:rsidP="00C61F2D">
      <w:pPr>
        <w:rPr>
          <w:lang w:val="en-US"/>
        </w:rPr>
      </w:pPr>
      <w:r w:rsidRPr="00C61F2D">
        <w:rPr>
          <w:lang w:val="en-US"/>
        </w:rPr>
        <w:tab/>
      </w:r>
      <w:r w:rsidRPr="00C61F2D">
        <w:rPr>
          <w:lang w:val="en-US"/>
        </w:rPr>
        <w:tab/>
      </w:r>
    </w:p>
    <w:p w14:paraId="5CA3D083" w14:textId="1A251DE3" w:rsidR="00C61F2D" w:rsidRPr="00EF151D" w:rsidRDefault="00C61F2D" w:rsidP="00C61F2D">
      <w:pPr>
        <w:rPr>
          <w:u w:val="single"/>
          <w:lang w:val="en-US"/>
        </w:rPr>
      </w:pPr>
      <w:r w:rsidRPr="00EF151D">
        <w:rPr>
          <w:u w:val="single"/>
          <w:lang w:val="en-US"/>
        </w:rPr>
        <w:t>Tent skin and flooring:</w:t>
      </w:r>
    </w:p>
    <w:p w14:paraId="06E66993" w14:textId="4A07637C" w:rsidR="00C61F2D" w:rsidRPr="00C61F2D" w:rsidRDefault="00C61F2D" w:rsidP="00C61F2D">
      <w:pPr>
        <w:rPr>
          <w:lang w:val="en-US"/>
        </w:rPr>
      </w:pPr>
      <w:r w:rsidRPr="00C61F2D">
        <w:rPr>
          <w:lang w:val="en-US"/>
        </w:rPr>
        <w:t xml:space="preserve">The outer tent liner should be woven PE 250 gsm - water, rot and UV proof and </w:t>
      </w:r>
      <w:r w:rsidR="001B5EEC">
        <w:rPr>
          <w:lang w:val="en-US"/>
        </w:rPr>
        <w:t>f</w:t>
      </w:r>
      <w:r w:rsidRPr="00C61F2D">
        <w:rPr>
          <w:lang w:val="en-US"/>
        </w:rPr>
        <w:t xml:space="preserve">ire </w:t>
      </w:r>
      <w:r w:rsidR="001B5EEC">
        <w:rPr>
          <w:lang w:val="en-US"/>
        </w:rPr>
        <w:t>r</w:t>
      </w:r>
      <w:r w:rsidRPr="00C61F2D">
        <w:rPr>
          <w:lang w:val="en-US"/>
        </w:rPr>
        <w:t>esistance according to CPAI-84 Section 6. The tent liner panels should be a separated roof, gables and wall panels for easy set up and handling.</w:t>
      </w: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</w:p>
    <w:p w14:paraId="506CE3D9" w14:textId="0FF710F8" w:rsidR="00C61F2D" w:rsidRPr="00C61F2D" w:rsidRDefault="00C61F2D" w:rsidP="00C61F2D">
      <w:pPr>
        <w:rPr>
          <w:lang w:val="en-US"/>
        </w:rPr>
      </w:pPr>
      <w:r w:rsidRPr="00C61F2D">
        <w:rPr>
          <w:lang w:val="en-US"/>
        </w:rPr>
        <w:t xml:space="preserve">The ground sheet should be made of woven PE 250 gsm - water; rot and UV proof. It should be </w:t>
      </w:r>
      <w:r w:rsidR="001B5EEC">
        <w:rPr>
          <w:lang w:val="en-US"/>
        </w:rPr>
        <w:t>b</w:t>
      </w:r>
      <w:r w:rsidRPr="00C61F2D">
        <w:rPr>
          <w:lang w:val="en-US"/>
        </w:rPr>
        <w:t>ath-tub style with min. 15 cm upstanding sides.</w:t>
      </w: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</w:p>
    <w:p w14:paraId="7C6DE58D" w14:textId="77777777" w:rsidR="00C61F2D" w:rsidRPr="00C61F2D" w:rsidRDefault="00C61F2D" w:rsidP="00C61F2D">
      <w:pPr>
        <w:rPr>
          <w:lang w:val="en-US"/>
        </w:rPr>
      </w:pPr>
      <w:r w:rsidRPr="00C61F2D">
        <w:rPr>
          <w:lang w:val="en-US"/>
        </w:rPr>
        <w:t xml:space="preserve">The windows should be 3 layered: roll-up PE flap, fixed mosquito mesh and transparent PVC roll-up flap, </w:t>
      </w: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</w:p>
    <w:p w14:paraId="1F0C5DBE" w14:textId="654E786B" w:rsidR="00C61F2D" w:rsidRPr="00C61F2D" w:rsidRDefault="00C61F2D" w:rsidP="00C61F2D">
      <w:pPr>
        <w:rPr>
          <w:lang w:val="en-US"/>
        </w:rPr>
      </w:pPr>
      <w:r w:rsidRPr="00C61F2D">
        <w:rPr>
          <w:lang w:val="en-US"/>
        </w:rPr>
        <w:t>The colors of the materials should be: - tent liner: white and the groundsheet: light gre</w:t>
      </w:r>
      <w:r w:rsidR="004F3CB8">
        <w:rPr>
          <w:lang w:val="en-US"/>
        </w:rPr>
        <w:t>y</w:t>
      </w: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</w:p>
    <w:p w14:paraId="3874FDE4" w14:textId="77777777" w:rsidR="00C61F2D" w:rsidRPr="00EF151D" w:rsidRDefault="00C61F2D" w:rsidP="00C61F2D">
      <w:pPr>
        <w:rPr>
          <w:u w:val="single"/>
          <w:lang w:val="en-US"/>
        </w:rPr>
      </w:pPr>
      <w:r w:rsidRPr="00EF151D">
        <w:rPr>
          <w:u w:val="single"/>
          <w:lang w:val="en-US"/>
        </w:rPr>
        <w:t xml:space="preserve">Frame </w:t>
      </w:r>
      <w:r w:rsidRPr="00EF151D">
        <w:rPr>
          <w:u w:val="single"/>
          <w:lang w:val="en-US"/>
        </w:rPr>
        <w:tab/>
      </w:r>
      <w:r w:rsidRPr="00EF151D">
        <w:rPr>
          <w:lang w:val="en-US"/>
        </w:rPr>
        <w:tab/>
      </w:r>
      <w:r w:rsidRPr="00EF151D">
        <w:rPr>
          <w:lang w:val="en-US"/>
        </w:rPr>
        <w:tab/>
      </w:r>
      <w:r w:rsidRPr="00EF151D">
        <w:rPr>
          <w:lang w:val="en-US"/>
        </w:rPr>
        <w:tab/>
      </w:r>
    </w:p>
    <w:p w14:paraId="7B3CF2AF" w14:textId="6D40F6E0" w:rsidR="00C61F2D" w:rsidRPr="00C61F2D" w:rsidRDefault="00632E82" w:rsidP="00C61F2D">
      <w:pPr>
        <w:rPr>
          <w:lang w:val="en-US"/>
        </w:rPr>
      </w:pPr>
      <w:r w:rsidRPr="00C61F2D">
        <w:rPr>
          <w:lang w:val="en-US"/>
        </w:rPr>
        <w:t>Galvanized</w:t>
      </w:r>
      <w:r w:rsidR="00C61F2D" w:rsidRPr="00C61F2D">
        <w:rPr>
          <w:lang w:val="en-US"/>
        </w:rPr>
        <w:t xml:space="preserve"> steel pipe or aluminium frame</w:t>
      </w:r>
      <w:r w:rsidR="00C61F2D" w:rsidRPr="00C61F2D">
        <w:rPr>
          <w:lang w:val="en-US"/>
        </w:rPr>
        <w:tab/>
      </w:r>
      <w:r w:rsidR="00C61F2D" w:rsidRPr="00C61F2D">
        <w:rPr>
          <w:lang w:val="en-US"/>
        </w:rPr>
        <w:tab/>
      </w:r>
      <w:r w:rsidR="00C61F2D" w:rsidRPr="00C61F2D">
        <w:rPr>
          <w:lang w:val="en-US"/>
        </w:rPr>
        <w:tab/>
      </w:r>
      <w:r w:rsidR="00C61F2D" w:rsidRPr="00C61F2D">
        <w:rPr>
          <w:lang w:val="en-US"/>
        </w:rPr>
        <w:tab/>
      </w:r>
    </w:p>
    <w:p w14:paraId="2091E5C2" w14:textId="77777777" w:rsidR="00CC085E" w:rsidRPr="0040599F" w:rsidRDefault="00CC085E" w:rsidP="000D441E">
      <w:pPr>
        <w:rPr>
          <w:u w:val="single"/>
          <w:lang w:val="en-US"/>
        </w:rPr>
      </w:pPr>
    </w:p>
    <w:p w14:paraId="1E136F0C" w14:textId="430B38E1" w:rsidR="000D441E" w:rsidRPr="0040599F" w:rsidRDefault="00CC085E" w:rsidP="000D441E">
      <w:pPr>
        <w:rPr>
          <w:u w:val="single"/>
          <w:lang w:val="en-US"/>
        </w:rPr>
      </w:pPr>
      <w:r w:rsidRPr="0040599F">
        <w:rPr>
          <w:u w:val="single"/>
          <w:lang w:val="en-US"/>
        </w:rPr>
        <w:t xml:space="preserve">Packaging </w:t>
      </w:r>
      <w:r w:rsidR="000D441E" w:rsidRPr="0040599F">
        <w:rPr>
          <w:u w:val="single"/>
          <w:lang w:val="en-US"/>
        </w:rPr>
        <w:t>MEASUREMENTS</w:t>
      </w:r>
    </w:p>
    <w:p w14:paraId="6A97E2A5" w14:textId="77777777" w:rsidR="000D441E" w:rsidRPr="0040599F" w:rsidRDefault="000D441E" w:rsidP="000D441E">
      <w:pPr>
        <w:rPr>
          <w:lang w:val="en-US"/>
        </w:rPr>
      </w:pPr>
      <w:r w:rsidRPr="0040599F">
        <w:rPr>
          <w:lang w:val="en-US"/>
        </w:rPr>
        <w:t>DIMENSIONS: 225 x 57 x 72 cm</w:t>
      </w:r>
    </w:p>
    <w:p w14:paraId="5FDEB220" w14:textId="77777777" w:rsidR="000D441E" w:rsidRPr="000D441E" w:rsidRDefault="000D441E" w:rsidP="000D441E">
      <w:pPr>
        <w:rPr>
          <w:lang w:val="en-US"/>
        </w:rPr>
      </w:pPr>
      <w:r w:rsidRPr="000D441E">
        <w:rPr>
          <w:lang w:val="en-US"/>
        </w:rPr>
        <w:t>WEIGHT: ± 240 kg</w:t>
      </w:r>
    </w:p>
    <w:p w14:paraId="08531006" w14:textId="19894BC4" w:rsidR="00504D00" w:rsidRDefault="000D441E" w:rsidP="00C61F2D">
      <w:pPr>
        <w:rPr>
          <w:lang w:val="en-US"/>
        </w:rPr>
      </w:pPr>
      <w:r w:rsidRPr="000D441E">
        <w:rPr>
          <w:lang w:val="en-US"/>
        </w:rPr>
        <w:t>VOLUME: 0,93 m³</w:t>
      </w:r>
    </w:p>
    <w:p w14:paraId="3F6CA85C" w14:textId="77777777" w:rsidR="00504D00" w:rsidRDefault="00504D00" w:rsidP="00C61F2D">
      <w:pPr>
        <w:rPr>
          <w:lang w:val="en-US"/>
        </w:rPr>
      </w:pPr>
    </w:p>
    <w:p w14:paraId="4A7015F0" w14:textId="1F24EA48" w:rsidR="00C61F2D" w:rsidRPr="00C61F2D" w:rsidRDefault="00C61F2D" w:rsidP="00C61F2D">
      <w:pPr>
        <w:rPr>
          <w:lang w:val="en-US"/>
        </w:rPr>
      </w:pP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</w:p>
    <w:p w14:paraId="484E9BCC" w14:textId="7FED934C" w:rsidR="000928EF" w:rsidRPr="00483418" w:rsidRDefault="000928EF" w:rsidP="00C61F2D">
      <w:pPr>
        <w:rPr>
          <w:sz w:val="32"/>
          <w:szCs w:val="32"/>
          <w:lang w:val="en-US"/>
        </w:rPr>
      </w:pPr>
      <w:r w:rsidRPr="00483418">
        <w:rPr>
          <w:b/>
          <w:bCs/>
          <w:sz w:val="32"/>
          <w:szCs w:val="32"/>
          <w:lang w:val="en-US"/>
        </w:rPr>
        <w:t>TENT18 – TENT, QUICK UP 3x6</w:t>
      </w:r>
      <w:r w:rsidR="00483418" w:rsidRPr="00483418">
        <w:rPr>
          <w:b/>
          <w:bCs/>
          <w:sz w:val="32"/>
          <w:szCs w:val="32"/>
          <w:lang w:val="en-US"/>
        </w:rPr>
        <w:t>m, with logo</w:t>
      </w:r>
    </w:p>
    <w:p w14:paraId="78384EAC" w14:textId="77777777" w:rsidR="00EF151D" w:rsidRDefault="00EF151D" w:rsidP="00C61F2D">
      <w:pPr>
        <w:rPr>
          <w:lang w:val="en-US"/>
        </w:rPr>
      </w:pPr>
    </w:p>
    <w:p w14:paraId="5D00306F" w14:textId="5B39EBDB" w:rsidR="000928EF" w:rsidRPr="00EF151D" w:rsidRDefault="00D20D80" w:rsidP="00C61F2D">
      <w:pPr>
        <w:rPr>
          <w:u w:val="single"/>
          <w:lang w:val="en-US"/>
        </w:rPr>
      </w:pPr>
      <w:r w:rsidRPr="00EF151D">
        <w:rPr>
          <w:u w:val="single"/>
          <w:lang w:val="en-US"/>
        </w:rPr>
        <w:t>Scaffolding</w:t>
      </w:r>
    </w:p>
    <w:tbl>
      <w:tblPr>
        <w:tblW w:w="31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68"/>
        <w:gridCol w:w="463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</w:tblGrid>
      <w:tr w:rsidR="00D20D80" w:rsidRPr="0040599F" w14:paraId="7AEDC1C0" w14:textId="77777777" w:rsidTr="00D20D80">
        <w:trPr>
          <w:trHeight w:val="300"/>
        </w:trPr>
        <w:tc>
          <w:tcPr>
            <w:tcW w:w="31680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DF8A6" w14:textId="77777777" w:rsidR="00EF151D" w:rsidRDefault="00D20D80" w:rsidP="00EF151D">
            <w:pPr>
              <w:rPr>
                <w:lang w:val="en-US"/>
              </w:rPr>
            </w:pPr>
            <w:r w:rsidRPr="00EF151D">
              <w:rPr>
                <w:lang w:val="en-US"/>
              </w:rPr>
              <w:t xml:space="preserve">The tent frame should be completely made of anodized aluminum rectangular tubes </w:t>
            </w:r>
          </w:p>
          <w:p w14:paraId="420F9CCC" w14:textId="62F2C64A" w:rsidR="0006602A" w:rsidRPr="00EF151D" w:rsidRDefault="00D20D80" w:rsidP="00EF151D">
            <w:pPr>
              <w:rPr>
                <w:lang w:val="en-US"/>
              </w:rPr>
            </w:pPr>
            <w:r w:rsidRPr="00EF151D">
              <w:rPr>
                <w:lang w:val="en-US"/>
              </w:rPr>
              <w:t xml:space="preserve">with aluminum connectors. </w:t>
            </w:r>
          </w:p>
          <w:p w14:paraId="1AFFE059" w14:textId="77777777" w:rsidR="004F3CB8" w:rsidRDefault="00D20D80" w:rsidP="00EF151D">
            <w:pPr>
              <w:rPr>
                <w:lang w:val="en-US"/>
              </w:rPr>
            </w:pPr>
            <w:r w:rsidRPr="00EF151D">
              <w:rPr>
                <w:lang w:val="en-US"/>
              </w:rPr>
              <w:t xml:space="preserve">To protect the tent roof from chafing, plastic caps should be attached to all parts and </w:t>
            </w:r>
          </w:p>
          <w:p w14:paraId="00BA0210" w14:textId="31D6384E" w:rsidR="00D20D80" w:rsidRPr="00EF151D" w:rsidRDefault="00D20D80" w:rsidP="00EF151D">
            <w:pPr>
              <w:rPr>
                <w:lang w:val="en-US"/>
              </w:rPr>
            </w:pPr>
            <w:r w:rsidRPr="00EF151D">
              <w:rPr>
                <w:lang w:val="en-US"/>
              </w:rPr>
              <w:t>screws that come into contact</w:t>
            </w:r>
            <w:r w:rsidR="00775B21">
              <w:rPr>
                <w:lang w:val="en-US"/>
              </w:rPr>
              <w:t xml:space="preserve"> </w:t>
            </w:r>
            <w:r w:rsidRPr="00EF151D">
              <w:rPr>
                <w:lang w:val="en-US"/>
              </w:rPr>
              <w:t>with the fabric.</w:t>
            </w:r>
          </w:p>
        </w:tc>
      </w:tr>
      <w:tr w:rsidR="00D20D80" w:rsidRPr="0040599F" w14:paraId="3966551A" w14:textId="77777777" w:rsidTr="00D20D80">
        <w:trPr>
          <w:trHeight w:val="300"/>
        </w:trPr>
        <w:tc>
          <w:tcPr>
            <w:tcW w:w="31680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71C15" w14:textId="77777777" w:rsidR="004F3CB8" w:rsidRDefault="00D20D80" w:rsidP="00EF151D">
            <w:pPr>
              <w:rPr>
                <w:lang w:val="en-US"/>
              </w:rPr>
            </w:pPr>
            <w:r w:rsidRPr="00EF151D">
              <w:rPr>
                <w:lang w:val="en-US"/>
              </w:rPr>
              <w:lastRenderedPageBreak/>
              <w:t xml:space="preserve">Should be received with the frame completely pre-assembled and only needed to be </w:t>
            </w:r>
          </w:p>
          <w:p w14:paraId="46E77A41" w14:textId="0E6E82A8" w:rsidR="0006602A" w:rsidRPr="00EF151D" w:rsidRDefault="00D20D80" w:rsidP="00EF151D">
            <w:pPr>
              <w:rPr>
                <w:lang w:val="en-US"/>
              </w:rPr>
            </w:pPr>
            <w:r w:rsidRPr="00EF151D">
              <w:rPr>
                <w:lang w:val="en-US"/>
              </w:rPr>
              <w:t xml:space="preserve">pulled apart during assembly. </w:t>
            </w:r>
          </w:p>
          <w:p w14:paraId="77CF06A5" w14:textId="5DDCBE50" w:rsidR="004F3CB8" w:rsidRDefault="00D20D80" w:rsidP="00EF151D">
            <w:pPr>
              <w:rPr>
                <w:lang w:val="en-US"/>
              </w:rPr>
            </w:pPr>
            <w:r w:rsidRPr="00EF151D">
              <w:rPr>
                <w:lang w:val="en-US"/>
              </w:rPr>
              <w:t xml:space="preserve">This is particularly easy with built-in plastic bushings, which also prevent abrasion </w:t>
            </w:r>
          </w:p>
          <w:p w14:paraId="657C4291" w14:textId="001D1C30" w:rsidR="0006602A" w:rsidRPr="00EF151D" w:rsidRDefault="00D20D80" w:rsidP="00EF151D">
            <w:pPr>
              <w:rPr>
                <w:lang w:val="en-US"/>
              </w:rPr>
            </w:pPr>
            <w:r w:rsidRPr="00EF151D">
              <w:rPr>
                <w:lang w:val="en-US"/>
              </w:rPr>
              <w:t xml:space="preserve">marks. </w:t>
            </w:r>
          </w:p>
          <w:p w14:paraId="73CCFA0A" w14:textId="77777777" w:rsidR="004F3CB8" w:rsidRDefault="00D20D80" w:rsidP="00EF151D">
            <w:pPr>
              <w:rPr>
                <w:lang w:val="en-US"/>
              </w:rPr>
            </w:pPr>
            <w:r w:rsidRPr="00EF151D">
              <w:rPr>
                <w:lang w:val="en-US"/>
              </w:rPr>
              <w:t xml:space="preserve">The tubes should snap into place independently. All snap connections should be designed </w:t>
            </w:r>
          </w:p>
          <w:p w14:paraId="6CD9AD27" w14:textId="77777777" w:rsidR="004F3CB8" w:rsidRDefault="00D20D80" w:rsidP="00EF151D">
            <w:pPr>
              <w:rPr>
                <w:lang w:val="en-US"/>
              </w:rPr>
            </w:pPr>
            <w:r w:rsidRPr="00EF151D">
              <w:rPr>
                <w:lang w:val="en-US"/>
              </w:rPr>
              <w:t xml:space="preserve">in such a way that you cannot jam fingers. The legs should ideally be extended in 10 cm </w:t>
            </w:r>
          </w:p>
          <w:p w14:paraId="0E2EEDD2" w14:textId="33B38FFE" w:rsidR="00D20D80" w:rsidRPr="00EF151D" w:rsidRDefault="00D20D80" w:rsidP="00EF151D">
            <w:pPr>
              <w:rPr>
                <w:lang w:val="en-US"/>
              </w:rPr>
            </w:pPr>
            <w:r w:rsidRPr="00EF151D">
              <w:rPr>
                <w:lang w:val="en-US"/>
              </w:rPr>
              <w:t>increments, resulting in passage heights of 1.92 m to 2.32 m.</w:t>
            </w:r>
          </w:p>
        </w:tc>
      </w:tr>
      <w:tr w:rsidR="00D20D80" w:rsidRPr="00EF151D" w14:paraId="7FF3D58E" w14:textId="77777777" w:rsidTr="00D20D80">
        <w:trPr>
          <w:trHeight w:val="300"/>
        </w:trPr>
        <w:tc>
          <w:tcPr>
            <w:tcW w:w="270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79695" w14:textId="77777777" w:rsidR="007775E8" w:rsidRPr="00EF151D" w:rsidRDefault="007775E8" w:rsidP="00EF151D">
            <w:pPr>
              <w:rPr>
                <w:lang w:val="en-US"/>
              </w:rPr>
            </w:pPr>
          </w:p>
          <w:p w14:paraId="74B130C8" w14:textId="77777777" w:rsidR="00D20D80" w:rsidRPr="004F3CB8" w:rsidRDefault="00D20D80" w:rsidP="00EF151D">
            <w:pPr>
              <w:rPr>
                <w:u w:val="single"/>
                <w:lang w:val="en-US"/>
              </w:rPr>
            </w:pPr>
            <w:r w:rsidRPr="004F3CB8">
              <w:rPr>
                <w:u w:val="single"/>
                <w:lang w:val="en-US"/>
              </w:rPr>
              <w:t xml:space="preserve">Roof </w:t>
            </w:r>
          </w:p>
          <w:p w14:paraId="25DB88AF" w14:textId="7EB9D5AF" w:rsidR="00387E84" w:rsidRPr="00EF151D" w:rsidRDefault="00387E84" w:rsidP="00EF151D">
            <w:pPr>
              <w:rPr>
                <w:lang w:val="en-US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76AED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DFFA3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4B54E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C47CE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B74D6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E2F20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2C25B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6EDD5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ED6E0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628B1" w14:textId="77777777" w:rsidR="00D20D80" w:rsidRPr="00EF151D" w:rsidRDefault="00D20D80" w:rsidP="00EF151D">
            <w:pPr>
              <w:rPr>
                <w:lang w:val="en-US"/>
              </w:rPr>
            </w:pPr>
          </w:p>
        </w:tc>
      </w:tr>
      <w:tr w:rsidR="00D20D80" w:rsidRPr="00EF151D" w14:paraId="715DD067" w14:textId="77777777" w:rsidTr="00D20D80">
        <w:trPr>
          <w:trHeight w:val="300"/>
        </w:trPr>
        <w:tc>
          <w:tcPr>
            <w:tcW w:w="31680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75D38" w14:textId="77777777" w:rsidR="00DB4C8E" w:rsidRPr="00EF151D" w:rsidRDefault="00D20D80" w:rsidP="00EF151D">
            <w:pPr>
              <w:rPr>
                <w:lang w:val="en-US"/>
              </w:rPr>
            </w:pPr>
            <w:r w:rsidRPr="00EF151D">
              <w:rPr>
                <w:lang w:val="en-US"/>
              </w:rPr>
              <w:t xml:space="preserve">Tent roof should be made of polyester fabric 550dtex (240 g/m ²) coated on one side with PU; </w:t>
            </w:r>
          </w:p>
          <w:p w14:paraId="64113C42" w14:textId="77777777" w:rsidR="004F3CB8" w:rsidRDefault="00D20D80" w:rsidP="00EF151D">
            <w:pPr>
              <w:rPr>
                <w:lang w:val="en-US"/>
              </w:rPr>
            </w:pPr>
            <w:r w:rsidRPr="00EF151D">
              <w:rPr>
                <w:lang w:val="en-US"/>
              </w:rPr>
              <w:t xml:space="preserve">flame-retardant, waterproof and rot resistant.  The roof should connect to the frame by </w:t>
            </w:r>
          </w:p>
          <w:p w14:paraId="5E586BC5" w14:textId="0AA7D7DF" w:rsidR="00DB4C8E" w:rsidRPr="00EF151D" w:rsidRDefault="00D20D80" w:rsidP="00EF151D">
            <w:pPr>
              <w:rPr>
                <w:lang w:val="en-US"/>
              </w:rPr>
            </w:pPr>
            <w:r w:rsidRPr="00EF151D">
              <w:rPr>
                <w:lang w:val="en-US"/>
              </w:rPr>
              <w:t xml:space="preserve">means of Velcro. </w:t>
            </w:r>
          </w:p>
          <w:p w14:paraId="643C46F9" w14:textId="77777777" w:rsidR="004F3CB8" w:rsidRDefault="00D20D80" w:rsidP="00EF151D">
            <w:pPr>
              <w:rPr>
                <w:lang w:val="en-US"/>
              </w:rPr>
            </w:pPr>
            <w:r w:rsidRPr="00EF151D">
              <w:rPr>
                <w:lang w:val="en-US"/>
              </w:rPr>
              <w:t xml:space="preserve">It can remain attached to the scaffold after the initial assembly in dismantled condition and </w:t>
            </w:r>
          </w:p>
          <w:p w14:paraId="75DA4CDC" w14:textId="04419D4D" w:rsidR="00DB4C8E" w:rsidRPr="00EF151D" w:rsidRDefault="00D20D80" w:rsidP="00EF151D">
            <w:pPr>
              <w:rPr>
                <w:lang w:val="en-US"/>
              </w:rPr>
            </w:pPr>
            <w:r w:rsidRPr="00EF151D">
              <w:rPr>
                <w:lang w:val="en-US"/>
              </w:rPr>
              <w:t>thus be packed away dry.</w:t>
            </w:r>
          </w:p>
          <w:p w14:paraId="3366B41D" w14:textId="77777777" w:rsidR="00D20D80" w:rsidRPr="00EF151D" w:rsidRDefault="00D20D80" w:rsidP="00EF151D">
            <w:pPr>
              <w:rPr>
                <w:lang w:val="en-US"/>
              </w:rPr>
            </w:pPr>
            <w:r w:rsidRPr="00EF151D">
              <w:rPr>
                <w:lang w:val="en-US"/>
              </w:rPr>
              <w:t>The roofs should be white with GRC Logo.</w:t>
            </w:r>
          </w:p>
          <w:p w14:paraId="14C9D52E" w14:textId="77777777" w:rsidR="007775E8" w:rsidRPr="00EF151D" w:rsidRDefault="007775E8" w:rsidP="00EF151D">
            <w:pPr>
              <w:rPr>
                <w:lang w:val="en-US"/>
              </w:rPr>
            </w:pPr>
          </w:p>
          <w:p w14:paraId="48549ED3" w14:textId="61FF7F92" w:rsidR="00387E84" w:rsidRPr="004F3CB8" w:rsidRDefault="00387E84" w:rsidP="00EF151D">
            <w:pPr>
              <w:rPr>
                <w:u w:val="single"/>
                <w:lang w:val="en-US"/>
              </w:rPr>
            </w:pPr>
            <w:r w:rsidRPr="004F3CB8">
              <w:rPr>
                <w:u w:val="single"/>
                <w:lang w:val="en-US"/>
              </w:rPr>
              <w:t>General:</w:t>
            </w:r>
          </w:p>
        </w:tc>
      </w:tr>
      <w:tr w:rsidR="00D20D80" w:rsidRPr="00EF151D" w14:paraId="668AC0C2" w14:textId="77777777" w:rsidTr="00D20D80">
        <w:trPr>
          <w:trHeight w:val="300"/>
        </w:trPr>
        <w:tc>
          <w:tcPr>
            <w:tcW w:w="275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0F1C2" w14:textId="77777777" w:rsidR="00D20D80" w:rsidRPr="00EF151D" w:rsidRDefault="00D20D80" w:rsidP="00EF151D">
            <w:pPr>
              <w:rPr>
                <w:lang w:val="en-US"/>
              </w:rPr>
            </w:pPr>
            <w:r w:rsidRPr="00EF151D">
              <w:rPr>
                <w:lang w:val="en-US"/>
              </w:rPr>
              <w:t xml:space="preserve">- pre-assembled 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78083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9DDAF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A4FF9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AF5A6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EB440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5D802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CBFFC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DF8BF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C74D5" w14:textId="77777777" w:rsidR="00D20D80" w:rsidRPr="00EF151D" w:rsidRDefault="00D20D80" w:rsidP="00EF151D">
            <w:pPr>
              <w:rPr>
                <w:lang w:val="en-US"/>
              </w:rPr>
            </w:pPr>
          </w:p>
        </w:tc>
      </w:tr>
      <w:tr w:rsidR="00D20D80" w:rsidRPr="0040599F" w14:paraId="524A67EC" w14:textId="77777777" w:rsidTr="00D20D80">
        <w:trPr>
          <w:trHeight w:val="300"/>
        </w:trPr>
        <w:tc>
          <w:tcPr>
            <w:tcW w:w="279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1B7D8" w14:textId="77777777" w:rsidR="00D20D80" w:rsidRPr="00EF151D" w:rsidRDefault="00D20D80" w:rsidP="00EF151D">
            <w:pPr>
              <w:rPr>
                <w:lang w:val="en-US"/>
              </w:rPr>
            </w:pPr>
            <w:r w:rsidRPr="00EF151D">
              <w:rPr>
                <w:lang w:val="en-US"/>
              </w:rPr>
              <w:t xml:space="preserve">- poles completely made of anodized aluminum 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6C12B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D7771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C2EAD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769CD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2DE33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326C4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2F7AF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4BD2F" w14:textId="77777777" w:rsidR="00D20D80" w:rsidRPr="00EF151D" w:rsidRDefault="00D20D80" w:rsidP="00EF151D">
            <w:pPr>
              <w:rPr>
                <w:lang w:val="en-US"/>
              </w:rPr>
            </w:pPr>
          </w:p>
        </w:tc>
      </w:tr>
      <w:tr w:rsidR="00D20D80" w:rsidRPr="00EF151D" w14:paraId="482B57B4" w14:textId="77777777" w:rsidTr="00D20D80">
        <w:trPr>
          <w:trHeight w:val="300"/>
        </w:trPr>
        <w:tc>
          <w:tcPr>
            <w:tcW w:w="279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1BD40" w14:textId="77777777" w:rsidR="00D20D80" w:rsidRPr="00EF151D" w:rsidRDefault="00D20D80" w:rsidP="00EF151D">
            <w:pPr>
              <w:rPr>
                <w:lang w:val="en-US"/>
              </w:rPr>
            </w:pPr>
            <w:r w:rsidRPr="00EF151D">
              <w:rPr>
                <w:lang w:val="en-US"/>
              </w:rPr>
              <w:t xml:space="preserve">- with robust carrying bag 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6050A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BFA5F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0C8A8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EAD12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275CA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D8F96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A5918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89AE7" w14:textId="77777777" w:rsidR="00D20D80" w:rsidRPr="00EF151D" w:rsidRDefault="00D20D80" w:rsidP="00EF151D">
            <w:pPr>
              <w:rPr>
                <w:lang w:val="en-US"/>
              </w:rPr>
            </w:pPr>
          </w:p>
        </w:tc>
      </w:tr>
      <w:tr w:rsidR="00D20D80" w:rsidRPr="00EF151D" w14:paraId="77A08307" w14:textId="77777777" w:rsidTr="00D20D80">
        <w:trPr>
          <w:trHeight w:val="300"/>
        </w:trPr>
        <w:tc>
          <w:tcPr>
            <w:tcW w:w="275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05F52" w14:textId="77777777" w:rsidR="00D20D80" w:rsidRPr="00EF151D" w:rsidRDefault="00D20D80" w:rsidP="00EF151D">
            <w:pPr>
              <w:rPr>
                <w:lang w:val="en-US"/>
              </w:rPr>
            </w:pPr>
            <w:r w:rsidRPr="00EF151D">
              <w:rPr>
                <w:lang w:val="en-US"/>
              </w:rPr>
              <w:t xml:space="preserve">- without side walls 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598D7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557F6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C228E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65F2C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E2706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BFDC1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29028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12D77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A0D64" w14:textId="77777777" w:rsidR="00D20D80" w:rsidRPr="00EF151D" w:rsidRDefault="00D20D80" w:rsidP="00EF151D">
            <w:pPr>
              <w:rPr>
                <w:lang w:val="en-US"/>
              </w:rPr>
            </w:pPr>
          </w:p>
        </w:tc>
      </w:tr>
      <w:tr w:rsidR="00D20D80" w:rsidRPr="0040599F" w14:paraId="48B9D1AE" w14:textId="77777777" w:rsidTr="00D20D80">
        <w:trPr>
          <w:trHeight w:val="300"/>
        </w:trPr>
        <w:tc>
          <w:tcPr>
            <w:tcW w:w="279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F8B3E" w14:textId="77777777" w:rsidR="00D20D80" w:rsidRPr="00EF151D" w:rsidRDefault="00D20D80" w:rsidP="00EF151D">
            <w:pPr>
              <w:rPr>
                <w:lang w:val="en-US"/>
              </w:rPr>
            </w:pPr>
            <w:r w:rsidRPr="00EF151D">
              <w:rPr>
                <w:lang w:val="en-US"/>
              </w:rPr>
              <w:t xml:space="preserve">- with scissor-grid folding technology 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DB25A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FDE98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B3407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7BCF8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95A6D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EC377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D8B17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DC98C" w14:textId="77777777" w:rsidR="00D20D80" w:rsidRPr="00EF151D" w:rsidRDefault="00D20D80" w:rsidP="00EF151D">
            <w:pPr>
              <w:rPr>
                <w:lang w:val="en-US"/>
              </w:rPr>
            </w:pPr>
          </w:p>
        </w:tc>
      </w:tr>
      <w:tr w:rsidR="00D20D80" w:rsidRPr="00EF151D" w14:paraId="6C20D6F6" w14:textId="77777777" w:rsidTr="00D20D80">
        <w:trPr>
          <w:trHeight w:val="300"/>
        </w:trPr>
        <w:tc>
          <w:tcPr>
            <w:tcW w:w="279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DE78A" w14:textId="77777777" w:rsidR="00D20D80" w:rsidRPr="00EF151D" w:rsidRDefault="00D20D80" w:rsidP="00EF151D">
            <w:pPr>
              <w:rPr>
                <w:lang w:val="en-US"/>
              </w:rPr>
            </w:pPr>
            <w:r w:rsidRPr="00EF151D">
              <w:rPr>
                <w:lang w:val="en-US"/>
              </w:rPr>
              <w:t xml:space="preserve">- min. 6 height adjustable supports 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85F1D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5CE66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C0A6D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8DC9A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3D418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C4F85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38101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8C094" w14:textId="77777777" w:rsidR="00D20D80" w:rsidRPr="00EF151D" w:rsidRDefault="00D20D80" w:rsidP="00EF151D">
            <w:pPr>
              <w:rPr>
                <w:lang w:val="en-US"/>
              </w:rPr>
            </w:pPr>
          </w:p>
        </w:tc>
      </w:tr>
      <w:tr w:rsidR="00D20D80" w:rsidRPr="0040599F" w14:paraId="6976B95F" w14:textId="77777777" w:rsidTr="00D20D80">
        <w:trPr>
          <w:trHeight w:val="300"/>
        </w:trPr>
        <w:tc>
          <w:tcPr>
            <w:tcW w:w="279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39C78" w14:textId="77777777" w:rsidR="00D20D80" w:rsidRPr="00EF151D" w:rsidRDefault="00D20D80" w:rsidP="00EF151D">
            <w:pPr>
              <w:rPr>
                <w:lang w:val="en-US"/>
              </w:rPr>
            </w:pPr>
            <w:r w:rsidRPr="00EF151D">
              <w:rPr>
                <w:lang w:val="en-US"/>
              </w:rPr>
              <w:t>- easy to assemble / unfold by max. 2 persons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6803C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25310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981C7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4779A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D0D4A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38827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B29D1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0151C" w14:textId="77777777" w:rsidR="00D20D80" w:rsidRPr="00EF151D" w:rsidRDefault="00D20D80" w:rsidP="00EF151D">
            <w:pPr>
              <w:rPr>
                <w:lang w:val="en-US"/>
              </w:rPr>
            </w:pPr>
          </w:p>
        </w:tc>
      </w:tr>
      <w:tr w:rsidR="00D20D80" w:rsidRPr="0040599F" w14:paraId="795CDB2F" w14:textId="77777777" w:rsidTr="00D20D80">
        <w:trPr>
          <w:trHeight w:val="300"/>
        </w:trPr>
        <w:tc>
          <w:tcPr>
            <w:tcW w:w="31680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2686D" w14:textId="016E107A" w:rsidR="00D20D80" w:rsidRPr="00EF151D" w:rsidRDefault="00D20D80" w:rsidP="00EF151D">
            <w:pPr>
              <w:rPr>
                <w:lang w:val="en-US"/>
              </w:rPr>
            </w:pPr>
            <w:r w:rsidRPr="00EF151D">
              <w:rPr>
                <w:lang w:val="en-US"/>
              </w:rPr>
              <w:t xml:space="preserve">- roof on each of the 2 long sides with 1 x </w:t>
            </w:r>
            <w:r w:rsidR="00974000">
              <w:rPr>
                <w:lang w:val="en-US"/>
              </w:rPr>
              <w:t>GRC</w:t>
            </w:r>
            <w:r w:rsidRPr="00EF151D">
              <w:rPr>
                <w:lang w:val="en-US"/>
              </w:rPr>
              <w:t xml:space="preserve"> logo</w:t>
            </w:r>
            <w:r w:rsidR="00974000">
              <w:rPr>
                <w:lang w:val="en-US"/>
              </w:rPr>
              <w:t xml:space="preserve"> (details on logo </w:t>
            </w:r>
            <w:r w:rsidR="006D684B">
              <w:rPr>
                <w:lang w:val="en-US"/>
              </w:rPr>
              <w:t xml:space="preserve">please </w:t>
            </w:r>
            <w:r w:rsidR="00974000">
              <w:rPr>
                <w:lang w:val="en-US"/>
              </w:rPr>
              <w:t>see below)</w:t>
            </w:r>
          </w:p>
        </w:tc>
      </w:tr>
      <w:tr w:rsidR="00D20D80" w:rsidRPr="0040599F" w14:paraId="0FE57E7F" w14:textId="77777777" w:rsidTr="00D20D80">
        <w:trPr>
          <w:trHeight w:val="300"/>
        </w:trPr>
        <w:tc>
          <w:tcPr>
            <w:tcW w:w="279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1A61D" w14:textId="77777777" w:rsidR="00D20D80" w:rsidRPr="00EF151D" w:rsidRDefault="00D20D80" w:rsidP="00EF151D">
            <w:pPr>
              <w:rPr>
                <w:lang w:val="en-US"/>
              </w:rPr>
            </w:pPr>
            <w:r w:rsidRPr="00EF151D">
              <w:rPr>
                <w:lang w:val="en-US"/>
              </w:rPr>
              <w:t>floor space = 18m² = 6m x 3m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E931C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E544B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480C8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D7A0E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05F9A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05BCD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EC4E8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4AE75" w14:textId="77777777" w:rsidR="00D20D80" w:rsidRPr="00EF151D" w:rsidRDefault="00D20D80" w:rsidP="00EF151D">
            <w:pPr>
              <w:rPr>
                <w:lang w:val="en-US"/>
              </w:rPr>
            </w:pPr>
          </w:p>
        </w:tc>
      </w:tr>
      <w:tr w:rsidR="00D20D80" w:rsidRPr="0040599F" w14:paraId="51199158" w14:textId="77777777" w:rsidTr="00D20D80">
        <w:trPr>
          <w:trHeight w:val="300"/>
        </w:trPr>
        <w:tc>
          <w:tcPr>
            <w:tcW w:w="279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28641" w14:textId="77777777" w:rsidR="00D20D80" w:rsidRPr="00EF151D" w:rsidRDefault="00D20D80" w:rsidP="00EF151D">
            <w:pPr>
              <w:rPr>
                <w:lang w:val="en-US"/>
              </w:rPr>
            </w:pPr>
            <w:r w:rsidRPr="00EF151D">
              <w:rPr>
                <w:lang w:val="en-US"/>
              </w:rPr>
              <w:t>headroom = adjustable up to min. 2.02m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56DB1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DDF5D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ED83E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A73C1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7738E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8E128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26DCE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B7379" w14:textId="77777777" w:rsidR="00D20D80" w:rsidRPr="00EF151D" w:rsidRDefault="00D20D80" w:rsidP="00EF151D">
            <w:pPr>
              <w:rPr>
                <w:lang w:val="en-US"/>
              </w:rPr>
            </w:pPr>
          </w:p>
        </w:tc>
      </w:tr>
      <w:tr w:rsidR="00D20D80" w:rsidRPr="0040599F" w14:paraId="6AA8F5FA" w14:textId="77777777" w:rsidTr="00D20D80">
        <w:trPr>
          <w:trHeight w:val="300"/>
        </w:trPr>
        <w:tc>
          <w:tcPr>
            <w:tcW w:w="279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9B323" w14:textId="77777777" w:rsidR="00D20D80" w:rsidRPr="00EF151D" w:rsidRDefault="00D20D80" w:rsidP="00EF151D">
            <w:pPr>
              <w:rPr>
                <w:lang w:val="en-US"/>
              </w:rPr>
            </w:pPr>
            <w:r w:rsidRPr="00EF151D">
              <w:rPr>
                <w:lang w:val="en-US"/>
              </w:rPr>
              <w:t>ridge height = adjustable from min. 3.05m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A1B36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2A3C3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12BB4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69D9C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9685F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60AA3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2C816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2C8AB" w14:textId="77777777" w:rsidR="00D20D80" w:rsidRPr="00EF151D" w:rsidRDefault="00D20D80" w:rsidP="00EF151D">
            <w:pPr>
              <w:rPr>
                <w:lang w:val="en-US"/>
              </w:rPr>
            </w:pPr>
          </w:p>
        </w:tc>
      </w:tr>
      <w:tr w:rsidR="00D20D80" w:rsidRPr="0040599F" w14:paraId="1C9B0D77" w14:textId="77777777" w:rsidTr="00D20D80">
        <w:trPr>
          <w:trHeight w:val="300"/>
        </w:trPr>
        <w:tc>
          <w:tcPr>
            <w:tcW w:w="2937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157F3" w14:textId="77777777" w:rsidR="00D20D80" w:rsidRPr="00EF151D" w:rsidRDefault="00D20D80" w:rsidP="00EF151D">
            <w:pPr>
              <w:rPr>
                <w:lang w:val="en-US"/>
              </w:rPr>
            </w:pPr>
            <w:r w:rsidRPr="00EF151D">
              <w:rPr>
                <w:lang w:val="en-US"/>
              </w:rPr>
              <w:lastRenderedPageBreak/>
              <w:t>canvas material / roof = white - 100% waterproof polyester fabric / nylon - UV resistant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80734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92E89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AECAC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67773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13F01" w14:textId="77777777" w:rsidR="00D20D80" w:rsidRPr="00EF151D" w:rsidRDefault="00D20D80" w:rsidP="00EF151D">
            <w:pPr>
              <w:rPr>
                <w:lang w:val="en-US"/>
              </w:rPr>
            </w:pPr>
          </w:p>
        </w:tc>
      </w:tr>
      <w:tr w:rsidR="00D20D80" w:rsidRPr="00EF151D" w14:paraId="31B0BB1B" w14:textId="77777777" w:rsidTr="00D20D80">
        <w:trPr>
          <w:trHeight w:val="300"/>
        </w:trPr>
        <w:tc>
          <w:tcPr>
            <w:tcW w:w="279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04AB4" w14:textId="77777777" w:rsidR="00D20D80" w:rsidRPr="00EF151D" w:rsidRDefault="00D20D80" w:rsidP="00EF151D">
            <w:pPr>
              <w:rPr>
                <w:lang w:val="en-US"/>
              </w:rPr>
            </w:pPr>
            <w:r w:rsidRPr="00EF151D">
              <w:rPr>
                <w:lang w:val="en-US"/>
              </w:rPr>
              <w:t xml:space="preserve">Total weight = max 30KG 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E7EE9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767DE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88478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EBABF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F1258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F9575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57B06" w14:textId="77777777" w:rsidR="00D20D80" w:rsidRPr="00EF151D" w:rsidRDefault="00D20D80" w:rsidP="00EF151D">
            <w:pPr>
              <w:rPr>
                <w:lang w:val="en-US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D86FE" w14:textId="77777777" w:rsidR="00D20D80" w:rsidRPr="00EF151D" w:rsidRDefault="00D20D80" w:rsidP="00EF151D">
            <w:pPr>
              <w:rPr>
                <w:lang w:val="en-US"/>
              </w:rPr>
            </w:pPr>
          </w:p>
        </w:tc>
      </w:tr>
    </w:tbl>
    <w:p w14:paraId="65F2541E" w14:textId="77777777" w:rsidR="00D20D80" w:rsidRDefault="00D20D80" w:rsidP="00C61F2D">
      <w:pPr>
        <w:rPr>
          <w:lang w:val="en-US"/>
        </w:rPr>
      </w:pPr>
    </w:p>
    <w:p w14:paraId="791737CB" w14:textId="77777777" w:rsidR="00504D00" w:rsidRDefault="00504D00" w:rsidP="00504D00">
      <w:pPr>
        <w:rPr>
          <w:rFonts w:ascii="Arial" w:hAnsi="Arial" w:cs="Arial"/>
          <w:kern w:val="0"/>
          <w:sz w:val="20"/>
          <w:szCs w:val="20"/>
          <w:lang w:val="en-US"/>
        </w:rPr>
      </w:pPr>
      <w:r w:rsidRPr="009A4A95">
        <w:rPr>
          <w:rFonts w:ascii="Arial" w:hAnsi="Arial" w:cs="Arial"/>
          <w:noProof/>
          <w:kern w:val="0"/>
          <w:sz w:val="20"/>
          <w:szCs w:val="20"/>
          <w:lang w:val="en-US"/>
        </w:rPr>
        <w:drawing>
          <wp:inline distT="0" distB="0" distL="0" distR="0" wp14:anchorId="6BCCAB4F" wp14:editId="25D4EB0A">
            <wp:extent cx="2076450" cy="1390650"/>
            <wp:effectExtent l="0" t="0" r="0" b="0"/>
            <wp:docPr id="30581224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kern w:val="0"/>
          <w:sz w:val="20"/>
          <w:szCs w:val="20"/>
          <w:lang w:val="en-US"/>
        </w:rPr>
        <w:t xml:space="preserve"> </w:t>
      </w:r>
      <w:r w:rsidRPr="009A4A95">
        <w:rPr>
          <w:rFonts w:ascii="Arial" w:hAnsi="Arial" w:cs="Arial"/>
          <w:noProof/>
          <w:kern w:val="0"/>
          <w:sz w:val="20"/>
          <w:szCs w:val="20"/>
          <w:lang w:val="en-US"/>
        </w:rPr>
        <w:drawing>
          <wp:inline distT="0" distB="0" distL="0" distR="0" wp14:anchorId="7449A37D" wp14:editId="4811EFD7">
            <wp:extent cx="2838450" cy="1457325"/>
            <wp:effectExtent l="0" t="0" r="0" b="9525"/>
            <wp:docPr id="894144674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45B6A" w14:textId="77777777" w:rsidR="00504D00" w:rsidRDefault="00504D00" w:rsidP="00504D00">
      <w:pPr>
        <w:rPr>
          <w:rFonts w:ascii="Arial" w:hAnsi="Arial" w:cs="Arial"/>
          <w:kern w:val="0"/>
          <w:sz w:val="20"/>
          <w:szCs w:val="20"/>
          <w:lang w:val="en-US"/>
        </w:rPr>
      </w:pPr>
    </w:p>
    <w:p w14:paraId="29F39DF1" w14:textId="77777777" w:rsidR="00504D00" w:rsidRDefault="00504D00" w:rsidP="00504D00">
      <w:pPr>
        <w:rPr>
          <w:rFonts w:ascii="Arial" w:hAnsi="Arial" w:cs="Arial"/>
          <w:kern w:val="0"/>
          <w:sz w:val="20"/>
          <w:szCs w:val="20"/>
          <w:lang w:val="en-US"/>
        </w:rPr>
      </w:pPr>
    </w:p>
    <w:p w14:paraId="01FEF561" w14:textId="77777777" w:rsidR="00504D00" w:rsidRPr="00920F56" w:rsidRDefault="00504D00" w:rsidP="00504D00">
      <w:pPr>
        <w:rPr>
          <w:rFonts w:ascii="Arial" w:hAnsi="Arial" w:cs="Arial"/>
          <w:kern w:val="0"/>
          <w:sz w:val="20"/>
          <w:szCs w:val="20"/>
          <w:u w:val="single"/>
          <w:lang w:val="en-US"/>
        </w:rPr>
      </w:pPr>
      <w:commentRangeStart w:id="2"/>
      <w:r w:rsidRPr="00920F56">
        <w:rPr>
          <w:rFonts w:ascii="Arial" w:hAnsi="Arial" w:cs="Arial"/>
          <w:kern w:val="0"/>
          <w:sz w:val="20"/>
          <w:szCs w:val="20"/>
          <w:u w:val="single"/>
          <w:lang w:val="en-US"/>
        </w:rPr>
        <w:t>GRC Logo</w:t>
      </w:r>
    </w:p>
    <w:p w14:paraId="2D184103" w14:textId="209C3E3D" w:rsidR="00504D00" w:rsidRDefault="00504D00" w:rsidP="00504D00">
      <w:pPr>
        <w:rPr>
          <w:rFonts w:ascii="Arial" w:hAnsi="Arial" w:cs="Arial"/>
          <w:kern w:val="0"/>
          <w:sz w:val="20"/>
          <w:szCs w:val="20"/>
          <w:lang w:val="en-US"/>
        </w:rPr>
      </w:pPr>
      <w:r w:rsidRPr="007C1FAF">
        <w:rPr>
          <w:rFonts w:ascii="Arial" w:hAnsi="Arial" w:cs="Arial"/>
          <w:kern w:val="0"/>
          <w:sz w:val="20"/>
          <w:szCs w:val="20"/>
          <w:lang w:val="en-US"/>
        </w:rPr>
        <w:t xml:space="preserve">"German Red Cross" logo </w:t>
      </w:r>
      <w:r w:rsidR="006E7682">
        <w:rPr>
          <w:rFonts w:ascii="Arial" w:hAnsi="Arial" w:cs="Arial"/>
          <w:kern w:val="0"/>
          <w:sz w:val="20"/>
          <w:szCs w:val="20"/>
          <w:lang w:val="en-US"/>
        </w:rPr>
        <w:t>English, 800mm</w:t>
      </w:r>
    </w:p>
    <w:p w14:paraId="1682E178" w14:textId="77777777" w:rsidR="00504D00" w:rsidRDefault="00504D00" w:rsidP="00504D00">
      <w:pPr>
        <w:rPr>
          <w:rFonts w:ascii="Arial" w:hAnsi="Arial" w:cs="Arial"/>
          <w:kern w:val="0"/>
          <w:sz w:val="20"/>
          <w:szCs w:val="20"/>
          <w:lang w:val="en-US"/>
        </w:rPr>
      </w:pPr>
      <w:r w:rsidRPr="00E51A17">
        <w:rPr>
          <w:rFonts w:ascii="Arial" w:hAnsi="Arial" w:cs="Arial"/>
          <w:kern w:val="0"/>
          <w:sz w:val="20"/>
          <w:szCs w:val="20"/>
          <w:lang w:val="en-US"/>
        </w:rPr>
        <w:t>On</w:t>
      </w:r>
      <w:r>
        <w:rPr>
          <w:rFonts w:ascii="Arial" w:hAnsi="Arial" w:cs="Arial"/>
          <w:kern w:val="0"/>
          <w:sz w:val="20"/>
          <w:szCs w:val="20"/>
          <w:lang w:val="en-US"/>
        </w:rPr>
        <w:t xml:space="preserve"> both</w:t>
      </w:r>
      <w:r w:rsidRPr="00E51A17">
        <w:rPr>
          <w:rFonts w:ascii="Arial" w:hAnsi="Arial" w:cs="Arial"/>
          <w:kern w:val="0"/>
          <w:sz w:val="20"/>
          <w:szCs w:val="20"/>
          <w:lang w:val="en-US"/>
        </w:rPr>
        <w:t xml:space="preserve"> 6m side</w:t>
      </w:r>
      <w:r>
        <w:rPr>
          <w:rFonts w:ascii="Arial" w:hAnsi="Arial" w:cs="Arial"/>
          <w:kern w:val="0"/>
          <w:sz w:val="20"/>
          <w:szCs w:val="20"/>
          <w:lang w:val="en-US"/>
        </w:rPr>
        <w:t>s</w:t>
      </w:r>
      <w:r w:rsidRPr="00E51A17">
        <w:rPr>
          <w:rFonts w:ascii="Arial" w:hAnsi="Arial" w:cs="Arial"/>
          <w:kern w:val="0"/>
          <w:sz w:val="20"/>
          <w:szCs w:val="20"/>
          <w:lang w:val="en-US"/>
        </w:rPr>
        <w:t>, i</w:t>
      </w:r>
      <w:r>
        <w:rPr>
          <w:rFonts w:ascii="Arial" w:hAnsi="Arial" w:cs="Arial"/>
          <w:kern w:val="0"/>
          <w:sz w:val="20"/>
          <w:szCs w:val="20"/>
          <w:lang w:val="en-US"/>
        </w:rPr>
        <w:t>n the middle</w:t>
      </w:r>
    </w:p>
    <w:p w14:paraId="361066C0" w14:textId="77777777" w:rsidR="00504D00" w:rsidRDefault="00504D00" w:rsidP="00504D00">
      <w:pPr>
        <w:rPr>
          <w:rFonts w:ascii="Arial" w:hAnsi="Arial" w:cs="Arial"/>
          <w:kern w:val="0"/>
          <w:sz w:val="20"/>
          <w:szCs w:val="20"/>
          <w:lang w:val="en-US"/>
        </w:rPr>
      </w:pPr>
      <w:r>
        <w:rPr>
          <w:rFonts w:ascii="Arial" w:hAnsi="Arial" w:cs="Arial"/>
          <w:kern w:val="0"/>
          <w:sz w:val="20"/>
          <w:szCs w:val="20"/>
          <w:lang w:val="en-US"/>
        </w:rPr>
        <w:t>Thermal transfer printing</w:t>
      </w:r>
      <w:commentRangeEnd w:id="2"/>
      <w:r w:rsidR="00FB1E47">
        <w:rPr>
          <w:rStyle w:val="Kommentarzeichen"/>
          <w:rFonts w:ascii="Arial" w:hAnsi="Arial" w:cs="Arial"/>
          <w:kern w:val="0"/>
          <w:sz w:val="20"/>
          <w:szCs w:val="20"/>
          <w:lang w:val="en-US"/>
        </w:rPr>
        <w:commentReference w:id="2"/>
      </w:r>
    </w:p>
    <w:p w14:paraId="2E42A965" w14:textId="77777777" w:rsidR="00504D00" w:rsidRDefault="00504D00" w:rsidP="00504D00">
      <w:pPr>
        <w:rPr>
          <w:rFonts w:ascii="Arial" w:hAnsi="Arial" w:cs="Arial"/>
          <w:kern w:val="0"/>
          <w:sz w:val="20"/>
          <w:szCs w:val="20"/>
          <w:lang w:val="en-US"/>
        </w:rPr>
      </w:pPr>
      <w:r w:rsidRPr="00724807">
        <w:rPr>
          <w:rFonts w:ascii="Arial" w:hAnsi="Arial" w:cs="Arial"/>
          <w:noProof/>
          <w:kern w:val="0"/>
          <w:sz w:val="20"/>
          <w:szCs w:val="20"/>
          <w:lang w:val="en-US"/>
        </w:rPr>
        <w:drawing>
          <wp:inline distT="0" distB="0" distL="0" distR="0" wp14:anchorId="732AE7A4" wp14:editId="500564EE">
            <wp:extent cx="5760720" cy="2893060"/>
            <wp:effectExtent l="0" t="0" r="0" b="2540"/>
            <wp:docPr id="368587779" name="Grafik 1" descr="Ein Bild, das Entwurf, Diagramm, Origami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587779" name="Grafik 1" descr="Ein Bild, das Entwurf, Diagramm, Origami, Design enthält.&#10;&#10;KI-generierte Inhalte können fehlerhaft sein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952C5" w14:textId="77777777" w:rsidR="00504D00" w:rsidRPr="00716A05" w:rsidRDefault="00504D00" w:rsidP="00504D00">
      <w:pPr>
        <w:rPr>
          <w:rFonts w:ascii="Arial" w:hAnsi="Arial" w:cs="Arial"/>
          <w:kern w:val="0"/>
          <w:sz w:val="20"/>
          <w:szCs w:val="20"/>
        </w:rPr>
      </w:pPr>
    </w:p>
    <w:p w14:paraId="3999298E" w14:textId="77777777" w:rsidR="00504D00" w:rsidRPr="00716A05" w:rsidRDefault="00504D00" w:rsidP="00504D00">
      <w:pPr>
        <w:rPr>
          <w:rFonts w:ascii="Arial" w:hAnsi="Arial" w:cs="Arial"/>
          <w:b/>
          <w:bCs/>
          <w:kern w:val="0"/>
          <w:sz w:val="20"/>
          <w:szCs w:val="20"/>
          <w:u w:val="single"/>
          <w:lang w:val="en-US"/>
        </w:rPr>
      </w:pPr>
      <w:r w:rsidRPr="00716A05">
        <w:rPr>
          <w:rFonts w:ascii="Arial" w:hAnsi="Arial" w:cs="Arial"/>
          <w:b/>
          <w:bCs/>
          <w:kern w:val="0"/>
          <w:sz w:val="20"/>
          <w:szCs w:val="20"/>
          <w:u w:val="single"/>
          <w:lang w:val="en-US"/>
        </w:rPr>
        <w:t>IMPORTANT NOTE:</w:t>
      </w:r>
    </w:p>
    <w:p w14:paraId="43DC0C32" w14:textId="77777777" w:rsidR="00504D00" w:rsidRPr="007C1FAF" w:rsidRDefault="00504D00" w:rsidP="00504D00">
      <w:pPr>
        <w:rPr>
          <w:rFonts w:ascii="Arial" w:hAnsi="Arial" w:cs="Arial"/>
          <w:kern w:val="0"/>
          <w:sz w:val="20"/>
          <w:szCs w:val="20"/>
          <w:lang w:val="en-US"/>
        </w:rPr>
      </w:pPr>
      <w:r w:rsidRPr="00716A05">
        <w:rPr>
          <w:rFonts w:ascii="Arial" w:hAnsi="Arial" w:cs="Arial"/>
          <w:kern w:val="0"/>
          <w:sz w:val="20"/>
          <w:szCs w:val="20"/>
          <w:lang w:val="en-US"/>
        </w:rPr>
        <w:t>For packaging requirements see separate attached sheet with detailed instructions</w:t>
      </w:r>
    </w:p>
    <w:p w14:paraId="1A08E8EC" w14:textId="0ABBAD9E" w:rsidR="00C61F2D" w:rsidRPr="00C61F2D" w:rsidRDefault="00C61F2D" w:rsidP="00C61F2D">
      <w:pPr>
        <w:rPr>
          <w:lang w:val="en-US"/>
        </w:rPr>
      </w:pPr>
      <w:r w:rsidRPr="00C61F2D">
        <w:rPr>
          <w:lang w:val="en-US"/>
        </w:rPr>
        <w:tab/>
      </w:r>
    </w:p>
    <w:p w14:paraId="62DC58E9" w14:textId="77777777" w:rsidR="00C61F2D" w:rsidRPr="00C61F2D" w:rsidRDefault="00C61F2D" w:rsidP="00C61F2D">
      <w:pPr>
        <w:rPr>
          <w:lang w:val="en-US"/>
        </w:rPr>
      </w:pP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</w:p>
    <w:p w14:paraId="16832B8E" w14:textId="3A4BBECF" w:rsidR="00C61F2D" w:rsidRPr="00C61F2D" w:rsidRDefault="00C61F2D" w:rsidP="00C61F2D">
      <w:pPr>
        <w:rPr>
          <w:lang w:val="en-US"/>
        </w:rPr>
      </w:pP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  <w:r w:rsidRPr="00C61F2D">
        <w:rPr>
          <w:lang w:val="en-US"/>
        </w:rPr>
        <w:tab/>
      </w:r>
    </w:p>
    <w:p w14:paraId="09158AFD" w14:textId="77777777" w:rsidR="00C61F2D" w:rsidRPr="00C61F2D" w:rsidRDefault="00C61F2D">
      <w:pPr>
        <w:rPr>
          <w:lang w:val="en-US"/>
        </w:rPr>
      </w:pPr>
    </w:p>
    <w:sectPr w:rsidR="00C61F2D" w:rsidRPr="00C61F2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Kalle Wessel" w:date="2026-09-21T16:41:00Z" w:initials="KW">
    <w:p w14:paraId="7BAB3221" w14:textId="77777777" w:rsidR="0028759D" w:rsidRDefault="0028759D" w:rsidP="0028759D">
      <w:pPr>
        <w:pStyle w:val="Kommentartext"/>
      </w:pPr>
      <w:r>
        <w:rPr>
          <w:rStyle w:val="Kommentarzeichen"/>
        </w:rPr>
        <w:annotationRef/>
      </w:r>
      <w:r>
        <w:t xml:space="preserve">Gibt es hierzu einen Standard/Norm? Wenn ja (s.u.), dann die entsprechende auch benennen </w:t>
      </w:r>
    </w:p>
  </w:comment>
  <w:comment w:id="1" w:author="Imad El-Hayek" w:date="2026-10-01T10:59:00Z" w:initials="IE">
    <w:p w14:paraId="3ECB4838" w14:textId="77777777" w:rsidR="0040599F" w:rsidRDefault="000D441E" w:rsidP="0040599F">
      <w:pPr>
        <w:pStyle w:val="Kommentartext"/>
      </w:pPr>
      <w:r>
        <w:rPr>
          <w:rStyle w:val="Kommentarzeichen"/>
        </w:rPr>
        <w:annotationRef/>
      </w:r>
      <w:r w:rsidR="0040599F">
        <w:t>No standard available for the disinfection. These specifications are based on our previous procurements.</w:t>
      </w:r>
    </w:p>
  </w:comment>
  <w:comment w:id="2" w:author="Kalle Wessel" w:date="2026-09-22T08:06:00Z" w:initials="KW">
    <w:p w14:paraId="63FC36CF" w14:textId="6ACF9656" w:rsidR="00F300FD" w:rsidRDefault="00FB1E47" w:rsidP="00F300FD">
      <w:pPr>
        <w:pStyle w:val="Kommentartext"/>
      </w:pPr>
      <w:r>
        <w:rPr>
          <w:rStyle w:val="Kommentarzeichen"/>
        </w:rPr>
        <w:annotationRef/>
      </w:r>
      <w:r w:rsidR="00F300FD">
        <w:t>Nur auf dem kleinen Zelt oder auf beiden? Bitte prüfen.</w:t>
      </w:r>
    </w:p>
    <w:p w14:paraId="36702549" w14:textId="77777777" w:rsidR="00F300FD" w:rsidRDefault="00F300FD" w:rsidP="00F300FD">
      <w:pPr>
        <w:pStyle w:val="Kommentartext"/>
      </w:pPr>
      <w:r>
        <w:t>Bitte auch in den Vertrag zur kurzen Leistungsbeschreibung mit aufnehmen, welches Zelt mit Logo auszuliefern ist (inkl. Logo nach Anlage „Spezifikationen“).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BAB3221" w15:done="0"/>
  <w15:commentEx w15:paraId="3ECB4838" w15:paraIdParent="7BAB3221" w15:done="0"/>
  <w15:commentEx w15:paraId="36702549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8FB2ECF" w16cex:dateUtc="2026-09-21T14:41:00Z"/>
  <w16cex:commentExtensible w16cex:durableId="74DD051E" w16cex:dateUtc="2026-10-01T08:59:00Z"/>
  <w16cex:commentExtensible w16cex:durableId="4C40C269" w16cex:dateUtc="2026-09-22T06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BAB3221" w16cid:durableId="48FB2ECF"/>
  <w16cid:commentId w16cid:paraId="3ECB4838" w16cid:durableId="74DD051E"/>
  <w16cid:commentId w16cid:paraId="36702549" w16cid:durableId="4C40C26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lle Wessel">
    <w15:presenceInfo w15:providerId="AD" w15:userId="S::K.Wessel@drk.de::d21f0157-766e-479f-9d54-2e4f6f6f1707"/>
  </w15:person>
  <w15:person w15:author="Imad El-Hayek">
    <w15:presenceInfo w15:providerId="AD" w15:userId="S::I.El-Hayek@drk.de::982d841b-dfa4-42e9-8cf4-9f13a4c3e08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F2D"/>
    <w:rsid w:val="00024014"/>
    <w:rsid w:val="0006602A"/>
    <w:rsid w:val="0008608F"/>
    <w:rsid w:val="000928EF"/>
    <w:rsid w:val="000D441E"/>
    <w:rsid w:val="000F6F0E"/>
    <w:rsid w:val="00100238"/>
    <w:rsid w:val="001750D9"/>
    <w:rsid w:val="001B5EEC"/>
    <w:rsid w:val="00241FE9"/>
    <w:rsid w:val="0028759D"/>
    <w:rsid w:val="00355222"/>
    <w:rsid w:val="00387E84"/>
    <w:rsid w:val="0040599F"/>
    <w:rsid w:val="00483418"/>
    <w:rsid w:val="004F3CB8"/>
    <w:rsid w:val="00504D00"/>
    <w:rsid w:val="00632E82"/>
    <w:rsid w:val="006D684B"/>
    <w:rsid w:val="006E7682"/>
    <w:rsid w:val="00700E85"/>
    <w:rsid w:val="00720E24"/>
    <w:rsid w:val="00775B21"/>
    <w:rsid w:val="007775E8"/>
    <w:rsid w:val="00974000"/>
    <w:rsid w:val="00B755E2"/>
    <w:rsid w:val="00BC3FCB"/>
    <w:rsid w:val="00C61F2D"/>
    <w:rsid w:val="00CC085E"/>
    <w:rsid w:val="00CF536C"/>
    <w:rsid w:val="00D20D80"/>
    <w:rsid w:val="00DB4C8E"/>
    <w:rsid w:val="00EB68B7"/>
    <w:rsid w:val="00ED74E2"/>
    <w:rsid w:val="00EE4B62"/>
    <w:rsid w:val="00EF151D"/>
    <w:rsid w:val="00F214B6"/>
    <w:rsid w:val="00F300FD"/>
    <w:rsid w:val="00F65C0C"/>
    <w:rsid w:val="00F6683D"/>
    <w:rsid w:val="00F85FCE"/>
    <w:rsid w:val="00FB1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34C90"/>
  <w15:chartTrackingRefBased/>
  <w15:docId w15:val="{78D23471-9BFC-4245-9CFC-A17360738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61F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61F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61F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61F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61F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61F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61F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61F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61F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61F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61F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61F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61F2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61F2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61F2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61F2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61F2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61F2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61F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61F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61F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61F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61F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61F2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61F2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61F2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61F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61F2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61F2D"/>
    <w:rPr>
      <w:b/>
      <w:bCs/>
      <w:smallCaps/>
      <w:color w:val="0F4761" w:themeColor="accent1" w:themeShade="BF"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8759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8759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8759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8759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8759D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F668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image" Target="media/image2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e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8/08/relationships/commentsExtensible" Target="commentsExtensible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microsoft.com/office/2011/relationships/commentsExtended" Target="commentsExtended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0ff83c-2b37-46b2-9a7d-2c29449f97ae">
      <Terms xmlns="http://schemas.microsoft.com/office/infopath/2007/PartnerControls"/>
    </lcf76f155ced4ddcb4097134ff3c332f>
    <TaxCatchAll xmlns="8f9c2726-ddab-47c0-a227-5d8989094ee0" xsi:nil="true"/>
    <_dlc_DocId xmlns="8f9c2726-ddab-47c0-a227-5d8989094ee0">3STUTYFYDQU3-1971998355-2171043</_dlc_DocId>
    <_dlc_DocIdUrl xmlns="8f9c2726-ddab-47c0-a227-5d8989094ee0">
      <Url>https://drkgsberlin.sharepoint.com/sites/Bereich_2/_layouts/15/DocIdRedir.aspx?ID=3STUTYFYDQU3-1971998355-2171043</Url>
      <Description>3STUTYFYDQU3-1971998355-2171043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F2FE1FC8355D4FAB684AA3A7997716" ma:contentTypeVersion="5482" ma:contentTypeDescription="Ein neues Dokument erstellen." ma:contentTypeScope="" ma:versionID="e15f5284dc68c4e96000b4689135a467">
  <xsd:schema xmlns:xsd="http://www.w3.org/2001/XMLSchema" xmlns:xs="http://www.w3.org/2001/XMLSchema" xmlns:p="http://schemas.microsoft.com/office/2006/metadata/properties" xmlns:ns2="8f9c2726-ddab-47c0-a227-5d8989094ee0" xmlns:ns3="dc0ff83c-2b37-46b2-9a7d-2c29449f97ae" targetNamespace="http://schemas.microsoft.com/office/2006/metadata/properties" ma:root="true" ma:fieldsID="f9bdead6db597f131c92b41a27972c93" ns2:_="" ns3:_="">
    <xsd:import namespace="8f9c2726-ddab-47c0-a227-5d8989094ee0"/>
    <xsd:import namespace="dc0ff83c-2b37-46b2-9a7d-2c29449f97a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9c2726-ddab-47c0-a227-5d8989094ee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cb04fcd3-fead-4a5f-81f2-850ebc3c1d79}" ma:internalName="TaxCatchAll" ma:showField="CatchAllData" ma:web="8f9c2726-ddab-47c0-a227-5d8989094e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0ff83c-2b37-46b2-9a7d-2c29449f97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4b42da31-f07d-4bc5-921b-0bfb276d62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CA718C9-81AE-4790-8FB5-3B2ED4AABE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00E185-CC02-4E95-B617-194624053711}">
  <ds:schemaRefs>
    <ds:schemaRef ds:uri="http://schemas.microsoft.com/office/2006/metadata/properties"/>
    <ds:schemaRef ds:uri="http://schemas.microsoft.com/office/infopath/2007/PartnerControls"/>
    <ds:schemaRef ds:uri="dc0ff83c-2b37-46b2-9a7d-2c29449f97ae"/>
    <ds:schemaRef ds:uri="8f9c2726-ddab-47c0-a227-5d8989094ee0"/>
  </ds:schemaRefs>
</ds:datastoreItem>
</file>

<file path=customXml/itemProps3.xml><?xml version="1.0" encoding="utf-8"?>
<ds:datastoreItem xmlns:ds="http://schemas.openxmlformats.org/officeDocument/2006/customXml" ds:itemID="{9C057E81-A7A4-429E-947E-BC14F83D47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9c2726-ddab-47c0-a227-5d8989094ee0"/>
    <ds:schemaRef ds:uri="dc0ff83c-2b37-46b2-9a7d-2c29449f97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7757E7C-D3EB-4621-A79A-2F4691327FBF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536</Words>
  <Characters>3382</Characters>
  <Application>Microsoft Office Word</Application>
  <DocSecurity>4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Dury</dc:creator>
  <cp:keywords/>
  <dc:description/>
  <cp:lastModifiedBy>Samantha Dury</cp:lastModifiedBy>
  <cp:revision>2</cp:revision>
  <dcterms:created xsi:type="dcterms:W3CDTF">2026-10-01T11:31:00Z</dcterms:created>
  <dcterms:modified xsi:type="dcterms:W3CDTF">2026-10-01T11:31:00Z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0x010100F1F2FE1FC8355D4FAB684AA3A7997716</vt:lpwstr>
  </property>
  <property fmtid="{D5CDD505-2E9C-101B-9397-08002B2CF9AE}" pid="3" name="_dlc_DocIdItemGuid">
    <vt:lpwstr>5cf68e45-ae8e-440f-984c-1c12f74ef938</vt:lpwstr>
  </property>
  <property fmtid="{D5CDD505-2E9C-101B-9397-08002B2CF9AE}" pid="4" name="MediaServiceImageTags">
    <vt:lpwstr/>
  </property>
</Properties>
</file>