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7C6A9" w14:textId="77777777" w:rsidR="007A1F84" w:rsidRPr="0076774D" w:rsidRDefault="007A1F84" w:rsidP="00DC739A">
      <w:pPr>
        <w:pStyle w:val="Absatz"/>
      </w:pPr>
    </w:p>
    <w:p w14:paraId="1AAD0761" w14:textId="7543EBAB" w:rsidR="007A1F84" w:rsidRDefault="00812127" w:rsidP="00DC739A">
      <w:pPr>
        <w:pStyle w:val="TitelEinfach"/>
      </w:pPr>
      <w:bookmarkStart w:id="0" w:name="Auftraggeber"/>
      <w:r>
        <w:t>Norddeutsch</w:t>
      </w:r>
      <w:r w:rsidR="0067334D" w:rsidRPr="00896D69">
        <w:t>e</w:t>
      </w:r>
      <w:r>
        <w:t>r Rundfunk</w:t>
      </w:r>
      <w:bookmarkEnd w:id="0"/>
      <w:r>
        <w:t xml:space="preserve"> </w:t>
      </w:r>
      <w:r w:rsidR="0067334D" w:rsidRPr="00CB76E1">
        <w:t xml:space="preserve"> </w:t>
      </w:r>
    </w:p>
    <w:p w14:paraId="7B00E0BD" w14:textId="6D66E30B" w:rsidR="00D13D30" w:rsidRPr="000A37D1" w:rsidRDefault="00503998" w:rsidP="00C738EE">
      <w:pPr>
        <w:pStyle w:val="TitelFett"/>
      </w:pPr>
      <w:bookmarkStart w:id="1" w:name="Projekt"/>
      <w:r>
        <w:t>Rahmenvertrag C</w:t>
      </w:r>
      <w:r w:rsidR="00812127">
        <w:t>loud</w:t>
      </w:r>
      <w:r w:rsidR="00DA1892">
        <w:t>-</w:t>
      </w:r>
      <w:r w:rsidR="00812127">
        <w:t>Dienstleistungen</w:t>
      </w:r>
      <w:bookmarkEnd w:id="1"/>
      <w:r w:rsidR="00D13D30" w:rsidRPr="000A37D1">
        <w:t xml:space="preserve">  </w:t>
      </w:r>
    </w:p>
    <w:p w14:paraId="1CECC63C" w14:textId="77777777" w:rsidR="00D533A0" w:rsidRDefault="00D533A0" w:rsidP="00D533A0">
      <w:pPr>
        <w:pStyle w:val="TitelDokumentenname"/>
      </w:pPr>
      <w:r>
        <w:t>Vergabenummer: E10-GKN-2026-01-EU</w:t>
      </w:r>
    </w:p>
    <w:p w14:paraId="714A9E09" w14:textId="77777777" w:rsidR="00D13D30" w:rsidRPr="0076774D" w:rsidRDefault="0073429F" w:rsidP="00DC739A">
      <w:pPr>
        <w:pStyle w:val="TitelDokumentenname"/>
      </w:pPr>
      <w:r>
        <w:t>BEWERBUNGSBEDINGUNGEN</w:t>
      </w:r>
      <w:r w:rsidR="00E052AE">
        <w:t xml:space="preserve"> FÜR DIE ANGEBOTSPHASE</w:t>
      </w:r>
    </w:p>
    <w:p w14:paraId="569DBDF9" w14:textId="77777777" w:rsidR="00247542" w:rsidRPr="001B7807" w:rsidRDefault="00247542" w:rsidP="001B7807">
      <w:pPr>
        <w:pStyle w:val="Absatz"/>
      </w:pPr>
    </w:p>
    <w:p w14:paraId="7C8DD949" w14:textId="77777777" w:rsidR="00D13D30" w:rsidRPr="001B7807" w:rsidRDefault="00D13D30" w:rsidP="001B7807">
      <w:pPr>
        <w:pStyle w:val="Absatz"/>
      </w:pPr>
    </w:p>
    <w:p w14:paraId="68D5D1EF" w14:textId="77777777" w:rsidR="000A37D1" w:rsidRPr="001B7807" w:rsidRDefault="000A37D1" w:rsidP="001B7807">
      <w:pPr>
        <w:pStyle w:val="Absatz"/>
      </w:pPr>
    </w:p>
    <w:tbl>
      <w:tblPr>
        <w:tblStyle w:val="Tabellenraster"/>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4"/>
        <w:gridCol w:w="5630"/>
      </w:tblGrid>
      <w:tr w:rsidR="000A37D1" w14:paraId="7E718531" w14:textId="77777777" w:rsidTr="60138734">
        <w:tc>
          <w:tcPr>
            <w:tcW w:w="2874" w:type="dxa"/>
          </w:tcPr>
          <w:p w14:paraId="6DE3A6F2" w14:textId="77777777" w:rsidR="000A37D1" w:rsidRDefault="000A37D1" w:rsidP="00DC739A">
            <w:pPr>
              <w:pStyle w:val="TitelInformationen"/>
            </w:pPr>
            <w:r>
              <w:t>Status:</w:t>
            </w:r>
          </w:p>
        </w:tc>
        <w:tc>
          <w:tcPr>
            <w:tcW w:w="5630" w:type="dxa"/>
          </w:tcPr>
          <w:p w14:paraId="51888C0C" w14:textId="20A10801" w:rsidR="000A37D1" w:rsidRDefault="000F350E" w:rsidP="00DC739A">
            <w:pPr>
              <w:pStyle w:val="TitelInformationen"/>
            </w:pPr>
            <w:r>
              <w:t xml:space="preserve">Version </w:t>
            </w:r>
            <w:r w:rsidR="000B6044">
              <w:t>1.</w:t>
            </w:r>
            <w:r>
              <w:t>0</w:t>
            </w:r>
          </w:p>
        </w:tc>
      </w:tr>
      <w:tr w:rsidR="000A37D1" w14:paraId="3417E673" w14:textId="77777777" w:rsidTr="60138734">
        <w:tc>
          <w:tcPr>
            <w:tcW w:w="2874" w:type="dxa"/>
          </w:tcPr>
          <w:p w14:paraId="640FAB06" w14:textId="77777777" w:rsidR="000A37D1" w:rsidRDefault="000A37D1" w:rsidP="00DC739A">
            <w:pPr>
              <w:pStyle w:val="TitelInformationen"/>
            </w:pPr>
            <w:r>
              <w:t>Stand:</w:t>
            </w:r>
          </w:p>
        </w:tc>
        <w:tc>
          <w:tcPr>
            <w:tcW w:w="5630" w:type="dxa"/>
          </w:tcPr>
          <w:p w14:paraId="4820F9B1" w14:textId="6E83F5B9" w:rsidR="000A37D1" w:rsidRDefault="000F350E" w:rsidP="00DC739A">
            <w:pPr>
              <w:pStyle w:val="TitelInformationen"/>
            </w:pPr>
            <w:bookmarkStart w:id="2" w:name="Datum"/>
            <w:r>
              <w:t>1</w:t>
            </w:r>
            <w:r w:rsidR="00DA1892">
              <w:t>8</w:t>
            </w:r>
            <w:r w:rsidR="00812127">
              <w:t>.</w:t>
            </w:r>
            <w:r w:rsidR="00D01524">
              <w:t xml:space="preserve"> </w:t>
            </w:r>
            <w:r>
              <w:t>Juni</w:t>
            </w:r>
            <w:r w:rsidR="00625DC1">
              <w:t xml:space="preserve"> 202</w:t>
            </w:r>
            <w:r w:rsidR="00812127">
              <w:t>6</w:t>
            </w:r>
            <w:bookmarkEnd w:id="2"/>
            <w:r w:rsidR="000A37D1">
              <w:t xml:space="preserve"> </w:t>
            </w:r>
          </w:p>
        </w:tc>
      </w:tr>
    </w:tbl>
    <w:p w14:paraId="13F099E1" w14:textId="77777777" w:rsidR="006F70A7" w:rsidRPr="001B7807" w:rsidRDefault="006F70A7" w:rsidP="001B7807">
      <w:pPr>
        <w:pStyle w:val="Absatz"/>
      </w:pPr>
    </w:p>
    <w:p w14:paraId="104C06E3" w14:textId="77777777" w:rsidR="003D64F1" w:rsidRPr="00861279" w:rsidRDefault="003D64F1" w:rsidP="008B4A61">
      <w:pPr>
        <w:sectPr w:rsidR="003D64F1" w:rsidRPr="00861279" w:rsidSect="00EF182B">
          <w:headerReference w:type="default" r:id="rId11"/>
          <w:footerReference w:type="default" r:id="rId12"/>
          <w:footnotePr>
            <w:numRestart w:val="eachSect"/>
          </w:footnotePr>
          <w:pgSz w:w="11907" w:h="16840"/>
          <w:pgMar w:top="6946" w:right="851" w:bottom="851" w:left="1418" w:header="720" w:footer="453" w:gutter="0"/>
          <w:paperSrc w:first="7" w:other="7"/>
          <w:cols w:space="720"/>
        </w:sectPr>
      </w:pPr>
    </w:p>
    <w:sdt>
      <w:sdtPr>
        <w:rPr>
          <w:rFonts w:ascii="Arial" w:hAnsi="Arial"/>
          <w:b w:val="0"/>
        </w:rPr>
        <w:id w:val="-954483448"/>
        <w:docPartObj>
          <w:docPartGallery w:val="Table of Contents"/>
          <w:docPartUnique/>
        </w:docPartObj>
      </w:sdtPr>
      <w:sdtEndPr>
        <w:rPr>
          <w:rFonts w:ascii="arial fett" w:hAnsi="arial fett"/>
          <w:b/>
          <w:bCs/>
        </w:rPr>
      </w:sdtEndPr>
      <w:sdtContent>
        <w:p w14:paraId="4BB62320" w14:textId="4BD10B21" w:rsidR="00C137A2" w:rsidRDefault="00394022">
          <w:pPr>
            <w:pStyle w:val="Verzeichnis1"/>
            <w:rPr>
              <w:rFonts w:asciiTheme="minorHAnsi" w:eastAsiaTheme="minorEastAsia" w:hAnsiTheme="minorHAnsi" w:cstheme="minorBidi"/>
              <w:b w:val="0"/>
              <w:noProof/>
              <w:kern w:val="2"/>
              <w:sz w:val="24"/>
              <w:szCs w:val="24"/>
              <w14:ligatures w14:val="standardContextual"/>
            </w:rPr>
          </w:pPr>
          <w:r>
            <w:fldChar w:fldCharType="begin"/>
          </w:r>
          <w:r>
            <w:instrText xml:space="preserve"> TOC \o "1-5" \h \z \u </w:instrText>
          </w:r>
          <w:r>
            <w:fldChar w:fldCharType="separate"/>
          </w:r>
          <w:hyperlink w:anchor="_Toc232685109" w:history="1">
            <w:r w:rsidR="00C137A2" w:rsidRPr="006C198C">
              <w:rPr>
                <w:rStyle w:val="Hyperlink"/>
                <w:noProof/>
                <w14:scene3d>
                  <w14:camera w14:prst="orthographicFront"/>
                  <w14:lightRig w14:rig="threePt" w14:dir="t">
                    <w14:rot w14:lat="0" w14:lon="0" w14:rev="0"/>
                  </w14:lightRig>
                </w14:scene3d>
              </w:rPr>
              <w:t>1</w:t>
            </w:r>
            <w:r w:rsidR="00C137A2">
              <w:rPr>
                <w:rFonts w:asciiTheme="minorHAnsi" w:eastAsiaTheme="minorEastAsia" w:hAnsiTheme="minorHAnsi" w:cstheme="minorBidi"/>
                <w:b w:val="0"/>
                <w:noProof/>
                <w:kern w:val="2"/>
                <w:sz w:val="24"/>
                <w:szCs w:val="24"/>
                <w14:ligatures w14:val="standardContextual"/>
              </w:rPr>
              <w:tab/>
            </w:r>
            <w:r w:rsidR="00C137A2" w:rsidRPr="006C198C">
              <w:rPr>
                <w:rStyle w:val="Hyperlink"/>
                <w:noProof/>
              </w:rPr>
              <w:t>Einführung</w:t>
            </w:r>
            <w:r w:rsidR="00C137A2">
              <w:rPr>
                <w:noProof/>
                <w:webHidden/>
              </w:rPr>
              <w:tab/>
            </w:r>
            <w:r w:rsidR="00C137A2">
              <w:rPr>
                <w:noProof/>
                <w:webHidden/>
              </w:rPr>
              <w:fldChar w:fldCharType="begin"/>
            </w:r>
            <w:r w:rsidR="00C137A2">
              <w:rPr>
                <w:noProof/>
                <w:webHidden/>
              </w:rPr>
              <w:instrText xml:space="preserve"> PAGEREF _Toc232685109 \h </w:instrText>
            </w:r>
            <w:r w:rsidR="00C137A2">
              <w:rPr>
                <w:noProof/>
                <w:webHidden/>
              </w:rPr>
            </w:r>
            <w:r w:rsidR="00C137A2">
              <w:rPr>
                <w:noProof/>
                <w:webHidden/>
              </w:rPr>
              <w:fldChar w:fldCharType="separate"/>
            </w:r>
            <w:r w:rsidR="00B221FF">
              <w:rPr>
                <w:noProof/>
                <w:webHidden/>
              </w:rPr>
              <w:t>4</w:t>
            </w:r>
            <w:r w:rsidR="00C137A2">
              <w:rPr>
                <w:noProof/>
                <w:webHidden/>
              </w:rPr>
              <w:fldChar w:fldCharType="end"/>
            </w:r>
          </w:hyperlink>
        </w:p>
        <w:p w14:paraId="256E62E9" w14:textId="59A84674" w:rsidR="00C137A2" w:rsidRDefault="00C137A2">
          <w:pPr>
            <w:pStyle w:val="Verzeichnis2"/>
            <w:rPr>
              <w:rFonts w:asciiTheme="minorHAnsi" w:eastAsiaTheme="minorEastAsia" w:hAnsiTheme="minorHAnsi" w:cstheme="minorBidi"/>
              <w:noProof/>
              <w:kern w:val="2"/>
              <w:sz w:val="24"/>
              <w:szCs w:val="24"/>
              <w14:ligatures w14:val="standardContextual"/>
            </w:rPr>
          </w:pPr>
          <w:hyperlink w:anchor="_Toc232685110" w:history="1">
            <w:r w:rsidRPr="006C198C">
              <w:rPr>
                <w:rStyle w:val="Hyperlink"/>
                <w:noProof/>
              </w:rPr>
              <w:t>1.1</w:t>
            </w:r>
            <w:r>
              <w:rPr>
                <w:rFonts w:asciiTheme="minorHAnsi" w:eastAsiaTheme="minorEastAsia" w:hAnsiTheme="minorHAnsi" w:cstheme="minorBidi"/>
                <w:noProof/>
                <w:kern w:val="2"/>
                <w:sz w:val="24"/>
                <w:szCs w:val="24"/>
                <w14:ligatures w14:val="standardContextual"/>
              </w:rPr>
              <w:tab/>
            </w:r>
            <w:r w:rsidRPr="006C198C">
              <w:rPr>
                <w:rStyle w:val="Hyperlink"/>
                <w:noProof/>
              </w:rPr>
              <w:t>Ziel und Zweck des vorliegenden Dokuments</w:t>
            </w:r>
            <w:r>
              <w:rPr>
                <w:noProof/>
                <w:webHidden/>
              </w:rPr>
              <w:tab/>
            </w:r>
            <w:r>
              <w:rPr>
                <w:noProof/>
                <w:webHidden/>
              </w:rPr>
              <w:fldChar w:fldCharType="begin"/>
            </w:r>
            <w:r>
              <w:rPr>
                <w:noProof/>
                <w:webHidden/>
              </w:rPr>
              <w:instrText xml:space="preserve"> PAGEREF _Toc232685110 \h </w:instrText>
            </w:r>
            <w:r>
              <w:rPr>
                <w:noProof/>
                <w:webHidden/>
              </w:rPr>
            </w:r>
            <w:r>
              <w:rPr>
                <w:noProof/>
                <w:webHidden/>
              </w:rPr>
              <w:fldChar w:fldCharType="separate"/>
            </w:r>
            <w:r w:rsidR="00B221FF">
              <w:rPr>
                <w:noProof/>
                <w:webHidden/>
              </w:rPr>
              <w:t>4</w:t>
            </w:r>
            <w:r>
              <w:rPr>
                <w:noProof/>
                <w:webHidden/>
              </w:rPr>
              <w:fldChar w:fldCharType="end"/>
            </w:r>
          </w:hyperlink>
        </w:p>
        <w:p w14:paraId="16D547C8" w14:textId="510122B6" w:rsidR="00C137A2" w:rsidRDefault="00C137A2">
          <w:pPr>
            <w:pStyle w:val="Verzeichnis2"/>
            <w:rPr>
              <w:rFonts w:asciiTheme="minorHAnsi" w:eastAsiaTheme="minorEastAsia" w:hAnsiTheme="minorHAnsi" w:cstheme="minorBidi"/>
              <w:noProof/>
              <w:kern w:val="2"/>
              <w:sz w:val="24"/>
              <w:szCs w:val="24"/>
              <w14:ligatures w14:val="standardContextual"/>
            </w:rPr>
          </w:pPr>
          <w:hyperlink w:anchor="_Toc232685111" w:history="1">
            <w:r w:rsidRPr="006C198C">
              <w:rPr>
                <w:rStyle w:val="Hyperlink"/>
                <w:noProof/>
              </w:rPr>
              <w:t>1.2</w:t>
            </w:r>
            <w:r>
              <w:rPr>
                <w:rFonts w:asciiTheme="minorHAnsi" w:eastAsiaTheme="minorEastAsia" w:hAnsiTheme="minorHAnsi" w:cstheme="minorBidi"/>
                <w:noProof/>
                <w:kern w:val="2"/>
                <w:sz w:val="24"/>
                <w:szCs w:val="24"/>
                <w14:ligatures w14:val="standardContextual"/>
              </w:rPr>
              <w:tab/>
            </w:r>
            <w:r w:rsidRPr="006C198C">
              <w:rPr>
                <w:rStyle w:val="Hyperlink"/>
                <w:noProof/>
              </w:rPr>
              <w:t>Auftraggeber/Vergabestelle</w:t>
            </w:r>
            <w:r>
              <w:rPr>
                <w:noProof/>
                <w:webHidden/>
              </w:rPr>
              <w:tab/>
            </w:r>
            <w:r>
              <w:rPr>
                <w:noProof/>
                <w:webHidden/>
              </w:rPr>
              <w:fldChar w:fldCharType="begin"/>
            </w:r>
            <w:r>
              <w:rPr>
                <w:noProof/>
                <w:webHidden/>
              </w:rPr>
              <w:instrText xml:space="preserve"> PAGEREF _Toc232685111 \h </w:instrText>
            </w:r>
            <w:r>
              <w:rPr>
                <w:noProof/>
                <w:webHidden/>
              </w:rPr>
            </w:r>
            <w:r>
              <w:rPr>
                <w:noProof/>
                <w:webHidden/>
              </w:rPr>
              <w:fldChar w:fldCharType="separate"/>
            </w:r>
            <w:r w:rsidR="00B221FF">
              <w:rPr>
                <w:noProof/>
                <w:webHidden/>
              </w:rPr>
              <w:t>4</w:t>
            </w:r>
            <w:r>
              <w:rPr>
                <w:noProof/>
                <w:webHidden/>
              </w:rPr>
              <w:fldChar w:fldCharType="end"/>
            </w:r>
          </w:hyperlink>
        </w:p>
        <w:p w14:paraId="0F2F93E8" w14:textId="3C53B28E" w:rsidR="00C137A2" w:rsidRDefault="00C137A2">
          <w:pPr>
            <w:pStyle w:val="Verzeichnis2"/>
            <w:rPr>
              <w:rFonts w:asciiTheme="minorHAnsi" w:eastAsiaTheme="minorEastAsia" w:hAnsiTheme="minorHAnsi" w:cstheme="minorBidi"/>
              <w:noProof/>
              <w:kern w:val="2"/>
              <w:sz w:val="24"/>
              <w:szCs w:val="24"/>
              <w14:ligatures w14:val="standardContextual"/>
            </w:rPr>
          </w:pPr>
          <w:hyperlink w:anchor="_Toc232685112" w:history="1">
            <w:r w:rsidRPr="006C198C">
              <w:rPr>
                <w:rStyle w:val="Hyperlink"/>
                <w:noProof/>
              </w:rPr>
              <w:t>1.3</w:t>
            </w:r>
            <w:r>
              <w:rPr>
                <w:rFonts w:asciiTheme="minorHAnsi" w:eastAsiaTheme="minorEastAsia" w:hAnsiTheme="minorHAnsi" w:cstheme="minorBidi"/>
                <w:noProof/>
                <w:kern w:val="2"/>
                <w:sz w:val="24"/>
                <w:szCs w:val="24"/>
                <w14:ligatures w14:val="standardContextual"/>
              </w:rPr>
              <w:tab/>
            </w:r>
            <w:r w:rsidRPr="006C198C">
              <w:rPr>
                <w:rStyle w:val="Hyperlink"/>
                <w:noProof/>
              </w:rPr>
              <w:t>Ansprechpartner</w:t>
            </w:r>
            <w:r>
              <w:rPr>
                <w:noProof/>
                <w:webHidden/>
              </w:rPr>
              <w:tab/>
            </w:r>
            <w:r>
              <w:rPr>
                <w:noProof/>
                <w:webHidden/>
              </w:rPr>
              <w:fldChar w:fldCharType="begin"/>
            </w:r>
            <w:r>
              <w:rPr>
                <w:noProof/>
                <w:webHidden/>
              </w:rPr>
              <w:instrText xml:space="preserve"> PAGEREF _Toc232685112 \h </w:instrText>
            </w:r>
            <w:r>
              <w:rPr>
                <w:noProof/>
                <w:webHidden/>
              </w:rPr>
            </w:r>
            <w:r>
              <w:rPr>
                <w:noProof/>
                <w:webHidden/>
              </w:rPr>
              <w:fldChar w:fldCharType="separate"/>
            </w:r>
            <w:r w:rsidR="00B221FF">
              <w:rPr>
                <w:noProof/>
                <w:webHidden/>
              </w:rPr>
              <w:t>4</w:t>
            </w:r>
            <w:r>
              <w:rPr>
                <w:noProof/>
                <w:webHidden/>
              </w:rPr>
              <w:fldChar w:fldCharType="end"/>
            </w:r>
          </w:hyperlink>
        </w:p>
        <w:p w14:paraId="2F49F35D" w14:textId="7C19F6D2" w:rsidR="00C137A2" w:rsidRDefault="00C137A2">
          <w:pPr>
            <w:pStyle w:val="Verzeichnis2"/>
            <w:rPr>
              <w:rFonts w:asciiTheme="minorHAnsi" w:eastAsiaTheme="minorEastAsia" w:hAnsiTheme="minorHAnsi" w:cstheme="minorBidi"/>
              <w:noProof/>
              <w:kern w:val="2"/>
              <w:sz w:val="24"/>
              <w:szCs w:val="24"/>
              <w14:ligatures w14:val="standardContextual"/>
            </w:rPr>
          </w:pPr>
          <w:hyperlink w:anchor="_Toc232685113" w:history="1">
            <w:r w:rsidRPr="006C198C">
              <w:rPr>
                <w:rStyle w:val="Hyperlink"/>
                <w:noProof/>
              </w:rPr>
              <w:t>1.4</w:t>
            </w:r>
            <w:r>
              <w:rPr>
                <w:rFonts w:asciiTheme="minorHAnsi" w:eastAsiaTheme="minorEastAsia" w:hAnsiTheme="minorHAnsi" w:cstheme="minorBidi"/>
                <w:noProof/>
                <w:kern w:val="2"/>
                <w:sz w:val="24"/>
                <w:szCs w:val="24"/>
                <w14:ligatures w14:val="standardContextual"/>
              </w:rPr>
              <w:tab/>
            </w:r>
            <w:r w:rsidRPr="006C198C">
              <w:rPr>
                <w:rStyle w:val="Hyperlink"/>
                <w:noProof/>
              </w:rPr>
              <w:t>Externe Unterstützung der Vergabestelle</w:t>
            </w:r>
            <w:r>
              <w:rPr>
                <w:noProof/>
                <w:webHidden/>
              </w:rPr>
              <w:tab/>
            </w:r>
            <w:r>
              <w:rPr>
                <w:noProof/>
                <w:webHidden/>
              </w:rPr>
              <w:fldChar w:fldCharType="begin"/>
            </w:r>
            <w:r>
              <w:rPr>
                <w:noProof/>
                <w:webHidden/>
              </w:rPr>
              <w:instrText xml:space="preserve"> PAGEREF _Toc232685113 \h </w:instrText>
            </w:r>
            <w:r>
              <w:rPr>
                <w:noProof/>
                <w:webHidden/>
              </w:rPr>
            </w:r>
            <w:r>
              <w:rPr>
                <w:noProof/>
                <w:webHidden/>
              </w:rPr>
              <w:fldChar w:fldCharType="separate"/>
            </w:r>
            <w:r w:rsidR="00B221FF">
              <w:rPr>
                <w:noProof/>
                <w:webHidden/>
              </w:rPr>
              <w:t>4</w:t>
            </w:r>
            <w:r>
              <w:rPr>
                <w:noProof/>
                <w:webHidden/>
              </w:rPr>
              <w:fldChar w:fldCharType="end"/>
            </w:r>
          </w:hyperlink>
        </w:p>
        <w:p w14:paraId="430A0695" w14:textId="379C0298" w:rsidR="00C137A2" w:rsidRDefault="00C137A2">
          <w:pPr>
            <w:pStyle w:val="Verzeichnis2"/>
            <w:rPr>
              <w:rFonts w:asciiTheme="minorHAnsi" w:eastAsiaTheme="minorEastAsia" w:hAnsiTheme="minorHAnsi" w:cstheme="minorBidi"/>
              <w:noProof/>
              <w:kern w:val="2"/>
              <w:sz w:val="24"/>
              <w:szCs w:val="24"/>
              <w14:ligatures w14:val="standardContextual"/>
            </w:rPr>
          </w:pPr>
          <w:hyperlink w:anchor="_Toc232685114" w:history="1">
            <w:r w:rsidRPr="006C198C">
              <w:rPr>
                <w:rStyle w:val="Hyperlink"/>
                <w:noProof/>
              </w:rPr>
              <w:t>1.5</w:t>
            </w:r>
            <w:r>
              <w:rPr>
                <w:rFonts w:asciiTheme="minorHAnsi" w:eastAsiaTheme="minorEastAsia" w:hAnsiTheme="minorHAnsi" w:cstheme="minorBidi"/>
                <w:noProof/>
                <w:kern w:val="2"/>
                <w:sz w:val="24"/>
                <w:szCs w:val="24"/>
                <w14:ligatures w14:val="standardContextual"/>
              </w:rPr>
              <w:tab/>
            </w:r>
            <w:r w:rsidRPr="006C198C">
              <w:rPr>
                <w:rStyle w:val="Hyperlink"/>
                <w:noProof/>
              </w:rPr>
              <w:t>Vergabeplattform</w:t>
            </w:r>
            <w:r>
              <w:rPr>
                <w:noProof/>
                <w:webHidden/>
              </w:rPr>
              <w:tab/>
            </w:r>
            <w:r>
              <w:rPr>
                <w:noProof/>
                <w:webHidden/>
              </w:rPr>
              <w:fldChar w:fldCharType="begin"/>
            </w:r>
            <w:r>
              <w:rPr>
                <w:noProof/>
                <w:webHidden/>
              </w:rPr>
              <w:instrText xml:space="preserve"> PAGEREF _Toc232685114 \h </w:instrText>
            </w:r>
            <w:r>
              <w:rPr>
                <w:noProof/>
                <w:webHidden/>
              </w:rPr>
            </w:r>
            <w:r>
              <w:rPr>
                <w:noProof/>
                <w:webHidden/>
              </w:rPr>
              <w:fldChar w:fldCharType="separate"/>
            </w:r>
            <w:r w:rsidR="00B221FF">
              <w:rPr>
                <w:noProof/>
                <w:webHidden/>
              </w:rPr>
              <w:t>4</w:t>
            </w:r>
            <w:r>
              <w:rPr>
                <w:noProof/>
                <w:webHidden/>
              </w:rPr>
              <w:fldChar w:fldCharType="end"/>
            </w:r>
          </w:hyperlink>
        </w:p>
        <w:p w14:paraId="72AB6D20" w14:textId="1220EB31" w:rsidR="00C137A2" w:rsidRDefault="00C137A2">
          <w:pPr>
            <w:pStyle w:val="Verzeichnis2"/>
            <w:rPr>
              <w:rFonts w:asciiTheme="minorHAnsi" w:eastAsiaTheme="minorEastAsia" w:hAnsiTheme="minorHAnsi" w:cstheme="minorBidi"/>
              <w:noProof/>
              <w:kern w:val="2"/>
              <w:sz w:val="24"/>
              <w:szCs w:val="24"/>
              <w14:ligatures w14:val="standardContextual"/>
            </w:rPr>
          </w:pPr>
          <w:hyperlink w:anchor="_Toc232685115" w:history="1">
            <w:r w:rsidRPr="006C198C">
              <w:rPr>
                <w:rStyle w:val="Hyperlink"/>
                <w:noProof/>
              </w:rPr>
              <w:t>1.6</w:t>
            </w:r>
            <w:r>
              <w:rPr>
                <w:rFonts w:asciiTheme="minorHAnsi" w:eastAsiaTheme="minorEastAsia" w:hAnsiTheme="minorHAnsi" w:cstheme="minorBidi"/>
                <w:noProof/>
                <w:kern w:val="2"/>
                <w:sz w:val="24"/>
                <w:szCs w:val="24"/>
                <w14:ligatures w14:val="standardContextual"/>
              </w:rPr>
              <w:tab/>
            </w:r>
            <w:r w:rsidRPr="006C198C">
              <w:rPr>
                <w:rStyle w:val="Hyperlink"/>
                <w:noProof/>
              </w:rPr>
              <w:t>Bieterfragen</w:t>
            </w:r>
            <w:r>
              <w:rPr>
                <w:noProof/>
                <w:webHidden/>
              </w:rPr>
              <w:tab/>
            </w:r>
            <w:r>
              <w:rPr>
                <w:noProof/>
                <w:webHidden/>
              </w:rPr>
              <w:fldChar w:fldCharType="begin"/>
            </w:r>
            <w:r>
              <w:rPr>
                <w:noProof/>
                <w:webHidden/>
              </w:rPr>
              <w:instrText xml:space="preserve"> PAGEREF _Toc232685115 \h </w:instrText>
            </w:r>
            <w:r>
              <w:rPr>
                <w:noProof/>
                <w:webHidden/>
              </w:rPr>
            </w:r>
            <w:r>
              <w:rPr>
                <w:noProof/>
                <w:webHidden/>
              </w:rPr>
              <w:fldChar w:fldCharType="separate"/>
            </w:r>
            <w:r w:rsidR="00B221FF">
              <w:rPr>
                <w:noProof/>
                <w:webHidden/>
              </w:rPr>
              <w:t>4</w:t>
            </w:r>
            <w:r>
              <w:rPr>
                <w:noProof/>
                <w:webHidden/>
              </w:rPr>
              <w:fldChar w:fldCharType="end"/>
            </w:r>
          </w:hyperlink>
        </w:p>
        <w:p w14:paraId="35864D27" w14:textId="47FA473E" w:rsidR="00C137A2" w:rsidRDefault="00C137A2">
          <w:pPr>
            <w:pStyle w:val="Verzeichnis1"/>
            <w:rPr>
              <w:rFonts w:asciiTheme="minorHAnsi" w:eastAsiaTheme="minorEastAsia" w:hAnsiTheme="minorHAnsi" w:cstheme="minorBidi"/>
              <w:b w:val="0"/>
              <w:noProof/>
              <w:kern w:val="2"/>
              <w:sz w:val="24"/>
              <w:szCs w:val="24"/>
              <w14:ligatures w14:val="standardContextual"/>
            </w:rPr>
          </w:pPr>
          <w:hyperlink w:anchor="_Toc232685116" w:history="1">
            <w:r w:rsidRPr="006C198C">
              <w:rPr>
                <w:rStyle w:val="Hyperlink"/>
                <w:noProof/>
                <w14:scene3d>
                  <w14:camera w14:prst="orthographicFront"/>
                  <w14:lightRig w14:rig="threePt" w14:dir="t">
                    <w14:rot w14:lat="0" w14:lon="0" w14:rev="0"/>
                  </w14:lightRig>
                </w14:scene3d>
              </w:rPr>
              <w:t>2</w:t>
            </w:r>
            <w:r>
              <w:rPr>
                <w:rFonts w:asciiTheme="minorHAnsi" w:eastAsiaTheme="minorEastAsia" w:hAnsiTheme="minorHAnsi" w:cstheme="minorBidi"/>
                <w:b w:val="0"/>
                <w:noProof/>
                <w:kern w:val="2"/>
                <w:sz w:val="24"/>
                <w:szCs w:val="24"/>
                <w14:ligatures w14:val="standardContextual"/>
              </w:rPr>
              <w:tab/>
            </w:r>
            <w:r w:rsidRPr="006C198C">
              <w:rPr>
                <w:rStyle w:val="Hyperlink"/>
                <w:noProof/>
              </w:rPr>
              <w:t>Kurzbeschreibung des Vorhabens</w:t>
            </w:r>
            <w:r>
              <w:rPr>
                <w:noProof/>
                <w:webHidden/>
              </w:rPr>
              <w:tab/>
            </w:r>
            <w:r>
              <w:rPr>
                <w:noProof/>
                <w:webHidden/>
              </w:rPr>
              <w:fldChar w:fldCharType="begin"/>
            </w:r>
            <w:r>
              <w:rPr>
                <w:noProof/>
                <w:webHidden/>
              </w:rPr>
              <w:instrText xml:space="preserve"> PAGEREF _Toc232685116 \h </w:instrText>
            </w:r>
            <w:r>
              <w:rPr>
                <w:noProof/>
                <w:webHidden/>
              </w:rPr>
            </w:r>
            <w:r>
              <w:rPr>
                <w:noProof/>
                <w:webHidden/>
              </w:rPr>
              <w:fldChar w:fldCharType="separate"/>
            </w:r>
            <w:r w:rsidR="00B221FF">
              <w:rPr>
                <w:noProof/>
                <w:webHidden/>
              </w:rPr>
              <w:t>6</w:t>
            </w:r>
            <w:r>
              <w:rPr>
                <w:noProof/>
                <w:webHidden/>
              </w:rPr>
              <w:fldChar w:fldCharType="end"/>
            </w:r>
          </w:hyperlink>
        </w:p>
        <w:p w14:paraId="7C4A93A0" w14:textId="7EF48E3F" w:rsidR="00C137A2" w:rsidRDefault="00C137A2">
          <w:pPr>
            <w:pStyle w:val="Verzeichnis2"/>
            <w:rPr>
              <w:rFonts w:asciiTheme="minorHAnsi" w:eastAsiaTheme="minorEastAsia" w:hAnsiTheme="minorHAnsi" w:cstheme="minorBidi"/>
              <w:noProof/>
              <w:kern w:val="2"/>
              <w:sz w:val="24"/>
              <w:szCs w:val="24"/>
              <w14:ligatures w14:val="standardContextual"/>
            </w:rPr>
          </w:pPr>
          <w:hyperlink w:anchor="_Toc232685117" w:history="1">
            <w:r w:rsidRPr="006C198C">
              <w:rPr>
                <w:rStyle w:val="Hyperlink"/>
                <w:noProof/>
              </w:rPr>
              <w:t>2.1</w:t>
            </w:r>
            <w:r>
              <w:rPr>
                <w:rFonts w:asciiTheme="minorHAnsi" w:eastAsiaTheme="minorEastAsia" w:hAnsiTheme="minorHAnsi" w:cstheme="minorBidi"/>
                <w:noProof/>
                <w:kern w:val="2"/>
                <w:sz w:val="24"/>
                <w:szCs w:val="24"/>
                <w14:ligatures w14:val="standardContextual"/>
              </w:rPr>
              <w:tab/>
            </w:r>
            <w:r w:rsidRPr="006C198C">
              <w:rPr>
                <w:rStyle w:val="Hyperlink"/>
                <w:noProof/>
              </w:rPr>
              <w:t>Kurzprofil des Auftraggebers</w:t>
            </w:r>
            <w:r>
              <w:rPr>
                <w:noProof/>
                <w:webHidden/>
              </w:rPr>
              <w:tab/>
            </w:r>
            <w:r>
              <w:rPr>
                <w:noProof/>
                <w:webHidden/>
              </w:rPr>
              <w:fldChar w:fldCharType="begin"/>
            </w:r>
            <w:r>
              <w:rPr>
                <w:noProof/>
                <w:webHidden/>
              </w:rPr>
              <w:instrText xml:space="preserve"> PAGEREF _Toc232685117 \h </w:instrText>
            </w:r>
            <w:r>
              <w:rPr>
                <w:noProof/>
                <w:webHidden/>
              </w:rPr>
            </w:r>
            <w:r>
              <w:rPr>
                <w:noProof/>
                <w:webHidden/>
              </w:rPr>
              <w:fldChar w:fldCharType="separate"/>
            </w:r>
            <w:r w:rsidR="00B221FF">
              <w:rPr>
                <w:noProof/>
                <w:webHidden/>
              </w:rPr>
              <w:t>6</w:t>
            </w:r>
            <w:r>
              <w:rPr>
                <w:noProof/>
                <w:webHidden/>
              </w:rPr>
              <w:fldChar w:fldCharType="end"/>
            </w:r>
          </w:hyperlink>
        </w:p>
        <w:p w14:paraId="540E65BF" w14:textId="72DF9A39" w:rsidR="00C137A2" w:rsidRDefault="00C137A2">
          <w:pPr>
            <w:pStyle w:val="Verzeichnis2"/>
            <w:rPr>
              <w:rFonts w:asciiTheme="minorHAnsi" w:eastAsiaTheme="minorEastAsia" w:hAnsiTheme="minorHAnsi" w:cstheme="minorBidi"/>
              <w:noProof/>
              <w:kern w:val="2"/>
              <w:sz w:val="24"/>
              <w:szCs w:val="24"/>
              <w14:ligatures w14:val="standardContextual"/>
            </w:rPr>
          </w:pPr>
          <w:hyperlink w:anchor="_Toc232685118" w:history="1">
            <w:r w:rsidRPr="006C198C">
              <w:rPr>
                <w:rStyle w:val="Hyperlink"/>
                <w:noProof/>
              </w:rPr>
              <w:t>2.2</w:t>
            </w:r>
            <w:r>
              <w:rPr>
                <w:rFonts w:asciiTheme="minorHAnsi" w:eastAsiaTheme="minorEastAsia" w:hAnsiTheme="minorHAnsi" w:cstheme="minorBidi"/>
                <w:noProof/>
                <w:kern w:val="2"/>
                <w:sz w:val="24"/>
                <w:szCs w:val="24"/>
                <w14:ligatures w14:val="standardContextual"/>
              </w:rPr>
              <w:tab/>
            </w:r>
            <w:r w:rsidRPr="006C198C">
              <w:rPr>
                <w:rStyle w:val="Hyperlink"/>
                <w:noProof/>
              </w:rPr>
              <w:t>Kurzdarstellung des Gegenstands der Beschaffung</w:t>
            </w:r>
            <w:r>
              <w:rPr>
                <w:noProof/>
                <w:webHidden/>
              </w:rPr>
              <w:tab/>
            </w:r>
            <w:r>
              <w:rPr>
                <w:noProof/>
                <w:webHidden/>
              </w:rPr>
              <w:fldChar w:fldCharType="begin"/>
            </w:r>
            <w:r>
              <w:rPr>
                <w:noProof/>
                <w:webHidden/>
              </w:rPr>
              <w:instrText xml:space="preserve"> PAGEREF _Toc232685118 \h </w:instrText>
            </w:r>
            <w:r>
              <w:rPr>
                <w:noProof/>
                <w:webHidden/>
              </w:rPr>
            </w:r>
            <w:r>
              <w:rPr>
                <w:noProof/>
                <w:webHidden/>
              </w:rPr>
              <w:fldChar w:fldCharType="separate"/>
            </w:r>
            <w:r w:rsidR="00B221FF">
              <w:rPr>
                <w:noProof/>
                <w:webHidden/>
              </w:rPr>
              <w:t>6</w:t>
            </w:r>
            <w:r>
              <w:rPr>
                <w:noProof/>
                <w:webHidden/>
              </w:rPr>
              <w:fldChar w:fldCharType="end"/>
            </w:r>
          </w:hyperlink>
        </w:p>
        <w:p w14:paraId="47623DB5" w14:textId="4D59CF80" w:rsidR="00C137A2" w:rsidRDefault="00C137A2">
          <w:pPr>
            <w:pStyle w:val="Verzeichnis1"/>
            <w:rPr>
              <w:rFonts w:asciiTheme="minorHAnsi" w:eastAsiaTheme="minorEastAsia" w:hAnsiTheme="minorHAnsi" w:cstheme="minorBidi"/>
              <w:b w:val="0"/>
              <w:noProof/>
              <w:kern w:val="2"/>
              <w:sz w:val="24"/>
              <w:szCs w:val="24"/>
              <w14:ligatures w14:val="standardContextual"/>
            </w:rPr>
          </w:pPr>
          <w:hyperlink w:anchor="_Toc232685119" w:history="1">
            <w:r w:rsidRPr="006C198C">
              <w:rPr>
                <w:rStyle w:val="Hyperlink"/>
                <w:noProof/>
                <w14:scene3d>
                  <w14:camera w14:prst="orthographicFront"/>
                  <w14:lightRig w14:rig="threePt" w14:dir="t">
                    <w14:rot w14:lat="0" w14:lon="0" w14:rev="0"/>
                  </w14:lightRig>
                </w14:scene3d>
              </w:rPr>
              <w:t>3</w:t>
            </w:r>
            <w:r>
              <w:rPr>
                <w:rFonts w:asciiTheme="minorHAnsi" w:eastAsiaTheme="minorEastAsia" w:hAnsiTheme="minorHAnsi" w:cstheme="minorBidi"/>
                <w:b w:val="0"/>
                <w:noProof/>
                <w:kern w:val="2"/>
                <w:sz w:val="24"/>
                <w:szCs w:val="24"/>
                <w14:ligatures w14:val="standardContextual"/>
              </w:rPr>
              <w:tab/>
            </w:r>
            <w:r w:rsidRPr="006C198C">
              <w:rPr>
                <w:rStyle w:val="Hyperlink"/>
                <w:noProof/>
              </w:rPr>
              <w:t>Verfahrensfragen/-durchführung</w:t>
            </w:r>
            <w:r>
              <w:rPr>
                <w:noProof/>
                <w:webHidden/>
              </w:rPr>
              <w:tab/>
            </w:r>
            <w:r>
              <w:rPr>
                <w:noProof/>
                <w:webHidden/>
              </w:rPr>
              <w:fldChar w:fldCharType="begin"/>
            </w:r>
            <w:r>
              <w:rPr>
                <w:noProof/>
                <w:webHidden/>
              </w:rPr>
              <w:instrText xml:space="preserve"> PAGEREF _Toc232685119 \h </w:instrText>
            </w:r>
            <w:r>
              <w:rPr>
                <w:noProof/>
                <w:webHidden/>
              </w:rPr>
            </w:r>
            <w:r>
              <w:rPr>
                <w:noProof/>
                <w:webHidden/>
              </w:rPr>
              <w:fldChar w:fldCharType="separate"/>
            </w:r>
            <w:r w:rsidR="00B221FF">
              <w:rPr>
                <w:noProof/>
                <w:webHidden/>
              </w:rPr>
              <w:t>7</w:t>
            </w:r>
            <w:r>
              <w:rPr>
                <w:noProof/>
                <w:webHidden/>
              </w:rPr>
              <w:fldChar w:fldCharType="end"/>
            </w:r>
          </w:hyperlink>
        </w:p>
        <w:p w14:paraId="1EE6231F" w14:textId="3459C6B7" w:rsidR="00C137A2" w:rsidRDefault="00C137A2">
          <w:pPr>
            <w:pStyle w:val="Verzeichnis2"/>
            <w:rPr>
              <w:rFonts w:asciiTheme="minorHAnsi" w:eastAsiaTheme="minorEastAsia" w:hAnsiTheme="minorHAnsi" w:cstheme="minorBidi"/>
              <w:noProof/>
              <w:kern w:val="2"/>
              <w:sz w:val="24"/>
              <w:szCs w:val="24"/>
              <w14:ligatures w14:val="standardContextual"/>
            </w:rPr>
          </w:pPr>
          <w:hyperlink w:anchor="_Toc232685120" w:history="1">
            <w:r w:rsidRPr="006C198C">
              <w:rPr>
                <w:rStyle w:val="Hyperlink"/>
                <w:noProof/>
              </w:rPr>
              <w:t>3.1</w:t>
            </w:r>
            <w:r>
              <w:rPr>
                <w:rFonts w:asciiTheme="minorHAnsi" w:eastAsiaTheme="minorEastAsia" w:hAnsiTheme="minorHAnsi" w:cstheme="minorBidi"/>
                <w:noProof/>
                <w:kern w:val="2"/>
                <w:sz w:val="24"/>
                <w:szCs w:val="24"/>
                <w14:ligatures w14:val="standardContextual"/>
              </w:rPr>
              <w:tab/>
            </w:r>
            <w:r w:rsidRPr="006C198C">
              <w:rPr>
                <w:rStyle w:val="Hyperlink"/>
                <w:noProof/>
              </w:rPr>
              <w:t>Grundsätzliche Bestimmungen</w:t>
            </w:r>
            <w:r>
              <w:rPr>
                <w:noProof/>
                <w:webHidden/>
              </w:rPr>
              <w:tab/>
            </w:r>
            <w:r>
              <w:rPr>
                <w:noProof/>
                <w:webHidden/>
              </w:rPr>
              <w:fldChar w:fldCharType="begin"/>
            </w:r>
            <w:r>
              <w:rPr>
                <w:noProof/>
                <w:webHidden/>
              </w:rPr>
              <w:instrText xml:space="preserve"> PAGEREF _Toc232685120 \h </w:instrText>
            </w:r>
            <w:r>
              <w:rPr>
                <w:noProof/>
                <w:webHidden/>
              </w:rPr>
            </w:r>
            <w:r>
              <w:rPr>
                <w:noProof/>
                <w:webHidden/>
              </w:rPr>
              <w:fldChar w:fldCharType="separate"/>
            </w:r>
            <w:r w:rsidR="00B221FF">
              <w:rPr>
                <w:noProof/>
                <w:webHidden/>
              </w:rPr>
              <w:t>7</w:t>
            </w:r>
            <w:r>
              <w:rPr>
                <w:noProof/>
                <w:webHidden/>
              </w:rPr>
              <w:fldChar w:fldCharType="end"/>
            </w:r>
          </w:hyperlink>
        </w:p>
        <w:p w14:paraId="7DDE11FB" w14:textId="0B9B8410" w:rsidR="00C137A2" w:rsidRDefault="00C137A2">
          <w:pPr>
            <w:pStyle w:val="Verzeichnis2"/>
            <w:rPr>
              <w:rFonts w:asciiTheme="minorHAnsi" w:eastAsiaTheme="minorEastAsia" w:hAnsiTheme="minorHAnsi" w:cstheme="minorBidi"/>
              <w:noProof/>
              <w:kern w:val="2"/>
              <w:sz w:val="24"/>
              <w:szCs w:val="24"/>
              <w14:ligatures w14:val="standardContextual"/>
            </w:rPr>
          </w:pPr>
          <w:hyperlink w:anchor="_Toc232685121" w:history="1">
            <w:r w:rsidRPr="006C198C">
              <w:rPr>
                <w:rStyle w:val="Hyperlink"/>
                <w:noProof/>
              </w:rPr>
              <w:t>3.2</w:t>
            </w:r>
            <w:r>
              <w:rPr>
                <w:rFonts w:asciiTheme="minorHAnsi" w:eastAsiaTheme="minorEastAsia" w:hAnsiTheme="minorHAnsi" w:cstheme="minorBidi"/>
                <w:noProof/>
                <w:kern w:val="2"/>
                <w:sz w:val="24"/>
                <w:szCs w:val="24"/>
                <w14:ligatures w14:val="standardContextual"/>
              </w:rPr>
              <w:tab/>
            </w:r>
            <w:r w:rsidRPr="006C198C">
              <w:rPr>
                <w:rStyle w:val="Hyperlink"/>
                <w:noProof/>
              </w:rPr>
              <w:t>Vergabeart</w:t>
            </w:r>
            <w:r>
              <w:rPr>
                <w:noProof/>
                <w:webHidden/>
              </w:rPr>
              <w:tab/>
            </w:r>
            <w:r>
              <w:rPr>
                <w:noProof/>
                <w:webHidden/>
              </w:rPr>
              <w:fldChar w:fldCharType="begin"/>
            </w:r>
            <w:r>
              <w:rPr>
                <w:noProof/>
                <w:webHidden/>
              </w:rPr>
              <w:instrText xml:space="preserve"> PAGEREF _Toc232685121 \h </w:instrText>
            </w:r>
            <w:r>
              <w:rPr>
                <w:noProof/>
                <w:webHidden/>
              </w:rPr>
            </w:r>
            <w:r>
              <w:rPr>
                <w:noProof/>
                <w:webHidden/>
              </w:rPr>
              <w:fldChar w:fldCharType="separate"/>
            </w:r>
            <w:r w:rsidR="00B221FF">
              <w:rPr>
                <w:noProof/>
                <w:webHidden/>
              </w:rPr>
              <w:t>7</w:t>
            </w:r>
            <w:r>
              <w:rPr>
                <w:noProof/>
                <w:webHidden/>
              </w:rPr>
              <w:fldChar w:fldCharType="end"/>
            </w:r>
          </w:hyperlink>
        </w:p>
        <w:p w14:paraId="4B64D374" w14:textId="191787B1" w:rsidR="00C137A2" w:rsidRDefault="00C137A2">
          <w:pPr>
            <w:pStyle w:val="Verzeichnis2"/>
            <w:rPr>
              <w:rFonts w:asciiTheme="minorHAnsi" w:eastAsiaTheme="minorEastAsia" w:hAnsiTheme="minorHAnsi" w:cstheme="minorBidi"/>
              <w:noProof/>
              <w:kern w:val="2"/>
              <w:sz w:val="24"/>
              <w:szCs w:val="24"/>
              <w14:ligatures w14:val="standardContextual"/>
            </w:rPr>
          </w:pPr>
          <w:hyperlink w:anchor="_Toc232685122" w:history="1">
            <w:r w:rsidRPr="006C198C">
              <w:rPr>
                <w:rStyle w:val="Hyperlink"/>
                <w:noProof/>
              </w:rPr>
              <w:t>3.3</w:t>
            </w:r>
            <w:r>
              <w:rPr>
                <w:rFonts w:asciiTheme="minorHAnsi" w:eastAsiaTheme="minorEastAsia" w:hAnsiTheme="minorHAnsi" w:cstheme="minorBidi"/>
                <w:noProof/>
                <w:kern w:val="2"/>
                <w:sz w:val="24"/>
                <w:szCs w:val="24"/>
                <w14:ligatures w14:val="standardContextual"/>
              </w:rPr>
              <w:tab/>
            </w:r>
            <w:r w:rsidRPr="006C198C">
              <w:rPr>
                <w:rStyle w:val="Hyperlink"/>
                <w:noProof/>
              </w:rPr>
              <w:t>Angebotsabgabe</w:t>
            </w:r>
            <w:r>
              <w:rPr>
                <w:noProof/>
                <w:webHidden/>
              </w:rPr>
              <w:tab/>
            </w:r>
            <w:r>
              <w:rPr>
                <w:noProof/>
                <w:webHidden/>
              </w:rPr>
              <w:fldChar w:fldCharType="begin"/>
            </w:r>
            <w:r>
              <w:rPr>
                <w:noProof/>
                <w:webHidden/>
              </w:rPr>
              <w:instrText xml:space="preserve"> PAGEREF _Toc232685122 \h </w:instrText>
            </w:r>
            <w:r>
              <w:rPr>
                <w:noProof/>
                <w:webHidden/>
              </w:rPr>
            </w:r>
            <w:r>
              <w:rPr>
                <w:noProof/>
                <w:webHidden/>
              </w:rPr>
              <w:fldChar w:fldCharType="separate"/>
            </w:r>
            <w:r w:rsidR="00B221FF">
              <w:rPr>
                <w:noProof/>
                <w:webHidden/>
              </w:rPr>
              <w:t>7</w:t>
            </w:r>
            <w:r>
              <w:rPr>
                <w:noProof/>
                <w:webHidden/>
              </w:rPr>
              <w:fldChar w:fldCharType="end"/>
            </w:r>
          </w:hyperlink>
        </w:p>
        <w:p w14:paraId="7610D9FC" w14:textId="18E9F69A" w:rsidR="00C137A2" w:rsidRDefault="00C137A2">
          <w:pPr>
            <w:pStyle w:val="Verzeichnis2"/>
            <w:rPr>
              <w:rFonts w:asciiTheme="minorHAnsi" w:eastAsiaTheme="minorEastAsia" w:hAnsiTheme="minorHAnsi" w:cstheme="minorBidi"/>
              <w:noProof/>
              <w:kern w:val="2"/>
              <w:sz w:val="24"/>
              <w:szCs w:val="24"/>
              <w14:ligatures w14:val="standardContextual"/>
            </w:rPr>
          </w:pPr>
          <w:hyperlink w:anchor="_Toc232685123" w:history="1">
            <w:r w:rsidRPr="006C198C">
              <w:rPr>
                <w:rStyle w:val="Hyperlink"/>
                <w:noProof/>
              </w:rPr>
              <w:t>3.4</w:t>
            </w:r>
            <w:r>
              <w:rPr>
                <w:rFonts w:asciiTheme="minorHAnsi" w:eastAsiaTheme="minorEastAsia" w:hAnsiTheme="minorHAnsi" w:cstheme="minorBidi"/>
                <w:noProof/>
                <w:kern w:val="2"/>
                <w:sz w:val="24"/>
                <w:szCs w:val="24"/>
                <w14:ligatures w14:val="standardContextual"/>
              </w:rPr>
              <w:tab/>
            </w:r>
            <w:r w:rsidRPr="006C198C">
              <w:rPr>
                <w:rStyle w:val="Hyperlink"/>
                <w:noProof/>
              </w:rPr>
              <w:t>Form der Angebote</w:t>
            </w:r>
            <w:r>
              <w:rPr>
                <w:noProof/>
                <w:webHidden/>
              </w:rPr>
              <w:tab/>
            </w:r>
            <w:r>
              <w:rPr>
                <w:noProof/>
                <w:webHidden/>
              </w:rPr>
              <w:fldChar w:fldCharType="begin"/>
            </w:r>
            <w:r>
              <w:rPr>
                <w:noProof/>
                <w:webHidden/>
              </w:rPr>
              <w:instrText xml:space="preserve"> PAGEREF _Toc232685123 \h </w:instrText>
            </w:r>
            <w:r>
              <w:rPr>
                <w:noProof/>
                <w:webHidden/>
              </w:rPr>
            </w:r>
            <w:r>
              <w:rPr>
                <w:noProof/>
                <w:webHidden/>
              </w:rPr>
              <w:fldChar w:fldCharType="separate"/>
            </w:r>
            <w:r w:rsidR="00B221FF">
              <w:rPr>
                <w:noProof/>
                <w:webHidden/>
              </w:rPr>
              <w:t>7</w:t>
            </w:r>
            <w:r>
              <w:rPr>
                <w:noProof/>
                <w:webHidden/>
              </w:rPr>
              <w:fldChar w:fldCharType="end"/>
            </w:r>
          </w:hyperlink>
        </w:p>
        <w:p w14:paraId="7F87985F" w14:textId="1C88DFCE" w:rsidR="00C137A2" w:rsidRDefault="00C137A2">
          <w:pPr>
            <w:pStyle w:val="Verzeichnis2"/>
            <w:rPr>
              <w:rFonts w:asciiTheme="minorHAnsi" w:eastAsiaTheme="minorEastAsia" w:hAnsiTheme="minorHAnsi" w:cstheme="minorBidi"/>
              <w:noProof/>
              <w:kern w:val="2"/>
              <w:sz w:val="24"/>
              <w:szCs w:val="24"/>
              <w14:ligatures w14:val="standardContextual"/>
            </w:rPr>
          </w:pPr>
          <w:hyperlink w:anchor="_Toc232685124" w:history="1">
            <w:r w:rsidRPr="006C198C">
              <w:rPr>
                <w:rStyle w:val="Hyperlink"/>
                <w:noProof/>
              </w:rPr>
              <w:t>3.5</w:t>
            </w:r>
            <w:r>
              <w:rPr>
                <w:rFonts w:asciiTheme="minorHAnsi" w:eastAsiaTheme="minorEastAsia" w:hAnsiTheme="minorHAnsi" w:cstheme="minorBidi"/>
                <w:noProof/>
                <w:kern w:val="2"/>
                <w:sz w:val="24"/>
                <w:szCs w:val="24"/>
                <w14:ligatures w14:val="standardContextual"/>
              </w:rPr>
              <w:tab/>
            </w:r>
            <w:r w:rsidRPr="006C198C">
              <w:rPr>
                <w:rStyle w:val="Hyperlink"/>
                <w:noProof/>
              </w:rPr>
              <w:t>Nebenangebote und weitere Hauptangebote</w:t>
            </w:r>
            <w:r>
              <w:rPr>
                <w:noProof/>
                <w:webHidden/>
              </w:rPr>
              <w:tab/>
            </w:r>
            <w:r>
              <w:rPr>
                <w:noProof/>
                <w:webHidden/>
              </w:rPr>
              <w:fldChar w:fldCharType="begin"/>
            </w:r>
            <w:r>
              <w:rPr>
                <w:noProof/>
                <w:webHidden/>
              </w:rPr>
              <w:instrText xml:space="preserve"> PAGEREF _Toc232685124 \h </w:instrText>
            </w:r>
            <w:r>
              <w:rPr>
                <w:noProof/>
                <w:webHidden/>
              </w:rPr>
            </w:r>
            <w:r>
              <w:rPr>
                <w:noProof/>
                <w:webHidden/>
              </w:rPr>
              <w:fldChar w:fldCharType="separate"/>
            </w:r>
            <w:r w:rsidR="00B221FF">
              <w:rPr>
                <w:noProof/>
                <w:webHidden/>
              </w:rPr>
              <w:t>7</w:t>
            </w:r>
            <w:r>
              <w:rPr>
                <w:noProof/>
                <w:webHidden/>
              </w:rPr>
              <w:fldChar w:fldCharType="end"/>
            </w:r>
          </w:hyperlink>
        </w:p>
        <w:p w14:paraId="0FED7039" w14:textId="46683319" w:rsidR="00C137A2" w:rsidRDefault="00C137A2">
          <w:pPr>
            <w:pStyle w:val="Verzeichnis2"/>
            <w:rPr>
              <w:rFonts w:asciiTheme="minorHAnsi" w:eastAsiaTheme="minorEastAsia" w:hAnsiTheme="minorHAnsi" w:cstheme="minorBidi"/>
              <w:noProof/>
              <w:kern w:val="2"/>
              <w:sz w:val="24"/>
              <w:szCs w:val="24"/>
              <w14:ligatures w14:val="standardContextual"/>
            </w:rPr>
          </w:pPr>
          <w:hyperlink w:anchor="_Toc232685125" w:history="1">
            <w:r w:rsidRPr="006C198C">
              <w:rPr>
                <w:rStyle w:val="Hyperlink"/>
                <w:noProof/>
              </w:rPr>
              <w:t>3.6</w:t>
            </w:r>
            <w:r>
              <w:rPr>
                <w:rFonts w:asciiTheme="minorHAnsi" w:eastAsiaTheme="minorEastAsia" w:hAnsiTheme="minorHAnsi" w:cstheme="minorBidi"/>
                <w:noProof/>
                <w:kern w:val="2"/>
                <w:sz w:val="24"/>
                <w:szCs w:val="24"/>
                <w14:ligatures w14:val="standardContextual"/>
              </w:rPr>
              <w:tab/>
            </w:r>
            <w:r w:rsidRPr="006C198C">
              <w:rPr>
                <w:rStyle w:val="Hyperlink"/>
                <w:noProof/>
              </w:rPr>
              <w:t>Vergütung und Kostenerstattung für die Angebote</w:t>
            </w:r>
            <w:r>
              <w:rPr>
                <w:noProof/>
                <w:webHidden/>
              </w:rPr>
              <w:tab/>
            </w:r>
            <w:r>
              <w:rPr>
                <w:noProof/>
                <w:webHidden/>
              </w:rPr>
              <w:fldChar w:fldCharType="begin"/>
            </w:r>
            <w:r>
              <w:rPr>
                <w:noProof/>
                <w:webHidden/>
              </w:rPr>
              <w:instrText xml:space="preserve"> PAGEREF _Toc232685125 \h </w:instrText>
            </w:r>
            <w:r>
              <w:rPr>
                <w:noProof/>
                <w:webHidden/>
              </w:rPr>
            </w:r>
            <w:r>
              <w:rPr>
                <w:noProof/>
                <w:webHidden/>
              </w:rPr>
              <w:fldChar w:fldCharType="separate"/>
            </w:r>
            <w:r w:rsidR="00B221FF">
              <w:rPr>
                <w:noProof/>
                <w:webHidden/>
              </w:rPr>
              <w:t>7</w:t>
            </w:r>
            <w:r>
              <w:rPr>
                <w:noProof/>
                <w:webHidden/>
              </w:rPr>
              <w:fldChar w:fldCharType="end"/>
            </w:r>
          </w:hyperlink>
        </w:p>
        <w:p w14:paraId="22F6E9FD" w14:textId="27FC80E4" w:rsidR="00C137A2" w:rsidRDefault="00C137A2">
          <w:pPr>
            <w:pStyle w:val="Verzeichnis2"/>
            <w:rPr>
              <w:rFonts w:asciiTheme="minorHAnsi" w:eastAsiaTheme="minorEastAsia" w:hAnsiTheme="minorHAnsi" w:cstheme="minorBidi"/>
              <w:noProof/>
              <w:kern w:val="2"/>
              <w:sz w:val="24"/>
              <w:szCs w:val="24"/>
              <w14:ligatures w14:val="standardContextual"/>
            </w:rPr>
          </w:pPr>
          <w:hyperlink w:anchor="_Toc232685126" w:history="1">
            <w:r w:rsidRPr="006C198C">
              <w:rPr>
                <w:rStyle w:val="Hyperlink"/>
                <w:noProof/>
              </w:rPr>
              <w:t>3.7</w:t>
            </w:r>
            <w:r>
              <w:rPr>
                <w:rFonts w:asciiTheme="minorHAnsi" w:eastAsiaTheme="minorEastAsia" w:hAnsiTheme="minorHAnsi" w:cstheme="minorBidi"/>
                <w:noProof/>
                <w:kern w:val="2"/>
                <w:sz w:val="24"/>
                <w:szCs w:val="24"/>
                <w14:ligatures w14:val="standardContextual"/>
              </w:rPr>
              <w:tab/>
            </w:r>
            <w:r w:rsidRPr="006C198C">
              <w:rPr>
                <w:rStyle w:val="Hyperlink"/>
                <w:noProof/>
              </w:rPr>
              <w:t>Angebotssprache</w:t>
            </w:r>
            <w:r>
              <w:rPr>
                <w:noProof/>
                <w:webHidden/>
              </w:rPr>
              <w:tab/>
            </w:r>
            <w:r>
              <w:rPr>
                <w:noProof/>
                <w:webHidden/>
              </w:rPr>
              <w:fldChar w:fldCharType="begin"/>
            </w:r>
            <w:r>
              <w:rPr>
                <w:noProof/>
                <w:webHidden/>
              </w:rPr>
              <w:instrText xml:space="preserve"> PAGEREF _Toc232685126 \h </w:instrText>
            </w:r>
            <w:r>
              <w:rPr>
                <w:noProof/>
                <w:webHidden/>
              </w:rPr>
            </w:r>
            <w:r>
              <w:rPr>
                <w:noProof/>
                <w:webHidden/>
              </w:rPr>
              <w:fldChar w:fldCharType="separate"/>
            </w:r>
            <w:r w:rsidR="00B221FF">
              <w:rPr>
                <w:noProof/>
                <w:webHidden/>
              </w:rPr>
              <w:t>7</w:t>
            </w:r>
            <w:r>
              <w:rPr>
                <w:noProof/>
                <w:webHidden/>
              </w:rPr>
              <w:fldChar w:fldCharType="end"/>
            </w:r>
          </w:hyperlink>
        </w:p>
        <w:p w14:paraId="757B59FC" w14:textId="45B02480" w:rsidR="00C137A2" w:rsidRDefault="00C137A2">
          <w:pPr>
            <w:pStyle w:val="Verzeichnis2"/>
            <w:rPr>
              <w:rFonts w:asciiTheme="minorHAnsi" w:eastAsiaTheme="minorEastAsia" w:hAnsiTheme="minorHAnsi" w:cstheme="minorBidi"/>
              <w:noProof/>
              <w:kern w:val="2"/>
              <w:sz w:val="24"/>
              <w:szCs w:val="24"/>
              <w14:ligatures w14:val="standardContextual"/>
            </w:rPr>
          </w:pPr>
          <w:hyperlink w:anchor="_Toc232685127" w:history="1">
            <w:r w:rsidRPr="006C198C">
              <w:rPr>
                <w:rStyle w:val="Hyperlink"/>
                <w:noProof/>
              </w:rPr>
              <w:t>3.8</w:t>
            </w:r>
            <w:r>
              <w:rPr>
                <w:rFonts w:asciiTheme="minorHAnsi" w:eastAsiaTheme="minorEastAsia" w:hAnsiTheme="minorHAnsi" w:cstheme="minorBidi"/>
                <w:noProof/>
                <w:kern w:val="2"/>
                <w:sz w:val="24"/>
                <w:szCs w:val="24"/>
                <w14:ligatures w14:val="standardContextual"/>
              </w:rPr>
              <w:tab/>
            </w:r>
            <w:r w:rsidRPr="006C198C">
              <w:rPr>
                <w:rStyle w:val="Hyperlink"/>
                <w:noProof/>
              </w:rPr>
              <w:t>Bietergemeinschaften</w:t>
            </w:r>
            <w:r>
              <w:rPr>
                <w:noProof/>
                <w:webHidden/>
              </w:rPr>
              <w:tab/>
            </w:r>
            <w:r>
              <w:rPr>
                <w:noProof/>
                <w:webHidden/>
              </w:rPr>
              <w:fldChar w:fldCharType="begin"/>
            </w:r>
            <w:r>
              <w:rPr>
                <w:noProof/>
                <w:webHidden/>
              </w:rPr>
              <w:instrText xml:space="preserve"> PAGEREF _Toc232685127 \h </w:instrText>
            </w:r>
            <w:r>
              <w:rPr>
                <w:noProof/>
                <w:webHidden/>
              </w:rPr>
            </w:r>
            <w:r>
              <w:rPr>
                <w:noProof/>
                <w:webHidden/>
              </w:rPr>
              <w:fldChar w:fldCharType="separate"/>
            </w:r>
            <w:r w:rsidR="00B221FF">
              <w:rPr>
                <w:noProof/>
                <w:webHidden/>
              </w:rPr>
              <w:t>8</w:t>
            </w:r>
            <w:r>
              <w:rPr>
                <w:noProof/>
                <w:webHidden/>
              </w:rPr>
              <w:fldChar w:fldCharType="end"/>
            </w:r>
          </w:hyperlink>
        </w:p>
        <w:p w14:paraId="183818E7" w14:textId="544E8CF7" w:rsidR="00C137A2" w:rsidRDefault="00C137A2">
          <w:pPr>
            <w:pStyle w:val="Verzeichnis2"/>
            <w:rPr>
              <w:rFonts w:asciiTheme="minorHAnsi" w:eastAsiaTheme="minorEastAsia" w:hAnsiTheme="minorHAnsi" w:cstheme="minorBidi"/>
              <w:noProof/>
              <w:kern w:val="2"/>
              <w:sz w:val="24"/>
              <w:szCs w:val="24"/>
              <w14:ligatures w14:val="standardContextual"/>
            </w:rPr>
          </w:pPr>
          <w:hyperlink w:anchor="_Toc232685128" w:history="1">
            <w:r w:rsidRPr="006C198C">
              <w:rPr>
                <w:rStyle w:val="Hyperlink"/>
                <w:noProof/>
              </w:rPr>
              <w:t>3.9</w:t>
            </w:r>
            <w:r>
              <w:rPr>
                <w:rFonts w:asciiTheme="minorHAnsi" w:eastAsiaTheme="minorEastAsia" w:hAnsiTheme="minorHAnsi" w:cstheme="minorBidi"/>
                <w:noProof/>
                <w:kern w:val="2"/>
                <w:sz w:val="24"/>
                <w:szCs w:val="24"/>
                <w14:ligatures w14:val="standardContextual"/>
              </w:rPr>
              <w:tab/>
            </w:r>
            <w:r w:rsidRPr="006C198C">
              <w:rPr>
                <w:rStyle w:val="Hyperlink"/>
                <w:noProof/>
              </w:rPr>
              <w:t>Unterauftragnehmer und Eignungsleihe</w:t>
            </w:r>
            <w:r>
              <w:rPr>
                <w:noProof/>
                <w:webHidden/>
              </w:rPr>
              <w:tab/>
            </w:r>
            <w:r>
              <w:rPr>
                <w:noProof/>
                <w:webHidden/>
              </w:rPr>
              <w:fldChar w:fldCharType="begin"/>
            </w:r>
            <w:r>
              <w:rPr>
                <w:noProof/>
                <w:webHidden/>
              </w:rPr>
              <w:instrText xml:space="preserve"> PAGEREF _Toc232685128 \h </w:instrText>
            </w:r>
            <w:r>
              <w:rPr>
                <w:noProof/>
                <w:webHidden/>
              </w:rPr>
            </w:r>
            <w:r>
              <w:rPr>
                <w:noProof/>
                <w:webHidden/>
              </w:rPr>
              <w:fldChar w:fldCharType="separate"/>
            </w:r>
            <w:r w:rsidR="00B221FF">
              <w:rPr>
                <w:noProof/>
                <w:webHidden/>
              </w:rPr>
              <w:t>8</w:t>
            </w:r>
            <w:r>
              <w:rPr>
                <w:noProof/>
                <w:webHidden/>
              </w:rPr>
              <w:fldChar w:fldCharType="end"/>
            </w:r>
          </w:hyperlink>
        </w:p>
        <w:p w14:paraId="3B200F3D" w14:textId="0A31F862" w:rsidR="00C137A2" w:rsidRDefault="00C137A2">
          <w:pPr>
            <w:pStyle w:val="Verzeichnis2"/>
            <w:rPr>
              <w:rFonts w:asciiTheme="minorHAnsi" w:eastAsiaTheme="minorEastAsia" w:hAnsiTheme="minorHAnsi" w:cstheme="minorBidi"/>
              <w:noProof/>
              <w:kern w:val="2"/>
              <w:sz w:val="24"/>
              <w:szCs w:val="24"/>
              <w14:ligatures w14:val="standardContextual"/>
            </w:rPr>
          </w:pPr>
          <w:hyperlink w:anchor="_Toc232685129" w:history="1">
            <w:r w:rsidRPr="006C198C">
              <w:rPr>
                <w:rStyle w:val="Hyperlink"/>
                <w:noProof/>
              </w:rPr>
              <w:t>3.10</w:t>
            </w:r>
            <w:r>
              <w:rPr>
                <w:rFonts w:asciiTheme="minorHAnsi" w:eastAsiaTheme="minorEastAsia" w:hAnsiTheme="minorHAnsi" w:cstheme="minorBidi"/>
                <w:noProof/>
                <w:kern w:val="2"/>
                <w:sz w:val="24"/>
                <w:szCs w:val="24"/>
                <w14:ligatures w14:val="standardContextual"/>
              </w:rPr>
              <w:tab/>
            </w:r>
            <w:r w:rsidRPr="006C198C">
              <w:rPr>
                <w:rStyle w:val="Hyperlink"/>
                <w:noProof/>
              </w:rPr>
              <w:t>Betriebs- und Geschäftsgeheimnisse</w:t>
            </w:r>
            <w:r>
              <w:rPr>
                <w:noProof/>
                <w:webHidden/>
              </w:rPr>
              <w:tab/>
            </w:r>
            <w:r>
              <w:rPr>
                <w:noProof/>
                <w:webHidden/>
              </w:rPr>
              <w:fldChar w:fldCharType="begin"/>
            </w:r>
            <w:r>
              <w:rPr>
                <w:noProof/>
                <w:webHidden/>
              </w:rPr>
              <w:instrText xml:space="preserve"> PAGEREF _Toc232685129 \h </w:instrText>
            </w:r>
            <w:r>
              <w:rPr>
                <w:noProof/>
                <w:webHidden/>
              </w:rPr>
            </w:r>
            <w:r>
              <w:rPr>
                <w:noProof/>
                <w:webHidden/>
              </w:rPr>
              <w:fldChar w:fldCharType="separate"/>
            </w:r>
            <w:r w:rsidR="00B221FF">
              <w:rPr>
                <w:noProof/>
                <w:webHidden/>
              </w:rPr>
              <w:t>8</w:t>
            </w:r>
            <w:r>
              <w:rPr>
                <w:noProof/>
                <w:webHidden/>
              </w:rPr>
              <w:fldChar w:fldCharType="end"/>
            </w:r>
          </w:hyperlink>
        </w:p>
        <w:p w14:paraId="57F56F46" w14:textId="702595A9" w:rsidR="00C137A2" w:rsidRDefault="00C137A2">
          <w:pPr>
            <w:pStyle w:val="Verzeichnis2"/>
            <w:rPr>
              <w:rFonts w:asciiTheme="minorHAnsi" w:eastAsiaTheme="minorEastAsia" w:hAnsiTheme="minorHAnsi" w:cstheme="minorBidi"/>
              <w:noProof/>
              <w:kern w:val="2"/>
              <w:sz w:val="24"/>
              <w:szCs w:val="24"/>
              <w14:ligatures w14:val="standardContextual"/>
            </w:rPr>
          </w:pPr>
          <w:hyperlink w:anchor="_Toc232685130" w:history="1">
            <w:r w:rsidRPr="006C198C">
              <w:rPr>
                <w:rStyle w:val="Hyperlink"/>
                <w:noProof/>
              </w:rPr>
              <w:t>3.11</w:t>
            </w:r>
            <w:r>
              <w:rPr>
                <w:rFonts w:asciiTheme="minorHAnsi" w:eastAsiaTheme="minorEastAsia" w:hAnsiTheme="minorHAnsi" w:cstheme="minorBidi"/>
                <w:noProof/>
                <w:kern w:val="2"/>
                <w:sz w:val="24"/>
                <w:szCs w:val="24"/>
                <w14:ligatures w14:val="standardContextual"/>
              </w:rPr>
              <w:tab/>
            </w:r>
            <w:r w:rsidRPr="006C198C">
              <w:rPr>
                <w:rStyle w:val="Hyperlink"/>
                <w:noProof/>
              </w:rPr>
              <w:t>Anzeige von Bedenken zur Ausführung</w:t>
            </w:r>
            <w:r>
              <w:rPr>
                <w:noProof/>
                <w:webHidden/>
              </w:rPr>
              <w:tab/>
            </w:r>
            <w:r>
              <w:rPr>
                <w:noProof/>
                <w:webHidden/>
              </w:rPr>
              <w:fldChar w:fldCharType="begin"/>
            </w:r>
            <w:r>
              <w:rPr>
                <w:noProof/>
                <w:webHidden/>
              </w:rPr>
              <w:instrText xml:space="preserve"> PAGEREF _Toc232685130 \h </w:instrText>
            </w:r>
            <w:r>
              <w:rPr>
                <w:noProof/>
                <w:webHidden/>
              </w:rPr>
            </w:r>
            <w:r>
              <w:rPr>
                <w:noProof/>
                <w:webHidden/>
              </w:rPr>
              <w:fldChar w:fldCharType="separate"/>
            </w:r>
            <w:r w:rsidR="00B221FF">
              <w:rPr>
                <w:noProof/>
                <w:webHidden/>
              </w:rPr>
              <w:t>8</w:t>
            </w:r>
            <w:r>
              <w:rPr>
                <w:noProof/>
                <w:webHidden/>
              </w:rPr>
              <w:fldChar w:fldCharType="end"/>
            </w:r>
          </w:hyperlink>
        </w:p>
        <w:p w14:paraId="7DBAC1A5" w14:textId="2018A101" w:rsidR="00C137A2" w:rsidRDefault="00C137A2">
          <w:pPr>
            <w:pStyle w:val="Verzeichnis2"/>
            <w:rPr>
              <w:rFonts w:asciiTheme="minorHAnsi" w:eastAsiaTheme="minorEastAsia" w:hAnsiTheme="minorHAnsi" w:cstheme="minorBidi"/>
              <w:noProof/>
              <w:kern w:val="2"/>
              <w:sz w:val="24"/>
              <w:szCs w:val="24"/>
              <w14:ligatures w14:val="standardContextual"/>
            </w:rPr>
          </w:pPr>
          <w:hyperlink w:anchor="_Toc232685131" w:history="1">
            <w:r w:rsidRPr="006C198C">
              <w:rPr>
                <w:rStyle w:val="Hyperlink"/>
                <w:noProof/>
              </w:rPr>
              <w:t>3.12</w:t>
            </w:r>
            <w:r>
              <w:rPr>
                <w:rFonts w:asciiTheme="minorHAnsi" w:eastAsiaTheme="minorEastAsia" w:hAnsiTheme="minorHAnsi" w:cstheme="minorBidi"/>
                <w:noProof/>
                <w:kern w:val="2"/>
                <w:sz w:val="24"/>
                <w:szCs w:val="24"/>
                <w14:ligatures w14:val="standardContextual"/>
              </w:rPr>
              <w:tab/>
            </w:r>
            <w:r w:rsidRPr="006C198C">
              <w:rPr>
                <w:rStyle w:val="Hyperlink"/>
                <w:noProof/>
              </w:rPr>
              <w:t>Vertrauliche Handhabung der Angebote und Speicherung personenbezogener Daten</w:t>
            </w:r>
            <w:r>
              <w:rPr>
                <w:noProof/>
                <w:webHidden/>
              </w:rPr>
              <w:tab/>
            </w:r>
            <w:r>
              <w:rPr>
                <w:noProof/>
                <w:webHidden/>
              </w:rPr>
              <w:fldChar w:fldCharType="begin"/>
            </w:r>
            <w:r>
              <w:rPr>
                <w:noProof/>
                <w:webHidden/>
              </w:rPr>
              <w:instrText xml:space="preserve"> PAGEREF _Toc232685131 \h </w:instrText>
            </w:r>
            <w:r>
              <w:rPr>
                <w:noProof/>
                <w:webHidden/>
              </w:rPr>
            </w:r>
            <w:r>
              <w:rPr>
                <w:noProof/>
                <w:webHidden/>
              </w:rPr>
              <w:fldChar w:fldCharType="separate"/>
            </w:r>
            <w:r w:rsidR="00B221FF">
              <w:rPr>
                <w:noProof/>
                <w:webHidden/>
              </w:rPr>
              <w:t>9</w:t>
            </w:r>
            <w:r>
              <w:rPr>
                <w:noProof/>
                <w:webHidden/>
              </w:rPr>
              <w:fldChar w:fldCharType="end"/>
            </w:r>
          </w:hyperlink>
        </w:p>
        <w:p w14:paraId="00A3C265" w14:textId="599FF800" w:rsidR="00C137A2" w:rsidRDefault="00C137A2">
          <w:pPr>
            <w:pStyle w:val="Verzeichnis2"/>
            <w:rPr>
              <w:rFonts w:asciiTheme="minorHAnsi" w:eastAsiaTheme="minorEastAsia" w:hAnsiTheme="minorHAnsi" w:cstheme="minorBidi"/>
              <w:noProof/>
              <w:kern w:val="2"/>
              <w:sz w:val="24"/>
              <w:szCs w:val="24"/>
              <w14:ligatures w14:val="standardContextual"/>
            </w:rPr>
          </w:pPr>
          <w:hyperlink w:anchor="_Toc232685132" w:history="1">
            <w:r w:rsidRPr="006C198C">
              <w:rPr>
                <w:rStyle w:val="Hyperlink"/>
                <w:noProof/>
              </w:rPr>
              <w:t>3.13</w:t>
            </w:r>
            <w:r>
              <w:rPr>
                <w:rFonts w:asciiTheme="minorHAnsi" w:eastAsiaTheme="minorEastAsia" w:hAnsiTheme="minorHAnsi" w:cstheme="minorBidi"/>
                <w:noProof/>
                <w:kern w:val="2"/>
                <w:sz w:val="24"/>
                <w:szCs w:val="24"/>
                <w14:ligatures w14:val="standardContextual"/>
              </w:rPr>
              <w:tab/>
            </w:r>
            <w:r w:rsidRPr="006C198C">
              <w:rPr>
                <w:rStyle w:val="Hyperlink"/>
                <w:noProof/>
              </w:rPr>
              <w:t>Zuständige Vergabekammer</w:t>
            </w:r>
            <w:r>
              <w:rPr>
                <w:noProof/>
                <w:webHidden/>
              </w:rPr>
              <w:tab/>
            </w:r>
            <w:r>
              <w:rPr>
                <w:noProof/>
                <w:webHidden/>
              </w:rPr>
              <w:fldChar w:fldCharType="begin"/>
            </w:r>
            <w:r>
              <w:rPr>
                <w:noProof/>
                <w:webHidden/>
              </w:rPr>
              <w:instrText xml:space="preserve"> PAGEREF _Toc232685132 \h </w:instrText>
            </w:r>
            <w:r>
              <w:rPr>
                <w:noProof/>
                <w:webHidden/>
              </w:rPr>
            </w:r>
            <w:r>
              <w:rPr>
                <w:noProof/>
                <w:webHidden/>
              </w:rPr>
              <w:fldChar w:fldCharType="separate"/>
            </w:r>
            <w:r w:rsidR="00B221FF">
              <w:rPr>
                <w:noProof/>
                <w:webHidden/>
              </w:rPr>
              <w:t>9</w:t>
            </w:r>
            <w:r>
              <w:rPr>
                <w:noProof/>
                <w:webHidden/>
              </w:rPr>
              <w:fldChar w:fldCharType="end"/>
            </w:r>
          </w:hyperlink>
        </w:p>
        <w:p w14:paraId="25653C17" w14:textId="57131E89" w:rsidR="00C137A2" w:rsidRDefault="00C137A2">
          <w:pPr>
            <w:pStyle w:val="Verzeichnis2"/>
            <w:rPr>
              <w:rFonts w:asciiTheme="minorHAnsi" w:eastAsiaTheme="minorEastAsia" w:hAnsiTheme="minorHAnsi" w:cstheme="minorBidi"/>
              <w:noProof/>
              <w:kern w:val="2"/>
              <w:sz w:val="24"/>
              <w:szCs w:val="24"/>
              <w14:ligatures w14:val="standardContextual"/>
            </w:rPr>
          </w:pPr>
          <w:hyperlink w:anchor="_Toc232685133" w:history="1">
            <w:r w:rsidRPr="006C198C">
              <w:rPr>
                <w:rStyle w:val="Hyperlink"/>
                <w:noProof/>
              </w:rPr>
              <w:t>3.14</w:t>
            </w:r>
            <w:r>
              <w:rPr>
                <w:rFonts w:asciiTheme="minorHAnsi" w:eastAsiaTheme="minorEastAsia" w:hAnsiTheme="minorHAnsi" w:cstheme="minorBidi"/>
                <w:noProof/>
                <w:kern w:val="2"/>
                <w:sz w:val="24"/>
                <w:szCs w:val="24"/>
                <w14:ligatures w14:val="standardContextual"/>
              </w:rPr>
              <w:tab/>
            </w:r>
            <w:r w:rsidRPr="006C198C">
              <w:rPr>
                <w:rStyle w:val="Hyperlink"/>
                <w:noProof/>
              </w:rPr>
              <w:t>Rechtsbehelfsbelehrung</w:t>
            </w:r>
            <w:r>
              <w:rPr>
                <w:noProof/>
                <w:webHidden/>
              </w:rPr>
              <w:tab/>
            </w:r>
            <w:r>
              <w:rPr>
                <w:noProof/>
                <w:webHidden/>
              </w:rPr>
              <w:fldChar w:fldCharType="begin"/>
            </w:r>
            <w:r>
              <w:rPr>
                <w:noProof/>
                <w:webHidden/>
              </w:rPr>
              <w:instrText xml:space="preserve"> PAGEREF _Toc232685133 \h </w:instrText>
            </w:r>
            <w:r>
              <w:rPr>
                <w:noProof/>
                <w:webHidden/>
              </w:rPr>
            </w:r>
            <w:r>
              <w:rPr>
                <w:noProof/>
                <w:webHidden/>
              </w:rPr>
              <w:fldChar w:fldCharType="separate"/>
            </w:r>
            <w:r w:rsidR="00B221FF">
              <w:rPr>
                <w:noProof/>
                <w:webHidden/>
              </w:rPr>
              <w:t>9</w:t>
            </w:r>
            <w:r>
              <w:rPr>
                <w:noProof/>
                <w:webHidden/>
              </w:rPr>
              <w:fldChar w:fldCharType="end"/>
            </w:r>
          </w:hyperlink>
        </w:p>
        <w:p w14:paraId="37BEF5F4" w14:textId="4A5120A2" w:rsidR="00C137A2" w:rsidRDefault="00C137A2">
          <w:pPr>
            <w:pStyle w:val="Verzeichnis1"/>
            <w:rPr>
              <w:rFonts w:asciiTheme="minorHAnsi" w:eastAsiaTheme="minorEastAsia" w:hAnsiTheme="minorHAnsi" w:cstheme="minorBidi"/>
              <w:b w:val="0"/>
              <w:noProof/>
              <w:kern w:val="2"/>
              <w:sz w:val="24"/>
              <w:szCs w:val="24"/>
              <w14:ligatures w14:val="standardContextual"/>
            </w:rPr>
          </w:pPr>
          <w:hyperlink w:anchor="_Toc232685134" w:history="1">
            <w:r w:rsidRPr="006C198C">
              <w:rPr>
                <w:rStyle w:val="Hyperlink"/>
                <w:noProof/>
                <w14:scene3d>
                  <w14:camera w14:prst="orthographicFront"/>
                  <w14:lightRig w14:rig="threePt" w14:dir="t">
                    <w14:rot w14:lat="0" w14:lon="0" w14:rev="0"/>
                  </w14:lightRig>
                </w14:scene3d>
              </w:rPr>
              <w:t>4</w:t>
            </w:r>
            <w:r>
              <w:rPr>
                <w:rFonts w:asciiTheme="minorHAnsi" w:eastAsiaTheme="minorEastAsia" w:hAnsiTheme="minorHAnsi" w:cstheme="minorBidi"/>
                <w:b w:val="0"/>
                <w:noProof/>
                <w:kern w:val="2"/>
                <w:sz w:val="24"/>
                <w:szCs w:val="24"/>
                <w14:ligatures w14:val="standardContextual"/>
              </w:rPr>
              <w:tab/>
            </w:r>
            <w:r w:rsidRPr="006C198C">
              <w:rPr>
                <w:rStyle w:val="Hyperlink"/>
                <w:noProof/>
              </w:rPr>
              <w:t>Vertrag</w:t>
            </w:r>
            <w:r>
              <w:rPr>
                <w:noProof/>
                <w:webHidden/>
              </w:rPr>
              <w:tab/>
            </w:r>
            <w:r>
              <w:rPr>
                <w:noProof/>
                <w:webHidden/>
              </w:rPr>
              <w:fldChar w:fldCharType="begin"/>
            </w:r>
            <w:r>
              <w:rPr>
                <w:noProof/>
                <w:webHidden/>
              </w:rPr>
              <w:instrText xml:space="preserve"> PAGEREF _Toc232685134 \h </w:instrText>
            </w:r>
            <w:r>
              <w:rPr>
                <w:noProof/>
                <w:webHidden/>
              </w:rPr>
            </w:r>
            <w:r>
              <w:rPr>
                <w:noProof/>
                <w:webHidden/>
              </w:rPr>
              <w:fldChar w:fldCharType="separate"/>
            </w:r>
            <w:r w:rsidR="00B221FF">
              <w:rPr>
                <w:noProof/>
                <w:webHidden/>
              </w:rPr>
              <w:t>11</w:t>
            </w:r>
            <w:r>
              <w:rPr>
                <w:noProof/>
                <w:webHidden/>
              </w:rPr>
              <w:fldChar w:fldCharType="end"/>
            </w:r>
          </w:hyperlink>
        </w:p>
        <w:p w14:paraId="33EE6E71" w14:textId="19850EAA" w:rsidR="00C137A2" w:rsidRDefault="00C137A2">
          <w:pPr>
            <w:pStyle w:val="Verzeichnis2"/>
            <w:rPr>
              <w:rFonts w:asciiTheme="minorHAnsi" w:eastAsiaTheme="minorEastAsia" w:hAnsiTheme="minorHAnsi" w:cstheme="minorBidi"/>
              <w:noProof/>
              <w:kern w:val="2"/>
              <w:sz w:val="24"/>
              <w:szCs w:val="24"/>
              <w14:ligatures w14:val="standardContextual"/>
            </w:rPr>
          </w:pPr>
          <w:hyperlink w:anchor="_Toc232685135" w:history="1">
            <w:r w:rsidRPr="006C198C">
              <w:rPr>
                <w:rStyle w:val="Hyperlink"/>
                <w:noProof/>
              </w:rPr>
              <w:t>4.1</w:t>
            </w:r>
            <w:r>
              <w:rPr>
                <w:rFonts w:asciiTheme="minorHAnsi" w:eastAsiaTheme="minorEastAsia" w:hAnsiTheme="minorHAnsi" w:cstheme="minorBidi"/>
                <w:noProof/>
                <w:kern w:val="2"/>
                <w:sz w:val="24"/>
                <w:szCs w:val="24"/>
                <w14:ligatures w14:val="standardContextual"/>
              </w:rPr>
              <w:tab/>
            </w:r>
            <w:r w:rsidRPr="006C198C">
              <w:rPr>
                <w:rStyle w:val="Hyperlink"/>
                <w:noProof/>
              </w:rPr>
              <w:t>Rahmenvereinbarung</w:t>
            </w:r>
            <w:r>
              <w:rPr>
                <w:noProof/>
                <w:webHidden/>
              </w:rPr>
              <w:tab/>
            </w:r>
            <w:r>
              <w:rPr>
                <w:noProof/>
                <w:webHidden/>
              </w:rPr>
              <w:fldChar w:fldCharType="begin"/>
            </w:r>
            <w:r>
              <w:rPr>
                <w:noProof/>
                <w:webHidden/>
              </w:rPr>
              <w:instrText xml:space="preserve"> PAGEREF _Toc232685135 \h </w:instrText>
            </w:r>
            <w:r>
              <w:rPr>
                <w:noProof/>
                <w:webHidden/>
              </w:rPr>
            </w:r>
            <w:r>
              <w:rPr>
                <w:noProof/>
                <w:webHidden/>
              </w:rPr>
              <w:fldChar w:fldCharType="separate"/>
            </w:r>
            <w:r w:rsidR="00B221FF">
              <w:rPr>
                <w:noProof/>
                <w:webHidden/>
              </w:rPr>
              <w:t>11</w:t>
            </w:r>
            <w:r>
              <w:rPr>
                <w:noProof/>
                <w:webHidden/>
              </w:rPr>
              <w:fldChar w:fldCharType="end"/>
            </w:r>
          </w:hyperlink>
        </w:p>
        <w:p w14:paraId="5D0FAA48" w14:textId="5AE5D5A8" w:rsidR="00C137A2" w:rsidRDefault="00C137A2">
          <w:pPr>
            <w:pStyle w:val="Verzeichnis2"/>
            <w:rPr>
              <w:rFonts w:asciiTheme="minorHAnsi" w:eastAsiaTheme="minorEastAsia" w:hAnsiTheme="minorHAnsi" w:cstheme="minorBidi"/>
              <w:noProof/>
              <w:kern w:val="2"/>
              <w:sz w:val="24"/>
              <w:szCs w:val="24"/>
              <w14:ligatures w14:val="standardContextual"/>
            </w:rPr>
          </w:pPr>
          <w:hyperlink w:anchor="_Toc232685136" w:history="1">
            <w:r w:rsidRPr="006C198C">
              <w:rPr>
                <w:rStyle w:val="Hyperlink"/>
                <w:noProof/>
              </w:rPr>
              <w:t>4.2</w:t>
            </w:r>
            <w:r>
              <w:rPr>
                <w:rFonts w:asciiTheme="minorHAnsi" w:eastAsiaTheme="minorEastAsia" w:hAnsiTheme="minorHAnsi" w:cstheme="minorBidi"/>
                <w:noProof/>
                <w:kern w:val="2"/>
                <w:sz w:val="24"/>
                <w:szCs w:val="24"/>
                <w14:ligatures w14:val="standardContextual"/>
              </w:rPr>
              <w:tab/>
            </w:r>
            <w:r w:rsidRPr="006C198C">
              <w:rPr>
                <w:rStyle w:val="Hyperlink"/>
                <w:noProof/>
              </w:rPr>
              <w:t>Abschluss der Einzelaufträge (Miniwettbewerbe)</w:t>
            </w:r>
            <w:r>
              <w:rPr>
                <w:noProof/>
                <w:webHidden/>
              </w:rPr>
              <w:tab/>
            </w:r>
            <w:r>
              <w:rPr>
                <w:noProof/>
                <w:webHidden/>
              </w:rPr>
              <w:fldChar w:fldCharType="begin"/>
            </w:r>
            <w:r>
              <w:rPr>
                <w:noProof/>
                <w:webHidden/>
              </w:rPr>
              <w:instrText xml:space="preserve"> PAGEREF _Toc232685136 \h </w:instrText>
            </w:r>
            <w:r>
              <w:rPr>
                <w:noProof/>
                <w:webHidden/>
              </w:rPr>
            </w:r>
            <w:r>
              <w:rPr>
                <w:noProof/>
                <w:webHidden/>
              </w:rPr>
              <w:fldChar w:fldCharType="separate"/>
            </w:r>
            <w:r w:rsidR="00B221FF">
              <w:rPr>
                <w:noProof/>
                <w:webHidden/>
              </w:rPr>
              <w:t>11</w:t>
            </w:r>
            <w:r>
              <w:rPr>
                <w:noProof/>
                <w:webHidden/>
              </w:rPr>
              <w:fldChar w:fldCharType="end"/>
            </w:r>
          </w:hyperlink>
        </w:p>
        <w:p w14:paraId="3D048611" w14:textId="14BA2622" w:rsidR="00C137A2" w:rsidRDefault="00C137A2">
          <w:pPr>
            <w:pStyle w:val="Verzeichnis3"/>
            <w:rPr>
              <w:rFonts w:asciiTheme="minorHAnsi" w:eastAsiaTheme="minorEastAsia" w:hAnsiTheme="minorHAnsi" w:cstheme="minorBidi"/>
              <w:noProof/>
              <w:kern w:val="2"/>
              <w:sz w:val="24"/>
              <w:szCs w:val="24"/>
              <w14:ligatures w14:val="standardContextual"/>
            </w:rPr>
          </w:pPr>
          <w:hyperlink w:anchor="_Toc232685137" w:history="1">
            <w:r w:rsidRPr="006C198C">
              <w:rPr>
                <w:rStyle w:val="Hyperlink"/>
                <w:noProof/>
              </w:rPr>
              <w:t>4.2.1</w:t>
            </w:r>
            <w:r>
              <w:rPr>
                <w:rFonts w:asciiTheme="minorHAnsi" w:eastAsiaTheme="minorEastAsia" w:hAnsiTheme="minorHAnsi" w:cstheme="minorBidi"/>
                <w:noProof/>
                <w:kern w:val="2"/>
                <w:sz w:val="24"/>
                <w:szCs w:val="24"/>
                <w14:ligatures w14:val="standardContextual"/>
              </w:rPr>
              <w:tab/>
            </w:r>
            <w:r w:rsidRPr="006C198C">
              <w:rPr>
                <w:rStyle w:val="Hyperlink"/>
                <w:noProof/>
              </w:rPr>
              <w:t>Aufruf zur Angebotsabgabe</w:t>
            </w:r>
            <w:r>
              <w:rPr>
                <w:noProof/>
                <w:webHidden/>
              </w:rPr>
              <w:tab/>
            </w:r>
            <w:r>
              <w:rPr>
                <w:noProof/>
                <w:webHidden/>
              </w:rPr>
              <w:fldChar w:fldCharType="begin"/>
            </w:r>
            <w:r>
              <w:rPr>
                <w:noProof/>
                <w:webHidden/>
              </w:rPr>
              <w:instrText xml:space="preserve"> PAGEREF _Toc232685137 \h </w:instrText>
            </w:r>
            <w:r>
              <w:rPr>
                <w:noProof/>
                <w:webHidden/>
              </w:rPr>
            </w:r>
            <w:r>
              <w:rPr>
                <w:noProof/>
                <w:webHidden/>
              </w:rPr>
              <w:fldChar w:fldCharType="separate"/>
            </w:r>
            <w:r w:rsidR="00B221FF">
              <w:rPr>
                <w:noProof/>
                <w:webHidden/>
              </w:rPr>
              <w:t>11</w:t>
            </w:r>
            <w:r>
              <w:rPr>
                <w:noProof/>
                <w:webHidden/>
              </w:rPr>
              <w:fldChar w:fldCharType="end"/>
            </w:r>
          </w:hyperlink>
        </w:p>
        <w:p w14:paraId="719801F4" w14:textId="27003D64" w:rsidR="00C137A2" w:rsidRDefault="00C137A2">
          <w:pPr>
            <w:pStyle w:val="Verzeichnis3"/>
            <w:rPr>
              <w:rFonts w:asciiTheme="minorHAnsi" w:eastAsiaTheme="minorEastAsia" w:hAnsiTheme="minorHAnsi" w:cstheme="minorBidi"/>
              <w:noProof/>
              <w:kern w:val="2"/>
              <w:sz w:val="24"/>
              <w:szCs w:val="24"/>
              <w14:ligatures w14:val="standardContextual"/>
            </w:rPr>
          </w:pPr>
          <w:hyperlink w:anchor="_Toc232685138" w:history="1">
            <w:r w:rsidRPr="006C198C">
              <w:rPr>
                <w:rStyle w:val="Hyperlink"/>
                <w:noProof/>
              </w:rPr>
              <w:t>4.2.2</w:t>
            </w:r>
            <w:r>
              <w:rPr>
                <w:rFonts w:asciiTheme="minorHAnsi" w:eastAsiaTheme="minorEastAsia" w:hAnsiTheme="minorHAnsi" w:cstheme="minorBidi"/>
                <w:noProof/>
                <w:kern w:val="2"/>
                <w:sz w:val="24"/>
                <w:szCs w:val="24"/>
                <w14:ligatures w14:val="standardContextual"/>
              </w:rPr>
              <w:tab/>
            </w:r>
            <w:r w:rsidRPr="006C198C">
              <w:rPr>
                <w:rStyle w:val="Hyperlink"/>
                <w:noProof/>
              </w:rPr>
              <w:t>Angebotsabgabe</w:t>
            </w:r>
            <w:r>
              <w:rPr>
                <w:noProof/>
                <w:webHidden/>
              </w:rPr>
              <w:tab/>
            </w:r>
            <w:r>
              <w:rPr>
                <w:noProof/>
                <w:webHidden/>
              </w:rPr>
              <w:fldChar w:fldCharType="begin"/>
            </w:r>
            <w:r>
              <w:rPr>
                <w:noProof/>
                <w:webHidden/>
              </w:rPr>
              <w:instrText xml:space="preserve"> PAGEREF _Toc232685138 \h </w:instrText>
            </w:r>
            <w:r>
              <w:rPr>
                <w:noProof/>
                <w:webHidden/>
              </w:rPr>
            </w:r>
            <w:r>
              <w:rPr>
                <w:noProof/>
                <w:webHidden/>
              </w:rPr>
              <w:fldChar w:fldCharType="separate"/>
            </w:r>
            <w:r w:rsidR="00B221FF">
              <w:rPr>
                <w:noProof/>
                <w:webHidden/>
              </w:rPr>
              <w:t>12</w:t>
            </w:r>
            <w:r>
              <w:rPr>
                <w:noProof/>
                <w:webHidden/>
              </w:rPr>
              <w:fldChar w:fldCharType="end"/>
            </w:r>
          </w:hyperlink>
        </w:p>
        <w:p w14:paraId="6F8FEE4A" w14:textId="627B0554" w:rsidR="00C137A2" w:rsidRDefault="00C137A2">
          <w:pPr>
            <w:pStyle w:val="Verzeichnis1"/>
            <w:rPr>
              <w:rFonts w:asciiTheme="minorHAnsi" w:eastAsiaTheme="minorEastAsia" w:hAnsiTheme="minorHAnsi" w:cstheme="minorBidi"/>
              <w:b w:val="0"/>
              <w:noProof/>
              <w:kern w:val="2"/>
              <w:sz w:val="24"/>
              <w:szCs w:val="24"/>
              <w14:ligatures w14:val="standardContextual"/>
            </w:rPr>
          </w:pPr>
          <w:hyperlink w:anchor="_Toc232685139" w:history="1">
            <w:r w:rsidRPr="006C198C">
              <w:rPr>
                <w:rStyle w:val="Hyperlink"/>
                <w:noProof/>
                <w14:scene3d>
                  <w14:camera w14:prst="orthographicFront"/>
                  <w14:lightRig w14:rig="threePt" w14:dir="t">
                    <w14:rot w14:lat="0" w14:lon="0" w14:rev="0"/>
                  </w14:lightRig>
                </w14:scene3d>
              </w:rPr>
              <w:t>5</w:t>
            </w:r>
            <w:r>
              <w:rPr>
                <w:rFonts w:asciiTheme="minorHAnsi" w:eastAsiaTheme="minorEastAsia" w:hAnsiTheme="minorHAnsi" w:cstheme="minorBidi"/>
                <w:b w:val="0"/>
                <w:noProof/>
                <w:kern w:val="2"/>
                <w:sz w:val="24"/>
                <w:szCs w:val="24"/>
                <w14:ligatures w14:val="standardContextual"/>
              </w:rPr>
              <w:tab/>
            </w:r>
            <w:r w:rsidRPr="006C198C">
              <w:rPr>
                <w:rStyle w:val="Hyperlink"/>
                <w:noProof/>
              </w:rPr>
              <w:t>Struktur der Vergabeunterlagen und des Angebots</w:t>
            </w:r>
            <w:r>
              <w:rPr>
                <w:noProof/>
                <w:webHidden/>
              </w:rPr>
              <w:tab/>
            </w:r>
            <w:r>
              <w:rPr>
                <w:noProof/>
                <w:webHidden/>
              </w:rPr>
              <w:fldChar w:fldCharType="begin"/>
            </w:r>
            <w:r>
              <w:rPr>
                <w:noProof/>
                <w:webHidden/>
              </w:rPr>
              <w:instrText xml:space="preserve"> PAGEREF _Toc232685139 \h </w:instrText>
            </w:r>
            <w:r>
              <w:rPr>
                <w:noProof/>
                <w:webHidden/>
              </w:rPr>
            </w:r>
            <w:r>
              <w:rPr>
                <w:noProof/>
                <w:webHidden/>
              </w:rPr>
              <w:fldChar w:fldCharType="separate"/>
            </w:r>
            <w:r w:rsidR="00B221FF">
              <w:rPr>
                <w:noProof/>
                <w:webHidden/>
              </w:rPr>
              <w:t>13</w:t>
            </w:r>
            <w:r>
              <w:rPr>
                <w:noProof/>
                <w:webHidden/>
              </w:rPr>
              <w:fldChar w:fldCharType="end"/>
            </w:r>
          </w:hyperlink>
        </w:p>
        <w:p w14:paraId="7FB58870" w14:textId="1EAC9EC7" w:rsidR="00C137A2" w:rsidRDefault="00C137A2">
          <w:pPr>
            <w:pStyle w:val="Verzeichnis2"/>
            <w:rPr>
              <w:rFonts w:asciiTheme="minorHAnsi" w:eastAsiaTheme="minorEastAsia" w:hAnsiTheme="minorHAnsi" w:cstheme="minorBidi"/>
              <w:noProof/>
              <w:kern w:val="2"/>
              <w:sz w:val="24"/>
              <w:szCs w:val="24"/>
              <w14:ligatures w14:val="standardContextual"/>
            </w:rPr>
          </w:pPr>
          <w:hyperlink w:anchor="_Toc232685140" w:history="1">
            <w:r w:rsidRPr="006C198C">
              <w:rPr>
                <w:rStyle w:val="Hyperlink"/>
                <w:noProof/>
              </w:rPr>
              <w:t>5.1</w:t>
            </w:r>
            <w:r>
              <w:rPr>
                <w:rFonts w:asciiTheme="minorHAnsi" w:eastAsiaTheme="minorEastAsia" w:hAnsiTheme="minorHAnsi" w:cstheme="minorBidi"/>
                <w:noProof/>
                <w:kern w:val="2"/>
                <w:sz w:val="24"/>
                <w:szCs w:val="24"/>
                <w14:ligatures w14:val="standardContextual"/>
              </w:rPr>
              <w:tab/>
            </w:r>
            <w:r w:rsidRPr="006C198C">
              <w:rPr>
                <w:rStyle w:val="Hyperlink"/>
                <w:noProof/>
              </w:rPr>
              <w:t>Struktur der Vergabeunterlagen</w:t>
            </w:r>
            <w:r>
              <w:rPr>
                <w:noProof/>
                <w:webHidden/>
              </w:rPr>
              <w:tab/>
            </w:r>
            <w:r>
              <w:rPr>
                <w:noProof/>
                <w:webHidden/>
              </w:rPr>
              <w:fldChar w:fldCharType="begin"/>
            </w:r>
            <w:r>
              <w:rPr>
                <w:noProof/>
                <w:webHidden/>
              </w:rPr>
              <w:instrText xml:space="preserve"> PAGEREF _Toc232685140 \h </w:instrText>
            </w:r>
            <w:r>
              <w:rPr>
                <w:noProof/>
                <w:webHidden/>
              </w:rPr>
            </w:r>
            <w:r>
              <w:rPr>
                <w:noProof/>
                <w:webHidden/>
              </w:rPr>
              <w:fldChar w:fldCharType="separate"/>
            </w:r>
            <w:r w:rsidR="00B221FF">
              <w:rPr>
                <w:noProof/>
                <w:webHidden/>
              </w:rPr>
              <w:t>13</w:t>
            </w:r>
            <w:r>
              <w:rPr>
                <w:noProof/>
                <w:webHidden/>
              </w:rPr>
              <w:fldChar w:fldCharType="end"/>
            </w:r>
          </w:hyperlink>
        </w:p>
        <w:p w14:paraId="72401EC1" w14:textId="355A0A45" w:rsidR="00C137A2" w:rsidRDefault="00C137A2">
          <w:pPr>
            <w:pStyle w:val="Verzeichnis2"/>
            <w:rPr>
              <w:rFonts w:asciiTheme="minorHAnsi" w:eastAsiaTheme="minorEastAsia" w:hAnsiTheme="minorHAnsi" w:cstheme="minorBidi"/>
              <w:noProof/>
              <w:kern w:val="2"/>
              <w:sz w:val="24"/>
              <w:szCs w:val="24"/>
              <w14:ligatures w14:val="standardContextual"/>
            </w:rPr>
          </w:pPr>
          <w:hyperlink w:anchor="_Toc232685141" w:history="1">
            <w:r w:rsidRPr="006C198C">
              <w:rPr>
                <w:rStyle w:val="Hyperlink"/>
                <w:noProof/>
              </w:rPr>
              <w:t>5.2</w:t>
            </w:r>
            <w:r>
              <w:rPr>
                <w:rFonts w:asciiTheme="minorHAnsi" w:eastAsiaTheme="minorEastAsia" w:hAnsiTheme="minorHAnsi" w:cstheme="minorBidi"/>
                <w:noProof/>
                <w:kern w:val="2"/>
                <w:sz w:val="24"/>
                <w:szCs w:val="24"/>
                <w14:ligatures w14:val="standardContextual"/>
              </w:rPr>
              <w:tab/>
            </w:r>
            <w:r w:rsidRPr="006C198C">
              <w:rPr>
                <w:rStyle w:val="Hyperlink"/>
                <w:noProof/>
              </w:rPr>
              <w:t>Geforderte Struktur des Angebots</w:t>
            </w:r>
            <w:r>
              <w:rPr>
                <w:noProof/>
                <w:webHidden/>
              </w:rPr>
              <w:tab/>
            </w:r>
            <w:r>
              <w:rPr>
                <w:noProof/>
                <w:webHidden/>
              </w:rPr>
              <w:fldChar w:fldCharType="begin"/>
            </w:r>
            <w:r>
              <w:rPr>
                <w:noProof/>
                <w:webHidden/>
              </w:rPr>
              <w:instrText xml:space="preserve"> PAGEREF _Toc232685141 \h </w:instrText>
            </w:r>
            <w:r>
              <w:rPr>
                <w:noProof/>
                <w:webHidden/>
              </w:rPr>
            </w:r>
            <w:r>
              <w:rPr>
                <w:noProof/>
                <w:webHidden/>
              </w:rPr>
              <w:fldChar w:fldCharType="separate"/>
            </w:r>
            <w:r w:rsidR="00B221FF">
              <w:rPr>
                <w:noProof/>
                <w:webHidden/>
              </w:rPr>
              <w:t>13</w:t>
            </w:r>
            <w:r>
              <w:rPr>
                <w:noProof/>
                <w:webHidden/>
              </w:rPr>
              <w:fldChar w:fldCharType="end"/>
            </w:r>
          </w:hyperlink>
        </w:p>
        <w:p w14:paraId="20E8CBE0" w14:textId="33BC4364" w:rsidR="00C137A2" w:rsidRDefault="00C137A2">
          <w:pPr>
            <w:pStyle w:val="Verzeichnis1"/>
            <w:rPr>
              <w:rFonts w:asciiTheme="minorHAnsi" w:eastAsiaTheme="minorEastAsia" w:hAnsiTheme="minorHAnsi" w:cstheme="minorBidi"/>
              <w:b w:val="0"/>
              <w:noProof/>
              <w:kern w:val="2"/>
              <w:sz w:val="24"/>
              <w:szCs w:val="24"/>
              <w14:ligatures w14:val="standardContextual"/>
            </w:rPr>
          </w:pPr>
          <w:hyperlink w:anchor="_Toc232685142" w:history="1">
            <w:r w:rsidRPr="006C198C">
              <w:rPr>
                <w:rStyle w:val="Hyperlink"/>
                <w:noProof/>
                <w14:scene3d>
                  <w14:camera w14:prst="orthographicFront"/>
                  <w14:lightRig w14:rig="threePt" w14:dir="t">
                    <w14:rot w14:lat="0" w14:lon="0" w14:rev="0"/>
                  </w14:lightRig>
                </w14:scene3d>
              </w:rPr>
              <w:t>6</w:t>
            </w:r>
            <w:r>
              <w:rPr>
                <w:rFonts w:asciiTheme="minorHAnsi" w:eastAsiaTheme="minorEastAsia" w:hAnsiTheme="minorHAnsi" w:cstheme="minorBidi"/>
                <w:b w:val="0"/>
                <w:noProof/>
                <w:kern w:val="2"/>
                <w:sz w:val="24"/>
                <w:szCs w:val="24"/>
                <w14:ligatures w14:val="standardContextual"/>
              </w:rPr>
              <w:tab/>
            </w:r>
            <w:r w:rsidRPr="006C198C">
              <w:rPr>
                <w:rStyle w:val="Hyperlink"/>
                <w:noProof/>
              </w:rPr>
              <w:t>Beschreibung wesentlicher Teile der Vergabeunterlagen</w:t>
            </w:r>
            <w:r>
              <w:rPr>
                <w:noProof/>
                <w:webHidden/>
              </w:rPr>
              <w:tab/>
            </w:r>
            <w:r>
              <w:rPr>
                <w:noProof/>
                <w:webHidden/>
              </w:rPr>
              <w:fldChar w:fldCharType="begin"/>
            </w:r>
            <w:r>
              <w:rPr>
                <w:noProof/>
                <w:webHidden/>
              </w:rPr>
              <w:instrText xml:space="preserve"> PAGEREF _Toc232685142 \h </w:instrText>
            </w:r>
            <w:r>
              <w:rPr>
                <w:noProof/>
                <w:webHidden/>
              </w:rPr>
            </w:r>
            <w:r>
              <w:rPr>
                <w:noProof/>
                <w:webHidden/>
              </w:rPr>
              <w:fldChar w:fldCharType="separate"/>
            </w:r>
            <w:r w:rsidR="00B221FF">
              <w:rPr>
                <w:noProof/>
                <w:webHidden/>
              </w:rPr>
              <w:t>14</w:t>
            </w:r>
            <w:r>
              <w:rPr>
                <w:noProof/>
                <w:webHidden/>
              </w:rPr>
              <w:fldChar w:fldCharType="end"/>
            </w:r>
          </w:hyperlink>
        </w:p>
        <w:p w14:paraId="1DE20A4C" w14:textId="2BE8C293" w:rsidR="00C137A2" w:rsidRDefault="00C137A2">
          <w:pPr>
            <w:pStyle w:val="Verzeichnis2"/>
            <w:rPr>
              <w:rFonts w:asciiTheme="minorHAnsi" w:eastAsiaTheme="minorEastAsia" w:hAnsiTheme="minorHAnsi" w:cstheme="minorBidi"/>
              <w:noProof/>
              <w:kern w:val="2"/>
              <w:sz w:val="24"/>
              <w:szCs w:val="24"/>
              <w14:ligatures w14:val="standardContextual"/>
            </w:rPr>
          </w:pPr>
          <w:hyperlink w:anchor="_Toc232685143" w:history="1">
            <w:r w:rsidRPr="006C198C">
              <w:rPr>
                <w:rStyle w:val="Hyperlink"/>
                <w:noProof/>
              </w:rPr>
              <w:t>6.1</w:t>
            </w:r>
            <w:r>
              <w:rPr>
                <w:rFonts w:asciiTheme="minorHAnsi" w:eastAsiaTheme="minorEastAsia" w:hAnsiTheme="minorHAnsi" w:cstheme="minorBidi"/>
                <w:noProof/>
                <w:kern w:val="2"/>
                <w:sz w:val="24"/>
                <w:szCs w:val="24"/>
                <w14:ligatures w14:val="standardContextual"/>
              </w:rPr>
              <w:tab/>
            </w:r>
            <w:r w:rsidRPr="006C198C">
              <w:rPr>
                <w:rStyle w:val="Hyperlink"/>
                <w:noProof/>
              </w:rPr>
              <w:t>Leistungsbeschreibung (LB)</w:t>
            </w:r>
            <w:r>
              <w:rPr>
                <w:noProof/>
                <w:webHidden/>
              </w:rPr>
              <w:tab/>
            </w:r>
            <w:r>
              <w:rPr>
                <w:noProof/>
                <w:webHidden/>
              </w:rPr>
              <w:fldChar w:fldCharType="begin"/>
            </w:r>
            <w:r>
              <w:rPr>
                <w:noProof/>
                <w:webHidden/>
              </w:rPr>
              <w:instrText xml:space="preserve"> PAGEREF _Toc232685143 \h </w:instrText>
            </w:r>
            <w:r>
              <w:rPr>
                <w:noProof/>
                <w:webHidden/>
              </w:rPr>
            </w:r>
            <w:r>
              <w:rPr>
                <w:noProof/>
                <w:webHidden/>
              </w:rPr>
              <w:fldChar w:fldCharType="separate"/>
            </w:r>
            <w:r w:rsidR="00B221FF">
              <w:rPr>
                <w:noProof/>
                <w:webHidden/>
              </w:rPr>
              <w:t>14</w:t>
            </w:r>
            <w:r>
              <w:rPr>
                <w:noProof/>
                <w:webHidden/>
              </w:rPr>
              <w:fldChar w:fldCharType="end"/>
            </w:r>
          </w:hyperlink>
        </w:p>
        <w:p w14:paraId="03B1C8C0" w14:textId="31E5F96C" w:rsidR="00C137A2" w:rsidRDefault="00C137A2">
          <w:pPr>
            <w:pStyle w:val="Verzeichnis2"/>
            <w:rPr>
              <w:rFonts w:asciiTheme="minorHAnsi" w:eastAsiaTheme="minorEastAsia" w:hAnsiTheme="minorHAnsi" w:cstheme="minorBidi"/>
              <w:noProof/>
              <w:kern w:val="2"/>
              <w:sz w:val="24"/>
              <w:szCs w:val="24"/>
              <w14:ligatures w14:val="standardContextual"/>
            </w:rPr>
          </w:pPr>
          <w:hyperlink w:anchor="_Toc232685144" w:history="1">
            <w:r w:rsidRPr="006C198C">
              <w:rPr>
                <w:rStyle w:val="Hyperlink"/>
                <w:noProof/>
              </w:rPr>
              <w:t>6.2</w:t>
            </w:r>
            <w:r>
              <w:rPr>
                <w:rFonts w:asciiTheme="minorHAnsi" w:eastAsiaTheme="minorEastAsia" w:hAnsiTheme="minorHAnsi" w:cstheme="minorBidi"/>
                <w:noProof/>
                <w:kern w:val="2"/>
                <w:sz w:val="24"/>
                <w:szCs w:val="24"/>
                <w14:ligatures w14:val="standardContextual"/>
              </w:rPr>
              <w:tab/>
            </w:r>
            <w:r w:rsidRPr="006C198C">
              <w:rPr>
                <w:rStyle w:val="Hyperlink"/>
                <w:noProof/>
              </w:rPr>
              <w:t>Kriterienkatalog (KK)</w:t>
            </w:r>
            <w:r>
              <w:rPr>
                <w:noProof/>
                <w:webHidden/>
              </w:rPr>
              <w:tab/>
            </w:r>
            <w:r>
              <w:rPr>
                <w:noProof/>
                <w:webHidden/>
              </w:rPr>
              <w:fldChar w:fldCharType="begin"/>
            </w:r>
            <w:r>
              <w:rPr>
                <w:noProof/>
                <w:webHidden/>
              </w:rPr>
              <w:instrText xml:space="preserve"> PAGEREF _Toc232685144 \h </w:instrText>
            </w:r>
            <w:r>
              <w:rPr>
                <w:noProof/>
                <w:webHidden/>
              </w:rPr>
            </w:r>
            <w:r>
              <w:rPr>
                <w:noProof/>
                <w:webHidden/>
              </w:rPr>
              <w:fldChar w:fldCharType="separate"/>
            </w:r>
            <w:r w:rsidR="00B221FF">
              <w:rPr>
                <w:noProof/>
                <w:webHidden/>
              </w:rPr>
              <w:t>14</w:t>
            </w:r>
            <w:r>
              <w:rPr>
                <w:noProof/>
                <w:webHidden/>
              </w:rPr>
              <w:fldChar w:fldCharType="end"/>
            </w:r>
          </w:hyperlink>
        </w:p>
        <w:p w14:paraId="566F17A2" w14:textId="0037FD83" w:rsidR="00C137A2" w:rsidRDefault="00C137A2">
          <w:pPr>
            <w:pStyle w:val="Verzeichnis2"/>
            <w:rPr>
              <w:rFonts w:asciiTheme="minorHAnsi" w:eastAsiaTheme="minorEastAsia" w:hAnsiTheme="minorHAnsi" w:cstheme="minorBidi"/>
              <w:noProof/>
              <w:kern w:val="2"/>
              <w:sz w:val="24"/>
              <w:szCs w:val="24"/>
              <w14:ligatures w14:val="standardContextual"/>
            </w:rPr>
          </w:pPr>
          <w:hyperlink w:anchor="_Toc232685145" w:history="1">
            <w:r w:rsidRPr="006C198C">
              <w:rPr>
                <w:rStyle w:val="Hyperlink"/>
                <w:noProof/>
              </w:rPr>
              <w:t>6.3</w:t>
            </w:r>
            <w:r>
              <w:rPr>
                <w:rFonts w:asciiTheme="minorHAnsi" w:eastAsiaTheme="minorEastAsia" w:hAnsiTheme="minorHAnsi" w:cstheme="minorBidi"/>
                <w:noProof/>
                <w:kern w:val="2"/>
                <w:sz w:val="24"/>
                <w:szCs w:val="24"/>
                <w14:ligatures w14:val="standardContextual"/>
              </w:rPr>
              <w:tab/>
            </w:r>
            <w:r w:rsidRPr="006C198C">
              <w:rPr>
                <w:rStyle w:val="Hyperlink"/>
                <w:noProof/>
              </w:rPr>
              <w:t>Preisblätter (PB)</w:t>
            </w:r>
            <w:r>
              <w:rPr>
                <w:noProof/>
                <w:webHidden/>
              </w:rPr>
              <w:tab/>
            </w:r>
            <w:r>
              <w:rPr>
                <w:noProof/>
                <w:webHidden/>
              </w:rPr>
              <w:fldChar w:fldCharType="begin"/>
            </w:r>
            <w:r>
              <w:rPr>
                <w:noProof/>
                <w:webHidden/>
              </w:rPr>
              <w:instrText xml:space="preserve"> PAGEREF _Toc232685145 \h </w:instrText>
            </w:r>
            <w:r>
              <w:rPr>
                <w:noProof/>
                <w:webHidden/>
              </w:rPr>
            </w:r>
            <w:r>
              <w:rPr>
                <w:noProof/>
                <w:webHidden/>
              </w:rPr>
              <w:fldChar w:fldCharType="separate"/>
            </w:r>
            <w:r w:rsidR="00B221FF">
              <w:rPr>
                <w:noProof/>
                <w:webHidden/>
              </w:rPr>
              <w:t>16</w:t>
            </w:r>
            <w:r>
              <w:rPr>
                <w:noProof/>
                <w:webHidden/>
              </w:rPr>
              <w:fldChar w:fldCharType="end"/>
            </w:r>
          </w:hyperlink>
        </w:p>
        <w:p w14:paraId="7EEA904B" w14:textId="059E35B3" w:rsidR="00C137A2" w:rsidRDefault="00C137A2">
          <w:pPr>
            <w:pStyle w:val="Verzeichnis1"/>
            <w:rPr>
              <w:rFonts w:asciiTheme="minorHAnsi" w:eastAsiaTheme="minorEastAsia" w:hAnsiTheme="minorHAnsi" w:cstheme="minorBidi"/>
              <w:b w:val="0"/>
              <w:noProof/>
              <w:kern w:val="2"/>
              <w:sz w:val="24"/>
              <w:szCs w:val="24"/>
              <w14:ligatures w14:val="standardContextual"/>
            </w:rPr>
          </w:pPr>
          <w:hyperlink w:anchor="_Toc232685146" w:history="1">
            <w:r w:rsidRPr="006C198C">
              <w:rPr>
                <w:rStyle w:val="Hyperlink"/>
                <w:noProof/>
                <w14:scene3d>
                  <w14:camera w14:prst="orthographicFront"/>
                  <w14:lightRig w14:rig="threePt" w14:dir="t">
                    <w14:rot w14:lat="0" w14:lon="0" w14:rev="0"/>
                  </w14:lightRig>
                </w14:scene3d>
              </w:rPr>
              <w:t>7</w:t>
            </w:r>
            <w:r>
              <w:rPr>
                <w:rFonts w:asciiTheme="minorHAnsi" w:eastAsiaTheme="minorEastAsia" w:hAnsiTheme="minorHAnsi" w:cstheme="minorBidi"/>
                <w:b w:val="0"/>
                <w:noProof/>
                <w:kern w:val="2"/>
                <w:sz w:val="24"/>
                <w:szCs w:val="24"/>
                <w14:ligatures w14:val="standardContextual"/>
              </w:rPr>
              <w:tab/>
            </w:r>
            <w:r w:rsidRPr="006C198C">
              <w:rPr>
                <w:rStyle w:val="Hyperlink"/>
                <w:noProof/>
              </w:rPr>
              <w:t>Verfahrensablauf</w:t>
            </w:r>
            <w:r>
              <w:rPr>
                <w:noProof/>
                <w:webHidden/>
              </w:rPr>
              <w:tab/>
            </w:r>
            <w:r>
              <w:rPr>
                <w:noProof/>
                <w:webHidden/>
              </w:rPr>
              <w:fldChar w:fldCharType="begin"/>
            </w:r>
            <w:r>
              <w:rPr>
                <w:noProof/>
                <w:webHidden/>
              </w:rPr>
              <w:instrText xml:space="preserve"> PAGEREF _Toc232685146 \h </w:instrText>
            </w:r>
            <w:r>
              <w:rPr>
                <w:noProof/>
                <w:webHidden/>
              </w:rPr>
            </w:r>
            <w:r>
              <w:rPr>
                <w:noProof/>
                <w:webHidden/>
              </w:rPr>
              <w:fldChar w:fldCharType="separate"/>
            </w:r>
            <w:r w:rsidR="00B221FF">
              <w:rPr>
                <w:noProof/>
                <w:webHidden/>
              </w:rPr>
              <w:t>17</w:t>
            </w:r>
            <w:r>
              <w:rPr>
                <w:noProof/>
                <w:webHidden/>
              </w:rPr>
              <w:fldChar w:fldCharType="end"/>
            </w:r>
          </w:hyperlink>
        </w:p>
        <w:p w14:paraId="07AE8369" w14:textId="18CC651F" w:rsidR="00C137A2" w:rsidRDefault="00C137A2">
          <w:pPr>
            <w:pStyle w:val="Verzeichnis2"/>
            <w:rPr>
              <w:rFonts w:asciiTheme="minorHAnsi" w:eastAsiaTheme="minorEastAsia" w:hAnsiTheme="minorHAnsi" w:cstheme="minorBidi"/>
              <w:noProof/>
              <w:kern w:val="2"/>
              <w:sz w:val="24"/>
              <w:szCs w:val="24"/>
              <w14:ligatures w14:val="standardContextual"/>
            </w:rPr>
          </w:pPr>
          <w:hyperlink w:anchor="_Toc232685147" w:history="1">
            <w:r w:rsidRPr="006C198C">
              <w:rPr>
                <w:rStyle w:val="Hyperlink"/>
                <w:noProof/>
              </w:rPr>
              <w:t>7.1</w:t>
            </w:r>
            <w:r>
              <w:rPr>
                <w:rFonts w:asciiTheme="minorHAnsi" w:eastAsiaTheme="minorEastAsia" w:hAnsiTheme="minorHAnsi" w:cstheme="minorBidi"/>
                <w:noProof/>
                <w:kern w:val="2"/>
                <w:sz w:val="24"/>
                <w:szCs w:val="24"/>
                <w14:ligatures w14:val="standardContextual"/>
              </w:rPr>
              <w:tab/>
            </w:r>
            <w:r w:rsidRPr="006C198C">
              <w:rPr>
                <w:rStyle w:val="Hyperlink"/>
                <w:noProof/>
              </w:rPr>
              <w:t>Allgemeiner Teil</w:t>
            </w:r>
            <w:r>
              <w:rPr>
                <w:noProof/>
                <w:webHidden/>
              </w:rPr>
              <w:tab/>
            </w:r>
            <w:r>
              <w:rPr>
                <w:noProof/>
                <w:webHidden/>
              </w:rPr>
              <w:fldChar w:fldCharType="begin"/>
            </w:r>
            <w:r>
              <w:rPr>
                <w:noProof/>
                <w:webHidden/>
              </w:rPr>
              <w:instrText xml:space="preserve"> PAGEREF _Toc232685147 \h </w:instrText>
            </w:r>
            <w:r>
              <w:rPr>
                <w:noProof/>
                <w:webHidden/>
              </w:rPr>
            </w:r>
            <w:r>
              <w:rPr>
                <w:noProof/>
                <w:webHidden/>
              </w:rPr>
              <w:fldChar w:fldCharType="separate"/>
            </w:r>
            <w:r w:rsidR="00B221FF">
              <w:rPr>
                <w:noProof/>
                <w:webHidden/>
              </w:rPr>
              <w:t>17</w:t>
            </w:r>
            <w:r>
              <w:rPr>
                <w:noProof/>
                <w:webHidden/>
              </w:rPr>
              <w:fldChar w:fldCharType="end"/>
            </w:r>
          </w:hyperlink>
        </w:p>
        <w:p w14:paraId="4CF417DA" w14:textId="4174FC96" w:rsidR="00C137A2" w:rsidRDefault="00C137A2">
          <w:pPr>
            <w:pStyle w:val="Verzeichnis3"/>
            <w:rPr>
              <w:rFonts w:asciiTheme="minorHAnsi" w:eastAsiaTheme="minorEastAsia" w:hAnsiTheme="minorHAnsi" w:cstheme="minorBidi"/>
              <w:noProof/>
              <w:kern w:val="2"/>
              <w:sz w:val="24"/>
              <w:szCs w:val="24"/>
              <w14:ligatures w14:val="standardContextual"/>
            </w:rPr>
          </w:pPr>
          <w:hyperlink w:anchor="_Toc232685148" w:history="1">
            <w:r w:rsidRPr="006C198C">
              <w:rPr>
                <w:rStyle w:val="Hyperlink"/>
                <w:noProof/>
              </w:rPr>
              <w:t>7.1.1</w:t>
            </w:r>
            <w:r>
              <w:rPr>
                <w:rFonts w:asciiTheme="minorHAnsi" w:eastAsiaTheme="minorEastAsia" w:hAnsiTheme="minorHAnsi" w:cstheme="minorBidi"/>
                <w:noProof/>
                <w:kern w:val="2"/>
                <w:sz w:val="24"/>
                <w:szCs w:val="24"/>
                <w14:ligatures w14:val="standardContextual"/>
              </w:rPr>
              <w:tab/>
            </w:r>
            <w:r w:rsidRPr="006C198C">
              <w:rPr>
                <w:rStyle w:val="Hyperlink"/>
                <w:noProof/>
              </w:rPr>
              <w:t>Angebotsaufklärung</w:t>
            </w:r>
            <w:r>
              <w:rPr>
                <w:noProof/>
                <w:webHidden/>
              </w:rPr>
              <w:tab/>
            </w:r>
            <w:r>
              <w:rPr>
                <w:noProof/>
                <w:webHidden/>
              </w:rPr>
              <w:fldChar w:fldCharType="begin"/>
            </w:r>
            <w:r>
              <w:rPr>
                <w:noProof/>
                <w:webHidden/>
              </w:rPr>
              <w:instrText xml:space="preserve"> PAGEREF _Toc232685148 \h </w:instrText>
            </w:r>
            <w:r>
              <w:rPr>
                <w:noProof/>
                <w:webHidden/>
              </w:rPr>
            </w:r>
            <w:r>
              <w:rPr>
                <w:noProof/>
                <w:webHidden/>
              </w:rPr>
              <w:fldChar w:fldCharType="separate"/>
            </w:r>
            <w:r w:rsidR="00B221FF">
              <w:rPr>
                <w:noProof/>
                <w:webHidden/>
              </w:rPr>
              <w:t>17</w:t>
            </w:r>
            <w:r>
              <w:rPr>
                <w:noProof/>
                <w:webHidden/>
              </w:rPr>
              <w:fldChar w:fldCharType="end"/>
            </w:r>
          </w:hyperlink>
        </w:p>
        <w:p w14:paraId="4B43F5B0" w14:textId="7B447A72" w:rsidR="00C137A2" w:rsidRDefault="00C137A2">
          <w:pPr>
            <w:pStyle w:val="Verzeichnis2"/>
            <w:rPr>
              <w:rFonts w:asciiTheme="minorHAnsi" w:eastAsiaTheme="minorEastAsia" w:hAnsiTheme="minorHAnsi" w:cstheme="minorBidi"/>
              <w:noProof/>
              <w:kern w:val="2"/>
              <w:sz w:val="24"/>
              <w:szCs w:val="24"/>
              <w14:ligatures w14:val="standardContextual"/>
            </w:rPr>
          </w:pPr>
          <w:hyperlink w:anchor="_Toc232685149" w:history="1">
            <w:r w:rsidRPr="006C198C">
              <w:rPr>
                <w:rStyle w:val="Hyperlink"/>
                <w:noProof/>
              </w:rPr>
              <w:t>7.2</w:t>
            </w:r>
            <w:r>
              <w:rPr>
                <w:rFonts w:asciiTheme="minorHAnsi" w:eastAsiaTheme="minorEastAsia" w:hAnsiTheme="minorHAnsi" w:cstheme="minorBidi"/>
                <w:noProof/>
                <w:kern w:val="2"/>
                <w:sz w:val="24"/>
                <w:szCs w:val="24"/>
                <w14:ligatures w14:val="standardContextual"/>
              </w:rPr>
              <w:tab/>
            </w:r>
            <w:r w:rsidRPr="006C198C">
              <w:rPr>
                <w:rStyle w:val="Hyperlink"/>
                <w:noProof/>
              </w:rPr>
              <w:t>Verfahren zur Angebotsbewertung</w:t>
            </w:r>
            <w:r>
              <w:rPr>
                <w:noProof/>
                <w:webHidden/>
              </w:rPr>
              <w:tab/>
            </w:r>
            <w:r>
              <w:rPr>
                <w:noProof/>
                <w:webHidden/>
              </w:rPr>
              <w:fldChar w:fldCharType="begin"/>
            </w:r>
            <w:r>
              <w:rPr>
                <w:noProof/>
                <w:webHidden/>
              </w:rPr>
              <w:instrText xml:space="preserve"> PAGEREF _Toc232685149 \h </w:instrText>
            </w:r>
            <w:r>
              <w:rPr>
                <w:noProof/>
                <w:webHidden/>
              </w:rPr>
            </w:r>
            <w:r>
              <w:rPr>
                <w:noProof/>
                <w:webHidden/>
              </w:rPr>
              <w:fldChar w:fldCharType="separate"/>
            </w:r>
            <w:r w:rsidR="00B221FF">
              <w:rPr>
                <w:noProof/>
                <w:webHidden/>
              </w:rPr>
              <w:t>18</w:t>
            </w:r>
            <w:r>
              <w:rPr>
                <w:noProof/>
                <w:webHidden/>
              </w:rPr>
              <w:fldChar w:fldCharType="end"/>
            </w:r>
          </w:hyperlink>
        </w:p>
        <w:p w14:paraId="09354592" w14:textId="484832AE" w:rsidR="00C137A2" w:rsidRDefault="00C137A2">
          <w:pPr>
            <w:pStyle w:val="Verzeichnis3"/>
            <w:rPr>
              <w:rFonts w:asciiTheme="minorHAnsi" w:eastAsiaTheme="minorEastAsia" w:hAnsiTheme="minorHAnsi" w:cstheme="minorBidi"/>
              <w:noProof/>
              <w:kern w:val="2"/>
              <w:sz w:val="24"/>
              <w:szCs w:val="24"/>
              <w14:ligatures w14:val="standardContextual"/>
            </w:rPr>
          </w:pPr>
          <w:hyperlink w:anchor="_Toc232685150" w:history="1">
            <w:r w:rsidRPr="006C198C">
              <w:rPr>
                <w:rStyle w:val="Hyperlink"/>
                <w:noProof/>
              </w:rPr>
              <w:t>7.2.1</w:t>
            </w:r>
            <w:r>
              <w:rPr>
                <w:rFonts w:asciiTheme="minorHAnsi" w:eastAsiaTheme="minorEastAsia" w:hAnsiTheme="minorHAnsi" w:cstheme="minorBidi"/>
                <w:noProof/>
                <w:kern w:val="2"/>
                <w:sz w:val="24"/>
                <w:szCs w:val="24"/>
                <w14:ligatures w14:val="standardContextual"/>
              </w:rPr>
              <w:tab/>
            </w:r>
            <w:r w:rsidRPr="006C198C">
              <w:rPr>
                <w:rStyle w:val="Hyperlink"/>
                <w:noProof/>
              </w:rPr>
              <w:t>Eignungsprüfung</w:t>
            </w:r>
            <w:r>
              <w:rPr>
                <w:noProof/>
                <w:webHidden/>
              </w:rPr>
              <w:tab/>
            </w:r>
            <w:r>
              <w:rPr>
                <w:noProof/>
                <w:webHidden/>
              </w:rPr>
              <w:fldChar w:fldCharType="begin"/>
            </w:r>
            <w:r>
              <w:rPr>
                <w:noProof/>
                <w:webHidden/>
              </w:rPr>
              <w:instrText xml:space="preserve"> PAGEREF _Toc232685150 \h </w:instrText>
            </w:r>
            <w:r>
              <w:rPr>
                <w:noProof/>
                <w:webHidden/>
              </w:rPr>
            </w:r>
            <w:r>
              <w:rPr>
                <w:noProof/>
                <w:webHidden/>
              </w:rPr>
              <w:fldChar w:fldCharType="separate"/>
            </w:r>
            <w:r w:rsidR="00B221FF">
              <w:rPr>
                <w:noProof/>
                <w:webHidden/>
              </w:rPr>
              <w:t>18</w:t>
            </w:r>
            <w:r>
              <w:rPr>
                <w:noProof/>
                <w:webHidden/>
              </w:rPr>
              <w:fldChar w:fldCharType="end"/>
            </w:r>
          </w:hyperlink>
        </w:p>
        <w:p w14:paraId="5BBAA357" w14:textId="1C786E32" w:rsidR="00C137A2" w:rsidRDefault="00C137A2">
          <w:pPr>
            <w:pStyle w:val="Verzeichnis4"/>
            <w:rPr>
              <w:rFonts w:asciiTheme="minorHAnsi" w:eastAsiaTheme="minorEastAsia" w:hAnsiTheme="minorHAnsi" w:cstheme="minorBidi"/>
              <w:noProof/>
              <w:kern w:val="2"/>
              <w:sz w:val="24"/>
              <w:szCs w:val="24"/>
              <w14:ligatures w14:val="standardContextual"/>
            </w:rPr>
          </w:pPr>
          <w:hyperlink w:anchor="_Toc232685151" w:history="1">
            <w:r w:rsidRPr="006C198C">
              <w:rPr>
                <w:rStyle w:val="Hyperlink"/>
                <w:noProof/>
              </w:rPr>
              <w:t>7.2.1.1</w:t>
            </w:r>
            <w:r>
              <w:rPr>
                <w:rFonts w:asciiTheme="minorHAnsi" w:eastAsiaTheme="minorEastAsia" w:hAnsiTheme="minorHAnsi" w:cstheme="minorBidi"/>
                <w:noProof/>
                <w:kern w:val="2"/>
                <w:sz w:val="24"/>
                <w:szCs w:val="24"/>
                <w14:ligatures w14:val="standardContextual"/>
              </w:rPr>
              <w:tab/>
            </w:r>
            <w:r w:rsidRPr="006C198C">
              <w:rPr>
                <w:rStyle w:val="Hyperlink"/>
                <w:noProof/>
              </w:rPr>
              <w:t>Wirtschaftliche und finanzielle Leistungsfähigkeit</w:t>
            </w:r>
            <w:r>
              <w:rPr>
                <w:noProof/>
                <w:webHidden/>
              </w:rPr>
              <w:tab/>
            </w:r>
            <w:r>
              <w:rPr>
                <w:noProof/>
                <w:webHidden/>
              </w:rPr>
              <w:fldChar w:fldCharType="begin"/>
            </w:r>
            <w:r>
              <w:rPr>
                <w:noProof/>
                <w:webHidden/>
              </w:rPr>
              <w:instrText xml:space="preserve"> PAGEREF _Toc232685151 \h </w:instrText>
            </w:r>
            <w:r>
              <w:rPr>
                <w:noProof/>
                <w:webHidden/>
              </w:rPr>
            </w:r>
            <w:r>
              <w:rPr>
                <w:noProof/>
                <w:webHidden/>
              </w:rPr>
              <w:fldChar w:fldCharType="separate"/>
            </w:r>
            <w:r w:rsidR="00B221FF">
              <w:rPr>
                <w:noProof/>
                <w:webHidden/>
              </w:rPr>
              <w:t>18</w:t>
            </w:r>
            <w:r>
              <w:rPr>
                <w:noProof/>
                <w:webHidden/>
              </w:rPr>
              <w:fldChar w:fldCharType="end"/>
            </w:r>
          </w:hyperlink>
        </w:p>
        <w:p w14:paraId="22192E61" w14:textId="4A8D81D2" w:rsidR="00C137A2" w:rsidRDefault="00C137A2">
          <w:pPr>
            <w:pStyle w:val="Verzeichnis4"/>
            <w:rPr>
              <w:rFonts w:asciiTheme="minorHAnsi" w:eastAsiaTheme="minorEastAsia" w:hAnsiTheme="minorHAnsi" w:cstheme="minorBidi"/>
              <w:noProof/>
              <w:kern w:val="2"/>
              <w:sz w:val="24"/>
              <w:szCs w:val="24"/>
              <w14:ligatures w14:val="standardContextual"/>
            </w:rPr>
          </w:pPr>
          <w:hyperlink w:anchor="_Toc232685152" w:history="1">
            <w:r w:rsidRPr="006C198C">
              <w:rPr>
                <w:rStyle w:val="Hyperlink"/>
                <w:noProof/>
              </w:rPr>
              <w:t>7.2.1.2</w:t>
            </w:r>
            <w:r>
              <w:rPr>
                <w:rFonts w:asciiTheme="minorHAnsi" w:eastAsiaTheme="minorEastAsia" w:hAnsiTheme="minorHAnsi" w:cstheme="minorBidi"/>
                <w:noProof/>
                <w:kern w:val="2"/>
                <w:sz w:val="24"/>
                <w:szCs w:val="24"/>
                <w14:ligatures w14:val="standardContextual"/>
              </w:rPr>
              <w:tab/>
            </w:r>
            <w:r w:rsidRPr="006C198C">
              <w:rPr>
                <w:rStyle w:val="Hyperlink"/>
                <w:noProof/>
              </w:rPr>
              <w:t>Technische und berufliche Leistungsfähigkeit</w:t>
            </w:r>
            <w:r>
              <w:rPr>
                <w:noProof/>
                <w:webHidden/>
              </w:rPr>
              <w:tab/>
            </w:r>
            <w:r>
              <w:rPr>
                <w:noProof/>
                <w:webHidden/>
              </w:rPr>
              <w:fldChar w:fldCharType="begin"/>
            </w:r>
            <w:r>
              <w:rPr>
                <w:noProof/>
                <w:webHidden/>
              </w:rPr>
              <w:instrText xml:space="preserve"> PAGEREF _Toc232685152 \h </w:instrText>
            </w:r>
            <w:r>
              <w:rPr>
                <w:noProof/>
                <w:webHidden/>
              </w:rPr>
            </w:r>
            <w:r>
              <w:rPr>
                <w:noProof/>
                <w:webHidden/>
              </w:rPr>
              <w:fldChar w:fldCharType="separate"/>
            </w:r>
            <w:r w:rsidR="00B221FF">
              <w:rPr>
                <w:noProof/>
                <w:webHidden/>
              </w:rPr>
              <w:t>18</w:t>
            </w:r>
            <w:r>
              <w:rPr>
                <w:noProof/>
                <w:webHidden/>
              </w:rPr>
              <w:fldChar w:fldCharType="end"/>
            </w:r>
          </w:hyperlink>
        </w:p>
        <w:p w14:paraId="3B14F6B0" w14:textId="511E9A98" w:rsidR="00C137A2" w:rsidRDefault="00C137A2">
          <w:pPr>
            <w:pStyle w:val="Verzeichnis3"/>
            <w:rPr>
              <w:rFonts w:asciiTheme="minorHAnsi" w:eastAsiaTheme="minorEastAsia" w:hAnsiTheme="minorHAnsi" w:cstheme="minorBidi"/>
              <w:noProof/>
              <w:kern w:val="2"/>
              <w:sz w:val="24"/>
              <w:szCs w:val="24"/>
              <w14:ligatures w14:val="standardContextual"/>
            </w:rPr>
          </w:pPr>
          <w:hyperlink w:anchor="_Toc232685153" w:history="1">
            <w:r w:rsidRPr="006C198C">
              <w:rPr>
                <w:rStyle w:val="Hyperlink"/>
                <w:noProof/>
              </w:rPr>
              <w:t>7.2.2</w:t>
            </w:r>
            <w:r>
              <w:rPr>
                <w:rFonts w:asciiTheme="minorHAnsi" w:eastAsiaTheme="minorEastAsia" w:hAnsiTheme="minorHAnsi" w:cstheme="minorBidi"/>
                <w:noProof/>
                <w:kern w:val="2"/>
                <w:sz w:val="24"/>
                <w:szCs w:val="24"/>
                <w14:ligatures w14:val="standardContextual"/>
              </w:rPr>
              <w:tab/>
            </w:r>
            <w:r w:rsidRPr="006C198C">
              <w:rPr>
                <w:rStyle w:val="Hyperlink"/>
                <w:noProof/>
              </w:rPr>
              <w:t>Zuschlagskriterien</w:t>
            </w:r>
            <w:r>
              <w:rPr>
                <w:noProof/>
                <w:webHidden/>
              </w:rPr>
              <w:tab/>
            </w:r>
            <w:r>
              <w:rPr>
                <w:noProof/>
                <w:webHidden/>
              </w:rPr>
              <w:fldChar w:fldCharType="begin"/>
            </w:r>
            <w:r>
              <w:rPr>
                <w:noProof/>
                <w:webHidden/>
              </w:rPr>
              <w:instrText xml:space="preserve"> PAGEREF _Toc232685153 \h </w:instrText>
            </w:r>
            <w:r>
              <w:rPr>
                <w:noProof/>
                <w:webHidden/>
              </w:rPr>
            </w:r>
            <w:r>
              <w:rPr>
                <w:noProof/>
                <w:webHidden/>
              </w:rPr>
              <w:fldChar w:fldCharType="separate"/>
            </w:r>
            <w:r w:rsidR="00B221FF">
              <w:rPr>
                <w:noProof/>
                <w:webHidden/>
              </w:rPr>
              <w:t>18</w:t>
            </w:r>
            <w:r>
              <w:rPr>
                <w:noProof/>
                <w:webHidden/>
              </w:rPr>
              <w:fldChar w:fldCharType="end"/>
            </w:r>
          </w:hyperlink>
        </w:p>
        <w:p w14:paraId="2E48814D" w14:textId="7384EB3E" w:rsidR="00C137A2" w:rsidRDefault="00C137A2">
          <w:pPr>
            <w:pStyle w:val="Verzeichnis4"/>
            <w:rPr>
              <w:rFonts w:asciiTheme="minorHAnsi" w:eastAsiaTheme="minorEastAsia" w:hAnsiTheme="minorHAnsi" w:cstheme="minorBidi"/>
              <w:noProof/>
              <w:kern w:val="2"/>
              <w:sz w:val="24"/>
              <w:szCs w:val="24"/>
              <w14:ligatures w14:val="standardContextual"/>
            </w:rPr>
          </w:pPr>
          <w:hyperlink w:anchor="_Toc232685154" w:history="1">
            <w:r w:rsidRPr="006C198C">
              <w:rPr>
                <w:rStyle w:val="Hyperlink"/>
                <w:noProof/>
              </w:rPr>
              <w:t>7.2.2.1</w:t>
            </w:r>
            <w:r>
              <w:rPr>
                <w:rFonts w:asciiTheme="minorHAnsi" w:eastAsiaTheme="minorEastAsia" w:hAnsiTheme="minorHAnsi" w:cstheme="minorBidi"/>
                <w:noProof/>
                <w:kern w:val="2"/>
                <w:sz w:val="24"/>
                <w:szCs w:val="24"/>
                <w14:ligatures w14:val="standardContextual"/>
              </w:rPr>
              <w:tab/>
            </w:r>
            <w:r w:rsidRPr="006C198C">
              <w:rPr>
                <w:rStyle w:val="Hyperlink"/>
                <w:noProof/>
              </w:rPr>
              <w:t>Bewertung des Preises</w:t>
            </w:r>
            <w:r>
              <w:rPr>
                <w:noProof/>
                <w:webHidden/>
              </w:rPr>
              <w:tab/>
            </w:r>
            <w:r>
              <w:rPr>
                <w:noProof/>
                <w:webHidden/>
              </w:rPr>
              <w:fldChar w:fldCharType="begin"/>
            </w:r>
            <w:r>
              <w:rPr>
                <w:noProof/>
                <w:webHidden/>
              </w:rPr>
              <w:instrText xml:space="preserve"> PAGEREF _Toc232685154 \h </w:instrText>
            </w:r>
            <w:r>
              <w:rPr>
                <w:noProof/>
                <w:webHidden/>
              </w:rPr>
            </w:r>
            <w:r>
              <w:rPr>
                <w:noProof/>
                <w:webHidden/>
              </w:rPr>
              <w:fldChar w:fldCharType="separate"/>
            </w:r>
            <w:r w:rsidR="00B221FF">
              <w:rPr>
                <w:noProof/>
                <w:webHidden/>
              </w:rPr>
              <w:t>18</w:t>
            </w:r>
            <w:r>
              <w:rPr>
                <w:noProof/>
                <w:webHidden/>
              </w:rPr>
              <w:fldChar w:fldCharType="end"/>
            </w:r>
          </w:hyperlink>
        </w:p>
        <w:p w14:paraId="2E9525C4" w14:textId="69728940" w:rsidR="00C137A2" w:rsidRDefault="00C137A2">
          <w:pPr>
            <w:pStyle w:val="Verzeichnis4"/>
            <w:rPr>
              <w:rFonts w:asciiTheme="minorHAnsi" w:eastAsiaTheme="minorEastAsia" w:hAnsiTheme="minorHAnsi" w:cstheme="minorBidi"/>
              <w:noProof/>
              <w:kern w:val="2"/>
              <w:sz w:val="24"/>
              <w:szCs w:val="24"/>
              <w14:ligatures w14:val="standardContextual"/>
            </w:rPr>
          </w:pPr>
          <w:hyperlink w:anchor="_Toc232685155" w:history="1">
            <w:r w:rsidRPr="006C198C">
              <w:rPr>
                <w:rStyle w:val="Hyperlink"/>
                <w:noProof/>
              </w:rPr>
              <w:t>7.2.2.2</w:t>
            </w:r>
            <w:r>
              <w:rPr>
                <w:rFonts w:asciiTheme="minorHAnsi" w:eastAsiaTheme="minorEastAsia" w:hAnsiTheme="minorHAnsi" w:cstheme="minorBidi"/>
                <w:noProof/>
                <w:kern w:val="2"/>
                <w:sz w:val="24"/>
                <w:szCs w:val="24"/>
                <w14:ligatures w14:val="standardContextual"/>
              </w:rPr>
              <w:tab/>
            </w:r>
            <w:r w:rsidRPr="006C198C">
              <w:rPr>
                <w:rStyle w:val="Hyperlink"/>
                <w:noProof/>
              </w:rPr>
              <w:t>Bewertung der Leistung/Qualität</w:t>
            </w:r>
            <w:r>
              <w:rPr>
                <w:noProof/>
                <w:webHidden/>
              </w:rPr>
              <w:tab/>
            </w:r>
            <w:r>
              <w:rPr>
                <w:noProof/>
                <w:webHidden/>
              </w:rPr>
              <w:fldChar w:fldCharType="begin"/>
            </w:r>
            <w:r>
              <w:rPr>
                <w:noProof/>
                <w:webHidden/>
              </w:rPr>
              <w:instrText xml:space="preserve"> PAGEREF _Toc232685155 \h </w:instrText>
            </w:r>
            <w:r>
              <w:rPr>
                <w:noProof/>
                <w:webHidden/>
              </w:rPr>
            </w:r>
            <w:r>
              <w:rPr>
                <w:noProof/>
                <w:webHidden/>
              </w:rPr>
              <w:fldChar w:fldCharType="separate"/>
            </w:r>
            <w:r w:rsidR="00B221FF">
              <w:rPr>
                <w:noProof/>
                <w:webHidden/>
              </w:rPr>
              <w:t>19</w:t>
            </w:r>
            <w:r>
              <w:rPr>
                <w:noProof/>
                <w:webHidden/>
              </w:rPr>
              <w:fldChar w:fldCharType="end"/>
            </w:r>
          </w:hyperlink>
        </w:p>
        <w:p w14:paraId="2AD68BEC" w14:textId="5C8ACE6D" w:rsidR="00C137A2" w:rsidRDefault="00C137A2">
          <w:pPr>
            <w:pStyle w:val="Verzeichnis4"/>
            <w:rPr>
              <w:rFonts w:asciiTheme="minorHAnsi" w:eastAsiaTheme="minorEastAsia" w:hAnsiTheme="minorHAnsi" w:cstheme="minorBidi"/>
              <w:noProof/>
              <w:kern w:val="2"/>
              <w:sz w:val="24"/>
              <w:szCs w:val="24"/>
              <w14:ligatures w14:val="standardContextual"/>
            </w:rPr>
          </w:pPr>
          <w:hyperlink w:anchor="_Toc232685156" w:history="1">
            <w:r w:rsidRPr="006C198C">
              <w:rPr>
                <w:rStyle w:val="Hyperlink"/>
                <w:noProof/>
              </w:rPr>
              <w:t>7.2.2.3</w:t>
            </w:r>
            <w:r>
              <w:rPr>
                <w:rFonts w:asciiTheme="minorHAnsi" w:eastAsiaTheme="minorEastAsia" w:hAnsiTheme="minorHAnsi" w:cstheme="minorBidi"/>
                <w:noProof/>
                <w:kern w:val="2"/>
                <w:sz w:val="24"/>
                <w:szCs w:val="24"/>
                <w14:ligatures w14:val="standardContextual"/>
              </w:rPr>
              <w:tab/>
            </w:r>
            <w:r w:rsidRPr="006C198C">
              <w:rPr>
                <w:rStyle w:val="Hyperlink"/>
                <w:noProof/>
              </w:rPr>
              <w:t>Ermittlung der Gesamtwertung</w:t>
            </w:r>
            <w:r>
              <w:rPr>
                <w:noProof/>
                <w:webHidden/>
              </w:rPr>
              <w:tab/>
            </w:r>
            <w:r>
              <w:rPr>
                <w:noProof/>
                <w:webHidden/>
              </w:rPr>
              <w:fldChar w:fldCharType="begin"/>
            </w:r>
            <w:r>
              <w:rPr>
                <w:noProof/>
                <w:webHidden/>
              </w:rPr>
              <w:instrText xml:space="preserve"> PAGEREF _Toc232685156 \h </w:instrText>
            </w:r>
            <w:r>
              <w:rPr>
                <w:noProof/>
                <w:webHidden/>
              </w:rPr>
            </w:r>
            <w:r>
              <w:rPr>
                <w:noProof/>
                <w:webHidden/>
              </w:rPr>
              <w:fldChar w:fldCharType="separate"/>
            </w:r>
            <w:r w:rsidR="00B221FF">
              <w:rPr>
                <w:noProof/>
                <w:webHidden/>
              </w:rPr>
              <w:t>19</w:t>
            </w:r>
            <w:r>
              <w:rPr>
                <w:noProof/>
                <w:webHidden/>
              </w:rPr>
              <w:fldChar w:fldCharType="end"/>
            </w:r>
          </w:hyperlink>
        </w:p>
        <w:p w14:paraId="03C2ADA9" w14:textId="1F7E42F5" w:rsidR="00C137A2" w:rsidRDefault="00C137A2">
          <w:pPr>
            <w:pStyle w:val="Verzeichnis1"/>
            <w:rPr>
              <w:rFonts w:asciiTheme="minorHAnsi" w:eastAsiaTheme="minorEastAsia" w:hAnsiTheme="minorHAnsi" w:cstheme="minorBidi"/>
              <w:b w:val="0"/>
              <w:noProof/>
              <w:kern w:val="2"/>
              <w:sz w:val="24"/>
              <w:szCs w:val="24"/>
              <w14:ligatures w14:val="standardContextual"/>
            </w:rPr>
          </w:pPr>
          <w:hyperlink w:anchor="_Toc232685157" w:history="1">
            <w:r w:rsidRPr="006C198C">
              <w:rPr>
                <w:rStyle w:val="Hyperlink"/>
                <w:noProof/>
                <w14:scene3d>
                  <w14:camera w14:prst="orthographicFront"/>
                  <w14:lightRig w14:rig="threePt" w14:dir="t">
                    <w14:rot w14:lat="0" w14:lon="0" w14:rev="0"/>
                  </w14:lightRig>
                </w14:scene3d>
              </w:rPr>
              <w:t>8</w:t>
            </w:r>
            <w:r>
              <w:rPr>
                <w:rFonts w:asciiTheme="minorHAnsi" w:eastAsiaTheme="minorEastAsia" w:hAnsiTheme="minorHAnsi" w:cstheme="minorBidi"/>
                <w:b w:val="0"/>
                <w:noProof/>
                <w:kern w:val="2"/>
                <w:sz w:val="24"/>
                <w:szCs w:val="24"/>
                <w14:ligatures w14:val="standardContextual"/>
              </w:rPr>
              <w:tab/>
            </w:r>
            <w:r w:rsidRPr="006C198C">
              <w:rPr>
                <w:rStyle w:val="Hyperlink"/>
                <w:noProof/>
              </w:rPr>
              <w:t>Zeitplan</w:t>
            </w:r>
            <w:r>
              <w:rPr>
                <w:noProof/>
                <w:webHidden/>
              </w:rPr>
              <w:tab/>
            </w:r>
            <w:r>
              <w:rPr>
                <w:noProof/>
                <w:webHidden/>
              </w:rPr>
              <w:fldChar w:fldCharType="begin"/>
            </w:r>
            <w:r>
              <w:rPr>
                <w:noProof/>
                <w:webHidden/>
              </w:rPr>
              <w:instrText xml:space="preserve"> PAGEREF _Toc232685157 \h </w:instrText>
            </w:r>
            <w:r>
              <w:rPr>
                <w:noProof/>
                <w:webHidden/>
              </w:rPr>
            </w:r>
            <w:r>
              <w:rPr>
                <w:noProof/>
                <w:webHidden/>
              </w:rPr>
              <w:fldChar w:fldCharType="separate"/>
            </w:r>
            <w:r w:rsidR="00B221FF">
              <w:rPr>
                <w:noProof/>
                <w:webHidden/>
              </w:rPr>
              <w:t>20</w:t>
            </w:r>
            <w:r>
              <w:rPr>
                <w:noProof/>
                <w:webHidden/>
              </w:rPr>
              <w:fldChar w:fldCharType="end"/>
            </w:r>
          </w:hyperlink>
        </w:p>
        <w:p w14:paraId="5E8CE676" w14:textId="00B333F9" w:rsidR="00C137A2" w:rsidRDefault="00C137A2">
          <w:pPr>
            <w:pStyle w:val="Verzeichnis1"/>
            <w:rPr>
              <w:rFonts w:asciiTheme="minorHAnsi" w:eastAsiaTheme="minorEastAsia" w:hAnsiTheme="minorHAnsi" w:cstheme="minorBidi"/>
              <w:b w:val="0"/>
              <w:noProof/>
              <w:kern w:val="2"/>
              <w:sz w:val="24"/>
              <w:szCs w:val="24"/>
              <w14:ligatures w14:val="standardContextual"/>
            </w:rPr>
          </w:pPr>
          <w:hyperlink w:anchor="_Toc232685158" w:history="1">
            <w:r w:rsidRPr="006C198C">
              <w:rPr>
                <w:rStyle w:val="Hyperlink"/>
                <w:noProof/>
                <w14:scene3d>
                  <w14:camera w14:prst="orthographicFront"/>
                  <w14:lightRig w14:rig="threePt" w14:dir="t">
                    <w14:rot w14:lat="0" w14:lon="0" w14:rev="0"/>
                  </w14:lightRig>
                </w14:scene3d>
              </w:rPr>
              <w:t>9</w:t>
            </w:r>
            <w:r>
              <w:rPr>
                <w:rFonts w:asciiTheme="minorHAnsi" w:eastAsiaTheme="minorEastAsia" w:hAnsiTheme="minorHAnsi" w:cstheme="minorBidi"/>
                <w:b w:val="0"/>
                <w:noProof/>
                <w:kern w:val="2"/>
                <w:sz w:val="24"/>
                <w:szCs w:val="24"/>
                <w14:ligatures w14:val="standardContextual"/>
              </w:rPr>
              <w:tab/>
            </w:r>
            <w:r w:rsidRPr="006C198C">
              <w:rPr>
                <w:rStyle w:val="Hyperlink"/>
                <w:noProof/>
              </w:rPr>
              <w:t>Anlagen</w:t>
            </w:r>
            <w:r>
              <w:rPr>
                <w:noProof/>
                <w:webHidden/>
              </w:rPr>
              <w:tab/>
            </w:r>
            <w:r>
              <w:rPr>
                <w:noProof/>
                <w:webHidden/>
              </w:rPr>
              <w:fldChar w:fldCharType="begin"/>
            </w:r>
            <w:r>
              <w:rPr>
                <w:noProof/>
                <w:webHidden/>
              </w:rPr>
              <w:instrText xml:space="preserve"> PAGEREF _Toc232685158 \h </w:instrText>
            </w:r>
            <w:r>
              <w:rPr>
                <w:noProof/>
                <w:webHidden/>
              </w:rPr>
            </w:r>
            <w:r>
              <w:rPr>
                <w:noProof/>
                <w:webHidden/>
              </w:rPr>
              <w:fldChar w:fldCharType="separate"/>
            </w:r>
            <w:r w:rsidR="00B221FF">
              <w:rPr>
                <w:noProof/>
                <w:webHidden/>
              </w:rPr>
              <w:t>21</w:t>
            </w:r>
            <w:r>
              <w:rPr>
                <w:noProof/>
                <w:webHidden/>
              </w:rPr>
              <w:fldChar w:fldCharType="end"/>
            </w:r>
          </w:hyperlink>
        </w:p>
        <w:p w14:paraId="58137EF1" w14:textId="5E72344D" w:rsidR="00DE5F58" w:rsidRDefault="00394022" w:rsidP="00394022">
          <w:pPr>
            <w:pStyle w:val="Verzeichnis1"/>
          </w:pPr>
          <w:r>
            <w:fldChar w:fldCharType="end"/>
          </w:r>
        </w:p>
      </w:sdtContent>
    </w:sdt>
    <w:p w14:paraId="7EF9C541" w14:textId="77777777" w:rsidR="00F13A5C" w:rsidRPr="0085270E" w:rsidRDefault="00F13A5C" w:rsidP="0085270E">
      <w:pPr>
        <w:pStyle w:val="Absatz"/>
        <w:sectPr w:rsidR="00F13A5C" w:rsidRPr="0085270E" w:rsidSect="00C12C4F">
          <w:headerReference w:type="default" r:id="rId13"/>
          <w:footerReference w:type="default" r:id="rId14"/>
          <w:footnotePr>
            <w:numRestart w:val="eachSect"/>
          </w:footnotePr>
          <w:pgSz w:w="11907" w:h="16840"/>
          <w:pgMar w:top="1418" w:right="851" w:bottom="851" w:left="1418" w:header="720" w:footer="454" w:gutter="0"/>
          <w:paperSrc w:first="7" w:other="7"/>
          <w:cols w:space="720"/>
        </w:sectPr>
      </w:pPr>
      <w:r w:rsidRPr="0085270E">
        <w:t xml:space="preserve">       </w:t>
      </w:r>
    </w:p>
    <w:p w14:paraId="1DB2C272" w14:textId="77777777" w:rsidR="00F13A5C" w:rsidRDefault="0073429F" w:rsidP="0073429F">
      <w:pPr>
        <w:pStyle w:val="berschrift1"/>
      </w:pPr>
      <w:bookmarkStart w:id="4" w:name="_Toc232685109"/>
      <w:r>
        <w:lastRenderedPageBreak/>
        <w:t>Einführung</w:t>
      </w:r>
      <w:bookmarkEnd w:id="4"/>
    </w:p>
    <w:p w14:paraId="6DDA413D" w14:textId="77777777" w:rsidR="00F13A5C" w:rsidRPr="002F614E" w:rsidRDefault="0073429F" w:rsidP="0073429F">
      <w:pPr>
        <w:pStyle w:val="berschrift2"/>
      </w:pPr>
      <w:bookmarkStart w:id="5" w:name="_Toc59175436"/>
      <w:bookmarkStart w:id="6" w:name="_Toc82512995"/>
      <w:bookmarkStart w:id="7" w:name="_Toc232685110"/>
      <w:r w:rsidRPr="00E62EA7">
        <w:t>Ziel und Zweck des vorliegenden Dokuments</w:t>
      </w:r>
      <w:bookmarkEnd w:id="5"/>
      <w:bookmarkEnd w:id="6"/>
      <w:bookmarkEnd w:id="7"/>
    </w:p>
    <w:p w14:paraId="6905B958" w14:textId="77777777" w:rsidR="0073429F" w:rsidRPr="004161AD" w:rsidRDefault="0073429F" w:rsidP="004161AD">
      <w:pPr>
        <w:pStyle w:val="Absatz"/>
      </w:pPr>
      <w:r w:rsidRPr="004161AD">
        <w:t>Im vorliegenden Dokument „Bewerbungsbedingungen“ (BWB) im Sinne des § 29 Abs. 1 Nr. 2 der Vergabeverordnung (VgV) werden die Einzelheiten zur Durchführung des Vergabeverfahrens beschrieben.</w:t>
      </w:r>
    </w:p>
    <w:p w14:paraId="1BA44C4C" w14:textId="77777777" w:rsidR="0073429F" w:rsidRPr="004161AD" w:rsidRDefault="0073429F" w:rsidP="004161AD">
      <w:pPr>
        <w:pStyle w:val="Absatz"/>
      </w:pPr>
      <w:r w:rsidRPr="004161AD">
        <w:t>Diese BWB sind Teil der Vergabeunterlagen und damit zentraler Bestandteil der Unter-lagen, die alle Angaben umfassen, die erforderlich sind, um dem Bieter eine Entscheidung zur Teilnahme am Vergabeverfahren zu ermöglichen.</w:t>
      </w:r>
    </w:p>
    <w:p w14:paraId="090FC599" w14:textId="77777777" w:rsidR="0073429F" w:rsidRPr="004161AD" w:rsidRDefault="0073429F" w:rsidP="004161AD">
      <w:pPr>
        <w:pStyle w:val="Absatz"/>
      </w:pPr>
      <w:r w:rsidRPr="004161AD">
        <w:t>Mit diesen BWB erhalten die Bieter Unterlagen und Formblätter, die bei der Erstellung des Angebots zu verwenden sind.</w:t>
      </w:r>
    </w:p>
    <w:p w14:paraId="3D1C24B9" w14:textId="77777777" w:rsidR="0073429F" w:rsidRPr="004161AD" w:rsidRDefault="0073429F" w:rsidP="004161AD">
      <w:pPr>
        <w:pStyle w:val="Absatz"/>
      </w:pPr>
      <w:r w:rsidRPr="004161AD">
        <w:t xml:space="preserve">Sofern in den Unterlagen die männliche Begriffsform verwendet wird, ist diese geschlechtsneutral zu werten (Gender Mainstreaming). </w:t>
      </w:r>
    </w:p>
    <w:p w14:paraId="7BB99223" w14:textId="77777777" w:rsidR="00F13A5C" w:rsidRDefault="0073429F" w:rsidP="0073429F">
      <w:pPr>
        <w:pStyle w:val="berschrift2"/>
      </w:pPr>
      <w:bookmarkStart w:id="8" w:name="_Toc59175437"/>
      <w:bookmarkStart w:id="9" w:name="_Toc82512996"/>
      <w:bookmarkStart w:id="10" w:name="_Toc232685111"/>
      <w:r w:rsidRPr="00E62EA7">
        <w:t>Auftraggeber/Vergabestelle</w:t>
      </w:r>
      <w:bookmarkEnd w:id="8"/>
      <w:bookmarkEnd w:id="9"/>
      <w:bookmarkEnd w:id="10"/>
    </w:p>
    <w:p w14:paraId="3A2329E0" w14:textId="0C2FBF2C" w:rsidR="0073429F" w:rsidRDefault="00642794" w:rsidP="71BA91EE">
      <w:pPr>
        <w:pStyle w:val="Absatz"/>
      </w:pPr>
      <w:r>
        <w:t>Norddeutscher Rundfunk</w:t>
      </w:r>
    </w:p>
    <w:p w14:paraId="681731D3" w14:textId="00AD39AF" w:rsidR="00F6340C" w:rsidRPr="00912B60" w:rsidRDefault="00F6340C" w:rsidP="71BA91EE">
      <w:pPr>
        <w:pStyle w:val="Absatz"/>
      </w:pPr>
      <w:r>
        <w:t>Beschaffungsmanagement/Einkauf</w:t>
      </w:r>
    </w:p>
    <w:p w14:paraId="720A5621" w14:textId="3FF1453E" w:rsidR="0073429F" w:rsidRPr="00912B60" w:rsidRDefault="002A521F" w:rsidP="71BA91EE">
      <w:pPr>
        <w:pStyle w:val="Absatz"/>
      </w:pPr>
      <w:r>
        <w:t>Rothenbaumchaussee 132</w:t>
      </w:r>
      <w:r w:rsidR="7D0C06AB">
        <w:t>-134</w:t>
      </w:r>
    </w:p>
    <w:p w14:paraId="11973570" w14:textId="4F25C254" w:rsidR="0073429F" w:rsidRPr="00DC739A" w:rsidRDefault="002A521F" w:rsidP="00DC739A">
      <w:pPr>
        <w:pStyle w:val="Absatz"/>
      </w:pPr>
      <w:r>
        <w:t>20149 Hamburg</w:t>
      </w:r>
    </w:p>
    <w:p w14:paraId="70E9D07E" w14:textId="77777777" w:rsidR="00F13A5C" w:rsidRPr="00503998" w:rsidRDefault="0073429F" w:rsidP="71BA91EE">
      <w:pPr>
        <w:pStyle w:val="berschrift2"/>
      </w:pPr>
      <w:bookmarkStart w:id="11" w:name="_Toc333402431"/>
      <w:bookmarkStart w:id="12" w:name="_Toc58924324"/>
      <w:bookmarkStart w:id="13" w:name="_Toc59175438"/>
      <w:bookmarkStart w:id="14" w:name="_Toc82512997"/>
      <w:bookmarkStart w:id="15" w:name="_Toc232685112"/>
      <w:bookmarkEnd w:id="11"/>
      <w:r>
        <w:t>Ansprechpartner</w:t>
      </w:r>
      <w:bookmarkEnd w:id="12"/>
      <w:bookmarkEnd w:id="13"/>
      <w:bookmarkEnd w:id="14"/>
      <w:bookmarkEnd w:id="15"/>
    </w:p>
    <w:p w14:paraId="54F06490" w14:textId="2972D9FF" w:rsidR="0073429F" w:rsidRPr="00DC739A" w:rsidRDefault="0073429F" w:rsidP="00DC739A">
      <w:pPr>
        <w:pStyle w:val="Absatz"/>
      </w:pPr>
      <w:r>
        <w:t>Herr</w:t>
      </w:r>
      <w:r w:rsidR="00642794">
        <w:t xml:space="preserve"> Gerald Knobloch</w:t>
      </w:r>
    </w:p>
    <w:p w14:paraId="254ECCA5" w14:textId="636D6B62" w:rsidR="0073429F" w:rsidRPr="00DC739A" w:rsidRDefault="00F6340C" w:rsidP="71BA91EE">
      <w:pPr>
        <w:pStyle w:val="Absatz"/>
      </w:pPr>
      <w:r>
        <w:t>Beschaffungsmanagement/</w:t>
      </w:r>
      <w:r w:rsidR="0073429F">
        <w:t>Einkauf</w:t>
      </w:r>
    </w:p>
    <w:p w14:paraId="66144932" w14:textId="7C2DE948" w:rsidR="0073429F" w:rsidRDefault="0073429F" w:rsidP="0073429F">
      <w:pPr>
        <w:pStyle w:val="berschrift2"/>
      </w:pPr>
      <w:bookmarkStart w:id="16" w:name="_Toc58924325"/>
      <w:bookmarkStart w:id="17" w:name="_Toc59175439"/>
      <w:bookmarkStart w:id="18" w:name="_Toc82512998"/>
      <w:bookmarkStart w:id="19" w:name="_Toc232685113"/>
      <w:r>
        <w:t>Externe Unterstützung der Vergabestelle</w:t>
      </w:r>
      <w:bookmarkEnd w:id="16"/>
      <w:bookmarkEnd w:id="17"/>
      <w:bookmarkEnd w:id="18"/>
      <w:bookmarkEnd w:id="19"/>
    </w:p>
    <w:p w14:paraId="3348EE03" w14:textId="77777777" w:rsidR="0073429F" w:rsidRDefault="0073429F" w:rsidP="00DC739A">
      <w:pPr>
        <w:pStyle w:val="Absatz"/>
      </w:pPr>
      <w:r>
        <w:t>Die Vergabestelle wird in der vorliegenden Beschaffungsmaßnahme durch die DOK SYSTEME Ingenieurgesellschaft für Kommunikationstechnik mbH, Steinriede 7, 30827 Garbsen (kurz: DOK SYSTEME) unterstützt.</w:t>
      </w:r>
    </w:p>
    <w:p w14:paraId="0FDFC3AE" w14:textId="77777777" w:rsidR="0073429F" w:rsidRDefault="0073429F" w:rsidP="00DC739A">
      <w:pPr>
        <w:pStyle w:val="Absatz"/>
      </w:pPr>
      <w:r>
        <w:t>Alle im Rahmen der vorliegenden Beschaffungsmaßnahme eingereichten Unterlagen werden durch die Vergabestelle den bei DOK SYSTEME diesbezüglich eingesetzten Mitarbeitern zugänglich gemacht. Diese Mitarbeiter unterliegen hinsichtlich aller Informationen zu den Bietern und deren Unterlagen wie auch gegenüber Dritten der Geheimhaltungspflicht. Mit Abgabe eines Angebots erklären sich die Bieter mit dieser Vorgehensweise einverstanden.</w:t>
      </w:r>
    </w:p>
    <w:p w14:paraId="1662B4D8" w14:textId="77777777" w:rsidR="0073429F" w:rsidRDefault="0073429F" w:rsidP="0073429F">
      <w:pPr>
        <w:pStyle w:val="berschrift2"/>
      </w:pPr>
      <w:bookmarkStart w:id="20" w:name="_Toc58924326"/>
      <w:bookmarkStart w:id="21" w:name="_Toc59175440"/>
      <w:bookmarkStart w:id="22" w:name="_Toc82512999"/>
      <w:bookmarkStart w:id="23" w:name="_Toc232685114"/>
      <w:r>
        <w:t>Vergabeplattform</w:t>
      </w:r>
      <w:bookmarkEnd w:id="20"/>
      <w:bookmarkEnd w:id="21"/>
      <w:bookmarkEnd w:id="22"/>
      <w:bookmarkEnd w:id="23"/>
    </w:p>
    <w:p w14:paraId="63C072A5" w14:textId="1F2120A6" w:rsidR="0073429F" w:rsidRPr="00DC739A" w:rsidRDefault="0073429F" w:rsidP="00DC739A">
      <w:pPr>
        <w:pStyle w:val="Absatz"/>
      </w:pPr>
      <w:r w:rsidRPr="00DC739A">
        <w:t>Der Auftraggeber (AG) verwendet für das Vergabeverfahren die Vergabeplattform</w:t>
      </w:r>
      <w:r w:rsidR="00503998">
        <w:t xml:space="preserve"> </w:t>
      </w:r>
      <w:hyperlink r:id="rId15" w:history="1">
        <w:r w:rsidR="00503998" w:rsidRPr="00503998">
          <w:rPr>
            <w:rStyle w:val="Hyperlink"/>
            <w:color w:val="0070C0"/>
          </w:rPr>
          <w:t>www.dtvp.de</w:t>
        </w:r>
      </w:hyperlink>
      <w:r w:rsidRPr="00DC739A">
        <w:t xml:space="preserve">. Die Kommunikation mit der Vergabestelle </w:t>
      </w:r>
      <w:r w:rsidR="00503998">
        <w:t>erfolgt</w:t>
      </w:r>
      <w:r w:rsidRPr="00DC739A">
        <w:t xml:space="preserve"> ausschließlich über die Vergabeplattform. Das gilt für Fragen zum Vergabeverfahren, Antworten auf Bieterfragen, bei Bedarf auch für die Korrektur der Vergabeunterlagen.</w:t>
      </w:r>
      <w:r w:rsidR="00E01275">
        <w:br/>
      </w:r>
      <w:r w:rsidR="00E01275" w:rsidRPr="00E01275">
        <w:t xml:space="preserve">Zu beachten </w:t>
      </w:r>
      <w:r w:rsidR="00DA1892">
        <w:t>ist</w:t>
      </w:r>
      <w:r w:rsidR="00DA1892" w:rsidRPr="00E01275">
        <w:t xml:space="preserve"> </w:t>
      </w:r>
      <w:r w:rsidR="00E01275" w:rsidRPr="00E01275">
        <w:t>auch die beiliegende Information zum Vergabeportal „DTVP FAQs für B</w:t>
      </w:r>
      <w:r w:rsidR="009F1D1A">
        <w:t>ieter</w:t>
      </w:r>
      <w:r w:rsidR="00E01275" w:rsidRPr="00E01275">
        <w:t>“</w:t>
      </w:r>
      <w:r w:rsidR="009F1D1A">
        <w:t>, Stand 18.10.2022</w:t>
      </w:r>
      <w:r w:rsidR="00E01275" w:rsidRPr="00E01275">
        <w:t xml:space="preserve"> (Anlage </w:t>
      </w:r>
      <w:r w:rsidR="0090575F">
        <w:t>9</w:t>
      </w:r>
      <w:r w:rsidR="00E01275" w:rsidRPr="00E01275">
        <w:t>).</w:t>
      </w:r>
    </w:p>
    <w:p w14:paraId="226CD068" w14:textId="77777777" w:rsidR="0073429F" w:rsidRDefault="0073429F" w:rsidP="0073429F">
      <w:pPr>
        <w:pStyle w:val="berschrift2"/>
      </w:pPr>
      <w:bookmarkStart w:id="24" w:name="_Toc82513000"/>
      <w:bookmarkStart w:id="25" w:name="_Toc232685115"/>
      <w:r>
        <w:t>Bieterfrage</w:t>
      </w:r>
      <w:r w:rsidR="001B7807">
        <w:t>n</w:t>
      </w:r>
      <w:bookmarkEnd w:id="24"/>
      <w:bookmarkEnd w:id="25"/>
    </w:p>
    <w:p w14:paraId="4383F308" w14:textId="29F6FC80" w:rsidR="0073429F" w:rsidRDefault="0073429F" w:rsidP="00DC739A">
      <w:pPr>
        <w:pStyle w:val="Absatz"/>
      </w:pPr>
      <w:r>
        <w:t xml:space="preserve">Alle Fragen sowie andere Kontaktaufnahmen, die sich unmittelbar oder mittelbar auf das Vergabeverfahren oder den Vergabegegenstand beziehen, sind ausschließlich über die </w:t>
      </w:r>
      <w:r w:rsidR="001B7807">
        <w:t xml:space="preserve">vorgenannte </w:t>
      </w:r>
      <w:r>
        <w:t xml:space="preserve">Vergabeplattform </w:t>
      </w:r>
      <w:hyperlink r:id="rId16" w:history="1">
        <w:r w:rsidR="00503998" w:rsidRPr="00737EE6">
          <w:rPr>
            <w:rStyle w:val="Hyperlink"/>
          </w:rPr>
          <w:t>www.dtvp.de</w:t>
        </w:r>
      </w:hyperlink>
      <w:r>
        <w:t xml:space="preserve"> an den AG zu richten.</w:t>
      </w:r>
    </w:p>
    <w:p w14:paraId="380F5E29" w14:textId="77777777" w:rsidR="0073429F" w:rsidRDefault="0073429F" w:rsidP="00DC739A">
      <w:pPr>
        <w:pStyle w:val="Absatz"/>
      </w:pPr>
      <w:r>
        <w:t xml:space="preserve">Bieterfragen sollten bis </w:t>
      </w:r>
      <w:r w:rsidRPr="00F44620">
        <w:rPr>
          <w:b/>
        </w:rPr>
        <w:t>spätestens 10 Tage vor Ablauf der Angebotsfrist</w:t>
      </w:r>
      <w:r>
        <w:t xml:space="preserve"> über die Vergabeplattform eingereicht werden, um die Antworten spätestens 6 Tage vor Ablauf der Angebotsfrist zur Verfügung zu stellen.</w:t>
      </w:r>
    </w:p>
    <w:p w14:paraId="409C2615" w14:textId="0770CA2A" w:rsidR="0073429F" w:rsidRDefault="0073429F" w:rsidP="00DC739A">
      <w:pPr>
        <w:pStyle w:val="Absatz"/>
      </w:pPr>
      <w:r>
        <w:lastRenderedPageBreak/>
        <w:t xml:space="preserve">Bieterfragen und deren Beantwortung werden Bestandteil der Vergabeunterlagen. Alle Bieterfragen und deren Antworten werden auf der </w:t>
      </w:r>
      <w:r w:rsidR="001B7807">
        <w:t xml:space="preserve">vorgenannten </w:t>
      </w:r>
      <w:r>
        <w:t xml:space="preserve">Vergabeplattform </w:t>
      </w:r>
      <w:hyperlink r:id="rId17" w:history="1">
        <w:r w:rsidR="00503998" w:rsidRPr="00737EE6">
          <w:rPr>
            <w:rStyle w:val="Hyperlink"/>
          </w:rPr>
          <w:t>www.dtvp.de</w:t>
        </w:r>
      </w:hyperlink>
      <w:r w:rsidR="00503998">
        <w:t xml:space="preserve"> u</w:t>
      </w:r>
      <w:r>
        <w:t xml:space="preserve">nter der betreffenden Ausschreibung allen Bietern zur Verfügung </w:t>
      </w:r>
      <w:r w:rsidRPr="00AF5C52">
        <w:t>gestellt. Die Bieter haben selber dafür Sorge zu tragen, dass sie an die dort veröffentlichten Fragen und Antworten gelangen.</w:t>
      </w:r>
    </w:p>
    <w:p w14:paraId="2CC3A284" w14:textId="20A91154" w:rsidR="0073429F" w:rsidRPr="00503998" w:rsidRDefault="0073429F" w:rsidP="001B7807">
      <w:pPr>
        <w:pStyle w:val="AbsatzFett"/>
        <w:rPr>
          <w:b w:val="0"/>
          <w:bCs/>
        </w:rPr>
      </w:pPr>
      <w:r w:rsidRPr="00503998">
        <w:rPr>
          <w:b w:val="0"/>
          <w:bCs/>
        </w:rPr>
        <w:t>Bieter, die sich für das Verfahren auf der Vergabeplattform registriert haben, werden über eingehende Nachrichten über ihren E-Mail-Account benachrichtigt. Sofern eine Nachricht verspätet gelesen, bearbeitet und/oder beantwortet wird, trägt der Bieter selbst die für ihn entstehenden Nachteile.</w:t>
      </w:r>
    </w:p>
    <w:p w14:paraId="3F6514D3" w14:textId="77777777" w:rsidR="0073429F" w:rsidRPr="00503998" w:rsidRDefault="0073429F" w:rsidP="001B7807">
      <w:pPr>
        <w:pStyle w:val="AbsatzFett"/>
        <w:rPr>
          <w:b w:val="0"/>
          <w:bCs/>
        </w:rPr>
      </w:pPr>
      <w:r w:rsidRPr="00503998">
        <w:rPr>
          <w:b w:val="0"/>
          <w:bCs/>
        </w:rPr>
        <w:t>Fragen und die hierauf erteilten Antworten werden in anonymisierter Form allen Bietern zugänglich gemacht. Es wird daher um eine neutrale Formulierung von Fragen gebeten.</w:t>
      </w:r>
    </w:p>
    <w:p w14:paraId="23DCBB5F" w14:textId="77777777" w:rsidR="0073429F" w:rsidRPr="00DC739A" w:rsidRDefault="0073429F" w:rsidP="00DC739A">
      <w:pPr>
        <w:pStyle w:val="Absatz"/>
      </w:pPr>
      <w:r w:rsidRPr="00DC739A">
        <w:t>Bieterfragen sollen mit folgenden Referenzierungen gestellt werden:</w:t>
      </w:r>
    </w:p>
    <w:p w14:paraId="660CE162" w14:textId="77777777" w:rsidR="0073429F" w:rsidRPr="00DC739A" w:rsidRDefault="0073429F" w:rsidP="0085270E">
      <w:pPr>
        <w:pStyle w:val="Aufzhlung1"/>
      </w:pPr>
      <w:r w:rsidRPr="00DC739A">
        <w:t>Dokument(e) der Vergabeunterlagen,</w:t>
      </w:r>
      <w:r w:rsidR="00283342">
        <w:t xml:space="preserve"> auf die sich die Fragestellung bezieht</w:t>
      </w:r>
    </w:p>
    <w:p w14:paraId="172F5D72" w14:textId="77777777" w:rsidR="0073429F" w:rsidRPr="00DC739A" w:rsidRDefault="0073429F" w:rsidP="0085270E">
      <w:pPr>
        <w:pStyle w:val="Aufzhlung1"/>
      </w:pPr>
      <w:r w:rsidRPr="00DC739A">
        <w:t>unter Nennung entsprechender Punkte/Kapitel</w:t>
      </w:r>
    </w:p>
    <w:p w14:paraId="0F20A706" w14:textId="77777777" w:rsidR="0073429F" w:rsidRDefault="0073429F" w:rsidP="00DC739A">
      <w:pPr>
        <w:pStyle w:val="Absatz"/>
      </w:pPr>
      <w:r>
        <w:t>Falls die Vergabeunterlagen in sich, untereinander oder gegenüber der Bekanntmachung Widersprüche, Unklarheiten, Unvollständigkeiten oder Fehler aufweisen oder nicht verständlich sein sollten, ist die Vergabestelle unverzüglich über eine Bieterfrage zu informieren und um Klarstellung, Korrektur oder Ergänzung zu bitten.</w:t>
      </w:r>
    </w:p>
    <w:p w14:paraId="72B44507" w14:textId="77777777" w:rsidR="0073429F" w:rsidRDefault="0073429F" w:rsidP="0073429F">
      <w:pPr>
        <w:pStyle w:val="berschrift1"/>
        <w:tabs>
          <w:tab w:val="num" w:pos="1134"/>
        </w:tabs>
      </w:pPr>
      <w:bookmarkStart w:id="26" w:name="_Toc58924328"/>
      <w:bookmarkStart w:id="27" w:name="_Toc59175442"/>
      <w:bookmarkStart w:id="28" w:name="_Toc82513001"/>
      <w:bookmarkStart w:id="29" w:name="_Toc232685116"/>
      <w:r>
        <w:lastRenderedPageBreak/>
        <w:t>Kurzbeschreibung des Vorhabens</w:t>
      </w:r>
      <w:bookmarkEnd w:id="26"/>
      <w:bookmarkEnd w:id="27"/>
      <w:bookmarkEnd w:id="28"/>
      <w:bookmarkEnd w:id="29"/>
    </w:p>
    <w:p w14:paraId="08C9120F" w14:textId="77777777" w:rsidR="0073429F" w:rsidRDefault="0073429F" w:rsidP="0073429F">
      <w:pPr>
        <w:pStyle w:val="berschrift2"/>
      </w:pPr>
      <w:bookmarkStart w:id="30" w:name="_Toc58924329"/>
      <w:bookmarkStart w:id="31" w:name="_Toc59175443"/>
      <w:bookmarkStart w:id="32" w:name="_Toc82513002"/>
      <w:bookmarkStart w:id="33" w:name="_Toc232685117"/>
      <w:r>
        <w:t>Kurzprofil des Auftraggebers</w:t>
      </w:r>
      <w:bookmarkEnd w:id="30"/>
      <w:bookmarkEnd w:id="31"/>
      <w:bookmarkEnd w:id="32"/>
      <w:bookmarkEnd w:id="33"/>
    </w:p>
    <w:p w14:paraId="2FADFAD8" w14:textId="1B49396C" w:rsidR="0073429F" w:rsidRDefault="54B8DC18" w:rsidP="71BA91EE">
      <w:pPr>
        <w:ind w:left="1134"/>
        <w:rPr>
          <w:rFonts w:eastAsia="Arial" w:cs="Arial"/>
          <w:szCs w:val="22"/>
        </w:rPr>
      </w:pPr>
      <w:r w:rsidRPr="71BA91EE">
        <w:rPr>
          <w:rFonts w:eastAsia="Arial" w:cs="Arial"/>
          <w:szCs w:val="22"/>
        </w:rPr>
        <w:t>Der Norddeutsche Rundfunk (NDR, im folgenden Auftraggeber – oder AG – genannt) verfügt über Standorte in den Bundesländern Hamburg, Niedersachsen, Schleswig-Holstein und Mecklenburg-Vorpommern.</w:t>
      </w:r>
    </w:p>
    <w:p w14:paraId="1DDA3602" w14:textId="63B008CE" w:rsidR="0073429F" w:rsidRDefault="54B8DC18" w:rsidP="71BA91EE">
      <w:pPr>
        <w:ind w:left="1134"/>
        <w:rPr>
          <w:rFonts w:eastAsia="Arial" w:cs="Arial"/>
          <w:szCs w:val="22"/>
        </w:rPr>
      </w:pPr>
      <w:r w:rsidRPr="71BA91EE">
        <w:rPr>
          <w:rFonts w:eastAsia="Arial" w:cs="Arial"/>
          <w:szCs w:val="22"/>
        </w:rPr>
        <w:t>In Hamburg verfügt der NDR über zwei Hauptstandorte. Ein Standort an der Rothenbaumchaussee und ein Standort im Stadtteil Lokstedt. Weiterhin sind kleinere Außenstandorte über das Hamburger Stadtgebiet verteilt.</w:t>
      </w:r>
    </w:p>
    <w:p w14:paraId="505170C2" w14:textId="25CCE4B8" w:rsidR="0073429F" w:rsidRDefault="54B8DC18" w:rsidP="71BA91EE">
      <w:pPr>
        <w:ind w:left="1134"/>
        <w:rPr>
          <w:rFonts w:eastAsia="Arial" w:cs="Arial"/>
          <w:szCs w:val="22"/>
        </w:rPr>
      </w:pPr>
      <w:r w:rsidRPr="71BA91EE">
        <w:rPr>
          <w:rFonts w:eastAsia="Arial" w:cs="Arial"/>
          <w:szCs w:val="22"/>
        </w:rPr>
        <w:t>In Schleswig-Holstein verfügt der NDR über ein Landesfunkhaus in Kiel, Studios in Flensburg, Heide, Lübeck, Norderstedt und im Landeshaus Kiel.</w:t>
      </w:r>
    </w:p>
    <w:p w14:paraId="03ABE563" w14:textId="55756B80" w:rsidR="0073429F" w:rsidRDefault="54B8DC18" w:rsidP="71BA91EE">
      <w:pPr>
        <w:ind w:left="1134"/>
        <w:rPr>
          <w:rFonts w:eastAsia="Arial" w:cs="Arial"/>
          <w:szCs w:val="22"/>
        </w:rPr>
      </w:pPr>
      <w:r w:rsidRPr="71BA91EE">
        <w:rPr>
          <w:rFonts w:eastAsia="Arial" w:cs="Arial"/>
          <w:szCs w:val="22"/>
        </w:rPr>
        <w:t>In Niedersachsen verfügt der NDR über ein Landesfunkhaus in Hannover, Studios in Oldenburg, Osnabrück, Göttingen, Braunschweig und Lüneburg. Darüber hinaus sind acht Korrespondentenbüros über das Bundesland verteilt.</w:t>
      </w:r>
    </w:p>
    <w:p w14:paraId="6999C57A" w14:textId="234A540C" w:rsidR="00C51560" w:rsidRPr="009F1D1A" w:rsidRDefault="54B8DC18" w:rsidP="009F1D1A">
      <w:pPr>
        <w:pStyle w:val="Absatz"/>
        <w:rPr>
          <w:rFonts w:eastAsia="Arial" w:cs="Arial"/>
          <w:szCs w:val="22"/>
        </w:rPr>
      </w:pPr>
      <w:r w:rsidRPr="71BA91EE">
        <w:rPr>
          <w:rFonts w:eastAsia="Arial" w:cs="Arial"/>
          <w:szCs w:val="22"/>
        </w:rPr>
        <w:t>In Mecklenburg-Vorpommern verfügt der NDR über ein Landesfunkhaus in Schwerin, Studios in Greifswald, Neubrandenburg und Rostock.</w:t>
      </w:r>
      <w:r w:rsidR="00C51560">
        <w:rPr>
          <w:rFonts w:eastAsia="Arial" w:cs="Arial"/>
          <w:szCs w:val="22"/>
        </w:rPr>
        <w:t xml:space="preserve"> </w:t>
      </w:r>
    </w:p>
    <w:p w14:paraId="704E43C3" w14:textId="77777777" w:rsidR="0073429F" w:rsidRDefault="0073429F" w:rsidP="0073429F">
      <w:pPr>
        <w:pStyle w:val="berschrift2"/>
      </w:pPr>
      <w:bookmarkStart w:id="34" w:name="_Toc58924330"/>
      <w:bookmarkStart w:id="35" w:name="_Toc59175444"/>
      <w:bookmarkStart w:id="36" w:name="_Toc82513003"/>
      <w:bookmarkStart w:id="37" w:name="_Toc232685118"/>
      <w:r>
        <w:t>Kurzdarstellung des Gegenstands der Beschaffung</w:t>
      </w:r>
      <w:bookmarkEnd w:id="34"/>
      <w:bookmarkEnd w:id="35"/>
      <w:bookmarkEnd w:id="36"/>
      <w:bookmarkEnd w:id="37"/>
    </w:p>
    <w:p w14:paraId="31085846" w14:textId="56D3583A" w:rsidR="00DF1FD4" w:rsidRDefault="00AE515D" w:rsidP="003C502A">
      <w:pPr>
        <w:pStyle w:val="Absatz"/>
      </w:pPr>
      <w:r w:rsidRPr="00FF4CA2">
        <w:t xml:space="preserve">Gegenstand der Ausschreibung ist der Abschluss </w:t>
      </w:r>
      <w:r w:rsidR="00DF1FD4">
        <w:t>von</w:t>
      </w:r>
      <w:r w:rsidRPr="00FF4CA2">
        <w:t xml:space="preserve"> Rahmenvereinbarung</w:t>
      </w:r>
      <w:r w:rsidR="00DF1FD4">
        <w:t>en</w:t>
      </w:r>
      <w:r w:rsidRPr="00FF4CA2">
        <w:t xml:space="preserve"> für </w:t>
      </w:r>
      <w:r w:rsidR="00F6340C" w:rsidRPr="00FF4CA2">
        <w:t>Cloud</w:t>
      </w:r>
      <w:r w:rsidR="00F741FB">
        <w:t>-</w:t>
      </w:r>
      <w:r w:rsidR="00F6340C" w:rsidRPr="00FF4CA2">
        <w:t xml:space="preserve"> und </w:t>
      </w:r>
      <w:r w:rsidR="003C502A">
        <w:t>K</w:t>
      </w:r>
      <w:r w:rsidR="00FF4CA2" w:rsidRPr="00FF4CA2">
        <w:t>I-Dienstleistungen</w:t>
      </w:r>
      <w:r w:rsidRPr="00FF4CA2">
        <w:t xml:space="preserve"> </w:t>
      </w:r>
      <w:r w:rsidR="00F31FF1" w:rsidRPr="00FF4CA2">
        <w:t xml:space="preserve">mit </w:t>
      </w:r>
      <w:r w:rsidR="003C502A">
        <w:t>einer</w:t>
      </w:r>
      <w:r w:rsidR="00F31FF1" w:rsidRPr="00FF4CA2">
        <w:t xml:space="preserve"> Laufzeit </w:t>
      </w:r>
      <w:r w:rsidR="003C502A">
        <w:t>von</w:t>
      </w:r>
      <w:r w:rsidRPr="00FF4CA2">
        <w:t xml:space="preserve"> 24 Monate</w:t>
      </w:r>
      <w:r w:rsidR="003C502A">
        <w:t>n</w:t>
      </w:r>
      <w:r w:rsidR="00DF1FD4">
        <w:t xml:space="preserve">. Der Auftraggeber kann die Rahmenvereinbarungen optional zweimalig um jeweils </w:t>
      </w:r>
      <w:r w:rsidR="46F8736D" w:rsidRPr="00FF4CA2">
        <w:t>12</w:t>
      </w:r>
      <w:r w:rsidR="00F6340C" w:rsidRPr="00FF4CA2">
        <w:t xml:space="preserve"> Monate</w:t>
      </w:r>
      <w:r w:rsidR="00DF1FD4">
        <w:t xml:space="preserve"> verlängern</w:t>
      </w:r>
      <w:r w:rsidRPr="00FF4CA2">
        <w:t xml:space="preserve">. </w:t>
      </w:r>
    </w:p>
    <w:p w14:paraId="7135E712" w14:textId="521A07C2" w:rsidR="003C502A" w:rsidRDefault="00E5778F" w:rsidP="003C502A">
      <w:pPr>
        <w:pStyle w:val="Absatz"/>
      </w:pPr>
      <w:r w:rsidRPr="00E5778F">
        <w:t>Es handelt sich hauptsächlich um beratende, designtechnische und konzeptionelle Leistungen für das Design und den Aufbau einer Cloud</w:t>
      </w:r>
      <w:r w:rsidR="00DA1892">
        <w:t>-</w:t>
      </w:r>
      <w:r w:rsidRPr="00E5778F">
        <w:t>Plattform und Cloud</w:t>
      </w:r>
      <w:r w:rsidR="00DA1892">
        <w:t>-</w:t>
      </w:r>
      <w:r w:rsidRPr="00E5778F">
        <w:t>Anwendungen basierend auf einem Multicloud-Ansatz, und weitere Leistungen, d.</w:t>
      </w:r>
      <w:r w:rsidR="00DA1892">
        <w:t> </w:t>
      </w:r>
      <w:r w:rsidRPr="00E5778F">
        <w:t>h. um Dienstleistungen, die nicht weisungsgebunden zu erbringen sind. Dies beinhaltet auch Programmierleistungen.</w:t>
      </w:r>
    </w:p>
    <w:p w14:paraId="3A7E28F4" w14:textId="021622EC" w:rsidR="00F6340C" w:rsidRPr="00FF4CA2" w:rsidRDefault="44AE7C1C" w:rsidP="00ED3D87">
      <w:pPr>
        <w:pStyle w:val="Aufzhlung1"/>
        <w:numPr>
          <w:ilvl w:val="0"/>
          <w:numId w:val="0"/>
        </w:numPr>
        <w:spacing w:line="259" w:lineRule="auto"/>
        <w:ind w:left="1134"/>
      </w:pPr>
      <w:r w:rsidRPr="00FF4CA2">
        <w:t>Die Ausschreibung erfolgt in 3 Losen</w:t>
      </w:r>
      <w:r w:rsidR="00DF1FD4">
        <w:t>:</w:t>
      </w:r>
    </w:p>
    <w:p w14:paraId="22CFC289" w14:textId="4BA878D0" w:rsidR="44AE7C1C" w:rsidRPr="00ED3D87" w:rsidRDefault="44AE7C1C" w:rsidP="00ED3D87">
      <w:pPr>
        <w:pStyle w:val="Aufzhlung1"/>
        <w:spacing w:line="259" w:lineRule="auto"/>
      </w:pPr>
      <w:r w:rsidRPr="00FF4CA2">
        <w:t>Los 1:</w:t>
      </w:r>
      <w:r w:rsidR="682DDCF8" w:rsidRPr="00FF4CA2">
        <w:t xml:space="preserve"> </w:t>
      </w:r>
      <w:r w:rsidR="682DDCF8" w:rsidRPr="00ED3D87">
        <w:rPr>
          <w:rFonts w:eastAsia="Arial" w:cs="Arial"/>
          <w:color w:val="000000"/>
          <w:szCs w:val="22"/>
        </w:rPr>
        <w:t>Rollen für die Planung, Implementierung und den Service von Cloud</w:t>
      </w:r>
      <w:r w:rsidR="00DA1892">
        <w:rPr>
          <w:rFonts w:eastAsia="Arial" w:cs="Arial"/>
          <w:color w:val="000000"/>
          <w:szCs w:val="22"/>
        </w:rPr>
        <w:t>-</w:t>
      </w:r>
      <w:r w:rsidR="682DDCF8" w:rsidRPr="00ED3D87">
        <w:rPr>
          <w:rFonts w:eastAsia="Arial" w:cs="Arial"/>
          <w:color w:val="000000"/>
          <w:szCs w:val="22"/>
        </w:rPr>
        <w:t xml:space="preserve">Infrastrukturen und </w:t>
      </w:r>
      <w:r w:rsidR="005B5E39" w:rsidRPr="00ED3D87">
        <w:rPr>
          <w:rFonts w:eastAsia="Arial" w:cs="Arial"/>
          <w:color w:val="000000"/>
          <w:szCs w:val="22"/>
        </w:rPr>
        <w:t>Standardapplikationen</w:t>
      </w:r>
    </w:p>
    <w:p w14:paraId="475D6886" w14:textId="192FAD84" w:rsidR="00F6340C" w:rsidRPr="00ED3D87" w:rsidRDefault="44AE7C1C" w:rsidP="57E78633">
      <w:pPr>
        <w:pStyle w:val="Aufzhlung1"/>
      </w:pPr>
      <w:r w:rsidRPr="00FF4CA2">
        <w:t>Los 2:</w:t>
      </w:r>
      <w:r w:rsidR="3D5E1E9F" w:rsidRPr="00FF4CA2">
        <w:t xml:space="preserve"> </w:t>
      </w:r>
      <w:r w:rsidR="3D5E1E9F" w:rsidRPr="00ED3D87">
        <w:rPr>
          <w:rFonts w:eastAsia="Arial" w:cs="Arial"/>
          <w:color w:val="000000"/>
          <w:szCs w:val="22"/>
        </w:rPr>
        <w:t>Rollen für die Planung, Erstellung, Wartung, Implementierung und den Service von eigenen Cloud</w:t>
      </w:r>
      <w:r w:rsidR="00DA1892">
        <w:rPr>
          <w:rFonts w:eastAsia="Arial" w:cs="Arial"/>
          <w:color w:val="000000"/>
          <w:szCs w:val="22"/>
        </w:rPr>
        <w:t>-</w:t>
      </w:r>
      <w:r w:rsidR="3D5E1E9F" w:rsidRPr="00ED3D87">
        <w:rPr>
          <w:rFonts w:eastAsia="Arial" w:cs="Arial"/>
          <w:color w:val="000000"/>
          <w:szCs w:val="22"/>
        </w:rPr>
        <w:t>Applikationen</w:t>
      </w:r>
    </w:p>
    <w:p w14:paraId="29C3AD9B" w14:textId="0C915102" w:rsidR="00F6340C" w:rsidRPr="003C502A" w:rsidRDefault="44AE7C1C" w:rsidP="57E78633">
      <w:pPr>
        <w:pStyle w:val="Aufzhlung1"/>
      </w:pPr>
      <w:r w:rsidRPr="00FF4CA2">
        <w:t>Los 3:</w:t>
      </w:r>
      <w:r w:rsidR="54101FF9" w:rsidRPr="00FF4CA2">
        <w:t xml:space="preserve"> </w:t>
      </w:r>
      <w:r w:rsidR="54101FF9" w:rsidRPr="00ED3D87">
        <w:rPr>
          <w:rFonts w:eastAsia="Arial" w:cs="Arial"/>
          <w:color w:val="000000"/>
          <w:szCs w:val="22"/>
        </w:rPr>
        <w:t>Rollen für die Planung, Erstellung, Wartung, Implementierung und den Service von eigenen AI-Applikationen und AI-Lösungen in der Cloud</w:t>
      </w:r>
    </w:p>
    <w:p w14:paraId="637D4C1B" w14:textId="55204E49" w:rsidR="003C502A" w:rsidRPr="00E5778F" w:rsidRDefault="003C502A" w:rsidP="003C502A">
      <w:pPr>
        <w:pStyle w:val="Aufzhlung1"/>
      </w:pPr>
      <w:r w:rsidRPr="00FF4CA2">
        <w:t xml:space="preserve">Die konkreten Abrufe der Unterstützungsleistungen erfolgen nach der Durchführung von Miniwettbewerben zwischen den Rahmenvertragspartnern über Einzelaufträge </w:t>
      </w:r>
    </w:p>
    <w:p w14:paraId="5AAB1D28" w14:textId="7A2F5B22" w:rsidR="0070472C" w:rsidRPr="00F31FF1" w:rsidRDefault="003C502A" w:rsidP="0070472C">
      <w:pPr>
        <w:pStyle w:val="Absatz"/>
      </w:pPr>
      <w:r>
        <w:t xml:space="preserve">Es ist beabsichtigt, </w:t>
      </w:r>
      <w:r w:rsidR="00DF1FD4">
        <w:t>je Los eine Rahmenvereinbarung mit maximal fünf Unternehmen zu schließen. Diese Unternehmen werden Vertragspartner der jeweiligen Rahmenvereinbarung.</w:t>
      </w:r>
      <w:r w:rsidR="0070472C" w:rsidRPr="0070472C">
        <w:t xml:space="preserve"> </w:t>
      </w:r>
      <w:r w:rsidR="0070472C">
        <w:t>Der Abschluss einer Rahmenvereinbarung begründet keinen Anspruch eines Auftragnehmers auf Leistungsabruf, insbesondere auch keinen Anspruch auf Abruf einer bestimmten Mindest- oder Höchstmenge.</w:t>
      </w:r>
    </w:p>
    <w:p w14:paraId="4BF3CFF2" w14:textId="2ED5D3FC" w:rsidR="003C502A" w:rsidRDefault="003C502A" w:rsidP="00DA1892">
      <w:pPr>
        <w:pStyle w:val="Absatz"/>
      </w:pPr>
      <w:r w:rsidRPr="00FF4CA2">
        <w:t xml:space="preserve">Die konkreten Abrufe der Unterstützungsleistungen erfolgen nach der Durchführung von Miniwettbewerben zwischen den Rahmenvertragspartnern über Einzelaufträge. </w:t>
      </w:r>
    </w:p>
    <w:p w14:paraId="6A09EB42" w14:textId="77777777" w:rsidR="0070472C" w:rsidRDefault="0070472C" w:rsidP="0070472C">
      <w:pPr>
        <w:pStyle w:val="Absatz"/>
      </w:pPr>
      <w:r>
        <w:t>Das Höchstvolumen aller Rahmenvereinbarungen für alle Lose beträgt 2,4 Mio. EUR.</w:t>
      </w:r>
    </w:p>
    <w:p w14:paraId="27F8C119" w14:textId="77777777" w:rsidR="0070472C" w:rsidRPr="00ED3D87" w:rsidRDefault="0070472C" w:rsidP="00DA1892">
      <w:pPr>
        <w:pStyle w:val="Absatz"/>
      </w:pPr>
    </w:p>
    <w:p w14:paraId="59F13F6D" w14:textId="77777777" w:rsidR="0073429F" w:rsidRDefault="0073429F" w:rsidP="0073429F">
      <w:pPr>
        <w:pStyle w:val="berschrift1"/>
        <w:tabs>
          <w:tab w:val="num" w:pos="1134"/>
        </w:tabs>
      </w:pPr>
      <w:bookmarkStart w:id="38" w:name="_Toc58924331"/>
      <w:bookmarkStart w:id="39" w:name="_Toc59175445"/>
      <w:bookmarkStart w:id="40" w:name="_Toc82513004"/>
      <w:bookmarkStart w:id="41" w:name="_Toc232685119"/>
      <w:r>
        <w:lastRenderedPageBreak/>
        <w:t>Verfahrensfragen/-durchführung</w:t>
      </w:r>
      <w:bookmarkEnd w:id="38"/>
      <w:bookmarkEnd w:id="39"/>
      <w:bookmarkEnd w:id="40"/>
      <w:bookmarkEnd w:id="41"/>
    </w:p>
    <w:p w14:paraId="171B1D61" w14:textId="77777777" w:rsidR="0073429F" w:rsidRDefault="0073429F" w:rsidP="0073429F">
      <w:pPr>
        <w:pStyle w:val="berschrift2"/>
      </w:pPr>
      <w:bookmarkStart w:id="42" w:name="_Toc58924332"/>
      <w:bookmarkStart w:id="43" w:name="_Toc59175446"/>
      <w:bookmarkStart w:id="44" w:name="_Toc82513005"/>
      <w:bookmarkStart w:id="45" w:name="_Toc232685120"/>
      <w:r>
        <w:t>Grundsätzliche Bestimmungen</w:t>
      </w:r>
      <w:bookmarkEnd w:id="42"/>
      <w:bookmarkEnd w:id="43"/>
      <w:bookmarkEnd w:id="44"/>
      <w:bookmarkEnd w:id="45"/>
    </w:p>
    <w:p w14:paraId="0642D17B" w14:textId="77777777" w:rsidR="0073429F" w:rsidRDefault="0073429F" w:rsidP="00DC739A">
      <w:pPr>
        <w:pStyle w:val="Absatz"/>
      </w:pPr>
      <w:r>
        <w:t>Dem Vergabeverfahren liegt das zum Veröffentlichungsdatum geltende Vergaberecht zu Grunde.</w:t>
      </w:r>
    </w:p>
    <w:p w14:paraId="4C6B1AD9" w14:textId="77777777" w:rsidR="0073429F" w:rsidRDefault="0073429F" w:rsidP="00DC739A">
      <w:pPr>
        <w:pStyle w:val="Absatz"/>
      </w:pPr>
      <w:r>
        <w:t>Es gilt das Recht der Bundesrepublik Deutschland.</w:t>
      </w:r>
    </w:p>
    <w:p w14:paraId="43F1D564" w14:textId="77777777" w:rsidR="0073429F" w:rsidRDefault="0073429F" w:rsidP="00DC739A">
      <w:pPr>
        <w:pStyle w:val="Absatz"/>
      </w:pPr>
      <w:r>
        <w:t>Das Vergabeverfahren wird in deutscher Sprache durchgeführt. Jegliche Kommunikation erfolgt ausschließlich auf Deutsch.</w:t>
      </w:r>
    </w:p>
    <w:p w14:paraId="2F944003" w14:textId="77777777" w:rsidR="0073429F" w:rsidRDefault="0073429F" w:rsidP="0073429F">
      <w:pPr>
        <w:pStyle w:val="berschrift2"/>
      </w:pPr>
      <w:bookmarkStart w:id="46" w:name="_Toc82513006"/>
      <w:bookmarkStart w:id="47" w:name="_Toc232685121"/>
      <w:r>
        <w:t>Vergabeart</w:t>
      </w:r>
      <w:bookmarkEnd w:id="46"/>
      <w:bookmarkEnd w:id="47"/>
    </w:p>
    <w:p w14:paraId="65686F08" w14:textId="77777777" w:rsidR="0073429F" w:rsidRDefault="0073429F" w:rsidP="00DC739A">
      <w:pPr>
        <w:pStyle w:val="Absatz"/>
      </w:pPr>
      <w:r>
        <w:t>Die Beschaffungsmaßnahme erfolgt nach § 15 VgV im Rahmen eines offenen Verfahrens.</w:t>
      </w:r>
    </w:p>
    <w:p w14:paraId="72786BBB" w14:textId="77777777" w:rsidR="0073429F" w:rsidRDefault="0073429F" w:rsidP="0073429F">
      <w:pPr>
        <w:pStyle w:val="berschrift2"/>
      </w:pPr>
      <w:bookmarkStart w:id="48" w:name="_Toc82513007"/>
      <w:bookmarkStart w:id="49" w:name="_Toc232685122"/>
      <w:r>
        <w:t>Angebotsabgabe</w:t>
      </w:r>
      <w:bookmarkEnd w:id="48"/>
      <w:bookmarkEnd w:id="49"/>
    </w:p>
    <w:p w14:paraId="10C9DF5F" w14:textId="77777777" w:rsidR="0073429F" w:rsidRDefault="0073429F" w:rsidP="00DC739A">
      <w:pPr>
        <w:pStyle w:val="Absatz"/>
      </w:pPr>
      <w:r>
        <w:t>Das vollständige elektronische Angebot muss bis spätestens:</w:t>
      </w:r>
    </w:p>
    <w:p w14:paraId="2B8AEB7F" w14:textId="70226A9B" w:rsidR="0073429F" w:rsidRPr="00DC739A" w:rsidRDefault="145AD73D" w:rsidP="00DC739A">
      <w:pPr>
        <w:pStyle w:val="Absatz"/>
        <w:rPr>
          <w:b/>
          <w:bCs/>
        </w:rPr>
      </w:pPr>
      <w:r w:rsidRPr="71BA91EE">
        <w:rPr>
          <w:b/>
          <w:bCs/>
        </w:rPr>
        <w:t>Datum siehe Vergabeplattform</w:t>
      </w:r>
    </w:p>
    <w:p w14:paraId="0B793285" w14:textId="77777777" w:rsidR="0073429F" w:rsidRDefault="0073429F" w:rsidP="00DC739A">
      <w:pPr>
        <w:pStyle w:val="Absatz"/>
      </w:pPr>
      <w:r>
        <w:t>auf der Vergabeplattform zum hier gegenständlichen Vergabeverfahren hochgeladen worden sein. Relevant ist der Eingang der Unterlagen, nicht der Zeitpunkt, zu dem das Versenden des Angebots gestartet wurde.</w:t>
      </w:r>
    </w:p>
    <w:p w14:paraId="4393C174" w14:textId="77777777" w:rsidR="0073429F" w:rsidRPr="00DC739A" w:rsidRDefault="0073429F" w:rsidP="00DC739A">
      <w:pPr>
        <w:pStyle w:val="Absatz"/>
        <w:rPr>
          <w:b/>
          <w:bCs/>
        </w:rPr>
      </w:pPr>
      <w:r w:rsidRPr="00DC739A">
        <w:rPr>
          <w:b/>
          <w:bCs/>
        </w:rPr>
        <w:t>Angebote in Papierform oder auf andere Weise elektronisch (z. B. per E-Mail) zugesandte Angebote werden nicht akzeptiert.</w:t>
      </w:r>
    </w:p>
    <w:p w14:paraId="16714E45" w14:textId="77777777" w:rsidR="0073429F" w:rsidRDefault="0073429F" w:rsidP="00DC739A">
      <w:pPr>
        <w:pStyle w:val="Absatz"/>
      </w:pPr>
      <w:r>
        <w:t>Beabsichtigt ein Bieter, Angaben aus seinem Angebot für die Anmeldung gewerblicher Schutzrechte zu verwenden, hat er in seinem Angebot ausdrücklich und unter genauer Bezeichnung dieser Angaben darauf zu verweisen.</w:t>
      </w:r>
    </w:p>
    <w:p w14:paraId="13D4595A" w14:textId="77777777" w:rsidR="0073429F" w:rsidRDefault="0073429F" w:rsidP="0073429F">
      <w:pPr>
        <w:pStyle w:val="berschrift2"/>
      </w:pPr>
      <w:bookmarkStart w:id="50" w:name="_Toc58924335"/>
      <w:bookmarkStart w:id="51" w:name="_Toc59175449"/>
      <w:bookmarkStart w:id="52" w:name="_Toc82513008"/>
      <w:bookmarkStart w:id="53" w:name="_Toc232685123"/>
      <w:r>
        <w:t>Form der Angebote</w:t>
      </w:r>
      <w:bookmarkEnd w:id="50"/>
      <w:bookmarkEnd w:id="51"/>
      <w:bookmarkEnd w:id="52"/>
      <w:bookmarkEnd w:id="53"/>
    </w:p>
    <w:p w14:paraId="54749295" w14:textId="77777777" w:rsidR="0073429F" w:rsidRDefault="0073429F" w:rsidP="00DC739A">
      <w:pPr>
        <w:pStyle w:val="Absatz"/>
      </w:pPr>
      <w:r>
        <w:t>Für das Angebot müssen das Angebotsformblatt (Anlage 1) und die weiteren Formblätter (soweit zutreffend) verwendet werden, die diesen BWB als Anlagen beigefügt sind.</w:t>
      </w:r>
    </w:p>
    <w:p w14:paraId="17284382" w14:textId="77777777" w:rsidR="0073429F" w:rsidRDefault="0073429F" w:rsidP="00DC739A">
      <w:pPr>
        <w:pStyle w:val="Absatz"/>
      </w:pPr>
      <w:r>
        <w:t xml:space="preserve">Das Angebot muss mit allen Anlagen in Textform als durchsuchbare PDF-Dokument(e) (Lesbarkeit für Adobe Acrobat Reader ab Version 7.0 und mit freigegebener Druck- und Kopiermöglichkeit, d. h. nicht eingescannt, sondern aus dem Texteditor generiert) und die Referenzabfrage, das ausgefüllte Preisblatt sowie der ausgefüllte Kriterienkatalog zusätzlich als MS-Excel-Dokument eingereicht werden. </w:t>
      </w:r>
    </w:p>
    <w:p w14:paraId="7EB2A2D9" w14:textId="77777777" w:rsidR="0073429F" w:rsidRDefault="0073429F" w:rsidP="00DC739A">
      <w:pPr>
        <w:pStyle w:val="Absatz"/>
      </w:pPr>
      <w:r>
        <w:t>Maßgeblich und verbindlich sind stets die Unterlagen im PDF-Format, d. h. bei Widersprüchen/Abweichungen zwischen den Dokumenten im PDF- und MS-Excel-Format gelten die Angaben im PDF-Dokument.</w:t>
      </w:r>
    </w:p>
    <w:p w14:paraId="261E49C2" w14:textId="77777777" w:rsidR="0073429F" w:rsidRDefault="0073429F" w:rsidP="0073429F">
      <w:pPr>
        <w:pStyle w:val="berschrift2"/>
      </w:pPr>
      <w:bookmarkStart w:id="54" w:name="_Toc58924336"/>
      <w:bookmarkStart w:id="55" w:name="_Toc59175450"/>
      <w:bookmarkStart w:id="56" w:name="_Toc82513009"/>
      <w:bookmarkStart w:id="57" w:name="_Toc232685124"/>
      <w:r>
        <w:t>Nebenangebote und weitere Hauptangebote</w:t>
      </w:r>
      <w:bookmarkEnd w:id="54"/>
      <w:bookmarkEnd w:id="55"/>
      <w:bookmarkEnd w:id="56"/>
      <w:bookmarkEnd w:id="57"/>
    </w:p>
    <w:p w14:paraId="730052BE" w14:textId="77777777" w:rsidR="0073429F" w:rsidRDefault="0073429F" w:rsidP="00DC739A">
      <w:pPr>
        <w:pStyle w:val="Absatz"/>
      </w:pPr>
      <w:r>
        <w:t>Nebenangebote sowie weitere Hauptangebote sind nicht zugelassen. Werden mehrere Hauptangebote eingereicht, kann keines gewertet werden.</w:t>
      </w:r>
    </w:p>
    <w:p w14:paraId="6E7336DC" w14:textId="77777777" w:rsidR="0073429F" w:rsidRDefault="0073429F" w:rsidP="0073429F">
      <w:pPr>
        <w:pStyle w:val="berschrift2"/>
      </w:pPr>
      <w:bookmarkStart w:id="58" w:name="_Toc58924337"/>
      <w:bookmarkStart w:id="59" w:name="_Toc59175451"/>
      <w:bookmarkStart w:id="60" w:name="_Toc82513010"/>
      <w:bookmarkStart w:id="61" w:name="_Toc232685125"/>
      <w:r>
        <w:t>Vergütung und Kostenerstattung für die Angebote</w:t>
      </w:r>
      <w:bookmarkEnd w:id="58"/>
      <w:bookmarkEnd w:id="59"/>
      <w:bookmarkEnd w:id="60"/>
      <w:bookmarkEnd w:id="61"/>
    </w:p>
    <w:p w14:paraId="550C8F3B" w14:textId="77777777" w:rsidR="0073429F" w:rsidRDefault="0073429F" w:rsidP="00DC739A">
      <w:pPr>
        <w:pStyle w:val="Absatz"/>
      </w:pPr>
      <w:r w:rsidRPr="0073429F">
        <w:t>Eine Vergütung oder Kostenerstattung für Angebote wird grundsätzlich ausgeschlossen. Die A</w:t>
      </w:r>
      <w:r>
        <w:t>ngebotsunterlagen sind kostenfrei zuzusenden.</w:t>
      </w:r>
    </w:p>
    <w:p w14:paraId="1580A915" w14:textId="77777777" w:rsidR="0073429F" w:rsidRDefault="0073429F" w:rsidP="0073429F">
      <w:pPr>
        <w:pStyle w:val="berschrift2"/>
      </w:pPr>
      <w:bookmarkStart w:id="62" w:name="_Toc58924339"/>
      <w:bookmarkStart w:id="63" w:name="_Toc59175453"/>
      <w:bookmarkStart w:id="64" w:name="_Toc82513012"/>
      <w:bookmarkStart w:id="65" w:name="_Toc232685126"/>
      <w:r>
        <w:t>Angebotssprache</w:t>
      </w:r>
      <w:bookmarkEnd w:id="62"/>
      <w:bookmarkEnd w:id="63"/>
      <w:bookmarkEnd w:id="64"/>
      <w:bookmarkEnd w:id="65"/>
    </w:p>
    <w:p w14:paraId="03E33C9C" w14:textId="77777777" w:rsidR="0073429F" w:rsidRDefault="0073429F" w:rsidP="00DC739A">
      <w:pPr>
        <w:pStyle w:val="Absatz"/>
      </w:pPr>
      <w:r>
        <w:t>Das jeweilige Angebot einschließlich aller Anlagen ist ausschließlich und komplett in deutscher Sprache abzufassen. Systemdokumentationen zur Kommunikation zwischen IT-Systemspezialisten können, sofern sie in Deutsch nicht vorhanden sind, in Englisch übergeben werden.</w:t>
      </w:r>
    </w:p>
    <w:p w14:paraId="3F98E611" w14:textId="77777777" w:rsidR="0073429F" w:rsidRDefault="0073429F" w:rsidP="00DC739A">
      <w:pPr>
        <w:pStyle w:val="Absatz"/>
      </w:pPr>
      <w:r>
        <w:lastRenderedPageBreak/>
        <w:t>Abkürzungen und Produktnamen im Angebot sind vom Bieter in einem Glossar zu erläutern.</w:t>
      </w:r>
    </w:p>
    <w:p w14:paraId="67BEF942" w14:textId="77777777" w:rsidR="0073429F" w:rsidRDefault="0073429F" w:rsidP="0073429F">
      <w:pPr>
        <w:pStyle w:val="berschrift2"/>
      </w:pPr>
      <w:bookmarkStart w:id="66" w:name="_Toc59175454"/>
      <w:bookmarkStart w:id="67" w:name="_Toc82513013"/>
      <w:bookmarkStart w:id="68" w:name="_Toc232685127"/>
      <w:r>
        <w:t>Bietergemeinschaften</w:t>
      </w:r>
      <w:bookmarkEnd w:id="66"/>
      <w:bookmarkEnd w:id="67"/>
      <w:bookmarkEnd w:id="68"/>
    </w:p>
    <w:p w14:paraId="246D4613" w14:textId="77777777" w:rsidR="0073429F" w:rsidRDefault="0073429F" w:rsidP="00DC739A">
      <w:pPr>
        <w:pStyle w:val="Absatz"/>
      </w:pPr>
      <w:r>
        <w:t xml:space="preserve">Im Falle einer Bietergemeinschaft ist von allen Mitgliedern zwingend anzugeben, welches Unternehmen bevollmächtigt ist, für die Bietergemeinschaft mit Wirkung für und gegen die Bietergemeinschaft Erklärungen abzugeben und anzunehmen bzw. den späteren Vertrag abzuschließen und durchzuführen. </w:t>
      </w:r>
    </w:p>
    <w:p w14:paraId="0F260C5D" w14:textId="77777777" w:rsidR="0073429F" w:rsidRDefault="0073429F" w:rsidP="00DC739A">
      <w:pPr>
        <w:pStyle w:val="Absatz"/>
      </w:pPr>
      <w:r>
        <w:t xml:space="preserve">Zudem ist im direkten Abgleich zur </w:t>
      </w:r>
      <w:r w:rsidR="00F46161">
        <w:t>Leistungsbeschreibung (</w:t>
      </w:r>
      <w:r>
        <w:t>LB</w:t>
      </w:r>
      <w:r w:rsidR="00F46161">
        <w:t>)</w:t>
      </w:r>
      <w:r>
        <w:t xml:space="preserve"> kapitelbezogen anzugeben, wer welche Leistungsteile erbringt (vgl. Anlage </w:t>
      </w:r>
      <w:r w:rsidR="00B629E4">
        <w:t>6</w:t>
      </w:r>
      <w:r>
        <w:t xml:space="preserve"> – Vertretungsvollmacht der Bietergemeinschaft). </w:t>
      </w:r>
    </w:p>
    <w:p w14:paraId="41B50DDF" w14:textId="77777777" w:rsidR="0073429F" w:rsidRDefault="0073429F" w:rsidP="00DC739A">
      <w:pPr>
        <w:pStyle w:val="Absatz"/>
      </w:pPr>
      <w:r>
        <w:t>Mitglieder einer Bietergemeinschaft haften gegenüber dem AG gesamtschuldnerisch.</w:t>
      </w:r>
    </w:p>
    <w:p w14:paraId="59E205CB" w14:textId="77777777" w:rsidR="0073429F" w:rsidRDefault="0073429F" w:rsidP="00DC739A">
      <w:pPr>
        <w:pStyle w:val="Absatz"/>
      </w:pPr>
      <w:r>
        <w:t>Eine Änderung der Bietergemeinschaft nach Abgabe des Angebots ist nicht zulässig.</w:t>
      </w:r>
    </w:p>
    <w:p w14:paraId="4F051828" w14:textId="77777777" w:rsidR="0073429F" w:rsidRDefault="0073429F" w:rsidP="0073429F">
      <w:pPr>
        <w:pStyle w:val="berschrift2"/>
      </w:pPr>
      <w:bookmarkStart w:id="69" w:name="_Toc58924341"/>
      <w:bookmarkStart w:id="70" w:name="_Toc59175455"/>
      <w:bookmarkStart w:id="71" w:name="_Toc82513014"/>
      <w:bookmarkStart w:id="72" w:name="_Toc232685128"/>
      <w:r>
        <w:t>Unterauftragnehmer und Eignungsleihe</w:t>
      </w:r>
      <w:bookmarkEnd w:id="69"/>
      <w:bookmarkEnd w:id="70"/>
      <w:bookmarkEnd w:id="71"/>
      <w:bookmarkEnd w:id="72"/>
    </w:p>
    <w:p w14:paraId="117CA774" w14:textId="77777777" w:rsidR="0073429F" w:rsidRDefault="0073429F" w:rsidP="00DC739A">
      <w:pPr>
        <w:pStyle w:val="Absatz"/>
      </w:pPr>
      <w:r>
        <w:t xml:space="preserve">Definition: Reine Zulieferer für den Auftragnehmer (AN) gelten nicht als Unterauftragnehmer. Als Unterauftragnehmer werden solche Unternehmen definiert, die im Auftrag und unter der alleinigen vertraglichen Verantwortung des AN eine direkte Leistungsschnittstelle zu dem AG haben. </w:t>
      </w:r>
    </w:p>
    <w:p w14:paraId="7630B659" w14:textId="77777777" w:rsidR="0073429F" w:rsidRDefault="0073429F" w:rsidP="00DC739A">
      <w:pPr>
        <w:pStyle w:val="Absatz"/>
      </w:pPr>
      <w:r>
        <w:t xml:space="preserve">Unterauftragnehmer für nennenswerte Auftragsteile sind solche, die ca. &gt;20 % der Gesamtauftragssumme leisten sollen. Sofern möglich sind diese bereits mit dem Angebot zu benennen. Dazu ist das Formblatt (Anlage </w:t>
      </w:r>
      <w:r w:rsidR="00B629E4">
        <w:t>4</w:t>
      </w:r>
      <w:r>
        <w:t xml:space="preserve">) zu verwenden. </w:t>
      </w:r>
    </w:p>
    <w:p w14:paraId="45D070CA" w14:textId="77777777" w:rsidR="0073429F" w:rsidRDefault="0073429F" w:rsidP="00DC739A">
      <w:pPr>
        <w:pStyle w:val="Absatz"/>
      </w:pPr>
      <w:r>
        <w:t>Der Bieter bleibt in der Verantwortung für ein vollständiges Angebot und im Zuschlagsfall als AN in der uneingeschränkten Gesamtverantwortung für die ordnungsgemäße Auftragsdurchführung.</w:t>
      </w:r>
    </w:p>
    <w:p w14:paraId="6883C3FB" w14:textId="77777777" w:rsidR="0073429F" w:rsidRDefault="0073429F" w:rsidP="00DC739A">
      <w:pPr>
        <w:pStyle w:val="Absatz"/>
      </w:pPr>
      <w:r>
        <w:t xml:space="preserve">Der Bieter kann im Hinblick auf die erforderliche wirtschaftliche und finanzielle sowie die technische und berufliche Leistungsfähigkeit die Kapazitäten anderer Unternehmen in Anspruch nehmen (Eignungsleihe). Im Falle der Eignungsleihe sind zwingend die Anlage </w:t>
      </w:r>
      <w:r w:rsidR="00B629E4">
        <w:t>4</w:t>
      </w:r>
      <w:r>
        <w:t xml:space="preserve"> auszufüllen und die Unternehmen zu benennen.</w:t>
      </w:r>
    </w:p>
    <w:p w14:paraId="220262C8" w14:textId="77777777" w:rsidR="0073429F" w:rsidRDefault="0073429F" w:rsidP="00DC739A">
      <w:pPr>
        <w:pStyle w:val="Absatz"/>
      </w:pPr>
      <w:r>
        <w:t>Der Bieter sichert mit Nennung der Unterauftragnehmer zu, dass ihm im Auftragsfall die Ressourcen vorgenannter Unterauftragnehmer für die vorgesehenen Aufgabenstellungen im Rahmen der Unteraufträge bzw. dass ihm die für den Auftrag erforderlichen Mittel im Rahmen der Eignungsleihe uneingeschränkt zur Verfügung stehen.</w:t>
      </w:r>
    </w:p>
    <w:p w14:paraId="50944A07" w14:textId="77777777" w:rsidR="0073429F" w:rsidRDefault="0056572E" w:rsidP="0056572E">
      <w:pPr>
        <w:pStyle w:val="berschrift2"/>
      </w:pPr>
      <w:bookmarkStart w:id="73" w:name="_Toc58924342"/>
      <w:bookmarkStart w:id="74" w:name="_Toc59175456"/>
      <w:bookmarkStart w:id="75" w:name="_Toc82513015"/>
      <w:bookmarkStart w:id="76" w:name="_Toc232685129"/>
      <w:r>
        <w:t>Betriebs- und Geschäftsgeheimnisse</w:t>
      </w:r>
      <w:bookmarkEnd w:id="73"/>
      <w:bookmarkEnd w:id="74"/>
      <w:bookmarkEnd w:id="75"/>
      <w:bookmarkEnd w:id="76"/>
    </w:p>
    <w:p w14:paraId="63E8D14C" w14:textId="190ABA06" w:rsidR="0056572E" w:rsidRDefault="0056572E" w:rsidP="00DC739A">
      <w:pPr>
        <w:pStyle w:val="Absatz"/>
      </w:pPr>
      <w:r>
        <w:t>Sollte das Angebot Betriebs- und Geschäftsgeheimnisse beinhalten, sind diese im Hinblick auf eine mögliche Einsichtnahme der Beteiligten im Rahmen eines etwaigen Nachprüfungsverfahrens entsprechend kenntlich zu machen (vgl. §</w:t>
      </w:r>
      <w:r w:rsidR="00F31FF1">
        <w:t xml:space="preserve"> </w:t>
      </w:r>
      <w:r>
        <w:t>165</w:t>
      </w:r>
      <w:r w:rsidR="00F31FF1">
        <w:t xml:space="preserve"> </w:t>
      </w:r>
      <w:r>
        <w:t>Abs.</w:t>
      </w:r>
      <w:r w:rsidR="00F31FF1">
        <w:t xml:space="preserve"> </w:t>
      </w:r>
      <w:r>
        <w:t>2 und 3 des Gesetzes gegen Wettbewerbsbeschränkungen (GWB)).</w:t>
      </w:r>
    </w:p>
    <w:p w14:paraId="75B239E1" w14:textId="77777777" w:rsidR="0056572E" w:rsidRDefault="0056572E" w:rsidP="0056572E">
      <w:pPr>
        <w:pStyle w:val="berschrift2"/>
      </w:pPr>
      <w:bookmarkStart w:id="77" w:name="_Toc58924343"/>
      <w:bookmarkStart w:id="78" w:name="_Toc59175457"/>
      <w:bookmarkStart w:id="79" w:name="_Toc82513016"/>
      <w:bookmarkStart w:id="80" w:name="_Toc232685130"/>
      <w:r>
        <w:t>Anzeige von Bedenken zur Ausführung</w:t>
      </w:r>
      <w:bookmarkEnd w:id="77"/>
      <w:bookmarkEnd w:id="78"/>
      <w:bookmarkEnd w:id="79"/>
      <w:bookmarkEnd w:id="80"/>
    </w:p>
    <w:p w14:paraId="516374CF" w14:textId="77777777" w:rsidR="0056572E" w:rsidRDefault="0056572E" w:rsidP="00DC739A">
      <w:pPr>
        <w:pStyle w:val="Absatz"/>
      </w:pPr>
      <w:r>
        <w:t xml:space="preserve">Der Bieter hat sich vor Angebotsabgabe über alle Einzelheiten der Ausschreibung und der vorgesehenen Arbeiten unter Berücksichtigung aller Verhältnisse, die zur Erfüllung des Vertrages maßgebend sind, in eigener Verantwortung Klarheit zu verschaffen und </w:t>
      </w:r>
      <w:r w:rsidRPr="0028411E">
        <w:rPr>
          <w:b/>
        </w:rPr>
        <w:t>über die Gegebenheiten vor Ort beim AG</w:t>
      </w:r>
      <w:r>
        <w:t xml:space="preserve"> zu informieren.</w:t>
      </w:r>
    </w:p>
    <w:p w14:paraId="6F84FDA4" w14:textId="77777777" w:rsidR="0056572E" w:rsidRDefault="0056572E" w:rsidP="009F7083">
      <w:pPr>
        <w:pStyle w:val="Absatz"/>
        <w:keepNext/>
      </w:pPr>
      <w:r>
        <w:t>Der Bieter bestätigt mit der Abgabe des Angebots, dass er die Möglichkeit hatte,</w:t>
      </w:r>
    </w:p>
    <w:p w14:paraId="5C03719D" w14:textId="77777777" w:rsidR="0056572E" w:rsidRDefault="0056572E" w:rsidP="00061561">
      <w:pPr>
        <w:pStyle w:val="Aufzhlung1"/>
      </w:pPr>
      <w:r>
        <w:t>alle Verhältnisse, die zur Erfüllung des Vertrages maßgeblich sind, vor Abgabe des Angebots zu überprüfen sowie</w:t>
      </w:r>
    </w:p>
    <w:p w14:paraId="0B2A89C0" w14:textId="77777777" w:rsidR="0056572E" w:rsidRDefault="0056572E" w:rsidP="00061561">
      <w:pPr>
        <w:pStyle w:val="Aufzhlung1"/>
      </w:pPr>
      <w:r>
        <w:t>die Leistungsbeschreibung (LB), die den Preisblättern (PB) zugrunde liegt, vor Abgabe des Angebots mit den Angaben in den PB zu vergleichen und zu bewerten.</w:t>
      </w:r>
    </w:p>
    <w:p w14:paraId="79F34BEF" w14:textId="77777777" w:rsidR="0056572E" w:rsidRDefault="0056572E" w:rsidP="00DC739A">
      <w:pPr>
        <w:pStyle w:val="Absatz"/>
      </w:pPr>
      <w:r>
        <w:lastRenderedPageBreak/>
        <w:t>Der Bieter bestätigt mit Abgabe des Angebots ferner, dass die Lieferungen und/oder Leistungen vollständig beschrieben sind und keine Teilleistungen fehlen, die zur einwandfreien Erfüllung der Leistungen notwendig sind.</w:t>
      </w:r>
    </w:p>
    <w:p w14:paraId="05B51114" w14:textId="77777777" w:rsidR="0056572E" w:rsidRDefault="0056572E" w:rsidP="00DC739A">
      <w:pPr>
        <w:pStyle w:val="Absatz"/>
      </w:pPr>
      <w:r>
        <w:t>Bestehen nach Ansicht des Bieters bei der Auslegung des Ausschreibungstextes mehrere Möglichkeiten bzw. erscheint etwas unklar, so wird der Bieter vor Abgabe des Angebots eine Klärung herbeiführen.</w:t>
      </w:r>
    </w:p>
    <w:p w14:paraId="0E5CEC7C" w14:textId="77777777" w:rsidR="0056572E" w:rsidRDefault="0056572E" w:rsidP="00DC739A">
      <w:pPr>
        <w:pStyle w:val="Absatz"/>
      </w:pPr>
      <w:r>
        <w:t xml:space="preserve">Nach Zuschlag durch den AN angesetzte Mehraufwendungen oder Zuschläge aufgrund fehlender oder fehlerhafter Vergabeunterlagen </w:t>
      </w:r>
      <w:r w:rsidRPr="0028411E">
        <w:rPr>
          <w:b/>
        </w:rPr>
        <w:t>und/oder durch den AN nicht beschaffter Ortskenntnisse</w:t>
      </w:r>
      <w:r>
        <w:t xml:space="preserve"> werden seitens des AG nicht anerkannt.</w:t>
      </w:r>
    </w:p>
    <w:p w14:paraId="1DE8F7B6" w14:textId="77777777" w:rsidR="0056572E" w:rsidRDefault="0056572E" w:rsidP="0056572E">
      <w:pPr>
        <w:pStyle w:val="berschrift2"/>
      </w:pPr>
      <w:bookmarkStart w:id="81" w:name="_Toc58924344"/>
      <w:bookmarkStart w:id="82" w:name="_Toc59175458"/>
      <w:bookmarkStart w:id="83" w:name="_Toc82513017"/>
      <w:bookmarkStart w:id="84" w:name="_Toc232685131"/>
      <w:r>
        <w:t>Vertrauliche Handhabung der Angebote und Speicherung personenbezogener Daten</w:t>
      </w:r>
      <w:bookmarkEnd w:id="81"/>
      <w:bookmarkEnd w:id="82"/>
      <w:bookmarkEnd w:id="83"/>
      <w:bookmarkEnd w:id="84"/>
    </w:p>
    <w:p w14:paraId="0D73D078" w14:textId="77777777" w:rsidR="0056572E" w:rsidRDefault="0056572E" w:rsidP="00DC739A">
      <w:pPr>
        <w:pStyle w:val="Absatz"/>
      </w:pPr>
      <w:r>
        <w:t>Alle Angebote werden vertraulich behandelt. Die vom Bieter im Verlauf des Vergabeverfahrens erhobenen personenbezogenen Angaben werden nach den Bestimmungen der EU-DSGVO im Rahmen der Durchführung der Beschaffungsmaßnahme und ggf. späteren Vertragsdurchführung verarbeitet und gespeichert.</w:t>
      </w:r>
    </w:p>
    <w:p w14:paraId="2F114CC8" w14:textId="53681C3D" w:rsidR="0056572E" w:rsidRDefault="0056572E" w:rsidP="00DC739A">
      <w:pPr>
        <w:pStyle w:val="Absatz"/>
      </w:pPr>
      <w:r>
        <w:t xml:space="preserve">Näheres regelt </w:t>
      </w:r>
      <w:r w:rsidR="007700AF" w:rsidRPr="000B6044">
        <w:t xml:space="preserve">das Informationsblatt zu § 13 </w:t>
      </w:r>
      <w:r w:rsidR="007700AF" w:rsidRPr="0090575F">
        <w:t>DSGVO</w:t>
      </w:r>
      <w:r w:rsidR="4C3EFA6B" w:rsidRPr="0090575F">
        <w:t xml:space="preserve">, Anlage </w:t>
      </w:r>
      <w:r w:rsidR="0090575F" w:rsidRPr="0090575F">
        <w:t>10</w:t>
      </w:r>
      <w:r w:rsidR="007700AF" w:rsidRPr="0090575F">
        <w:t>.</w:t>
      </w:r>
    </w:p>
    <w:p w14:paraId="42B30E00" w14:textId="77777777" w:rsidR="0056572E" w:rsidRDefault="0056572E" w:rsidP="0056572E">
      <w:pPr>
        <w:pStyle w:val="berschrift2"/>
      </w:pPr>
      <w:bookmarkStart w:id="85" w:name="_Toc58924345"/>
      <w:bookmarkStart w:id="86" w:name="_Toc59175459"/>
      <w:bookmarkStart w:id="87" w:name="_Toc82513018"/>
      <w:bookmarkStart w:id="88" w:name="_Toc232685132"/>
      <w:r>
        <w:t>Zuständige Vergabekammer</w:t>
      </w:r>
      <w:bookmarkEnd w:id="85"/>
      <w:bookmarkEnd w:id="86"/>
      <w:bookmarkEnd w:id="87"/>
      <w:bookmarkEnd w:id="88"/>
    </w:p>
    <w:p w14:paraId="6A2CDC0E" w14:textId="77777777" w:rsidR="0056572E" w:rsidRPr="00DC739A" w:rsidRDefault="0056572E" w:rsidP="00DC739A">
      <w:pPr>
        <w:pStyle w:val="Absatz"/>
      </w:pPr>
      <w:r w:rsidRPr="00DC739A">
        <w:t>Etwaige Verstöße gegen Vergabevorschriften sind innerhalb von 10 Kalendertagen zu rügen (vgl. § 160 Abs. 3 Nr. 1 GWB), damit Bieter für den Fall, dass der Rüge nicht abgeholfen wird, ein Nachprüfungsverfahren vor der Vergabekammer anstreben können.</w:t>
      </w:r>
    </w:p>
    <w:p w14:paraId="5602FEEB" w14:textId="77777777" w:rsidR="0056572E" w:rsidRPr="00DC739A" w:rsidRDefault="0056572E" w:rsidP="00DC739A">
      <w:pPr>
        <w:pStyle w:val="Absatz"/>
      </w:pPr>
      <w:r w:rsidRPr="00DC739A">
        <w:t xml:space="preserve">Zuständige Vergabekammer ist: </w:t>
      </w:r>
    </w:p>
    <w:p w14:paraId="4BFA648C" w14:textId="05C6C4FF" w:rsidR="0056572E" w:rsidRPr="004E4EE6" w:rsidRDefault="0056572E" w:rsidP="71BA91EE">
      <w:pPr>
        <w:pStyle w:val="Absatz"/>
      </w:pPr>
      <w:r>
        <w:t xml:space="preserve">Vergabekammer </w:t>
      </w:r>
      <w:r w:rsidR="004E4EE6">
        <w:t>Hamburg</w:t>
      </w:r>
      <w:r w:rsidR="273C9059">
        <w:t xml:space="preserve"> bei der Behörde für Finanzen und Bezirke</w:t>
      </w:r>
    </w:p>
    <w:p w14:paraId="28721772" w14:textId="15AAE7DD" w:rsidR="273C9059" w:rsidRDefault="273C9059" w:rsidP="60138734">
      <w:pPr>
        <w:pStyle w:val="Absatz"/>
      </w:pPr>
      <w:r>
        <w:t>Finanzbehörde</w:t>
      </w:r>
    </w:p>
    <w:p w14:paraId="3E59A92D" w14:textId="0FAE47C1" w:rsidR="273C9059" w:rsidRDefault="273C9059" w:rsidP="60138734">
      <w:pPr>
        <w:pStyle w:val="Absatz"/>
      </w:pPr>
      <w:r>
        <w:t>Vergabekammer (FB VK)</w:t>
      </w:r>
    </w:p>
    <w:p w14:paraId="5FF02D44" w14:textId="4339BEDC" w:rsidR="0056572E" w:rsidRPr="004E4EE6" w:rsidRDefault="273C9059" w:rsidP="71BA91EE">
      <w:pPr>
        <w:pStyle w:val="Absatz"/>
      </w:pPr>
      <w:bookmarkStart w:id="89" w:name="_Hlk63859560"/>
      <w:r>
        <w:t>Adolphsplatz 3-5</w:t>
      </w:r>
    </w:p>
    <w:p w14:paraId="18CEE75E" w14:textId="0B0524CC" w:rsidR="004E4EE6" w:rsidRPr="004E4EE6" w:rsidRDefault="004E4EE6" w:rsidP="71BA91EE">
      <w:pPr>
        <w:pStyle w:val="Absatz"/>
      </w:pPr>
      <w:r>
        <w:t>20</w:t>
      </w:r>
      <w:r w:rsidR="18CC23AD">
        <w:t>457</w:t>
      </w:r>
      <w:r w:rsidR="3B022BA5">
        <w:t xml:space="preserve"> </w:t>
      </w:r>
      <w:r>
        <w:t>Hamburg</w:t>
      </w:r>
    </w:p>
    <w:p w14:paraId="1C0584D0" w14:textId="5E5CB9C7" w:rsidR="00912B60" w:rsidRPr="004E4EE6" w:rsidRDefault="00912B60" w:rsidP="71BA91EE">
      <w:pPr>
        <w:pStyle w:val="Absatz"/>
      </w:pPr>
      <w:bookmarkStart w:id="90" w:name="_Hlk63859599"/>
      <w:r>
        <w:t xml:space="preserve">Telefon: </w:t>
      </w:r>
      <w:r>
        <w:tab/>
      </w:r>
      <w:r w:rsidR="004E4EE6">
        <w:t xml:space="preserve">040 / 42823 - </w:t>
      </w:r>
      <w:r w:rsidR="39F0EC9E">
        <w:t>1690</w:t>
      </w:r>
    </w:p>
    <w:p w14:paraId="0E61FB78" w14:textId="21D9147E" w:rsidR="004F1713" w:rsidRPr="004E4EE6" w:rsidRDefault="00912B60" w:rsidP="71BA91EE">
      <w:pPr>
        <w:pStyle w:val="Absatz"/>
      </w:pPr>
      <w:r>
        <w:t>E-Mail</w:t>
      </w:r>
      <w:r w:rsidR="004F1713">
        <w:t>:</w:t>
      </w:r>
      <w:r>
        <w:tab/>
      </w:r>
      <w:hyperlink r:id="rId18">
        <w:r w:rsidR="004E4EE6" w:rsidRPr="71BA91EE">
          <w:rPr>
            <w:rStyle w:val="Hyperlink"/>
          </w:rPr>
          <w:t>vergabekammer@fb.hamburg.de</w:t>
        </w:r>
      </w:hyperlink>
    </w:p>
    <w:p w14:paraId="62EA6B84" w14:textId="035DE06F" w:rsidR="00DF1FD4" w:rsidRPr="00534374" w:rsidRDefault="004E4EE6" w:rsidP="00534374">
      <w:pPr>
        <w:pStyle w:val="Absatz"/>
        <w:rPr>
          <w:rFonts w:eastAsia="Aptos"/>
        </w:rPr>
      </w:pPr>
      <w:r w:rsidRPr="00DA1892">
        <w:t xml:space="preserve">Internet: </w:t>
      </w:r>
      <w:hyperlink r:id="rId19" w:history="1">
        <w:r w:rsidR="00DA1892" w:rsidRPr="000B6044">
          <w:rPr>
            <w:rStyle w:val="Hyperlink"/>
            <w:rFonts w:eastAsia="Aptos"/>
          </w:rPr>
          <w:t>https://www.hamburg.de/service/info/1-interner-service-und-steuerung-14-recht-und-finanzen-vergabekammer/11725152/</w:t>
        </w:r>
      </w:hyperlink>
      <w:r w:rsidR="00DA1892">
        <w:t xml:space="preserve"> </w:t>
      </w:r>
      <w:bookmarkEnd w:id="89"/>
      <w:bookmarkEnd w:id="90"/>
    </w:p>
    <w:p w14:paraId="5FF8DF57" w14:textId="31D56758" w:rsidR="0056572E" w:rsidRDefault="0056572E" w:rsidP="00DC739A">
      <w:pPr>
        <w:pStyle w:val="Absatz"/>
      </w:pPr>
      <w:r>
        <w:t>Die Vergabekammer leitet ein Nachprüfungsverfahren nur auf Antrag ein. Antragsbefugt ist jedes Unternehmen, das ein Interesse am Auftrag hat und eine Verletzung in seinen Rechten nach § 97 Abs. 6 GWB durch Nichtbeachtung von Vergabevorschriften geltend macht. Dabei ist darzulegen, dass dem Unternehmen durch die behauptete Verletzung der Vergabevorschriften ein Schaden entstanden ist oder zu entstehen droht.</w:t>
      </w:r>
    </w:p>
    <w:p w14:paraId="699D0803" w14:textId="77777777" w:rsidR="0056572E" w:rsidRDefault="0056572E" w:rsidP="0056572E">
      <w:pPr>
        <w:pStyle w:val="berschrift2"/>
      </w:pPr>
      <w:bookmarkStart w:id="91" w:name="_Toc58924346"/>
      <w:bookmarkStart w:id="92" w:name="_Toc59175460"/>
      <w:bookmarkStart w:id="93" w:name="_Toc82513019"/>
      <w:bookmarkStart w:id="94" w:name="_Toc232685133"/>
      <w:r>
        <w:t>Rechtsbehelfsbelehrung</w:t>
      </w:r>
      <w:bookmarkEnd w:id="91"/>
      <w:bookmarkEnd w:id="92"/>
      <w:bookmarkEnd w:id="93"/>
      <w:bookmarkEnd w:id="94"/>
    </w:p>
    <w:p w14:paraId="48493B26" w14:textId="40410AAE" w:rsidR="0056572E" w:rsidRDefault="0056572E" w:rsidP="00DC739A">
      <w:pPr>
        <w:pStyle w:val="Absatz"/>
      </w:pPr>
      <w:r>
        <w:t>Rügen der Bieter, in welchen diese einen Verstoß gegen die Vorschriften im Vergabeverfahren vortragen, sind an den AG zu richten.</w:t>
      </w:r>
    </w:p>
    <w:p w14:paraId="3C6EF566" w14:textId="77777777" w:rsidR="0056572E" w:rsidRDefault="0056572E" w:rsidP="00DC739A">
      <w:pPr>
        <w:pStyle w:val="Absatz"/>
      </w:pPr>
      <w:r>
        <w:t>Gemäß § 160 Abs. 3 GWB ist ein Antrag unzulässig, soweit</w:t>
      </w:r>
    </w:p>
    <w:p w14:paraId="07C926AB" w14:textId="77777777" w:rsidR="0056572E" w:rsidRDefault="0056572E" w:rsidP="0085270E">
      <w:pPr>
        <w:pStyle w:val="Aufzhlung1"/>
      </w:pPr>
      <w:r>
        <w:t>der Antragsteller den geltend gemachten Verstoß gegen Vergabevorschriften vor Einreichen des Nachprüfungsantrags erkannt und gegenüber dem Auftraggeber nicht innerhalb einer Frist von zehn Kalendertagen gerügt hat: Der Ablauf der Frist nach §</w:t>
      </w:r>
      <w:r w:rsidR="00865C22">
        <w:t> </w:t>
      </w:r>
      <w:r>
        <w:t>134 Absatz 2 bleibt unberührt.</w:t>
      </w:r>
    </w:p>
    <w:p w14:paraId="4ADD3514" w14:textId="77777777" w:rsidR="0056572E" w:rsidRDefault="0056572E" w:rsidP="0085270E">
      <w:pPr>
        <w:pStyle w:val="Aufzhlung1"/>
      </w:pPr>
      <w:r>
        <w:lastRenderedPageBreak/>
        <w:t>Verstöße gegen Vergabevorschriften, die aufgrund der Bekanntmachung erkennbar sind, nicht spätestens bis zum Ablauf der in der Bekanntmachung benannten Frist zur Bewerbung oder zur Angebotsabgabe gegenüber dem Auftraggeber gerügt werden.</w:t>
      </w:r>
    </w:p>
    <w:p w14:paraId="234A1AA2" w14:textId="77777777" w:rsidR="0056572E" w:rsidRDefault="0056572E" w:rsidP="0085270E">
      <w:pPr>
        <w:pStyle w:val="Aufzhlung1"/>
      </w:pPr>
      <w:r>
        <w:t>Verstöße gegen Vergabevorschriften, die erst in den Vergabeunterlagen erkennbar sind, nicht spätestens bis zum Ablauf der Frist zur Bewerbung oder zur Angebotsabgabe gegenüber dem Auftraggeber gerügt werden.</w:t>
      </w:r>
    </w:p>
    <w:p w14:paraId="6CEC6E93" w14:textId="77777777" w:rsidR="0056572E" w:rsidRDefault="0056572E" w:rsidP="0085270E">
      <w:pPr>
        <w:pStyle w:val="Aufzhlung1"/>
      </w:pPr>
      <w:r>
        <w:t>mehr als 15 Kalendertage nach Eingang der Mitteilung des Auftraggebers, einer Rüge nicht abhelfen zu wollen, vergangen sind.</w:t>
      </w:r>
    </w:p>
    <w:p w14:paraId="455AE04F" w14:textId="77777777" w:rsidR="0073429F" w:rsidRDefault="0056572E" w:rsidP="0056572E">
      <w:pPr>
        <w:pStyle w:val="berschrift1"/>
      </w:pPr>
      <w:bookmarkStart w:id="95" w:name="_Toc82513020"/>
      <w:bookmarkStart w:id="96" w:name="_Toc232685134"/>
      <w:r>
        <w:lastRenderedPageBreak/>
        <w:t>Vertrag</w:t>
      </w:r>
      <w:bookmarkEnd w:id="95"/>
      <w:bookmarkEnd w:id="96"/>
    </w:p>
    <w:p w14:paraId="7CA4BBA0" w14:textId="3FC704F9" w:rsidR="00F31FF1" w:rsidRDefault="00192797" w:rsidP="00F31FF1">
      <w:pPr>
        <w:pStyle w:val="berschrift2"/>
      </w:pPr>
      <w:bookmarkStart w:id="97" w:name="_Toc232685135"/>
      <w:r>
        <w:t>Rahmenvereinbarung</w:t>
      </w:r>
      <w:bookmarkEnd w:id="97"/>
    </w:p>
    <w:p w14:paraId="4A5C078C" w14:textId="3D4D38BE" w:rsidR="0056572E" w:rsidRDefault="0056572E" w:rsidP="00DC739A">
      <w:pPr>
        <w:pStyle w:val="Absatz"/>
      </w:pPr>
      <w:r w:rsidRPr="00020973">
        <w:t xml:space="preserve">Bestandteil der Vergabeunterlagen zum Angebot ist das durch den AG </w:t>
      </w:r>
      <w:r w:rsidRPr="000B6044">
        <w:t xml:space="preserve">vorausgefüllte Vertragsmuster nach den Ergänzenden Vertragsbedingungen für die Beschaffung von Informationstechnik (EVB-IT </w:t>
      </w:r>
      <w:r w:rsidR="004E4EE6" w:rsidRPr="000B6044">
        <w:t>Rahmenvereinbarung Dienstleistung</w:t>
      </w:r>
      <w:r w:rsidRPr="000B6044">
        <w:t>)</w:t>
      </w:r>
      <w:r w:rsidR="00064838">
        <w:t xml:space="preserve"> nebst Anlagen</w:t>
      </w:r>
      <w:r w:rsidRPr="00020973">
        <w:t>. Das</w:t>
      </w:r>
      <w:r w:rsidRPr="00DC739A">
        <w:t xml:space="preserve"> Angebot basiert auf diesem Vertragsmuster, welches nicht bei der Angebotsabgabe eingereicht zu werden braucht. Mit Abgabe des auf den Vergabeunterlagen basierenden Angebots gilt das Vertragsmuster als anerkannt.</w:t>
      </w:r>
    </w:p>
    <w:p w14:paraId="1744D641" w14:textId="6E27080A" w:rsidR="00064838" w:rsidRPr="00DC739A" w:rsidRDefault="00064838" w:rsidP="00DC739A">
      <w:pPr>
        <w:pStyle w:val="Absatz"/>
      </w:pPr>
      <w:r>
        <w:t xml:space="preserve">Noch nicht ausgefüllte, jedoch erforderliche Bestandteile des Vertrages werden nach Zuschlagserteilung vom Auftraggeber auf Grundlage der Verfahrens- und Vertragsunterlagen sowie des Angebots des AN ausgefüllt und </w:t>
      </w:r>
      <w:r w:rsidR="0067632F">
        <w:t>dann vom AN gegengezeichnet.</w:t>
      </w:r>
    </w:p>
    <w:p w14:paraId="479A5F53" w14:textId="77777777" w:rsidR="0056572E" w:rsidRDefault="0056572E" w:rsidP="00DC739A">
      <w:pPr>
        <w:pStyle w:val="Absatz"/>
      </w:pPr>
      <w:r w:rsidRPr="00DC739A">
        <w:t>Allgemeine Geschäftsbedingungen (AGB) des Bieters finden keine Anwendung. AGB des Bieters als Bestandteil des Angebots führen zum Ausschluss des Angebots.</w:t>
      </w:r>
    </w:p>
    <w:p w14:paraId="07A926B3" w14:textId="6A6C4B49" w:rsidR="00F31FF1" w:rsidRDefault="009A7205" w:rsidP="00F31FF1">
      <w:pPr>
        <w:pStyle w:val="berschrift2"/>
      </w:pPr>
      <w:bookmarkStart w:id="98" w:name="_Toc232685136"/>
      <w:r>
        <w:t>Abschluss der Einzelaufträge (</w:t>
      </w:r>
      <w:r w:rsidR="00F31FF1">
        <w:t>Miniwettbewerbe)</w:t>
      </w:r>
      <w:bookmarkEnd w:id="98"/>
      <w:r>
        <w:t xml:space="preserve"> </w:t>
      </w:r>
    </w:p>
    <w:p w14:paraId="5C5535DD" w14:textId="71208065" w:rsidR="00F31FF1" w:rsidRDefault="00F31FF1" w:rsidP="00F31FF1">
      <w:pPr>
        <w:pStyle w:val="Absatz"/>
      </w:pPr>
      <w:r w:rsidRPr="00F31FF1">
        <w:t xml:space="preserve">Im Rahmen dieses Ausschreibungsverfahrens erhalten </w:t>
      </w:r>
      <w:r w:rsidR="00DF1FD4">
        <w:t xml:space="preserve">je Los </w:t>
      </w:r>
      <w:r w:rsidRPr="00F31FF1">
        <w:t xml:space="preserve">die </w:t>
      </w:r>
      <w:r>
        <w:t>fünf</w:t>
      </w:r>
      <w:r w:rsidRPr="00F31FF1">
        <w:t xml:space="preserve"> wirtschaftlichsten Angebote den Zuschlag. Mit diesen </w:t>
      </w:r>
      <w:r>
        <w:t>fünf</w:t>
      </w:r>
      <w:r w:rsidRPr="00F31FF1">
        <w:t xml:space="preserve"> führenden Bietern wird die beiliegende Rahmenvereinbarung geschlossen. </w:t>
      </w:r>
    </w:p>
    <w:p w14:paraId="75D3D091" w14:textId="484881B9" w:rsidR="00DF1FD4" w:rsidRPr="00F31FF1" w:rsidRDefault="00DF1FD4" w:rsidP="00F31FF1">
      <w:pPr>
        <w:pStyle w:val="Absatz"/>
      </w:pPr>
      <w:r>
        <w:t>Bitte beachten Sie, dass der Abschluss einer Rahmenvereinbarung keinen Anspruch eines Auftragnehmers auf Leistungsabruf, insbesondere auch keinen Anspruch auf Abruf einer bestimmten Mindest- oder Höchstmenge begründet.</w:t>
      </w:r>
    </w:p>
    <w:p w14:paraId="4C003899" w14:textId="434069AA" w:rsidR="00F31FF1" w:rsidRDefault="00F31FF1" w:rsidP="00F31FF1">
      <w:pPr>
        <w:pStyle w:val="Absatz"/>
      </w:pPr>
      <w:r w:rsidRPr="00F31FF1">
        <w:t xml:space="preserve">Die Beauftragung der vertragsgegenständlichen Leistungen erfolgt anschließend über Einzelaufträge nach Durchführung eines Miniwettbewerbs zwischen den Rahmenvertragspartnern </w:t>
      </w:r>
      <w:r w:rsidR="009A7205">
        <w:t>auf der Grundlage der Vorgaben des § 21 Abs. 5</w:t>
      </w:r>
      <w:r w:rsidRPr="00F31FF1">
        <w:t xml:space="preserve"> VgV. </w:t>
      </w:r>
    </w:p>
    <w:p w14:paraId="5A00B3B0" w14:textId="7BAE30AF" w:rsidR="009A7205" w:rsidRPr="00F31FF1" w:rsidRDefault="00ED4731" w:rsidP="00ED4731">
      <w:pPr>
        <w:pStyle w:val="berschrift3"/>
      </w:pPr>
      <w:bookmarkStart w:id="99" w:name="_Toc232685137"/>
      <w:r>
        <w:t>Aufruf zur Angebotsabgabe</w:t>
      </w:r>
      <w:bookmarkEnd w:id="99"/>
    </w:p>
    <w:p w14:paraId="4918EE3D" w14:textId="5C102235" w:rsidR="00F31FF1" w:rsidRPr="00F31FF1" w:rsidRDefault="00ED4731" w:rsidP="00ED4731">
      <w:pPr>
        <w:pStyle w:val="Absatz"/>
      </w:pPr>
      <w:r>
        <w:t xml:space="preserve">Vor Vergabe jedes Einzelauftrags konsultiert der AG in Textform (z. B. per E-Mail </w:t>
      </w:r>
      <w:r w:rsidR="00A86E88">
        <w:t xml:space="preserve">oder </w:t>
      </w:r>
      <w:r>
        <w:t xml:space="preserve">über die </w:t>
      </w:r>
      <w:r w:rsidR="1C28F41F">
        <w:t>Vergabeplattform</w:t>
      </w:r>
      <w:r>
        <w:t xml:space="preserve">) alle Rahmenvereinbarungspartner für das betreffende Los gleichzeitig, ob sie in der Lage sind, den Einzelauftrag auszuführen. </w:t>
      </w:r>
      <w:r w:rsidR="1C28F41F">
        <w:t xml:space="preserve"> </w:t>
      </w:r>
    </w:p>
    <w:p w14:paraId="5C788348" w14:textId="4FE0FCA0" w:rsidR="00F31FF1" w:rsidRDefault="00F31FF1" w:rsidP="00F31FF1">
      <w:pPr>
        <w:pStyle w:val="Absatz"/>
      </w:pPr>
      <w:r w:rsidRPr="00F31FF1">
        <w:t xml:space="preserve">Der AG konkretisiert die zu erbringenden Leistungen entsprechend der Leistungsbeschreibung der Rahmenvereinbarungen und dem konkret festgestellten Bedarf. </w:t>
      </w:r>
      <w:r w:rsidR="00323636">
        <w:t xml:space="preserve">Die definierten Anforderungen müssen vom AN vollständig bedient werden können. </w:t>
      </w:r>
      <w:r w:rsidR="00041CE7">
        <w:t>Dem Angebot muss eine vollständige Liste der geforderten Skillprofile beigelegt werden. Dabei muss es sich um die Skillprofile der</w:t>
      </w:r>
      <w:r w:rsidR="008C12FF">
        <w:t xml:space="preserve"> Personen handeln, die die ausgeschriebenen Leistungen erbringen werden.</w:t>
      </w:r>
    </w:p>
    <w:p w14:paraId="478D3643" w14:textId="118BD088" w:rsidR="008C12FF" w:rsidRDefault="008C12FF" w:rsidP="00F31FF1">
      <w:pPr>
        <w:pStyle w:val="Absatz"/>
      </w:pPr>
      <w:r>
        <w:t>Der Miniwettbewerb wird in der Regel nach der „Einfachen Richtwertmethode“ durch Aufstellen von Bewertungskriterien und Zielerreichungsgraden abgewickelt. Dabei wird das beste Leistungs-Preis-Verhältnis ermittelt. Der AG behält sich vor, sich die angebotenen und im Projekt einzusetzenden Personen in einer Videokonferenz präsentieren zu lassen. Anhand dieser Vorstellung nimmt der AG eine Wertung der sozialen und fachlichen Kompetenz der vorgesehenen Person vor.</w:t>
      </w:r>
    </w:p>
    <w:p w14:paraId="10C029E9" w14:textId="7A3832C9" w:rsidR="008C12FF" w:rsidRDefault="008C12FF" w:rsidP="00F31FF1">
      <w:pPr>
        <w:pStyle w:val="Absatz"/>
      </w:pPr>
      <w:r>
        <w:t>B-Kriterien können u. a. sein</w:t>
      </w:r>
      <w:r w:rsidR="0067632F">
        <w:t xml:space="preserve"> (Aufzählung nicht abschließend)</w:t>
      </w:r>
      <w:r>
        <w:t>:</w:t>
      </w:r>
    </w:p>
    <w:p w14:paraId="720E6699" w14:textId="7BF41A93" w:rsidR="008C12FF" w:rsidRDefault="008C12FF" w:rsidP="008C12FF">
      <w:pPr>
        <w:pStyle w:val="Aufzhlung1"/>
      </w:pPr>
      <w:r>
        <w:t>Notwendige Einarbeitungszeit</w:t>
      </w:r>
    </w:p>
    <w:p w14:paraId="51A129C7" w14:textId="49C5530B" w:rsidR="008C12FF" w:rsidRDefault="008C12FF" w:rsidP="008C12FF">
      <w:pPr>
        <w:pStyle w:val="Aufzhlung1"/>
      </w:pPr>
      <w:r>
        <w:t>Formale Ausbildung</w:t>
      </w:r>
    </w:p>
    <w:p w14:paraId="1B698979" w14:textId="0B00495C" w:rsidR="008C12FF" w:rsidRDefault="008C12FF" w:rsidP="008C12FF">
      <w:pPr>
        <w:pStyle w:val="Aufzhlung1"/>
      </w:pPr>
      <w:r>
        <w:t>Fachliche Kompetenz</w:t>
      </w:r>
    </w:p>
    <w:p w14:paraId="334BDB1B" w14:textId="3A3D5F27" w:rsidR="008C12FF" w:rsidRDefault="008C12FF" w:rsidP="008C12FF">
      <w:pPr>
        <w:pStyle w:val="Aufzhlung1"/>
      </w:pPr>
      <w:r>
        <w:t>Persönliche Referenzen</w:t>
      </w:r>
    </w:p>
    <w:p w14:paraId="21BBBDB8" w14:textId="16C35B51" w:rsidR="008C12FF" w:rsidRDefault="008C12FF" w:rsidP="008C12FF">
      <w:pPr>
        <w:pStyle w:val="Aufzhlung1"/>
      </w:pPr>
      <w:r>
        <w:t>Persönliche Zertifikate</w:t>
      </w:r>
    </w:p>
    <w:p w14:paraId="20C72963" w14:textId="4D9524B2" w:rsidR="008C12FF" w:rsidRPr="00F31FF1" w:rsidRDefault="008C12FF" w:rsidP="008C12FF">
      <w:pPr>
        <w:pStyle w:val="Aufzhlung1"/>
      </w:pPr>
      <w:r>
        <w:t>Weitere sach- und auftragsbezogene Kriterien</w:t>
      </w:r>
    </w:p>
    <w:p w14:paraId="66DA81E3" w14:textId="2B0A0020" w:rsidR="00ED4731" w:rsidRDefault="00A8790A" w:rsidP="00F31FF1">
      <w:pPr>
        <w:pStyle w:val="Absatz"/>
      </w:pPr>
      <w:r>
        <w:lastRenderedPageBreak/>
        <w:t>Der AG setzt eine angemessene Frist für die Abgabe der Angebote für jeden Einzelauftrag. Dabei wird die Komplexität des Auftragsgegenstandes und die für Übermittlung der Angebote erforderliche Zeit berücksichtigt.</w:t>
      </w:r>
    </w:p>
    <w:p w14:paraId="2C093D6F" w14:textId="205F5E58" w:rsidR="00A8790A" w:rsidRDefault="00A8790A" w:rsidP="00A8790A">
      <w:pPr>
        <w:pStyle w:val="berschrift3"/>
      </w:pPr>
      <w:bookmarkStart w:id="100" w:name="_Toc232685138"/>
      <w:r>
        <w:t>Angebotsabgabe</w:t>
      </w:r>
      <w:bookmarkEnd w:id="100"/>
    </w:p>
    <w:p w14:paraId="5D82A1F9" w14:textId="7D83DFA0" w:rsidR="00F31FF1" w:rsidRDefault="00F31FF1" w:rsidP="00F31FF1">
      <w:pPr>
        <w:pStyle w:val="Absatz"/>
      </w:pPr>
      <w:r w:rsidRPr="00F31FF1">
        <w:t>D</w:t>
      </w:r>
      <w:r w:rsidR="00A8790A">
        <w:t>e</w:t>
      </w:r>
      <w:r w:rsidRPr="00F31FF1">
        <w:t xml:space="preserve">r </w:t>
      </w:r>
      <w:r w:rsidR="00A8790A">
        <w:t xml:space="preserve">Partner der </w:t>
      </w:r>
      <w:r w:rsidRPr="00F31FF1">
        <w:t xml:space="preserve">Rahmenvereinbarung </w:t>
      </w:r>
      <w:r w:rsidR="00A8790A">
        <w:t>ist</w:t>
      </w:r>
      <w:r w:rsidRPr="00F31FF1">
        <w:t xml:space="preserve"> nicht verpflichtet, sich an den </w:t>
      </w:r>
      <w:r w:rsidR="00A8790A">
        <w:t>Miniwettbewerben</w:t>
      </w:r>
      <w:r w:rsidRPr="00F31FF1">
        <w:t xml:space="preserve"> mit </w:t>
      </w:r>
      <w:r w:rsidR="00A8790A">
        <w:t>d</w:t>
      </w:r>
      <w:r w:rsidRPr="00F31FF1">
        <w:t xml:space="preserve">er Abgabe eines Angebotes zu beteiligen. In diesem Fall hat bis zum Ablauf der Angebotsfrist eine begründete Absage an den AG zu erfolgen. </w:t>
      </w:r>
      <w:r w:rsidR="00A8790A">
        <w:t>Nimmt ein Rahmenvertragspartner jedoch am Miniwettbewerb teil, ist er an sein Angebot bis zum Ablauf der vorgegebenen Bindefrist gebunden.</w:t>
      </w:r>
    </w:p>
    <w:p w14:paraId="53CE4D1E" w14:textId="71FD211E" w:rsidR="00A86E88" w:rsidRDefault="00A86E88" w:rsidP="00F31FF1">
      <w:pPr>
        <w:pStyle w:val="Absatz"/>
      </w:pPr>
      <w:r>
        <w:t>Die Rahmenvertragspartner übersenden dem AG innerhalb der vorgegebenen Zeit ihre Angebote mit den zur Durchführung des Einzelauftrags geforderten Mitarbeiterprofilen unter Angabe eines konkreten Preisvorschlags. Die Angebote sind in Textform, z. B. per E-Mail oder über die Vergabeplattform einzureichen.</w:t>
      </w:r>
    </w:p>
    <w:p w14:paraId="5F4CF2B9" w14:textId="5E879D3C" w:rsidR="00A86E88" w:rsidRPr="00F31FF1" w:rsidRDefault="00A86E88" w:rsidP="00A86E88">
      <w:pPr>
        <w:pStyle w:val="Absatz"/>
      </w:pPr>
      <w:r w:rsidRPr="00F31FF1">
        <w:t xml:space="preserve">Im Rahmen des </w:t>
      </w:r>
      <w:r>
        <w:t>Einzelabrufes</w:t>
      </w:r>
      <w:r w:rsidRPr="00F31FF1">
        <w:t xml:space="preserve"> dürfen die in der Rahmenvereinbarung festgelegten </w:t>
      </w:r>
      <w:r>
        <w:t>Höchstp</w:t>
      </w:r>
      <w:r w:rsidRPr="00F31FF1">
        <w:t xml:space="preserve">reise nicht überschritten werden. </w:t>
      </w:r>
    </w:p>
    <w:p w14:paraId="778CA9FE" w14:textId="771E371B" w:rsidR="00F31FF1" w:rsidRPr="00F31FF1" w:rsidRDefault="00F31FF1" w:rsidP="00F31FF1">
      <w:pPr>
        <w:pStyle w:val="Absatz"/>
      </w:pPr>
      <w:r w:rsidRPr="00F31FF1">
        <w:t xml:space="preserve">Die Angebotserstellung im </w:t>
      </w:r>
      <w:r w:rsidR="00A86E88">
        <w:t>Miniwettbewerb</w:t>
      </w:r>
      <w:r w:rsidRPr="00F31FF1">
        <w:t xml:space="preserve"> wird nicht vergütet. </w:t>
      </w:r>
    </w:p>
    <w:p w14:paraId="0B006116" w14:textId="77777777" w:rsidR="0056572E" w:rsidRDefault="0056572E" w:rsidP="0056572E">
      <w:pPr>
        <w:pStyle w:val="berschrift1"/>
      </w:pPr>
      <w:bookmarkStart w:id="101" w:name="_Toc82513021"/>
      <w:bookmarkStart w:id="102" w:name="_Toc232685139"/>
      <w:r>
        <w:lastRenderedPageBreak/>
        <w:t>Struktur der Vergabeunterlagen und des Angebots</w:t>
      </w:r>
      <w:bookmarkEnd w:id="101"/>
      <w:bookmarkEnd w:id="102"/>
    </w:p>
    <w:p w14:paraId="28993FFE" w14:textId="77777777" w:rsidR="0056572E" w:rsidRDefault="0056572E" w:rsidP="0056572E">
      <w:pPr>
        <w:pStyle w:val="berschrift2"/>
      </w:pPr>
      <w:bookmarkStart w:id="103" w:name="_Toc58924349"/>
      <w:bookmarkStart w:id="104" w:name="_Toc59175463"/>
      <w:bookmarkStart w:id="105" w:name="_Toc82513022"/>
      <w:bookmarkStart w:id="106" w:name="_Toc232685140"/>
      <w:r>
        <w:t>Struktur der Vergabeunterlagen</w:t>
      </w:r>
      <w:bookmarkEnd w:id="103"/>
      <w:bookmarkEnd w:id="104"/>
      <w:bookmarkEnd w:id="105"/>
      <w:bookmarkEnd w:id="106"/>
    </w:p>
    <w:p w14:paraId="1A38B331" w14:textId="77777777" w:rsidR="0056572E" w:rsidRDefault="0056572E" w:rsidP="00DC739A">
      <w:pPr>
        <w:pStyle w:val="Absatz"/>
      </w:pPr>
      <w:r w:rsidRPr="0056572E">
        <w:t xml:space="preserve">Die Vergabeunterlagen setzen sich aus </w:t>
      </w:r>
      <w:r w:rsidR="00680672">
        <w:t xml:space="preserve">den </w:t>
      </w:r>
      <w:r w:rsidRPr="0056572E">
        <w:t>folgenden</w:t>
      </w:r>
      <w:r>
        <w:t xml:space="preserve"> Dokumenten zusammen:</w:t>
      </w:r>
    </w:p>
    <w:p w14:paraId="0C3F0FF5" w14:textId="2EDCE41D" w:rsidR="0056572E" w:rsidRPr="008C12FF" w:rsidRDefault="0056572E" w:rsidP="0085270E">
      <w:pPr>
        <w:pStyle w:val="Aufzhlung1"/>
      </w:pPr>
      <w:r w:rsidRPr="008C12FF">
        <w:t>Anschreiben der Vergabestelle zur Angebotsaufforderung</w:t>
      </w:r>
    </w:p>
    <w:p w14:paraId="6A53E379" w14:textId="77777777" w:rsidR="0056572E" w:rsidRPr="0085270E" w:rsidRDefault="0056572E" w:rsidP="0085270E">
      <w:pPr>
        <w:pStyle w:val="Aufzhlung1"/>
      </w:pPr>
      <w:r w:rsidRPr="0085270E">
        <w:t xml:space="preserve">diese Bewerbungsbedingungen (BWB) mit Anlagen </w:t>
      </w:r>
      <w:r w:rsidRPr="00C738EE">
        <w:t>1-</w:t>
      </w:r>
      <w:r w:rsidR="0024683C" w:rsidRPr="00C738EE">
        <w:t>10</w:t>
      </w:r>
    </w:p>
    <w:p w14:paraId="2F4A7F03" w14:textId="77777777" w:rsidR="0056572E" w:rsidRPr="0085270E" w:rsidRDefault="0056572E" w:rsidP="0085270E">
      <w:pPr>
        <w:pStyle w:val="Aufzhlung1"/>
      </w:pPr>
      <w:r w:rsidRPr="0085270E">
        <w:t xml:space="preserve">Leistungsbeschreibung (LB) </w:t>
      </w:r>
    </w:p>
    <w:p w14:paraId="57F758B3" w14:textId="77777777" w:rsidR="0056572E" w:rsidRPr="0085270E" w:rsidRDefault="0056572E" w:rsidP="0085270E">
      <w:pPr>
        <w:pStyle w:val="Aufzhlung1"/>
      </w:pPr>
      <w:r w:rsidRPr="0085270E">
        <w:t>Kriterienkatalog (KK) als MS-Excel-Datei</w:t>
      </w:r>
    </w:p>
    <w:p w14:paraId="4712B739" w14:textId="77777777" w:rsidR="0056572E" w:rsidRPr="0085270E" w:rsidRDefault="0056572E" w:rsidP="0085270E">
      <w:pPr>
        <w:pStyle w:val="Aufzhlung1"/>
      </w:pPr>
      <w:r w:rsidRPr="0085270E">
        <w:t>Preisblätter (PB) als MS-Excel-Datei</w:t>
      </w:r>
    </w:p>
    <w:p w14:paraId="340BEAA3" w14:textId="08C63D28" w:rsidR="0056572E" w:rsidRPr="00E77281" w:rsidRDefault="0056572E" w:rsidP="0085270E">
      <w:pPr>
        <w:pStyle w:val="Aufzhlung1"/>
      </w:pPr>
      <w:r w:rsidRPr="00E77281">
        <w:t xml:space="preserve">Vertragsmuster </w:t>
      </w:r>
      <w:r w:rsidRPr="000B6044">
        <w:t xml:space="preserve">nach den Ergänzenden Vertragsbedingungen für die Beschaffung von Informationstechnik (EVB-IT </w:t>
      </w:r>
      <w:r w:rsidR="004E4EE6" w:rsidRPr="000B6044">
        <w:t>Rahmenvereinbarung Dienstleistung</w:t>
      </w:r>
      <w:r w:rsidRPr="000B6044">
        <w:t>)</w:t>
      </w:r>
    </w:p>
    <w:p w14:paraId="48353C64" w14:textId="77777777" w:rsidR="0056572E" w:rsidRDefault="0056572E" w:rsidP="0056572E">
      <w:pPr>
        <w:pStyle w:val="berschrift2"/>
      </w:pPr>
      <w:bookmarkStart w:id="107" w:name="_Toc58924350"/>
      <w:bookmarkStart w:id="108" w:name="_Toc59175464"/>
      <w:bookmarkStart w:id="109" w:name="_Toc82513023"/>
      <w:bookmarkStart w:id="110" w:name="_Toc232685141"/>
      <w:r>
        <w:t>Geforderte Struktur des Angebots</w:t>
      </w:r>
      <w:bookmarkEnd w:id="107"/>
      <w:bookmarkEnd w:id="108"/>
      <w:bookmarkEnd w:id="109"/>
      <w:bookmarkEnd w:id="110"/>
    </w:p>
    <w:p w14:paraId="3D5AA59D" w14:textId="77777777" w:rsidR="0056572E" w:rsidRDefault="0056572E" w:rsidP="00DC739A">
      <w:pPr>
        <w:pStyle w:val="Absatz"/>
      </w:pPr>
      <w:r>
        <w:t>Das Angebot muss nach dem folgenden Schema zusammengestellt abgegeben werden.</w:t>
      </w:r>
    </w:p>
    <w:p w14:paraId="59905758" w14:textId="77777777" w:rsidR="0056572E" w:rsidRPr="009D12FB" w:rsidRDefault="0056572E" w:rsidP="009D12FB">
      <w:pPr>
        <w:pStyle w:val="Aufzhlung1"/>
      </w:pPr>
      <w:r w:rsidRPr="009D12FB">
        <w:t>Anschreiben mit Angebotsformular (siehe Anlage 1) und den weiteren Anlagen, soweit zutreffend auch Erklärungen zu Bietergemeinschaften</w:t>
      </w:r>
    </w:p>
    <w:p w14:paraId="1173A69C" w14:textId="77777777" w:rsidR="0056572E" w:rsidRPr="009D12FB" w:rsidRDefault="0056572E" w:rsidP="009D12FB">
      <w:pPr>
        <w:pStyle w:val="Aufzhlung1"/>
      </w:pPr>
      <w:r w:rsidRPr="009D12FB">
        <w:t xml:space="preserve">Ausgefüllte Unterlagen zur Eignungsprüfung (siehe Anlagen </w:t>
      </w:r>
      <w:r w:rsidR="00B629E4">
        <w:t xml:space="preserve">2, 3 und </w:t>
      </w:r>
      <w:r w:rsidR="00025097" w:rsidRPr="009D12FB">
        <w:t>7</w:t>
      </w:r>
      <w:r w:rsidRPr="009D12FB">
        <w:t>)</w:t>
      </w:r>
    </w:p>
    <w:p w14:paraId="4258B3C7" w14:textId="77777777" w:rsidR="0056572E" w:rsidRPr="009D12FB" w:rsidRDefault="0056572E" w:rsidP="009D12FB">
      <w:pPr>
        <w:pStyle w:val="Aufzhlung1"/>
      </w:pPr>
      <w:r w:rsidRPr="009D12FB">
        <w:t>Beantworteter Kriterienkatalog (KK)</w:t>
      </w:r>
    </w:p>
    <w:p w14:paraId="5FF5B082" w14:textId="77777777" w:rsidR="0056572E" w:rsidRDefault="0056572E" w:rsidP="009D12FB">
      <w:pPr>
        <w:pStyle w:val="Aufzhlung1"/>
      </w:pPr>
      <w:r w:rsidRPr="009D12FB">
        <w:t>Erläuterungen und Anlagen des Bieters zum KK (sofern durch den Bieter als erforderlich angesehen) mit eindeutigen Verweisen zum KK</w:t>
      </w:r>
    </w:p>
    <w:p w14:paraId="6F81558C" w14:textId="77777777" w:rsidR="00D01810" w:rsidRPr="009D12FB" w:rsidRDefault="00D01810" w:rsidP="00D01810">
      <w:pPr>
        <w:pStyle w:val="Aufzhlung1"/>
      </w:pPr>
      <w:r w:rsidRPr="009D12FB">
        <w:t>Ausgefülltes Preisblatt (PB)</w:t>
      </w:r>
    </w:p>
    <w:p w14:paraId="4FBBD265" w14:textId="77777777" w:rsidR="00D01810" w:rsidRPr="009D12FB" w:rsidRDefault="00D01810" w:rsidP="00D01810">
      <w:pPr>
        <w:pStyle w:val="Aufzhlung1"/>
      </w:pPr>
      <w:r w:rsidRPr="009D12FB">
        <w:t>Erläuterungen zu Preisen (sofern durch den Bieter als erforderlich angesehen) mit eindeutigen Verweisen zu den PB</w:t>
      </w:r>
    </w:p>
    <w:p w14:paraId="73835450" w14:textId="77777777" w:rsidR="0056572E" w:rsidRPr="009D12FB" w:rsidRDefault="0056572E" w:rsidP="009D12FB">
      <w:pPr>
        <w:pStyle w:val="Aufzhlung1"/>
      </w:pPr>
      <w:r w:rsidRPr="009D12FB">
        <w:t>Ggf. Zertifikate, Erklärungen etc.</w:t>
      </w:r>
    </w:p>
    <w:p w14:paraId="10468949" w14:textId="77777777" w:rsidR="0056572E" w:rsidRPr="00FE4DD0" w:rsidRDefault="00FE4DD0" w:rsidP="00865C22">
      <w:pPr>
        <w:pStyle w:val="AbsatzFett"/>
      </w:pPr>
      <w:r w:rsidRPr="00865C22">
        <w:rPr>
          <w:bCs/>
          <w:u w:val="single"/>
        </w:rPr>
        <w:t>Hinweis</w:t>
      </w:r>
      <w:r>
        <w:t xml:space="preserve">: </w:t>
      </w:r>
      <w:r>
        <w:br/>
      </w:r>
      <w:r w:rsidR="0056572E" w:rsidRPr="00FE4DD0">
        <w:t xml:space="preserve">Alle Dokumente sind als PDF-Dokument(e) einzureichen. Zusätzlich </w:t>
      </w:r>
      <w:r w:rsidR="00583EFB" w:rsidRPr="00FE4DD0">
        <w:t>sind die folgenden</w:t>
      </w:r>
      <w:r w:rsidR="0056572E" w:rsidRPr="00FE4DD0">
        <w:t xml:space="preserve"> MS-Excel-Dokumente einzureiche</w:t>
      </w:r>
      <w:r w:rsidR="00583EFB" w:rsidRPr="00FE4DD0">
        <w:t>n</w:t>
      </w:r>
      <w:r w:rsidR="0056572E" w:rsidRPr="00FE4DD0">
        <w:t>: Ausgefüllte Referenzabfrage, ausgefülltes Preisblatt und ausgefüllter Kriterienkatalog.</w:t>
      </w:r>
    </w:p>
    <w:p w14:paraId="7D0D71AF" w14:textId="77777777" w:rsidR="0056572E" w:rsidRDefault="0056572E" w:rsidP="0056572E">
      <w:pPr>
        <w:pStyle w:val="berschrift1"/>
        <w:tabs>
          <w:tab w:val="num" w:pos="1134"/>
        </w:tabs>
      </w:pPr>
      <w:bookmarkStart w:id="111" w:name="_Toc58924351"/>
      <w:bookmarkStart w:id="112" w:name="_Toc59175465"/>
      <w:bookmarkStart w:id="113" w:name="_Toc82513024"/>
      <w:bookmarkStart w:id="114" w:name="_Toc232685142"/>
      <w:r>
        <w:lastRenderedPageBreak/>
        <w:t>Beschreibung wesentlicher Teile der Vergabeunterlagen</w:t>
      </w:r>
      <w:bookmarkEnd w:id="111"/>
      <w:bookmarkEnd w:id="112"/>
      <w:bookmarkEnd w:id="113"/>
      <w:bookmarkEnd w:id="114"/>
    </w:p>
    <w:p w14:paraId="07CF414F" w14:textId="77777777" w:rsidR="0056572E" w:rsidRDefault="0056572E" w:rsidP="0056572E">
      <w:pPr>
        <w:pStyle w:val="berschrift2"/>
      </w:pPr>
      <w:bookmarkStart w:id="115" w:name="_Ref522707846"/>
      <w:bookmarkStart w:id="116" w:name="_Toc58924352"/>
      <w:bookmarkStart w:id="117" w:name="_Toc59175466"/>
      <w:bookmarkStart w:id="118" w:name="_Toc82513025"/>
      <w:bookmarkStart w:id="119" w:name="_Toc232685143"/>
      <w:r>
        <w:t>Leistungsbeschreibung (LB)</w:t>
      </w:r>
      <w:bookmarkEnd w:id="115"/>
      <w:bookmarkEnd w:id="116"/>
      <w:bookmarkEnd w:id="117"/>
      <w:bookmarkEnd w:id="118"/>
      <w:bookmarkEnd w:id="119"/>
    </w:p>
    <w:p w14:paraId="35093B8E" w14:textId="77777777" w:rsidR="0056572E" w:rsidRDefault="0056572E" w:rsidP="00DC739A">
      <w:pPr>
        <w:pStyle w:val="Absatz"/>
      </w:pPr>
      <w:r>
        <w:t>In der LB werden die Anforderungen des AG an den Ausschreibungsgegenstand definiert.</w:t>
      </w:r>
    </w:p>
    <w:p w14:paraId="3E3E97D8" w14:textId="77777777" w:rsidR="0056572E" w:rsidRDefault="0056572E" w:rsidP="00DC739A">
      <w:pPr>
        <w:pStyle w:val="Absatz"/>
      </w:pPr>
      <w:r>
        <w:t>Die Kapitel der LB sind zweigeteilt aufgebaut:</w:t>
      </w:r>
    </w:p>
    <w:p w14:paraId="02540A78" w14:textId="77777777" w:rsidR="0056572E" w:rsidRDefault="0056572E" w:rsidP="0085270E">
      <w:pPr>
        <w:pStyle w:val="Aufzhlung1"/>
      </w:pPr>
      <w:r>
        <w:t>Zunächst werden die Anforderungen an die zu beschaffende Leistung beschrieben.</w:t>
      </w:r>
    </w:p>
    <w:p w14:paraId="6D225EA1" w14:textId="77777777" w:rsidR="0056572E" w:rsidRDefault="0056572E" w:rsidP="0085270E">
      <w:pPr>
        <w:pStyle w:val="Aufzhlung1"/>
      </w:pPr>
      <w:r>
        <w:t>Am Ende jedes Kapitels werden dann die Fragen zu den gestellten Anforderungen sowie die zu bestätigenden Anforderungen dargestellt. Diese werden noch einmal gesondert (unverändert) im KK aufgeführt und sind dort vom Bieter zu beantworten bzw. zu bestätigen. Die Fragen sind an folgenden Formatierungen zu erkennen:</w:t>
      </w:r>
    </w:p>
    <w:p w14:paraId="5A9539CE" w14:textId="77777777" w:rsidR="0056572E" w:rsidRDefault="0056572E" w:rsidP="00DC739A">
      <w:pPr>
        <w:pStyle w:val="Absatz"/>
      </w:pPr>
      <w:r>
        <w:rPr>
          <w:noProof/>
        </w:rPr>
        <w:drawing>
          <wp:inline distT="0" distB="0" distL="0" distR="0" wp14:anchorId="1FA543A2" wp14:editId="22206D5A">
            <wp:extent cx="5487035" cy="1359535"/>
            <wp:effectExtent l="0" t="0" r="0" b="0"/>
            <wp:docPr id="5" name="Grafik 5" descr="Darstellung der Struktur Verknüpfung der Anforderungen und der Kriteri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487035" cy="1359535"/>
                    </a:xfrm>
                    <a:prstGeom prst="rect">
                      <a:avLst/>
                    </a:prstGeom>
                    <a:noFill/>
                  </pic:spPr>
                </pic:pic>
              </a:graphicData>
            </a:graphic>
          </wp:inline>
        </w:drawing>
      </w:r>
    </w:p>
    <w:p w14:paraId="29D77339" w14:textId="15409B0E" w:rsidR="0056572E" w:rsidRPr="004161AD" w:rsidRDefault="0056572E" w:rsidP="004161AD">
      <w:pPr>
        <w:pStyle w:val="Beschriftung"/>
      </w:pPr>
      <w:r>
        <w:t xml:space="preserve">Abbildung </w:t>
      </w:r>
      <w:r w:rsidR="00FF2FAB">
        <w:fldChar w:fldCharType="begin"/>
      </w:r>
      <w:r w:rsidR="00FF2FAB">
        <w:instrText xml:space="preserve"> SEQ Abbildung \* ARABIC </w:instrText>
      </w:r>
      <w:r w:rsidR="00FF2FAB">
        <w:fldChar w:fldCharType="separate"/>
      </w:r>
      <w:r w:rsidR="00B221FF">
        <w:rPr>
          <w:noProof/>
        </w:rPr>
        <w:t>1</w:t>
      </w:r>
      <w:r w:rsidR="00FF2FAB">
        <w:rPr>
          <w:noProof/>
        </w:rPr>
        <w:fldChar w:fldCharType="end"/>
      </w:r>
      <w:r>
        <w:t xml:space="preserve">: </w:t>
      </w:r>
      <w:r w:rsidR="00DC739A">
        <w:tab/>
      </w:r>
      <w:r>
        <w:t>Formatierung Fragen</w:t>
      </w:r>
    </w:p>
    <w:p w14:paraId="496C0DF3" w14:textId="77777777" w:rsidR="0056572E" w:rsidRPr="00DC739A" w:rsidRDefault="0056572E" w:rsidP="00DC739A">
      <w:pPr>
        <w:pStyle w:val="Absatz"/>
      </w:pPr>
      <w:r w:rsidRPr="00DC739A">
        <w:t>Die Zielerfüllungsgrade für die Bewertung der Einzelkriterien werden unterhalb der jeweiligen Kriterien in einem grau hinterlegen Block offengelegt.</w:t>
      </w:r>
    </w:p>
    <w:p w14:paraId="515FFE9D" w14:textId="77777777" w:rsidR="0056572E" w:rsidRPr="00DC739A" w:rsidRDefault="0056572E" w:rsidP="00DC739A">
      <w:pPr>
        <w:pStyle w:val="Absatz"/>
      </w:pPr>
      <w:r w:rsidRPr="00DC739A">
        <w:t>Es erfolgt eine Kennzeichnung der Fragen mit folgenden Bedeutungen:</w:t>
      </w:r>
    </w:p>
    <w:p w14:paraId="6AB7B6FB" w14:textId="77777777" w:rsidR="0056572E" w:rsidRDefault="0056572E" w:rsidP="0085270E">
      <w:pPr>
        <w:pStyle w:val="Aufzhlung1"/>
      </w:pPr>
      <w:r>
        <w:t xml:space="preserve">[A] Ausschlusskriterium: </w:t>
      </w:r>
    </w:p>
    <w:p w14:paraId="24F3B53E" w14:textId="77777777" w:rsidR="0056572E" w:rsidRPr="00910FD8" w:rsidRDefault="0056572E" w:rsidP="00DC739A">
      <w:pPr>
        <w:pStyle w:val="Aufzhlung1ohne"/>
      </w:pPr>
      <w:r w:rsidRPr="00910FD8">
        <w:t>Ausschlusskriterien ([A]-Kriterien) sind unverzichtbare Anforderungen des AG an die zu beschaffende Leistung. Die Nichterfüllung eines Ausschlusskriteriums führt zum Ausschluss des Angebots aus der weiteren Wertung.</w:t>
      </w:r>
    </w:p>
    <w:p w14:paraId="347CE13E" w14:textId="77777777" w:rsidR="0056572E" w:rsidRDefault="0056572E" w:rsidP="0085270E">
      <w:pPr>
        <w:pStyle w:val="Aufzhlung1"/>
      </w:pPr>
      <w:r>
        <w:t xml:space="preserve">[B] Bewertungskriterium: </w:t>
      </w:r>
    </w:p>
    <w:p w14:paraId="35D9D992" w14:textId="07E612A1" w:rsidR="0056572E" w:rsidRPr="00910FD8" w:rsidRDefault="0056572E" w:rsidP="00DC739A">
      <w:pPr>
        <w:pStyle w:val="Aufzhlung1ohne"/>
      </w:pPr>
      <w:r w:rsidRPr="00910FD8">
        <w:t>Ein Bewertungskriterium ([B]-Kriterium) enthält eine Anforderung an die zu beschaffende Leistung, die innerhalb der Bewertungsskala gewichtet und deren Erfüllungsgrad mit Punkten bewertet wird. Die Nichterfüllung eines oder mehrerer Bewertungskriterien führt grundsätzlich nicht zum Ausschluss des Angebots aus der Wertung, sondern nur zur Abwertung.</w:t>
      </w:r>
    </w:p>
    <w:p w14:paraId="017C8BE9" w14:textId="77777777" w:rsidR="0056572E" w:rsidRPr="00910FD8" w:rsidRDefault="0056572E" w:rsidP="00DC739A">
      <w:pPr>
        <w:pStyle w:val="Aufzhlung1ohne"/>
      </w:pPr>
      <w:r w:rsidRPr="00910FD8">
        <w:t>Die [B]-Kriterien-Varianten haben folgende Bedeutung:</w:t>
      </w:r>
    </w:p>
    <w:p w14:paraId="22102344" w14:textId="77777777" w:rsidR="0056572E" w:rsidRDefault="0056572E" w:rsidP="00DC739A">
      <w:pPr>
        <w:pStyle w:val="Aufzhlung2"/>
      </w:pPr>
      <w:r w:rsidRPr="00636478">
        <w:t>[B-J/N] Bewertungskriterium</w:t>
      </w:r>
      <w:r>
        <w:t xml:space="preserve"> mit Ja und Nein als Antwortmöglichkeit. </w:t>
      </w:r>
    </w:p>
    <w:p w14:paraId="13E6E82F" w14:textId="77777777" w:rsidR="00937F47" w:rsidRPr="00C276EB" w:rsidRDefault="00937F47" w:rsidP="00937F47">
      <w:pPr>
        <w:pStyle w:val="Aufzhlung1"/>
      </w:pPr>
      <w:r w:rsidRPr="00C276EB">
        <w:t>[I] Informationskriterium</w:t>
      </w:r>
      <w:r w:rsidR="00CE1689" w:rsidRPr="00C276EB">
        <w:t>:</w:t>
      </w:r>
    </w:p>
    <w:p w14:paraId="1C660F78" w14:textId="77777777" w:rsidR="00937F47" w:rsidRPr="00865C22" w:rsidRDefault="00937F47" w:rsidP="00937F47">
      <w:pPr>
        <w:pStyle w:val="Aufzhlung1ohne"/>
      </w:pPr>
      <w:r w:rsidRPr="00C276EB">
        <w:t>Informationskriterien ([I]-Kriterien) dienen der informatorischen Abfrage von Sachverhalten. Diese werden nicht bewertet. Die Bieter haben aber zutreffende und verbindliche Angaben zu machen.</w:t>
      </w:r>
    </w:p>
    <w:p w14:paraId="7CFEAB67" w14:textId="77777777" w:rsidR="00636478" w:rsidRDefault="00636478" w:rsidP="00636478">
      <w:pPr>
        <w:pStyle w:val="berschrift2"/>
      </w:pPr>
      <w:bookmarkStart w:id="120" w:name="_Toc58924353"/>
      <w:bookmarkStart w:id="121" w:name="_Toc59175467"/>
      <w:bookmarkStart w:id="122" w:name="_Toc82513026"/>
      <w:bookmarkStart w:id="123" w:name="_Toc232685144"/>
      <w:r>
        <w:t>Kriterienkatalog (KK)</w:t>
      </w:r>
      <w:bookmarkEnd w:id="120"/>
      <w:bookmarkEnd w:id="121"/>
      <w:bookmarkEnd w:id="122"/>
      <w:bookmarkEnd w:id="123"/>
    </w:p>
    <w:p w14:paraId="51028E65" w14:textId="77777777" w:rsidR="00636478" w:rsidRDefault="00636478" w:rsidP="00DC739A">
      <w:pPr>
        <w:pStyle w:val="Absatz"/>
      </w:pPr>
      <w:r>
        <w:t xml:space="preserve">Der KK ist vom Bieter vollständig auszufüllen und muss dem Angebot sowohl im PDF-Format als auch im Format MS-Excel beigelegt werden. </w:t>
      </w:r>
    </w:p>
    <w:p w14:paraId="6A1D9BD2" w14:textId="77777777" w:rsidR="00636478" w:rsidRDefault="00636478" w:rsidP="00DC739A">
      <w:pPr>
        <w:pStyle w:val="Absatz"/>
      </w:pPr>
      <w:r>
        <w:t>Die Nummerierung der Fragen im KK stellt einen eindeutigen Bezug zum jeweiligen Kapitel/Unterpunkt in der LB her.</w:t>
      </w:r>
    </w:p>
    <w:p w14:paraId="0CEFAD0C" w14:textId="77777777" w:rsidR="00636478" w:rsidRDefault="00636478" w:rsidP="00DC739A">
      <w:pPr>
        <w:pStyle w:val="Absatz"/>
      </w:pPr>
      <w:r>
        <w:t>Anhand der Antworten im KK wird die Leistungsbewertung des Angebots mit Bezug zu den [B]-Kriterien und deren festgelegten Zielerfüllungsgraden durchgeführt.</w:t>
      </w:r>
    </w:p>
    <w:p w14:paraId="61CE4C18" w14:textId="77777777" w:rsidR="00636478" w:rsidRPr="00FB66EE" w:rsidRDefault="00EC6C2A" w:rsidP="00FB66EE">
      <w:pPr>
        <w:pStyle w:val="Absatz"/>
        <w:rPr>
          <w:b/>
          <w:bCs/>
        </w:rPr>
      </w:pPr>
      <w:bookmarkStart w:id="124" w:name="_Toc58924354"/>
      <w:bookmarkStart w:id="125" w:name="_Toc59175468"/>
      <w:bookmarkStart w:id="126" w:name="_Hlk69222518"/>
      <w:r w:rsidRPr="00FB66EE">
        <w:rPr>
          <w:b/>
          <w:bCs/>
        </w:rPr>
        <w:lastRenderedPageBreak/>
        <w:t>Hinweise</w:t>
      </w:r>
      <w:r w:rsidR="00636478" w:rsidRPr="00FB66EE">
        <w:rPr>
          <w:b/>
          <w:bCs/>
        </w:rPr>
        <w:t xml:space="preserve"> zum </w:t>
      </w:r>
      <w:r w:rsidRPr="00FB66EE">
        <w:rPr>
          <w:b/>
          <w:bCs/>
        </w:rPr>
        <w:t xml:space="preserve">Ausfüllen des </w:t>
      </w:r>
      <w:r w:rsidR="00636478" w:rsidRPr="00FB66EE">
        <w:rPr>
          <w:b/>
          <w:bCs/>
        </w:rPr>
        <w:t>Kriterienkatalog</w:t>
      </w:r>
      <w:bookmarkEnd w:id="124"/>
      <w:bookmarkEnd w:id="125"/>
      <w:r w:rsidRPr="00FB66EE">
        <w:rPr>
          <w:b/>
          <w:bCs/>
        </w:rPr>
        <w:t>es</w:t>
      </w:r>
    </w:p>
    <w:p w14:paraId="424A3166" w14:textId="77777777" w:rsidR="00EC6C2A" w:rsidRDefault="00EC6C2A" w:rsidP="00EC6C2A">
      <w:pPr>
        <w:pStyle w:val="Absatz"/>
      </w:pPr>
      <w:bookmarkStart w:id="127" w:name="_Hlk68690172"/>
      <w:bookmarkStart w:id="128" w:name="_Toc58924355"/>
      <w:bookmarkStart w:id="129" w:name="_Toc59175469"/>
      <w:r>
        <w:t xml:space="preserve">Der Bieter ist aufgefordert, einen Teil der in der Leistungsbeschreibung aufgestellten Anforderungen in dem Kriterienkatalog zu bestätigen oder gegebenenfalls bestehende Einschränkungen zu erläutern sowie Fragen zu beantworten. </w:t>
      </w:r>
    </w:p>
    <w:p w14:paraId="3355F97C" w14:textId="77777777" w:rsidR="00EC6C2A" w:rsidRDefault="00EC6C2A" w:rsidP="0085270E">
      <w:pPr>
        <w:pStyle w:val="Aufzhlung1"/>
      </w:pPr>
      <w:r>
        <w:t>Bei der Beantwortung des Kriterienkataloges sind folgende Regelungen zu beachten:</w:t>
      </w:r>
    </w:p>
    <w:p w14:paraId="0450E550" w14:textId="77777777" w:rsidR="00EC6C2A" w:rsidRDefault="00EC6C2A" w:rsidP="00EC6C2A">
      <w:pPr>
        <w:pStyle w:val="Aufzhlung2"/>
      </w:pPr>
      <w:r>
        <w:t>Der Bietername ist im Tabellenblatt „Titelblatt“ einzutragen.</w:t>
      </w:r>
    </w:p>
    <w:p w14:paraId="2E79EAAE" w14:textId="77777777" w:rsidR="00EC6C2A" w:rsidRDefault="00EC6C2A" w:rsidP="00EC6C2A">
      <w:pPr>
        <w:pStyle w:val="Aufzhlung2"/>
      </w:pPr>
      <w:r>
        <w:t xml:space="preserve">Die Aussagen im Kriterienkatalog müssen sich auf die angebotene Lösung beziehen. Das heißt, dass die im Preisblatt angegebenen Preise alle in der Leistungsbeschreibung </w:t>
      </w:r>
      <w:r w:rsidR="00D01524">
        <w:t>geforderten</w:t>
      </w:r>
      <w:r>
        <w:t xml:space="preserve"> und im Kriterienkatalog bestätigten </w:t>
      </w:r>
      <w:r w:rsidR="00D01524">
        <w:t xml:space="preserve">und beschriebenen </w:t>
      </w:r>
      <w:r>
        <w:t xml:space="preserve">Details enthalten (mit Ausnahme von Optionen, wenn sie nicht gesondert im Preisblatt abgefragt werden). </w:t>
      </w:r>
    </w:p>
    <w:p w14:paraId="162CED08" w14:textId="77777777" w:rsidR="00EC6C2A" w:rsidRDefault="00D01524" w:rsidP="00EC6C2A">
      <w:pPr>
        <w:pStyle w:val="Aufzhlung2"/>
      </w:pPr>
      <w:r>
        <w:t>Der Bieter muss jedes Kriterium des Kriterienkataloges in den gelb markierten Feldern beantworten. Dabei sind folgende Hinweise abhängig von den Kriterienarten zu berücksichtigen</w:t>
      </w:r>
      <w:r w:rsidR="00EC6C2A">
        <w:t>:</w:t>
      </w:r>
    </w:p>
    <w:tbl>
      <w:tblPr>
        <w:tblStyle w:val="Tabellenraster"/>
        <w:tblW w:w="0" w:type="auto"/>
        <w:tblInd w:w="1134" w:type="dxa"/>
        <w:tblLook w:val="04A0" w:firstRow="1" w:lastRow="0" w:firstColumn="1" w:lastColumn="0" w:noHBand="0" w:noVBand="1"/>
      </w:tblPr>
      <w:tblGrid>
        <w:gridCol w:w="1413"/>
        <w:gridCol w:w="7081"/>
      </w:tblGrid>
      <w:tr w:rsidR="00262FEA" w14:paraId="2A7A9962" w14:textId="77777777" w:rsidTr="00865C22">
        <w:trPr>
          <w:tblHeader/>
        </w:trPr>
        <w:tc>
          <w:tcPr>
            <w:tcW w:w="1413" w:type="dxa"/>
            <w:shd w:val="clear" w:color="auto" w:fill="D9D9D9" w:themeFill="background1" w:themeFillShade="D9"/>
            <w:vAlign w:val="center"/>
          </w:tcPr>
          <w:bookmarkEnd w:id="127"/>
          <w:p w14:paraId="548DFAE3" w14:textId="77777777" w:rsidR="00262FEA" w:rsidRDefault="00262FEA" w:rsidP="00262FEA">
            <w:pPr>
              <w:pStyle w:val="Tabellenkopf"/>
              <w:keepNext w:val="0"/>
            </w:pPr>
            <w:r>
              <w:t>Abkürzung</w:t>
            </w:r>
          </w:p>
        </w:tc>
        <w:tc>
          <w:tcPr>
            <w:tcW w:w="7081" w:type="dxa"/>
            <w:shd w:val="clear" w:color="auto" w:fill="D9D9D9" w:themeFill="background1" w:themeFillShade="D9"/>
            <w:vAlign w:val="center"/>
          </w:tcPr>
          <w:p w14:paraId="65DEAC08" w14:textId="77777777" w:rsidR="00262FEA" w:rsidRDefault="00262FEA" w:rsidP="00262FEA">
            <w:pPr>
              <w:pStyle w:val="Tabellenkopf"/>
              <w:keepNext w:val="0"/>
            </w:pPr>
            <w:r>
              <w:t>Beschreibung</w:t>
            </w:r>
          </w:p>
        </w:tc>
      </w:tr>
      <w:tr w:rsidR="00262FEA" w14:paraId="098FC192" w14:textId="77777777" w:rsidTr="00262FEA">
        <w:trPr>
          <w:cantSplit/>
          <w:tblHeader/>
        </w:trPr>
        <w:tc>
          <w:tcPr>
            <w:tcW w:w="8494" w:type="dxa"/>
            <w:gridSpan w:val="2"/>
          </w:tcPr>
          <w:p w14:paraId="3C5AFC59" w14:textId="77777777" w:rsidR="00262FEA" w:rsidRDefault="00262FEA" w:rsidP="00262FEA">
            <w:pPr>
              <w:pStyle w:val="Tabellenkopf"/>
            </w:pPr>
            <w:r>
              <w:t>Anforderungskriterien</w:t>
            </w:r>
          </w:p>
        </w:tc>
      </w:tr>
      <w:tr w:rsidR="00262FEA" w14:paraId="66B8D722" w14:textId="77777777" w:rsidTr="00262FEA">
        <w:trPr>
          <w:cantSplit/>
          <w:tblHeader/>
        </w:trPr>
        <w:tc>
          <w:tcPr>
            <w:tcW w:w="1413" w:type="dxa"/>
          </w:tcPr>
          <w:p w14:paraId="6B01AC58" w14:textId="77777777" w:rsidR="00262FEA" w:rsidRDefault="00262FEA" w:rsidP="00262FEA">
            <w:pPr>
              <w:pStyle w:val="Tabellentext"/>
            </w:pPr>
            <w:r>
              <w:t>A</w:t>
            </w:r>
          </w:p>
        </w:tc>
        <w:tc>
          <w:tcPr>
            <w:tcW w:w="7081" w:type="dxa"/>
          </w:tcPr>
          <w:p w14:paraId="3A3D8F8D" w14:textId="77777777" w:rsidR="00262FEA" w:rsidRDefault="00262FEA" w:rsidP="00262FEA">
            <w:pPr>
              <w:pStyle w:val="Tabellentext"/>
            </w:pPr>
            <w:r>
              <w:t xml:space="preserve">Ausschlusskriterium. Es kann nur </w:t>
            </w:r>
            <w:r w:rsidR="002A7948">
              <w:t>„</w:t>
            </w:r>
            <w:r>
              <w:t>Erfüllt</w:t>
            </w:r>
            <w:r w:rsidR="002A7948">
              <w:t>“</w:t>
            </w:r>
            <w:r>
              <w:t xml:space="preserve"> oder </w:t>
            </w:r>
            <w:r w:rsidR="002A7948">
              <w:t>„</w:t>
            </w:r>
            <w:r>
              <w:t>Nicht erfüllt</w:t>
            </w:r>
            <w:r w:rsidR="002A7948">
              <w:t>“</w:t>
            </w:r>
            <w:r>
              <w:t xml:space="preserve"> angekreuzt werden. Wird ein </w:t>
            </w:r>
            <w:r w:rsidR="002A7948">
              <w:t>„</w:t>
            </w:r>
            <w:r>
              <w:t>Nicht erfüllt</w:t>
            </w:r>
            <w:r w:rsidR="002A7948">
              <w:t>“</w:t>
            </w:r>
            <w:r>
              <w:t xml:space="preserve"> angekreuzt, kann dies zum Ausschluss aus dem Verfahren führen.</w:t>
            </w:r>
          </w:p>
        </w:tc>
      </w:tr>
      <w:tr w:rsidR="00262FEA" w14:paraId="57BE83DD" w14:textId="77777777" w:rsidTr="00262FEA">
        <w:trPr>
          <w:cantSplit/>
          <w:tblHeader/>
        </w:trPr>
        <w:tc>
          <w:tcPr>
            <w:tcW w:w="1413" w:type="dxa"/>
          </w:tcPr>
          <w:p w14:paraId="5C22150F" w14:textId="77777777" w:rsidR="00262FEA" w:rsidRDefault="00262FEA" w:rsidP="00262FEA">
            <w:pPr>
              <w:pStyle w:val="Tabellentext"/>
            </w:pPr>
            <w:r>
              <w:t>B-J/N</w:t>
            </w:r>
          </w:p>
        </w:tc>
        <w:tc>
          <w:tcPr>
            <w:tcW w:w="7081" w:type="dxa"/>
          </w:tcPr>
          <w:p w14:paraId="228EB4E5" w14:textId="77777777" w:rsidR="00262FEA" w:rsidRDefault="00262FEA" w:rsidP="00262FEA">
            <w:pPr>
              <w:pStyle w:val="Tabellentext"/>
            </w:pPr>
            <w:r>
              <w:t xml:space="preserve">Bewertungskriterium. Es kann nur </w:t>
            </w:r>
            <w:r w:rsidR="002A7948">
              <w:t>„</w:t>
            </w:r>
            <w:r>
              <w:t>Erfüllt</w:t>
            </w:r>
            <w:r w:rsidR="002A7948">
              <w:t>“</w:t>
            </w:r>
            <w:r>
              <w:t xml:space="preserve"> (Ja) oder </w:t>
            </w:r>
            <w:r w:rsidR="002A7948">
              <w:t>„</w:t>
            </w:r>
            <w:r>
              <w:t>Nicht erfüllt</w:t>
            </w:r>
            <w:r w:rsidR="002A7948">
              <w:t>“</w:t>
            </w:r>
            <w:r>
              <w:t xml:space="preserve"> (Nein) angekreuzt werden. Eintragungen in das Bemerkungsfeld sind nicht zulässig.</w:t>
            </w:r>
          </w:p>
        </w:tc>
      </w:tr>
      <w:tr w:rsidR="00C72494" w14:paraId="44836440" w14:textId="77777777" w:rsidTr="00B10329">
        <w:trPr>
          <w:cantSplit/>
          <w:tblHeader/>
        </w:trPr>
        <w:tc>
          <w:tcPr>
            <w:tcW w:w="8494" w:type="dxa"/>
            <w:gridSpan w:val="2"/>
          </w:tcPr>
          <w:p w14:paraId="057DC1E0" w14:textId="77777777" w:rsidR="00C72494" w:rsidRPr="00262FEA" w:rsidRDefault="00C72494" w:rsidP="00C72494">
            <w:pPr>
              <w:pStyle w:val="Tabellenkopf"/>
            </w:pPr>
            <w:r w:rsidRPr="00262FEA">
              <w:t>Informationskriterien</w:t>
            </w:r>
          </w:p>
        </w:tc>
      </w:tr>
      <w:tr w:rsidR="00C72494" w14:paraId="19687B6D" w14:textId="77777777" w:rsidTr="00262FEA">
        <w:trPr>
          <w:cantSplit/>
          <w:tblHeader/>
        </w:trPr>
        <w:tc>
          <w:tcPr>
            <w:tcW w:w="1413" w:type="dxa"/>
          </w:tcPr>
          <w:p w14:paraId="7FA9B5BA" w14:textId="77777777" w:rsidR="00C72494" w:rsidRPr="0071020F" w:rsidRDefault="00C72494" w:rsidP="00C72494">
            <w:pPr>
              <w:pStyle w:val="Tabellentext"/>
              <w:rPr>
                <w:highlight w:val="yellow"/>
              </w:rPr>
            </w:pPr>
            <w:r w:rsidRPr="0071020F">
              <w:t>I</w:t>
            </w:r>
          </w:p>
        </w:tc>
        <w:tc>
          <w:tcPr>
            <w:tcW w:w="7081" w:type="dxa"/>
          </w:tcPr>
          <w:p w14:paraId="2CAD8F8A" w14:textId="77777777" w:rsidR="00C72494" w:rsidRPr="0071020F" w:rsidRDefault="00D01524" w:rsidP="00C72494">
            <w:pPr>
              <w:pStyle w:val="Tabellentext"/>
              <w:rPr>
                <w:highlight w:val="yellow"/>
              </w:rPr>
            </w:pPr>
            <w:r w:rsidRPr="0071020F">
              <w:t>Informationskriterium. Bei einem Informationskriterium kann nur das Bemerkungsfeld genutzt werden. Das Kriterium dient als Informationsabfrage, die Antwort fließt nicht in die Bewertung ein.</w:t>
            </w:r>
          </w:p>
        </w:tc>
      </w:tr>
    </w:tbl>
    <w:p w14:paraId="3CCADB7D" w14:textId="3CB158E1" w:rsidR="00262FEA" w:rsidRDefault="00262FEA" w:rsidP="00262FEA">
      <w:pPr>
        <w:pStyle w:val="Beschriftung"/>
      </w:pPr>
      <w:r w:rsidRPr="004161AD">
        <w:t xml:space="preserve">Tabelle </w:t>
      </w:r>
      <w:r w:rsidR="00FF2FAB">
        <w:fldChar w:fldCharType="begin"/>
      </w:r>
      <w:r w:rsidR="00FF2FAB">
        <w:instrText xml:space="preserve"> SEQ Tabelle \* ARABIC </w:instrText>
      </w:r>
      <w:r w:rsidR="00FF2FAB">
        <w:fldChar w:fldCharType="separate"/>
      </w:r>
      <w:r w:rsidR="00B221FF">
        <w:rPr>
          <w:noProof/>
        </w:rPr>
        <w:t>1</w:t>
      </w:r>
      <w:r w:rsidR="00FF2FAB">
        <w:rPr>
          <w:noProof/>
        </w:rPr>
        <w:fldChar w:fldCharType="end"/>
      </w:r>
      <w:r w:rsidRPr="004161AD">
        <w:t>:</w:t>
      </w:r>
      <w:r w:rsidRPr="004161AD">
        <w:tab/>
        <w:t>Kriterienarten</w:t>
      </w:r>
    </w:p>
    <w:p w14:paraId="0A4095D0" w14:textId="77777777" w:rsidR="00EC6C2A" w:rsidRDefault="00EC6C2A" w:rsidP="00EC6C2A">
      <w:pPr>
        <w:pStyle w:val="Aufzhlung2"/>
      </w:pPr>
      <w:bookmarkStart w:id="130" w:name="_Hlk68690333"/>
      <w:r>
        <w:t>Für die Ausführungen im Bemerkungsfeld gilt Folgendes:</w:t>
      </w:r>
    </w:p>
    <w:p w14:paraId="6AC0031C" w14:textId="77777777" w:rsidR="00EC6C2A" w:rsidRDefault="00EC6C2A" w:rsidP="00EC6C2A">
      <w:pPr>
        <w:pStyle w:val="Aufzhlung3"/>
      </w:pPr>
      <w:r>
        <w:t>Zunächst sind für Erläuterungen bzw. die Beantwortung von Kriterien oder Fragen ausschließlich die Bemerkungsfelder des Kriterienkataloges zu nutzen.</w:t>
      </w:r>
    </w:p>
    <w:p w14:paraId="63442C00" w14:textId="77777777" w:rsidR="00EC6C2A" w:rsidRDefault="00EC6C2A" w:rsidP="00EC6C2A">
      <w:pPr>
        <w:pStyle w:val="Aufzhlung3"/>
      </w:pPr>
      <w:r>
        <w:t>Wortreiche Texte (z. B. aus Werbebroschüren) sollten vermieden werden.</w:t>
      </w:r>
    </w:p>
    <w:p w14:paraId="4958EC3E" w14:textId="77777777" w:rsidR="00EC6C2A" w:rsidRDefault="00EC6C2A" w:rsidP="00EC6C2A">
      <w:pPr>
        <w:pStyle w:val="Aufzhlung3"/>
      </w:pPr>
      <w:r>
        <w:t>Nur in Ausnahmefällen, wenn der vorhandene Platz für die Beantwortung nicht ausreicht oder eine gezielte Aufforderung nach gesonderter Darstellung durch den AG erfolgt, ist die Nutzung von zusätzlichen Erläuterungen und Anlagen des AN zum KK zulässig. Dabei ist ein gegenseitiger Verweis zwischen Kriterienkatalog und zusätzlichen Erläuterungen bzw. Anlagen zwingend erforderlich:</w:t>
      </w:r>
    </w:p>
    <w:p w14:paraId="736BE41B" w14:textId="77777777" w:rsidR="00EC6C2A" w:rsidRDefault="00D01524" w:rsidP="00EC6C2A">
      <w:pPr>
        <w:pStyle w:val="Aufzhlung4"/>
      </w:pPr>
      <w:r>
        <w:t>Im beantworteten Kriterienkatalog muss auf die zusätzlichen Erläuterungen eindeutig verwiesen werden (Dokumentenname, ggf. Seitenangabe, Kapitel, Absatz, Tabelle etc</w:t>
      </w:r>
      <w:r w:rsidR="00EC6C2A">
        <w:t xml:space="preserve">.). </w:t>
      </w:r>
    </w:p>
    <w:p w14:paraId="0D1ADAFE" w14:textId="77777777" w:rsidR="00EC6C2A" w:rsidRDefault="00D01524" w:rsidP="00EC6C2A">
      <w:pPr>
        <w:pStyle w:val="Aufzhlung4"/>
      </w:pPr>
      <w:r>
        <w:t>In den Erläuterungen in der Anlage ist eindeutig auf den betroffenen Punkt des Kriterienkataloges zu verweisen, so dass eine Zuordnung der Aussagen zu den entsprechenden Kriterien zweifelsfrei möglich ist</w:t>
      </w:r>
      <w:r w:rsidR="00EC6C2A">
        <w:t>.</w:t>
      </w:r>
    </w:p>
    <w:p w14:paraId="5A500D6D" w14:textId="77777777" w:rsidR="00EC6C2A" w:rsidRPr="00D01524" w:rsidRDefault="00EC6C2A" w:rsidP="00EC6C2A">
      <w:pPr>
        <w:pStyle w:val="Aufzhlung4"/>
        <w:rPr>
          <w:b/>
          <w:bCs/>
        </w:rPr>
      </w:pPr>
      <w:r w:rsidRPr="00D01524">
        <w:rPr>
          <w:b/>
          <w:bCs/>
        </w:rPr>
        <w:t>Die Anlagen sollen möglichst in einem Dokument zusammengefasst werden.</w:t>
      </w:r>
    </w:p>
    <w:p w14:paraId="4C1FEF8E" w14:textId="77777777" w:rsidR="00EC6C2A" w:rsidRDefault="00EC6C2A" w:rsidP="00EC6C2A">
      <w:pPr>
        <w:pStyle w:val="Aufzhlung3"/>
      </w:pPr>
      <w:r>
        <w:t>Das Beilegen von vorhandenen Werbematerialien und/oder Datenblättern wird, sofern nicht ausdrücklich gefordert, nicht als Antwort zum Kriterienkatalog gewertet.</w:t>
      </w:r>
    </w:p>
    <w:p w14:paraId="0035F614" w14:textId="77777777" w:rsidR="00EC6C2A" w:rsidRDefault="00D01524" w:rsidP="00EC6C2A">
      <w:pPr>
        <w:pStyle w:val="Aufzhlung3"/>
      </w:pPr>
      <w:r>
        <w:lastRenderedPageBreak/>
        <w:t xml:space="preserve">Anlagen zum Angebot, </w:t>
      </w:r>
      <w:r w:rsidRPr="00134803">
        <w:t>auf die keine eindeutigen Verweise in den Bemerkungsfelder</w:t>
      </w:r>
      <w:r>
        <w:t>n</w:t>
      </w:r>
      <w:r w:rsidRPr="00134803">
        <w:t xml:space="preserve"> des </w:t>
      </w:r>
      <w:r>
        <w:t>Kriterienkatalogs erfolgen, werden nicht gewertet. Dies gilt ebenso für Verweise</w:t>
      </w:r>
      <w:r w:rsidRPr="00134803">
        <w:t xml:space="preserve"> i</w:t>
      </w:r>
      <w:r>
        <w:t>n den</w:t>
      </w:r>
      <w:r w:rsidRPr="00134803">
        <w:t xml:space="preserve"> Bemerkungsfeld</w:t>
      </w:r>
      <w:r>
        <w:t>ern</w:t>
      </w:r>
      <w:r w:rsidRPr="00134803">
        <w:t>, die nicht eindeutig einem Dokument bzw. einer Textpassage zuzuordnen sind</w:t>
      </w:r>
      <w:r w:rsidR="00EC6C2A">
        <w:t>.</w:t>
      </w:r>
    </w:p>
    <w:p w14:paraId="312E086D" w14:textId="77777777" w:rsidR="008D269E" w:rsidRDefault="008D269E" w:rsidP="00EC6C2A">
      <w:pPr>
        <w:pStyle w:val="Aufzhlung3"/>
      </w:pPr>
      <w:r>
        <w:t>Antworten in Form von Links im Kriterienkatalog werden nicht bewertet.</w:t>
      </w:r>
    </w:p>
    <w:p w14:paraId="4E06090D" w14:textId="77777777" w:rsidR="00EC6C2A" w:rsidRPr="00D01524" w:rsidRDefault="00EC6C2A" w:rsidP="0085270E">
      <w:pPr>
        <w:pStyle w:val="Aufzhlung1"/>
        <w:rPr>
          <w:b/>
          <w:bCs/>
        </w:rPr>
      </w:pPr>
      <w:r w:rsidRPr="00D01524">
        <w:rPr>
          <w:b/>
          <w:bCs/>
        </w:rPr>
        <w:t>Bei einer Änderung des Kriterienkataloges wird der gesamte Katalog nicht gewertet.</w:t>
      </w:r>
    </w:p>
    <w:p w14:paraId="58961C93" w14:textId="77777777" w:rsidR="00EC6C2A" w:rsidRPr="00F41B62" w:rsidRDefault="00D01524" w:rsidP="0085270E">
      <w:pPr>
        <w:pStyle w:val="Aufzhlung1"/>
      </w:pPr>
      <w:r w:rsidRPr="00AC5050">
        <w:t xml:space="preserve">Bei den Prozentangaben in der Gewichtung handelt es sich zum Teil um gerundete Werte. Die tatsächlichen Werte </w:t>
      </w:r>
      <w:r>
        <w:t xml:space="preserve">können in </w:t>
      </w:r>
      <w:r w:rsidRPr="00AC5050">
        <w:t xml:space="preserve">der Excel-Datei </w:t>
      </w:r>
      <w:r>
        <w:t>abgelesen werden</w:t>
      </w:r>
      <w:r w:rsidR="00EC6C2A" w:rsidRPr="00F41B62">
        <w:t>.</w:t>
      </w:r>
    </w:p>
    <w:p w14:paraId="11D31FFA" w14:textId="77777777" w:rsidR="00EC6C2A" w:rsidRDefault="00EC6C2A" w:rsidP="0085270E">
      <w:pPr>
        <w:pStyle w:val="Aufzhlung1"/>
      </w:pPr>
      <w:r>
        <w:t>Der ausgefüllte Kriterienkatalog ist sowohl als PDF- als auch als Excel-Datei als Bestandteil des Angebots einzureichen.</w:t>
      </w:r>
    </w:p>
    <w:p w14:paraId="6B7E74DD" w14:textId="77777777" w:rsidR="00EC6C2A" w:rsidRDefault="00EC6C2A" w:rsidP="0085270E">
      <w:pPr>
        <w:pStyle w:val="Aufzhlung1"/>
      </w:pPr>
      <w:r>
        <w:t>Die PDF-Version und die Excel-Datei des Kriterienkataloges müssen übereinstimmen.</w:t>
      </w:r>
    </w:p>
    <w:p w14:paraId="6D562138" w14:textId="77777777" w:rsidR="00EC6C2A" w:rsidRDefault="00EC6C2A" w:rsidP="0085270E">
      <w:pPr>
        <w:pStyle w:val="Aufzhlung1"/>
      </w:pPr>
      <w:r>
        <w:t>Hinweise zur Bearbeitung der Excel-Tabelle</w:t>
      </w:r>
    </w:p>
    <w:p w14:paraId="1C454095" w14:textId="77777777" w:rsidR="00FE4DD0" w:rsidRDefault="00EC6C2A" w:rsidP="00EC6C2A">
      <w:pPr>
        <w:pStyle w:val="Aufzhlung2"/>
      </w:pPr>
      <w:r>
        <w:t xml:space="preserve">Sollten Sie Textbausteine aus anderen Dokumenten in die Felder dieser Tabelle kopieren, können Sie dies erst nach Drücken der Funktionstaste F2. </w:t>
      </w:r>
    </w:p>
    <w:p w14:paraId="27CB4283" w14:textId="77777777" w:rsidR="00EC6C2A" w:rsidRDefault="00EC6C2A" w:rsidP="00EC6C2A">
      <w:pPr>
        <w:pStyle w:val="Aufzhlung2"/>
      </w:pPr>
      <w:r>
        <w:t>Sollte durch Hineinkopieren von Text in den Feldern kein Zeilenumbruch mehr vorhanden sein, können Sie diesen durch Drücken von Alt + Enter wiederherstellen.</w:t>
      </w:r>
    </w:p>
    <w:p w14:paraId="3BC35FC6" w14:textId="77777777" w:rsidR="00636478" w:rsidRDefault="00636478" w:rsidP="00636478">
      <w:pPr>
        <w:pStyle w:val="berschrift2"/>
      </w:pPr>
      <w:bookmarkStart w:id="131" w:name="_Toc82513027"/>
      <w:bookmarkStart w:id="132" w:name="_Toc232685145"/>
      <w:bookmarkEnd w:id="126"/>
      <w:bookmarkEnd w:id="130"/>
      <w:r>
        <w:t>Preisblätter (PB)</w:t>
      </w:r>
      <w:bookmarkEnd w:id="128"/>
      <w:bookmarkEnd w:id="129"/>
      <w:bookmarkEnd w:id="131"/>
      <w:bookmarkEnd w:id="132"/>
    </w:p>
    <w:p w14:paraId="513E1402" w14:textId="77777777" w:rsidR="00636478" w:rsidRDefault="00636478" w:rsidP="00DC739A">
      <w:pPr>
        <w:pStyle w:val="Absatz"/>
      </w:pPr>
      <w:r>
        <w:t xml:space="preserve">Die Preisangaben in den PB müssen sich auf die angebotene Lösung (in LB und beantwortetem KK beschrieben) beziehen. </w:t>
      </w:r>
      <w:r w:rsidRPr="00AF5C52">
        <w:t>Alle Preise sind als Nettopreise (exkl. USt.) anzugeben.</w:t>
      </w:r>
    </w:p>
    <w:p w14:paraId="55926BD7" w14:textId="77777777" w:rsidR="00636478" w:rsidRDefault="00636478" w:rsidP="00DC739A">
      <w:pPr>
        <w:pStyle w:val="Absatz"/>
      </w:pPr>
      <w:r>
        <w:t>Die Vorlagen für die PB werden dem Bieter als MS-Excel-Datei ausgehändigt. Die Preisangaben sind ausschließlich in diesen Vorlagen einzutragen und dem Angebot sowohl im PDF-Format als auch im Format MS-Excel beizufügen.</w:t>
      </w:r>
    </w:p>
    <w:p w14:paraId="6D3FEC26" w14:textId="0BD89506" w:rsidR="00636478" w:rsidRDefault="00636478" w:rsidP="00DC739A">
      <w:pPr>
        <w:pStyle w:val="Absatz"/>
      </w:pPr>
      <w:r>
        <w:t xml:space="preserve">Grundsätzlich sind alle nicht gesperrten Felder/Preispositionen der PB auszufüllen. </w:t>
      </w:r>
      <w:r w:rsidRPr="00227350">
        <w:t>Sofern einzelne Positionen aus für die Vergabestelle nachvollziehbaren Gründen nicht ausgefüllt werden, sind diese zwingend im zugehörigen Feld mit entsprechenden Bemerkungen (z. B. „enthalten in“, dies</w:t>
      </w:r>
      <w:r w:rsidR="00641CE3" w:rsidRPr="00227350">
        <w:t xml:space="preserve"> ist</w:t>
      </w:r>
      <w:r w:rsidRPr="00227350">
        <w:t xml:space="preserve"> aber nur in geringem Umfang zugelassen) zu versehen. Erfolgen diese ergänzenden Angaben nicht, kann das Angebot von der weiteren Wertung ausgeschlossen werden.</w:t>
      </w:r>
    </w:p>
    <w:p w14:paraId="3EDEEC08" w14:textId="77777777" w:rsidR="00636478" w:rsidRDefault="00636478" w:rsidP="00636478">
      <w:pPr>
        <w:pStyle w:val="berschrift1"/>
        <w:tabs>
          <w:tab w:val="num" w:pos="1134"/>
        </w:tabs>
      </w:pPr>
      <w:bookmarkStart w:id="133" w:name="_Toc58924356"/>
      <w:bookmarkStart w:id="134" w:name="_Toc59175470"/>
      <w:bookmarkStart w:id="135" w:name="_Toc82513028"/>
      <w:bookmarkStart w:id="136" w:name="_Toc232685146"/>
      <w:r>
        <w:lastRenderedPageBreak/>
        <w:t>Verfahrensablauf</w:t>
      </w:r>
      <w:bookmarkEnd w:id="133"/>
      <w:bookmarkEnd w:id="134"/>
      <w:bookmarkEnd w:id="135"/>
      <w:bookmarkEnd w:id="136"/>
    </w:p>
    <w:p w14:paraId="0911B318" w14:textId="77777777" w:rsidR="00636478" w:rsidRDefault="00636478" w:rsidP="00636478">
      <w:pPr>
        <w:pStyle w:val="berschrift2"/>
      </w:pPr>
      <w:bookmarkStart w:id="137" w:name="_Toc58924357"/>
      <w:bookmarkStart w:id="138" w:name="_Toc59175471"/>
      <w:bookmarkStart w:id="139" w:name="_Toc82513029"/>
      <w:bookmarkStart w:id="140" w:name="_Toc232685147"/>
      <w:r>
        <w:t>Allgemeiner Teil</w:t>
      </w:r>
      <w:bookmarkEnd w:id="137"/>
      <w:bookmarkEnd w:id="138"/>
      <w:bookmarkEnd w:id="139"/>
      <w:bookmarkEnd w:id="140"/>
    </w:p>
    <w:p w14:paraId="07105E70" w14:textId="77777777" w:rsidR="00636478" w:rsidRPr="00636478" w:rsidRDefault="00636478" w:rsidP="00DC739A">
      <w:pPr>
        <w:pStyle w:val="Absatz"/>
      </w:pPr>
      <w:r w:rsidRPr="00636478">
        <w:t>Nur diejenigen Angebote werden der Prüfung und Wertung unterzogen, die die Anforderungen der Vergabeunterlagen erfüllen. Die Angebote werden gemäß §§ 56 ff. VgV in der nachgenannten Reihenfolge auf Vollständigkeit und fachliche und rechnerische Richtigkeit, Eignung des Bieters, ungewöhnlich niedrige Angebote sowie Leistungsangebot und damit Wirtschaftlichkeit geprüft und bewertet.</w:t>
      </w:r>
    </w:p>
    <w:p w14:paraId="1A03A371" w14:textId="77777777" w:rsidR="00636478" w:rsidRPr="00FE4DD0" w:rsidRDefault="00636478" w:rsidP="00FE4DD0">
      <w:pPr>
        <w:pStyle w:val="Absatz"/>
      </w:pPr>
      <w:r w:rsidRPr="00FE4DD0">
        <w:t>Gemäß § 57 VgV erfolgt eine Vollständigkeits- und Ausschlussprüfung der Angebote. Diese Prüfung erstreckt sich u. a. darauf, ob</w:t>
      </w:r>
    </w:p>
    <w:p w14:paraId="18A1D4BC" w14:textId="77777777" w:rsidR="00636478" w:rsidRDefault="00636478" w:rsidP="00FE4DD0">
      <w:pPr>
        <w:pStyle w:val="Aufzhlung1"/>
      </w:pPr>
      <w:r>
        <w:t>das Angebot form- und fristgerecht eingegangen ist (§ 57 Abs. 1 Nr. 1 VgV)</w:t>
      </w:r>
    </w:p>
    <w:p w14:paraId="136AE9FF" w14:textId="77777777" w:rsidR="00636478" w:rsidRDefault="00636478" w:rsidP="00FE4DD0">
      <w:pPr>
        <w:pStyle w:val="Aufzhlung1"/>
      </w:pPr>
      <w:r>
        <w:t>das Angebot vollständig ist (§ 57 Abs. 1 Nr. 2 und Nr. 5 VgV): Die Vergabestelle kann von der Möglichkeit eines zulässigen Nachforderns von Unterlagen Gebrauch machen (vgl. § 56 Abs. 2 VgV). In diesem Fall wird der Bieter unter Fristsetzung aufgefordert, die dann näher bezeichneten Unterlagen nachzureichen.</w:t>
      </w:r>
    </w:p>
    <w:p w14:paraId="079F89DF" w14:textId="77777777" w:rsidR="00636478" w:rsidRDefault="00636478" w:rsidP="00FE4DD0">
      <w:pPr>
        <w:pStyle w:val="Aufzhlung1"/>
      </w:pPr>
      <w:r>
        <w:t xml:space="preserve">Änderungen des Bieters an seinen Eintragungen im Angebot zweifelsfrei sind </w:t>
      </w:r>
      <w:r w:rsidR="001E5911">
        <w:br/>
      </w:r>
      <w:r>
        <w:t>(§ 57 Abs. 1 Nr. 3 VgV)</w:t>
      </w:r>
    </w:p>
    <w:p w14:paraId="0E78E643" w14:textId="77777777" w:rsidR="00636478" w:rsidRDefault="00636478" w:rsidP="00FE4DD0">
      <w:pPr>
        <w:pStyle w:val="Aufzhlung1"/>
      </w:pPr>
      <w:r>
        <w:t>ein Angebot nicht zugelassene Nebenangebote enthält (§ 57 Abs. 1 Nr. 6 VgV)</w:t>
      </w:r>
    </w:p>
    <w:p w14:paraId="4F265F4C" w14:textId="77777777" w:rsidR="00636478" w:rsidRDefault="00636478" w:rsidP="00FE4DD0">
      <w:pPr>
        <w:pStyle w:val="Aufzhlung1"/>
      </w:pPr>
      <w:r>
        <w:t>Änderungen oder Ergänzungen an den Vergabeunterlagen vorgenommen worden sind (§ 57 Abs. 1 Nr. 4 VgV).</w:t>
      </w:r>
    </w:p>
    <w:p w14:paraId="0E22C0FA" w14:textId="77777777" w:rsidR="00636478" w:rsidRDefault="00636478" w:rsidP="00DC739A">
      <w:pPr>
        <w:pStyle w:val="Absatz"/>
      </w:pPr>
      <w:r>
        <w:t>Angebote, die nicht den Erfordernissen genügen, werden von der weiteren Bewertung ausgeschlossen und können somit bei der Zuschlagserteilung keine Berücksichtigung finden.</w:t>
      </w:r>
    </w:p>
    <w:p w14:paraId="6651EC8B" w14:textId="77777777" w:rsidR="00636478" w:rsidRDefault="00636478" w:rsidP="0085270E">
      <w:pPr>
        <w:pStyle w:val="Aufzhlung1"/>
      </w:pPr>
      <w:r>
        <w:t xml:space="preserve">Die weitergehende Prüfung erstreckt sich auf die Prüfung der Eignung. Zur Beurteilung der Eignung sind vom Bieter Angaben und Erklärungen zur Fachkunde, Leistungsfähigkeit sowie zum Nichtvorliegen von Ausschlussgründen gemäß § 123 und </w:t>
      </w:r>
      <w:r w:rsidR="001E5911">
        <w:br/>
      </w:r>
      <w:r>
        <w:t xml:space="preserve">§ 124 GWB zu machen und mit dem Angebot abzugeben. Die fehlende Eignung des Bieters führt zum Ausschluss des Angebots dieses Bieters. </w:t>
      </w:r>
    </w:p>
    <w:p w14:paraId="6FEC7366" w14:textId="77777777" w:rsidR="00636478" w:rsidRDefault="00636478" w:rsidP="0085270E">
      <w:pPr>
        <w:pStyle w:val="Aufzhlung1"/>
      </w:pPr>
      <w:r>
        <w:t>Es folgt eine Sichtung auf Einhaltung der Ausschlusskriterien entsprechend LB und KK. Es werden nur diejenigen Angebote der weiteren Leistungsbewertung unterzogen, die diese erfüllt haben.</w:t>
      </w:r>
    </w:p>
    <w:p w14:paraId="5D140744" w14:textId="77777777" w:rsidR="00636478" w:rsidRDefault="00636478" w:rsidP="0085270E">
      <w:pPr>
        <w:pStyle w:val="Aufzhlung1"/>
      </w:pPr>
      <w:r>
        <w:t>Die Bestimmung der Gesamtpreise laut PB der im Verfahren verbliebenen Angebote schließt sich an, dieses mit Prüfung ungewöhnlich niedriger Angebote. Kann der Auftraggeber nach der Prüfung die geringe Höhe des angebotenen Preises oder der angebotenen Kosten nicht zufriedenstellend aufklären, kann der Zuschlag auf das Angebot abgelehnt werden (vgl. § 60 Abs. 3 VgV).</w:t>
      </w:r>
    </w:p>
    <w:p w14:paraId="6467953E" w14:textId="4806A06C" w:rsidR="00636478" w:rsidRPr="008C12FF" w:rsidRDefault="00636478" w:rsidP="0085270E">
      <w:pPr>
        <w:pStyle w:val="Aufzhlung1"/>
      </w:pPr>
      <w:r w:rsidRPr="008C12FF">
        <w:t xml:space="preserve">Die Bewertung der [B]-Kriterien laut KK schließt sich an. </w:t>
      </w:r>
    </w:p>
    <w:p w14:paraId="74D547AF" w14:textId="6EA18382" w:rsidR="00636478" w:rsidRPr="0067632F" w:rsidRDefault="00636478" w:rsidP="0085270E">
      <w:pPr>
        <w:pStyle w:val="Aufzhlung1"/>
      </w:pPr>
      <w:r w:rsidRPr="0067632F">
        <w:t>Der Zuschlag wird auf das wirtschaftlichste Angebot erteilt (§ 58 Abs. 1 VgV). Die Erläuterung hierzu findet sich in Punkt</w:t>
      </w:r>
      <w:r w:rsidR="009E4835" w:rsidRPr="0067632F">
        <w:t xml:space="preserve"> </w:t>
      </w:r>
      <w:r w:rsidR="00534374">
        <w:fldChar w:fldCharType="begin"/>
      </w:r>
      <w:r w:rsidR="00534374">
        <w:instrText xml:space="preserve"> REF _Ref232682069 \r \h </w:instrText>
      </w:r>
      <w:r w:rsidR="00534374">
        <w:fldChar w:fldCharType="separate"/>
      </w:r>
      <w:r w:rsidR="00B221FF">
        <w:t>7.2.2</w:t>
      </w:r>
      <w:r w:rsidR="00534374">
        <w:fldChar w:fldCharType="end"/>
      </w:r>
      <w:r w:rsidRPr="0067632F">
        <w:t>.</w:t>
      </w:r>
      <w:r w:rsidR="009E4835" w:rsidRPr="0067632F">
        <w:t xml:space="preserve"> </w:t>
      </w:r>
    </w:p>
    <w:p w14:paraId="352BEE73" w14:textId="77777777" w:rsidR="00636478" w:rsidRDefault="00636478" w:rsidP="00636478">
      <w:pPr>
        <w:pStyle w:val="berschrift3"/>
      </w:pPr>
      <w:bookmarkStart w:id="141" w:name="_Toc58924358"/>
      <w:bookmarkStart w:id="142" w:name="_Toc59175472"/>
      <w:bookmarkStart w:id="143" w:name="_Toc82513030"/>
      <w:bookmarkStart w:id="144" w:name="_Toc232685148"/>
      <w:r>
        <w:t>Angebotsaufklärung</w:t>
      </w:r>
      <w:bookmarkEnd w:id="141"/>
      <w:bookmarkEnd w:id="142"/>
      <w:bookmarkEnd w:id="143"/>
      <w:bookmarkEnd w:id="144"/>
    </w:p>
    <w:p w14:paraId="71677E93" w14:textId="77777777" w:rsidR="00636478" w:rsidRPr="008A3B60" w:rsidRDefault="00636478" w:rsidP="00DC739A">
      <w:pPr>
        <w:pStyle w:val="Absatz"/>
      </w:pPr>
      <w:r>
        <w:t xml:space="preserve">Nicht nachvollziehbare oder unklare Angaben des Bieters in seinem Angebot zur Eignung und/oder zur angebotenen Leistung kann die ausschreibende Stelle nach § 15 Abs. 5 VgV durch Nachfragen aufklären. Eine inhaltliche Änderung des Angebotes oder der Angebotspreise hierdurch sind unzulässig. </w:t>
      </w:r>
    </w:p>
    <w:p w14:paraId="2A6FD493" w14:textId="77777777" w:rsidR="00636478" w:rsidRDefault="00636478" w:rsidP="00636478">
      <w:pPr>
        <w:pStyle w:val="berschrift2"/>
      </w:pPr>
      <w:bookmarkStart w:id="145" w:name="_Ref522707912"/>
      <w:bookmarkStart w:id="146" w:name="_Ref522707931"/>
      <w:bookmarkStart w:id="147" w:name="_Toc58924359"/>
      <w:bookmarkStart w:id="148" w:name="_Toc59175473"/>
      <w:bookmarkStart w:id="149" w:name="_Toc82513031"/>
      <w:bookmarkStart w:id="150" w:name="_Toc232685149"/>
      <w:r>
        <w:lastRenderedPageBreak/>
        <w:t>Verfahren zur Angebotsbewertung</w:t>
      </w:r>
      <w:bookmarkEnd w:id="145"/>
      <w:bookmarkEnd w:id="146"/>
      <w:bookmarkEnd w:id="147"/>
      <w:bookmarkEnd w:id="148"/>
      <w:bookmarkEnd w:id="149"/>
      <w:bookmarkEnd w:id="150"/>
    </w:p>
    <w:p w14:paraId="1F3AD8F5" w14:textId="77777777" w:rsidR="00636478" w:rsidRDefault="00636478" w:rsidP="00636478">
      <w:pPr>
        <w:pStyle w:val="berschrift3"/>
      </w:pPr>
      <w:bookmarkStart w:id="151" w:name="_Toc58924360"/>
      <w:bookmarkStart w:id="152" w:name="_Toc59175474"/>
      <w:bookmarkStart w:id="153" w:name="_Toc82513032"/>
      <w:bookmarkStart w:id="154" w:name="_Toc232685150"/>
      <w:r>
        <w:t>Eignungsprüfung</w:t>
      </w:r>
      <w:bookmarkEnd w:id="151"/>
      <w:bookmarkEnd w:id="152"/>
      <w:bookmarkEnd w:id="153"/>
      <w:bookmarkEnd w:id="154"/>
    </w:p>
    <w:p w14:paraId="2FA1E268" w14:textId="77777777" w:rsidR="00636478" w:rsidRDefault="00636478" w:rsidP="00DC739A">
      <w:pPr>
        <w:pStyle w:val="Absatz"/>
      </w:pPr>
      <w:r>
        <w:t>Im Rahmen der Eignungsprüfung werden die nach § 122 GWB festgelegten Eignungskriterien und das Nichtvorliegen von Ausschlussgründen gemäß §§ 123 und 124 GWB geprüft.</w:t>
      </w:r>
    </w:p>
    <w:p w14:paraId="70777A7B" w14:textId="77777777" w:rsidR="00636478" w:rsidRDefault="00636478" w:rsidP="00DC739A">
      <w:pPr>
        <w:pStyle w:val="Absatz"/>
      </w:pPr>
      <w:r>
        <w:t xml:space="preserve">Zur Eignungsprüfung sind vom Bieter Angaben und Erklärungen zum Nichtvorliegen von Ausschlussgründen, zur Befähigung und Erlaubnis zur Berufsausübung, zur wirtschaftlichen und finanziellen Leistungsfähigkeit sowie zur technischen und beruflichen Leistungsfähigkeit zu machen und mit dem Angebot abzugeben (vgl. Anlagen </w:t>
      </w:r>
      <w:r w:rsidR="00B629E4">
        <w:t xml:space="preserve">2, 3 und </w:t>
      </w:r>
      <w:r w:rsidR="00025097">
        <w:t>7</w:t>
      </w:r>
      <w:r>
        <w:t xml:space="preserve"> zu diesen BWB).</w:t>
      </w:r>
    </w:p>
    <w:p w14:paraId="32A2C48F" w14:textId="77777777" w:rsidR="00636478" w:rsidRDefault="00636478" w:rsidP="00636478">
      <w:pPr>
        <w:pStyle w:val="berschrift4"/>
      </w:pPr>
      <w:bookmarkStart w:id="155" w:name="_Toc58924361"/>
      <w:bookmarkStart w:id="156" w:name="_Toc59175475"/>
      <w:bookmarkStart w:id="157" w:name="_Toc82513033"/>
      <w:bookmarkStart w:id="158" w:name="_Toc232685151"/>
      <w:r>
        <w:t>Wirtschaftliche und finanzielle Leistungsfähigkeit</w:t>
      </w:r>
      <w:bookmarkEnd w:id="155"/>
      <w:bookmarkEnd w:id="156"/>
      <w:bookmarkEnd w:id="157"/>
      <w:bookmarkEnd w:id="158"/>
    </w:p>
    <w:p w14:paraId="295B6FCD" w14:textId="77777777" w:rsidR="00636478" w:rsidRPr="008C12FF" w:rsidRDefault="00636478" w:rsidP="00DC739A">
      <w:pPr>
        <w:pStyle w:val="Absatz"/>
      </w:pPr>
      <w:r>
        <w:t xml:space="preserve">Zur Beurteilung der wirtschaftlichen und finanziellen Leistungsfähigkeit des Bieters entsprechend III.1.2 der Bekanntmachung dienen insbesondere seine Angaben in Anlage </w:t>
      </w:r>
      <w:r w:rsidR="00B629E4">
        <w:t>2</w:t>
      </w:r>
      <w:r>
        <w:t xml:space="preserve"> zu den BWB. </w:t>
      </w:r>
      <w:r w:rsidRPr="008C12FF">
        <w:t>Dort genannte Mindestanforderungen an die wirtschaftliche und finanzielle Leistungsfähigkeit sind zwingend einzuhalten und führen bei Nichtvorliegen zum Ausschluss.</w:t>
      </w:r>
    </w:p>
    <w:p w14:paraId="33DCDABF" w14:textId="77777777" w:rsidR="00636478" w:rsidRPr="008C12FF" w:rsidRDefault="00636478" w:rsidP="00DD04FD">
      <w:pPr>
        <w:pStyle w:val="berschrift4"/>
      </w:pPr>
      <w:bookmarkStart w:id="159" w:name="_Toc58924362"/>
      <w:bookmarkStart w:id="160" w:name="_Toc59175476"/>
      <w:bookmarkStart w:id="161" w:name="_Toc82513034"/>
      <w:bookmarkStart w:id="162" w:name="_Toc232685152"/>
      <w:r w:rsidRPr="008C12FF">
        <w:t>Technische und berufliche Leistungsfähigkeit</w:t>
      </w:r>
      <w:bookmarkEnd w:id="159"/>
      <w:bookmarkEnd w:id="160"/>
      <w:bookmarkEnd w:id="161"/>
      <w:bookmarkEnd w:id="162"/>
    </w:p>
    <w:p w14:paraId="3AC0B1F8" w14:textId="77777777" w:rsidR="00A56337" w:rsidRDefault="00636478" w:rsidP="00DC739A">
      <w:pPr>
        <w:pStyle w:val="Absatz"/>
      </w:pPr>
      <w:r w:rsidRPr="008C12FF">
        <w:t xml:space="preserve">Zur Prüfung der technischen und beruflichen Leistungsfähigkeit des Bieters entsprechend III.1.3 der Bekanntmachung dienen die Angaben zur technischen und beruflichen Leistungsfähigkeit in Anlage </w:t>
      </w:r>
      <w:r w:rsidR="00B629E4" w:rsidRPr="008C12FF">
        <w:t>2</w:t>
      </w:r>
      <w:r w:rsidRPr="008C12FF">
        <w:t>. Dort genannte Mindestanforderungen an die technische und berufliche Leistungsfähigkeit sind zwingend einzuhalten und führen bei Nichtvorliegen zum Ausschluss.</w:t>
      </w:r>
      <w:r w:rsidR="00A56337">
        <w:t xml:space="preserve"> </w:t>
      </w:r>
    </w:p>
    <w:p w14:paraId="0D78561B" w14:textId="77777777" w:rsidR="00636478" w:rsidRDefault="00A56337" w:rsidP="00DC739A">
      <w:pPr>
        <w:pStyle w:val="Absatz"/>
      </w:pPr>
      <w:r w:rsidRPr="00A56337">
        <w:t xml:space="preserve">Der </w:t>
      </w:r>
      <w:r w:rsidR="008454DB">
        <w:t>Auftraggeber</w:t>
      </w:r>
      <w:r w:rsidRPr="00A56337">
        <w:t xml:space="preserve"> behält sich vor, die angegebenen Referenzen zu verifizieren. Angaben, die wissentlich falsch sind oder einer Nachprüfung nicht standhalten, können zum Ausschluss vom Vergabeverfahren führen</w:t>
      </w:r>
      <w:r>
        <w:t>.</w:t>
      </w:r>
    </w:p>
    <w:p w14:paraId="5C8C0992" w14:textId="77777777" w:rsidR="00636478" w:rsidRDefault="00636478" w:rsidP="00DC739A">
      <w:pPr>
        <w:pStyle w:val="Absatz"/>
      </w:pPr>
      <w:r>
        <w:t xml:space="preserve">Speziell für die Abfrage der Referenzen dienen die Angaben in Anlage </w:t>
      </w:r>
      <w:r w:rsidR="005D49DF">
        <w:t>7</w:t>
      </w:r>
      <w:r>
        <w:t xml:space="preserve"> zu den BWB.</w:t>
      </w:r>
    </w:p>
    <w:p w14:paraId="035815FC" w14:textId="083E85D7" w:rsidR="00636478" w:rsidRDefault="00636478" w:rsidP="00DC739A">
      <w:pPr>
        <w:pStyle w:val="Absatz"/>
      </w:pPr>
      <w:r>
        <w:t xml:space="preserve">Die Vergabestelle erwartet </w:t>
      </w:r>
      <w:r w:rsidRPr="008C12FF">
        <w:t xml:space="preserve">mindestens </w:t>
      </w:r>
      <w:r w:rsidR="00BD2D21" w:rsidRPr="008C12FF">
        <w:t>drei</w:t>
      </w:r>
      <w:r w:rsidRPr="008C12FF">
        <w:t xml:space="preserve"> vergleichbare</w:t>
      </w:r>
      <w:r>
        <w:t xml:space="preserve"> Referenzen pro Bieter, die in den letzten drei Jahren erbracht wurden</w:t>
      </w:r>
      <w:r w:rsidR="00512638">
        <w:t xml:space="preserve"> (Mindestanforderung)</w:t>
      </w:r>
      <w:r>
        <w:t>.</w:t>
      </w:r>
      <w:r w:rsidR="00512638">
        <w:t xml:space="preserve"> Werden weniger als drei Referenzen eingereicht, führt dies zum Ausschluss des Angebots.</w:t>
      </w:r>
    </w:p>
    <w:p w14:paraId="66306ECF" w14:textId="77777777" w:rsidR="00636478" w:rsidRDefault="00636478" w:rsidP="00DC739A">
      <w:pPr>
        <w:pStyle w:val="Absatz"/>
      </w:pPr>
      <w:commentRangeStart w:id="163"/>
      <w:r>
        <w:t xml:space="preserve">Die Referenzen sind ausschließlich mittels des als Anlage </w:t>
      </w:r>
      <w:r w:rsidR="005D49DF">
        <w:t>7</w:t>
      </w:r>
      <w:r>
        <w:t xml:space="preserve"> beigefügten Formulars zu beschreiben.</w:t>
      </w:r>
      <w:commentRangeEnd w:id="163"/>
      <w:r w:rsidR="00641CE3">
        <w:rPr>
          <w:rStyle w:val="Kommentarzeichen"/>
          <w:sz w:val="22"/>
          <w:szCs w:val="20"/>
        </w:rPr>
        <w:commentReference w:id="163"/>
      </w:r>
    </w:p>
    <w:p w14:paraId="6B17EA3E" w14:textId="08061EAC" w:rsidR="00636478" w:rsidRDefault="004B4E69" w:rsidP="00DD04FD">
      <w:pPr>
        <w:pStyle w:val="berschrift3"/>
      </w:pPr>
      <w:bookmarkStart w:id="164" w:name="_Ref232682069"/>
      <w:bookmarkStart w:id="165" w:name="_Toc232685153"/>
      <w:r>
        <w:t>Zuschlagskriterien</w:t>
      </w:r>
      <w:bookmarkEnd w:id="164"/>
      <w:bookmarkEnd w:id="165"/>
    </w:p>
    <w:p w14:paraId="389B621D" w14:textId="77777777" w:rsidR="004B4E69" w:rsidRDefault="004B4E69" w:rsidP="00DC739A">
      <w:pPr>
        <w:pStyle w:val="Absatz"/>
      </w:pPr>
      <w:r>
        <w:t>Der Zuschlag wird auf das wirtschaftlichste Angebot erteilt. Die Bewertung erfolgt anhand folgender Zuschlagskriterien:</w:t>
      </w:r>
    </w:p>
    <w:tbl>
      <w:tblPr>
        <w:tblStyle w:val="Tabellenraster"/>
        <w:tblW w:w="0" w:type="auto"/>
        <w:tblInd w:w="1134" w:type="dxa"/>
        <w:tblLook w:val="04A0" w:firstRow="1" w:lastRow="0" w:firstColumn="1" w:lastColumn="0" w:noHBand="0" w:noVBand="1"/>
      </w:tblPr>
      <w:tblGrid>
        <w:gridCol w:w="4281"/>
        <w:gridCol w:w="4213"/>
      </w:tblGrid>
      <w:tr w:rsidR="00F020C8" w14:paraId="5F5A8387" w14:textId="77777777" w:rsidTr="007943E7">
        <w:trPr>
          <w:tblHeader/>
        </w:trPr>
        <w:tc>
          <w:tcPr>
            <w:tcW w:w="4281" w:type="dxa"/>
            <w:shd w:val="clear" w:color="auto" w:fill="BFBFBF" w:themeFill="background1" w:themeFillShade="BF"/>
          </w:tcPr>
          <w:p w14:paraId="262188C3" w14:textId="77661624" w:rsidR="00F020C8" w:rsidRDefault="00F020C8" w:rsidP="00F020C8">
            <w:pPr>
              <w:pStyle w:val="Tabellenkopf"/>
            </w:pPr>
            <w:r>
              <w:t>Zuschlagskriterium</w:t>
            </w:r>
          </w:p>
        </w:tc>
        <w:tc>
          <w:tcPr>
            <w:tcW w:w="4213" w:type="dxa"/>
            <w:shd w:val="clear" w:color="auto" w:fill="BFBFBF" w:themeFill="background1" w:themeFillShade="BF"/>
          </w:tcPr>
          <w:p w14:paraId="6F886A14" w14:textId="500DFE53" w:rsidR="00F020C8" w:rsidRDefault="00F020C8" w:rsidP="00F020C8">
            <w:pPr>
              <w:pStyle w:val="Tabellenkopf"/>
            </w:pPr>
            <w:r>
              <w:t>Gewichtung</w:t>
            </w:r>
          </w:p>
        </w:tc>
      </w:tr>
      <w:tr w:rsidR="00F020C8" w14:paraId="7E1BBF5A" w14:textId="77777777" w:rsidTr="00F020C8">
        <w:tc>
          <w:tcPr>
            <w:tcW w:w="4281" w:type="dxa"/>
          </w:tcPr>
          <w:p w14:paraId="2E74B6D3" w14:textId="2C127D7C" w:rsidR="00F020C8" w:rsidRDefault="00F020C8" w:rsidP="00F020C8">
            <w:pPr>
              <w:pStyle w:val="Tabellentext"/>
            </w:pPr>
            <w:r>
              <w:t>Preis</w:t>
            </w:r>
          </w:p>
        </w:tc>
        <w:tc>
          <w:tcPr>
            <w:tcW w:w="4213" w:type="dxa"/>
          </w:tcPr>
          <w:p w14:paraId="4E967BE4" w14:textId="3BA536C7" w:rsidR="00F020C8" w:rsidRDefault="00F020C8" w:rsidP="007943E7">
            <w:pPr>
              <w:pStyle w:val="Tabellentext"/>
              <w:jc w:val="right"/>
            </w:pPr>
            <w:r>
              <w:t>90 %</w:t>
            </w:r>
          </w:p>
        </w:tc>
      </w:tr>
      <w:tr w:rsidR="00F020C8" w14:paraId="0D8CF551" w14:textId="77777777" w:rsidTr="00F020C8">
        <w:tc>
          <w:tcPr>
            <w:tcW w:w="4281" w:type="dxa"/>
          </w:tcPr>
          <w:p w14:paraId="0988E49F" w14:textId="78959C24" w:rsidR="00F020C8" w:rsidRDefault="00F020C8" w:rsidP="00F020C8">
            <w:pPr>
              <w:pStyle w:val="Tabellentext"/>
            </w:pPr>
            <w:r>
              <w:t>Leistung/Qualität</w:t>
            </w:r>
          </w:p>
        </w:tc>
        <w:tc>
          <w:tcPr>
            <w:tcW w:w="4213" w:type="dxa"/>
          </w:tcPr>
          <w:p w14:paraId="63B7643A" w14:textId="60CC9019" w:rsidR="00F020C8" w:rsidRDefault="00F020C8" w:rsidP="007943E7">
            <w:pPr>
              <w:pStyle w:val="Tabellentext"/>
              <w:jc w:val="right"/>
            </w:pPr>
            <w:r>
              <w:t>10 %</w:t>
            </w:r>
          </w:p>
        </w:tc>
      </w:tr>
      <w:tr w:rsidR="00F020C8" w14:paraId="0E742B4D" w14:textId="77777777" w:rsidTr="00F020C8">
        <w:tc>
          <w:tcPr>
            <w:tcW w:w="4281" w:type="dxa"/>
          </w:tcPr>
          <w:p w14:paraId="3F9F59D2" w14:textId="2251A21E" w:rsidR="00F020C8" w:rsidRPr="007943E7" w:rsidRDefault="00F020C8" w:rsidP="00F020C8">
            <w:pPr>
              <w:pStyle w:val="Tabellentext"/>
              <w:rPr>
                <w:b/>
                <w:bCs/>
              </w:rPr>
            </w:pPr>
            <w:r w:rsidRPr="007943E7">
              <w:rPr>
                <w:b/>
                <w:bCs/>
              </w:rPr>
              <w:t>Gesamt</w:t>
            </w:r>
          </w:p>
        </w:tc>
        <w:tc>
          <w:tcPr>
            <w:tcW w:w="4213" w:type="dxa"/>
          </w:tcPr>
          <w:p w14:paraId="5F45A913" w14:textId="568AA39E" w:rsidR="00F020C8" w:rsidRPr="007943E7" w:rsidRDefault="00F020C8" w:rsidP="007943E7">
            <w:pPr>
              <w:pStyle w:val="Tabellentext"/>
              <w:jc w:val="right"/>
              <w:rPr>
                <w:b/>
                <w:bCs/>
              </w:rPr>
            </w:pPr>
            <w:r w:rsidRPr="007943E7">
              <w:rPr>
                <w:b/>
                <w:bCs/>
              </w:rPr>
              <w:t>100 %</w:t>
            </w:r>
          </w:p>
        </w:tc>
      </w:tr>
    </w:tbl>
    <w:p w14:paraId="43A4E19E" w14:textId="77777777" w:rsidR="004B4E69" w:rsidRDefault="004B4E69" w:rsidP="00DC739A">
      <w:pPr>
        <w:pStyle w:val="Absatz"/>
      </w:pPr>
    </w:p>
    <w:p w14:paraId="2C70FA40" w14:textId="2023881F" w:rsidR="00CE7084" w:rsidRDefault="00CE7084" w:rsidP="00DC739A">
      <w:pPr>
        <w:pStyle w:val="Absatz"/>
      </w:pPr>
      <w:r>
        <w:t>Die Gesamtpunktzahl eines Angebots ergibt sich aus der Summe der gewichteten Punktwerte der einzelnen Zuschlagskriterien.</w:t>
      </w:r>
    </w:p>
    <w:p w14:paraId="6C9C0542" w14:textId="67D762B3" w:rsidR="00636478" w:rsidRDefault="00F020C8" w:rsidP="005E7454">
      <w:pPr>
        <w:pStyle w:val="berschrift4"/>
      </w:pPr>
      <w:bookmarkStart w:id="166" w:name="_Ref232681990"/>
      <w:bookmarkStart w:id="167" w:name="_Toc232685154"/>
      <w:r>
        <w:t>Bewertung des Preises</w:t>
      </w:r>
      <w:bookmarkEnd w:id="166"/>
      <w:bookmarkEnd w:id="167"/>
    </w:p>
    <w:p w14:paraId="0614DE00" w14:textId="0D3FCAA5" w:rsidR="00636478" w:rsidRDefault="00F020C8" w:rsidP="00583EFB">
      <w:pPr>
        <w:pStyle w:val="Absatz"/>
      </w:pPr>
      <w:r>
        <w:t>Für das Zuschlagskriterium „Preis“ werden maximal 90 Punkte vergeben.</w:t>
      </w:r>
    </w:p>
    <w:p w14:paraId="4E5ABE4D" w14:textId="77777777" w:rsidR="0067632F" w:rsidRDefault="0067632F" w:rsidP="0067632F">
      <w:pPr>
        <w:pStyle w:val="Absatz"/>
      </w:pPr>
      <w:r>
        <w:t>Der Preis wird über das PB des Angebots ermittelt und entspricht dem Gesamtpreis des Angebots.</w:t>
      </w:r>
    </w:p>
    <w:p w14:paraId="0A436BB0" w14:textId="1A0ADC2D" w:rsidR="0067632F" w:rsidRPr="00733353" w:rsidRDefault="0067632F" w:rsidP="00733353">
      <w:pPr>
        <w:pStyle w:val="Absatz"/>
      </w:pPr>
      <w:r w:rsidRPr="00733353">
        <w:lastRenderedPageBreak/>
        <w:t>Der der Wertung zugrunde zu legende, berechnete Preis kann dem Register „Gesamt</w:t>
      </w:r>
      <w:r w:rsidR="00733353" w:rsidRPr="00733353">
        <w:t>preis</w:t>
      </w:r>
      <w:r w:rsidRPr="00733353">
        <w:t>“ des ausgefüllten Preisblatts entnommen werden.</w:t>
      </w:r>
    </w:p>
    <w:p w14:paraId="5786FF00" w14:textId="77777777" w:rsidR="0067632F" w:rsidRPr="00733353" w:rsidRDefault="0067632F" w:rsidP="00733353">
      <w:pPr>
        <w:pStyle w:val="Absatz"/>
      </w:pPr>
      <w:r w:rsidRPr="00733353">
        <w:t>Dieser Gesamtpreis wird anhand der vom Bieter angebotenen Preise und des im Preisblatt dargestellten Wertungsmengengerüstes ermittelt.</w:t>
      </w:r>
    </w:p>
    <w:p w14:paraId="70F18873" w14:textId="77777777" w:rsidR="0067632F" w:rsidRPr="00733353" w:rsidRDefault="0067632F" w:rsidP="00733353">
      <w:pPr>
        <w:pStyle w:val="Absatz"/>
      </w:pPr>
      <w:r w:rsidRPr="00733353">
        <w:t>Die zum Zwecke der Wertung angenommenen Mengen und das Berechnungsverfahren können dem PB entnommen werden.</w:t>
      </w:r>
    </w:p>
    <w:p w14:paraId="7D0CA1BA" w14:textId="441937BE" w:rsidR="0067632F" w:rsidRPr="00733353" w:rsidRDefault="0067632F" w:rsidP="00733353">
      <w:pPr>
        <w:pStyle w:val="Absatz"/>
      </w:pPr>
      <w:r w:rsidRPr="00733353">
        <w:t>Optional abgefragte Preispositionen gehen mit Bezug auf das jeweils im PB hinterlegte Mengengerüst und dem in der Spalte „Wertungsfaktor“ im PB ausgewiesenen Gewicht in den Gesamtpreis ein, jedoch ohne Abnahmeverpflichtung für den AG.</w:t>
      </w:r>
    </w:p>
    <w:p w14:paraId="29752A7C" w14:textId="77777777" w:rsidR="00733353" w:rsidRPr="00733353" w:rsidRDefault="00733353" w:rsidP="00733353">
      <w:pPr>
        <w:pStyle w:val="Absatz"/>
      </w:pPr>
      <w:r w:rsidRPr="00733353">
        <w:t>Die Bewertung erfolgt auf Grundlage der angebotenen Gesamtpreise.</w:t>
      </w:r>
    </w:p>
    <w:p w14:paraId="0EEBA161" w14:textId="77777777" w:rsidR="00733353" w:rsidRPr="00733353" w:rsidRDefault="00733353" w:rsidP="00733353">
      <w:pPr>
        <w:pStyle w:val="Absatz"/>
      </w:pPr>
      <w:r w:rsidRPr="00733353">
        <w:t>Das Angebot mit dem niedrigsten Preis erhält die maximale Punktzahl (90 Punkte).</w:t>
      </w:r>
    </w:p>
    <w:p w14:paraId="009AC0E9" w14:textId="77777777" w:rsidR="00733353" w:rsidRPr="00733353" w:rsidRDefault="00733353" w:rsidP="00733353">
      <w:pPr>
        <w:pStyle w:val="Absatz"/>
      </w:pPr>
      <w:r w:rsidRPr="00733353">
        <w:t>Die Bewertung der weiteren Angebote erfolgt nach folgender Formel:</w:t>
      </w:r>
    </w:p>
    <w:p w14:paraId="5B220605" w14:textId="7078BD46" w:rsidR="00733353" w:rsidRPr="00733353" w:rsidRDefault="00733353" w:rsidP="00733353">
      <w:pPr>
        <w:pStyle w:val="Absatz"/>
      </w:pPr>
      <w:r w:rsidRPr="00733353">
        <w:t>Punkte Preis = (Niedrigster Gesamtpreis / Angebotener Gesamtpreis) x 90</w:t>
      </w:r>
    </w:p>
    <w:p w14:paraId="075D2E11" w14:textId="77777777" w:rsidR="00733353" w:rsidRPr="00733353" w:rsidRDefault="00733353" w:rsidP="00733353">
      <w:pPr>
        <w:pStyle w:val="Absatz"/>
      </w:pPr>
      <w:r w:rsidRPr="00733353">
        <w:t>Die Punktzahl wird auf zwei Nachkommastellen gerundet.</w:t>
      </w:r>
    </w:p>
    <w:p w14:paraId="1CBCF31B" w14:textId="77777777" w:rsidR="00733353" w:rsidRPr="00733353" w:rsidRDefault="00733353" w:rsidP="00733353">
      <w:pPr>
        <w:pStyle w:val="Absatz"/>
      </w:pPr>
      <w:r w:rsidRPr="00733353">
        <w:t>Durch diese Methode wird sichergestellt, dass alle Preisabstände proportional und transparent berücksichtigt werden.</w:t>
      </w:r>
    </w:p>
    <w:p w14:paraId="7BF3467B" w14:textId="7AB7162D" w:rsidR="00C137A2" w:rsidRDefault="00C137A2" w:rsidP="00C137A2">
      <w:pPr>
        <w:pStyle w:val="berschrift4"/>
      </w:pPr>
      <w:bookmarkStart w:id="168" w:name="_Toc232685155"/>
      <w:r>
        <w:t>Bewertung der Leistung/Qualität</w:t>
      </w:r>
      <w:bookmarkEnd w:id="168"/>
    </w:p>
    <w:p w14:paraId="3A5CD7D7" w14:textId="77777777" w:rsidR="00C137A2" w:rsidRPr="00512638" w:rsidRDefault="00C137A2" w:rsidP="00C137A2">
      <w:pPr>
        <w:pStyle w:val="Absatz"/>
      </w:pPr>
      <w:r w:rsidRPr="00512638">
        <w:t>Die Gewichtung der Einzelkriterien ist im Kriterienkatalog dargestellt.</w:t>
      </w:r>
    </w:p>
    <w:p w14:paraId="16D11EF0" w14:textId="77777777" w:rsidR="00C137A2" w:rsidRPr="00512638" w:rsidRDefault="00C137A2" w:rsidP="00C137A2">
      <w:pPr>
        <w:pStyle w:val="Absatz"/>
      </w:pPr>
      <w:r w:rsidRPr="00512638">
        <w:t>Die Bewertung der Bewertungskriterien erfolgt anhand des erreichten Zielerfüllungsgrads gemäß Spalte „Bewertungsmaßstab“ im Kriterienkatalog.</w:t>
      </w:r>
    </w:p>
    <w:p w14:paraId="6F9C89C4" w14:textId="4A3113F2" w:rsidR="00C137A2" w:rsidRPr="00512638" w:rsidRDefault="00C137A2" w:rsidP="00C137A2">
      <w:pPr>
        <w:pStyle w:val="Absatz"/>
      </w:pPr>
      <w:r w:rsidRPr="00512638">
        <w:t>Je [B]-Kriteri</w:t>
      </w:r>
      <w:r w:rsidR="00CE7084" w:rsidRPr="00512638">
        <w:t>um</w:t>
      </w:r>
      <w:r w:rsidRPr="00512638">
        <w:t xml:space="preserve"> werden folgende Punktwerte vergeben:</w:t>
      </w:r>
    </w:p>
    <w:p w14:paraId="635E2753" w14:textId="77777777" w:rsidR="00C137A2" w:rsidRPr="00512638" w:rsidRDefault="00C137A2" w:rsidP="00C137A2">
      <w:pPr>
        <w:pStyle w:val="Aufzhlung1"/>
      </w:pPr>
      <w:r w:rsidRPr="00512638">
        <w:t>[B-J/N] – Bewertung mit 10 Punkten für eine „Ja/erfüllt“-Antwort und 0 Punkten für eine „Nein/nicht erfüllt“-Antwort.</w:t>
      </w:r>
    </w:p>
    <w:p w14:paraId="2E179690" w14:textId="77777777" w:rsidR="00C137A2" w:rsidRPr="00512638" w:rsidRDefault="00C137A2" w:rsidP="00C137A2">
      <w:pPr>
        <w:pStyle w:val="Absatz"/>
      </w:pPr>
      <w:r w:rsidRPr="00512638">
        <w:t>Die Leistungspunktzahl für jedes Angebot wird dann wie folgt ermittelt:</w:t>
      </w:r>
    </w:p>
    <w:p w14:paraId="59F7CC02" w14:textId="77777777" w:rsidR="00C137A2" w:rsidRPr="00512638" w:rsidRDefault="00C137A2" w:rsidP="00C137A2">
      <w:pPr>
        <w:pStyle w:val="Aufzhlung1"/>
      </w:pPr>
      <w:r w:rsidRPr="00512638">
        <w:t>Jedes einzelne Kriterium erhält die Bewertung mit einer bestimmten Punktzahl.</w:t>
      </w:r>
    </w:p>
    <w:p w14:paraId="125A3D53" w14:textId="77777777" w:rsidR="00C137A2" w:rsidRPr="00512638" w:rsidRDefault="00C137A2" w:rsidP="00C137A2">
      <w:pPr>
        <w:pStyle w:val="Aufzhlung1"/>
      </w:pPr>
      <w:r w:rsidRPr="00512638">
        <w:t>Die für das Kriterium vergebene Punktzahl wird mit dem jeweiligen Gewicht multipliziert.</w:t>
      </w:r>
    </w:p>
    <w:p w14:paraId="7BE97FD2" w14:textId="77777777" w:rsidR="007943E7" w:rsidRDefault="00C137A2" w:rsidP="00512638">
      <w:pPr>
        <w:pStyle w:val="Absatz"/>
      </w:pPr>
      <w:r w:rsidRPr="00512638">
        <w:t>Die Gesamtsumme der in dieser Weise gewichteten Punktzahlen zu allen Kriterien ist die Leistungspunktzahl des zu bewertenden Angebots (Wert zwischen 0 und 10 Punkten).</w:t>
      </w:r>
      <w:bookmarkStart w:id="169" w:name="_Toc58924365"/>
      <w:bookmarkStart w:id="170" w:name="_Toc59175479"/>
      <w:bookmarkStart w:id="171" w:name="_Toc82513038"/>
      <w:bookmarkStart w:id="172" w:name="_Toc232685156"/>
    </w:p>
    <w:p w14:paraId="69956071" w14:textId="2E2927D2" w:rsidR="00636478" w:rsidRDefault="00636478" w:rsidP="00CE7084">
      <w:pPr>
        <w:pStyle w:val="berschrift4"/>
      </w:pPr>
      <w:r>
        <w:t>Ermittlung de</w:t>
      </w:r>
      <w:bookmarkEnd w:id="169"/>
      <w:bookmarkEnd w:id="170"/>
      <w:bookmarkEnd w:id="171"/>
      <w:r w:rsidR="0067632F">
        <w:t>r Gesamtwertung</w:t>
      </w:r>
      <w:bookmarkEnd w:id="172"/>
    </w:p>
    <w:p w14:paraId="7F00B386" w14:textId="12516A57" w:rsidR="0090575F" w:rsidRDefault="0067632F" w:rsidP="00534374">
      <w:pPr>
        <w:pStyle w:val="Absatz"/>
      </w:pPr>
      <w:r>
        <w:t>Die Gesamtpunktzahl eines Angebots ergibt sich aus der Summe der erreichten Punkte in den Zuschlagskriterien Preis und Leistung.</w:t>
      </w:r>
    </w:p>
    <w:p w14:paraId="58E94EFF" w14:textId="314004A5" w:rsidR="0067632F" w:rsidRPr="00534374" w:rsidRDefault="0067632F" w:rsidP="00534374">
      <w:pPr>
        <w:pStyle w:val="Absatz"/>
        <w:rPr>
          <w:b/>
          <w:bCs/>
        </w:rPr>
      </w:pPr>
      <w:r w:rsidRPr="0090575F">
        <w:rPr>
          <w:b/>
          <w:bCs/>
        </w:rPr>
        <w:t>Gesamtpunktzahl = Punkte Preis + Punkte Leistung</w:t>
      </w:r>
    </w:p>
    <w:p w14:paraId="5B0D80B1" w14:textId="232304C8" w:rsidR="0067632F" w:rsidRDefault="0067632F" w:rsidP="0067632F">
      <w:pPr>
        <w:pStyle w:val="Absatz"/>
      </w:pPr>
      <w:r>
        <w:t>Es können maximal 10</w:t>
      </w:r>
      <w:r w:rsidR="00EA26A8">
        <w:t>0</w:t>
      </w:r>
      <w:r>
        <w:t xml:space="preserve"> Punkte erreicht werden.</w:t>
      </w:r>
      <w:r w:rsidR="0090575F">
        <w:t xml:space="preserve"> Den Zuschlag erhalten die bis zu fünf Angebote mit den höchsten Gesamtpunktzahlen.</w:t>
      </w:r>
    </w:p>
    <w:p w14:paraId="61C9A551" w14:textId="718436B7" w:rsidR="0090575F" w:rsidRPr="0067632F" w:rsidRDefault="0090575F" w:rsidP="0067632F">
      <w:pPr>
        <w:pStyle w:val="Absatz"/>
      </w:pPr>
      <w:r>
        <w:t>Bei Punktgleichheit entscheidet zunächst die höhere Punktzahl im Zuschlagskriterium „Leistung“. Besteht weiterhin Punktgleichheit entscheidet das Los.</w:t>
      </w:r>
    </w:p>
    <w:p w14:paraId="116EFA7E" w14:textId="5AA706DB" w:rsidR="00636478" w:rsidRDefault="00636478" w:rsidP="00636478">
      <w:pPr>
        <w:pStyle w:val="berschrift1"/>
        <w:tabs>
          <w:tab w:val="num" w:pos="1134"/>
        </w:tabs>
      </w:pPr>
      <w:bookmarkStart w:id="173" w:name="_Toc58924367"/>
      <w:bookmarkStart w:id="174" w:name="_Toc59175481"/>
      <w:bookmarkStart w:id="175" w:name="_Toc82513040"/>
      <w:bookmarkStart w:id="176" w:name="_Toc232685157"/>
      <w:r>
        <w:lastRenderedPageBreak/>
        <w:t>Zeitplan</w:t>
      </w:r>
      <w:bookmarkEnd w:id="173"/>
      <w:bookmarkEnd w:id="174"/>
      <w:bookmarkEnd w:id="175"/>
      <w:bookmarkEnd w:id="176"/>
    </w:p>
    <w:p w14:paraId="3C243FA7" w14:textId="2E04DD48" w:rsidR="00636478" w:rsidRPr="00865C22" w:rsidRDefault="0090575F" w:rsidP="00865C22">
      <w:pPr>
        <w:pStyle w:val="Absatz"/>
        <w:rPr>
          <w:highlight w:val="yellow"/>
        </w:rPr>
      </w:pPr>
      <w:r>
        <w:t>Die Fristen richten sich nach den Angaben auf der Vergabeplattfor</w:t>
      </w:r>
      <w:r w:rsidR="00E20166">
        <w:t>m</w:t>
      </w:r>
      <w:r>
        <w:t>.</w:t>
      </w:r>
    </w:p>
    <w:p w14:paraId="55AACE39" w14:textId="77777777" w:rsidR="00DD04FD" w:rsidRDefault="00DD04FD" w:rsidP="00DD04FD">
      <w:pPr>
        <w:pStyle w:val="berschrift1"/>
        <w:tabs>
          <w:tab w:val="num" w:pos="1134"/>
        </w:tabs>
      </w:pPr>
      <w:bookmarkStart w:id="177" w:name="_Toc58924368"/>
      <w:bookmarkStart w:id="178" w:name="_Toc59175482"/>
      <w:bookmarkStart w:id="179" w:name="_Toc82513041"/>
      <w:bookmarkStart w:id="180" w:name="_Toc232685158"/>
      <w:r>
        <w:lastRenderedPageBreak/>
        <w:t>Anlagen</w:t>
      </w:r>
      <w:bookmarkEnd w:id="177"/>
      <w:bookmarkEnd w:id="178"/>
      <w:bookmarkEnd w:id="179"/>
      <w:bookmarkEnd w:id="180"/>
    </w:p>
    <w:p w14:paraId="14B63168" w14:textId="77777777" w:rsidR="00161C74" w:rsidRPr="00865C22" w:rsidRDefault="00161C74" w:rsidP="00161C74">
      <w:pPr>
        <w:pStyle w:val="AbsatzFett"/>
      </w:pPr>
      <w:r w:rsidRPr="00FE4DD0">
        <w:rPr>
          <w:bCs/>
          <w:u w:val="single"/>
        </w:rPr>
        <w:t>Hinweis:</w:t>
      </w:r>
      <w:r w:rsidRPr="00865C22">
        <w:rPr>
          <w:bCs/>
          <w:u w:val="single"/>
        </w:rPr>
        <w:t xml:space="preserve"> </w:t>
      </w:r>
      <w:r w:rsidRPr="00865C22">
        <w:rPr>
          <w:bCs/>
          <w:u w:val="single"/>
        </w:rPr>
        <w:br/>
      </w:r>
      <w:r w:rsidRPr="00FE4DD0">
        <w:t>Alle geforderten Erklärungen, Nachweise, Anlagen sind mit dem Angebot vollständig einzureichen.</w:t>
      </w:r>
    </w:p>
    <w:p w14:paraId="2C922E4F" w14:textId="77777777" w:rsidR="0028411E" w:rsidRDefault="0028411E" w:rsidP="0028411E">
      <w:pPr>
        <w:pStyle w:val="Absatz"/>
      </w:pPr>
      <w:bookmarkStart w:id="181" w:name="_Hlk66887062"/>
      <w:r w:rsidRPr="00B40865">
        <w:t>Den Bewerbungsbedingungen sind folgende Anlagen beigefügt</w:t>
      </w:r>
      <w:bookmarkEnd w:id="181"/>
      <w:r w:rsidRPr="00B40865">
        <w:t>:</w:t>
      </w:r>
    </w:p>
    <w:tbl>
      <w:tblPr>
        <w:tblStyle w:val="Tabellenraster"/>
        <w:tblW w:w="0" w:type="auto"/>
        <w:tblInd w:w="1129" w:type="dxa"/>
        <w:tblLook w:val="04A0" w:firstRow="1" w:lastRow="0" w:firstColumn="1" w:lastColumn="0" w:noHBand="0" w:noVBand="1"/>
      </w:tblPr>
      <w:tblGrid>
        <w:gridCol w:w="794"/>
        <w:gridCol w:w="4054"/>
        <w:gridCol w:w="3651"/>
      </w:tblGrid>
      <w:tr w:rsidR="0028411E" w14:paraId="3380D5C5" w14:textId="77777777" w:rsidTr="71BA91EE">
        <w:trPr>
          <w:trHeight w:val="377"/>
        </w:trPr>
        <w:tc>
          <w:tcPr>
            <w:tcW w:w="794" w:type="dxa"/>
            <w:shd w:val="clear" w:color="auto" w:fill="D9D9D9" w:themeFill="background1" w:themeFillShade="D9"/>
          </w:tcPr>
          <w:p w14:paraId="7F076A22" w14:textId="77777777" w:rsidR="0028411E" w:rsidRDefault="0028411E" w:rsidP="00F41B62">
            <w:pPr>
              <w:pStyle w:val="Tabellenkopf"/>
            </w:pPr>
            <w:r>
              <w:t>Anlage</w:t>
            </w:r>
          </w:p>
        </w:tc>
        <w:tc>
          <w:tcPr>
            <w:tcW w:w="4054" w:type="dxa"/>
            <w:shd w:val="clear" w:color="auto" w:fill="D9D9D9" w:themeFill="background1" w:themeFillShade="D9"/>
          </w:tcPr>
          <w:p w14:paraId="5A7F8799" w14:textId="77777777" w:rsidR="0028411E" w:rsidRDefault="0028411E" w:rsidP="00F41B62">
            <w:pPr>
              <w:pStyle w:val="Tabellenkopf"/>
            </w:pPr>
            <w:r>
              <w:t>Bezeichnung</w:t>
            </w:r>
          </w:p>
        </w:tc>
        <w:tc>
          <w:tcPr>
            <w:tcW w:w="3651" w:type="dxa"/>
            <w:shd w:val="clear" w:color="auto" w:fill="D9D9D9" w:themeFill="background1" w:themeFillShade="D9"/>
          </w:tcPr>
          <w:p w14:paraId="6981CC20" w14:textId="77777777" w:rsidR="0028411E" w:rsidRPr="0028411E" w:rsidRDefault="0028411E" w:rsidP="0028411E">
            <w:pPr>
              <w:pStyle w:val="Tabellenkopf"/>
            </w:pPr>
            <w:r w:rsidRPr="00604088">
              <w:t>Von wem sind die Unterlagen einzureichen?</w:t>
            </w:r>
          </w:p>
        </w:tc>
      </w:tr>
      <w:tr w:rsidR="0028411E" w14:paraId="10ED1EDA" w14:textId="77777777" w:rsidTr="71BA91EE">
        <w:trPr>
          <w:trHeight w:val="624"/>
        </w:trPr>
        <w:tc>
          <w:tcPr>
            <w:tcW w:w="794" w:type="dxa"/>
          </w:tcPr>
          <w:p w14:paraId="7095C0DA" w14:textId="77777777" w:rsidR="0028411E" w:rsidRDefault="0028411E" w:rsidP="00E3647A">
            <w:pPr>
              <w:pStyle w:val="Tabellentext"/>
            </w:pPr>
            <w:r>
              <w:t>1</w:t>
            </w:r>
          </w:p>
        </w:tc>
        <w:tc>
          <w:tcPr>
            <w:tcW w:w="4054" w:type="dxa"/>
          </w:tcPr>
          <w:p w14:paraId="3C1466AD" w14:textId="77777777" w:rsidR="0028411E" w:rsidRPr="00583EFB" w:rsidRDefault="0028411E" w:rsidP="00E3647A">
            <w:pPr>
              <w:pStyle w:val="Tabellentext"/>
            </w:pPr>
            <w:r w:rsidRPr="00583EFB">
              <w:t>Formblatt zur Angebotsabgabe</w:t>
            </w:r>
          </w:p>
        </w:tc>
        <w:tc>
          <w:tcPr>
            <w:tcW w:w="3651" w:type="dxa"/>
          </w:tcPr>
          <w:p w14:paraId="75B3E1DF" w14:textId="77777777" w:rsidR="0028411E" w:rsidRPr="00583EFB" w:rsidRDefault="0028411E" w:rsidP="00E3647A">
            <w:pPr>
              <w:pStyle w:val="Tabellentext"/>
            </w:pPr>
            <w:r>
              <w:t>Bieter/Bietergemeinschaft</w:t>
            </w:r>
          </w:p>
        </w:tc>
      </w:tr>
      <w:tr w:rsidR="007267BF" w14:paraId="71957BB2" w14:textId="77777777" w:rsidTr="71BA91EE">
        <w:trPr>
          <w:trHeight w:val="624"/>
        </w:trPr>
        <w:tc>
          <w:tcPr>
            <w:tcW w:w="794" w:type="dxa"/>
          </w:tcPr>
          <w:p w14:paraId="73C547F7" w14:textId="77777777" w:rsidR="007267BF" w:rsidRDefault="007267BF" w:rsidP="007267BF">
            <w:pPr>
              <w:pStyle w:val="Tabellentext"/>
            </w:pPr>
            <w:r>
              <w:t>2</w:t>
            </w:r>
          </w:p>
        </w:tc>
        <w:tc>
          <w:tcPr>
            <w:tcW w:w="4054" w:type="dxa"/>
          </w:tcPr>
          <w:p w14:paraId="7266C677" w14:textId="77777777" w:rsidR="007267BF" w:rsidRPr="00583EFB" w:rsidRDefault="007267BF" w:rsidP="007267BF">
            <w:pPr>
              <w:pStyle w:val="Tabellentext"/>
            </w:pPr>
            <w:r w:rsidRPr="00583EFB">
              <w:t>Eigenerklärung zur Eignung</w:t>
            </w:r>
          </w:p>
        </w:tc>
        <w:tc>
          <w:tcPr>
            <w:tcW w:w="3651" w:type="dxa"/>
          </w:tcPr>
          <w:p w14:paraId="6BD8A742" w14:textId="77777777" w:rsidR="007267BF" w:rsidRDefault="007267BF" w:rsidP="007267BF">
            <w:pPr>
              <w:pStyle w:val="Tabellentext"/>
            </w:pPr>
            <w:r>
              <w:t xml:space="preserve">Bieter, bei Bietergemeinschaften jedes </w:t>
            </w:r>
            <w:r w:rsidRPr="00173373">
              <w:t>Mit</w:t>
            </w:r>
            <w:r>
              <w:t xml:space="preserve">glied, drittes Unternehmen zur Eignungsleihe (nur Angaben an den Stellen, an </w:t>
            </w:r>
            <w:r w:rsidRPr="009F00E4">
              <w:t xml:space="preserve">denen sich der </w:t>
            </w:r>
            <w:r>
              <w:t>Bieter</w:t>
            </w:r>
            <w:r w:rsidRPr="009F00E4">
              <w:t xml:space="preserve"> auf die Eignung des Unternehmens beruft</w:t>
            </w:r>
            <w:r>
              <w:t>)</w:t>
            </w:r>
          </w:p>
        </w:tc>
      </w:tr>
      <w:tr w:rsidR="00B629E4" w14:paraId="0B01B369" w14:textId="77777777" w:rsidTr="71BA91EE">
        <w:trPr>
          <w:trHeight w:val="624"/>
        </w:trPr>
        <w:tc>
          <w:tcPr>
            <w:tcW w:w="794" w:type="dxa"/>
          </w:tcPr>
          <w:p w14:paraId="0EB74B16" w14:textId="77777777" w:rsidR="00B629E4" w:rsidRDefault="00B629E4" w:rsidP="00B629E4">
            <w:pPr>
              <w:pStyle w:val="Tabellentext"/>
            </w:pPr>
            <w:r>
              <w:t>3</w:t>
            </w:r>
          </w:p>
        </w:tc>
        <w:tc>
          <w:tcPr>
            <w:tcW w:w="4054" w:type="dxa"/>
          </w:tcPr>
          <w:p w14:paraId="28C8425E" w14:textId="77777777" w:rsidR="00B629E4" w:rsidRPr="00583EFB" w:rsidRDefault="00B629E4" w:rsidP="00B629E4">
            <w:pPr>
              <w:pStyle w:val="Tabellentext"/>
            </w:pPr>
            <w:r w:rsidRPr="00583EFB">
              <w:t>Eigenerklärung des Bieters zu den Ausschlussgründen gemäß §§ 123</w:t>
            </w:r>
            <w:r>
              <w:t>, 124</w:t>
            </w:r>
            <w:r w:rsidRPr="00583EFB">
              <w:t xml:space="preserve"> und 12</w:t>
            </w:r>
            <w:r>
              <w:t>5</w:t>
            </w:r>
            <w:r w:rsidRPr="00583EFB">
              <w:t xml:space="preserve"> GWB</w:t>
            </w:r>
          </w:p>
        </w:tc>
        <w:tc>
          <w:tcPr>
            <w:tcW w:w="3651" w:type="dxa"/>
          </w:tcPr>
          <w:p w14:paraId="25A6CC8B" w14:textId="77777777" w:rsidR="00B629E4" w:rsidRDefault="00B629E4" w:rsidP="00B629E4">
            <w:pPr>
              <w:pStyle w:val="Tabellentext"/>
            </w:pPr>
            <w:r>
              <w:t>Bieter/</w:t>
            </w:r>
            <w:r w:rsidRPr="00B629E4">
              <w:t>Bietergemeinschaft. Ebenfalls von Unterauftragnehmern und dritten Unternehmen zur Eignungsleihe auszufüllen und vom Bieter abzugeben.</w:t>
            </w:r>
          </w:p>
        </w:tc>
      </w:tr>
      <w:tr w:rsidR="00B629E4" w14:paraId="6EB1A9FE" w14:textId="77777777" w:rsidTr="71BA91EE">
        <w:trPr>
          <w:trHeight w:val="624"/>
        </w:trPr>
        <w:tc>
          <w:tcPr>
            <w:tcW w:w="794" w:type="dxa"/>
          </w:tcPr>
          <w:p w14:paraId="5B4C7E7D" w14:textId="77777777" w:rsidR="00B629E4" w:rsidRDefault="00B629E4" w:rsidP="00B629E4">
            <w:pPr>
              <w:pStyle w:val="Tabellentext"/>
            </w:pPr>
            <w:r>
              <w:t>4</w:t>
            </w:r>
          </w:p>
        </w:tc>
        <w:tc>
          <w:tcPr>
            <w:tcW w:w="4054" w:type="dxa"/>
          </w:tcPr>
          <w:p w14:paraId="209D55DB" w14:textId="77777777" w:rsidR="00B629E4" w:rsidRDefault="00B629E4" w:rsidP="00B629E4">
            <w:pPr>
              <w:pStyle w:val="Tabellentext"/>
            </w:pPr>
            <w:r w:rsidRPr="005E3BC6">
              <w:t>Erklärung zum Einsatz von Unternehmen zur Eignungsleihe und Unterauftragnehmer</w:t>
            </w:r>
            <w:r w:rsidR="008066FC">
              <w:t>n</w:t>
            </w:r>
          </w:p>
        </w:tc>
        <w:tc>
          <w:tcPr>
            <w:tcW w:w="3651" w:type="dxa"/>
          </w:tcPr>
          <w:p w14:paraId="4EF3813C" w14:textId="77777777" w:rsidR="00B629E4" w:rsidRPr="0028411E" w:rsidRDefault="00B629E4" w:rsidP="00B629E4">
            <w:pPr>
              <w:pStyle w:val="Tabellentext"/>
            </w:pPr>
            <w:r>
              <w:t>Bieter/Bietergemeinschaft</w:t>
            </w:r>
          </w:p>
        </w:tc>
      </w:tr>
      <w:tr w:rsidR="00B629E4" w14:paraId="7FBEE65F" w14:textId="77777777" w:rsidTr="71BA91EE">
        <w:trPr>
          <w:trHeight w:val="624"/>
        </w:trPr>
        <w:tc>
          <w:tcPr>
            <w:tcW w:w="794" w:type="dxa"/>
          </w:tcPr>
          <w:p w14:paraId="30D37541" w14:textId="77777777" w:rsidR="00B629E4" w:rsidRDefault="00B629E4" w:rsidP="00B629E4">
            <w:pPr>
              <w:pStyle w:val="Tabellentext"/>
            </w:pPr>
            <w:r>
              <w:t>5</w:t>
            </w:r>
          </w:p>
        </w:tc>
        <w:tc>
          <w:tcPr>
            <w:tcW w:w="4054" w:type="dxa"/>
          </w:tcPr>
          <w:p w14:paraId="3B45FB61" w14:textId="77777777" w:rsidR="00B629E4" w:rsidRDefault="00B629E4" w:rsidP="00B629E4">
            <w:pPr>
              <w:pStyle w:val="Tabellentext"/>
            </w:pPr>
            <w:r w:rsidRPr="005E3BC6">
              <w:t>Ressourcenerklärung des Eignungsverleihers/des Unterauftragnehmers</w:t>
            </w:r>
          </w:p>
        </w:tc>
        <w:tc>
          <w:tcPr>
            <w:tcW w:w="3651" w:type="dxa"/>
          </w:tcPr>
          <w:p w14:paraId="06C99DFF" w14:textId="77777777" w:rsidR="00B629E4" w:rsidRPr="005E3BC6" w:rsidRDefault="009774EE" w:rsidP="00B629E4">
            <w:pPr>
              <w:pStyle w:val="Tabellentext"/>
            </w:pPr>
            <w:r>
              <w:t>V</w:t>
            </w:r>
            <w:r w:rsidRPr="00B629E4">
              <w:t>on Unterauftragnehmern und dritten Unternehmen zur Eignungsleihe auszufüllen und vom Bieter abzugeben</w:t>
            </w:r>
            <w:r w:rsidR="00CD5C66">
              <w:t>.</w:t>
            </w:r>
          </w:p>
        </w:tc>
      </w:tr>
      <w:tr w:rsidR="00B629E4" w14:paraId="025A6FA6" w14:textId="77777777" w:rsidTr="71BA91EE">
        <w:trPr>
          <w:trHeight w:val="624"/>
        </w:trPr>
        <w:tc>
          <w:tcPr>
            <w:tcW w:w="794" w:type="dxa"/>
          </w:tcPr>
          <w:p w14:paraId="5998C731" w14:textId="77777777" w:rsidR="00B629E4" w:rsidRDefault="00B629E4" w:rsidP="00B629E4">
            <w:pPr>
              <w:pStyle w:val="Tabellentext"/>
            </w:pPr>
            <w:r>
              <w:t>6</w:t>
            </w:r>
          </w:p>
        </w:tc>
        <w:tc>
          <w:tcPr>
            <w:tcW w:w="4054" w:type="dxa"/>
          </w:tcPr>
          <w:p w14:paraId="551E863B" w14:textId="77777777" w:rsidR="00B629E4" w:rsidRDefault="00B629E4" w:rsidP="00B629E4">
            <w:pPr>
              <w:pStyle w:val="Tabellentext"/>
            </w:pPr>
            <w:r w:rsidRPr="00583EFB">
              <w:t>Vertretungsvollmacht der Bietergemeinschaft (nur bei Bietergemeinschaft)</w:t>
            </w:r>
          </w:p>
        </w:tc>
        <w:tc>
          <w:tcPr>
            <w:tcW w:w="3651" w:type="dxa"/>
          </w:tcPr>
          <w:p w14:paraId="0F1060B3" w14:textId="77777777" w:rsidR="00B629E4" w:rsidRPr="00583EFB" w:rsidRDefault="00B629E4" w:rsidP="00B629E4">
            <w:pPr>
              <w:pStyle w:val="Tabellentext"/>
            </w:pPr>
            <w:r>
              <w:t>Bietergemeinschaft</w:t>
            </w:r>
          </w:p>
        </w:tc>
      </w:tr>
      <w:tr w:rsidR="00B629E4" w14:paraId="40190067" w14:textId="77777777" w:rsidTr="71BA91EE">
        <w:trPr>
          <w:trHeight w:val="624"/>
        </w:trPr>
        <w:tc>
          <w:tcPr>
            <w:tcW w:w="794" w:type="dxa"/>
          </w:tcPr>
          <w:p w14:paraId="6279E4C1" w14:textId="77777777" w:rsidR="00B629E4" w:rsidRDefault="00B629E4" w:rsidP="00B629E4">
            <w:pPr>
              <w:pStyle w:val="Tabellentext"/>
            </w:pPr>
            <w:r>
              <w:t>7</w:t>
            </w:r>
          </w:p>
        </w:tc>
        <w:tc>
          <w:tcPr>
            <w:tcW w:w="4054" w:type="dxa"/>
          </w:tcPr>
          <w:p w14:paraId="7949BBD2" w14:textId="77777777" w:rsidR="00B629E4" w:rsidRDefault="00B629E4" w:rsidP="00B629E4">
            <w:pPr>
              <w:pStyle w:val="Tabellentext"/>
            </w:pPr>
            <w:r w:rsidRPr="00583EFB">
              <w:t>Referenzerfassung</w:t>
            </w:r>
          </w:p>
        </w:tc>
        <w:tc>
          <w:tcPr>
            <w:tcW w:w="3651" w:type="dxa"/>
          </w:tcPr>
          <w:p w14:paraId="1CB753DD" w14:textId="77777777" w:rsidR="00B629E4" w:rsidRPr="00583EFB" w:rsidRDefault="00B629E4" w:rsidP="00B629E4">
            <w:pPr>
              <w:pStyle w:val="Tabellentext"/>
            </w:pPr>
            <w:r>
              <w:t>Bieter/Bietergemeinschaft (mit Referenzen von Mitgliedern der Bietergemeinschaft und/oder von Unternehmen zur Eignungsleihe)</w:t>
            </w:r>
          </w:p>
        </w:tc>
      </w:tr>
      <w:tr w:rsidR="00B629E4" w14:paraId="2AB6DD0D" w14:textId="77777777" w:rsidTr="71BA91EE">
        <w:trPr>
          <w:trHeight w:val="624"/>
        </w:trPr>
        <w:tc>
          <w:tcPr>
            <w:tcW w:w="794" w:type="dxa"/>
          </w:tcPr>
          <w:p w14:paraId="7B77DDBA" w14:textId="356AC231" w:rsidR="00B629E4" w:rsidRPr="0090575F" w:rsidRDefault="0090575F" w:rsidP="00B629E4">
            <w:pPr>
              <w:pStyle w:val="Tabellentext"/>
            </w:pPr>
            <w:r w:rsidRPr="0090575F">
              <w:t>8</w:t>
            </w:r>
          </w:p>
        </w:tc>
        <w:tc>
          <w:tcPr>
            <w:tcW w:w="4054" w:type="dxa"/>
          </w:tcPr>
          <w:p w14:paraId="408226D3" w14:textId="77777777" w:rsidR="00B629E4" w:rsidRPr="0090575F" w:rsidRDefault="00B629E4" w:rsidP="00B629E4">
            <w:pPr>
              <w:pStyle w:val="Tabellentext"/>
            </w:pPr>
            <w:r w:rsidRPr="0090575F">
              <w:t>Eigenerklärung zum EU-Sanktionspaket im Zusammenhang mit dem Angriffskrieg auf die Ukraine</w:t>
            </w:r>
          </w:p>
        </w:tc>
        <w:tc>
          <w:tcPr>
            <w:tcW w:w="3651" w:type="dxa"/>
          </w:tcPr>
          <w:p w14:paraId="5C18490A" w14:textId="77777777" w:rsidR="00B629E4" w:rsidRPr="0090575F" w:rsidRDefault="00B629E4" w:rsidP="00B629E4">
            <w:pPr>
              <w:pStyle w:val="Tabellentext"/>
              <w:keepNext/>
            </w:pPr>
            <w:r w:rsidRPr="0090575F">
              <w:t>Bieter, bei Bietergemeinschaften jedes Mitglied. Ebenfalls von Unterauftragnehmern und dritten Unternehmen zur Eignungsleihe auszufüllen und vom Bieter abzugeben.</w:t>
            </w:r>
          </w:p>
        </w:tc>
      </w:tr>
      <w:tr w:rsidR="0090575F" w14:paraId="6B212026" w14:textId="77777777" w:rsidTr="71BA91EE">
        <w:trPr>
          <w:trHeight w:val="624"/>
        </w:trPr>
        <w:tc>
          <w:tcPr>
            <w:tcW w:w="794" w:type="dxa"/>
          </w:tcPr>
          <w:p w14:paraId="1C446805" w14:textId="70DB52C1" w:rsidR="0090575F" w:rsidRPr="0090575F" w:rsidRDefault="0090575F" w:rsidP="00B629E4">
            <w:pPr>
              <w:pStyle w:val="Tabellentext"/>
            </w:pPr>
            <w:r w:rsidRPr="0090575F">
              <w:t>9</w:t>
            </w:r>
          </w:p>
        </w:tc>
        <w:tc>
          <w:tcPr>
            <w:tcW w:w="4054" w:type="dxa"/>
          </w:tcPr>
          <w:p w14:paraId="07573DC5" w14:textId="2271656A" w:rsidR="0090575F" w:rsidRPr="0090575F" w:rsidRDefault="0090575F" w:rsidP="00B629E4">
            <w:pPr>
              <w:pStyle w:val="Tabellentext"/>
            </w:pPr>
            <w:r w:rsidRPr="0090575F">
              <w:t>DTVP FAQs für Bieter“, Stand 18.10.2022</w:t>
            </w:r>
          </w:p>
        </w:tc>
        <w:tc>
          <w:tcPr>
            <w:tcW w:w="3651" w:type="dxa"/>
          </w:tcPr>
          <w:p w14:paraId="38E959A7" w14:textId="17F27CE2" w:rsidR="0090575F" w:rsidRPr="0090575F" w:rsidRDefault="0090575F" w:rsidP="00B629E4">
            <w:pPr>
              <w:pStyle w:val="Tabellentext"/>
              <w:keepNext/>
            </w:pPr>
            <w:r w:rsidRPr="0090575F">
              <w:t>Zum Verbleib beim Bieter bestimmt</w:t>
            </w:r>
          </w:p>
        </w:tc>
      </w:tr>
      <w:tr w:rsidR="00B629E4" w14:paraId="78D2A278" w14:textId="77777777" w:rsidTr="71BA91EE">
        <w:trPr>
          <w:trHeight w:val="624"/>
        </w:trPr>
        <w:tc>
          <w:tcPr>
            <w:tcW w:w="794" w:type="dxa"/>
          </w:tcPr>
          <w:p w14:paraId="444AFC16" w14:textId="2D0C1800" w:rsidR="00B629E4" w:rsidRPr="0090575F" w:rsidRDefault="0090575F" w:rsidP="00B629E4">
            <w:pPr>
              <w:pStyle w:val="Tabellentext"/>
            </w:pPr>
            <w:r w:rsidRPr="0090575F">
              <w:t>10</w:t>
            </w:r>
          </w:p>
        </w:tc>
        <w:tc>
          <w:tcPr>
            <w:tcW w:w="4054" w:type="dxa"/>
          </w:tcPr>
          <w:p w14:paraId="0BB5B2F5" w14:textId="00C0E28A" w:rsidR="00B629E4" w:rsidRPr="0090575F" w:rsidRDefault="00B629E4" w:rsidP="00B629E4">
            <w:pPr>
              <w:pStyle w:val="Tabellentext"/>
            </w:pPr>
            <w:r w:rsidRPr="0090575F">
              <w:t>Informationsschreiben nach Art. 13 EU-DSGVO</w:t>
            </w:r>
          </w:p>
        </w:tc>
        <w:tc>
          <w:tcPr>
            <w:tcW w:w="3651" w:type="dxa"/>
          </w:tcPr>
          <w:p w14:paraId="549F281C" w14:textId="77777777" w:rsidR="00B629E4" w:rsidRPr="0090575F" w:rsidRDefault="00B629E4" w:rsidP="00B629E4">
            <w:pPr>
              <w:pStyle w:val="Tabellentext"/>
            </w:pPr>
            <w:r w:rsidRPr="0090575F">
              <w:t>Zum Verbleib beim Bieter bestimmt</w:t>
            </w:r>
          </w:p>
        </w:tc>
      </w:tr>
    </w:tbl>
    <w:p w14:paraId="43AFCFCD" w14:textId="290F7CA8" w:rsidR="00D34EB0" w:rsidRPr="002844D8" w:rsidRDefault="00D34EB0">
      <w:pPr>
        <w:pStyle w:val="Beschriftung"/>
      </w:pPr>
      <w:r>
        <w:t xml:space="preserve">Tabelle </w:t>
      </w:r>
      <w:r w:rsidR="00FF2FAB">
        <w:fldChar w:fldCharType="begin"/>
      </w:r>
      <w:r w:rsidR="00FF2FAB">
        <w:instrText xml:space="preserve"> SEQ Tabelle \* ARABIC </w:instrText>
      </w:r>
      <w:r w:rsidR="00FF2FAB">
        <w:fldChar w:fldCharType="separate"/>
      </w:r>
      <w:r w:rsidR="00B221FF">
        <w:rPr>
          <w:noProof/>
        </w:rPr>
        <w:t>2</w:t>
      </w:r>
      <w:r w:rsidR="00FF2FAB">
        <w:rPr>
          <w:noProof/>
        </w:rPr>
        <w:fldChar w:fldCharType="end"/>
      </w:r>
      <w:r>
        <w:t>:</w:t>
      </w:r>
      <w:r>
        <w:tab/>
        <w:t>Anlagenübersicht</w:t>
      </w:r>
    </w:p>
    <w:p w14:paraId="526FF0ED" w14:textId="77777777" w:rsidR="004574AE" w:rsidRPr="002844D8" w:rsidRDefault="004574AE" w:rsidP="002844D8">
      <w:pPr>
        <w:pStyle w:val="AnlageAbsatz"/>
      </w:pPr>
      <w:r w:rsidRPr="002844D8">
        <w:br w:type="page"/>
      </w:r>
    </w:p>
    <w:p w14:paraId="2B7AA1B8" w14:textId="77777777" w:rsidR="00E3647A" w:rsidRPr="00E3647A" w:rsidRDefault="00E3647A" w:rsidP="00474484">
      <w:pPr>
        <w:pStyle w:val="AnlagentitelFettDunkelblau"/>
      </w:pPr>
      <w:bookmarkStart w:id="182" w:name="_Toc333398473"/>
      <w:bookmarkStart w:id="183" w:name="_Toc333398595"/>
      <w:bookmarkStart w:id="184" w:name="_Toc333398928"/>
      <w:bookmarkStart w:id="185" w:name="_Toc333399152"/>
      <w:bookmarkStart w:id="186" w:name="_Toc333402429"/>
      <w:bookmarkStart w:id="187" w:name="_Toc333659259"/>
      <w:bookmarkStart w:id="188" w:name="_Toc351351844"/>
      <w:bookmarkStart w:id="189" w:name="_Toc355755184"/>
      <w:bookmarkStart w:id="190" w:name="_Toc442503597"/>
      <w:bookmarkStart w:id="191" w:name="_Toc443887240"/>
      <w:bookmarkStart w:id="192" w:name="_Toc2941060"/>
      <w:r w:rsidRPr="00E3647A">
        <w:lastRenderedPageBreak/>
        <w:t>Anlage 1</w:t>
      </w:r>
    </w:p>
    <w:p w14:paraId="1A9ADFB8" w14:textId="77777777" w:rsidR="00E3647A" w:rsidRPr="00E3647A" w:rsidRDefault="00E3647A" w:rsidP="00E3647A">
      <w:pPr>
        <w:pStyle w:val="AnlageUntertitelDunkelblau"/>
      </w:pPr>
      <w:r w:rsidRPr="00E3647A">
        <w:t>zu den Bewerbungsbedingungen</w:t>
      </w:r>
    </w:p>
    <w:p w14:paraId="42856172" w14:textId="77777777" w:rsidR="00E3647A" w:rsidRPr="00E3647A" w:rsidRDefault="00E3647A" w:rsidP="00F754BE">
      <w:pPr>
        <w:pStyle w:val="AnlagentitelFettDunkelblau"/>
      </w:pPr>
      <w:r w:rsidRPr="00E3647A">
        <w:t>Formblatt zur Angebotsabgabe</w:t>
      </w:r>
    </w:p>
    <w:p w14:paraId="11F836D2" w14:textId="77777777" w:rsidR="00E3647A" w:rsidRPr="0085270E" w:rsidRDefault="00E3647A" w:rsidP="0085270E">
      <w:pPr>
        <w:pStyle w:val="AnlageAbsatz"/>
        <w:rPr>
          <w:highlight w:val="yellow"/>
        </w:rPr>
      </w:pPr>
      <w:bookmarkStart w:id="193" w:name="_Hlk68690570"/>
    </w:p>
    <w:p w14:paraId="118700AA" w14:textId="77777777" w:rsidR="007E1806" w:rsidRPr="0090575F" w:rsidRDefault="007E1806" w:rsidP="007E1806">
      <w:pPr>
        <w:pStyle w:val="AnlageAbsatz"/>
      </w:pPr>
      <w:r w:rsidRPr="0090575F">
        <w:t>Norddeutscher Rundfunk</w:t>
      </w:r>
    </w:p>
    <w:p w14:paraId="033123F2" w14:textId="77777777" w:rsidR="007E1806" w:rsidRPr="0090575F" w:rsidRDefault="007E1806" w:rsidP="007E1806">
      <w:pPr>
        <w:pStyle w:val="AnlageAbsatz"/>
      </w:pPr>
      <w:r w:rsidRPr="0090575F">
        <w:t>Beschaffungsmanagement/Einkauf</w:t>
      </w:r>
    </w:p>
    <w:p w14:paraId="0F3CB882" w14:textId="77777777" w:rsidR="007E1806" w:rsidRPr="0090575F" w:rsidRDefault="007E1806" w:rsidP="007E1806">
      <w:pPr>
        <w:pStyle w:val="AnlageAbsatz"/>
      </w:pPr>
      <w:r w:rsidRPr="0090575F">
        <w:t>Rothenbaumchaussee 132</w:t>
      </w:r>
    </w:p>
    <w:p w14:paraId="277F128C" w14:textId="77777777" w:rsidR="007E1806" w:rsidRPr="00DC739A" w:rsidRDefault="007E1806" w:rsidP="007E1806">
      <w:pPr>
        <w:pStyle w:val="AnlageAbsatz"/>
      </w:pPr>
      <w:r w:rsidRPr="0090575F">
        <w:t>20149 Hamburg</w:t>
      </w:r>
    </w:p>
    <w:p w14:paraId="30A29B7E" w14:textId="77777777" w:rsidR="00E3647A" w:rsidRDefault="00E3647A" w:rsidP="0085270E">
      <w:pPr>
        <w:pStyle w:val="AnlageAbsatz"/>
      </w:pPr>
    </w:p>
    <w:p w14:paraId="69340D9B" w14:textId="6592FC7F" w:rsidR="00262FEA" w:rsidRPr="0090575F" w:rsidRDefault="00262FEA" w:rsidP="003B1B32">
      <w:pPr>
        <w:pStyle w:val="AnlageAbsatz"/>
        <w:rPr>
          <w:b/>
          <w:bCs/>
        </w:rPr>
      </w:pPr>
      <w:r w:rsidRPr="003B1B32">
        <w:rPr>
          <w:b/>
          <w:bCs/>
        </w:rPr>
        <w:t>Ausschreibung „</w:t>
      </w:r>
      <w:r w:rsidRPr="0090575F">
        <w:rPr>
          <w:b/>
          <w:bCs/>
        </w:rPr>
        <w:fldChar w:fldCharType="begin"/>
      </w:r>
      <w:r w:rsidRPr="0090575F">
        <w:rPr>
          <w:b/>
          <w:bCs/>
        </w:rPr>
        <w:instrText xml:space="preserve"> REF Projekt \h </w:instrText>
      </w:r>
      <w:r w:rsidR="00FF2876" w:rsidRPr="0090575F">
        <w:rPr>
          <w:b/>
          <w:bCs/>
        </w:rPr>
        <w:instrText xml:space="preserve"> \* MERGEFORMAT </w:instrText>
      </w:r>
      <w:r w:rsidRPr="0090575F">
        <w:rPr>
          <w:b/>
          <w:bCs/>
        </w:rPr>
      </w:r>
      <w:r w:rsidRPr="0090575F">
        <w:rPr>
          <w:b/>
          <w:bCs/>
        </w:rPr>
        <w:fldChar w:fldCharType="separate"/>
      </w:r>
      <w:r w:rsidR="00B221FF" w:rsidRPr="00B221FF">
        <w:rPr>
          <w:b/>
          <w:bCs/>
        </w:rPr>
        <w:t>Rahmenvertrag Cloud-Dienstleistungen</w:t>
      </w:r>
      <w:r w:rsidRPr="0090575F">
        <w:rPr>
          <w:b/>
          <w:bCs/>
        </w:rPr>
        <w:fldChar w:fldCharType="end"/>
      </w:r>
      <w:r w:rsidRPr="0090575F">
        <w:rPr>
          <w:b/>
          <w:bCs/>
        </w:rPr>
        <w:t xml:space="preserve">“, Az.: </w:t>
      </w:r>
      <w:r w:rsidR="001406CE" w:rsidRPr="0090575F">
        <w:rPr>
          <w:b/>
          <w:bCs/>
        </w:rPr>
        <w:t>E10-GKN-2026-01-EU</w:t>
      </w:r>
      <w:r w:rsidR="001406CE" w:rsidRPr="0090575F" w:rsidDel="001406CE">
        <w:rPr>
          <w:b/>
          <w:bCs/>
        </w:rPr>
        <w:t xml:space="preserve"> </w:t>
      </w:r>
    </w:p>
    <w:bookmarkEnd w:id="193"/>
    <w:p w14:paraId="0CFAF58A" w14:textId="77777777" w:rsidR="00262FEA" w:rsidRPr="0085270E" w:rsidRDefault="00262FEA" w:rsidP="0085270E">
      <w:pPr>
        <w:pStyle w:val="AnlageAbsatz"/>
      </w:pPr>
    </w:p>
    <w:p w14:paraId="12AA56C6" w14:textId="77777777" w:rsidR="00E3647A" w:rsidRPr="0085270E" w:rsidRDefault="00E3647A" w:rsidP="0085270E">
      <w:pPr>
        <w:pStyle w:val="AnlageAbsatz"/>
      </w:pPr>
      <w:r w:rsidRPr="0085270E">
        <w:t>Sehr geehrte Damen und Herren,</w:t>
      </w:r>
    </w:p>
    <w:p w14:paraId="2BCFA0C7" w14:textId="77777777" w:rsidR="00E3647A" w:rsidRPr="0085270E" w:rsidRDefault="00E3647A" w:rsidP="0085270E">
      <w:pPr>
        <w:pStyle w:val="AnlageAbsatz"/>
      </w:pPr>
    </w:p>
    <w:p w14:paraId="5757CAA2" w14:textId="6C0CDAFA" w:rsidR="00E3647A" w:rsidRPr="0085270E" w:rsidRDefault="00E3647A" w:rsidP="0085270E">
      <w:pPr>
        <w:pStyle w:val="AnlageAbsatz"/>
      </w:pPr>
      <w:r w:rsidRPr="0085270E">
        <w:t>wir unterbreiten Ihnen das nachfolgende Angebot zu Ihrer Ausschreibung „</w:t>
      </w:r>
      <w:r w:rsidRPr="0085270E">
        <w:fldChar w:fldCharType="begin"/>
      </w:r>
      <w:r w:rsidRPr="0085270E">
        <w:instrText xml:space="preserve"> REF Projekt \h  \* MERGEFORMAT </w:instrText>
      </w:r>
      <w:r w:rsidRPr="0085270E">
        <w:fldChar w:fldCharType="separate"/>
      </w:r>
      <w:r w:rsidR="00B221FF">
        <w:t>Rahmenvertrag Cloud-Dienstleistungen</w:t>
      </w:r>
      <w:r w:rsidRPr="0085270E">
        <w:fldChar w:fldCharType="end"/>
      </w:r>
      <w:r w:rsidRPr="0085270E">
        <w:t>“ an das wir uns bis zum Ablauf der vorgegebenen Bindefrist gebunden halten.</w:t>
      </w:r>
    </w:p>
    <w:p w14:paraId="5E05889C" w14:textId="77777777" w:rsidR="00E3647A" w:rsidRPr="0085270E" w:rsidRDefault="00E3647A" w:rsidP="0085270E">
      <w:pPr>
        <w:pStyle w:val="AnlageAbsatz"/>
      </w:pPr>
    </w:p>
    <w:p w14:paraId="1556A7C2" w14:textId="77777777" w:rsidR="00E3647A" w:rsidRPr="0085270E" w:rsidRDefault="00E3647A" w:rsidP="0085270E">
      <w:pPr>
        <w:pStyle w:val="AnlageAbsatz"/>
      </w:pPr>
      <w:r w:rsidRPr="0085270E">
        <w:t xml:space="preserve">Unternehmen des </w:t>
      </w:r>
      <w:r w:rsidRPr="00C06DD1">
        <w:rPr>
          <w:b/>
        </w:rPr>
        <w:t>Bieters</w:t>
      </w:r>
      <w:r w:rsidRPr="0085270E">
        <w:t>/Geschäftsführendes Mitglied der Bietergemeinschaft unter voller Angabe der Rechtsform laut Handelsregister oder vergleichbar:</w:t>
      </w:r>
    </w:p>
    <w:p w14:paraId="386E8436" w14:textId="77777777" w:rsidR="00E3647A" w:rsidRPr="0085270E" w:rsidRDefault="0085270E" w:rsidP="0085270E">
      <w:pPr>
        <w:pStyle w:val="AnlageAbsatz"/>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Description w:val="Adressangabe für ein weiteres Mitglied der Bewerbergemeinschaft"/>
      </w:tblPr>
      <w:tblGrid>
        <w:gridCol w:w="1418"/>
        <w:gridCol w:w="8210"/>
      </w:tblGrid>
      <w:tr w:rsidR="00E3647A" w:rsidRPr="00E3647A" w14:paraId="41E8FEBC" w14:textId="77777777" w:rsidTr="00B22278">
        <w:trPr>
          <w:trHeight w:val="624"/>
        </w:trPr>
        <w:tc>
          <w:tcPr>
            <w:tcW w:w="1418" w:type="dxa"/>
            <w:vAlign w:val="bottom"/>
          </w:tcPr>
          <w:p w14:paraId="02D2D114" w14:textId="77777777" w:rsidR="00E3647A" w:rsidRPr="00E3647A" w:rsidRDefault="00E3647A" w:rsidP="0085270E">
            <w:pPr>
              <w:pStyle w:val="AnlageAbsatz"/>
            </w:pPr>
            <w:bookmarkStart w:id="194" w:name="_Hlk63860799"/>
            <w:r w:rsidRPr="00E3647A">
              <w:t>Adresse</w:t>
            </w:r>
          </w:p>
          <w:p w14:paraId="6CABAE5A" w14:textId="77777777" w:rsidR="00E3647A" w:rsidRPr="00E3647A" w:rsidRDefault="00E3647A" w:rsidP="0085270E">
            <w:pPr>
              <w:pStyle w:val="AnlageAbsatz"/>
            </w:pPr>
            <w:r w:rsidRPr="00E3647A">
              <w:t>(Straße)</w:t>
            </w:r>
          </w:p>
        </w:tc>
        <w:tc>
          <w:tcPr>
            <w:tcW w:w="8210" w:type="dxa"/>
            <w:vAlign w:val="bottom"/>
          </w:tcPr>
          <w:p w14:paraId="114C947B" w14:textId="77777777" w:rsidR="00E3647A" w:rsidRPr="00E3647A" w:rsidRDefault="00E3647A" w:rsidP="0085270E">
            <w:pPr>
              <w:pStyle w:val="AnlageAbsatz"/>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c>
      </w:tr>
      <w:tr w:rsidR="00E3647A" w:rsidRPr="00E3647A" w14:paraId="6D1B84E8" w14:textId="77777777" w:rsidTr="00B22278">
        <w:trPr>
          <w:trHeight w:val="624"/>
        </w:trPr>
        <w:tc>
          <w:tcPr>
            <w:tcW w:w="1418" w:type="dxa"/>
            <w:vAlign w:val="bottom"/>
          </w:tcPr>
          <w:p w14:paraId="22815A26" w14:textId="77777777" w:rsidR="00E3647A" w:rsidRPr="00E3647A" w:rsidRDefault="00E3647A" w:rsidP="0085270E">
            <w:pPr>
              <w:pStyle w:val="AnlageAbsatz"/>
            </w:pPr>
            <w:r w:rsidRPr="00E3647A">
              <w:t>(Land)</w:t>
            </w:r>
          </w:p>
        </w:tc>
        <w:tc>
          <w:tcPr>
            <w:tcW w:w="8210" w:type="dxa"/>
            <w:vAlign w:val="bottom"/>
          </w:tcPr>
          <w:p w14:paraId="576C3434" w14:textId="77777777" w:rsidR="00E3647A" w:rsidRPr="00E3647A" w:rsidRDefault="00E3647A" w:rsidP="0085270E">
            <w:pPr>
              <w:pStyle w:val="AnlageAbsatz"/>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c>
      </w:tr>
      <w:tr w:rsidR="00E3647A" w:rsidRPr="00E3647A" w14:paraId="4878E4C8" w14:textId="77777777" w:rsidTr="00B22278">
        <w:trPr>
          <w:trHeight w:val="624"/>
        </w:trPr>
        <w:tc>
          <w:tcPr>
            <w:tcW w:w="1418" w:type="dxa"/>
            <w:vAlign w:val="bottom"/>
          </w:tcPr>
          <w:p w14:paraId="53C6A633" w14:textId="77777777" w:rsidR="00E3647A" w:rsidRPr="00E3647A" w:rsidRDefault="00E3647A" w:rsidP="0085270E">
            <w:pPr>
              <w:pStyle w:val="AnlageAbsatz"/>
            </w:pPr>
            <w:r w:rsidRPr="00E3647A">
              <w:t>(PLZ, Ort)</w:t>
            </w:r>
          </w:p>
        </w:tc>
        <w:tc>
          <w:tcPr>
            <w:tcW w:w="8210" w:type="dxa"/>
            <w:vAlign w:val="bottom"/>
          </w:tcPr>
          <w:p w14:paraId="06E2DE5A" w14:textId="77777777" w:rsidR="00E3647A" w:rsidRPr="00E3647A" w:rsidRDefault="00E3647A" w:rsidP="0085270E">
            <w:pPr>
              <w:pStyle w:val="AnlageAbsatz"/>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c>
      </w:tr>
      <w:bookmarkEnd w:id="194"/>
    </w:tbl>
    <w:p w14:paraId="60EDAE70" w14:textId="77777777" w:rsidR="00283342" w:rsidRDefault="00283342" w:rsidP="0085270E">
      <w:pPr>
        <w:pStyle w:val="AnlageAbsatz"/>
      </w:pPr>
    </w:p>
    <w:p w14:paraId="1949DA1A" w14:textId="77777777" w:rsidR="00E3647A" w:rsidRPr="00E3647A" w:rsidRDefault="00E3647A" w:rsidP="0085270E">
      <w:pPr>
        <w:pStyle w:val="AnlageAbsatz"/>
      </w:pPr>
      <w:r w:rsidRPr="00E3647A">
        <w:t>Die beigefügten Anlagen zu diesem Angebot sind verbindlicher Bestandteil unseres Angebots.</w:t>
      </w:r>
    </w:p>
    <w:p w14:paraId="4140E200" w14:textId="77777777" w:rsidR="00E3647A" w:rsidRPr="00E3647A" w:rsidRDefault="00E3647A" w:rsidP="0085270E">
      <w:pPr>
        <w:pStyle w:val="AnlageAbsatz"/>
      </w:pPr>
      <w:r w:rsidRPr="00E3647A">
        <w:t>Die vorgegebenen Formblätter haben wir – bis auf eventuelle räumliche Erweiterungen der vorgegebenen Felder – nicht verändert.</w:t>
      </w:r>
    </w:p>
    <w:p w14:paraId="712AE992" w14:textId="77777777" w:rsidR="003D7AF8" w:rsidRPr="003D7AF8" w:rsidRDefault="003D7AF8" w:rsidP="003D7AF8">
      <w:pPr>
        <w:pStyle w:val="AnlageAbsatz"/>
      </w:pPr>
    </w:p>
    <w:p w14:paraId="164F827F" w14:textId="77777777" w:rsidR="00E3647A" w:rsidRPr="00E3647A" w:rsidRDefault="00E3647A" w:rsidP="0085270E">
      <w:pPr>
        <w:pStyle w:val="AnlageAbsatz"/>
        <w:rPr>
          <w:b/>
          <w:i/>
        </w:rPr>
      </w:pPr>
      <w:r w:rsidRPr="00E3647A">
        <w:rPr>
          <w:b/>
          <w:i/>
        </w:rPr>
        <w:t>(</w:t>
      </w:r>
      <w:r w:rsidR="003D7AF8">
        <w:rPr>
          <w:b/>
          <w:i/>
        </w:rPr>
        <w:t>B</w:t>
      </w:r>
      <w:r w:rsidRPr="00E3647A">
        <w:rPr>
          <w:b/>
          <w:i/>
        </w:rPr>
        <w:t>itte jeweils Zutreffendes ankreuzen</w:t>
      </w:r>
      <w:r w:rsidR="003D7AF8">
        <w:rPr>
          <w:b/>
          <w:i/>
        </w:rPr>
        <w:t>.</w:t>
      </w:r>
      <w:r w:rsidRPr="00E3647A">
        <w:rPr>
          <w:b/>
          <w:i/>
        </w:rPr>
        <w:t>)</w:t>
      </w:r>
    </w:p>
    <w:p w14:paraId="034E10BE" w14:textId="77777777" w:rsidR="00E3647A" w:rsidRPr="00E3647A" w:rsidRDefault="00E3647A" w:rsidP="0085270E">
      <w:pPr>
        <w:pStyle w:val="AnlageAbsatz"/>
      </w:pPr>
      <w:r w:rsidRPr="00E3647A">
        <w:t>Wir unterbreiten unser Angebot</w:t>
      </w:r>
    </w:p>
    <w:p w14:paraId="64E4EAE4" w14:textId="77777777" w:rsidR="00E3647A" w:rsidRPr="00E3647A" w:rsidRDefault="00000000" w:rsidP="00F754BE">
      <w:pPr>
        <w:pStyle w:val="AnlageAnkreuzkstchenHngend"/>
      </w:pPr>
      <w:sdt>
        <w:sdtPr>
          <w:id w:val="2063677024"/>
          <w14:checkbox>
            <w14:checked w14:val="0"/>
            <w14:checkedState w14:val="2612" w14:font="MS Gothic"/>
            <w14:uncheckedState w14:val="2610" w14:font="MS Gothic"/>
          </w14:checkbox>
        </w:sdtPr>
        <w:sdtContent>
          <w:r w:rsidR="00E3647A" w:rsidRPr="00E3647A">
            <w:rPr>
              <w:rFonts w:eastAsia="MS Gothic" w:hint="eastAsia"/>
            </w:rPr>
            <w:t>☐</w:t>
          </w:r>
        </w:sdtContent>
      </w:sdt>
      <w:bookmarkStart w:id="195" w:name="_Hlk62737691"/>
      <w:r w:rsidR="00E3647A" w:rsidRPr="00E3647A">
        <w:tab/>
        <w:t xml:space="preserve">als </w:t>
      </w:r>
      <w:r w:rsidR="00E3647A" w:rsidRPr="004161AD">
        <w:rPr>
          <w:b/>
        </w:rPr>
        <w:t>Einzelbieter</w:t>
      </w:r>
    </w:p>
    <w:p w14:paraId="3D140A91" w14:textId="77777777" w:rsidR="00E3647A" w:rsidRPr="00E3647A" w:rsidRDefault="00000000" w:rsidP="00F754BE">
      <w:pPr>
        <w:pStyle w:val="AnlageAnkreuzkstchenHngend"/>
      </w:pPr>
      <w:sdt>
        <w:sdtPr>
          <w:id w:val="-1758597412"/>
          <w14:checkbox>
            <w14:checked w14:val="0"/>
            <w14:checkedState w14:val="2612" w14:font="MS Gothic"/>
            <w14:uncheckedState w14:val="2610" w14:font="MS Gothic"/>
          </w14:checkbox>
        </w:sdtPr>
        <w:sdtContent>
          <w:r w:rsidR="00E3647A" w:rsidRPr="00E3647A">
            <w:rPr>
              <w:rFonts w:eastAsia="MS Gothic" w:hint="eastAsia"/>
            </w:rPr>
            <w:t>☐</w:t>
          </w:r>
        </w:sdtContent>
      </w:sdt>
      <w:r w:rsidR="00E3647A" w:rsidRPr="00E3647A">
        <w:tab/>
        <w:t xml:space="preserve">in </w:t>
      </w:r>
      <w:r w:rsidR="00E3647A" w:rsidRPr="00E3647A">
        <w:rPr>
          <w:b/>
        </w:rPr>
        <w:t>Bietergemeinschaft</w:t>
      </w:r>
      <w:r w:rsidR="00E3647A" w:rsidRPr="00E3647A">
        <w:t xml:space="preserve"> mit folgendem/n Unternehmen:</w:t>
      </w:r>
      <w:bookmarkEnd w:id="195"/>
      <w:r w:rsidR="00E3647A" w:rsidRPr="00E3647A">
        <w:t xml:space="preserve"> </w:t>
      </w:r>
    </w:p>
    <w:p w14:paraId="44E63012" w14:textId="77777777" w:rsidR="00E3647A" w:rsidRPr="00F754BE" w:rsidRDefault="00E3647A" w:rsidP="00F754BE">
      <w:pPr>
        <w:pStyle w:val="AnlageAnkreuzkstchenohne"/>
      </w:pPr>
      <w:r w:rsidRPr="00F754BE">
        <w:t xml:space="preserve">Mitglied der </w:t>
      </w:r>
      <w:r w:rsidR="0028411E">
        <w:t>Bieter</w:t>
      </w:r>
      <w:r w:rsidRPr="00F754BE">
        <w:t>gemeinschaft (weiteres Mitglied/nicht geschäftsführend), unter voller Angabe der Rechtsform laut Handelsregister oder vergleichbar:</w:t>
      </w:r>
    </w:p>
    <w:p w14:paraId="4DCF02BF" w14:textId="77777777" w:rsidR="00E3647A" w:rsidRPr="00F754BE" w:rsidRDefault="0085270E" w:rsidP="00F754BE">
      <w:pPr>
        <w:pStyle w:val="AnlageAnkreuzkstchenohne"/>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bl>
      <w:tblPr>
        <w:tblStyle w:val="Tabellenraster"/>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Description w:val="Adressangabe für ein weiteres Mitglied der Bewerbergemeinschaft"/>
      </w:tblPr>
      <w:tblGrid>
        <w:gridCol w:w="1838"/>
        <w:gridCol w:w="7506"/>
      </w:tblGrid>
      <w:tr w:rsidR="00E3647A" w:rsidRPr="00E3647A" w14:paraId="1C350DDB" w14:textId="77777777" w:rsidTr="00B22278">
        <w:trPr>
          <w:trHeight w:val="624"/>
        </w:trPr>
        <w:tc>
          <w:tcPr>
            <w:tcW w:w="1838" w:type="dxa"/>
            <w:vAlign w:val="bottom"/>
          </w:tcPr>
          <w:p w14:paraId="19A93BEC" w14:textId="77777777" w:rsidR="00E3647A" w:rsidRPr="00E3647A" w:rsidRDefault="00E3647A" w:rsidP="00C06DD1">
            <w:pPr>
              <w:pStyle w:val="AnlageAbsatz"/>
            </w:pPr>
            <w:r w:rsidRPr="00E3647A">
              <w:lastRenderedPageBreak/>
              <w:t>Adresse</w:t>
            </w:r>
          </w:p>
          <w:p w14:paraId="0C6C7ABE" w14:textId="77777777" w:rsidR="00E3647A" w:rsidRPr="00E3647A" w:rsidRDefault="00E3647A" w:rsidP="00C06DD1">
            <w:pPr>
              <w:pStyle w:val="AnlageAbsatz"/>
            </w:pPr>
            <w:r w:rsidRPr="00E3647A">
              <w:t>(Straße)</w:t>
            </w:r>
          </w:p>
        </w:tc>
        <w:tc>
          <w:tcPr>
            <w:tcW w:w="7506" w:type="dxa"/>
            <w:vAlign w:val="bottom"/>
          </w:tcPr>
          <w:p w14:paraId="38AD92BB" w14:textId="77777777" w:rsidR="00E3647A" w:rsidRPr="00E3647A" w:rsidRDefault="00E3647A" w:rsidP="00C06DD1">
            <w:pPr>
              <w:pStyle w:val="AnlageAbsatz"/>
            </w:pPr>
          </w:p>
          <w:p w14:paraId="75E2E340" w14:textId="77777777" w:rsidR="00E3647A" w:rsidRPr="00E3647A" w:rsidRDefault="00E3647A" w:rsidP="00C06DD1">
            <w:pPr>
              <w:pStyle w:val="AnlageAbsatz"/>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c>
      </w:tr>
      <w:tr w:rsidR="00E3647A" w:rsidRPr="00E3647A" w14:paraId="04010C23" w14:textId="77777777" w:rsidTr="00B22278">
        <w:trPr>
          <w:trHeight w:val="624"/>
        </w:trPr>
        <w:tc>
          <w:tcPr>
            <w:tcW w:w="1838" w:type="dxa"/>
            <w:vAlign w:val="bottom"/>
          </w:tcPr>
          <w:p w14:paraId="3A614AEC" w14:textId="77777777" w:rsidR="00E3647A" w:rsidRPr="00E3647A" w:rsidRDefault="00E3647A" w:rsidP="00C06DD1">
            <w:pPr>
              <w:pStyle w:val="AnlageAbsatz"/>
            </w:pPr>
            <w:r w:rsidRPr="00E3647A">
              <w:t>(Land)</w:t>
            </w:r>
          </w:p>
        </w:tc>
        <w:tc>
          <w:tcPr>
            <w:tcW w:w="7506" w:type="dxa"/>
            <w:vAlign w:val="bottom"/>
          </w:tcPr>
          <w:p w14:paraId="41841AB3" w14:textId="77777777" w:rsidR="00E3647A" w:rsidRPr="00E3647A" w:rsidRDefault="00E3647A" w:rsidP="00C06DD1">
            <w:pPr>
              <w:pStyle w:val="AnlageAbsatz"/>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c>
      </w:tr>
      <w:tr w:rsidR="00E3647A" w:rsidRPr="00E3647A" w14:paraId="6AC3F33E" w14:textId="77777777" w:rsidTr="00B22278">
        <w:trPr>
          <w:trHeight w:val="624"/>
        </w:trPr>
        <w:tc>
          <w:tcPr>
            <w:tcW w:w="1838" w:type="dxa"/>
            <w:vAlign w:val="bottom"/>
          </w:tcPr>
          <w:p w14:paraId="373B5CA7" w14:textId="77777777" w:rsidR="00E3647A" w:rsidRPr="00E3647A" w:rsidRDefault="00E3647A" w:rsidP="00C06DD1">
            <w:pPr>
              <w:pStyle w:val="AnlageAbsatz"/>
            </w:pPr>
            <w:r w:rsidRPr="00E3647A">
              <w:t>(PLZ, Ort)</w:t>
            </w:r>
          </w:p>
        </w:tc>
        <w:tc>
          <w:tcPr>
            <w:tcW w:w="7506" w:type="dxa"/>
            <w:vAlign w:val="bottom"/>
          </w:tcPr>
          <w:p w14:paraId="7B5E4682" w14:textId="77777777" w:rsidR="00E3647A" w:rsidRPr="00E3647A" w:rsidRDefault="00E3647A" w:rsidP="00C06DD1">
            <w:pPr>
              <w:pStyle w:val="AnlageAbsatz"/>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c>
      </w:tr>
    </w:tbl>
    <w:p w14:paraId="7A5781D6" w14:textId="77777777" w:rsidR="00E3647A" w:rsidRPr="00F754BE" w:rsidRDefault="00E3647A" w:rsidP="00F754BE">
      <w:pPr>
        <w:pStyle w:val="AnlageAnkreuzkstchenohne"/>
      </w:pPr>
      <w:r w:rsidRPr="00F754BE">
        <w:t>Weiteres Mitglied der Bietergemeinschaft (weiteres Mitglied/nicht geschäftsführend) unter voller Angabe der Rechtsform laut Handelsregister oder vergleichbar:</w:t>
      </w:r>
    </w:p>
    <w:p w14:paraId="0A1CF9AA" w14:textId="77777777" w:rsidR="00E3647A" w:rsidRPr="00F754BE" w:rsidRDefault="0085270E" w:rsidP="00F754BE">
      <w:pPr>
        <w:pStyle w:val="AnlageAnkreuzkstchenohne"/>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bl>
      <w:tblPr>
        <w:tblStyle w:val="Tabellenraster"/>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Description w:val="Tabelle für die Anbagbe der Anschrift des Bieters"/>
      </w:tblPr>
      <w:tblGrid>
        <w:gridCol w:w="1979"/>
        <w:gridCol w:w="7365"/>
      </w:tblGrid>
      <w:tr w:rsidR="00E3647A" w:rsidRPr="00E3647A" w14:paraId="527BF167" w14:textId="77777777" w:rsidTr="00E3647A">
        <w:trPr>
          <w:trHeight w:val="624"/>
        </w:trPr>
        <w:tc>
          <w:tcPr>
            <w:tcW w:w="1979" w:type="dxa"/>
            <w:vAlign w:val="bottom"/>
          </w:tcPr>
          <w:p w14:paraId="14A2993F" w14:textId="77777777" w:rsidR="00E3647A" w:rsidRPr="00E3647A" w:rsidRDefault="00E3647A" w:rsidP="00C06DD1">
            <w:pPr>
              <w:pStyle w:val="AnlageAbsatz"/>
            </w:pPr>
            <w:r w:rsidRPr="00E3647A">
              <w:t>Adresse</w:t>
            </w:r>
          </w:p>
          <w:p w14:paraId="3CDDB8FD" w14:textId="77777777" w:rsidR="00E3647A" w:rsidRPr="00E3647A" w:rsidRDefault="00E3647A" w:rsidP="00C06DD1">
            <w:pPr>
              <w:pStyle w:val="AnlageAbsatz"/>
            </w:pPr>
            <w:r w:rsidRPr="00E3647A">
              <w:t>(Straße)</w:t>
            </w:r>
          </w:p>
        </w:tc>
        <w:tc>
          <w:tcPr>
            <w:tcW w:w="7365" w:type="dxa"/>
            <w:vAlign w:val="bottom"/>
          </w:tcPr>
          <w:p w14:paraId="210E971B" w14:textId="77777777" w:rsidR="00E3647A" w:rsidRPr="00E3647A" w:rsidRDefault="00E3647A" w:rsidP="00C06DD1">
            <w:pPr>
              <w:pStyle w:val="AnlageAbsatz"/>
            </w:pPr>
          </w:p>
          <w:p w14:paraId="47C7AE71" w14:textId="77777777" w:rsidR="00E3647A" w:rsidRPr="00E3647A" w:rsidRDefault="00E3647A" w:rsidP="00C06DD1">
            <w:pPr>
              <w:pStyle w:val="AnlageAbsatz"/>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c>
      </w:tr>
      <w:tr w:rsidR="00E3647A" w:rsidRPr="00E3647A" w14:paraId="45FEF1A1" w14:textId="77777777" w:rsidTr="00E3647A">
        <w:trPr>
          <w:trHeight w:val="624"/>
        </w:trPr>
        <w:tc>
          <w:tcPr>
            <w:tcW w:w="1979" w:type="dxa"/>
            <w:vAlign w:val="bottom"/>
          </w:tcPr>
          <w:p w14:paraId="77E8D9C7" w14:textId="77777777" w:rsidR="00E3647A" w:rsidRPr="00E3647A" w:rsidRDefault="00E3647A" w:rsidP="00C06DD1">
            <w:pPr>
              <w:pStyle w:val="AnlageAbsatz"/>
            </w:pPr>
            <w:r w:rsidRPr="00E3647A">
              <w:t>(Land)</w:t>
            </w:r>
          </w:p>
        </w:tc>
        <w:tc>
          <w:tcPr>
            <w:tcW w:w="7365" w:type="dxa"/>
            <w:vAlign w:val="bottom"/>
          </w:tcPr>
          <w:p w14:paraId="3AF78D92" w14:textId="77777777" w:rsidR="00E3647A" w:rsidRPr="00E3647A" w:rsidRDefault="00E3647A" w:rsidP="00C06DD1">
            <w:pPr>
              <w:pStyle w:val="AnlageAbsatz"/>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c>
      </w:tr>
      <w:tr w:rsidR="00E3647A" w:rsidRPr="00E3647A" w14:paraId="0E3160EA" w14:textId="77777777" w:rsidTr="00E3647A">
        <w:trPr>
          <w:trHeight w:val="624"/>
        </w:trPr>
        <w:tc>
          <w:tcPr>
            <w:tcW w:w="1979" w:type="dxa"/>
            <w:vAlign w:val="bottom"/>
          </w:tcPr>
          <w:p w14:paraId="6088944A" w14:textId="77777777" w:rsidR="00E3647A" w:rsidRPr="00E3647A" w:rsidRDefault="00E3647A" w:rsidP="00C06DD1">
            <w:pPr>
              <w:pStyle w:val="AnlageAbsatz"/>
            </w:pPr>
            <w:r w:rsidRPr="00E3647A">
              <w:t>(PLZ, Ort)</w:t>
            </w:r>
          </w:p>
        </w:tc>
        <w:tc>
          <w:tcPr>
            <w:tcW w:w="7365" w:type="dxa"/>
            <w:vAlign w:val="bottom"/>
          </w:tcPr>
          <w:p w14:paraId="72ADBCD0" w14:textId="77777777" w:rsidR="00E3647A" w:rsidRPr="00E3647A" w:rsidRDefault="00E3647A" w:rsidP="00C06DD1">
            <w:pPr>
              <w:pStyle w:val="AnlageAbsatz"/>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c>
      </w:tr>
    </w:tbl>
    <w:p w14:paraId="175FB379" w14:textId="77777777" w:rsidR="00E3647A" w:rsidRPr="00E3647A" w:rsidRDefault="00E3647A" w:rsidP="00C06DD1">
      <w:pPr>
        <w:pStyle w:val="AnlageAbsatz"/>
      </w:pPr>
    </w:p>
    <w:p w14:paraId="4D74E0DA" w14:textId="77777777" w:rsidR="00E3647A" w:rsidRPr="0085270E" w:rsidRDefault="00E3647A" w:rsidP="0085270E">
      <w:pPr>
        <w:pStyle w:val="AnlageAbsatz"/>
        <w:rPr>
          <w:b/>
          <w:u w:val="single"/>
        </w:rPr>
      </w:pPr>
      <w:r w:rsidRPr="0085270E">
        <w:rPr>
          <w:b/>
          <w:u w:val="single"/>
        </w:rPr>
        <w:t>Angebotsbestandteile</w:t>
      </w:r>
    </w:p>
    <w:p w14:paraId="17E2F85E" w14:textId="77777777" w:rsidR="00E3647A" w:rsidRPr="00E3647A" w:rsidRDefault="00E3647A" w:rsidP="0085270E">
      <w:pPr>
        <w:pStyle w:val="AnlageAbsatz"/>
      </w:pPr>
      <w:r w:rsidRPr="00E3647A">
        <w:t>Unserem Angebot liegen die Vergabebekanntmachung sowie die Vergabeunterlagen zur gegenständlichen Ausschreibung zugrunde.</w:t>
      </w:r>
    </w:p>
    <w:p w14:paraId="795EFA92" w14:textId="77777777" w:rsidR="00E3647A" w:rsidRPr="00E3647A" w:rsidRDefault="00E3647A" w:rsidP="0085270E">
      <w:pPr>
        <w:pStyle w:val="AnlageAbsatz"/>
      </w:pPr>
      <w:r w:rsidRPr="00E3647A">
        <w:t>Das Angebot umfasst entsprechend Punkt 5.2 der BWB:</w:t>
      </w:r>
    </w:p>
    <w:p w14:paraId="4BBFBDBB" w14:textId="77777777" w:rsidR="00E3647A" w:rsidRPr="00E3647A" w:rsidRDefault="00E3647A" w:rsidP="00F754BE">
      <w:pPr>
        <w:pStyle w:val="AnlageAufzhlung1"/>
      </w:pPr>
      <w:r w:rsidRPr="00E3647A">
        <w:rPr>
          <w:b/>
        </w:rPr>
        <w:t>Pflichtangaben</w:t>
      </w:r>
      <w:r w:rsidRPr="00E3647A">
        <w:t xml:space="preserve"> (vom Bieter entsprechend anzukreuzen)</w:t>
      </w:r>
    </w:p>
    <w:p w14:paraId="15DE912B" w14:textId="77777777" w:rsidR="00E3647A" w:rsidRPr="00E3647A" w:rsidRDefault="00E3647A" w:rsidP="00F754BE">
      <w:pPr>
        <w:pStyle w:val="AnlageAufzhlung1"/>
      </w:pPr>
      <w:r w:rsidRPr="00E3647A">
        <w:t>ergänzend freiwillige Angaben (kursiv gekennzeichnet; bitte ggf. ankreuzen):</w:t>
      </w:r>
    </w:p>
    <w:p w14:paraId="1673D71F" w14:textId="77777777" w:rsidR="00E3647A" w:rsidRPr="00E3647A" w:rsidRDefault="00000000" w:rsidP="00725509">
      <w:pPr>
        <w:pStyle w:val="AnlageAnkreuzkstchenHngendLinks0"/>
      </w:pPr>
      <w:sdt>
        <w:sdtPr>
          <w:id w:val="1168368921"/>
          <w14:checkbox>
            <w14:checked w14:val="0"/>
            <w14:checkedState w14:val="2612" w14:font="MS Gothic"/>
            <w14:uncheckedState w14:val="2610" w14:font="MS Gothic"/>
          </w14:checkbox>
        </w:sdtPr>
        <w:sdtContent>
          <w:r w:rsidR="00E3647A" w:rsidRPr="00E3647A">
            <w:rPr>
              <w:rFonts w:hint="eastAsia"/>
            </w:rPr>
            <w:t>☐</w:t>
          </w:r>
        </w:sdtContent>
      </w:sdt>
      <w:r w:rsidR="00E3647A" w:rsidRPr="00936B0B">
        <w:tab/>
      </w:r>
      <w:r w:rsidR="00E3647A" w:rsidRPr="00E3647A">
        <w:t>Ausgefüllte Unterlagen zur Eignungsprüfung</w:t>
      </w:r>
      <w:r w:rsidR="00BC1907">
        <w:t>, inkl. Unternehmensdarstellung</w:t>
      </w:r>
    </w:p>
    <w:p w14:paraId="12F5AE2E" w14:textId="77777777" w:rsidR="00E3647A" w:rsidRPr="00E3647A" w:rsidRDefault="00000000" w:rsidP="00725509">
      <w:pPr>
        <w:pStyle w:val="AnlageAnkreuzkstchenHngendLinks0"/>
      </w:pPr>
      <w:sdt>
        <w:sdtPr>
          <w:id w:val="-1547913336"/>
          <w14:checkbox>
            <w14:checked w14:val="0"/>
            <w14:checkedState w14:val="2612" w14:font="MS Gothic"/>
            <w14:uncheckedState w14:val="2610" w14:font="MS Gothic"/>
          </w14:checkbox>
        </w:sdtPr>
        <w:sdtContent>
          <w:r w:rsidR="00E3647A" w:rsidRPr="00E3647A">
            <w:rPr>
              <w:rFonts w:hint="eastAsia"/>
            </w:rPr>
            <w:t>☐</w:t>
          </w:r>
        </w:sdtContent>
      </w:sdt>
      <w:r w:rsidR="00E3647A" w:rsidRPr="00E3647A">
        <w:tab/>
        <w:t>Ausgefülltes Preisblatt</w:t>
      </w:r>
    </w:p>
    <w:p w14:paraId="7627DBAC" w14:textId="77777777" w:rsidR="00E3647A" w:rsidRPr="00E3647A" w:rsidRDefault="00000000" w:rsidP="00725509">
      <w:pPr>
        <w:pStyle w:val="AnlageAnkreuzkstchenHngendLinks0"/>
      </w:pPr>
      <w:sdt>
        <w:sdtPr>
          <w:id w:val="408810729"/>
          <w14:checkbox>
            <w14:checked w14:val="0"/>
            <w14:checkedState w14:val="2612" w14:font="MS Gothic"/>
            <w14:uncheckedState w14:val="2610" w14:font="MS Gothic"/>
          </w14:checkbox>
        </w:sdtPr>
        <w:sdtContent>
          <w:r w:rsidR="00E3647A" w:rsidRPr="00E3647A">
            <w:rPr>
              <w:rFonts w:hint="eastAsia"/>
            </w:rPr>
            <w:t>☐</w:t>
          </w:r>
        </w:sdtContent>
      </w:sdt>
      <w:r w:rsidR="00E3647A" w:rsidRPr="00E3647A">
        <w:tab/>
      </w:r>
      <w:r w:rsidR="00E3647A" w:rsidRPr="004161AD">
        <w:rPr>
          <w:i/>
        </w:rPr>
        <w:t>Erläuterungen zu Preisen auf gesonderter Anlage</w:t>
      </w:r>
    </w:p>
    <w:p w14:paraId="722341D4" w14:textId="77777777" w:rsidR="00E3647A" w:rsidRPr="00E3647A" w:rsidRDefault="00000000" w:rsidP="00725509">
      <w:pPr>
        <w:pStyle w:val="AnlageAnkreuzkstchenHngendLinks0"/>
      </w:pPr>
      <w:sdt>
        <w:sdtPr>
          <w:id w:val="-1193297125"/>
          <w14:checkbox>
            <w14:checked w14:val="0"/>
            <w14:checkedState w14:val="2612" w14:font="MS Gothic"/>
            <w14:uncheckedState w14:val="2610" w14:font="MS Gothic"/>
          </w14:checkbox>
        </w:sdtPr>
        <w:sdtContent>
          <w:r w:rsidR="00E3647A" w:rsidRPr="00E3647A">
            <w:rPr>
              <w:rFonts w:hint="eastAsia"/>
            </w:rPr>
            <w:t>☐</w:t>
          </w:r>
        </w:sdtContent>
      </w:sdt>
      <w:r w:rsidR="00E3647A" w:rsidRPr="00936B0B">
        <w:tab/>
      </w:r>
      <w:r w:rsidR="00E3647A" w:rsidRPr="00E3647A">
        <w:t>Beantworteter Kriterienkatalog</w:t>
      </w:r>
    </w:p>
    <w:p w14:paraId="4DA15508" w14:textId="77777777" w:rsidR="00E3647A" w:rsidRPr="004161AD" w:rsidRDefault="00000000" w:rsidP="00725509">
      <w:pPr>
        <w:pStyle w:val="AnlageAnkreuzkstchenHngendLinks0"/>
        <w:rPr>
          <w:i/>
        </w:rPr>
      </w:pPr>
      <w:sdt>
        <w:sdtPr>
          <w:id w:val="-2003895028"/>
          <w14:checkbox>
            <w14:checked w14:val="0"/>
            <w14:checkedState w14:val="2612" w14:font="MS Gothic"/>
            <w14:uncheckedState w14:val="2610" w14:font="MS Gothic"/>
          </w14:checkbox>
        </w:sdtPr>
        <w:sdtContent>
          <w:r w:rsidR="00E3647A" w:rsidRPr="00E3647A">
            <w:rPr>
              <w:rFonts w:hint="eastAsia"/>
            </w:rPr>
            <w:t>☐</w:t>
          </w:r>
        </w:sdtContent>
      </w:sdt>
      <w:r w:rsidR="00E3647A" w:rsidRPr="00E3647A">
        <w:tab/>
      </w:r>
      <w:r w:rsidR="00E3647A" w:rsidRPr="004161AD">
        <w:rPr>
          <w:i/>
        </w:rPr>
        <w:t>Erläuterungen zu Positionen des KK auf gesonderter Anlage</w:t>
      </w:r>
    </w:p>
    <w:p w14:paraId="4147E6DA" w14:textId="77777777" w:rsidR="00E3647A" w:rsidRDefault="00000000" w:rsidP="00725509">
      <w:pPr>
        <w:pStyle w:val="AnlageAnkreuzkstchenHngendLinks0"/>
        <w:rPr>
          <w:i/>
        </w:rPr>
      </w:pPr>
      <w:sdt>
        <w:sdtPr>
          <w:id w:val="-361975775"/>
          <w14:checkbox>
            <w14:checked w14:val="0"/>
            <w14:checkedState w14:val="2612" w14:font="MS Gothic"/>
            <w14:uncheckedState w14:val="2610" w14:font="MS Gothic"/>
          </w14:checkbox>
        </w:sdtPr>
        <w:sdtContent>
          <w:r w:rsidR="00394662">
            <w:rPr>
              <w:rFonts w:ascii="MS Gothic" w:hAnsi="MS Gothic" w:hint="eastAsia"/>
            </w:rPr>
            <w:t>☐</w:t>
          </w:r>
        </w:sdtContent>
      </w:sdt>
      <w:r w:rsidR="00E3647A" w:rsidRPr="00E3647A">
        <w:tab/>
      </w:r>
      <w:r w:rsidR="003634E9">
        <w:rPr>
          <w:i/>
        </w:rPr>
        <w:t>Ggf. Z</w:t>
      </w:r>
      <w:r w:rsidR="00E3647A" w:rsidRPr="004161AD">
        <w:rPr>
          <w:i/>
        </w:rPr>
        <w:t>ertifikate und sonstige Erklärungen</w:t>
      </w:r>
    </w:p>
    <w:p w14:paraId="2D072CE6" w14:textId="77777777" w:rsidR="00394662" w:rsidRDefault="00000000" w:rsidP="00725509">
      <w:pPr>
        <w:pStyle w:val="AnlageAnkreuzkstchenHngendLinks0"/>
        <w:rPr>
          <w:highlight w:val="yellow"/>
        </w:rPr>
      </w:pPr>
      <w:sdt>
        <w:sdtPr>
          <w:id w:val="1518262315"/>
          <w14:checkbox>
            <w14:checked w14:val="0"/>
            <w14:checkedState w14:val="2612" w14:font="MS Gothic"/>
            <w14:uncheckedState w14:val="2610" w14:font="MS Gothic"/>
          </w14:checkbox>
        </w:sdtPr>
        <w:sdtContent>
          <w:r w:rsidR="00680A7F">
            <w:rPr>
              <w:rFonts w:ascii="MS Gothic" w:hAnsi="MS Gothic" w:hint="eastAsia"/>
            </w:rPr>
            <w:t>☐</w:t>
          </w:r>
        </w:sdtContent>
      </w:sdt>
      <w:r w:rsidR="00394662" w:rsidRPr="00E3647A">
        <w:tab/>
      </w:r>
      <w:r w:rsidR="00394662" w:rsidRPr="0007015C">
        <w:t>Eigenerklärung zum EU-Sanktionspaket im Zusammenhang mit dem Angriffskrieg auf die Ukraine</w:t>
      </w:r>
    </w:p>
    <w:p w14:paraId="075245C1" w14:textId="77777777" w:rsidR="00680A7F" w:rsidRDefault="00000000" w:rsidP="00725509">
      <w:pPr>
        <w:pStyle w:val="AnlageAnkreuzkstchenHngendLinks0"/>
        <w:rPr>
          <w:snapToGrid w:val="0"/>
          <w:shd w:val="clear" w:color="auto" w:fill="BFBFBF"/>
        </w:rPr>
      </w:pPr>
      <w:sdt>
        <w:sdtPr>
          <w:id w:val="-2125378480"/>
          <w14:checkbox>
            <w14:checked w14:val="0"/>
            <w14:checkedState w14:val="2612" w14:font="MS Gothic"/>
            <w14:uncheckedState w14:val="2610" w14:font="MS Gothic"/>
          </w14:checkbox>
        </w:sdtPr>
        <w:sdtContent>
          <w:r w:rsidR="00680A7F">
            <w:rPr>
              <w:rFonts w:ascii="MS Gothic" w:hAnsi="MS Gothic" w:hint="eastAsia"/>
            </w:rPr>
            <w:t>☐</w:t>
          </w:r>
        </w:sdtContent>
      </w:sdt>
      <w:r w:rsidR="00680A7F" w:rsidRPr="00E3647A">
        <w:tab/>
      </w:r>
      <w:r w:rsidR="00680A7F" w:rsidRPr="00E3647A">
        <w:rPr>
          <w:snapToGrid w:val="0"/>
          <w:shd w:val="clear" w:color="auto" w:fill="BFBFBF"/>
        </w:rPr>
        <w:t xml:space="preserve"> </w:t>
      </w:r>
      <w:r w:rsidR="00680A7F" w:rsidRPr="00E3647A">
        <w:rPr>
          <w:snapToGrid w:val="0"/>
          <w:shd w:val="clear" w:color="auto" w:fill="BFBFBF"/>
        </w:rPr>
        <w:fldChar w:fldCharType="begin">
          <w:ffData>
            <w:name w:val="Text4"/>
            <w:enabled/>
            <w:calcOnExit w:val="0"/>
            <w:textInput/>
          </w:ffData>
        </w:fldChar>
      </w:r>
      <w:r w:rsidR="00680A7F" w:rsidRPr="00E3647A">
        <w:rPr>
          <w:snapToGrid w:val="0"/>
          <w:shd w:val="clear" w:color="auto" w:fill="BFBFBF"/>
        </w:rPr>
        <w:instrText xml:space="preserve"> FORMTEXT </w:instrText>
      </w:r>
      <w:r w:rsidR="00680A7F" w:rsidRPr="00E3647A">
        <w:rPr>
          <w:snapToGrid w:val="0"/>
          <w:shd w:val="clear" w:color="auto" w:fill="BFBFBF"/>
        </w:rPr>
      </w:r>
      <w:r w:rsidR="00680A7F" w:rsidRPr="00E3647A">
        <w:rPr>
          <w:snapToGrid w:val="0"/>
          <w:shd w:val="clear" w:color="auto" w:fill="BFBFBF"/>
        </w:rPr>
        <w:fldChar w:fldCharType="separate"/>
      </w:r>
      <w:r w:rsidR="00680A7F" w:rsidRPr="00E3647A">
        <w:rPr>
          <w:noProof/>
          <w:snapToGrid w:val="0"/>
          <w:shd w:val="clear" w:color="auto" w:fill="BFBFBF"/>
        </w:rPr>
        <w:t> </w:t>
      </w:r>
      <w:r w:rsidR="00680A7F" w:rsidRPr="00E3647A">
        <w:rPr>
          <w:noProof/>
          <w:snapToGrid w:val="0"/>
          <w:shd w:val="clear" w:color="auto" w:fill="BFBFBF"/>
        </w:rPr>
        <w:t> </w:t>
      </w:r>
      <w:r w:rsidR="00680A7F" w:rsidRPr="00E3647A">
        <w:rPr>
          <w:noProof/>
          <w:snapToGrid w:val="0"/>
          <w:shd w:val="clear" w:color="auto" w:fill="BFBFBF"/>
        </w:rPr>
        <w:t> </w:t>
      </w:r>
      <w:r w:rsidR="00680A7F" w:rsidRPr="00E3647A">
        <w:rPr>
          <w:noProof/>
          <w:snapToGrid w:val="0"/>
          <w:shd w:val="clear" w:color="auto" w:fill="BFBFBF"/>
        </w:rPr>
        <w:t> </w:t>
      </w:r>
      <w:r w:rsidR="00680A7F" w:rsidRPr="00E3647A">
        <w:rPr>
          <w:noProof/>
          <w:snapToGrid w:val="0"/>
          <w:shd w:val="clear" w:color="auto" w:fill="BFBFBF"/>
        </w:rPr>
        <w:t> </w:t>
      </w:r>
      <w:r w:rsidR="00680A7F" w:rsidRPr="00E3647A">
        <w:rPr>
          <w:snapToGrid w:val="0"/>
          <w:shd w:val="clear" w:color="auto" w:fill="BFBFBF"/>
        </w:rPr>
        <w:fldChar w:fldCharType="end"/>
      </w:r>
    </w:p>
    <w:p w14:paraId="7A4ABA8D" w14:textId="77777777" w:rsidR="00680A7F" w:rsidRPr="00680A7F" w:rsidRDefault="00680A7F" w:rsidP="00680A7F">
      <w:pPr>
        <w:pStyle w:val="AnlageAbsatz"/>
      </w:pPr>
    </w:p>
    <w:p w14:paraId="1FE3B154" w14:textId="77777777" w:rsidR="00E3647A" w:rsidRPr="00FE4DD0" w:rsidRDefault="00FE4DD0" w:rsidP="00FE4DD0">
      <w:pPr>
        <w:pStyle w:val="AnlageAbsatz"/>
        <w:rPr>
          <w:b/>
          <w:bCs/>
        </w:rPr>
      </w:pPr>
      <w:r w:rsidRPr="00FE4DD0">
        <w:rPr>
          <w:b/>
          <w:bCs/>
          <w:u w:val="single"/>
        </w:rPr>
        <w:t>Hinweis:</w:t>
      </w:r>
      <w:r>
        <w:rPr>
          <w:b/>
          <w:bCs/>
        </w:rPr>
        <w:br/>
      </w:r>
      <w:r w:rsidR="00E3647A" w:rsidRPr="00FE4DD0">
        <w:rPr>
          <w:b/>
          <w:bCs/>
        </w:rPr>
        <w:t>Alle elektronischen Dokumente sind im PDF-Format</w:t>
      </w:r>
      <w:r w:rsidR="0085270E" w:rsidRPr="00FE4DD0">
        <w:rPr>
          <w:b/>
          <w:bCs/>
        </w:rPr>
        <w:t xml:space="preserve"> einzureichen. Zusätzlich jeweils als MS-Excel-Datei sind die </w:t>
      </w:r>
      <w:r w:rsidR="00E3647A" w:rsidRPr="00FE4DD0">
        <w:rPr>
          <w:b/>
          <w:bCs/>
        </w:rPr>
        <w:t>Referenzabfrage, das Preisblatt und der Kriterienkatalog</w:t>
      </w:r>
      <w:r w:rsidR="0085270E" w:rsidRPr="00FE4DD0">
        <w:rPr>
          <w:b/>
          <w:bCs/>
        </w:rPr>
        <w:t xml:space="preserve"> einzureichen</w:t>
      </w:r>
      <w:r w:rsidR="00E3647A" w:rsidRPr="00FE4DD0">
        <w:rPr>
          <w:b/>
          <w:bCs/>
        </w:rPr>
        <w:t>.</w:t>
      </w:r>
    </w:p>
    <w:p w14:paraId="7D16B1F6" w14:textId="77777777" w:rsidR="00E3647A" w:rsidRPr="0085270E" w:rsidRDefault="00E3647A" w:rsidP="0085270E">
      <w:pPr>
        <w:pStyle w:val="AnlageAbsatz"/>
      </w:pPr>
    </w:p>
    <w:p w14:paraId="6AB63163" w14:textId="77777777" w:rsidR="00E3647A" w:rsidRPr="0085270E" w:rsidRDefault="00E3647A" w:rsidP="0085270E">
      <w:pPr>
        <w:pStyle w:val="AnlageAbsatz"/>
        <w:rPr>
          <w:b/>
          <w:bCs/>
          <w:u w:val="single"/>
        </w:rPr>
      </w:pPr>
      <w:r w:rsidRPr="0085270E">
        <w:rPr>
          <w:b/>
          <w:bCs/>
          <w:u w:val="single"/>
        </w:rPr>
        <w:t>Erklärungen</w:t>
      </w:r>
    </w:p>
    <w:p w14:paraId="6A918917" w14:textId="77777777" w:rsidR="00E3647A" w:rsidRPr="00E3647A" w:rsidRDefault="00E3647A" w:rsidP="0085270E">
      <w:pPr>
        <w:pStyle w:val="AnlageAbsatz"/>
      </w:pPr>
      <w:r w:rsidRPr="00E3647A">
        <w:t>Wir erklären, dass</w:t>
      </w:r>
    </w:p>
    <w:p w14:paraId="6C45274C" w14:textId="77777777" w:rsidR="00E3647A" w:rsidRPr="00E3647A" w:rsidRDefault="00E3647A" w:rsidP="00F754BE">
      <w:pPr>
        <w:pStyle w:val="AnlageAufzhlung1"/>
      </w:pPr>
      <w:r w:rsidRPr="00E3647A">
        <w:t>wir die gewerblichen Voraussetzungen für die Ausführung der angebotenen Leistungen erfüllen</w:t>
      </w:r>
    </w:p>
    <w:p w14:paraId="340176B0" w14:textId="77777777" w:rsidR="00E3647A" w:rsidRPr="00E3647A" w:rsidRDefault="00E3647A" w:rsidP="00F754BE">
      <w:pPr>
        <w:pStyle w:val="AnlageAufzhlung1"/>
      </w:pPr>
      <w:r w:rsidRPr="00E3647A">
        <w:lastRenderedPageBreak/>
        <w:t>wir dem Angebot nur die eigenen Preisermittlungen zugrunde gelegt haben und wir mit anderen Bietern Vereinbarungen weder über die Preisbildung noch über die Gewährung von Vorteilen an Mitbietern getroffen haben und auch nicht nach Abgabe des Angebotes treffen werden</w:t>
      </w:r>
    </w:p>
    <w:p w14:paraId="3732FCF4" w14:textId="77777777" w:rsidR="00E3647A" w:rsidRPr="00E3647A" w:rsidRDefault="00E3647A" w:rsidP="00F754BE">
      <w:pPr>
        <w:pStyle w:val="AnlageAufzhlung1"/>
      </w:pPr>
      <w:r w:rsidRPr="00E3647A">
        <w:t>die Preisangaben für alle zur betriebsfertigen Bereitstellung und zum Betrieb des Gesamtsystems bzw. der Gesamtlösung erforderlichen Komponenten in den Preisblättern enthalten sind</w:t>
      </w:r>
    </w:p>
    <w:p w14:paraId="3A1EED44" w14:textId="77777777" w:rsidR="00E3647A" w:rsidRPr="00E3647A" w:rsidRDefault="00E3647A" w:rsidP="00F754BE">
      <w:pPr>
        <w:pStyle w:val="AnlageAufzhlung1"/>
      </w:pPr>
      <w:r w:rsidRPr="00E3647A">
        <w:t>bei Widersprüchen/Abweichungen zwischen den Dokumenten im PDF- und MS-Excel-Format allein die Angaben im PDF-Dokument gelten</w:t>
      </w:r>
    </w:p>
    <w:p w14:paraId="4F810E43" w14:textId="77777777" w:rsidR="00E3647A" w:rsidRPr="00E3647A" w:rsidRDefault="00E3647A" w:rsidP="00F754BE">
      <w:pPr>
        <w:pStyle w:val="AnlageAufzhlung1"/>
      </w:pPr>
      <w:r w:rsidRPr="00E3647A">
        <w:t>wir Gelegenheit hatten, alle für das Angebot erforderlichen Informationen zu erhalten und zu überprüfen</w:t>
      </w:r>
    </w:p>
    <w:p w14:paraId="250D01E6" w14:textId="77777777" w:rsidR="00E3647A" w:rsidRPr="00E3647A" w:rsidRDefault="00E3647A" w:rsidP="00F754BE">
      <w:pPr>
        <w:pStyle w:val="AnlageAufzhlung1"/>
      </w:pPr>
      <w:r w:rsidRPr="00E3647A">
        <w:t>wir die vollständigen Vergabeunterlagen mit Abgabe des Angebotes uneingeschränkt anerkennen</w:t>
      </w:r>
    </w:p>
    <w:p w14:paraId="1B27B72D" w14:textId="77777777" w:rsidR="00E3647A" w:rsidRPr="0085270E" w:rsidRDefault="00E3647A" w:rsidP="0085270E">
      <w:pPr>
        <w:pStyle w:val="AnlageAbsatz"/>
      </w:pPr>
      <w:r w:rsidRPr="0085270E">
        <w:t>Wir sind uns bewusst, dass eine wissentlich falsche Erklärung im Angebotsschreiben unseren Ausschluss von weiteren Auftragserteilungen zur Folge haben kann.</w:t>
      </w:r>
    </w:p>
    <w:p w14:paraId="5DAAF8F6" w14:textId="77777777" w:rsidR="00E3647A" w:rsidRPr="0085270E" w:rsidRDefault="00E3647A" w:rsidP="0085270E">
      <w:pPr>
        <w:pStyle w:val="AnlageAbsatz"/>
      </w:pPr>
      <w:r w:rsidRPr="0085270E">
        <w:t>Für die weitere Projektkommunikation erhalten Sie nachfolgende Daten:</w:t>
      </w:r>
    </w:p>
    <w:p w14:paraId="031DD761" w14:textId="77777777" w:rsidR="00E3647A" w:rsidRPr="0085270E" w:rsidRDefault="00E3647A" w:rsidP="0085270E">
      <w:pPr>
        <w:pStyle w:val="AnlageAbsatz"/>
      </w:pPr>
      <w:r w:rsidRPr="0085270E">
        <w:t xml:space="preserve">Verantwortliche Bearbeitung durch </w:t>
      </w:r>
    </w:p>
    <w:tbl>
      <w:tblPr>
        <w:tblStyle w:val="Tabellenraster"/>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2"/>
        <w:gridCol w:w="6372"/>
      </w:tblGrid>
      <w:tr w:rsidR="00E3647A" w:rsidRPr="00E3647A" w14:paraId="5BD0ECBD" w14:textId="77777777" w:rsidTr="00B22278">
        <w:trPr>
          <w:trHeight w:val="624"/>
        </w:trPr>
        <w:tc>
          <w:tcPr>
            <w:tcW w:w="2122" w:type="dxa"/>
            <w:vAlign w:val="bottom"/>
          </w:tcPr>
          <w:p w14:paraId="2ADC47D5" w14:textId="77777777" w:rsidR="00E3647A" w:rsidRPr="00E3647A" w:rsidRDefault="00E3647A" w:rsidP="0085270E">
            <w:pPr>
              <w:pStyle w:val="AnlageAbsatz"/>
            </w:pPr>
            <w:r w:rsidRPr="00E3647A">
              <w:t>(Name)</w:t>
            </w:r>
          </w:p>
        </w:tc>
        <w:tc>
          <w:tcPr>
            <w:tcW w:w="6372" w:type="dxa"/>
            <w:vAlign w:val="bottom"/>
          </w:tcPr>
          <w:p w14:paraId="5FBC7492" w14:textId="77777777" w:rsidR="00E3647A" w:rsidRPr="00E3647A" w:rsidRDefault="00E3647A" w:rsidP="0085270E">
            <w:pPr>
              <w:pStyle w:val="AnlageAbsatz"/>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c>
      </w:tr>
      <w:tr w:rsidR="00E3647A" w:rsidRPr="00E3647A" w14:paraId="70FA53A7" w14:textId="77777777" w:rsidTr="00B22278">
        <w:trPr>
          <w:trHeight w:val="624"/>
        </w:trPr>
        <w:tc>
          <w:tcPr>
            <w:tcW w:w="2122" w:type="dxa"/>
            <w:vAlign w:val="bottom"/>
          </w:tcPr>
          <w:p w14:paraId="7916F77B" w14:textId="77777777" w:rsidR="00E3647A" w:rsidRPr="00E3647A" w:rsidRDefault="00E3647A" w:rsidP="0085270E">
            <w:pPr>
              <w:pStyle w:val="AnlageAbsatz"/>
            </w:pPr>
            <w:r w:rsidRPr="00E3647A">
              <w:t>(Telefonnummer)</w:t>
            </w:r>
          </w:p>
        </w:tc>
        <w:tc>
          <w:tcPr>
            <w:tcW w:w="6372" w:type="dxa"/>
            <w:vAlign w:val="bottom"/>
          </w:tcPr>
          <w:p w14:paraId="01212E50" w14:textId="77777777" w:rsidR="00E3647A" w:rsidRPr="00E3647A" w:rsidRDefault="00E3647A" w:rsidP="0085270E">
            <w:pPr>
              <w:pStyle w:val="AnlageAbsatz"/>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c>
      </w:tr>
      <w:tr w:rsidR="00E3647A" w:rsidRPr="00E3647A" w14:paraId="6986C548" w14:textId="77777777" w:rsidTr="00B22278">
        <w:trPr>
          <w:trHeight w:val="624"/>
        </w:trPr>
        <w:tc>
          <w:tcPr>
            <w:tcW w:w="2122" w:type="dxa"/>
            <w:vAlign w:val="bottom"/>
          </w:tcPr>
          <w:p w14:paraId="4E682E65" w14:textId="77777777" w:rsidR="00E3647A" w:rsidRPr="00E3647A" w:rsidRDefault="00E3647A" w:rsidP="0085270E">
            <w:pPr>
              <w:pStyle w:val="AnlageAbsatz"/>
            </w:pPr>
            <w:r w:rsidRPr="00E3647A">
              <w:t>(E-Mail-Adresse)</w:t>
            </w:r>
          </w:p>
        </w:tc>
        <w:tc>
          <w:tcPr>
            <w:tcW w:w="6372" w:type="dxa"/>
            <w:vAlign w:val="bottom"/>
          </w:tcPr>
          <w:p w14:paraId="0DC8C052" w14:textId="77777777" w:rsidR="00E3647A" w:rsidRPr="00E3647A" w:rsidRDefault="00E3647A" w:rsidP="0085270E">
            <w:pPr>
              <w:pStyle w:val="AnlageAbsatz"/>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c>
      </w:tr>
    </w:tbl>
    <w:p w14:paraId="724B3D89" w14:textId="77777777" w:rsidR="00E3647A" w:rsidRPr="00E3647A" w:rsidRDefault="00E3647A" w:rsidP="0085270E">
      <w:pPr>
        <w:pStyle w:val="AnlageAbsatz"/>
      </w:pPr>
    </w:p>
    <w:p w14:paraId="4B849D91" w14:textId="77777777" w:rsidR="00E3647A" w:rsidRPr="00E3647A" w:rsidRDefault="00E3647A" w:rsidP="00F91988">
      <w:pPr>
        <w:pStyle w:val="AnlageHinweisFett"/>
      </w:pPr>
      <w:r w:rsidRPr="00E3647A">
        <w:rPr>
          <w:u w:val="single"/>
        </w:rPr>
        <w:t xml:space="preserve">Hinweis: </w:t>
      </w:r>
      <w:r w:rsidRPr="00E3647A">
        <w:rPr>
          <w:u w:val="single"/>
        </w:rPr>
        <w:br/>
      </w:r>
      <w:r w:rsidRPr="00E3647A">
        <w:t>Die vom Bieter im Verlauf des Vergabeverfahrens erhobenen personenbezogenen Angaben werden nach den Bestimmungen der EU-DSGVO im Rahmen des Vergabeverfahrens zur Durchführung der Beschaffungsmaßnahme und ggf. späteren Vertragsdurchführung durch den Auftraggeber verarbeitet und gespeichert.</w:t>
      </w:r>
    </w:p>
    <w:p w14:paraId="399D93A0" w14:textId="6EC5A71F" w:rsidR="00E3647A" w:rsidRPr="00E3647A" w:rsidRDefault="00E3647A" w:rsidP="00F91988">
      <w:pPr>
        <w:pStyle w:val="AnlageHinweisFett"/>
      </w:pPr>
      <w:r w:rsidRPr="0007015C">
        <w:t xml:space="preserve">Näheres regelt </w:t>
      </w:r>
      <w:r w:rsidR="007700AF" w:rsidRPr="0007015C">
        <w:t>das Informationsblatt zu § 13 DSGVO</w:t>
      </w:r>
      <w:r w:rsidR="1AC98BBC" w:rsidRPr="0007015C">
        <w:t xml:space="preserve">, Anlage </w:t>
      </w:r>
      <w:r w:rsidR="0090575F" w:rsidRPr="0090575F">
        <w:t>10</w:t>
      </w:r>
      <w:r w:rsidR="007700AF" w:rsidRPr="0090575F">
        <w:t>.</w:t>
      </w:r>
    </w:p>
    <w:p w14:paraId="6D3533B2" w14:textId="77777777" w:rsidR="00E3647A" w:rsidRPr="00E3647A" w:rsidRDefault="00E3647A" w:rsidP="0085270E">
      <w:pPr>
        <w:pStyle w:val="AnlageAbsatz"/>
      </w:pPr>
      <w:bookmarkStart w:id="196" w:name="_Hlk68690869"/>
    </w:p>
    <w:tbl>
      <w:tblPr>
        <w:tblStyle w:val="Tabellenraster"/>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Description w:val="Tabelle für Unterschrift und Ort, Datum der Unterschrift"/>
      </w:tblPr>
      <w:tblGrid>
        <w:gridCol w:w="3686"/>
        <w:gridCol w:w="425"/>
        <w:gridCol w:w="4383"/>
      </w:tblGrid>
      <w:tr w:rsidR="00E3647A" w:rsidRPr="00E3647A" w14:paraId="2137A273" w14:textId="77777777" w:rsidTr="00B22278">
        <w:tc>
          <w:tcPr>
            <w:tcW w:w="3686" w:type="dxa"/>
            <w:tcBorders>
              <w:bottom w:val="single" w:sz="4" w:space="0" w:color="auto"/>
            </w:tcBorders>
            <w:vAlign w:val="bottom"/>
          </w:tcPr>
          <w:p w14:paraId="2D0D13F3" w14:textId="77777777" w:rsidR="00E3647A" w:rsidRPr="00E3647A" w:rsidRDefault="00E3647A" w:rsidP="0085270E">
            <w:pPr>
              <w:pStyle w:val="AnlageAbsatz"/>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c>
        <w:tc>
          <w:tcPr>
            <w:tcW w:w="425" w:type="dxa"/>
            <w:vAlign w:val="bottom"/>
          </w:tcPr>
          <w:p w14:paraId="69C3147C" w14:textId="77777777" w:rsidR="00E3647A" w:rsidRPr="004161AD" w:rsidRDefault="00E3647A" w:rsidP="004161AD">
            <w:pPr>
              <w:pStyle w:val="AnlageAbsatz"/>
            </w:pPr>
          </w:p>
        </w:tc>
        <w:tc>
          <w:tcPr>
            <w:tcW w:w="4383" w:type="dxa"/>
            <w:tcBorders>
              <w:bottom w:val="single" w:sz="4" w:space="0" w:color="auto"/>
            </w:tcBorders>
            <w:vAlign w:val="bottom"/>
          </w:tcPr>
          <w:p w14:paraId="7BF5D6A0" w14:textId="77777777" w:rsidR="00E3647A" w:rsidRPr="00E3647A" w:rsidRDefault="00E3647A" w:rsidP="0085270E">
            <w:pPr>
              <w:pStyle w:val="AnlageAbsatz"/>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c>
      </w:tr>
      <w:tr w:rsidR="00E3647A" w:rsidRPr="00E3647A" w14:paraId="3257FF8D" w14:textId="77777777" w:rsidTr="00B22278">
        <w:trPr>
          <w:trHeight w:val="411"/>
        </w:trPr>
        <w:tc>
          <w:tcPr>
            <w:tcW w:w="3686" w:type="dxa"/>
            <w:tcBorders>
              <w:top w:val="single" w:sz="4" w:space="0" w:color="auto"/>
            </w:tcBorders>
          </w:tcPr>
          <w:p w14:paraId="6E5FE606" w14:textId="77777777" w:rsidR="00E3647A" w:rsidRPr="00E3647A" w:rsidRDefault="00E3647A" w:rsidP="0085270E">
            <w:pPr>
              <w:pStyle w:val="AnlageAbsatz"/>
            </w:pPr>
            <w:r w:rsidRPr="00E3647A">
              <w:rPr>
                <w:rFonts w:eastAsia="Arial"/>
              </w:rPr>
              <w:t>(Ort, Datum)</w:t>
            </w:r>
          </w:p>
        </w:tc>
        <w:tc>
          <w:tcPr>
            <w:tcW w:w="425" w:type="dxa"/>
          </w:tcPr>
          <w:p w14:paraId="7008629F" w14:textId="77777777" w:rsidR="00E3647A" w:rsidRPr="004161AD" w:rsidRDefault="00E3647A" w:rsidP="004161AD">
            <w:pPr>
              <w:pStyle w:val="AnlageAbsatz"/>
            </w:pPr>
          </w:p>
        </w:tc>
        <w:tc>
          <w:tcPr>
            <w:tcW w:w="4383" w:type="dxa"/>
            <w:tcBorders>
              <w:top w:val="single" w:sz="4" w:space="0" w:color="auto"/>
            </w:tcBorders>
          </w:tcPr>
          <w:p w14:paraId="0CBC6414" w14:textId="77777777" w:rsidR="00E3647A" w:rsidRPr="00E3647A" w:rsidRDefault="00E3647A" w:rsidP="0085270E">
            <w:pPr>
              <w:pStyle w:val="AnlageAbsatz"/>
            </w:pPr>
            <w:r w:rsidRPr="00E3647A">
              <w:rPr>
                <w:rFonts w:eastAsia="Arial"/>
              </w:rPr>
              <w:t>(Firmenname</w:t>
            </w:r>
            <w:r w:rsidR="000029D6">
              <w:rPr>
                <w:rFonts w:eastAsia="Arial"/>
              </w:rPr>
              <w:t>, Unterschrift</w:t>
            </w:r>
            <w:r w:rsidRPr="00E3647A">
              <w:rPr>
                <w:rFonts w:eastAsia="Arial"/>
              </w:rPr>
              <w:t>)</w:t>
            </w:r>
          </w:p>
        </w:tc>
      </w:tr>
      <w:bookmarkEnd w:id="182"/>
      <w:bookmarkEnd w:id="183"/>
      <w:bookmarkEnd w:id="184"/>
      <w:bookmarkEnd w:id="185"/>
      <w:bookmarkEnd w:id="186"/>
      <w:bookmarkEnd w:id="187"/>
      <w:bookmarkEnd w:id="188"/>
      <w:bookmarkEnd w:id="189"/>
      <w:bookmarkEnd w:id="190"/>
      <w:bookmarkEnd w:id="191"/>
      <w:bookmarkEnd w:id="192"/>
      <w:bookmarkEnd w:id="196"/>
    </w:tbl>
    <w:p w14:paraId="3D46688D" w14:textId="77777777" w:rsidR="00E3647A" w:rsidRDefault="00E3647A" w:rsidP="00F754BE">
      <w:pPr>
        <w:pStyle w:val="AnlageAbsatz"/>
      </w:pPr>
      <w:r>
        <w:br w:type="page"/>
      </w:r>
    </w:p>
    <w:p w14:paraId="5125B9EB" w14:textId="77777777" w:rsidR="00B629E4" w:rsidRPr="00E3647A" w:rsidRDefault="00B629E4" w:rsidP="00B629E4">
      <w:pPr>
        <w:pStyle w:val="AnlagentitelFettDunkelblau"/>
      </w:pPr>
      <w:bookmarkStart w:id="197" w:name="_Toc2941063"/>
      <w:bookmarkStart w:id="198" w:name="_Toc351351847"/>
      <w:bookmarkStart w:id="199" w:name="_Toc442503600"/>
      <w:bookmarkStart w:id="200" w:name="_Toc443887243"/>
      <w:bookmarkStart w:id="201" w:name="_Toc333398472"/>
      <w:bookmarkStart w:id="202" w:name="_Toc333398594"/>
      <w:bookmarkStart w:id="203" w:name="_Toc333398927"/>
      <w:bookmarkStart w:id="204" w:name="_Toc333399151"/>
      <w:bookmarkStart w:id="205" w:name="_Toc333402428"/>
      <w:bookmarkStart w:id="206" w:name="_Toc333659258"/>
      <w:bookmarkStart w:id="207" w:name="_Toc2941059"/>
      <w:r w:rsidRPr="00E3647A">
        <w:lastRenderedPageBreak/>
        <w:t xml:space="preserve">Anlage </w:t>
      </w:r>
      <w:r>
        <w:t>2</w:t>
      </w:r>
    </w:p>
    <w:p w14:paraId="2F5A5E43" w14:textId="77777777" w:rsidR="00B629E4" w:rsidRPr="00F754BE" w:rsidRDefault="00B629E4" w:rsidP="00B629E4">
      <w:pPr>
        <w:pStyle w:val="AnlageUntertitelDunkelblau"/>
      </w:pPr>
      <w:r w:rsidRPr="00F754BE">
        <w:t>zu den Bewerbungsbedingungen</w:t>
      </w:r>
    </w:p>
    <w:p w14:paraId="38DF0DC7" w14:textId="77777777" w:rsidR="00B629E4" w:rsidRPr="00E3647A" w:rsidRDefault="00B629E4" w:rsidP="00B629E4">
      <w:pPr>
        <w:pStyle w:val="AnlagentitelFettDunkelblau"/>
      </w:pPr>
      <w:r w:rsidRPr="00E3647A">
        <w:t>Eigenerklärung zur Eignung</w:t>
      </w:r>
    </w:p>
    <w:p w14:paraId="6020522C" w14:textId="77777777" w:rsidR="00B629E4" w:rsidRPr="00C06DD1" w:rsidRDefault="00B629E4" w:rsidP="00B629E4">
      <w:pPr>
        <w:pStyle w:val="AnlageAbsatz"/>
      </w:pPr>
    </w:p>
    <w:p w14:paraId="52FD5BBE" w14:textId="77777777" w:rsidR="00B629E4" w:rsidRPr="00E3647A" w:rsidRDefault="00B629E4" w:rsidP="00B629E4">
      <w:pPr>
        <w:tabs>
          <w:tab w:val="clear" w:pos="4536"/>
          <w:tab w:val="left" w:pos="2268"/>
          <w:tab w:val="right" w:pos="9639"/>
        </w:tabs>
      </w:pPr>
      <w:r w:rsidRPr="00E3647A">
        <w:t xml:space="preserve">Name: </w:t>
      </w:r>
      <w:r w:rsidRPr="00E3647A">
        <w:rPr>
          <w:snapToGrid w:val="0"/>
          <w:szCs w:val="24"/>
          <w:shd w:val="clear" w:color="auto" w:fill="BFBFBF"/>
        </w:rPr>
        <w:fldChar w:fldCharType="begin">
          <w:ffData>
            <w:name w:val="Text4"/>
            <w:enabled/>
            <w:calcOnExit w:val="0"/>
            <w:textInput/>
          </w:ffData>
        </w:fldChar>
      </w:r>
      <w:r w:rsidRPr="00E3647A">
        <w:rPr>
          <w:snapToGrid w:val="0"/>
          <w:szCs w:val="24"/>
          <w:shd w:val="clear" w:color="auto" w:fill="BFBFBF"/>
        </w:rPr>
        <w:instrText xml:space="preserve"> FORMTEXT </w:instrText>
      </w:r>
      <w:r w:rsidRPr="00E3647A">
        <w:rPr>
          <w:snapToGrid w:val="0"/>
          <w:szCs w:val="24"/>
          <w:shd w:val="clear" w:color="auto" w:fill="BFBFBF"/>
        </w:rPr>
      </w:r>
      <w:r w:rsidRPr="00E3647A">
        <w:rPr>
          <w:snapToGrid w:val="0"/>
          <w:szCs w:val="24"/>
          <w:shd w:val="clear" w:color="auto" w:fill="BFBFBF"/>
        </w:rPr>
        <w:fldChar w:fldCharType="separate"/>
      </w:r>
      <w:r w:rsidRPr="00E3647A">
        <w:rPr>
          <w:noProof/>
          <w:snapToGrid w:val="0"/>
          <w:szCs w:val="24"/>
          <w:shd w:val="clear" w:color="auto" w:fill="BFBFBF"/>
        </w:rPr>
        <w:t> </w:t>
      </w:r>
      <w:r w:rsidRPr="00E3647A">
        <w:rPr>
          <w:noProof/>
          <w:snapToGrid w:val="0"/>
          <w:szCs w:val="24"/>
          <w:shd w:val="clear" w:color="auto" w:fill="BFBFBF"/>
        </w:rPr>
        <w:t> </w:t>
      </w:r>
      <w:r w:rsidRPr="00E3647A">
        <w:rPr>
          <w:noProof/>
          <w:snapToGrid w:val="0"/>
          <w:szCs w:val="24"/>
          <w:shd w:val="clear" w:color="auto" w:fill="BFBFBF"/>
        </w:rPr>
        <w:t> </w:t>
      </w:r>
      <w:r w:rsidRPr="00E3647A">
        <w:rPr>
          <w:noProof/>
          <w:snapToGrid w:val="0"/>
          <w:szCs w:val="24"/>
          <w:shd w:val="clear" w:color="auto" w:fill="BFBFBF"/>
        </w:rPr>
        <w:t> </w:t>
      </w:r>
      <w:r w:rsidRPr="00E3647A">
        <w:rPr>
          <w:noProof/>
          <w:snapToGrid w:val="0"/>
          <w:szCs w:val="24"/>
          <w:shd w:val="clear" w:color="auto" w:fill="BFBFBF"/>
        </w:rPr>
        <w:t> </w:t>
      </w:r>
      <w:r w:rsidRPr="00E3647A">
        <w:rPr>
          <w:snapToGrid w:val="0"/>
          <w:szCs w:val="24"/>
          <w:shd w:val="clear" w:color="auto" w:fill="BFBFBF"/>
        </w:rPr>
        <w:fldChar w:fldCharType="end"/>
      </w:r>
    </w:p>
    <w:p w14:paraId="5CB5683B" w14:textId="77777777" w:rsidR="00B629E4" w:rsidRDefault="00B629E4" w:rsidP="00B629E4">
      <w:pPr>
        <w:pStyle w:val="AnlageAnkreuzkstchenHngend"/>
      </w:pPr>
    </w:p>
    <w:p w14:paraId="366C81F7" w14:textId="77777777" w:rsidR="00B629E4" w:rsidRPr="0085270E" w:rsidRDefault="00B629E4" w:rsidP="00B629E4">
      <w:pPr>
        <w:pStyle w:val="AnlageAbsatz"/>
        <w:rPr>
          <w:b/>
          <w:bCs/>
          <w:i/>
          <w:iCs/>
        </w:rPr>
      </w:pPr>
      <w:r w:rsidRPr="0085270E">
        <w:rPr>
          <w:b/>
          <w:bCs/>
          <w:i/>
          <w:iCs/>
        </w:rPr>
        <w:t>(</w:t>
      </w:r>
      <w:r>
        <w:rPr>
          <w:b/>
          <w:bCs/>
          <w:i/>
          <w:iCs/>
        </w:rPr>
        <w:t>B</w:t>
      </w:r>
      <w:r w:rsidRPr="0085270E">
        <w:rPr>
          <w:b/>
          <w:bCs/>
          <w:i/>
          <w:iCs/>
        </w:rPr>
        <w:t>itte jeweils Zutreffendes ankreuzen</w:t>
      </w:r>
      <w:r>
        <w:rPr>
          <w:b/>
          <w:bCs/>
          <w:i/>
          <w:iCs/>
        </w:rPr>
        <w:t>.</w:t>
      </w:r>
      <w:r w:rsidRPr="0085270E">
        <w:rPr>
          <w:b/>
          <w:bCs/>
          <w:i/>
          <w:iCs/>
        </w:rPr>
        <w:t>)</w:t>
      </w:r>
    </w:p>
    <w:p w14:paraId="7BC2B519" w14:textId="77777777" w:rsidR="00B629E4" w:rsidRPr="00C06DD1" w:rsidRDefault="00B629E4" w:rsidP="00B629E4">
      <w:pPr>
        <w:pStyle w:val="AnlageAbsatz"/>
      </w:pPr>
      <w:r w:rsidRPr="00C06DD1">
        <w:t>als</w:t>
      </w:r>
    </w:p>
    <w:p w14:paraId="77AA6E26" w14:textId="77777777" w:rsidR="00B629E4" w:rsidRPr="00C06DD1" w:rsidRDefault="00B629E4" w:rsidP="00B629E4">
      <w:pPr>
        <w:pStyle w:val="AnlageAbsatz"/>
      </w:pPr>
    </w:p>
    <w:p w14:paraId="6050A190" w14:textId="77777777" w:rsidR="00B629E4" w:rsidRPr="00E3647A" w:rsidRDefault="00000000" w:rsidP="00B629E4">
      <w:pPr>
        <w:pStyle w:val="AnlageAnkreuzkstchenHngend"/>
      </w:pPr>
      <w:sdt>
        <w:sdtPr>
          <w:id w:val="1777143096"/>
          <w14:checkbox>
            <w14:checked w14:val="0"/>
            <w14:checkedState w14:val="2612" w14:font="MS Gothic"/>
            <w14:uncheckedState w14:val="2610" w14:font="MS Gothic"/>
          </w14:checkbox>
        </w:sdtPr>
        <w:sdtContent>
          <w:r w:rsidR="00B629E4" w:rsidRPr="00E3647A">
            <w:rPr>
              <w:rFonts w:eastAsia="MS Gothic" w:hint="eastAsia"/>
            </w:rPr>
            <w:t>☐</w:t>
          </w:r>
        </w:sdtContent>
      </w:sdt>
      <w:r w:rsidR="00B629E4" w:rsidRPr="00E3647A">
        <w:tab/>
      </w:r>
      <w:r w:rsidR="00B629E4" w:rsidRPr="00B06903">
        <w:rPr>
          <w:b/>
        </w:rPr>
        <w:t>Einzelbieter</w:t>
      </w:r>
    </w:p>
    <w:p w14:paraId="1052F199" w14:textId="77777777" w:rsidR="00B629E4" w:rsidRPr="00E3647A" w:rsidRDefault="00000000" w:rsidP="00B629E4">
      <w:pPr>
        <w:pStyle w:val="AnlageAnkreuzkstchenHngend"/>
      </w:pPr>
      <w:sdt>
        <w:sdtPr>
          <w:id w:val="165064497"/>
          <w14:checkbox>
            <w14:checked w14:val="0"/>
            <w14:checkedState w14:val="2612" w14:font="MS Gothic"/>
            <w14:uncheckedState w14:val="2610" w14:font="MS Gothic"/>
          </w14:checkbox>
        </w:sdtPr>
        <w:sdtContent>
          <w:r w:rsidR="00B629E4" w:rsidRPr="00E3647A">
            <w:rPr>
              <w:rFonts w:eastAsia="MS Gothic" w:hint="eastAsia"/>
            </w:rPr>
            <w:t>☐</w:t>
          </w:r>
        </w:sdtContent>
      </w:sdt>
      <w:r w:rsidR="00B629E4" w:rsidRPr="00E3647A">
        <w:tab/>
        <w:t xml:space="preserve">Mitglied einer </w:t>
      </w:r>
      <w:r w:rsidR="00B629E4" w:rsidRPr="00B06903">
        <w:rPr>
          <w:b/>
        </w:rPr>
        <w:t>Bietergemeinschaft</w:t>
      </w:r>
    </w:p>
    <w:p w14:paraId="590B3DB7" w14:textId="77777777" w:rsidR="00B629E4" w:rsidRPr="00E3647A" w:rsidRDefault="00000000" w:rsidP="00B629E4">
      <w:pPr>
        <w:pStyle w:val="AnlageAnkreuzkstchenHngend"/>
      </w:pPr>
      <w:sdt>
        <w:sdtPr>
          <w:id w:val="1116803699"/>
          <w14:checkbox>
            <w14:checked w14:val="0"/>
            <w14:checkedState w14:val="2612" w14:font="MS Gothic"/>
            <w14:uncheckedState w14:val="2610" w14:font="MS Gothic"/>
          </w14:checkbox>
        </w:sdtPr>
        <w:sdtContent>
          <w:r w:rsidR="00B629E4" w:rsidRPr="00E3647A">
            <w:rPr>
              <w:rFonts w:eastAsia="MS Gothic" w:hint="eastAsia"/>
            </w:rPr>
            <w:t>☐</w:t>
          </w:r>
        </w:sdtContent>
      </w:sdt>
      <w:r w:rsidR="00B629E4" w:rsidRPr="00E3647A">
        <w:tab/>
      </w:r>
      <w:bookmarkStart w:id="208" w:name="_Hlk135835415"/>
      <w:bookmarkStart w:id="209" w:name="_Hlk135839191"/>
      <w:r w:rsidR="00B629E4" w:rsidRPr="00B06903">
        <w:rPr>
          <w:b/>
        </w:rPr>
        <w:t>Unternehmen zur Eignungsleihe</w:t>
      </w:r>
      <w:r w:rsidR="00B629E4">
        <w:t xml:space="preserve"> (Eignung</w:t>
      </w:r>
      <w:r w:rsidR="00B06903">
        <w:t>s</w:t>
      </w:r>
      <w:r w:rsidR="00B629E4">
        <w:t>verleiher)</w:t>
      </w:r>
      <w:bookmarkEnd w:id="208"/>
    </w:p>
    <w:bookmarkEnd w:id="209"/>
    <w:p w14:paraId="1F4B8C18" w14:textId="77777777" w:rsidR="00B629E4" w:rsidRPr="00C06DD1" w:rsidRDefault="00B629E4" w:rsidP="00B629E4">
      <w:pPr>
        <w:pStyle w:val="AnlageAbsatz"/>
      </w:pPr>
    </w:p>
    <w:p w14:paraId="304A3CCD" w14:textId="77777777" w:rsidR="00B629E4" w:rsidRPr="008947DE" w:rsidRDefault="00B629E4" w:rsidP="00B629E4">
      <w:pPr>
        <w:pStyle w:val="AnlageHinweisFett"/>
      </w:pPr>
      <w:r w:rsidRPr="008947DE">
        <w:rPr>
          <w:u w:val="single"/>
        </w:rPr>
        <w:t>Hinweis:</w:t>
      </w:r>
      <w:r w:rsidRPr="008947DE">
        <w:t xml:space="preserve"> </w:t>
      </w:r>
      <w:r w:rsidRPr="008947DE">
        <w:br/>
        <w:t xml:space="preserve">Die nachstehenden Angaben sind von dem Bieter vorzunehmen. Im Fall einer Bietergemeinschaft hat jedes Mitglied der Bietergemeinschaft diese Anlage </w:t>
      </w:r>
      <w:r w:rsidR="00B06903">
        <w:t xml:space="preserve">(Anlage 2) </w:t>
      </w:r>
      <w:r w:rsidRPr="008947DE">
        <w:t>ebenfalls auszufüllen und einzureichen.</w:t>
      </w:r>
    </w:p>
    <w:p w14:paraId="2B0B5446" w14:textId="77777777" w:rsidR="00B629E4" w:rsidRPr="008947DE" w:rsidRDefault="00B629E4" w:rsidP="00B629E4">
      <w:pPr>
        <w:pStyle w:val="AnlageHinweisFett"/>
      </w:pPr>
      <w:r w:rsidRPr="008947DE">
        <w:t xml:space="preserve">Im Fall einer Eignungsleihe hat das Unternehmen, dessen Kapazitäten in Anspruch genommen werden sollen, diese Anlage </w:t>
      </w:r>
      <w:r w:rsidR="00B06903">
        <w:t xml:space="preserve">(Anlage 2) </w:t>
      </w:r>
      <w:r w:rsidRPr="008947DE">
        <w:t>inkl. eines Unternehmensportfolios einzureichen und an den Stellen Angaben vorzunehmen, an denen sich der Bieter auf die Eignung des Unternehmens beruft.</w:t>
      </w:r>
    </w:p>
    <w:p w14:paraId="6CACC610" w14:textId="77777777" w:rsidR="00B629E4" w:rsidRPr="00C06DD1" w:rsidRDefault="00B629E4" w:rsidP="00B629E4">
      <w:pPr>
        <w:pStyle w:val="AnlageAbsatz"/>
      </w:pPr>
      <w:bookmarkStart w:id="210" w:name="_Hlk63757950"/>
    </w:p>
    <w:p w14:paraId="3B373C57" w14:textId="77777777" w:rsidR="00B629E4" w:rsidRDefault="00B629E4" w:rsidP="00B629E4">
      <w:pPr>
        <w:pStyle w:val="AnlageAbsatz"/>
        <w:rPr>
          <w:b/>
          <w:bCs/>
          <w:u w:val="single"/>
        </w:rPr>
      </w:pPr>
      <w:r w:rsidRPr="0085270E">
        <w:rPr>
          <w:b/>
          <w:bCs/>
          <w:u w:val="single"/>
        </w:rPr>
        <w:t>Unternehmen</w:t>
      </w:r>
      <w:bookmarkEnd w:id="210"/>
      <w:r>
        <w:rPr>
          <w:b/>
          <w:bCs/>
          <w:u w:val="single"/>
        </w:rPr>
        <w:t>sdarstellung</w:t>
      </w:r>
    </w:p>
    <w:p w14:paraId="51129811" w14:textId="77777777" w:rsidR="00B629E4" w:rsidRPr="00E3647A" w:rsidRDefault="00B629E4" w:rsidP="00B629E4">
      <w:pPr>
        <w:pStyle w:val="AnlageAnkreuzkstchenHngend"/>
      </w:pPr>
      <w:r>
        <w:t>Dem Angebot ist ein Unternehmensportfolio beizulegen.</w:t>
      </w:r>
    </w:p>
    <w:p w14:paraId="5160A26F" w14:textId="77777777" w:rsidR="00B629E4" w:rsidRDefault="00B629E4" w:rsidP="00B629E4">
      <w:pPr>
        <w:pStyle w:val="AnlageAbsatz"/>
      </w:pPr>
    </w:p>
    <w:p w14:paraId="03446980" w14:textId="77777777" w:rsidR="00B629E4" w:rsidRPr="00865E9B" w:rsidRDefault="00B629E4" w:rsidP="00B629E4">
      <w:pPr>
        <w:pStyle w:val="AnlageAbsatz"/>
        <w:rPr>
          <w:b/>
          <w:bCs/>
          <w:u w:val="single"/>
        </w:rPr>
      </w:pPr>
      <w:bookmarkStart w:id="211" w:name="_Hlk135837244"/>
      <w:r w:rsidRPr="00865E9B">
        <w:rPr>
          <w:b/>
          <w:bCs/>
          <w:u w:val="single"/>
        </w:rPr>
        <w:t>Technische und berufliche Leistungsfähigkeit</w:t>
      </w:r>
    </w:p>
    <w:bookmarkEnd w:id="211"/>
    <w:p w14:paraId="728FF990" w14:textId="77777777" w:rsidR="00B629E4" w:rsidRPr="00865E9B" w:rsidRDefault="00B629E4" w:rsidP="00B629E4">
      <w:pPr>
        <w:pStyle w:val="AnlageAbsatz"/>
        <w:rPr>
          <w:bCs/>
          <w:u w:val="single"/>
        </w:rPr>
      </w:pPr>
      <w:r w:rsidRPr="00865E9B">
        <w:rPr>
          <w:bCs/>
          <w:u w:val="single"/>
        </w:rPr>
        <w:t>Beschäftigtenzahl als Nachweis zur technischen und beruflichen Leistungsfähigkeit</w:t>
      </w:r>
    </w:p>
    <w:p w14:paraId="1865EDA6" w14:textId="77777777" w:rsidR="00B629E4" w:rsidRPr="00AB42A4" w:rsidRDefault="00B629E4" w:rsidP="00B629E4">
      <w:pPr>
        <w:pStyle w:val="AnlageAbsatz"/>
      </w:pPr>
      <w:r w:rsidRPr="00AB42A4">
        <w:t xml:space="preserve">Angabe der durchschnittlichen jährlichen Beschäftigtenzahl des Unternehmens der letzten drei </w:t>
      </w:r>
      <w:r>
        <w:t xml:space="preserve">abgeschlossenen </w:t>
      </w:r>
      <w:r w:rsidRPr="00AB42A4">
        <w:t>Geschäftsjahre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ayout w:type="fixed"/>
        <w:tblLook w:val="04A0" w:firstRow="1" w:lastRow="0" w:firstColumn="1" w:lastColumn="0" w:noHBand="0" w:noVBand="1"/>
      </w:tblPr>
      <w:tblGrid>
        <w:gridCol w:w="3374"/>
        <w:gridCol w:w="6265"/>
      </w:tblGrid>
      <w:tr w:rsidR="00B629E4" w:rsidRPr="00E3647A" w14:paraId="02F2FC30" w14:textId="77777777" w:rsidTr="00CD5C66">
        <w:tc>
          <w:tcPr>
            <w:tcW w:w="3374" w:type="dxa"/>
            <w:shd w:val="clear" w:color="auto" w:fill="D9D9D9" w:themeFill="background1" w:themeFillShade="D9"/>
          </w:tcPr>
          <w:p w14:paraId="195AA5BD" w14:textId="77777777" w:rsidR="00B629E4" w:rsidRPr="00E3647A" w:rsidRDefault="00B629E4" w:rsidP="00CD5C66">
            <w:pPr>
              <w:pStyle w:val="Tabellenkopf"/>
            </w:pPr>
            <w:r w:rsidRPr="00E3647A">
              <w:t>(Geschäfts-)Jahr</w:t>
            </w:r>
          </w:p>
        </w:tc>
        <w:tc>
          <w:tcPr>
            <w:tcW w:w="6265" w:type="dxa"/>
            <w:shd w:val="clear" w:color="auto" w:fill="D9D9D9" w:themeFill="background1" w:themeFillShade="D9"/>
          </w:tcPr>
          <w:p w14:paraId="4595127C" w14:textId="77777777" w:rsidR="00B629E4" w:rsidRPr="00E3647A" w:rsidRDefault="00B629E4" w:rsidP="00CD5C66">
            <w:pPr>
              <w:pStyle w:val="Tabellenkopf"/>
            </w:pPr>
            <w:r w:rsidRPr="00E3647A">
              <w:t>Zahl der Beschäftigten</w:t>
            </w:r>
          </w:p>
        </w:tc>
      </w:tr>
      <w:tr w:rsidR="00B629E4" w:rsidRPr="00E3647A" w14:paraId="0F944FF6" w14:textId="77777777" w:rsidTr="00CD5C66">
        <w:trPr>
          <w:trHeight w:val="249"/>
        </w:trPr>
        <w:tc>
          <w:tcPr>
            <w:tcW w:w="3374" w:type="dxa"/>
          </w:tcPr>
          <w:p w14:paraId="3EC16872" w14:textId="77777777" w:rsidR="00B629E4" w:rsidRPr="00E3647A" w:rsidRDefault="00B629E4" w:rsidP="00CD5C66">
            <w:pPr>
              <w:pStyle w:val="Tabellentext"/>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c>
        <w:tc>
          <w:tcPr>
            <w:tcW w:w="6265" w:type="dxa"/>
          </w:tcPr>
          <w:p w14:paraId="1CD0C14C" w14:textId="77777777" w:rsidR="00B629E4" w:rsidRPr="00E3647A" w:rsidRDefault="00B629E4" w:rsidP="00CD5C66">
            <w:pPr>
              <w:pStyle w:val="Tabellentext"/>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c>
      </w:tr>
      <w:tr w:rsidR="00B629E4" w:rsidRPr="00E3647A" w14:paraId="2DC9FB76" w14:textId="77777777" w:rsidTr="00CD5C66">
        <w:tc>
          <w:tcPr>
            <w:tcW w:w="3374" w:type="dxa"/>
          </w:tcPr>
          <w:p w14:paraId="47CC518E" w14:textId="77777777" w:rsidR="00B629E4" w:rsidRPr="00E3647A" w:rsidRDefault="00B629E4" w:rsidP="00CD5C66">
            <w:pPr>
              <w:pStyle w:val="Tabellentext"/>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c>
        <w:tc>
          <w:tcPr>
            <w:tcW w:w="6265" w:type="dxa"/>
          </w:tcPr>
          <w:p w14:paraId="04618F7A" w14:textId="77777777" w:rsidR="00B629E4" w:rsidRPr="00E3647A" w:rsidRDefault="00B629E4" w:rsidP="00CD5C66">
            <w:pPr>
              <w:pStyle w:val="Tabellentext"/>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c>
      </w:tr>
      <w:tr w:rsidR="00B629E4" w:rsidRPr="00E3647A" w14:paraId="0D3337DB" w14:textId="77777777" w:rsidTr="00CD5C66">
        <w:tc>
          <w:tcPr>
            <w:tcW w:w="3374" w:type="dxa"/>
          </w:tcPr>
          <w:p w14:paraId="38C0A3ED" w14:textId="77777777" w:rsidR="00B629E4" w:rsidRPr="00E3647A" w:rsidRDefault="00B629E4" w:rsidP="00CD5C66">
            <w:pPr>
              <w:pStyle w:val="Tabellentext"/>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c>
        <w:tc>
          <w:tcPr>
            <w:tcW w:w="6265" w:type="dxa"/>
          </w:tcPr>
          <w:p w14:paraId="515D8E91" w14:textId="77777777" w:rsidR="00B629E4" w:rsidRPr="00E3647A" w:rsidRDefault="00B629E4" w:rsidP="00CD5C66">
            <w:pPr>
              <w:pStyle w:val="Tabellentext"/>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c>
      </w:tr>
      <w:tr w:rsidR="00B629E4" w:rsidRPr="00E3647A" w14:paraId="173FF446" w14:textId="77777777" w:rsidTr="00CD5C66">
        <w:tc>
          <w:tcPr>
            <w:tcW w:w="9639" w:type="dxa"/>
            <w:gridSpan w:val="2"/>
            <w:tcBorders>
              <w:bottom w:val="single" w:sz="4" w:space="0" w:color="auto"/>
            </w:tcBorders>
            <w:shd w:val="clear" w:color="auto" w:fill="D9D9D9" w:themeFill="background1" w:themeFillShade="D9"/>
          </w:tcPr>
          <w:p w14:paraId="00F2849C" w14:textId="117FD48C" w:rsidR="00B629E4" w:rsidRPr="00E3647A" w:rsidRDefault="00B629E4" w:rsidP="00CD5C66">
            <w:pPr>
              <w:pStyle w:val="Tabellentext"/>
            </w:pPr>
            <w:r w:rsidRPr="00E3647A">
              <w:t xml:space="preserve">Es wird bestätigt, dass im Unternehmen im letzten Geschäftsjahr mehr als </w:t>
            </w:r>
            <w:r w:rsidR="008951A1">
              <w:t>5</w:t>
            </w:r>
            <w:r w:rsidRPr="00E3647A">
              <w:t xml:space="preserve"> Beschäftigte tätig waren (</w:t>
            </w:r>
            <w:r w:rsidRPr="00E3647A">
              <w:rPr>
                <w:b/>
              </w:rPr>
              <w:t>Mindestanforderung an die Eignung</w:t>
            </w:r>
            <w:r w:rsidRPr="00E3647A">
              <w:t>).</w:t>
            </w:r>
          </w:p>
          <w:p w14:paraId="72D6030D" w14:textId="030B348E" w:rsidR="00B629E4" w:rsidRPr="00E3647A" w:rsidRDefault="00B629E4" w:rsidP="00CD5C66">
            <w:pPr>
              <w:pStyle w:val="Tabellentext"/>
              <w:rPr>
                <w:snapToGrid w:val="0"/>
                <w:szCs w:val="24"/>
                <w:shd w:val="clear" w:color="auto" w:fill="BFBFBF"/>
              </w:rPr>
            </w:pPr>
            <w:r w:rsidRPr="00E3647A">
              <w:t xml:space="preserve">Im Fall der Bewerbung einer Bietergemeinschaft oder einer Eignungsleihe, wird bestätigt, dass in den zusammen anbietenden Unternehmen im letzten Geschäftsjahr insgesamt (also die Summe) mehr als </w:t>
            </w:r>
            <w:r w:rsidR="008951A1">
              <w:t xml:space="preserve">5 </w:t>
            </w:r>
            <w:r w:rsidRPr="00E3647A">
              <w:t>festangestellte Mitarbeiter waren (</w:t>
            </w:r>
            <w:r w:rsidRPr="00E3647A">
              <w:rPr>
                <w:b/>
              </w:rPr>
              <w:t>Mindestanforderung an die Eignung).</w:t>
            </w:r>
          </w:p>
        </w:tc>
      </w:tr>
    </w:tbl>
    <w:p w14:paraId="0B8AEBB0" w14:textId="77777777" w:rsidR="00B629E4" w:rsidRDefault="00B629E4" w:rsidP="00B629E4">
      <w:pPr>
        <w:pStyle w:val="AnlageAbsatz"/>
      </w:pPr>
    </w:p>
    <w:p w14:paraId="275D8FC7" w14:textId="77777777" w:rsidR="00B629E4" w:rsidRPr="004161AD" w:rsidRDefault="00B629E4" w:rsidP="00B629E4">
      <w:pPr>
        <w:pStyle w:val="AnlageAbsatz"/>
      </w:pPr>
      <w:bookmarkStart w:id="212" w:name="_Hlk135839298"/>
    </w:p>
    <w:p w14:paraId="4B619AA3" w14:textId="77777777" w:rsidR="00B629E4" w:rsidRDefault="00B629E4" w:rsidP="00B629E4">
      <w:pPr>
        <w:pStyle w:val="AnlageAbsatz"/>
        <w:rPr>
          <w:b/>
          <w:bCs/>
          <w:u w:val="single"/>
        </w:rPr>
      </w:pPr>
      <w:bookmarkStart w:id="213" w:name="_Hlk135837317"/>
      <w:bookmarkEnd w:id="212"/>
      <w:r>
        <w:rPr>
          <w:b/>
          <w:bCs/>
          <w:u w:val="single"/>
        </w:rPr>
        <w:lastRenderedPageBreak/>
        <w:t>W</w:t>
      </w:r>
      <w:r w:rsidRPr="0085270E">
        <w:rPr>
          <w:b/>
          <w:bCs/>
          <w:u w:val="single"/>
        </w:rPr>
        <w:t xml:space="preserve">irtschaftliche und finanzielle Leistungsfähigkeit </w:t>
      </w:r>
    </w:p>
    <w:bookmarkEnd w:id="213"/>
    <w:p w14:paraId="7A7634C8" w14:textId="77777777" w:rsidR="00B629E4" w:rsidRPr="00865E9B" w:rsidRDefault="00B629E4" w:rsidP="00B629E4">
      <w:pPr>
        <w:pStyle w:val="AnlageAbsatz"/>
        <w:rPr>
          <w:bCs/>
          <w:u w:val="single"/>
        </w:rPr>
      </w:pPr>
      <w:r w:rsidRPr="00865E9B">
        <w:rPr>
          <w:bCs/>
          <w:u w:val="single"/>
        </w:rPr>
        <w:t>Umsätze als Nachweis zur wirtschaftlichen und finanziellen Leistungsfähigkeit</w:t>
      </w:r>
    </w:p>
    <w:p w14:paraId="23D3C722" w14:textId="77777777" w:rsidR="00B629E4" w:rsidRPr="00AB42A4" w:rsidRDefault="00B629E4" w:rsidP="00B629E4">
      <w:pPr>
        <w:pStyle w:val="AnlageAbsatz"/>
      </w:pPr>
      <w:r w:rsidRPr="00AB42A4">
        <w:t>Umsätze der letzten drei abgeschlossenen Geschäftsjahre in Europa (EU) gesamt</w:t>
      </w:r>
    </w:p>
    <w:p w14:paraId="0E8B1B2D" w14:textId="77777777" w:rsidR="00B629E4" w:rsidRPr="00E3647A" w:rsidRDefault="00B629E4" w:rsidP="00B629E4">
      <w:pPr>
        <w:pStyle w:val="AnlageHinweisFett"/>
      </w:pPr>
      <w:r w:rsidRPr="00E3647A">
        <w:rPr>
          <w:u w:val="single"/>
        </w:rPr>
        <w:t>Hinweis:</w:t>
      </w:r>
      <w:r w:rsidRPr="00E3647A">
        <w:t xml:space="preserve"> Alle Angaben netto</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2098"/>
        <w:gridCol w:w="4139"/>
      </w:tblGrid>
      <w:tr w:rsidR="00B629E4" w:rsidRPr="00E3647A" w14:paraId="1B02092E" w14:textId="77777777" w:rsidTr="00512638">
        <w:tc>
          <w:tcPr>
            <w:tcW w:w="3402" w:type="dxa"/>
            <w:shd w:val="clear" w:color="auto" w:fill="D9D9D9" w:themeFill="background1" w:themeFillShade="D9"/>
          </w:tcPr>
          <w:p w14:paraId="099E4D31" w14:textId="77777777" w:rsidR="00B629E4" w:rsidRPr="00E3647A" w:rsidRDefault="00B629E4" w:rsidP="00CD5C66">
            <w:pPr>
              <w:pStyle w:val="Tabellenkopf"/>
            </w:pPr>
            <w:r w:rsidRPr="00E3647A">
              <w:t>(Geschäfts-)Jahr</w:t>
            </w:r>
          </w:p>
        </w:tc>
        <w:tc>
          <w:tcPr>
            <w:tcW w:w="2098" w:type="dxa"/>
            <w:shd w:val="clear" w:color="auto" w:fill="D9D9D9" w:themeFill="background1" w:themeFillShade="D9"/>
          </w:tcPr>
          <w:p w14:paraId="1903FAFD" w14:textId="77777777" w:rsidR="00B629E4" w:rsidRPr="00E3647A" w:rsidRDefault="00B629E4" w:rsidP="00CD5C66">
            <w:pPr>
              <w:pStyle w:val="Tabellenkopf"/>
            </w:pPr>
            <w:r w:rsidRPr="00E3647A">
              <w:t>€</w:t>
            </w:r>
          </w:p>
        </w:tc>
        <w:tc>
          <w:tcPr>
            <w:tcW w:w="4139" w:type="dxa"/>
            <w:shd w:val="clear" w:color="auto" w:fill="D9D9D9" w:themeFill="background1" w:themeFillShade="D9"/>
          </w:tcPr>
          <w:p w14:paraId="48C07980" w14:textId="77777777" w:rsidR="00B629E4" w:rsidRPr="00E3647A" w:rsidRDefault="00B629E4" w:rsidP="00CD5C66">
            <w:pPr>
              <w:pStyle w:val="Tabellenkopf"/>
            </w:pPr>
            <w:r w:rsidRPr="00E3647A">
              <w:t>Bemerkung</w:t>
            </w:r>
          </w:p>
        </w:tc>
      </w:tr>
      <w:tr w:rsidR="00B629E4" w:rsidRPr="00E3647A" w14:paraId="0F871008" w14:textId="77777777" w:rsidTr="00512638">
        <w:tc>
          <w:tcPr>
            <w:tcW w:w="3402" w:type="dxa"/>
          </w:tcPr>
          <w:p w14:paraId="3826EFD8" w14:textId="77777777" w:rsidR="00B629E4" w:rsidRPr="00E3647A" w:rsidRDefault="00B629E4" w:rsidP="00CD5C66">
            <w:pPr>
              <w:pStyle w:val="Tabellentext"/>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c>
        <w:tc>
          <w:tcPr>
            <w:tcW w:w="2098" w:type="dxa"/>
          </w:tcPr>
          <w:p w14:paraId="48CC0BE8" w14:textId="77777777" w:rsidR="00B629E4" w:rsidRPr="00E3647A" w:rsidRDefault="00B629E4" w:rsidP="00CD5C66">
            <w:pPr>
              <w:pStyle w:val="Tabellentext"/>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c>
        <w:tc>
          <w:tcPr>
            <w:tcW w:w="4139" w:type="dxa"/>
          </w:tcPr>
          <w:p w14:paraId="56F1A656" w14:textId="77777777" w:rsidR="00B629E4" w:rsidRPr="00E3647A" w:rsidRDefault="00B629E4" w:rsidP="00CD5C66">
            <w:pPr>
              <w:pStyle w:val="Tabellentext"/>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c>
      </w:tr>
      <w:tr w:rsidR="00B629E4" w:rsidRPr="00E3647A" w14:paraId="3DA15432" w14:textId="77777777" w:rsidTr="00512638">
        <w:tc>
          <w:tcPr>
            <w:tcW w:w="3402" w:type="dxa"/>
          </w:tcPr>
          <w:p w14:paraId="4B7EADC4" w14:textId="77777777" w:rsidR="00B629E4" w:rsidRPr="00E3647A" w:rsidRDefault="00B629E4" w:rsidP="00CD5C66">
            <w:pPr>
              <w:pStyle w:val="Tabellentext"/>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c>
        <w:tc>
          <w:tcPr>
            <w:tcW w:w="2098" w:type="dxa"/>
          </w:tcPr>
          <w:p w14:paraId="55DD0E25" w14:textId="77777777" w:rsidR="00B629E4" w:rsidRPr="00E3647A" w:rsidRDefault="00B629E4" w:rsidP="00CD5C66">
            <w:pPr>
              <w:pStyle w:val="Tabellentext"/>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c>
        <w:tc>
          <w:tcPr>
            <w:tcW w:w="4139" w:type="dxa"/>
          </w:tcPr>
          <w:p w14:paraId="1C748865" w14:textId="77777777" w:rsidR="00B629E4" w:rsidRPr="00E3647A" w:rsidRDefault="00B629E4" w:rsidP="00CD5C66">
            <w:pPr>
              <w:pStyle w:val="Tabellentext"/>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c>
      </w:tr>
      <w:tr w:rsidR="00B629E4" w:rsidRPr="00E3647A" w14:paraId="50959328" w14:textId="77777777" w:rsidTr="00512638">
        <w:tc>
          <w:tcPr>
            <w:tcW w:w="3402" w:type="dxa"/>
          </w:tcPr>
          <w:p w14:paraId="7127E345" w14:textId="77777777" w:rsidR="00B629E4" w:rsidRPr="00E3647A" w:rsidRDefault="00B629E4" w:rsidP="00CD5C66">
            <w:pPr>
              <w:pStyle w:val="Tabellentext"/>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c>
        <w:tc>
          <w:tcPr>
            <w:tcW w:w="2098" w:type="dxa"/>
          </w:tcPr>
          <w:p w14:paraId="2246B77E" w14:textId="77777777" w:rsidR="00B629E4" w:rsidRPr="00E3647A" w:rsidRDefault="00B629E4" w:rsidP="00CD5C66">
            <w:pPr>
              <w:pStyle w:val="Tabellentext"/>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c>
        <w:tc>
          <w:tcPr>
            <w:tcW w:w="4139" w:type="dxa"/>
          </w:tcPr>
          <w:p w14:paraId="0DFA2622" w14:textId="77777777" w:rsidR="00B629E4" w:rsidRPr="00E3647A" w:rsidRDefault="00B629E4" w:rsidP="00CD5C66">
            <w:pPr>
              <w:pStyle w:val="Tabellentext"/>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c>
      </w:tr>
    </w:tbl>
    <w:p w14:paraId="0B5DCB9A" w14:textId="77777777" w:rsidR="00B629E4" w:rsidRPr="00C06DD1" w:rsidRDefault="00B629E4" w:rsidP="00B629E4">
      <w:pPr>
        <w:pStyle w:val="AnlageAbsatz"/>
      </w:pPr>
    </w:p>
    <w:p w14:paraId="28588034" w14:textId="77777777" w:rsidR="00B629E4" w:rsidRPr="00AB42A4" w:rsidRDefault="00B629E4" w:rsidP="00B629E4">
      <w:pPr>
        <w:pStyle w:val="AnlageAbsatz"/>
      </w:pPr>
      <w:r w:rsidRPr="00AB42A4">
        <w:t>Umsätze der letzten drei abgeschlossenen Geschäftsjahre in Europa (EU) in dem Tätigkeitsbereich des Auftrags</w:t>
      </w:r>
    </w:p>
    <w:p w14:paraId="663B19A3" w14:textId="77777777" w:rsidR="00B629E4" w:rsidRPr="00E3647A" w:rsidRDefault="00B629E4" w:rsidP="00B629E4">
      <w:pPr>
        <w:pStyle w:val="AnlageHinweisFett"/>
      </w:pPr>
      <w:r w:rsidRPr="00E3647A">
        <w:rPr>
          <w:u w:val="single"/>
        </w:rPr>
        <w:t>Hinweis:</w:t>
      </w:r>
      <w:r w:rsidRPr="00E3647A">
        <w:t xml:space="preserve"> Alle Angaben netto</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2"/>
        <w:gridCol w:w="2018"/>
        <w:gridCol w:w="4139"/>
      </w:tblGrid>
      <w:tr w:rsidR="00B629E4" w:rsidRPr="00E3647A" w14:paraId="0A4805C2" w14:textId="77777777" w:rsidTr="00CD5C66">
        <w:tc>
          <w:tcPr>
            <w:tcW w:w="3482" w:type="dxa"/>
            <w:shd w:val="clear" w:color="auto" w:fill="D9D9D9" w:themeFill="background1" w:themeFillShade="D9"/>
          </w:tcPr>
          <w:p w14:paraId="04537EC0" w14:textId="77777777" w:rsidR="00B629E4" w:rsidRPr="00E3647A" w:rsidRDefault="00B629E4" w:rsidP="00CD5C66">
            <w:pPr>
              <w:pStyle w:val="Tabellenkopf"/>
            </w:pPr>
            <w:r w:rsidRPr="00E3647A">
              <w:t>(Geschäfts-)Jahr</w:t>
            </w:r>
          </w:p>
        </w:tc>
        <w:tc>
          <w:tcPr>
            <w:tcW w:w="2018" w:type="dxa"/>
            <w:shd w:val="clear" w:color="auto" w:fill="D9D9D9" w:themeFill="background1" w:themeFillShade="D9"/>
          </w:tcPr>
          <w:p w14:paraId="12323AE2" w14:textId="77777777" w:rsidR="00B629E4" w:rsidRPr="00E3647A" w:rsidRDefault="00B629E4" w:rsidP="00CD5C66">
            <w:pPr>
              <w:pStyle w:val="Tabellenkopf"/>
            </w:pPr>
            <w:r w:rsidRPr="00E3647A">
              <w:t>€</w:t>
            </w:r>
          </w:p>
        </w:tc>
        <w:tc>
          <w:tcPr>
            <w:tcW w:w="4139" w:type="dxa"/>
            <w:shd w:val="clear" w:color="auto" w:fill="D9D9D9" w:themeFill="background1" w:themeFillShade="D9"/>
          </w:tcPr>
          <w:p w14:paraId="2C09AD3F" w14:textId="77777777" w:rsidR="00B629E4" w:rsidRPr="00E3647A" w:rsidRDefault="00B629E4" w:rsidP="00CD5C66">
            <w:pPr>
              <w:pStyle w:val="Tabellenkopf"/>
            </w:pPr>
            <w:r w:rsidRPr="00E3647A">
              <w:t>Bemerkung</w:t>
            </w:r>
          </w:p>
        </w:tc>
      </w:tr>
      <w:tr w:rsidR="00B629E4" w:rsidRPr="00E3647A" w14:paraId="7488CBF3" w14:textId="77777777" w:rsidTr="00CD5C66">
        <w:tc>
          <w:tcPr>
            <w:tcW w:w="3482" w:type="dxa"/>
          </w:tcPr>
          <w:p w14:paraId="08119BFA" w14:textId="77777777" w:rsidR="00B629E4" w:rsidRPr="00E3647A" w:rsidRDefault="00B629E4" w:rsidP="00CD5C66">
            <w:pPr>
              <w:pStyle w:val="Tabellentext"/>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c>
        <w:tc>
          <w:tcPr>
            <w:tcW w:w="2018" w:type="dxa"/>
          </w:tcPr>
          <w:p w14:paraId="269977A6" w14:textId="77777777" w:rsidR="00B629E4" w:rsidRPr="00E3647A" w:rsidRDefault="00B629E4" w:rsidP="00CD5C66">
            <w:pPr>
              <w:pStyle w:val="Tabellentext"/>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c>
        <w:tc>
          <w:tcPr>
            <w:tcW w:w="4139" w:type="dxa"/>
          </w:tcPr>
          <w:p w14:paraId="688FED20" w14:textId="77777777" w:rsidR="00B629E4" w:rsidRPr="00E3647A" w:rsidRDefault="00B629E4" w:rsidP="00CD5C66">
            <w:pPr>
              <w:pStyle w:val="Tabellentext"/>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c>
      </w:tr>
      <w:tr w:rsidR="00B629E4" w:rsidRPr="00E3647A" w14:paraId="009DF10E" w14:textId="77777777" w:rsidTr="00CD5C66">
        <w:tc>
          <w:tcPr>
            <w:tcW w:w="3482" w:type="dxa"/>
          </w:tcPr>
          <w:p w14:paraId="3F0515A0" w14:textId="77777777" w:rsidR="00B629E4" w:rsidRPr="00E3647A" w:rsidRDefault="00B629E4" w:rsidP="00CD5C66">
            <w:pPr>
              <w:pStyle w:val="Tabellentext"/>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c>
        <w:tc>
          <w:tcPr>
            <w:tcW w:w="2018" w:type="dxa"/>
          </w:tcPr>
          <w:p w14:paraId="411B67C7" w14:textId="77777777" w:rsidR="00B629E4" w:rsidRPr="00E3647A" w:rsidRDefault="00B629E4" w:rsidP="00CD5C66">
            <w:pPr>
              <w:pStyle w:val="Tabellentext"/>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c>
        <w:tc>
          <w:tcPr>
            <w:tcW w:w="4139" w:type="dxa"/>
          </w:tcPr>
          <w:p w14:paraId="5369102A" w14:textId="77777777" w:rsidR="00B629E4" w:rsidRPr="00E3647A" w:rsidRDefault="00B629E4" w:rsidP="00CD5C66">
            <w:pPr>
              <w:pStyle w:val="Tabellentext"/>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c>
      </w:tr>
      <w:tr w:rsidR="00B629E4" w:rsidRPr="00E3647A" w14:paraId="5250D565" w14:textId="77777777" w:rsidTr="00CD5C66">
        <w:tc>
          <w:tcPr>
            <w:tcW w:w="3482" w:type="dxa"/>
          </w:tcPr>
          <w:p w14:paraId="463558BD" w14:textId="77777777" w:rsidR="00B629E4" w:rsidRPr="00E3647A" w:rsidRDefault="00B629E4" w:rsidP="00CD5C66">
            <w:pPr>
              <w:pStyle w:val="Tabellentext"/>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c>
        <w:tc>
          <w:tcPr>
            <w:tcW w:w="2018" w:type="dxa"/>
          </w:tcPr>
          <w:p w14:paraId="079A1C69" w14:textId="77777777" w:rsidR="00B629E4" w:rsidRPr="00E3647A" w:rsidRDefault="00B629E4" w:rsidP="00CD5C66">
            <w:pPr>
              <w:pStyle w:val="Tabellentext"/>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c>
        <w:tc>
          <w:tcPr>
            <w:tcW w:w="4139" w:type="dxa"/>
          </w:tcPr>
          <w:p w14:paraId="3E40AD9A" w14:textId="77777777" w:rsidR="00B629E4" w:rsidRPr="00E3647A" w:rsidRDefault="00B629E4" w:rsidP="00CD5C66">
            <w:pPr>
              <w:pStyle w:val="Tabellentext"/>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c>
      </w:tr>
    </w:tbl>
    <w:p w14:paraId="0217657A" w14:textId="77777777" w:rsidR="00B629E4" w:rsidRPr="00C06DD1" w:rsidRDefault="00B629E4" w:rsidP="00B629E4">
      <w:pPr>
        <w:pStyle w:val="AnlageAbsatz"/>
      </w:pPr>
    </w:p>
    <w:p w14:paraId="569CAE5E" w14:textId="77777777" w:rsidR="00B629E4" w:rsidRPr="00865E9B" w:rsidRDefault="00B629E4" w:rsidP="00B629E4">
      <w:pPr>
        <w:pStyle w:val="AnlageAbsatz"/>
        <w:rPr>
          <w:bCs/>
          <w:u w:val="single"/>
        </w:rPr>
      </w:pPr>
      <w:r w:rsidRPr="00865E9B">
        <w:rPr>
          <w:bCs/>
          <w:u w:val="single"/>
        </w:rPr>
        <w:t>Eigenkapital als Nachweis zur wirtschaftlichen und finanziellen Leistungsfähigkeit</w:t>
      </w:r>
    </w:p>
    <w:p w14:paraId="53DA3D11" w14:textId="77777777" w:rsidR="00B629E4" w:rsidRPr="00AB42A4" w:rsidRDefault="00B629E4" w:rsidP="00B629E4">
      <w:pPr>
        <w:pStyle w:val="AnlageAbsatz"/>
      </w:pPr>
      <w:r w:rsidRPr="00AB42A4">
        <w:t>Eigenkapital in den letzten drei abgeschlossenen Geschäftsjahren</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2"/>
        <w:gridCol w:w="2160"/>
        <w:gridCol w:w="3997"/>
      </w:tblGrid>
      <w:tr w:rsidR="00B629E4" w:rsidRPr="00E3647A" w14:paraId="3EDD6926" w14:textId="77777777" w:rsidTr="00CD5C66">
        <w:tc>
          <w:tcPr>
            <w:tcW w:w="3482" w:type="dxa"/>
            <w:shd w:val="clear" w:color="auto" w:fill="D9D9D9" w:themeFill="background1" w:themeFillShade="D9"/>
          </w:tcPr>
          <w:p w14:paraId="76659BC0" w14:textId="77777777" w:rsidR="00B629E4" w:rsidRPr="00E3647A" w:rsidRDefault="00B629E4" w:rsidP="00CD5C66">
            <w:pPr>
              <w:pStyle w:val="Tabellenkopf"/>
            </w:pPr>
            <w:r w:rsidRPr="00E3647A">
              <w:t>(Geschäfts-)Jahr</w:t>
            </w:r>
          </w:p>
        </w:tc>
        <w:tc>
          <w:tcPr>
            <w:tcW w:w="2160" w:type="dxa"/>
            <w:shd w:val="clear" w:color="auto" w:fill="D9D9D9" w:themeFill="background1" w:themeFillShade="D9"/>
          </w:tcPr>
          <w:p w14:paraId="33150824" w14:textId="77777777" w:rsidR="00B629E4" w:rsidRPr="00E3647A" w:rsidRDefault="00B629E4" w:rsidP="00CD5C66">
            <w:pPr>
              <w:pStyle w:val="Tabellenkopf"/>
            </w:pPr>
            <w:r w:rsidRPr="00E3647A">
              <w:t>€</w:t>
            </w:r>
          </w:p>
        </w:tc>
        <w:tc>
          <w:tcPr>
            <w:tcW w:w="3997" w:type="dxa"/>
            <w:shd w:val="clear" w:color="auto" w:fill="D9D9D9" w:themeFill="background1" w:themeFillShade="D9"/>
          </w:tcPr>
          <w:p w14:paraId="48E61C6D" w14:textId="77777777" w:rsidR="00B629E4" w:rsidRPr="00E3647A" w:rsidRDefault="00B629E4" w:rsidP="00CD5C66">
            <w:pPr>
              <w:pStyle w:val="Tabellenkopf"/>
            </w:pPr>
            <w:r w:rsidRPr="00E3647A">
              <w:t>Bemerkung</w:t>
            </w:r>
          </w:p>
        </w:tc>
      </w:tr>
      <w:tr w:rsidR="00B629E4" w:rsidRPr="00E3647A" w14:paraId="65CFF9A9" w14:textId="77777777" w:rsidTr="00CD5C66">
        <w:tc>
          <w:tcPr>
            <w:tcW w:w="3482" w:type="dxa"/>
          </w:tcPr>
          <w:p w14:paraId="4F17B1B1" w14:textId="77777777" w:rsidR="00B629E4" w:rsidRPr="00E3647A" w:rsidRDefault="00B629E4" w:rsidP="00CD5C66">
            <w:pPr>
              <w:pStyle w:val="Tabellentext"/>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c>
        <w:tc>
          <w:tcPr>
            <w:tcW w:w="2160" w:type="dxa"/>
          </w:tcPr>
          <w:p w14:paraId="5B08B9CD" w14:textId="77777777" w:rsidR="00B629E4" w:rsidRPr="00E3647A" w:rsidRDefault="00B629E4" w:rsidP="00CD5C66">
            <w:pPr>
              <w:pStyle w:val="Tabellentext"/>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c>
        <w:tc>
          <w:tcPr>
            <w:tcW w:w="3997" w:type="dxa"/>
          </w:tcPr>
          <w:p w14:paraId="78CCD9E4" w14:textId="77777777" w:rsidR="00B629E4" w:rsidRPr="00E3647A" w:rsidRDefault="00B629E4" w:rsidP="00CD5C66">
            <w:pPr>
              <w:pStyle w:val="Tabellentext"/>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c>
      </w:tr>
      <w:tr w:rsidR="00B629E4" w:rsidRPr="00E3647A" w14:paraId="075E6B04" w14:textId="77777777" w:rsidTr="00CD5C66">
        <w:tc>
          <w:tcPr>
            <w:tcW w:w="3482" w:type="dxa"/>
          </w:tcPr>
          <w:p w14:paraId="76A9AFB8" w14:textId="77777777" w:rsidR="00B629E4" w:rsidRPr="00E3647A" w:rsidRDefault="00B629E4" w:rsidP="00CD5C66">
            <w:pPr>
              <w:pStyle w:val="Tabellentext"/>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c>
        <w:tc>
          <w:tcPr>
            <w:tcW w:w="2160" w:type="dxa"/>
          </w:tcPr>
          <w:p w14:paraId="66C71230" w14:textId="77777777" w:rsidR="00B629E4" w:rsidRPr="00E3647A" w:rsidRDefault="00B629E4" w:rsidP="00CD5C66">
            <w:pPr>
              <w:pStyle w:val="Tabellentext"/>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c>
        <w:tc>
          <w:tcPr>
            <w:tcW w:w="3997" w:type="dxa"/>
          </w:tcPr>
          <w:p w14:paraId="7E11AE73" w14:textId="77777777" w:rsidR="00B629E4" w:rsidRPr="00E3647A" w:rsidRDefault="00B629E4" w:rsidP="00CD5C66">
            <w:pPr>
              <w:pStyle w:val="Tabellentext"/>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c>
      </w:tr>
      <w:tr w:rsidR="00B629E4" w:rsidRPr="00E3647A" w14:paraId="0755BCB5" w14:textId="77777777" w:rsidTr="00CD5C66">
        <w:tc>
          <w:tcPr>
            <w:tcW w:w="3482" w:type="dxa"/>
          </w:tcPr>
          <w:p w14:paraId="4C3C2808" w14:textId="77777777" w:rsidR="00B629E4" w:rsidRPr="00E3647A" w:rsidRDefault="00B629E4" w:rsidP="00CD5C66">
            <w:pPr>
              <w:pStyle w:val="Tabellentext"/>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c>
        <w:tc>
          <w:tcPr>
            <w:tcW w:w="2160" w:type="dxa"/>
          </w:tcPr>
          <w:p w14:paraId="3AD8A1DC" w14:textId="77777777" w:rsidR="00B629E4" w:rsidRPr="00E3647A" w:rsidRDefault="00B629E4" w:rsidP="00CD5C66">
            <w:pPr>
              <w:pStyle w:val="Tabellentext"/>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c>
        <w:tc>
          <w:tcPr>
            <w:tcW w:w="3997" w:type="dxa"/>
          </w:tcPr>
          <w:p w14:paraId="23C63E6E" w14:textId="77777777" w:rsidR="00B629E4" w:rsidRPr="00E3647A" w:rsidRDefault="00B629E4" w:rsidP="00CD5C66">
            <w:pPr>
              <w:pStyle w:val="Tabellentext"/>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c>
      </w:tr>
      <w:tr w:rsidR="00B629E4" w:rsidRPr="00E3647A" w14:paraId="3651D135" w14:textId="77777777" w:rsidTr="00CD5C66">
        <w:tc>
          <w:tcPr>
            <w:tcW w:w="9639" w:type="dxa"/>
            <w:gridSpan w:val="3"/>
            <w:tcBorders>
              <w:bottom w:val="single" w:sz="4" w:space="0" w:color="auto"/>
            </w:tcBorders>
            <w:shd w:val="clear" w:color="auto" w:fill="D9D9D9" w:themeFill="background1" w:themeFillShade="D9"/>
          </w:tcPr>
          <w:p w14:paraId="7F352ED0" w14:textId="77777777" w:rsidR="00B629E4" w:rsidRPr="00E3647A" w:rsidRDefault="00B629E4" w:rsidP="00CD5C66">
            <w:pPr>
              <w:pStyle w:val="Tabellentext"/>
            </w:pPr>
            <w:r w:rsidRPr="00E3647A">
              <w:t>Der Auftraggeber behält sich einen Ausschluss des Bieters/der Bietergemeinschaft für den Fall vor, dass sich das Eigenkapital des Bieters bzw. eines Unternehmens der Bietergemeinschaft in den letzten drei Jahren mehr als halbiert hat und weitere Anhaltspunkte vorliegen, wonach erhebliche Zweifel an der wirtschaftlichen Leistungsfähigkeit bestehen.</w:t>
            </w:r>
          </w:p>
        </w:tc>
      </w:tr>
    </w:tbl>
    <w:p w14:paraId="7BD3AA9A" w14:textId="77777777" w:rsidR="00B629E4" w:rsidRDefault="00B629E4" w:rsidP="00B629E4">
      <w:pPr>
        <w:pStyle w:val="AnlageAbsatz"/>
      </w:pPr>
    </w:p>
    <w:p w14:paraId="0244D9AC" w14:textId="77777777" w:rsidR="00B629E4" w:rsidRPr="00AB42A4" w:rsidRDefault="00B629E4" w:rsidP="00B629E4">
      <w:pPr>
        <w:pStyle w:val="AnlageAbsatz"/>
        <w:rPr>
          <w:bCs/>
        </w:rPr>
      </w:pPr>
      <w:r w:rsidRPr="00AB42A4">
        <w:rPr>
          <w:bCs/>
        </w:rPr>
        <w:t>Eigenkapitalquote in den letzten drei abgeschlossenen Geschäftsjahren</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2"/>
        <w:gridCol w:w="2160"/>
        <w:gridCol w:w="3997"/>
      </w:tblGrid>
      <w:tr w:rsidR="00B629E4" w:rsidRPr="00E3647A" w14:paraId="560310C4" w14:textId="77777777" w:rsidTr="00CD5C66">
        <w:tc>
          <w:tcPr>
            <w:tcW w:w="3482" w:type="dxa"/>
            <w:shd w:val="clear" w:color="auto" w:fill="D9D9D9" w:themeFill="background1" w:themeFillShade="D9"/>
          </w:tcPr>
          <w:p w14:paraId="265F5B8D" w14:textId="77777777" w:rsidR="00B629E4" w:rsidRPr="004161AD" w:rsidRDefault="00B629E4" w:rsidP="00CD5C66">
            <w:pPr>
              <w:pStyle w:val="Tabellenkopf"/>
            </w:pPr>
            <w:r w:rsidRPr="004161AD">
              <w:t>(Geschäfts-)Jahr</w:t>
            </w:r>
          </w:p>
        </w:tc>
        <w:tc>
          <w:tcPr>
            <w:tcW w:w="2160" w:type="dxa"/>
            <w:shd w:val="clear" w:color="auto" w:fill="D9D9D9" w:themeFill="background1" w:themeFillShade="D9"/>
          </w:tcPr>
          <w:p w14:paraId="3347EF51" w14:textId="77777777" w:rsidR="00B629E4" w:rsidRPr="004161AD" w:rsidRDefault="00B629E4" w:rsidP="00CD5C66">
            <w:pPr>
              <w:pStyle w:val="Tabellenkopf"/>
            </w:pPr>
            <w:r w:rsidRPr="004161AD">
              <w:t>Prozent</w:t>
            </w:r>
          </w:p>
        </w:tc>
        <w:tc>
          <w:tcPr>
            <w:tcW w:w="3997" w:type="dxa"/>
            <w:shd w:val="clear" w:color="auto" w:fill="D9D9D9" w:themeFill="background1" w:themeFillShade="D9"/>
          </w:tcPr>
          <w:p w14:paraId="69B4BEA8" w14:textId="77777777" w:rsidR="00B629E4" w:rsidRPr="004161AD" w:rsidRDefault="00B629E4" w:rsidP="00CD5C66">
            <w:pPr>
              <w:pStyle w:val="Tabellenkopf"/>
            </w:pPr>
            <w:r w:rsidRPr="004161AD">
              <w:t>Bemerkung</w:t>
            </w:r>
          </w:p>
        </w:tc>
      </w:tr>
      <w:tr w:rsidR="00B629E4" w:rsidRPr="00E3647A" w14:paraId="5F0B48F1" w14:textId="77777777" w:rsidTr="00CD5C66">
        <w:tc>
          <w:tcPr>
            <w:tcW w:w="3482" w:type="dxa"/>
          </w:tcPr>
          <w:p w14:paraId="4EA711F5" w14:textId="77777777" w:rsidR="00B629E4" w:rsidRPr="00E3647A" w:rsidRDefault="00B629E4" w:rsidP="00CD5C66">
            <w:pPr>
              <w:pStyle w:val="Tabellentext"/>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c>
        <w:tc>
          <w:tcPr>
            <w:tcW w:w="2160" w:type="dxa"/>
          </w:tcPr>
          <w:p w14:paraId="7A68CD46" w14:textId="77777777" w:rsidR="00B629E4" w:rsidRPr="00E3647A" w:rsidRDefault="00B629E4" w:rsidP="00CD5C66">
            <w:pPr>
              <w:pStyle w:val="Tabellentext"/>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c>
        <w:tc>
          <w:tcPr>
            <w:tcW w:w="3997" w:type="dxa"/>
          </w:tcPr>
          <w:p w14:paraId="2197FE80" w14:textId="77777777" w:rsidR="00B629E4" w:rsidRPr="00E3647A" w:rsidRDefault="00B629E4" w:rsidP="00CD5C66">
            <w:pPr>
              <w:pStyle w:val="Tabellentext"/>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c>
      </w:tr>
      <w:tr w:rsidR="00B629E4" w:rsidRPr="00E3647A" w14:paraId="0637B229" w14:textId="77777777" w:rsidTr="00CD5C66">
        <w:tc>
          <w:tcPr>
            <w:tcW w:w="3482" w:type="dxa"/>
          </w:tcPr>
          <w:p w14:paraId="4EFA3A97" w14:textId="77777777" w:rsidR="00B629E4" w:rsidRPr="00E3647A" w:rsidRDefault="00B629E4" w:rsidP="00CD5C66">
            <w:pPr>
              <w:pStyle w:val="Tabellentext"/>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c>
        <w:tc>
          <w:tcPr>
            <w:tcW w:w="2160" w:type="dxa"/>
          </w:tcPr>
          <w:p w14:paraId="70A6820D" w14:textId="77777777" w:rsidR="00B629E4" w:rsidRPr="00E3647A" w:rsidRDefault="00B629E4" w:rsidP="00CD5C66">
            <w:pPr>
              <w:pStyle w:val="Tabellentext"/>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c>
        <w:tc>
          <w:tcPr>
            <w:tcW w:w="3997" w:type="dxa"/>
          </w:tcPr>
          <w:p w14:paraId="3ED82CB3" w14:textId="77777777" w:rsidR="00B629E4" w:rsidRPr="00E3647A" w:rsidRDefault="00B629E4" w:rsidP="00CD5C66">
            <w:pPr>
              <w:pStyle w:val="Tabellentext"/>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c>
      </w:tr>
      <w:tr w:rsidR="00B629E4" w:rsidRPr="00E3647A" w14:paraId="295ECFB2" w14:textId="77777777" w:rsidTr="00CD5C66">
        <w:tc>
          <w:tcPr>
            <w:tcW w:w="3482" w:type="dxa"/>
          </w:tcPr>
          <w:p w14:paraId="21BA8E49" w14:textId="77777777" w:rsidR="00B629E4" w:rsidRPr="00E3647A" w:rsidRDefault="00B629E4" w:rsidP="00CD5C66">
            <w:pPr>
              <w:pStyle w:val="Tabellentext"/>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c>
        <w:tc>
          <w:tcPr>
            <w:tcW w:w="2160" w:type="dxa"/>
          </w:tcPr>
          <w:p w14:paraId="0CF153A0" w14:textId="77777777" w:rsidR="00B629E4" w:rsidRPr="00E3647A" w:rsidRDefault="00B629E4" w:rsidP="00CD5C66">
            <w:pPr>
              <w:pStyle w:val="Tabellentext"/>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c>
        <w:tc>
          <w:tcPr>
            <w:tcW w:w="3997" w:type="dxa"/>
          </w:tcPr>
          <w:p w14:paraId="2121D115" w14:textId="77777777" w:rsidR="00B629E4" w:rsidRPr="00E3647A" w:rsidRDefault="00B629E4" w:rsidP="00CD5C66">
            <w:pPr>
              <w:pStyle w:val="Tabellentext"/>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c>
      </w:tr>
      <w:tr w:rsidR="00B629E4" w:rsidRPr="00E3647A" w14:paraId="41D9F914" w14:textId="77777777" w:rsidTr="00CD5C66">
        <w:tc>
          <w:tcPr>
            <w:tcW w:w="9639" w:type="dxa"/>
            <w:gridSpan w:val="3"/>
            <w:shd w:val="clear" w:color="auto" w:fill="D9D9D9" w:themeFill="background1" w:themeFillShade="D9"/>
          </w:tcPr>
          <w:p w14:paraId="3552BAED" w14:textId="77777777" w:rsidR="00B629E4" w:rsidRPr="004161AD" w:rsidRDefault="00B629E4" w:rsidP="00CD5C66">
            <w:pPr>
              <w:pStyle w:val="Tabellentext"/>
            </w:pPr>
            <w:r w:rsidRPr="004161AD">
              <w:t>Der Auftraggeber behält sich einen Ausschluss des Bieters/der Bietergemeinschaft für den Fall vor, dass sich die Eigenkapitalquote des Bieters bzw. eines Unternehmens der Bietergemeinschaft in den letzten drei Jahren mehr als halbiert hat und weitere Anhaltspunkte vorliegen, wonach erhebliche Zweifel an der wirtschaftlichen Leistungsfähigkeit bestehen.</w:t>
            </w:r>
          </w:p>
        </w:tc>
      </w:tr>
    </w:tbl>
    <w:p w14:paraId="62354C14" w14:textId="77777777" w:rsidR="00B629E4" w:rsidRDefault="00B629E4" w:rsidP="00004FDA">
      <w:pPr>
        <w:pStyle w:val="AnlageAnkreuzkstchenHngend"/>
      </w:pPr>
    </w:p>
    <w:p w14:paraId="6576A69A" w14:textId="77777777" w:rsidR="008951A1" w:rsidRPr="00004FDA" w:rsidRDefault="008951A1" w:rsidP="00004FDA">
      <w:pPr>
        <w:pStyle w:val="AnlageAnkreuzkstchenHngend"/>
      </w:pPr>
    </w:p>
    <w:p w14:paraId="31B496F9" w14:textId="77777777" w:rsidR="00B629E4" w:rsidRPr="00865E9B" w:rsidRDefault="00B629E4" w:rsidP="00B629E4">
      <w:pPr>
        <w:pStyle w:val="AnlageAbsatz"/>
        <w:rPr>
          <w:bCs/>
          <w:u w:val="single"/>
        </w:rPr>
      </w:pPr>
      <w:r w:rsidRPr="00865E9B">
        <w:rPr>
          <w:bCs/>
          <w:u w:val="single"/>
        </w:rPr>
        <w:t>Betriebshaftpflichtversicherung als Nachweis zur wirtschaftlichen und finanziellen Leistungsfähigkeit</w:t>
      </w:r>
    </w:p>
    <w:p w14:paraId="7810A406" w14:textId="77777777" w:rsidR="00AF4F94" w:rsidRPr="004161AD" w:rsidRDefault="00AF4F94" w:rsidP="00AF4F94">
      <w:pPr>
        <w:pStyle w:val="AnlageAbsatz"/>
      </w:pPr>
      <w:r w:rsidRPr="004161AD">
        <w:t>Der Bieter erklärt hiermit,</w:t>
      </w:r>
    </w:p>
    <w:p w14:paraId="317164A7" w14:textId="77777777" w:rsidR="00AF4F94" w:rsidRDefault="00AF4F94" w:rsidP="00AF4F94">
      <w:pPr>
        <w:pStyle w:val="AnlageAnkreuzkstchenHngend"/>
      </w:pPr>
    </w:p>
    <w:p w14:paraId="662F38DA" w14:textId="77777777" w:rsidR="00AF4F94" w:rsidRDefault="00AF4F94" w:rsidP="00AF4F94">
      <w:pPr>
        <w:pStyle w:val="AnlageAbsatz"/>
        <w:rPr>
          <w:b/>
          <w:bCs/>
          <w:i/>
          <w:iCs/>
        </w:rPr>
      </w:pPr>
      <w:r w:rsidRPr="0085270E">
        <w:rPr>
          <w:b/>
          <w:bCs/>
          <w:i/>
          <w:iCs/>
        </w:rPr>
        <w:t>(Bitte jeweils Zutreffendes ankreuzen</w:t>
      </w:r>
      <w:r>
        <w:rPr>
          <w:b/>
          <w:bCs/>
          <w:i/>
          <w:iCs/>
        </w:rPr>
        <w:t>.</w:t>
      </w:r>
      <w:r w:rsidRPr="0085270E">
        <w:rPr>
          <w:b/>
          <w:bCs/>
          <w:i/>
          <w:iCs/>
        </w:rPr>
        <w:t>)</w:t>
      </w:r>
    </w:p>
    <w:p w14:paraId="3CA4E966" w14:textId="77777777" w:rsidR="00AF4F94" w:rsidRPr="0085270E" w:rsidRDefault="00AF4F94" w:rsidP="00AF4F94">
      <w:pPr>
        <w:pStyle w:val="AnlageAbsatz"/>
        <w:rPr>
          <w:b/>
          <w:bCs/>
          <w:i/>
          <w:iCs/>
        </w:rPr>
      </w:pPr>
      <w:r>
        <w:rPr>
          <w:b/>
          <w:bCs/>
          <w:i/>
          <w:iCs/>
        </w:rPr>
        <w:t>Variante 1:</w:t>
      </w:r>
    </w:p>
    <w:bookmarkStart w:id="214" w:name="_Hlk64642611"/>
    <w:p w14:paraId="1D9ABE9B" w14:textId="77777777" w:rsidR="00AF4F94" w:rsidRPr="00E20166" w:rsidRDefault="00000000" w:rsidP="00AF4F94">
      <w:pPr>
        <w:pStyle w:val="AnlageAnkreuzkstchenHngend"/>
      </w:pPr>
      <w:sdt>
        <w:sdtPr>
          <w:id w:val="865417049"/>
          <w14:checkbox>
            <w14:checked w14:val="0"/>
            <w14:checkedState w14:val="2612" w14:font="MS Gothic"/>
            <w14:uncheckedState w14:val="2610" w14:font="MS Gothic"/>
          </w14:checkbox>
        </w:sdtPr>
        <w:sdtContent>
          <w:r w:rsidR="00AF4F94" w:rsidRPr="00E3647A">
            <w:rPr>
              <w:rFonts w:eastAsia="MS Gothic" w:hint="eastAsia"/>
            </w:rPr>
            <w:t>☐</w:t>
          </w:r>
        </w:sdtContent>
      </w:sdt>
      <w:bookmarkEnd w:id="214"/>
      <w:r w:rsidR="00AF4F94" w:rsidRPr="00E3647A">
        <w:tab/>
        <w:t xml:space="preserve">dass das Unternehmen über eine ungekündigte Betriebshaftpflichtversicherung eines in der Europäischen Union zugelassenen Versicherers mit folgendem Versicherungsschutz verfügt, </w:t>
      </w:r>
      <w:r w:rsidR="00AF4F94" w:rsidRPr="00E20166">
        <w:t>die im Falle des Zuschlages für die Dauer der Vertragslaufzeit aufrechterhalten wird:</w:t>
      </w:r>
    </w:p>
    <w:p w14:paraId="650C39CE" w14:textId="1BDFCE01" w:rsidR="00E20166" w:rsidRPr="00E20166" w:rsidRDefault="00AF4F94" w:rsidP="00AF4F94">
      <w:pPr>
        <w:pStyle w:val="AnlageAnkreuzkstchenohneAufzhlung1"/>
      </w:pPr>
      <w:r w:rsidRPr="00E20166">
        <w:t xml:space="preserve">mindestens </w:t>
      </w:r>
      <w:r w:rsidR="008951A1" w:rsidRPr="00E20166">
        <w:t>2</w:t>
      </w:r>
      <w:r w:rsidRPr="00E20166">
        <w:t xml:space="preserve"> Mio. € pro Schadensfall für Personen</w:t>
      </w:r>
      <w:r w:rsidR="00E20166" w:rsidRPr="00E20166">
        <w:t>schäden insgesamt bei einem Höchstdeckungsbetrag von 1 Mio. € für jede einzelne Person</w:t>
      </w:r>
      <w:r w:rsidR="00E20166">
        <w:t>,</w:t>
      </w:r>
    </w:p>
    <w:p w14:paraId="548EFDE6" w14:textId="73EEC364" w:rsidR="00AF4F94" w:rsidRPr="00E20166" w:rsidRDefault="00E20166" w:rsidP="00AF4F94">
      <w:pPr>
        <w:pStyle w:val="AnlageAnkreuzkstchenohneAufzhlung1"/>
      </w:pPr>
      <w:r w:rsidRPr="00E20166">
        <w:t>mindestens 2 Mio. € für</w:t>
      </w:r>
      <w:r w:rsidR="00AF4F94" w:rsidRPr="00E20166">
        <w:t xml:space="preserve"> Sachschäden</w:t>
      </w:r>
      <w:r>
        <w:t>,</w:t>
      </w:r>
    </w:p>
    <w:p w14:paraId="0CAF463C" w14:textId="7A5F957D" w:rsidR="00AF4F94" w:rsidRDefault="00AF4F94" w:rsidP="00AF4F94">
      <w:pPr>
        <w:pStyle w:val="AnlageAnkreuzkstchenohneAufzhlung1"/>
      </w:pPr>
      <w:r w:rsidRPr="00E20166">
        <w:t>mindestens 2</w:t>
      </w:r>
      <w:r w:rsidR="00E20166" w:rsidRPr="00E20166">
        <w:t>00.000,00</w:t>
      </w:r>
      <w:r w:rsidRPr="00E20166">
        <w:t xml:space="preserve"> € pro Schadensfall für Vermögensschäden</w:t>
      </w:r>
    </w:p>
    <w:p w14:paraId="3B2631EE" w14:textId="77777777" w:rsidR="00AF4F94" w:rsidRDefault="00AF4F94" w:rsidP="00AF4F94">
      <w:pPr>
        <w:pStyle w:val="AnlageAbsatz"/>
      </w:pPr>
    </w:p>
    <w:p w14:paraId="435651E6" w14:textId="77777777" w:rsidR="00AF4F94" w:rsidRPr="00AF4F94" w:rsidRDefault="00AF4F94" w:rsidP="00AF4F94">
      <w:pPr>
        <w:pStyle w:val="AnlageAbsatz"/>
        <w:rPr>
          <w:b/>
          <w:bCs/>
          <w:i/>
          <w:iCs/>
        </w:rPr>
      </w:pPr>
      <w:r w:rsidRPr="00AF4F94">
        <w:rPr>
          <w:b/>
          <w:bCs/>
          <w:i/>
          <w:iCs/>
        </w:rPr>
        <w:t>Variante 2:</w:t>
      </w:r>
    </w:p>
    <w:p w14:paraId="6190C79C" w14:textId="77777777" w:rsidR="00AF4F94" w:rsidRPr="00E3647A" w:rsidRDefault="00000000" w:rsidP="00AF4F94">
      <w:pPr>
        <w:pStyle w:val="AnlageAnkreuzkstchenHngend"/>
      </w:pPr>
      <w:sdt>
        <w:sdtPr>
          <w:id w:val="541874282"/>
          <w14:checkbox>
            <w14:checked w14:val="0"/>
            <w14:checkedState w14:val="2612" w14:font="MS Gothic"/>
            <w14:uncheckedState w14:val="2610" w14:font="MS Gothic"/>
          </w14:checkbox>
        </w:sdtPr>
        <w:sdtContent>
          <w:r w:rsidR="00AF4F94" w:rsidRPr="00E3647A">
            <w:rPr>
              <w:rFonts w:eastAsia="MS Gothic" w:hint="eastAsia"/>
            </w:rPr>
            <w:t>☐</w:t>
          </w:r>
        </w:sdtContent>
      </w:sdt>
      <w:r w:rsidR="00AF4F94" w:rsidRPr="00E3647A">
        <w:tab/>
        <w:t>Für den Fall, dass eine solche Versicherung noch nicht besteht, erklärt der Bieter,</w:t>
      </w:r>
    </w:p>
    <w:p w14:paraId="0A468A76" w14:textId="77777777" w:rsidR="00AF4F94" w:rsidRPr="0085270E" w:rsidRDefault="00AF4F94" w:rsidP="00AF4F94">
      <w:pPr>
        <w:pStyle w:val="AnlageAnkreuzkstchenohneAufzhlung1"/>
      </w:pPr>
      <w:r w:rsidRPr="0085270E">
        <w:t xml:space="preserve">dass er dem Auftraggeber </w:t>
      </w:r>
      <w:r w:rsidRPr="00AF4F94">
        <w:t>im Falle der Zuschlagserteilung unverzüglich nach Vertragsschluss den Nachweis einer Betriebshaftpflichtversicherung eines in der Europäischen Union zugelassenen Versicherers vorlegen wird</w:t>
      </w:r>
      <w:r w:rsidRPr="0085270E">
        <w:t>, durch die Versicherungsschutz für den Fall erteilt wird, dass er wegen eines in Zusammenhang mit dem hier ausgeschriebenen Projekt, von ihm selbst oder einer Person, für die er einzustehen hat, begangenen Verstoßes vom Auftraggeber oder einem anderen aufgrund gesetzlicher oder vertraglicher Bestimmungen für einen Vermögens-, Sach- oder Personenschaden verantwortlich gemacht wird,</w:t>
      </w:r>
    </w:p>
    <w:p w14:paraId="4F3A7BBA" w14:textId="50B0E965" w:rsidR="00AF4F94" w:rsidRPr="00E20166" w:rsidRDefault="00AF4F94" w:rsidP="00AF4F94">
      <w:pPr>
        <w:pStyle w:val="AnlageAnkreuzkstchenohneAufzhlung1"/>
      </w:pPr>
      <w:r w:rsidRPr="0085270E">
        <w:t xml:space="preserve">dass ein Versicherungsschutz in Höhe </w:t>
      </w:r>
      <w:r w:rsidRPr="00E20166">
        <w:t xml:space="preserve">von mindestens </w:t>
      </w:r>
      <w:r w:rsidR="00E20166" w:rsidRPr="00E20166">
        <w:t>2</w:t>
      </w:r>
      <w:r w:rsidRPr="00E20166">
        <w:t xml:space="preserve"> Mio. € pro Schadensfall </w:t>
      </w:r>
      <w:r w:rsidR="00E20166" w:rsidRPr="00E20166">
        <w:t xml:space="preserve">für </w:t>
      </w:r>
      <w:r w:rsidRPr="00E20166">
        <w:t>Personen</w:t>
      </w:r>
      <w:r w:rsidR="00E20166" w:rsidRPr="00E20166">
        <w:t xml:space="preserve">schäden, insgesamt bei einem Höchstdeckungsbetrag von 1 Mio. € für jede einzelne Person, </w:t>
      </w:r>
      <w:r w:rsidRPr="00E20166">
        <w:t>abgeschlossen wird,</w:t>
      </w:r>
    </w:p>
    <w:p w14:paraId="143BF9BE" w14:textId="1C5249A4" w:rsidR="00E20166" w:rsidRPr="00E20166" w:rsidRDefault="00E20166" w:rsidP="00AF4F94">
      <w:pPr>
        <w:pStyle w:val="AnlageAnkreuzkstchenohneAufzhlung1"/>
      </w:pPr>
      <w:r w:rsidRPr="00E20166">
        <w:t>dass ein Versicherungsschutz in Höhe von mindestens 2 Mio. € pro Schadensfall für Sachschäden abgeschlossen wird,</w:t>
      </w:r>
    </w:p>
    <w:p w14:paraId="11A96484" w14:textId="6BA29148" w:rsidR="00AF4F94" w:rsidRPr="0085270E" w:rsidRDefault="00AF4F94" w:rsidP="00AF4F94">
      <w:pPr>
        <w:pStyle w:val="AnlageAnkreuzkstchenohneAufzhlung1"/>
      </w:pPr>
      <w:r w:rsidRPr="00E20166">
        <w:t xml:space="preserve">dass ein Versicherungsschutz in Höhe von </w:t>
      </w:r>
      <w:r w:rsidR="00E20166" w:rsidRPr="00E20166">
        <w:t>mindestens 200.000,00</w:t>
      </w:r>
      <w:r w:rsidRPr="00E20166">
        <w:t xml:space="preserve"> € pro</w:t>
      </w:r>
      <w:r w:rsidRPr="0085270E">
        <w:t xml:space="preserve"> Schadensfall für Vermögensschäden abgeschlossen wird,</w:t>
      </w:r>
    </w:p>
    <w:p w14:paraId="2A81DC8B" w14:textId="77777777" w:rsidR="00AF4F94" w:rsidRPr="0085270E" w:rsidRDefault="00AF4F94" w:rsidP="00AF4F94">
      <w:pPr>
        <w:pStyle w:val="AnlageAnkreuzkstchenohneAufzhlung1"/>
      </w:pPr>
      <w:r w:rsidRPr="0085270E">
        <w:t xml:space="preserve">dass er den Versicherungsschutz für die Laufzeit des Vertrages aufrechterhalten wird und </w:t>
      </w:r>
    </w:p>
    <w:p w14:paraId="52F68A00" w14:textId="77777777" w:rsidR="00AF4F94" w:rsidRPr="0085270E" w:rsidRDefault="00AF4F94" w:rsidP="00AF4F94">
      <w:pPr>
        <w:pStyle w:val="AnlageAnkreuzkstchenohneAufzhlung1"/>
      </w:pPr>
      <w:r w:rsidRPr="0085270E">
        <w:t>dass die sonstigen Bedingungen des Versicherungsschutzes den allgemeinen Bedingungen innerhalb des Großkunden- und Konzerngeschäfts der in der Europäischen Union zugelassenen Versicherer entsprechen werden.</w:t>
      </w:r>
    </w:p>
    <w:p w14:paraId="5719031B" w14:textId="77777777" w:rsidR="00AF4F94" w:rsidRDefault="00AF4F94" w:rsidP="00AF4F94">
      <w:pPr>
        <w:pStyle w:val="AnlageHinweisFett"/>
      </w:pPr>
      <w:r w:rsidRPr="00F754BE">
        <w:rPr>
          <w:u w:val="single"/>
        </w:rPr>
        <w:t xml:space="preserve">Hinweis: </w:t>
      </w:r>
      <w:r w:rsidRPr="00F754BE">
        <w:rPr>
          <w:u w:val="single"/>
        </w:rPr>
        <w:br/>
      </w:r>
      <w:r w:rsidRPr="00F91988">
        <w:t>Die Betriebshaftpflichtversicherung ist in der geforderten Höhe für eine Bietergemeinschaft insgesamt zu erfüllen</w:t>
      </w:r>
      <w:r>
        <w:t xml:space="preserve">. </w:t>
      </w:r>
    </w:p>
    <w:p w14:paraId="75990C3B" w14:textId="77777777" w:rsidR="00B629E4" w:rsidRDefault="00B629E4">
      <w:pPr>
        <w:tabs>
          <w:tab w:val="clear" w:pos="4536"/>
        </w:tabs>
        <w:spacing w:after="0"/>
        <w:jc w:val="left"/>
        <w:rPr>
          <w:b/>
          <w:bCs/>
          <w:color w:val="002A64" w:themeColor="text1"/>
        </w:rPr>
      </w:pPr>
      <w:r>
        <w:br w:type="page"/>
      </w:r>
    </w:p>
    <w:p w14:paraId="0B772315" w14:textId="77777777" w:rsidR="00B629E4" w:rsidRPr="00E3647A" w:rsidRDefault="00B629E4" w:rsidP="00B629E4">
      <w:pPr>
        <w:pStyle w:val="AnlagentitelFettDunkelblau"/>
      </w:pPr>
      <w:r w:rsidRPr="00E3647A">
        <w:lastRenderedPageBreak/>
        <w:t xml:space="preserve">Anlage </w:t>
      </w:r>
      <w:r>
        <w:t>3</w:t>
      </w:r>
    </w:p>
    <w:p w14:paraId="7489829D" w14:textId="77777777" w:rsidR="00B629E4" w:rsidRPr="00F754BE" w:rsidRDefault="00B629E4" w:rsidP="00B629E4">
      <w:pPr>
        <w:pStyle w:val="AnlageUntertitelDunkelblau"/>
      </w:pPr>
      <w:r w:rsidRPr="00F754BE">
        <w:t>zu den Bewerbungsbedingungen</w:t>
      </w:r>
    </w:p>
    <w:p w14:paraId="5A64C4C2" w14:textId="77777777" w:rsidR="00B629E4" w:rsidRDefault="00B629E4" w:rsidP="00B629E4">
      <w:pPr>
        <w:pStyle w:val="AnlagentitelFettDunkelblau"/>
      </w:pPr>
      <w:r w:rsidRPr="00E3647A">
        <w:t>Eigenerklärung des Bieters zu den Ausschlussgründen gemäß §§ 123</w:t>
      </w:r>
      <w:r>
        <w:t>, 124</w:t>
      </w:r>
      <w:r w:rsidRPr="00E3647A">
        <w:t xml:space="preserve"> und 12</w:t>
      </w:r>
      <w:r>
        <w:t>5</w:t>
      </w:r>
      <w:r w:rsidRPr="00E3647A">
        <w:t xml:space="preserve"> GWB</w:t>
      </w:r>
    </w:p>
    <w:p w14:paraId="66DD2CE7" w14:textId="77777777" w:rsidR="000029D6" w:rsidRPr="00E3647A" w:rsidRDefault="000029D6" w:rsidP="000029D6">
      <w:pPr>
        <w:pStyle w:val="AnlageAnkreuzkstchenHngend"/>
      </w:pPr>
    </w:p>
    <w:p w14:paraId="4E107F5F" w14:textId="77777777" w:rsidR="00B629E4" w:rsidRPr="00E3647A" w:rsidRDefault="00B629E4" w:rsidP="00B629E4">
      <w:pPr>
        <w:pStyle w:val="AnlageHinweisFett"/>
      </w:pPr>
      <w:bookmarkStart w:id="215" w:name="_Hlk68691553"/>
      <w:r w:rsidRPr="00E3647A">
        <w:rPr>
          <w:u w:val="single"/>
        </w:rPr>
        <w:t>Hinweis:</w:t>
      </w:r>
      <w:r w:rsidRPr="00E3647A">
        <w:rPr>
          <w:u w:val="single"/>
        </w:rPr>
        <w:br/>
      </w:r>
      <w:r w:rsidRPr="00E3647A">
        <w:t xml:space="preserve">Im Falle einer Bietergemeinschaft wird diese Erklärung mit Angebotsabgabe verbindlich auch für jedes Mitglied der Bietergemeinschaft abgegeben. </w:t>
      </w:r>
    </w:p>
    <w:p w14:paraId="69F3371A" w14:textId="77777777" w:rsidR="00B629E4" w:rsidRDefault="00B629E4" w:rsidP="00B629E4">
      <w:pPr>
        <w:pStyle w:val="AnlageHinweisFett"/>
      </w:pPr>
      <w:bookmarkStart w:id="216" w:name="_Hlk135835685"/>
      <w:bookmarkStart w:id="217" w:name="_Hlk135667059"/>
      <w:r w:rsidRPr="00E3647A">
        <w:t>Sofern Unterauftragnehmer eingesetzt bzw. Unternehmen zur Eignungsleihe herangezogen werden, ist diese Erklärung ebenfalls von diesen Unternehmen abzugeben</w:t>
      </w:r>
      <w:bookmarkEnd w:id="216"/>
      <w:r w:rsidRPr="00E3647A">
        <w:t>.</w:t>
      </w:r>
    </w:p>
    <w:bookmarkEnd w:id="217"/>
    <w:p w14:paraId="3295C740" w14:textId="77777777" w:rsidR="00B629E4" w:rsidRPr="00E3647A" w:rsidRDefault="00B629E4" w:rsidP="00B629E4">
      <w:pPr>
        <w:pStyle w:val="AnlageAnkreuzkstchenHngend"/>
      </w:pPr>
    </w:p>
    <w:bookmarkEnd w:id="215"/>
    <w:p w14:paraId="37099DD2" w14:textId="77777777" w:rsidR="00B629E4" w:rsidRPr="0085270E" w:rsidRDefault="00B629E4" w:rsidP="00B629E4">
      <w:pPr>
        <w:pStyle w:val="AnlageAbsatz"/>
        <w:rPr>
          <w:b/>
          <w:bCs/>
          <w:i/>
          <w:iCs/>
        </w:rPr>
      </w:pPr>
      <w:r>
        <w:rPr>
          <w:b/>
          <w:bCs/>
          <w:i/>
          <w:iCs/>
        </w:rPr>
        <w:t>(B</w:t>
      </w:r>
      <w:r w:rsidRPr="0085270E">
        <w:rPr>
          <w:b/>
          <w:bCs/>
          <w:i/>
          <w:iCs/>
        </w:rPr>
        <w:t>itte jeweils Zutreffendes ankreuzen</w:t>
      </w:r>
      <w:r>
        <w:rPr>
          <w:b/>
          <w:bCs/>
          <w:i/>
          <w:iCs/>
        </w:rPr>
        <w:t>.</w:t>
      </w:r>
      <w:r w:rsidRPr="0085270E">
        <w:rPr>
          <w:b/>
          <w:bCs/>
          <w:i/>
          <w:iCs/>
        </w:rPr>
        <w:t>)</w:t>
      </w:r>
    </w:p>
    <w:p w14:paraId="06F84447" w14:textId="77777777" w:rsidR="00B629E4" w:rsidRPr="00C06DD1" w:rsidRDefault="00B629E4" w:rsidP="00B629E4">
      <w:pPr>
        <w:pStyle w:val="AnlageAbsatz"/>
      </w:pPr>
      <w:r w:rsidRPr="00C06DD1">
        <w:t xml:space="preserve">Der Bieter erklärt, dass </w:t>
      </w:r>
      <w:r w:rsidRPr="00F46161">
        <w:rPr>
          <w:u w:val="single"/>
        </w:rPr>
        <w:t>keiner</w:t>
      </w:r>
      <w:r w:rsidRPr="00C06DD1">
        <w:t xml:space="preserve"> der in § 123 GWB genannten Fälle vorliegt, der einen Ausschluss nach sich ziehen könnte.</w:t>
      </w:r>
    </w:p>
    <w:p w14:paraId="7D601A1A" w14:textId="77777777" w:rsidR="00B629E4" w:rsidRPr="00E3647A" w:rsidRDefault="00000000" w:rsidP="00B629E4">
      <w:pPr>
        <w:pStyle w:val="AnlageAnkreuzkstchenHngend"/>
      </w:pPr>
      <w:sdt>
        <w:sdtPr>
          <w:id w:val="1082107094"/>
          <w14:checkbox>
            <w14:checked w14:val="0"/>
            <w14:checkedState w14:val="2612" w14:font="MS Gothic"/>
            <w14:uncheckedState w14:val="2610" w14:font="MS Gothic"/>
          </w14:checkbox>
        </w:sdtPr>
        <w:sdtContent>
          <w:r w:rsidR="00B629E4" w:rsidRPr="00E3647A">
            <w:rPr>
              <w:rFonts w:eastAsia="MS Gothic" w:hint="eastAsia"/>
            </w:rPr>
            <w:t>☐</w:t>
          </w:r>
        </w:sdtContent>
      </w:sdt>
      <w:r w:rsidR="00B629E4" w:rsidRPr="00E3647A">
        <w:tab/>
        <w:t>Ja</w:t>
      </w:r>
    </w:p>
    <w:p w14:paraId="6AD64E21" w14:textId="77777777" w:rsidR="00B629E4" w:rsidRPr="00E3647A" w:rsidRDefault="00000000" w:rsidP="00B629E4">
      <w:pPr>
        <w:pStyle w:val="AnlageAnkreuzkstchenHngend"/>
      </w:pPr>
      <w:sdt>
        <w:sdtPr>
          <w:id w:val="639850075"/>
          <w14:checkbox>
            <w14:checked w14:val="0"/>
            <w14:checkedState w14:val="2612" w14:font="MS Gothic"/>
            <w14:uncheckedState w14:val="2610" w14:font="MS Gothic"/>
          </w14:checkbox>
        </w:sdtPr>
        <w:sdtContent>
          <w:r w:rsidR="00B629E4" w:rsidRPr="00E3647A">
            <w:rPr>
              <w:rFonts w:eastAsia="MS Gothic" w:hint="eastAsia"/>
            </w:rPr>
            <w:t>☐</w:t>
          </w:r>
        </w:sdtContent>
      </w:sdt>
      <w:r w:rsidR="00B629E4" w:rsidRPr="00E3647A">
        <w:tab/>
        <w:t>Nein</w:t>
      </w:r>
    </w:p>
    <w:p w14:paraId="3A803D67" w14:textId="77777777" w:rsidR="00B629E4" w:rsidRPr="00C06DD1" w:rsidRDefault="00B629E4" w:rsidP="00B629E4">
      <w:pPr>
        <w:pStyle w:val="AnlageAbsatz"/>
      </w:pPr>
    </w:p>
    <w:p w14:paraId="64C0642B" w14:textId="77777777" w:rsidR="00B629E4" w:rsidRPr="00C06DD1" w:rsidRDefault="00B629E4" w:rsidP="00B629E4">
      <w:pPr>
        <w:pStyle w:val="AnlageAbsatz"/>
      </w:pPr>
      <w:r w:rsidRPr="00C06DD1">
        <w:t xml:space="preserve">Der Bieter erklärt weiterhin, dass </w:t>
      </w:r>
      <w:r w:rsidRPr="00F46161">
        <w:rPr>
          <w:u w:val="single"/>
        </w:rPr>
        <w:t>kein</w:t>
      </w:r>
      <w:r w:rsidRPr="00C06DD1">
        <w:t xml:space="preserve"> Ausschlussgrund nach § 124 GWB vorliegt, der einen Ausschluss nach sich ziehen könnte.</w:t>
      </w:r>
    </w:p>
    <w:p w14:paraId="43CFB7F6" w14:textId="77777777" w:rsidR="00B629E4" w:rsidRPr="00E3647A" w:rsidRDefault="00000000" w:rsidP="00B629E4">
      <w:pPr>
        <w:pStyle w:val="AnlageAnkreuzkstchenHngend"/>
      </w:pPr>
      <w:sdt>
        <w:sdtPr>
          <w:id w:val="1792853785"/>
          <w14:checkbox>
            <w14:checked w14:val="0"/>
            <w14:checkedState w14:val="2612" w14:font="MS Gothic"/>
            <w14:uncheckedState w14:val="2610" w14:font="MS Gothic"/>
          </w14:checkbox>
        </w:sdtPr>
        <w:sdtContent>
          <w:r w:rsidR="00B629E4" w:rsidRPr="00E3647A">
            <w:rPr>
              <w:rFonts w:eastAsia="MS Gothic" w:hint="eastAsia"/>
            </w:rPr>
            <w:t>☐</w:t>
          </w:r>
        </w:sdtContent>
      </w:sdt>
      <w:r w:rsidR="00B629E4" w:rsidRPr="00E3647A">
        <w:tab/>
        <w:t>Ja</w:t>
      </w:r>
    </w:p>
    <w:p w14:paraId="12D13941" w14:textId="77777777" w:rsidR="00B629E4" w:rsidRPr="00E3647A" w:rsidRDefault="00000000" w:rsidP="00B629E4">
      <w:pPr>
        <w:pStyle w:val="AnlageAnkreuzkstchenHngend"/>
      </w:pPr>
      <w:sdt>
        <w:sdtPr>
          <w:id w:val="1658341857"/>
          <w14:checkbox>
            <w14:checked w14:val="0"/>
            <w14:checkedState w14:val="2612" w14:font="MS Gothic"/>
            <w14:uncheckedState w14:val="2610" w14:font="MS Gothic"/>
          </w14:checkbox>
        </w:sdtPr>
        <w:sdtContent>
          <w:r w:rsidR="00B629E4" w:rsidRPr="00E3647A">
            <w:rPr>
              <w:rFonts w:eastAsia="MS Gothic" w:hint="eastAsia"/>
            </w:rPr>
            <w:t>☐</w:t>
          </w:r>
        </w:sdtContent>
      </w:sdt>
      <w:r w:rsidR="00B629E4" w:rsidRPr="00E3647A">
        <w:tab/>
        <w:t>Nein</w:t>
      </w:r>
    </w:p>
    <w:p w14:paraId="7F8E20C4" w14:textId="77777777" w:rsidR="00B629E4" w:rsidRDefault="00B629E4" w:rsidP="00B629E4">
      <w:pPr>
        <w:pStyle w:val="AnlageAbsatz"/>
      </w:pPr>
      <w:bookmarkStart w:id="218" w:name="_Hlk135836517"/>
    </w:p>
    <w:p w14:paraId="0A8BFB37" w14:textId="77777777" w:rsidR="00B629E4" w:rsidRDefault="00B629E4" w:rsidP="00B629E4">
      <w:pPr>
        <w:pStyle w:val="AnlageAbsatz"/>
      </w:pPr>
      <w:bookmarkStart w:id="219" w:name="_Hlk129869696"/>
      <w:bookmarkStart w:id="220" w:name="_Hlk135835712"/>
      <w:r>
        <w:t>Im Fall des Vorliegens von Ausschlussgründen nach §§ 123, 124 GWB habe ich folgende Selbstreinigungsmaßnahmen nach § 125 GWB ergriffen:</w:t>
      </w:r>
    </w:p>
    <w:p w14:paraId="373111C5" w14:textId="77777777" w:rsidR="00B629E4" w:rsidRDefault="00B629E4" w:rsidP="00B629E4">
      <w:pPr>
        <w:pStyle w:val="AnlageAbsatz"/>
      </w:pPr>
    </w:p>
    <w:p w14:paraId="70839385" w14:textId="77777777" w:rsidR="00B629E4" w:rsidRPr="00DA42B6" w:rsidRDefault="00B629E4" w:rsidP="00B629E4">
      <w:pPr>
        <w:pStyle w:val="AnlageAbsatz"/>
      </w:pPr>
      <w:r w:rsidRPr="00DA42B6">
        <w:rPr>
          <w:snapToGrid w:val="0"/>
          <w:shd w:val="clear" w:color="auto" w:fill="BFBFBF"/>
        </w:rPr>
        <w:fldChar w:fldCharType="begin">
          <w:ffData>
            <w:name w:val="Text4"/>
            <w:enabled/>
            <w:calcOnExit w:val="0"/>
            <w:textInput/>
          </w:ffData>
        </w:fldChar>
      </w:r>
      <w:r w:rsidRPr="00DA42B6">
        <w:rPr>
          <w:snapToGrid w:val="0"/>
          <w:shd w:val="clear" w:color="auto" w:fill="BFBFBF"/>
        </w:rPr>
        <w:instrText xml:space="preserve"> FORMTEXT </w:instrText>
      </w:r>
      <w:r w:rsidRPr="00DA42B6">
        <w:rPr>
          <w:snapToGrid w:val="0"/>
          <w:shd w:val="clear" w:color="auto" w:fill="BFBFBF"/>
        </w:rPr>
      </w:r>
      <w:r w:rsidRPr="00DA42B6">
        <w:rPr>
          <w:snapToGrid w:val="0"/>
          <w:shd w:val="clear" w:color="auto" w:fill="BFBFBF"/>
        </w:rPr>
        <w:fldChar w:fldCharType="separate"/>
      </w:r>
      <w:r w:rsidRPr="00DA42B6">
        <w:rPr>
          <w:noProof/>
          <w:snapToGrid w:val="0"/>
          <w:shd w:val="clear" w:color="auto" w:fill="BFBFBF"/>
        </w:rPr>
        <w:t> </w:t>
      </w:r>
      <w:r w:rsidRPr="00DA42B6">
        <w:rPr>
          <w:noProof/>
          <w:snapToGrid w:val="0"/>
          <w:shd w:val="clear" w:color="auto" w:fill="BFBFBF"/>
        </w:rPr>
        <w:t> </w:t>
      </w:r>
      <w:r w:rsidRPr="00DA42B6">
        <w:rPr>
          <w:noProof/>
          <w:snapToGrid w:val="0"/>
          <w:shd w:val="clear" w:color="auto" w:fill="BFBFBF"/>
        </w:rPr>
        <w:t> </w:t>
      </w:r>
      <w:r w:rsidRPr="00DA42B6">
        <w:rPr>
          <w:noProof/>
          <w:snapToGrid w:val="0"/>
          <w:shd w:val="clear" w:color="auto" w:fill="BFBFBF"/>
        </w:rPr>
        <w:t> </w:t>
      </w:r>
      <w:r w:rsidRPr="00DA42B6">
        <w:rPr>
          <w:noProof/>
          <w:snapToGrid w:val="0"/>
          <w:shd w:val="clear" w:color="auto" w:fill="BFBFBF"/>
        </w:rPr>
        <w:t> </w:t>
      </w:r>
      <w:r w:rsidRPr="00DA42B6">
        <w:rPr>
          <w:snapToGrid w:val="0"/>
          <w:shd w:val="clear" w:color="auto" w:fill="BFBFBF"/>
        </w:rPr>
        <w:fldChar w:fldCharType="end"/>
      </w:r>
    </w:p>
    <w:bookmarkEnd w:id="219"/>
    <w:p w14:paraId="02BF572C" w14:textId="77777777" w:rsidR="00B629E4" w:rsidRPr="00C06DD1" w:rsidRDefault="00B629E4" w:rsidP="00B629E4">
      <w:pPr>
        <w:pStyle w:val="AnlageAbsatz"/>
      </w:pPr>
    </w:p>
    <w:bookmarkEnd w:id="218"/>
    <w:bookmarkEnd w:id="220"/>
    <w:p w14:paraId="017FDE39" w14:textId="77777777" w:rsidR="00B629E4" w:rsidRPr="00E3647A" w:rsidRDefault="00B629E4" w:rsidP="00B629E4">
      <w:pPr>
        <w:pStyle w:val="AnlageHinweisFett"/>
        <w:rPr>
          <w:u w:val="single"/>
        </w:rPr>
      </w:pPr>
      <w:r w:rsidRPr="00E3647A">
        <w:rPr>
          <w:u w:val="single"/>
        </w:rPr>
        <w:t>Hinweis:</w:t>
      </w:r>
      <w:r w:rsidRPr="00E3647A">
        <w:rPr>
          <w:u w:val="single"/>
        </w:rPr>
        <w:br/>
      </w:r>
      <w:r w:rsidRPr="00E3647A">
        <w:t>Für den Fall, dass beim Bieter/einem Mitglied der Bietergemeinschaft oder einem Unterauftragnehmer bzw. Unternehmen zur Eignungsleihe ein Ausschlussgrund nach § 123 und/oder § 124 GWB vorliegt, sind zwingend Angaben zum Sachverhalt zu machen.</w:t>
      </w:r>
    </w:p>
    <w:p w14:paraId="217CDCC5" w14:textId="77777777" w:rsidR="00B629E4" w:rsidRPr="00E3647A" w:rsidRDefault="00B629E4" w:rsidP="00B629E4">
      <w:pPr>
        <w:pStyle w:val="AnlageAbsatz"/>
      </w:pPr>
    </w:p>
    <w:p w14:paraId="4E2E348C" w14:textId="77777777" w:rsidR="00B629E4" w:rsidRPr="00E3647A" w:rsidRDefault="00B629E4" w:rsidP="00B629E4">
      <w:pPr>
        <w:pStyle w:val="AnlageAbsatz"/>
      </w:pPr>
      <w:r w:rsidRPr="00E3647A">
        <w:t xml:space="preserve">ggf. Angaben zum Sachverhalt des Ausschlussgrundes: </w:t>
      </w:r>
    </w:p>
    <w:p w14:paraId="5DA2B463" w14:textId="77777777" w:rsidR="00B629E4" w:rsidRPr="00936B0B" w:rsidRDefault="00B629E4" w:rsidP="00B629E4">
      <w:pPr>
        <w:pStyle w:val="AnlageAbsatz"/>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bookmarkStart w:id="221" w:name="_Hlk68691629"/>
    <w:p w14:paraId="04AE7FC6" w14:textId="51B570E8" w:rsidR="00B629E4" w:rsidRPr="00C06DD1" w:rsidRDefault="00B629E4" w:rsidP="00B629E4">
      <w:pPr>
        <w:pStyle w:val="AnlageAbsatz"/>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bookmarkStart w:id="222" w:name="_Hlk135835737"/>
      <w:bookmarkEnd w:id="221"/>
    </w:p>
    <w:tbl>
      <w:tblPr>
        <w:tblStyle w:val="Tabellenraster"/>
        <w:tblpPr w:leftFromText="141" w:rightFromText="141" w:vertAnchor="text" w:horzAnchor="margin" w:tblpY="25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1"/>
        <w:gridCol w:w="1276"/>
        <w:gridCol w:w="4671"/>
      </w:tblGrid>
      <w:tr w:rsidR="00B629E4" w:rsidRPr="00E3647A" w14:paraId="566B3764" w14:textId="77777777" w:rsidTr="00CD5C66">
        <w:trPr>
          <w:cantSplit/>
          <w:trHeight w:val="624"/>
        </w:trPr>
        <w:tc>
          <w:tcPr>
            <w:tcW w:w="3681" w:type="dxa"/>
            <w:tcBorders>
              <w:bottom w:val="single" w:sz="4" w:space="0" w:color="auto"/>
            </w:tcBorders>
            <w:vAlign w:val="bottom"/>
          </w:tcPr>
          <w:p w14:paraId="3568767E" w14:textId="77777777" w:rsidR="00B629E4" w:rsidRPr="00E3647A" w:rsidRDefault="00B629E4" w:rsidP="00CD5C66">
            <w:pPr>
              <w:pStyle w:val="AnlageAbsatz"/>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c>
        <w:tc>
          <w:tcPr>
            <w:tcW w:w="1276" w:type="dxa"/>
            <w:vAlign w:val="bottom"/>
          </w:tcPr>
          <w:p w14:paraId="03969605" w14:textId="77777777" w:rsidR="00B629E4" w:rsidRPr="00606352" w:rsidRDefault="00B629E4" w:rsidP="00CD5C66">
            <w:pPr>
              <w:pStyle w:val="AnlageAbsatz"/>
            </w:pPr>
          </w:p>
        </w:tc>
        <w:tc>
          <w:tcPr>
            <w:tcW w:w="4671" w:type="dxa"/>
            <w:tcBorders>
              <w:bottom w:val="single" w:sz="4" w:space="0" w:color="auto"/>
            </w:tcBorders>
            <w:vAlign w:val="bottom"/>
          </w:tcPr>
          <w:p w14:paraId="4305F3EA" w14:textId="77777777" w:rsidR="00B629E4" w:rsidRPr="00E3647A" w:rsidRDefault="00B629E4" w:rsidP="00CD5C66">
            <w:pPr>
              <w:pStyle w:val="AnlageAbsatz"/>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c>
      </w:tr>
      <w:tr w:rsidR="00B629E4" w:rsidRPr="00E3647A" w14:paraId="3904912A" w14:textId="77777777" w:rsidTr="00CD5C66">
        <w:trPr>
          <w:cantSplit/>
          <w:trHeight w:val="624"/>
        </w:trPr>
        <w:tc>
          <w:tcPr>
            <w:tcW w:w="3681" w:type="dxa"/>
            <w:tcBorders>
              <w:top w:val="single" w:sz="4" w:space="0" w:color="auto"/>
            </w:tcBorders>
          </w:tcPr>
          <w:p w14:paraId="6A38D9EE" w14:textId="77777777" w:rsidR="00B629E4" w:rsidRPr="00E3647A" w:rsidRDefault="00B629E4" w:rsidP="00CD5C66">
            <w:pPr>
              <w:pStyle w:val="AnlageAbsatz"/>
            </w:pPr>
            <w:r w:rsidRPr="00E3647A">
              <w:rPr>
                <w:rFonts w:eastAsia="Arial"/>
              </w:rPr>
              <w:t>(Ort, Datum)</w:t>
            </w:r>
          </w:p>
        </w:tc>
        <w:tc>
          <w:tcPr>
            <w:tcW w:w="1276" w:type="dxa"/>
          </w:tcPr>
          <w:p w14:paraId="220D812A" w14:textId="77777777" w:rsidR="00B629E4" w:rsidRPr="00606352" w:rsidRDefault="00B629E4" w:rsidP="00CD5C66">
            <w:pPr>
              <w:pStyle w:val="AnlageAbsatz"/>
            </w:pPr>
          </w:p>
        </w:tc>
        <w:tc>
          <w:tcPr>
            <w:tcW w:w="4671" w:type="dxa"/>
            <w:tcBorders>
              <w:top w:val="single" w:sz="4" w:space="0" w:color="auto"/>
            </w:tcBorders>
          </w:tcPr>
          <w:p w14:paraId="7B20EBD7" w14:textId="77777777" w:rsidR="00B629E4" w:rsidRPr="00E3647A" w:rsidRDefault="00B629E4" w:rsidP="00CD5C66">
            <w:pPr>
              <w:pStyle w:val="AnlageAbsatz"/>
            </w:pPr>
            <w:r w:rsidRPr="004574AE">
              <w:rPr>
                <w:rFonts w:eastAsia="Arial"/>
              </w:rPr>
              <w:t>(Firmenname</w:t>
            </w:r>
            <w:r w:rsidR="000029D6">
              <w:rPr>
                <w:rFonts w:eastAsia="Arial"/>
              </w:rPr>
              <w:t>, Unterschrift</w:t>
            </w:r>
            <w:r w:rsidRPr="004574AE">
              <w:rPr>
                <w:rFonts w:eastAsia="Arial"/>
              </w:rPr>
              <w:t>)</w:t>
            </w:r>
          </w:p>
        </w:tc>
      </w:tr>
      <w:bookmarkEnd w:id="197"/>
      <w:bookmarkEnd w:id="198"/>
      <w:bookmarkEnd w:id="199"/>
      <w:bookmarkEnd w:id="200"/>
    </w:tbl>
    <w:p w14:paraId="1A8AA1BD" w14:textId="38B9601B" w:rsidR="00B629E4" w:rsidRDefault="00B629E4" w:rsidP="00B629E4">
      <w:pPr>
        <w:pStyle w:val="AnlageAbsatz"/>
      </w:pPr>
    </w:p>
    <w:bookmarkEnd w:id="222"/>
    <w:p w14:paraId="536BA168" w14:textId="77777777" w:rsidR="00E3647A" w:rsidRPr="00E3647A" w:rsidRDefault="00E3647A" w:rsidP="00474484">
      <w:pPr>
        <w:pStyle w:val="AnlagentitelFettDunkelblau"/>
      </w:pPr>
      <w:r w:rsidRPr="00E3647A">
        <w:lastRenderedPageBreak/>
        <w:t xml:space="preserve">Anlage </w:t>
      </w:r>
      <w:r w:rsidR="00B629E4">
        <w:t>4</w:t>
      </w:r>
    </w:p>
    <w:p w14:paraId="631BF323" w14:textId="77777777" w:rsidR="00E3647A" w:rsidRPr="00F754BE" w:rsidRDefault="00E3647A" w:rsidP="00F754BE">
      <w:pPr>
        <w:pStyle w:val="AnlageUntertitelDunkelblau"/>
      </w:pPr>
      <w:r w:rsidRPr="00F754BE">
        <w:t>zu den Bewerbungsbedingungen</w:t>
      </w:r>
    </w:p>
    <w:p w14:paraId="424B762F" w14:textId="77777777" w:rsidR="00E3647A" w:rsidRDefault="00E3647A" w:rsidP="00F754BE">
      <w:pPr>
        <w:pStyle w:val="AnlagentitelFettDunkelblau"/>
      </w:pPr>
      <w:r w:rsidRPr="00E3647A">
        <w:t>Erklärung zum Einsatz von Unternehmen zur Eignungsleihe und Unterauftragnehmer</w:t>
      </w:r>
      <w:r w:rsidR="008066FC">
        <w:t>n</w:t>
      </w:r>
    </w:p>
    <w:p w14:paraId="6401B533" w14:textId="77777777" w:rsidR="000029D6" w:rsidRPr="00E3647A" w:rsidRDefault="000029D6" w:rsidP="000029D6">
      <w:pPr>
        <w:pStyle w:val="AnlageAbsatz"/>
      </w:pPr>
    </w:p>
    <w:p w14:paraId="30915459" w14:textId="77777777" w:rsidR="00E3647A" w:rsidRPr="008947DE" w:rsidRDefault="00E3647A" w:rsidP="008947DE">
      <w:pPr>
        <w:pStyle w:val="AnlageAbsatz"/>
        <w:rPr>
          <w:b/>
          <w:bCs/>
        </w:rPr>
      </w:pPr>
      <w:bookmarkStart w:id="223" w:name="_Hlk68691223"/>
      <w:r w:rsidRPr="008947DE">
        <w:rPr>
          <w:b/>
          <w:bCs/>
          <w:u w:val="single"/>
        </w:rPr>
        <w:t>Hinweis:</w:t>
      </w:r>
      <w:r w:rsidRPr="008947DE">
        <w:rPr>
          <w:b/>
          <w:bCs/>
        </w:rPr>
        <w:t xml:space="preserve"> </w:t>
      </w:r>
      <w:r w:rsidRPr="008947DE">
        <w:rPr>
          <w:b/>
          <w:bCs/>
        </w:rPr>
        <w:br/>
        <w:t>Diese Erklärung ist vom Bieter auszufüllen und einzureichen, wenn zutreffend.</w:t>
      </w:r>
    </w:p>
    <w:p w14:paraId="525DA69C" w14:textId="77777777" w:rsidR="00E3647A" w:rsidRPr="00E3647A" w:rsidRDefault="00E3647A" w:rsidP="0085270E">
      <w:pPr>
        <w:pStyle w:val="AnlageAbsatz"/>
      </w:pPr>
    </w:p>
    <w:p w14:paraId="6DCD8510" w14:textId="79FC5D98" w:rsidR="00E3647A" w:rsidRPr="00E3647A" w:rsidRDefault="00E3647A" w:rsidP="0085270E">
      <w:pPr>
        <w:pStyle w:val="AnlageAbsatz"/>
      </w:pPr>
      <w:r w:rsidRPr="00E3647A">
        <w:t xml:space="preserve">Im Vergabeverfahren </w:t>
      </w:r>
      <w:r w:rsidRPr="00F754BE">
        <w:t>„</w:t>
      </w:r>
      <w:r w:rsidR="00F754BE">
        <w:fldChar w:fldCharType="begin"/>
      </w:r>
      <w:r w:rsidR="00F754BE">
        <w:instrText xml:space="preserve"> REF Projekt \h </w:instrText>
      </w:r>
      <w:r w:rsidR="0085270E">
        <w:instrText xml:space="preserve"> \* MERGEFORMAT </w:instrText>
      </w:r>
      <w:r w:rsidR="00F754BE">
        <w:fldChar w:fldCharType="separate"/>
      </w:r>
      <w:r w:rsidR="00B221FF">
        <w:t>Rahmenvertrag Cloud-Dienstleistungen</w:t>
      </w:r>
      <w:r w:rsidR="00F754BE">
        <w:fldChar w:fldCharType="end"/>
      </w:r>
      <w:r w:rsidRPr="00F754BE">
        <w:t>“</w:t>
      </w:r>
      <w:r w:rsidRPr="00E3647A">
        <w:t xml:space="preserve"> beabsichtigen wir,</w:t>
      </w:r>
    </w:p>
    <w:bookmarkEnd w:id="223"/>
    <w:p w14:paraId="0076A137" w14:textId="77777777" w:rsidR="00E3647A" w:rsidRDefault="00E3647A" w:rsidP="0085270E">
      <w:pPr>
        <w:pStyle w:val="AnlageAbsatz"/>
      </w:pPr>
    </w:p>
    <w:p w14:paraId="62136BC2" w14:textId="77777777" w:rsidR="003D7AF8" w:rsidRPr="003D7AF8" w:rsidRDefault="003D7AF8" w:rsidP="0085270E">
      <w:pPr>
        <w:pStyle w:val="AnlageAbsatz"/>
        <w:rPr>
          <w:b/>
          <w:i/>
        </w:rPr>
      </w:pPr>
      <w:r w:rsidRPr="00E3647A">
        <w:rPr>
          <w:b/>
          <w:i/>
        </w:rPr>
        <w:t>(</w:t>
      </w:r>
      <w:r>
        <w:rPr>
          <w:b/>
          <w:i/>
        </w:rPr>
        <w:t>B</w:t>
      </w:r>
      <w:r w:rsidRPr="00E3647A">
        <w:rPr>
          <w:b/>
          <w:i/>
        </w:rPr>
        <w:t>itte jeweils Zutreffendes ankreuzen</w:t>
      </w:r>
      <w:r>
        <w:rPr>
          <w:b/>
          <w:i/>
        </w:rPr>
        <w:t>.</w:t>
      </w:r>
      <w:r w:rsidRPr="00E3647A">
        <w:rPr>
          <w:b/>
          <w:i/>
        </w:rPr>
        <w:t>)</w:t>
      </w:r>
    </w:p>
    <w:p w14:paraId="1E19D4D6" w14:textId="77777777" w:rsidR="00E3647A" w:rsidRPr="00E3647A" w:rsidRDefault="00E3647A" w:rsidP="0085270E">
      <w:pPr>
        <w:pStyle w:val="AnlageAbsatz"/>
        <w:rPr>
          <w:b/>
          <w:u w:val="single"/>
        </w:rPr>
      </w:pPr>
      <w:r w:rsidRPr="00E3647A">
        <w:rPr>
          <w:b/>
          <w:u w:val="single"/>
        </w:rPr>
        <w:t>Angaben zur Eignungsleihe</w:t>
      </w:r>
    </w:p>
    <w:p w14:paraId="6006CF23" w14:textId="77777777" w:rsidR="00E3647A" w:rsidRPr="00E3647A" w:rsidRDefault="00000000" w:rsidP="00F754BE">
      <w:pPr>
        <w:pStyle w:val="AnlageAnkreuzkstchenHngend"/>
      </w:pPr>
      <w:sdt>
        <w:sdtPr>
          <w:rPr>
            <w:b/>
            <w:bCs/>
          </w:rPr>
          <w:id w:val="1714307522"/>
          <w14:checkbox>
            <w14:checked w14:val="0"/>
            <w14:checkedState w14:val="2612" w14:font="MS Gothic"/>
            <w14:uncheckedState w14:val="2610" w14:font="MS Gothic"/>
          </w14:checkbox>
        </w:sdtPr>
        <w:sdtContent>
          <w:r w:rsidR="00936B0B" w:rsidRPr="00936B0B">
            <w:rPr>
              <w:rFonts w:eastAsia="MS Gothic" w:hint="eastAsia"/>
              <w:b/>
              <w:bCs/>
            </w:rPr>
            <w:t>☐</w:t>
          </w:r>
        </w:sdtContent>
      </w:sdt>
      <w:r w:rsidR="00E3647A" w:rsidRPr="00E3647A">
        <w:tab/>
        <w:t>zum Nachweis der wirtschaftlichen und finanziellen und/oder der technischen und beruflichen Leistungsfähigkeit die Kapazitäten anderer Unternehmen in Anspruch zu nehmen (</w:t>
      </w:r>
      <w:r w:rsidR="00E3647A" w:rsidRPr="00E3647A">
        <w:rPr>
          <w:b/>
        </w:rPr>
        <w:t>Eignungsleihe</w:t>
      </w:r>
      <w:r w:rsidR="00E3647A" w:rsidRPr="00E3647A">
        <w:t xml:space="preserve"> nach § 47 VgV)</w:t>
      </w:r>
    </w:p>
    <w:p w14:paraId="004550CE" w14:textId="77777777" w:rsidR="00E3647A" w:rsidRPr="00C06DD1" w:rsidRDefault="00E3647A" w:rsidP="00C06DD1">
      <w:pPr>
        <w:pStyle w:val="AnlageAbsatz"/>
      </w:pPr>
      <w:r w:rsidRPr="00C06DD1">
        <w:t xml:space="preserve">Soweit wir Unternehmen zum Nachweis der Einhaltung der erforderlichen wirtschaftlichen und finanziellen sowie technischen und beruflichen Leistungsfähigkeit in Anspruch nehmen, haben wir diese nachfolgend zwingend mit Angebotsabgabe in dieser Anlage zu benennen. </w:t>
      </w:r>
    </w:p>
    <w:p w14:paraId="7E398F34" w14:textId="77777777" w:rsidR="00E3647A" w:rsidRPr="00C06DD1" w:rsidRDefault="00E3647A" w:rsidP="00C06DD1">
      <w:pPr>
        <w:pStyle w:val="AnlageAbsatz"/>
      </w:pPr>
      <w:r w:rsidRPr="00C06DD1">
        <w:t>Nennung von Unternehmen nach § 47 VgV inkl. Kontaktdaten und Angabe der Kapazitäten, die für die Eignungsleihe in Anspruch genommen werden.</w:t>
      </w:r>
    </w:p>
    <w:tbl>
      <w:tblPr>
        <w:tblStyle w:val="Tabellenraster"/>
        <w:tblW w:w="0" w:type="auto"/>
        <w:jc w:val="center"/>
        <w:tblLayout w:type="fixed"/>
        <w:tblLook w:val="04A0" w:firstRow="1" w:lastRow="0" w:firstColumn="1" w:lastColumn="0" w:noHBand="0" w:noVBand="1"/>
      </w:tblPr>
      <w:tblGrid>
        <w:gridCol w:w="567"/>
        <w:gridCol w:w="3826"/>
        <w:gridCol w:w="5235"/>
      </w:tblGrid>
      <w:tr w:rsidR="00E3647A" w:rsidRPr="00E3647A" w14:paraId="588F5B47" w14:textId="77777777" w:rsidTr="00B22278">
        <w:trPr>
          <w:jc w:val="center"/>
        </w:trPr>
        <w:tc>
          <w:tcPr>
            <w:tcW w:w="567" w:type="dxa"/>
            <w:shd w:val="clear" w:color="auto" w:fill="D9D9D9" w:themeFill="background1" w:themeFillShade="D9"/>
          </w:tcPr>
          <w:p w14:paraId="0137A9B8" w14:textId="77777777" w:rsidR="00E3647A" w:rsidRPr="00E3647A" w:rsidRDefault="00E3647A" w:rsidP="00E3647A">
            <w:pPr>
              <w:keepNext/>
              <w:tabs>
                <w:tab w:val="right" w:pos="9639"/>
              </w:tabs>
              <w:spacing w:before="60" w:after="60"/>
              <w:jc w:val="left"/>
              <w:rPr>
                <w:rFonts w:ascii="arial fett" w:hAnsi="arial fett"/>
                <w:b/>
                <w:sz w:val="20"/>
              </w:rPr>
            </w:pPr>
          </w:p>
        </w:tc>
        <w:tc>
          <w:tcPr>
            <w:tcW w:w="3826" w:type="dxa"/>
            <w:shd w:val="clear" w:color="auto" w:fill="D9D9D9" w:themeFill="background1" w:themeFillShade="D9"/>
          </w:tcPr>
          <w:p w14:paraId="4F76A207" w14:textId="77777777" w:rsidR="00E3647A" w:rsidRPr="00E3647A" w:rsidRDefault="00E3647A" w:rsidP="00E3647A">
            <w:pPr>
              <w:pStyle w:val="Tabellenkopf"/>
            </w:pPr>
            <w:r w:rsidRPr="00E3647A">
              <w:t>Unternehmen</w:t>
            </w:r>
          </w:p>
        </w:tc>
        <w:tc>
          <w:tcPr>
            <w:tcW w:w="5235" w:type="dxa"/>
            <w:shd w:val="clear" w:color="auto" w:fill="D9D9D9" w:themeFill="background1" w:themeFillShade="D9"/>
          </w:tcPr>
          <w:p w14:paraId="1532CA80" w14:textId="77777777" w:rsidR="00E3647A" w:rsidRPr="00E3647A" w:rsidRDefault="00E3647A" w:rsidP="00E3647A">
            <w:pPr>
              <w:pStyle w:val="Tabellenkopf"/>
            </w:pPr>
            <w:r w:rsidRPr="00E3647A">
              <w:t>Kapazitäten des Unternehmens, die für die Eignungsleihe in Anspruch genommen werden</w:t>
            </w:r>
          </w:p>
        </w:tc>
      </w:tr>
      <w:tr w:rsidR="00E3647A" w:rsidRPr="00E3647A" w14:paraId="0B4A0790" w14:textId="77777777" w:rsidTr="00B22278">
        <w:trPr>
          <w:trHeight w:val="822"/>
          <w:jc w:val="center"/>
        </w:trPr>
        <w:tc>
          <w:tcPr>
            <w:tcW w:w="567" w:type="dxa"/>
            <w:shd w:val="clear" w:color="auto" w:fill="D9D9D9" w:themeFill="background1" w:themeFillShade="D9"/>
          </w:tcPr>
          <w:p w14:paraId="0EAD9746" w14:textId="77777777" w:rsidR="00E3647A" w:rsidRPr="00E3647A" w:rsidRDefault="00E3647A" w:rsidP="00E3647A">
            <w:pPr>
              <w:pStyle w:val="Tabellenkopf"/>
            </w:pPr>
            <w:r w:rsidRPr="00E3647A">
              <w:t>A</w:t>
            </w:r>
          </w:p>
        </w:tc>
        <w:tc>
          <w:tcPr>
            <w:tcW w:w="3826" w:type="dxa"/>
          </w:tcPr>
          <w:p w14:paraId="34912229" w14:textId="77777777" w:rsidR="00E3647A" w:rsidRPr="00E3647A" w:rsidRDefault="00E3647A" w:rsidP="00F91988">
            <w:pPr>
              <w:pStyle w:val="Tabellentext"/>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c>
        <w:tc>
          <w:tcPr>
            <w:tcW w:w="5235" w:type="dxa"/>
          </w:tcPr>
          <w:p w14:paraId="3ED84E8B" w14:textId="77777777" w:rsidR="00E3647A" w:rsidRPr="00E3647A" w:rsidRDefault="00E3647A" w:rsidP="00F91988">
            <w:pPr>
              <w:pStyle w:val="Tabellentext"/>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c>
      </w:tr>
      <w:tr w:rsidR="00E3647A" w:rsidRPr="00E3647A" w14:paraId="02449FC8" w14:textId="77777777" w:rsidTr="00B22278">
        <w:trPr>
          <w:trHeight w:val="822"/>
          <w:jc w:val="center"/>
        </w:trPr>
        <w:tc>
          <w:tcPr>
            <w:tcW w:w="567" w:type="dxa"/>
            <w:shd w:val="clear" w:color="auto" w:fill="D9D9D9" w:themeFill="background1" w:themeFillShade="D9"/>
          </w:tcPr>
          <w:p w14:paraId="3210C35B" w14:textId="77777777" w:rsidR="00E3647A" w:rsidRPr="00E3647A" w:rsidRDefault="00E3647A" w:rsidP="00E3647A">
            <w:pPr>
              <w:pStyle w:val="Tabellenkopf"/>
            </w:pPr>
            <w:r w:rsidRPr="00E3647A">
              <w:t>B</w:t>
            </w:r>
          </w:p>
        </w:tc>
        <w:tc>
          <w:tcPr>
            <w:tcW w:w="3826" w:type="dxa"/>
          </w:tcPr>
          <w:p w14:paraId="48233BB2" w14:textId="77777777" w:rsidR="00E3647A" w:rsidRPr="00E3647A" w:rsidRDefault="00E3647A" w:rsidP="00F91988">
            <w:pPr>
              <w:pStyle w:val="Tabellentext"/>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c>
        <w:tc>
          <w:tcPr>
            <w:tcW w:w="5235" w:type="dxa"/>
          </w:tcPr>
          <w:p w14:paraId="0AB5FA01" w14:textId="77777777" w:rsidR="00E3647A" w:rsidRPr="00E3647A" w:rsidRDefault="00E3647A" w:rsidP="00F91988">
            <w:pPr>
              <w:pStyle w:val="Tabellentext"/>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c>
      </w:tr>
      <w:tr w:rsidR="00E3647A" w:rsidRPr="00E3647A" w14:paraId="0233201E" w14:textId="77777777" w:rsidTr="00B22278">
        <w:trPr>
          <w:trHeight w:val="822"/>
          <w:jc w:val="center"/>
        </w:trPr>
        <w:tc>
          <w:tcPr>
            <w:tcW w:w="567" w:type="dxa"/>
            <w:shd w:val="clear" w:color="auto" w:fill="D9D9D9" w:themeFill="background1" w:themeFillShade="D9"/>
          </w:tcPr>
          <w:p w14:paraId="1DB25D9A" w14:textId="77777777" w:rsidR="00E3647A" w:rsidRPr="00E3647A" w:rsidRDefault="00E3647A" w:rsidP="00E3647A">
            <w:pPr>
              <w:pStyle w:val="Tabellenkopf"/>
            </w:pPr>
            <w:r w:rsidRPr="00E3647A">
              <w:t>C</w:t>
            </w:r>
          </w:p>
        </w:tc>
        <w:tc>
          <w:tcPr>
            <w:tcW w:w="3826" w:type="dxa"/>
          </w:tcPr>
          <w:p w14:paraId="5EBD9B49" w14:textId="77777777" w:rsidR="00E3647A" w:rsidRPr="00E3647A" w:rsidRDefault="00E3647A" w:rsidP="00F91988">
            <w:pPr>
              <w:pStyle w:val="Tabellentext"/>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c>
        <w:tc>
          <w:tcPr>
            <w:tcW w:w="5235" w:type="dxa"/>
          </w:tcPr>
          <w:p w14:paraId="2AFB3529" w14:textId="77777777" w:rsidR="00E3647A" w:rsidRPr="00E3647A" w:rsidRDefault="00E3647A" w:rsidP="00F91988">
            <w:pPr>
              <w:pStyle w:val="Tabellentext"/>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c>
      </w:tr>
      <w:tr w:rsidR="00E3647A" w:rsidRPr="00E3647A" w14:paraId="169F6DC4" w14:textId="77777777" w:rsidTr="00B22278">
        <w:trPr>
          <w:trHeight w:val="822"/>
          <w:jc w:val="center"/>
        </w:trPr>
        <w:tc>
          <w:tcPr>
            <w:tcW w:w="567" w:type="dxa"/>
            <w:shd w:val="clear" w:color="auto" w:fill="D9D9D9" w:themeFill="background1" w:themeFillShade="D9"/>
          </w:tcPr>
          <w:p w14:paraId="7E63D78A" w14:textId="77777777" w:rsidR="00E3647A" w:rsidRPr="00E3647A" w:rsidRDefault="00E3647A" w:rsidP="00E3647A">
            <w:pPr>
              <w:pStyle w:val="Tabellenkopf"/>
            </w:pPr>
            <w:r w:rsidRPr="00E3647A">
              <w:t>D</w:t>
            </w:r>
          </w:p>
        </w:tc>
        <w:tc>
          <w:tcPr>
            <w:tcW w:w="3826" w:type="dxa"/>
          </w:tcPr>
          <w:p w14:paraId="5750D5A0" w14:textId="77777777" w:rsidR="00E3647A" w:rsidRPr="00E3647A" w:rsidRDefault="00E3647A" w:rsidP="00F91988">
            <w:pPr>
              <w:pStyle w:val="Tabellentext"/>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c>
        <w:tc>
          <w:tcPr>
            <w:tcW w:w="5235" w:type="dxa"/>
          </w:tcPr>
          <w:p w14:paraId="53203BB5" w14:textId="77777777" w:rsidR="00E3647A" w:rsidRPr="00E3647A" w:rsidRDefault="00E3647A" w:rsidP="00F91988">
            <w:pPr>
              <w:pStyle w:val="Tabellentext"/>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c>
      </w:tr>
      <w:tr w:rsidR="00E3647A" w:rsidRPr="00E3647A" w14:paraId="23EDA6FF" w14:textId="77777777" w:rsidTr="00B22278">
        <w:trPr>
          <w:trHeight w:val="822"/>
          <w:jc w:val="center"/>
        </w:trPr>
        <w:tc>
          <w:tcPr>
            <w:tcW w:w="567" w:type="dxa"/>
            <w:shd w:val="clear" w:color="auto" w:fill="D9D9D9" w:themeFill="background1" w:themeFillShade="D9"/>
          </w:tcPr>
          <w:p w14:paraId="7D42B7F7" w14:textId="77777777" w:rsidR="00E3647A" w:rsidRPr="00E3647A" w:rsidRDefault="00E3647A" w:rsidP="00E3647A">
            <w:pPr>
              <w:pStyle w:val="Tabellenkopf"/>
            </w:pPr>
            <w:r w:rsidRPr="00E3647A">
              <w:t>E</w:t>
            </w:r>
          </w:p>
        </w:tc>
        <w:tc>
          <w:tcPr>
            <w:tcW w:w="3826" w:type="dxa"/>
          </w:tcPr>
          <w:p w14:paraId="03986EAD" w14:textId="77777777" w:rsidR="00E3647A" w:rsidRPr="00E3647A" w:rsidRDefault="00E3647A" w:rsidP="00F91988">
            <w:pPr>
              <w:pStyle w:val="Tabellentext"/>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c>
        <w:tc>
          <w:tcPr>
            <w:tcW w:w="5235" w:type="dxa"/>
          </w:tcPr>
          <w:p w14:paraId="09DAA4B7" w14:textId="77777777" w:rsidR="00E3647A" w:rsidRPr="00E3647A" w:rsidRDefault="00E3647A" w:rsidP="00F91988">
            <w:pPr>
              <w:pStyle w:val="Tabellentext"/>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c>
      </w:tr>
    </w:tbl>
    <w:p w14:paraId="6F2C460C" w14:textId="77777777" w:rsidR="00E3647A" w:rsidRPr="00E3647A" w:rsidRDefault="00E3647A" w:rsidP="0085270E">
      <w:pPr>
        <w:pStyle w:val="AnlageAbsatz"/>
      </w:pPr>
    </w:p>
    <w:p w14:paraId="10882A28" w14:textId="77777777" w:rsidR="00E3647A" w:rsidRPr="00E3647A" w:rsidRDefault="00E3647A" w:rsidP="0085270E">
      <w:pPr>
        <w:pStyle w:val="AnlageAbsatz"/>
      </w:pPr>
      <w:r w:rsidRPr="00E3647A">
        <w:t>und/oder</w:t>
      </w:r>
    </w:p>
    <w:p w14:paraId="52C5F44E" w14:textId="77777777" w:rsidR="00E3647A" w:rsidRPr="00E3647A" w:rsidRDefault="00E3647A" w:rsidP="0085270E">
      <w:pPr>
        <w:pStyle w:val="AnlageAbsatz"/>
      </w:pPr>
    </w:p>
    <w:p w14:paraId="0F3A41E2" w14:textId="77777777" w:rsidR="00E3647A" w:rsidRPr="00E3647A" w:rsidRDefault="00E3647A" w:rsidP="0085270E">
      <w:pPr>
        <w:pStyle w:val="AnlageAbsatz"/>
        <w:rPr>
          <w:b/>
          <w:u w:val="single"/>
        </w:rPr>
      </w:pPr>
      <w:r w:rsidRPr="00E3647A">
        <w:rPr>
          <w:b/>
          <w:u w:val="single"/>
        </w:rPr>
        <w:t xml:space="preserve">Angaben zum Einsatz </w:t>
      </w:r>
      <w:r w:rsidR="008066FC">
        <w:rPr>
          <w:b/>
          <w:u w:val="single"/>
        </w:rPr>
        <w:t xml:space="preserve">von </w:t>
      </w:r>
      <w:r w:rsidRPr="00E3647A">
        <w:rPr>
          <w:b/>
          <w:u w:val="single"/>
        </w:rPr>
        <w:t>Unterauftragnehmer</w:t>
      </w:r>
      <w:r w:rsidR="008066FC">
        <w:rPr>
          <w:b/>
          <w:u w:val="single"/>
        </w:rPr>
        <w:t>n</w:t>
      </w:r>
    </w:p>
    <w:p w14:paraId="48FE4402" w14:textId="77777777" w:rsidR="00E3647A" w:rsidRPr="00E3647A" w:rsidRDefault="00000000" w:rsidP="00F754BE">
      <w:pPr>
        <w:pStyle w:val="AnlageAnkreuzkstchenHngend"/>
      </w:pPr>
      <w:sdt>
        <w:sdtPr>
          <w:id w:val="-1824658672"/>
          <w14:checkbox>
            <w14:checked w14:val="0"/>
            <w14:checkedState w14:val="2612" w14:font="MS Gothic"/>
            <w14:uncheckedState w14:val="2610" w14:font="MS Gothic"/>
          </w14:checkbox>
        </w:sdtPr>
        <w:sdtContent>
          <w:r w:rsidR="00E3647A" w:rsidRPr="00E3647A">
            <w:rPr>
              <w:rFonts w:eastAsia="MS Gothic" w:hint="eastAsia"/>
            </w:rPr>
            <w:t>☐</w:t>
          </w:r>
        </w:sdtContent>
      </w:sdt>
      <w:r w:rsidR="00E3647A" w:rsidRPr="00E3647A">
        <w:tab/>
      </w:r>
      <w:r w:rsidR="00E3647A" w:rsidRPr="00E3647A">
        <w:rPr>
          <w:b/>
        </w:rPr>
        <w:t>Unterauftragnehmer</w:t>
      </w:r>
      <w:r w:rsidR="00E3647A" w:rsidRPr="00E3647A">
        <w:t xml:space="preserve"> gemäß § 36 VgV für Teilbereiche einzusetzen. </w:t>
      </w:r>
    </w:p>
    <w:p w14:paraId="5D83D073" w14:textId="77777777" w:rsidR="00E3647A" w:rsidRPr="00E3647A" w:rsidRDefault="00E3647A" w:rsidP="0085270E">
      <w:pPr>
        <w:pStyle w:val="AnlageAbsatz"/>
      </w:pPr>
      <w:bookmarkStart w:id="224" w:name="_Toc329545677"/>
      <w:r w:rsidRPr="00E3647A">
        <w:t>Soweit wir Teile des Auftrages im Wege der Unterauftragsvergabe an Dritte zu vergeben beabsichtigen, benennen wir diese Teile nachfolgend.</w:t>
      </w:r>
    </w:p>
    <w:tbl>
      <w:tblPr>
        <w:tblStyle w:val="Tabellenraster"/>
        <w:tblW w:w="0" w:type="auto"/>
        <w:jc w:val="center"/>
        <w:tblLayout w:type="fixed"/>
        <w:tblLook w:val="04A0" w:firstRow="1" w:lastRow="0" w:firstColumn="1" w:lastColumn="0" w:noHBand="0" w:noVBand="1"/>
      </w:tblPr>
      <w:tblGrid>
        <w:gridCol w:w="562"/>
        <w:gridCol w:w="2501"/>
        <w:gridCol w:w="3145"/>
        <w:gridCol w:w="3420"/>
      </w:tblGrid>
      <w:tr w:rsidR="00E3647A" w:rsidRPr="00E3647A" w14:paraId="20ACDB8E" w14:textId="77777777" w:rsidTr="00B22278">
        <w:trPr>
          <w:jc w:val="center"/>
        </w:trPr>
        <w:tc>
          <w:tcPr>
            <w:tcW w:w="562" w:type="dxa"/>
            <w:shd w:val="clear" w:color="auto" w:fill="D9D9D9" w:themeFill="background1" w:themeFillShade="D9"/>
          </w:tcPr>
          <w:p w14:paraId="24E0AFCF" w14:textId="77777777" w:rsidR="00E3647A" w:rsidRPr="00E3647A" w:rsidRDefault="00E3647A" w:rsidP="00E3647A">
            <w:pPr>
              <w:keepNext/>
              <w:tabs>
                <w:tab w:val="right" w:pos="9639"/>
              </w:tabs>
              <w:spacing w:before="60" w:after="60"/>
              <w:jc w:val="left"/>
              <w:rPr>
                <w:rFonts w:ascii="arial fett" w:hAnsi="arial fett"/>
                <w:b/>
                <w:sz w:val="20"/>
              </w:rPr>
            </w:pPr>
          </w:p>
        </w:tc>
        <w:tc>
          <w:tcPr>
            <w:tcW w:w="2501" w:type="dxa"/>
            <w:shd w:val="clear" w:color="auto" w:fill="D9D9D9" w:themeFill="background1" w:themeFillShade="D9"/>
          </w:tcPr>
          <w:p w14:paraId="5AC55E7B" w14:textId="77777777" w:rsidR="00E3647A" w:rsidRPr="00E3647A" w:rsidRDefault="00E3647A" w:rsidP="00E3647A">
            <w:pPr>
              <w:pStyle w:val="Tabellenkopf"/>
            </w:pPr>
            <w:r w:rsidRPr="00E3647A">
              <w:t xml:space="preserve">Unterauftragnehmer </w:t>
            </w:r>
          </w:p>
          <w:p w14:paraId="60C67D0F" w14:textId="77777777" w:rsidR="00E3647A" w:rsidRPr="00E3647A" w:rsidRDefault="00E3647A" w:rsidP="00E3647A">
            <w:pPr>
              <w:pStyle w:val="Tabellenkopf"/>
            </w:pPr>
            <w:r w:rsidRPr="00E3647A">
              <w:t>(ggf. Name, Adresse)</w:t>
            </w:r>
          </w:p>
        </w:tc>
        <w:tc>
          <w:tcPr>
            <w:tcW w:w="3145" w:type="dxa"/>
            <w:shd w:val="clear" w:color="auto" w:fill="D9D9D9" w:themeFill="background1" w:themeFillShade="D9"/>
          </w:tcPr>
          <w:p w14:paraId="39B88343" w14:textId="77777777" w:rsidR="00E3647A" w:rsidRPr="00E3647A" w:rsidRDefault="00E3647A" w:rsidP="00E3647A">
            <w:pPr>
              <w:pStyle w:val="Tabellenkopf"/>
            </w:pPr>
            <w:r w:rsidRPr="00E3647A">
              <w:t>Art der Leistung</w:t>
            </w:r>
          </w:p>
        </w:tc>
        <w:tc>
          <w:tcPr>
            <w:tcW w:w="3420" w:type="dxa"/>
            <w:shd w:val="clear" w:color="auto" w:fill="D9D9D9" w:themeFill="background1" w:themeFillShade="D9"/>
          </w:tcPr>
          <w:p w14:paraId="769080DF" w14:textId="77777777" w:rsidR="00E3647A" w:rsidRPr="00E3647A" w:rsidRDefault="00E3647A" w:rsidP="00E3647A">
            <w:pPr>
              <w:pStyle w:val="Tabellenkopf"/>
            </w:pPr>
            <w:r w:rsidRPr="00E3647A">
              <w:t>Umfang der Leistung in %</w:t>
            </w:r>
          </w:p>
        </w:tc>
      </w:tr>
      <w:tr w:rsidR="00E3647A" w:rsidRPr="00E3647A" w14:paraId="62552A36" w14:textId="77777777" w:rsidTr="00B22278">
        <w:trPr>
          <w:trHeight w:val="822"/>
          <w:jc w:val="center"/>
        </w:trPr>
        <w:tc>
          <w:tcPr>
            <w:tcW w:w="562" w:type="dxa"/>
            <w:shd w:val="clear" w:color="auto" w:fill="D9D9D9" w:themeFill="background1" w:themeFillShade="D9"/>
          </w:tcPr>
          <w:p w14:paraId="226FA9D5" w14:textId="77777777" w:rsidR="00E3647A" w:rsidRPr="00E3647A" w:rsidRDefault="00E3647A" w:rsidP="0085270E">
            <w:pPr>
              <w:pStyle w:val="Tabellenkopf"/>
            </w:pPr>
            <w:r w:rsidRPr="00E3647A">
              <w:t>A</w:t>
            </w:r>
          </w:p>
        </w:tc>
        <w:tc>
          <w:tcPr>
            <w:tcW w:w="2501" w:type="dxa"/>
          </w:tcPr>
          <w:p w14:paraId="30D322A7" w14:textId="77777777" w:rsidR="00E3647A" w:rsidRPr="00E3647A" w:rsidRDefault="00E3647A" w:rsidP="00F91988">
            <w:pPr>
              <w:pStyle w:val="Tabellentext"/>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c>
        <w:tc>
          <w:tcPr>
            <w:tcW w:w="3145" w:type="dxa"/>
          </w:tcPr>
          <w:p w14:paraId="2EE52514" w14:textId="77777777" w:rsidR="00E3647A" w:rsidRPr="00E3647A" w:rsidRDefault="00E3647A" w:rsidP="00F91988">
            <w:pPr>
              <w:pStyle w:val="Tabellentext"/>
              <w:rPr>
                <w:highlight w:val="lightGray"/>
              </w:rPr>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c>
        <w:tc>
          <w:tcPr>
            <w:tcW w:w="3420" w:type="dxa"/>
          </w:tcPr>
          <w:p w14:paraId="27CC43E3" w14:textId="77777777" w:rsidR="00E3647A" w:rsidRPr="00E3647A" w:rsidRDefault="00E3647A" w:rsidP="00F91988">
            <w:pPr>
              <w:pStyle w:val="Tabellentext"/>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c>
      </w:tr>
      <w:tr w:rsidR="00E3647A" w:rsidRPr="00E3647A" w14:paraId="159231D4" w14:textId="77777777" w:rsidTr="00B22278">
        <w:trPr>
          <w:trHeight w:val="822"/>
          <w:jc w:val="center"/>
        </w:trPr>
        <w:tc>
          <w:tcPr>
            <w:tcW w:w="562" w:type="dxa"/>
            <w:shd w:val="clear" w:color="auto" w:fill="D9D9D9" w:themeFill="background1" w:themeFillShade="D9"/>
          </w:tcPr>
          <w:p w14:paraId="78415625" w14:textId="77777777" w:rsidR="00E3647A" w:rsidRPr="00E3647A" w:rsidRDefault="00E3647A" w:rsidP="0085270E">
            <w:pPr>
              <w:pStyle w:val="Tabellenkopf"/>
            </w:pPr>
            <w:r w:rsidRPr="00E3647A">
              <w:t>B</w:t>
            </w:r>
          </w:p>
        </w:tc>
        <w:tc>
          <w:tcPr>
            <w:tcW w:w="2501" w:type="dxa"/>
          </w:tcPr>
          <w:p w14:paraId="7D92C54B" w14:textId="77777777" w:rsidR="00E3647A" w:rsidRPr="00E3647A" w:rsidRDefault="00E3647A" w:rsidP="00F91988">
            <w:pPr>
              <w:pStyle w:val="Tabellentext"/>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c>
        <w:tc>
          <w:tcPr>
            <w:tcW w:w="3145" w:type="dxa"/>
          </w:tcPr>
          <w:p w14:paraId="02A7D831" w14:textId="77777777" w:rsidR="00E3647A" w:rsidRPr="00E3647A" w:rsidRDefault="00E3647A" w:rsidP="00F91988">
            <w:pPr>
              <w:pStyle w:val="Tabellentext"/>
              <w:rPr>
                <w:highlight w:val="lightGray"/>
              </w:rPr>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c>
        <w:tc>
          <w:tcPr>
            <w:tcW w:w="3420" w:type="dxa"/>
          </w:tcPr>
          <w:p w14:paraId="7C1D92B5" w14:textId="77777777" w:rsidR="00E3647A" w:rsidRPr="00E3647A" w:rsidRDefault="00E3647A" w:rsidP="00F91988">
            <w:pPr>
              <w:pStyle w:val="Tabellentext"/>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c>
      </w:tr>
      <w:tr w:rsidR="00E3647A" w:rsidRPr="00E3647A" w14:paraId="117747A7" w14:textId="77777777" w:rsidTr="00B22278">
        <w:trPr>
          <w:trHeight w:val="822"/>
          <w:jc w:val="center"/>
        </w:trPr>
        <w:tc>
          <w:tcPr>
            <w:tcW w:w="562" w:type="dxa"/>
            <w:shd w:val="clear" w:color="auto" w:fill="D9D9D9" w:themeFill="background1" w:themeFillShade="D9"/>
          </w:tcPr>
          <w:p w14:paraId="248E572D" w14:textId="77777777" w:rsidR="00E3647A" w:rsidRPr="00E3647A" w:rsidRDefault="00E3647A" w:rsidP="0085270E">
            <w:pPr>
              <w:pStyle w:val="Tabellenkopf"/>
            </w:pPr>
            <w:r w:rsidRPr="00E3647A">
              <w:t>C</w:t>
            </w:r>
          </w:p>
        </w:tc>
        <w:tc>
          <w:tcPr>
            <w:tcW w:w="2501" w:type="dxa"/>
          </w:tcPr>
          <w:p w14:paraId="03B325EE" w14:textId="77777777" w:rsidR="00E3647A" w:rsidRPr="00E3647A" w:rsidRDefault="00E3647A" w:rsidP="00F91988">
            <w:pPr>
              <w:pStyle w:val="Tabellentext"/>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c>
        <w:tc>
          <w:tcPr>
            <w:tcW w:w="3145" w:type="dxa"/>
          </w:tcPr>
          <w:p w14:paraId="0AC2C101" w14:textId="77777777" w:rsidR="00E3647A" w:rsidRPr="00E3647A" w:rsidRDefault="00E3647A" w:rsidP="00F91988">
            <w:pPr>
              <w:pStyle w:val="Tabellentext"/>
              <w:rPr>
                <w:highlight w:val="lightGray"/>
              </w:rPr>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c>
        <w:tc>
          <w:tcPr>
            <w:tcW w:w="3420" w:type="dxa"/>
          </w:tcPr>
          <w:p w14:paraId="6C72F6E9" w14:textId="77777777" w:rsidR="00E3647A" w:rsidRPr="00E3647A" w:rsidRDefault="00E3647A" w:rsidP="00F91988">
            <w:pPr>
              <w:pStyle w:val="Tabellentext"/>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c>
      </w:tr>
      <w:tr w:rsidR="00E3647A" w:rsidRPr="00E3647A" w14:paraId="3F046AC4" w14:textId="77777777" w:rsidTr="00B22278">
        <w:trPr>
          <w:trHeight w:val="822"/>
          <w:jc w:val="center"/>
        </w:trPr>
        <w:tc>
          <w:tcPr>
            <w:tcW w:w="562" w:type="dxa"/>
            <w:shd w:val="clear" w:color="auto" w:fill="D9D9D9" w:themeFill="background1" w:themeFillShade="D9"/>
          </w:tcPr>
          <w:p w14:paraId="280480A6" w14:textId="77777777" w:rsidR="00E3647A" w:rsidRPr="00E3647A" w:rsidRDefault="00E3647A" w:rsidP="0085270E">
            <w:pPr>
              <w:pStyle w:val="Tabellenkopf"/>
            </w:pPr>
            <w:r w:rsidRPr="00E3647A">
              <w:t>D</w:t>
            </w:r>
          </w:p>
        </w:tc>
        <w:tc>
          <w:tcPr>
            <w:tcW w:w="2501" w:type="dxa"/>
          </w:tcPr>
          <w:p w14:paraId="4FC835DF" w14:textId="77777777" w:rsidR="00E3647A" w:rsidRPr="00E3647A" w:rsidRDefault="00E3647A" w:rsidP="00F91988">
            <w:pPr>
              <w:pStyle w:val="Tabellentext"/>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c>
        <w:tc>
          <w:tcPr>
            <w:tcW w:w="3145" w:type="dxa"/>
          </w:tcPr>
          <w:p w14:paraId="4EC7967C" w14:textId="77777777" w:rsidR="00E3647A" w:rsidRPr="00E3647A" w:rsidRDefault="00E3647A" w:rsidP="00F91988">
            <w:pPr>
              <w:pStyle w:val="Tabellentext"/>
              <w:rPr>
                <w:highlight w:val="lightGray"/>
              </w:rPr>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c>
        <w:tc>
          <w:tcPr>
            <w:tcW w:w="3420" w:type="dxa"/>
          </w:tcPr>
          <w:p w14:paraId="59E4F128" w14:textId="77777777" w:rsidR="00E3647A" w:rsidRPr="00E3647A" w:rsidRDefault="00E3647A" w:rsidP="00F91988">
            <w:pPr>
              <w:pStyle w:val="Tabellentext"/>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c>
      </w:tr>
      <w:tr w:rsidR="00E3647A" w:rsidRPr="00E3647A" w14:paraId="5134634B" w14:textId="77777777" w:rsidTr="00B22278">
        <w:trPr>
          <w:trHeight w:val="822"/>
          <w:jc w:val="center"/>
        </w:trPr>
        <w:tc>
          <w:tcPr>
            <w:tcW w:w="562" w:type="dxa"/>
            <w:shd w:val="clear" w:color="auto" w:fill="D9D9D9" w:themeFill="background1" w:themeFillShade="D9"/>
          </w:tcPr>
          <w:p w14:paraId="2780B5E0" w14:textId="77777777" w:rsidR="00E3647A" w:rsidRPr="00E3647A" w:rsidRDefault="00E3647A" w:rsidP="0085270E">
            <w:pPr>
              <w:pStyle w:val="Tabellenkopf"/>
            </w:pPr>
            <w:r w:rsidRPr="00E3647A">
              <w:t>E</w:t>
            </w:r>
          </w:p>
        </w:tc>
        <w:tc>
          <w:tcPr>
            <w:tcW w:w="2501" w:type="dxa"/>
          </w:tcPr>
          <w:p w14:paraId="0FCE0F98" w14:textId="77777777" w:rsidR="00E3647A" w:rsidRPr="00E3647A" w:rsidRDefault="00E3647A" w:rsidP="00F91988">
            <w:pPr>
              <w:pStyle w:val="Tabellentext"/>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c>
        <w:tc>
          <w:tcPr>
            <w:tcW w:w="3145" w:type="dxa"/>
          </w:tcPr>
          <w:p w14:paraId="6F38FD0D" w14:textId="77777777" w:rsidR="00E3647A" w:rsidRPr="00E3647A" w:rsidRDefault="00E3647A" w:rsidP="00F91988">
            <w:pPr>
              <w:pStyle w:val="Tabellentext"/>
              <w:rPr>
                <w:highlight w:val="lightGray"/>
              </w:rPr>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c>
        <w:tc>
          <w:tcPr>
            <w:tcW w:w="3420" w:type="dxa"/>
          </w:tcPr>
          <w:p w14:paraId="7850DCD2" w14:textId="77777777" w:rsidR="00E3647A" w:rsidRPr="00E3647A" w:rsidRDefault="00E3647A" w:rsidP="00F91988">
            <w:pPr>
              <w:pStyle w:val="Tabellentext"/>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c>
      </w:tr>
    </w:tbl>
    <w:p w14:paraId="61D20996" w14:textId="77777777" w:rsidR="003D7AF8" w:rsidRDefault="003D7AF8" w:rsidP="003D7AF8">
      <w:pPr>
        <w:pStyle w:val="AnlageAnkreuzkstchenHngend"/>
      </w:pPr>
    </w:p>
    <w:p w14:paraId="51C6BB6C" w14:textId="77777777" w:rsidR="00E3647A" w:rsidRPr="00E3647A" w:rsidRDefault="00E3647A" w:rsidP="0085270E">
      <w:pPr>
        <w:pStyle w:val="AnlageHinweisFett"/>
      </w:pPr>
      <w:r w:rsidRPr="00E3647A">
        <w:rPr>
          <w:u w:val="single"/>
        </w:rPr>
        <w:t>Hinweis:</w:t>
      </w:r>
      <w:r w:rsidRPr="00E3647A">
        <w:t xml:space="preserve"> </w:t>
      </w:r>
      <w:r w:rsidRPr="00E3647A">
        <w:br/>
        <w:t xml:space="preserve">Sofern Sie andere Unternehmen im Rahmen von Eignungsleihe und/oder als </w:t>
      </w:r>
      <w:r w:rsidR="005C3261">
        <w:t>Unterauftragnehmer</w:t>
      </w:r>
      <w:r w:rsidRPr="00E3647A">
        <w:t xml:space="preserve"> einsetzen, müssen folgende Erklärungen von diesen Unternehmen selbst abgegeben und mit dem Angebot des Bieters eingereicht werden:</w:t>
      </w:r>
    </w:p>
    <w:p w14:paraId="501108B5" w14:textId="77777777" w:rsidR="00B629E4" w:rsidRPr="00FE4DD0" w:rsidRDefault="00B629E4" w:rsidP="00B629E4">
      <w:pPr>
        <w:pStyle w:val="AnlageAufzhlung1"/>
        <w:rPr>
          <w:b/>
          <w:bCs/>
        </w:rPr>
      </w:pPr>
      <w:bookmarkStart w:id="225" w:name="_Hlk135835772"/>
      <w:r w:rsidRPr="00FE4DD0">
        <w:rPr>
          <w:b/>
          <w:bCs/>
        </w:rPr>
        <w:t xml:space="preserve">Anlage </w:t>
      </w:r>
      <w:r>
        <w:rPr>
          <w:b/>
          <w:bCs/>
        </w:rPr>
        <w:t>2</w:t>
      </w:r>
      <w:r w:rsidRPr="00FE4DD0">
        <w:rPr>
          <w:b/>
          <w:bCs/>
        </w:rPr>
        <w:t>: Eigenerklärung zur Eignung</w:t>
      </w:r>
      <w:r>
        <w:rPr>
          <w:b/>
          <w:bCs/>
        </w:rPr>
        <w:t xml:space="preserve"> (bei Eignungsleihe)</w:t>
      </w:r>
    </w:p>
    <w:bookmarkEnd w:id="225"/>
    <w:p w14:paraId="3887E5DD" w14:textId="77777777" w:rsidR="00B629E4" w:rsidRPr="00FE4DD0" w:rsidRDefault="00B629E4" w:rsidP="00B629E4">
      <w:pPr>
        <w:pStyle w:val="AnlageAufzhlung1"/>
        <w:rPr>
          <w:b/>
          <w:bCs/>
        </w:rPr>
      </w:pPr>
      <w:r w:rsidRPr="00FE4DD0">
        <w:rPr>
          <w:b/>
          <w:bCs/>
        </w:rPr>
        <w:t xml:space="preserve">Anlage </w:t>
      </w:r>
      <w:r>
        <w:rPr>
          <w:b/>
          <w:bCs/>
        </w:rPr>
        <w:t>3</w:t>
      </w:r>
      <w:r w:rsidRPr="00FE4DD0">
        <w:rPr>
          <w:b/>
          <w:bCs/>
        </w:rPr>
        <w:t xml:space="preserve">: </w:t>
      </w:r>
      <w:bookmarkStart w:id="226" w:name="_Hlk135839857"/>
      <w:bookmarkStart w:id="227" w:name="_Hlk135837469"/>
      <w:r w:rsidRPr="00FE4DD0">
        <w:rPr>
          <w:b/>
          <w:bCs/>
        </w:rPr>
        <w:t>Eigenerklärung des Bieters zu den Ausschlussgründen gemäß §§ 123</w:t>
      </w:r>
      <w:r w:rsidR="001F4F72">
        <w:rPr>
          <w:b/>
          <w:bCs/>
        </w:rPr>
        <w:t>, 124</w:t>
      </w:r>
      <w:r w:rsidRPr="00FE4DD0">
        <w:rPr>
          <w:b/>
          <w:bCs/>
        </w:rPr>
        <w:t xml:space="preserve"> und 12</w:t>
      </w:r>
      <w:r w:rsidR="001F4F72">
        <w:rPr>
          <w:b/>
          <w:bCs/>
        </w:rPr>
        <w:t>5</w:t>
      </w:r>
      <w:r w:rsidRPr="00FE4DD0">
        <w:rPr>
          <w:b/>
          <w:bCs/>
        </w:rPr>
        <w:t xml:space="preserve"> GWB</w:t>
      </w:r>
      <w:bookmarkEnd w:id="226"/>
    </w:p>
    <w:bookmarkEnd w:id="227"/>
    <w:p w14:paraId="508A2E85" w14:textId="77777777" w:rsidR="00E3647A" w:rsidRDefault="00E3647A" w:rsidP="00FE4DD0">
      <w:pPr>
        <w:pStyle w:val="AnlageAufzhlung1"/>
        <w:rPr>
          <w:b/>
          <w:bCs/>
        </w:rPr>
      </w:pPr>
      <w:r w:rsidRPr="00FE4DD0">
        <w:rPr>
          <w:b/>
          <w:bCs/>
        </w:rPr>
        <w:t xml:space="preserve">Anlage </w:t>
      </w:r>
      <w:r w:rsidR="00B629E4">
        <w:rPr>
          <w:b/>
          <w:bCs/>
        </w:rPr>
        <w:t>5</w:t>
      </w:r>
      <w:r w:rsidRPr="00FE4DD0">
        <w:rPr>
          <w:b/>
          <w:bCs/>
        </w:rPr>
        <w:t xml:space="preserve">: </w:t>
      </w:r>
      <w:bookmarkStart w:id="228" w:name="_Hlk135837484"/>
      <w:r w:rsidR="005E3BC6" w:rsidRPr="00FE4DD0">
        <w:rPr>
          <w:b/>
          <w:bCs/>
        </w:rPr>
        <w:t>Ressourcenerklärung des Eignungsverleihers/des Unterauftragnehmers</w:t>
      </w:r>
      <w:bookmarkEnd w:id="228"/>
    </w:p>
    <w:p w14:paraId="602778FC" w14:textId="2848DC01" w:rsidR="00496EA4" w:rsidRPr="00E54549" w:rsidRDefault="00496EA4" w:rsidP="00496EA4">
      <w:pPr>
        <w:pStyle w:val="AnlageAufzhlung1"/>
        <w:tabs>
          <w:tab w:val="left" w:pos="2268"/>
        </w:tabs>
        <w:rPr>
          <w:b/>
          <w:bCs/>
        </w:rPr>
      </w:pPr>
      <w:r w:rsidRPr="00E54549">
        <w:rPr>
          <w:b/>
          <w:bCs/>
        </w:rPr>
        <w:t xml:space="preserve">Anlage </w:t>
      </w:r>
      <w:r w:rsidR="00E20166">
        <w:rPr>
          <w:b/>
          <w:bCs/>
        </w:rPr>
        <w:t>8</w:t>
      </w:r>
      <w:r w:rsidRPr="00E54549">
        <w:rPr>
          <w:b/>
          <w:bCs/>
        </w:rPr>
        <w:t>: Eigenerklärung zum EU-Sanktionspaket im Zusammenhang mit dem Angriffskrieg auf die Ukraine</w:t>
      </w:r>
    </w:p>
    <w:bookmarkEnd w:id="224"/>
    <w:p w14:paraId="65593F20" w14:textId="77777777" w:rsidR="00E3647A" w:rsidRPr="00E3647A" w:rsidRDefault="00E3647A" w:rsidP="0085270E">
      <w:pPr>
        <w:pStyle w:val="AnlageHinweisFett"/>
      </w:pPr>
      <w:r w:rsidRPr="00E3647A">
        <w:t xml:space="preserve">Sollten Sie die vorgenannten Dokumente der </w:t>
      </w:r>
      <w:r w:rsidR="005C3261">
        <w:t>Unterauftragnehmer</w:t>
      </w:r>
      <w:r w:rsidRPr="00E3647A">
        <w:t xml:space="preserve"> nicht mit Ihrem Angebot einreichen, kann dies zum Ausschluss Ihres Angebotes führen.</w:t>
      </w:r>
      <w:bookmarkEnd w:id="201"/>
      <w:bookmarkEnd w:id="202"/>
      <w:bookmarkEnd w:id="203"/>
      <w:bookmarkEnd w:id="204"/>
      <w:bookmarkEnd w:id="205"/>
      <w:bookmarkEnd w:id="206"/>
      <w:bookmarkEnd w:id="207"/>
    </w:p>
    <w:p w14:paraId="2BD797D3" w14:textId="77777777" w:rsidR="00E3647A" w:rsidRDefault="00E3647A" w:rsidP="00F754BE">
      <w:pPr>
        <w:pStyle w:val="AnlageAbsatz"/>
      </w:pPr>
      <w:r>
        <w:br w:type="page"/>
      </w:r>
    </w:p>
    <w:p w14:paraId="08E85465" w14:textId="77777777" w:rsidR="00E3647A" w:rsidRPr="00167765" w:rsidRDefault="00E3647A" w:rsidP="00474484">
      <w:pPr>
        <w:pStyle w:val="AnlagentitelFettDunkelblau"/>
      </w:pPr>
      <w:r w:rsidRPr="00167765">
        <w:lastRenderedPageBreak/>
        <w:t xml:space="preserve">Anlage </w:t>
      </w:r>
      <w:r w:rsidR="00B629E4">
        <w:t>5</w:t>
      </w:r>
    </w:p>
    <w:p w14:paraId="53FA58E4" w14:textId="77777777" w:rsidR="00E3647A" w:rsidRPr="00CB26E1" w:rsidRDefault="00E3647A" w:rsidP="00E3647A">
      <w:pPr>
        <w:pStyle w:val="AnlageUntertitelDunkelblau"/>
      </w:pPr>
      <w:r w:rsidRPr="00CB26E1">
        <w:t>zu den Bewerbungsbedingungen</w:t>
      </w:r>
    </w:p>
    <w:p w14:paraId="4631177E" w14:textId="77777777" w:rsidR="00E3647A" w:rsidRDefault="00E3647A" w:rsidP="00E3647A">
      <w:pPr>
        <w:pStyle w:val="AnlagentitelFettDunkelblau"/>
      </w:pPr>
      <w:r w:rsidRPr="00DB3FBF">
        <w:t xml:space="preserve">Ressourcenerklärung des Eignungsverleihers/des </w:t>
      </w:r>
      <w:r w:rsidR="005C3261">
        <w:t>Unterauftragnehmers</w:t>
      </w:r>
    </w:p>
    <w:p w14:paraId="645F0F7E" w14:textId="77777777" w:rsidR="000029D6" w:rsidRDefault="000029D6" w:rsidP="000029D6">
      <w:pPr>
        <w:pStyle w:val="AnlageAbsatz"/>
      </w:pPr>
    </w:p>
    <w:p w14:paraId="2DE242FF" w14:textId="77777777" w:rsidR="00E3647A" w:rsidRPr="008947DE" w:rsidRDefault="00E3647A" w:rsidP="008947DE">
      <w:pPr>
        <w:pStyle w:val="AnlageHinweisFett"/>
      </w:pPr>
      <w:bookmarkStart w:id="229" w:name="_Hlk64476232"/>
      <w:r w:rsidRPr="008947DE">
        <w:rPr>
          <w:u w:val="single"/>
        </w:rPr>
        <w:t>Hinweis:</w:t>
      </w:r>
      <w:r w:rsidRPr="008947DE">
        <w:t xml:space="preserve"> </w:t>
      </w:r>
      <w:r w:rsidRPr="008947DE">
        <w:br/>
        <w:t>Diese Erklärung ist vom Eignungsverleiher/</w:t>
      </w:r>
      <w:r w:rsidR="005C3261" w:rsidRPr="008947DE">
        <w:t>Unterauftragnehmer</w:t>
      </w:r>
      <w:r w:rsidRPr="008947DE">
        <w:t xml:space="preserve"> auszufüllen und einzureichen, wenn zutreffend.</w:t>
      </w:r>
    </w:p>
    <w:bookmarkEnd w:id="229"/>
    <w:p w14:paraId="5C30EB87" w14:textId="77777777" w:rsidR="00E3647A" w:rsidRPr="0085270E" w:rsidRDefault="00E3647A" w:rsidP="0085270E">
      <w:pPr>
        <w:pStyle w:val="AnlageAbsatz"/>
      </w:pPr>
    </w:p>
    <w:p w14:paraId="5BC89167" w14:textId="651A2B7D" w:rsidR="00E3647A" w:rsidRPr="0085270E" w:rsidRDefault="00E3647A" w:rsidP="007E1806">
      <w:pPr>
        <w:pStyle w:val="AnlageAbsatz"/>
        <w:rPr>
          <w:highlight w:val="yellow"/>
        </w:rPr>
      </w:pPr>
      <w:r w:rsidRPr="0085270E">
        <w:t xml:space="preserve">Im Vergabeverfahren </w:t>
      </w:r>
      <w:r w:rsidR="00F754BE" w:rsidRPr="0085270E">
        <w:t>„</w:t>
      </w:r>
      <w:r w:rsidR="00F754BE" w:rsidRPr="0085270E">
        <w:fldChar w:fldCharType="begin"/>
      </w:r>
      <w:r w:rsidR="00F754BE" w:rsidRPr="0085270E">
        <w:instrText xml:space="preserve"> REF Projekt \h </w:instrText>
      </w:r>
      <w:r w:rsidR="007E1806">
        <w:instrText xml:space="preserve"> \* MERGEFORMAT </w:instrText>
      </w:r>
      <w:r w:rsidR="00F754BE" w:rsidRPr="0085270E">
        <w:fldChar w:fldCharType="separate"/>
      </w:r>
      <w:r w:rsidR="00B221FF">
        <w:t>Rahmenvertrag Cloud-Dienstleistungen</w:t>
      </w:r>
      <w:r w:rsidR="00F754BE" w:rsidRPr="0085270E">
        <w:fldChar w:fldCharType="end"/>
      </w:r>
      <w:r w:rsidR="007E1806">
        <w:t>“</w:t>
      </w:r>
      <w:r w:rsidRPr="0085270E">
        <w:t xml:space="preserve"> beabsichtigen wir, das Unternehmen (</w:t>
      </w:r>
      <w:r w:rsidRPr="004161AD">
        <w:rPr>
          <w:b/>
        </w:rPr>
        <w:t>Ressourcengeber</w:t>
      </w:r>
      <w:r w:rsidRPr="0085270E">
        <w:t xml:space="preserve">) </w:t>
      </w:r>
    </w:p>
    <w:bookmarkStart w:id="230" w:name="_Hlk68691452"/>
    <w:p w14:paraId="387F03D2" w14:textId="77777777" w:rsidR="00E3647A" w:rsidRPr="0085270E" w:rsidRDefault="00C06DD1" w:rsidP="0085270E">
      <w:pPr>
        <w:pStyle w:val="AnlageAbsatz"/>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bl>
      <w:tblPr>
        <w:tblStyle w:val="Tabellenraster"/>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Description w:val="Adressangabe für ein weiteres Mitglied der Bewerbergemeinschaft"/>
      </w:tblPr>
      <w:tblGrid>
        <w:gridCol w:w="2552"/>
        <w:gridCol w:w="6519"/>
      </w:tblGrid>
      <w:tr w:rsidR="00E3647A" w:rsidRPr="005038E4" w14:paraId="177489F5" w14:textId="77777777" w:rsidTr="00B22278">
        <w:trPr>
          <w:trHeight w:val="624"/>
        </w:trPr>
        <w:tc>
          <w:tcPr>
            <w:tcW w:w="2552" w:type="dxa"/>
            <w:vAlign w:val="bottom"/>
          </w:tcPr>
          <w:p w14:paraId="7BC25C3D" w14:textId="77777777" w:rsidR="00E3647A" w:rsidRPr="005038E4" w:rsidRDefault="00E3647A" w:rsidP="00E3647A">
            <w:pPr>
              <w:pStyle w:val="AnlageAbsatz"/>
            </w:pPr>
            <w:r w:rsidRPr="005038E4">
              <w:t>Adresse</w:t>
            </w:r>
          </w:p>
          <w:p w14:paraId="6A597EE7" w14:textId="77777777" w:rsidR="00E3647A" w:rsidRPr="005038E4" w:rsidRDefault="00E3647A" w:rsidP="00E3647A">
            <w:pPr>
              <w:pStyle w:val="AnlageAbsatz"/>
            </w:pPr>
            <w:r w:rsidRPr="005038E4">
              <w:t>(Straße)</w:t>
            </w:r>
          </w:p>
        </w:tc>
        <w:tc>
          <w:tcPr>
            <w:tcW w:w="6519" w:type="dxa"/>
            <w:vAlign w:val="bottom"/>
          </w:tcPr>
          <w:p w14:paraId="06664FBE" w14:textId="77777777" w:rsidR="00E3647A" w:rsidRPr="005038E4" w:rsidRDefault="00E3647A" w:rsidP="00E3647A">
            <w:pPr>
              <w:pStyle w:val="AnlageAbsatz"/>
            </w:pPr>
          </w:p>
          <w:p w14:paraId="1E0DEE1D" w14:textId="77777777" w:rsidR="00E3647A" w:rsidRPr="005038E4" w:rsidRDefault="00E3647A" w:rsidP="00E3647A">
            <w:pPr>
              <w:pStyle w:val="AnlageAbsatz"/>
            </w:pPr>
            <w:r w:rsidRPr="00DC6327">
              <w:rPr>
                <w:snapToGrid w:val="0"/>
                <w:shd w:val="clear" w:color="auto" w:fill="BFBFBF"/>
              </w:rPr>
              <w:fldChar w:fldCharType="begin">
                <w:ffData>
                  <w:name w:val="Text4"/>
                  <w:enabled/>
                  <w:calcOnExit w:val="0"/>
                  <w:textInput/>
                </w:ffData>
              </w:fldChar>
            </w:r>
            <w:r w:rsidRPr="00DC6327">
              <w:rPr>
                <w:snapToGrid w:val="0"/>
                <w:shd w:val="clear" w:color="auto" w:fill="BFBFBF"/>
              </w:rPr>
              <w:instrText xml:space="preserve"> FORMTEXT </w:instrText>
            </w:r>
            <w:r w:rsidRPr="00DC6327">
              <w:rPr>
                <w:snapToGrid w:val="0"/>
                <w:shd w:val="clear" w:color="auto" w:fill="BFBFBF"/>
              </w:rPr>
            </w:r>
            <w:r w:rsidRPr="00DC6327">
              <w:rPr>
                <w:snapToGrid w:val="0"/>
                <w:shd w:val="clear" w:color="auto" w:fill="BFBFBF"/>
              </w:rPr>
              <w:fldChar w:fldCharType="separate"/>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snapToGrid w:val="0"/>
                <w:shd w:val="clear" w:color="auto" w:fill="BFBFBF"/>
              </w:rPr>
              <w:fldChar w:fldCharType="end"/>
            </w:r>
          </w:p>
        </w:tc>
      </w:tr>
      <w:tr w:rsidR="00E3647A" w:rsidRPr="005038E4" w14:paraId="7B185339" w14:textId="77777777" w:rsidTr="00B22278">
        <w:trPr>
          <w:trHeight w:val="624"/>
        </w:trPr>
        <w:tc>
          <w:tcPr>
            <w:tcW w:w="2552" w:type="dxa"/>
            <w:vAlign w:val="bottom"/>
          </w:tcPr>
          <w:p w14:paraId="6CDD310D" w14:textId="77777777" w:rsidR="00E3647A" w:rsidRPr="005038E4" w:rsidRDefault="00E3647A" w:rsidP="00E3647A">
            <w:pPr>
              <w:pStyle w:val="AnlageAbsatz"/>
            </w:pPr>
            <w:r w:rsidRPr="005038E4">
              <w:t>(Land)</w:t>
            </w:r>
          </w:p>
        </w:tc>
        <w:tc>
          <w:tcPr>
            <w:tcW w:w="6519" w:type="dxa"/>
            <w:vAlign w:val="bottom"/>
          </w:tcPr>
          <w:p w14:paraId="7CAFB0A3" w14:textId="77777777" w:rsidR="00E3647A" w:rsidRPr="005038E4" w:rsidRDefault="00E3647A" w:rsidP="00E3647A">
            <w:pPr>
              <w:pStyle w:val="AnlageAbsatz"/>
            </w:pPr>
            <w:r w:rsidRPr="00DC6327">
              <w:rPr>
                <w:snapToGrid w:val="0"/>
                <w:shd w:val="clear" w:color="auto" w:fill="BFBFBF"/>
              </w:rPr>
              <w:fldChar w:fldCharType="begin">
                <w:ffData>
                  <w:name w:val="Text4"/>
                  <w:enabled/>
                  <w:calcOnExit w:val="0"/>
                  <w:textInput/>
                </w:ffData>
              </w:fldChar>
            </w:r>
            <w:r w:rsidRPr="00DC6327">
              <w:rPr>
                <w:snapToGrid w:val="0"/>
                <w:shd w:val="clear" w:color="auto" w:fill="BFBFBF"/>
              </w:rPr>
              <w:instrText xml:space="preserve"> FORMTEXT </w:instrText>
            </w:r>
            <w:r w:rsidRPr="00DC6327">
              <w:rPr>
                <w:snapToGrid w:val="0"/>
                <w:shd w:val="clear" w:color="auto" w:fill="BFBFBF"/>
              </w:rPr>
            </w:r>
            <w:r w:rsidRPr="00DC6327">
              <w:rPr>
                <w:snapToGrid w:val="0"/>
                <w:shd w:val="clear" w:color="auto" w:fill="BFBFBF"/>
              </w:rPr>
              <w:fldChar w:fldCharType="separate"/>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snapToGrid w:val="0"/>
                <w:shd w:val="clear" w:color="auto" w:fill="BFBFBF"/>
              </w:rPr>
              <w:fldChar w:fldCharType="end"/>
            </w:r>
          </w:p>
        </w:tc>
      </w:tr>
      <w:tr w:rsidR="00E3647A" w:rsidRPr="005038E4" w14:paraId="779254F2" w14:textId="77777777" w:rsidTr="00B22278">
        <w:trPr>
          <w:trHeight w:val="624"/>
        </w:trPr>
        <w:tc>
          <w:tcPr>
            <w:tcW w:w="2552" w:type="dxa"/>
            <w:vAlign w:val="bottom"/>
          </w:tcPr>
          <w:p w14:paraId="6F3DB534" w14:textId="77777777" w:rsidR="00E3647A" w:rsidRPr="005038E4" w:rsidRDefault="00E3647A" w:rsidP="00E3647A">
            <w:pPr>
              <w:pStyle w:val="AnlageAbsatz"/>
            </w:pPr>
            <w:r w:rsidRPr="005038E4">
              <w:t>(PLZ, Ort)</w:t>
            </w:r>
          </w:p>
        </w:tc>
        <w:tc>
          <w:tcPr>
            <w:tcW w:w="6519" w:type="dxa"/>
            <w:vAlign w:val="bottom"/>
          </w:tcPr>
          <w:p w14:paraId="2D5D83B4" w14:textId="77777777" w:rsidR="00E3647A" w:rsidRPr="005038E4" w:rsidRDefault="00E3647A" w:rsidP="00E3647A">
            <w:pPr>
              <w:pStyle w:val="AnlageAbsatz"/>
            </w:pPr>
            <w:r w:rsidRPr="00DC6327">
              <w:rPr>
                <w:snapToGrid w:val="0"/>
                <w:shd w:val="clear" w:color="auto" w:fill="BFBFBF"/>
              </w:rPr>
              <w:fldChar w:fldCharType="begin">
                <w:ffData>
                  <w:name w:val="Text4"/>
                  <w:enabled/>
                  <w:calcOnExit w:val="0"/>
                  <w:textInput/>
                </w:ffData>
              </w:fldChar>
            </w:r>
            <w:r w:rsidRPr="00DC6327">
              <w:rPr>
                <w:snapToGrid w:val="0"/>
                <w:shd w:val="clear" w:color="auto" w:fill="BFBFBF"/>
              </w:rPr>
              <w:instrText xml:space="preserve"> FORMTEXT </w:instrText>
            </w:r>
            <w:r w:rsidRPr="00DC6327">
              <w:rPr>
                <w:snapToGrid w:val="0"/>
                <w:shd w:val="clear" w:color="auto" w:fill="BFBFBF"/>
              </w:rPr>
            </w:r>
            <w:r w:rsidRPr="00DC6327">
              <w:rPr>
                <w:snapToGrid w:val="0"/>
                <w:shd w:val="clear" w:color="auto" w:fill="BFBFBF"/>
              </w:rPr>
              <w:fldChar w:fldCharType="separate"/>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snapToGrid w:val="0"/>
                <w:shd w:val="clear" w:color="auto" w:fill="BFBFBF"/>
              </w:rPr>
              <w:fldChar w:fldCharType="end"/>
            </w:r>
          </w:p>
        </w:tc>
      </w:tr>
      <w:tr w:rsidR="00E3647A" w:rsidRPr="005038E4" w14:paraId="39052CE9" w14:textId="77777777" w:rsidTr="00B22278">
        <w:trPr>
          <w:trHeight w:val="624"/>
        </w:trPr>
        <w:tc>
          <w:tcPr>
            <w:tcW w:w="2552" w:type="dxa"/>
            <w:vAlign w:val="bottom"/>
          </w:tcPr>
          <w:p w14:paraId="43D1CFD6" w14:textId="77777777" w:rsidR="00E3647A" w:rsidRPr="005038E4" w:rsidRDefault="00E3647A" w:rsidP="00E3647A">
            <w:pPr>
              <w:pStyle w:val="AnlageAbsatz"/>
            </w:pPr>
            <w:r w:rsidRPr="005038E4">
              <w:t>(Telefon, Fax)</w:t>
            </w:r>
          </w:p>
        </w:tc>
        <w:tc>
          <w:tcPr>
            <w:tcW w:w="6519" w:type="dxa"/>
            <w:vAlign w:val="bottom"/>
          </w:tcPr>
          <w:p w14:paraId="631F0B66" w14:textId="77777777" w:rsidR="00E3647A" w:rsidRPr="005038E4" w:rsidRDefault="00E3647A" w:rsidP="00E3647A">
            <w:pPr>
              <w:pStyle w:val="AnlageAbsatz"/>
            </w:pPr>
            <w:r w:rsidRPr="00DC6327">
              <w:rPr>
                <w:snapToGrid w:val="0"/>
                <w:shd w:val="clear" w:color="auto" w:fill="BFBFBF"/>
              </w:rPr>
              <w:fldChar w:fldCharType="begin">
                <w:ffData>
                  <w:name w:val="Text4"/>
                  <w:enabled/>
                  <w:calcOnExit w:val="0"/>
                  <w:textInput/>
                </w:ffData>
              </w:fldChar>
            </w:r>
            <w:r w:rsidRPr="00DC6327">
              <w:rPr>
                <w:snapToGrid w:val="0"/>
                <w:shd w:val="clear" w:color="auto" w:fill="BFBFBF"/>
              </w:rPr>
              <w:instrText xml:space="preserve"> FORMTEXT </w:instrText>
            </w:r>
            <w:r w:rsidRPr="00DC6327">
              <w:rPr>
                <w:snapToGrid w:val="0"/>
                <w:shd w:val="clear" w:color="auto" w:fill="BFBFBF"/>
              </w:rPr>
            </w:r>
            <w:r w:rsidRPr="00DC6327">
              <w:rPr>
                <w:snapToGrid w:val="0"/>
                <w:shd w:val="clear" w:color="auto" w:fill="BFBFBF"/>
              </w:rPr>
              <w:fldChar w:fldCharType="separate"/>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snapToGrid w:val="0"/>
                <w:shd w:val="clear" w:color="auto" w:fill="BFBFBF"/>
              </w:rPr>
              <w:fldChar w:fldCharType="end"/>
            </w:r>
          </w:p>
        </w:tc>
      </w:tr>
      <w:tr w:rsidR="00E3647A" w:rsidRPr="005038E4" w14:paraId="0652DAE2" w14:textId="77777777" w:rsidTr="00B22278">
        <w:trPr>
          <w:trHeight w:val="624"/>
        </w:trPr>
        <w:tc>
          <w:tcPr>
            <w:tcW w:w="2552" w:type="dxa"/>
            <w:vAlign w:val="bottom"/>
          </w:tcPr>
          <w:p w14:paraId="1698ACDB" w14:textId="77777777" w:rsidR="00E3647A" w:rsidRPr="005038E4" w:rsidRDefault="00E3647A" w:rsidP="00E3647A">
            <w:pPr>
              <w:pStyle w:val="AnlageAbsatz"/>
            </w:pPr>
            <w:r w:rsidRPr="005038E4">
              <w:t>(Ansprechpartner)</w:t>
            </w:r>
          </w:p>
        </w:tc>
        <w:tc>
          <w:tcPr>
            <w:tcW w:w="6519" w:type="dxa"/>
            <w:vAlign w:val="bottom"/>
          </w:tcPr>
          <w:p w14:paraId="7A2C0899" w14:textId="77777777" w:rsidR="00E3647A" w:rsidRPr="005038E4" w:rsidRDefault="00E3647A" w:rsidP="00E3647A">
            <w:pPr>
              <w:pStyle w:val="AnlageAbsatz"/>
            </w:pPr>
            <w:r w:rsidRPr="00DC6327">
              <w:rPr>
                <w:snapToGrid w:val="0"/>
                <w:shd w:val="clear" w:color="auto" w:fill="BFBFBF"/>
              </w:rPr>
              <w:fldChar w:fldCharType="begin">
                <w:ffData>
                  <w:name w:val="Text4"/>
                  <w:enabled/>
                  <w:calcOnExit w:val="0"/>
                  <w:textInput/>
                </w:ffData>
              </w:fldChar>
            </w:r>
            <w:r w:rsidRPr="00DC6327">
              <w:rPr>
                <w:snapToGrid w:val="0"/>
                <w:shd w:val="clear" w:color="auto" w:fill="BFBFBF"/>
              </w:rPr>
              <w:instrText xml:space="preserve"> FORMTEXT </w:instrText>
            </w:r>
            <w:r w:rsidRPr="00DC6327">
              <w:rPr>
                <w:snapToGrid w:val="0"/>
                <w:shd w:val="clear" w:color="auto" w:fill="BFBFBF"/>
              </w:rPr>
            </w:r>
            <w:r w:rsidRPr="00DC6327">
              <w:rPr>
                <w:snapToGrid w:val="0"/>
                <w:shd w:val="clear" w:color="auto" w:fill="BFBFBF"/>
              </w:rPr>
              <w:fldChar w:fldCharType="separate"/>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snapToGrid w:val="0"/>
                <w:shd w:val="clear" w:color="auto" w:fill="BFBFBF"/>
              </w:rPr>
              <w:fldChar w:fldCharType="end"/>
            </w:r>
          </w:p>
        </w:tc>
      </w:tr>
      <w:tr w:rsidR="00E3647A" w:rsidRPr="005038E4" w14:paraId="1C072835" w14:textId="77777777" w:rsidTr="00B22278">
        <w:trPr>
          <w:trHeight w:val="624"/>
        </w:trPr>
        <w:tc>
          <w:tcPr>
            <w:tcW w:w="2552" w:type="dxa"/>
            <w:vAlign w:val="bottom"/>
          </w:tcPr>
          <w:p w14:paraId="33A3C8F9" w14:textId="77777777" w:rsidR="00E3647A" w:rsidRPr="005038E4" w:rsidRDefault="00E3647A" w:rsidP="00E3647A">
            <w:pPr>
              <w:pStyle w:val="AnlageAbsatz"/>
            </w:pPr>
            <w:r w:rsidRPr="005038E4">
              <w:t>(E-Mail-Adresse)</w:t>
            </w:r>
          </w:p>
        </w:tc>
        <w:tc>
          <w:tcPr>
            <w:tcW w:w="6519" w:type="dxa"/>
            <w:vAlign w:val="bottom"/>
          </w:tcPr>
          <w:p w14:paraId="2D61CD21" w14:textId="77777777" w:rsidR="00E3647A" w:rsidRPr="005038E4" w:rsidRDefault="00E3647A" w:rsidP="00E3647A">
            <w:pPr>
              <w:pStyle w:val="AnlageAbsatz"/>
            </w:pPr>
            <w:r w:rsidRPr="00DC6327">
              <w:rPr>
                <w:snapToGrid w:val="0"/>
                <w:shd w:val="clear" w:color="auto" w:fill="BFBFBF"/>
              </w:rPr>
              <w:fldChar w:fldCharType="begin">
                <w:ffData>
                  <w:name w:val="Text4"/>
                  <w:enabled/>
                  <w:calcOnExit w:val="0"/>
                  <w:textInput/>
                </w:ffData>
              </w:fldChar>
            </w:r>
            <w:r w:rsidRPr="00DC6327">
              <w:rPr>
                <w:snapToGrid w:val="0"/>
                <w:shd w:val="clear" w:color="auto" w:fill="BFBFBF"/>
              </w:rPr>
              <w:instrText xml:space="preserve"> FORMTEXT </w:instrText>
            </w:r>
            <w:r w:rsidRPr="00DC6327">
              <w:rPr>
                <w:snapToGrid w:val="0"/>
                <w:shd w:val="clear" w:color="auto" w:fill="BFBFBF"/>
              </w:rPr>
            </w:r>
            <w:r w:rsidRPr="00DC6327">
              <w:rPr>
                <w:snapToGrid w:val="0"/>
                <w:shd w:val="clear" w:color="auto" w:fill="BFBFBF"/>
              </w:rPr>
              <w:fldChar w:fldCharType="separate"/>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snapToGrid w:val="0"/>
                <w:shd w:val="clear" w:color="auto" w:fill="BFBFBF"/>
              </w:rPr>
              <w:fldChar w:fldCharType="end"/>
            </w:r>
          </w:p>
        </w:tc>
      </w:tr>
    </w:tbl>
    <w:p w14:paraId="599E3C17" w14:textId="77777777" w:rsidR="00E3647A" w:rsidRDefault="00E3647A" w:rsidP="00E3647A">
      <w:pPr>
        <w:pStyle w:val="AnlageAbsatz"/>
      </w:pPr>
    </w:p>
    <w:p w14:paraId="26741918" w14:textId="77777777" w:rsidR="00E3647A" w:rsidRDefault="00E3647A" w:rsidP="00E3647A">
      <w:pPr>
        <w:pStyle w:val="AnlageAbsatz"/>
      </w:pPr>
      <w:r>
        <w:t>d</w:t>
      </w:r>
      <w:r w:rsidRPr="002710F1">
        <w:t xml:space="preserve">em </w:t>
      </w:r>
      <w:r w:rsidRPr="0007484E">
        <w:rPr>
          <w:b/>
        </w:rPr>
        <w:t>Bieter/der Bietergemeinschaft</w:t>
      </w:r>
      <w:r w:rsidRPr="002710F1">
        <w:t>:</w:t>
      </w:r>
    </w:p>
    <w:p w14:paraId="4EF38649" w14:textId="77777777" w:rsidR="00E3647A" w:rsidRDefault="00E3647A" w:rsidP="00E3647A">
      <w:pPr>
        <w:pStyle w:val="AnlageAbsatz"/>
      </w:pPr>
      <w:r w:rsidRPr="00422FAD">
        <w:rPr>
          <w:shd w:val="clear" w:color="auto" w:fill="BFBFBF" w:themeFill="background1" w:themeFillShade="BF"/>
        </w:rPr>
        <w:fldChar w:fldCharType="begin">
          <w:ffData>
            <w:name w:val="Text4"/>
            <w:enabled/>
            <w:calcOnExit w:val="0"/>
            <w:textInput/>
          </w:ffData>
        </w:fldChar>
      </w:r>
      <w:r w:rsidRPr="00422FAD">
        <w:rPr>
          <w:shd w:val="clear" w:color="auto" w:fill="BFBFBF" w:themeFill="background1" w:themeFillShade="BF"/>
        </w:rPr>
        <w:instrText xml:space="preserve"> FORMTEXT </w:instrText>
      </w:r>
      <w:r w:rsidRPr="00422FAD">
        <w:rPr>
          <w:shd w:val="clear" w:color="auto" w:fill="BFBFBF" w:themeFill="background1" w:themeFillShade="BF"/>
        </w:rPr>
      </w:r>
      <w:r w:rsidRPr="00422FAD">
        <w:rPr>
          <w:shd w:val="clear" w:color="auto" w:fill="BFBFBF" w:themeFill="background1" w:themeFillShade="BF"/>
        </w:rPr>
        <w:fldChar w:fldCharType="separate"/>
      </w:r>
      <w:r w:rsidRPr="00422FAD">
        <w:rPr>
          <w:shd w:val="clear" w:color="auto" w:fill="BFBFBF" w:themeFill="background1" w:themeFillShade="BF"/>
        </w:rPr>
        <w:t> </w:t>
      </w:r>
      <w:r w:rsidRPr="00422FAD">
        <w:rPr>
          <w:shd w:val="clear" w:color="auto" w:fill="BFBFBF" w:themeFill="background1" w:themeFillShade="BF"/>
        </w:rPr>
        <w:t> </w:t>
      </w:r>
      <w:r w:rsidRPr="00422FAD">
        <w:rPr>
          <w:shd w:val="clear" w:color="auto" w:fill="BFBFBF" w:themeFill="background1" w:themeFillShade="BF"/>
        </w:rPr>
        <w:t> </w:t>
      </w:r>
      <w:r w:rsidRPr="00422FAD">
        <w:rPr>
          <w:shd w:val="clear" w:color="auto" w:fill="BFBFBF" w:themeFill="background1" w:themeFillShade="BF"/>
        </w:rPr>
        <w:t> </w:t>
      </w:r>
      <w:r w:rsidRPr="00422FAD">
        <w:rPr>
          <w:shd w:val="clear" w:color="auto" w:fill="BFBFBF" w:themeFill="background1" w:themeFillShade="BF"/>
        </w:rPr>
        <w:t> </w:t>
      </w:r>
      <w:r w:rsidRPr="00422FAD">
        <w:rPr>
          <w:shd w:val="clear" w:color="auto" w:fill="BFBFBF" w:themeFill="background1" w:themeFillShade="BF"/>
        </w:rPr>
        <w:fldChar w:fldCharType="end"/>
      </w:r>
    </w:p>
    <w:tbl>
      <w:tblPr>
        <w:tblStyle w:val="Tabellenraster"/>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Description w:val="Adressangabe für ein weiteres Mitglied der Bewerbergemeinschaft"/>
      </w:tblPr>
      <w:tblGrid>
        <w:gridCol w:w="2552"/>
        <w:gridCol w:w="6519"/>
      </w:tblGrid>
      <w:tr w:rsidR="00E3647A" w14:paraId="6FC506FB" w14:textId="77777777" w:rsidTr="00B22278">
        <w:trPr>
          <w:trHeight w:val="624"/>
        </w:trPr>
        <w:tc>
          <w:tcPr>
            <w:tcW w:w="2552" w:type="dxa"/>
            <w:vAlign w:val="bottom"/>
          </w:tcPr>
          <w:p w14:paraId="6F736CD1" w14:textId="77777777" w:rsidR="00E3647A" w:rsidRPr="005038E4" w:rsidRDefault="00E3647A" w:rsidP="00E3647A">
            <w:pPr>
              <w:pStyle w:val="AnlageAbsatz"/>
            </w:pPr>
            <w:r w:rsidRPr="005038E4">
              <w:t>Adresse</w:t>
            </w:r>
          </w:p>
          <w:p w14:paraId="3A228703" w14:textId="77777777" w:rsidR="00E3647A" w:rsidRPr="005038E4" w:rsidRDefault="00E3647A" w:rsidP="00E3647A">
            <w:pPr>
              <w:pStyle w:val="AnlageAbsatz"/>
            </w:pPr>
            <w:r w:rsidRPr="005038E4">
              <w:t>(Straße)</w:t>
            </w:r>
          </w:p>
        </w:tc>
        <w:tc>
          <w:tcPr>
            <w:tcW w:w="6519" w:type="dxa"/>
            <w:vAlign w:val="bottom"/>
          </w:tcPr>
          <w:p w14:paraId="59A245F2" w14:textId="77777777" w:rsidR="00E3647A" w:rsidRPr="005038E4" w:rsidRDefault="00E3647A" w:rsidP="00E3647A">
            <w:pPr>
              <w:pStyle w:val="AnlageAbsatz"/>
            </w:pPr>
          </w:p>
          <w:p w14:paraId="4162362C" w14:textId="77777777" w:rsidR="00E3647A" w:rsidRPr="005038E4" w:rsidRDefault="00E3647A" w:rsidP="00E3647A">
            <w:pPr>
              <w:pStyle w:val="AnlageAbsatz"/>
            </w:pPr>
            <w:r w:rsidRPr="00DC6327">
              <w:rPr>
                <w:snapToGrid w:val="0"/>
                <w:shd w:val="clear" w:color="auto" w:fill="BFBFBF"/>
              </w:rPr>
              <w:fldChar w:fldCharType="begin">
                <w:ffData>
                  <w:name w:val="Text4"/>
                  <w:enabled/>
                  <w:calcOnExit w:val="0"/>
                  <w:textInput/>
                </w:ffData>
              </w:fldChar>
            </w:r>
            <w:r w:rsidRPr="00DC6327">
              <w:rPr>
                <w:snapToGrid w:val="0"/>
                <w:shd w:val="clear" w:color="auto" w:fill="BFBFBF"/>
              </w:rPr>
              <w:instrText xml:space="preserve"> FORMTEXT </w:instrText>
            </w:r>
            <w:r w:rsidRPr="00DC6327">
              <w:rPr>
                <w:snapToGrid w:val="0"/>
                <w:shd w:val="clear" w:color="auto" w:fill="BFBFBF"/>
              </w:rPr>
            </w:r>
            <w:r w:rsidRPr="00DC6327">
              <w:rPr>
                <w:snapToGrid w:val="0"/>
                <w:shd w:val="clear" w:color="auto" w:fill="BFBFBF"/>
              </w:rPr>
              <w:fldChar w:fldCharType="separate"/>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snapToGrid w:val="0"/>
                <w:shd w:val="clear" w:color="auto" w:fill="BFBFBF"/>
              </w:rPr>
              <w:fldChar w:fldCharType="end"/>
            </w:r>
          </w:p>
        </w:tc>
      </w:tr>
      <w:tr w:rsidR="00E3647A" w14:paraId="631F6ADE" w14:textId="77777777" w:rsidTr="00B22278">
        <w:trPr>
          <w:trHeight w:val="624"/>
        </w:trPr>
        <w:tc>
          <w:tcPr>
            <w:tcW w:w="2552" w:type="dxa"/>
            <w:vAlign w:val="bottom"/>
          </w:tcPr>
          <w:p w14:paraId="74A9B295" w14:textId="77777777" w:rsidR="00E3647A" w:rsidRPr="005038E4" w:rsidRDefault="00E3647A" w:rsidP="00E3647A">
            <w:pPr>
              <w:pStyle w:val="AnlageAbsatz"/>
            </w:pPr>
            <w:r w:rsidRPr="005038E4">
              <w:t>(Land)</w:t>
            </w:r>
          </w:p>
        </w:tc>
        <w:tc>
          <w:tcPr>
            <w:tcW w:w="6519" w:type="dxa"/>
            <w:vAlign w:val="bottom"/>
          </w:tcPr>
          <w:p w14:paraId="2D34F172" w14:textId="77777777" w:rsidR="00E3647A" w:rsidRPr="005038E4" w:rsidRDefault="00E3647A" w:rsidP="00E3647A">
            <w:pPr>
              <w:pStyle w:val="AnlageAbsatz"/>
            </w:pPr>
            <w:r w:rsidRPr="00DC6327">
              <w:rPr>
                <w:snapToGrid w:val="0"/>
                <w:shd w:val="clear" w:color="auto" w:fill="BFBFBF"/>
              </w:rPr>
              <w:fldChar w:fldCharType="begin">
                <w:ffData>
                  <w:name w:val="Text4"/>
                  <w:enabled/>
                  <w:calcOnExit w:val="0"/>
                  <w:textInput/>
                </w:ffData>
              </w:fldChar>
            </w:r>
            <w:r w:rsidRPr="00DC6327">
              <w:rPr>
                <w:snapToGrid w:val="0"/>
                <w:shd w:val="clear" w:color="auto" w:fill="BFBFBF"/>
              </w:rPr>
              <w:instrText xml:space="preserve"> FORMTEXT </w:instrText>
            </w:r>
            <w:r w:rsidRPr="00DC6327">
              <w:rPr>
                <w:snapToGrid w:val="0"/>
                <w:shd w:val="clear" w:color="auto" w:fill="BFBFBF"/>
              </w:rPr>
            </w:r>
            <w:r w:rsidRPr="00DC6327">
              <w:rPr>
                <w:snapToGrid w:val="0"/>
                <w:shd w:val="clear" w:color="auto" w:fill="BFBFBF"/>
              </w:rPr>
              <w:fldChar w:fldCharType="separate"/>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snapToGrid w:val="0"/>
                <w:shd w:val="clear" w:color="auto" w:fill="BFBFBF"/>
              </w:rPr>
              <w:fldChar w:fldCharType="end"/>
            </w:r>
          </w:p>
        </w:tc>
      </w:tr>
      <w:tr w:rsidR="00E3647A" w14:paraId="5747C1D4" w14:textId="77777777" w:rsidTr="00B22278">
        <w:trPr>
          <w:trHeight w:val="624"/>
        </w:trPr>
        <w:tc>
          <w:tcPr>
            <w:tcW w:w="2552" w:type="dxa"/>
            <w:vAlign w:val="bottom"/>
          </w:tcPr>
          <w:p w14:paraId="4753B94A" w14:textId="77777777" w:rsidR="00E3647A" w:rsidRPr="005038E4" w:rsidRDefault="00E3647A" w:rsidP="00E3647A">
            <w:pPr>
              <w:pStyle w:val="AnlageAbsatz"/>
            </w:pPr>
            <w:r w:rsidRPr="005038E4">
              <w:t>(PLZ, Ort)</w:t>
            </w:r>
          </w:p>
        </w:tc>
        <w:tc>
          <w:tcPr>
            <w:tcW w:w="6519" w:type="dxa"/>
            <w:vAlign w:val="bottom"/>
          </w:tcPr>
          <w:p w14:paraId="71F82246" w14:textId="77777777" w:rsidR="00E3647A" w:rsidRPr="005038E4" w:rsidRDefault="00E3647A" w:rsidP="00E3647A">
            <w:pPr>
              <w:pStyle w:val="AnlageAbsatz"/>
            </w:pPr>
            <w:r w:rsidRPr="00DC6327">
              <w:rPr>
                <w:snapToGrid w:val="0"/>
                <w:shd w:val="clear" w:color="auto" w:fill="BFBFBF"/>
              </w:rPr>
              <w:fldChar w:fldCharType="begin">
                <w:ffData>
                  <w:name w:val="Text4"/>
                  <w:enabled/>
                  <w:calcOnExit w:val="0"/>
                  <w:textInput/>
                </w:ffData>
              </w:fldChar>
            </w:r>
            <w:r w:rsidRPr="00DC6327">
              <w:rPr>
                <w:snapToGrid w:val="0"/>
                <w:shd w:val="clear" w:color="auto" w:fill="BFBFBF"/>
              </w:rPr>
              <w:instrText xml:space="preserve"> FORMTEXT </w:instrText>
            </w:r>
            <w:r w:rsidRPr="00DC6327">
              <w:rPr>
                <w:snapToGrid w:val="0"/>
                <w:shd w:val="clear" w:color="auto" w:fill="BFBFBF"/>
              </w:rPr>
            </w:r>
            <w:r w:rsidRPr="00DC6327">
              <w:rPr>
                <w:snapToGrid w:val="0"/>
                <w:shd w:val="clear" w:color="auto" w:fill="BFBFBF"/>
              </w:rPr>
              <w:fldChar w:fldCharType="separate"/>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snapToGrid w:val="0"/>
                <w:shd w:val="clear" w:color="auto" w:fill="BFBFBF"/>
              </w:rPr>
              <w:fldChar w:fldCharType="end"/>
            </w:r>
          </w:p>
        </w:tc>
      </w:tr>
      <w:tr w:rsidR="00E3647A" w14:paraId="3DD1D6E9" w14:textId="77777777" w:rsidTr="00B22278">
        <w:trPr>
          <w:trHeight w:val="624"/>
        </w:trPr>
        <w:tc>
          <w:tcPr>
            <w:tcW w:w="2552" w:type="dxa"/>
            <w:vAlign w:val="bottom"/>
          </w:tcPr>
          <w:p w14:paraId="76E3B927" w14:textId="77777777" w:rsidR="00E3647A" w:rsidRPr="005038E4" w:rsidRDefault="00E3647A" w:rsidP="00E3647A">
            <w:pPr>
              <w:pStyle w:val="AnlageAbsatz"/>
            </w:pPr>
            <w:r w:rsidRPr="005038E4">
              <w:t>(Telefon, Fax)</w:t>
            </w:r>
          </w:p>
        </w:tc>
        <w:tc>
          <w:tcPr>
            <w:tcW w:w="6519" w:type="dxa"/>
            <w:vAlign w:val="bottom"/>
          </w:tcPr>
          <w:p w14:paraId="194316E4" w14:textId="77777777" w:rsidR="00E3647A" w:rsidRPr="005038E4" w:rsidRDefault="00E3647A" w:rsidP="00E3647A">
            <w:pPr>
              <w:pStyle w:val="AnlageAbsatz"/>
            </w:pPr>
            <w:r w:rsidRPr="00DC6327">
              <w:rPr>
                <w:snapToGrid w:val="0"/>
                <w:shd w:val="clear" w:color="auto" w:fill="BFBFBF"/>
              </w:rPr>
              <w:fldChar w:fldCharType="begin">
                <w:ffData>
                  <w:name w:val="Text4"/>
                  <w:enabled/>
                  <w:calcOnExit w:val="0"/>
                  <w:textInput/>
                </w:ffData>
              </w:fldChar>
            </w:r>
            <w:r w:rsidRPr="00DC6327">
              <w:rPr>
                <w:snapToGrid w:val="0"/>
                <w:shd w:val="clear" w:color="auto" w:fill="BFBFBF"/>
              </w:rPr>
              <w:instrText xml:space="preserve"> FORMTEXT </w:instrText>
            </w:r>
            <w:r w:rsidRPr="00DC6327">
              <w:rPr>
                <w:snapToGrid w:val="0"/>
                <w:shd w:val="clear" w:color="auto" w:fill="BFBFBF"/>
              </w:rPr>
            </w:r>
            <w:r w:rsidRPr="00DC6327">
              <w:rPr>
                <w:snapToGrid w:val="0"/>
                <w:shd w:val="clear" w:color="auto" w:fill="BFBFBF"/>
              </w:rPr>
              <w:fldChar w:fldCharType="separate"/>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snapToGrid w:val="0"/>
                <w:shd w:val="clear" w:color="auto" w:fill="BFBFBF"/>
              </w:rPr>
              <w:fldChar w:fldCharType="end"/>
            </w:r>
          </w:p>
        </w:tc>
      </w:tr>
      <w:tr w:rsidR="00E3647A" w14:paraId="4E36EA86" w14:textId="77777777" w:rsidTr="00B22278">
        <w:trPr>
          <w:trHeight w:val="624"/>
        </w:trPr>
        <w:tc>
          <w:tcPr>
            <w:tcW w:w="2552" w:type="dxa"/>
            <w:vAlign w:val="bottom"/>
          </w:tcPr>
          <w:p w14:paraId="362E7752" w14:textId="77777777" w:rsidR="00E3647A" w:rsidRPr="005038E4" w:rsidRDefault="00E3647A" w:rsidP="00E3647A">
            <w:pPr>
              <w:pStyle w:val="AnlageAbsatz"/>
            </w:pPr>
            <w:r w:rsidRPr="005038E4">
              <w:t>(Ansprechpartner)</w:t>
            </w:r>
          </w:p>
        </w:tc>
        <w:tc>
          <w:tcPr>
            <w:tcW w:w="6519" w:type="dxa"/>
            <w:vAlign w:val="bottom"/>
          </w:tcPr>
          <w:p w14:paraId="2FA453FD" w14:textId="77777777" w:rsidR="00E3647A" w:rsidRPr="005038E4" w:rsidRDefault="00E3647A" w:rsidP="00E3647A">
            <w:pPr>
              <w:pStyle w:val="AnlageAbsatz"/>
            </w:pPr>
            <w:r w:rsidRPr="00DC6327">
              <w:rPr>
                <w:snapToGrid w:val="0"/>
                <w:shd w:val="clear" w:color="auto" w:fill="BFBFBF"/>
              </w:rPr>
              <w:fldChar w:fldCharType="begin">
                <w:ffData>
                  <w:name w:val="Text4"/>
                  <w:enabled/>
                  <w:calcOnExit w:val="0"/>
                  <w:textInput/>
                </w:ffData>
              </w:fldChar>
            </w:r>
            <w:r w:rsidRPr="00DC6327">
              <w:rPr>
                <w:snapToGrid w:val="0"/>
                <w:shd w:val="clear" w:color="auto" w:fill="BFBFBF"/>
              </w:rPr>
              <w:instrText xml:space="preserve"> FORMTEXT </w:instrText>
            </w:r>
            <w:r w:rsidRPr="00DC6327">
              <w:rPr>
                <w:snapToGrid w:val="0"/>
                <w:shd w:val="clear" w:color="auto" w:fill="BFBFBF"/>
              </w:rPr>
            </w:r>
            <w:r w:rsidRPr="00DC6327">
              <w:rPr>
                <w:snapToGrid w:val="0"/>
                <w:shd w:val="clear" w:color="auto" w:fill="BFBFBF"/>
              </w:rPr>
              <w:fldChar w:fldCharType="separate"/>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snapToGrid w:val="0"/>
                <w:shd w:val="clear" w:color="auto" w:fill="BFBFBF"/>
              </w:rPr>
              <w:fldChar w:fldCharType="end"/>
            </w:r>
          </w:p>
        </w:tc>
      </w:tr>
      <w:tr w:rsidR="00E3647A" w14:paraId="3700E0BE" w14:textId="77777777" w:rsidTr="00B22278">
        <w:trPr>
          <w:trHeight w:val="624"/>
        </w:trPr>
        <w:tc>
          <w:tcPr>
            <w:tcW w:w="2552" w:type="dxa"/>
            <w:vAlign w:val="bottom"/>
          </w:tcPr>
          <w:p w14:paraId="2BCFF9D0" w14:textId="77777777" w:rsidR="00E3647A" w:rsidRPr="005038E4" w:rsidRDefault="00E3647A" w:rsidP="00E3647A">
            <w:pPr>
              <w:pStyle w:val="AnlageAbsatz"/>
            </w:pPr>
            <w:r w:rsidRPr="005038E4">
              <w:t>(E-Mail-Adresse)</w:t>
            </w:r>
          </w:p>
        </w:tc>
        <w:tc>
          <w:tcPr>
            <w:tcW w:w="6519" w:type="dxa"/>
            <w:vAlign w:val="bottom"/>
          </w:tcPr>
          <w:p w14:paraId="64AF5FF3" w14:textId="77777777" w:rsidR="00E3647A" w:rsidRPr="005038E4" w:rsidRDefault="00E3647A" w:rsidP="00E3647A">
            <w:pPr>
              <w:pStyle w:val="AnlageAbsatz"/>
            </w:pPr>
            <w:r w:rsidRPr="00DC6327">
              <w:rPr>
                <w:snapToGrid w:val="0"/>
                <w:shd w:val="clear" w:color="auto" w:fill="BFBFBF"/>
              </w:rPr>
              <w:fldChar w:fldCharType="begin">
                <w:ffData>
                  <w:name w:val="Text4"/>
                  <w:enabled/>
                  <w:calcOnExit w:val="0"/>
                  <w:textInput/>
                </w:ffData>
              </w:fldChar>
            </w:r>
            <w:r w:rsidRPr="00DC6327">
              <w:rPr>
                <w:snapToGrid w:val="0"/>
                <w:shd w:val="clear" w:color="auto" w:fill="BFBFBF"/>
              </w:rPr>
              <w:instrText xml:space="preserve"> FORMTEXT </w:instrText>
            </w:r>
            <w:r w:rsidRPr="00DC6327">
              <w:rPr>
                <w:snapToGrid w:val="0"/>
                <w:shd w:val="clear" w:color="auto" w:fill="BFBFBF"/>
              </w:rPr>
            </w:r>
            <w:r w:rsidRPr="00DC6327">
              <w:rPr>
                <w:snapToGrid w:val="0"/>
                <w:shd w:val="clear" w:color="auto" w:fill="BFBFBF"/>
              </w:rPr>
              <w:fldChar w:fldCharType="separate"/>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snapToGrid w:val="0"/>
                <w:shd w:val="clear" w:color="auto" w:fill="BFBFBF"/>
              </w:rPr>
              <w:fldChar w:fldCharType="end"/>
            </w:r>
          </w:p>
        </w:tc>
      </w:tr>
    </w:tbl>
    <w:p w14:paraId="37BAAF57" w14:textId="77777777" w:rsidR="00E3647A" w:rsidRDefault="00E3647A" w:rsidP="00E3647A">
      <w:pPr>
        <w:pStyle w:val="AnlageAbsatz"/>
      </w:pPr>
    </w:p>
    <w:bookmarkEnd w:id="230"/>
    <w:p w14:paraId="0FE5800A" w14:textId="77777777" w:rsidR="00E3647A" w:rsidRDefault="00E3647A" w:rsidP="00E3647A">
      <w:pPr>
        <w:pStyle w:val="AnlageAbsatz"/>
      </w:pPr>
      <w:r>
        <w:br w:type="page"/>
      </w:r>
    </w:p>
    <w:p w14:paraId="726DB488" w14:textId="77777777" w:rsidR="00E3647A" w:rsidRPr="00761420" w:rsidRDefault="00E3647A" w:rsidP="00E3647A">
      <w:pPr>
        <w:pStyle w:val="AnlageAbsatz"/>
      </w:pPr>
      <w:r w:rsidRPr="00761420">
        <w:lastRenderedPageBreak/>
        <w:t>folgende für die Erfüllung des Auftrages notwendigen Mittel zur Verfügung zu stellen:</w:t>
      </w:r>
    </w:p>
    <w:p w14:paraId="75B3A862" w14:textId="77777777" w:rsidR="00E3647A" w:rsidRPr="00761420" w:rsidRDefault="00E3647A" w:rsidP="00E3647A">
      <w:pPr>
        <w:pStyle w:val="AnlageAbsatz"/>
      </w:pPr>
      <w:r w:rsidRPr="00422FAD">
        <w:rPr>
          <w:shd w:val="clear" w:color="auto" w:fill="BFBFBF" w:themeFill="background1" w:themeFillShade="BF"/>
        </w:rPr>
        <w:fldChar w:fldCharType="begin">
          <w:ffData>
            <w:name w:val="Text4"/>
            <w:enabled/>
            <w:calcOnExit w:val="0"/>
            <w:textInput/>
          </w:ffData>
        </w:fldChar>
      </w:r>
      <w:r w:rsidRPr="00422FAD">
        <w:rPr>
          <w:shd w:val="clear" w:color="auto" w:fill="BFBFBF" w:themeFill="background1" w:themeFillShade="BF"/>
        </w:rPr>
        <w:instrText xml:space="preserve"> FORMTEXT </w:instrText>
      </w:r>
      <w:r w:rsidRPr="00422FAD">
        <w:rPr>
          <w:shd w:val="clear" w:color="auto" w:fill="BFBFBF" w:themeFill="background1" w:themeFillShade="BF"/>
        </w:rPr>
      </w:r>
      <w:r w:rsidRPr="00422FAD">
        <w:rPr>
          <w:shd w:val="clear" w:color="auto" w:fill="BFBFBF" w:themeFill="background1" w:themeFillShade="BF"/>
        </w:rPr>
        <w:fldChar w:fldCharType="separate"/>
      </w:r>
      <w:r w:rsidRPr="00422FAD">
        <w:rPr>
          <w:shd w:val="clear" w:color="auto" w:fill="BFBFBF" w:themeFill="background1" w:themeFillShade="BF"/>
        </w:rPr>
        <w:t> </w:t>
      </w:r>
      <w:r w:rsidRPr="00422FAD">
        <w:rPr>
          <w:shd w:val="clear" w:color="auto" w:fill="BFBFBF" w:themeFill="background1" w:themeFillShade="BF"/>
        </w:rPr>
        <w:t> </w:t>
      </w:r>
      <w:r w:rsidRPr="00422FAD">
        <w:rPr>
          <w:shd w:val="clear" w:color="auto" w:fill="BFBFBF" w:themeFill="background1" w:themeFillShade="BF"/>
        </w:rPr>
        <w:t> </w:t>
      </w:r>
      <w:r w:rsidRPr="00422FAD">
        <w:rPr>
          <w:shd w:val="clear" w:color="auto" w:fill="BFBFBF" w:themeFill="background1" w:themeFillShade="BF"/>
        </w:rPr>
        <w:t> </w:t>
      </w:r>
      <w:r w:rsidRPr="00422FAD">
        <w:rPr>
          <w:shd w:val="clear" w:color="auto" w:fill="BFBFBF" w:themeFill="background1" w:themeFillShade="BF"/>
        </w:rPr>
        <w:t> </w:t>
      </w:r>
      <w:r w:rsidRPr="00422FAD">
        <w:rPr>
          <w:shd w:val="clear" w:color="auto" w:fill="BFBFBF" w:themeFill="background1" w:themeFillShade="BF"/>
        </w:rPr>
        <w:fldChar w:fldCharType="end"/>
      </w:r>
    </w:p>
    <w:p w14:paraId="084FB5DC" w14:textId="77777777" w:rsidR="00E3647A" w:rsidRPr="00761420" w:rsidRDefault="00E3647A" w:rsidP="00E3647A">
      <w:pPr>
        <w:pStyle w:val="AnlageAbsatz"/>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11"/>
        <w:gridCol w:w="420"/>
        <w:gridCol w:w="5097"/>
      </w:tblGrid>
      <w:tr w:rsidR="00E3647A" w:rsidRPr="005038E4" w14:paraId="0413B07E" w14:textId="77777777" w:rsidTr="00B22278">
        <w:trPr>
          <w:trHeight w:val="624"/>
        </w:trPr>
        <w:tc>
          <w:tcPr>
            <w:tcW w:w="4111" w:type="dxa"/>
            <w:tcBorders>
              <w:bottom w:val="single" w:sz="4" w:space="0" w:color="auto"/>
            </w:tcBorders>
            <w:vAlign w:val="bottom"/>
          </w:tcPr>
          <w:p w14:paraId="75006EF1" w14:textId="77777777" w:rsidR="00E3647A" w:rsidRPr="009B435A" w:rsidRDefault="00E3647A" w:rsidP="00E3647A">
            <w:pPr>
              <w:pStyle w:val="AnlageAbsatz"/>
            </w:pPr>
            <w:r w:rsidRPr="00DC6327">
              <w:rPr>
                <w:snapToGrid w:val="0"/>
                <w:shd w:val="clear" w:color="auto" w:fill="BFBFBF"/>
              </w:rPr>
              <w:fldChar w:fldCharType="begin">
                <w:ffData>
                  <w:name w:val="Text4"/>
                  <w:enabled/>
                  <w:calcOnExit w:val="0"/>
                  <w:textInput/>
                </w:ffData>
              </w:fldChar>
            </w:r>
            <w:r w:rsidRPr="00DC6327">
              <w:rPr>
                <w:snapToGrid w:val="0"/>
                <w:shd w:val="clear" w:color="auto" w:fill="BFBFBF"/>
              </w:rPr>
              <w:instrText xml:space="preserve"> FORMTEXT </w:instrText>
            </w:r>
            <w:r w:rsidRPr="00DC6327">
              <w:rPr>
                <w:snapToGrid w:val="0"/>
                <w:shd w:val="clear" w:color="auto" w:fill="BFBFBF"/>
              </w:rPr>
            </w:r>
            <w:r w:rsidRPr="00DC6327">
              <w:rPr>
                <w:snapToGrid w:val="0"/>
                <w:shd w:val="clear" w:color="auto" w:fill="BFBFBF"/>
              </w:rPr>
              <w:fldChar w:fldCharType="separate"/>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snapToGrid w:val="0"/>
                <w:shd w:val="clear" w:color="auto" w:fill="BFBFBF"/>
              </w:rPr>
              <w:fldChar w:fldCharType="end"/>
            </w:r>
          </w:p>
        </w:tc>
        <w:tc>
          <w:tcPr>
            <w:tcW w:w="420" w:type="dxa"/>
            <w:vAlign w:val="bottom"/>
          </w:tcPr>
          <w:p w14:paraId="2CAD1255" w14:textId="77777777" w:rsidR="00E3647A" w:rsidRPr="004161AD" w:rsidRDefault="00E3647A" w:rsidP="004161AD">
            <w:pPr>
              <w:pStyle w:val="AnlageAbsatz"/>
            </w:pPr>
          </w:p>
        </w:tc>
        <w:tc>
          <w:tcPr>
            <w:tcW w:w="5097" w:type="dxa"/>
            <w:tcBorders>
              <w:bottom w:val="single" w:sz="4" w:space="0" w:color="auto"/>
            </w:tcBorders>
            <w:vAlign w:val="bottom"/>
          </w:tcPr>
          <w:p w14:paraId="06A5073F" w14:textId="77777777" w:rsidR="00E3647A" w:rsidRPr="009B435A" w:rsidRDefault="00E3647A" w:rsidP="00E3647A">
            <w:pPr>
              <w:pStyle w:val="AnlageAbsatz"/>
            </w:pPr>
            <w:r w:rsidRPr="00DC6327">
              <w:rPr>
                <w:snapToGrid w:val="0"/>
                <w:shd w:val="clear" w:color="auto" w:fill="BFBFBF"/>
              </w:rPr>
              <w:fldChar w:fldCharType="begin">
                <w:ffData>
                  <w:name w:val="Text4"/>
                  <w:enabled/>
                  <w:calcOnExit w:val="0"/>
                  <w:textInput/>
                </w:ffData>
              </w:fldChar>
            </w:r>
            <w:r w:rsidRPr="00DC6327">
              <w:rPr>
                <w:snapToGrid w:val="0"/>
                <w:shd w:val="clear" w:color="auto" w:fill="BFBFBF"/>
              </w:rPr>
              <w:instrText xml:space="preserve"> FORMTEXT </w:instrText>
            </w:r>
            <w:r w:rsidRPr="00DC6327">
              <w:rPr>
                <w:snapToGrid w:val="0"/>
                <w:shd w:val="clear" w:color="auto" w:fill="BFBFBF"/>
              </w:rPr>
            </w:r>
            <w:r w:rsidRPr="00DC6327">
              <w:rPr>
                <w:snapToGrid w:val="0"/>
                <w:shd w:val="clear" w:color="auto" w:fill="BFBFBF"/>
              </w:rPr>
              <w:fldChar w:fldCharType="separate"/>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noProof/>
                <w:snapToGrid w:val="0"/>
                <w:shd w:val="clear" w:color="auto" w:fill="BFBFBF"/>
              </w:rPr>
              <w:t> </w:t>
            </w:r>
            <w:r w:rsidRPr="00DC6327">
              <w:rPr>
                <w:snapToGrid w:val="0"/>
                <w:shd w:val="clear" w:color="auto" w:fill="BFBFBF"/>
              </w:rPr>
              <w:fldChar w:fldCharType="end"/>
            </w:r>
          </w:p>
        </w:tc>
      </w:tr>
      <w:tr w:rsidR="00E3647A" w:rsidRPr="005038E4" w14:paraId="15819A2A" w14:textId="77777777" w:rsidTr="00B22278">
        <w:trPr>
          <w:trHeight w:val="624"/>
        </w:trPr>
        <w:tc>
          <w:tcPr>
            <w:tcW w:w="4111" w:type="dxa"/>
            <w:tcBorders>
              <w:top w:val="single" w:sz="4" w:space="0" w:color="auto"/>
            </w:tcBorders>
          </w:tcPr>
          <w:p w14:paraId="02667285" w14:textId="77777777" w:rsidR="00E3647A" w:rsidRPr="009B435A" w:rsidRDefault="00E3647A" w:rsidP="00E3647A">
            <w:pPr>
              <w:pStyle w:val="AnlageAbsatz"/>
            </w:pPr>
            <w:r w:rsidRPr="009B435A">
              <w:t>Ort, Datum</w:t>
            </w:r>
          </w:p>
        </w:tc>
        <w:tc>
          <w:tcPr>
            <w:tcW w:w="420" w:type="dxa"/>
          </w:tcPr>
          <w:p w14:paraId="2F441A41" w14:textId="77777777" w:rsidR="00E3647A" w:rsidRPr="004161AD" w:rsidRDefault="00E3647A" w:rsidP="004161AD">
            <w:pPr>
              <w:pStyle w:val="AnlageAbsatz"/>
            </w:pPr>
          </w:p>
        </w:tc>
        <w:tc>
          <w:tcPr>
            <w:tcW w:w="5097" w:type="dxa"/>
            <w:tcBorders>
              <w:top w:val="single" w:sz="4" w:space="0" w:color="auto"/>
            </w:tcBorders>
          </w:tcPr>
          <w:p w14:paraId="62B00375" w14:textId="77777777" w:rsidR="00E3647A" w:rsidRPr="009B435A" w:rsidRDefault="00E3647A" w:rsidP="00E3647A">
            <w:pPr>
              <w:pStyle w:val="AnlageAbsatz"/>
            </w:pPr>
            <w:r>
              <w:t>(</w:t>
            </w:r>
            <w:r w:rsidRPr="009B435A">
              <w:t>Firmenname</w:t>
            </w:r>
            <w:r>
              <w:t xml:space="preserve"> des Ressourcengebers</w:t>
            </w:r>
            <w:r w:rsidR="000029D6">
              <w:t>, Unterschrift</w:t>
            </w:r>
            <w:r>
              <w:t>)</w:t>
            </w:r>
          </w:p>
        </w:tc>
      </w:tr>
    </w:tbl>
    <w:p w14:paraId="3C33F714" w14:textId="77777777" w:rsidR="00E3647A" w:rsidRDefault="00E3647A" w:rsidP="00F754BE">
      <w:pPr>
        <w:pStyle w:val="AnlageAbsatz"/>
      </w:pPr>
      <w:r>
        <w:br w:type="page"/>
      </w:r>
    </w:p>
    <w:p w14:paraId="309A9322" w14:textId="77777777" w:rsidR="00E3647A" w:rsidRPr="00E3647A" w:rsidRDefault="00E3647A" w:rsidP="00474484">
      <w:pPr>
        <w:pStyle w:val="AnlagentitelFettDunkelblau"/>
      </w:pPr>
      <w:r w:rsidRPr="00E3647A">
        <w:lastRenderedPageBreak/>
        <w:t xml:space="preserve">Anlage </w:t>
      </w:r>
      <w:r w:rsidR="00B629E4">
        <w:t>6</w:t>
      </w:r>
    </w:p>
    <w:p w14:paraId="350B432A" w14:textId="77777777" w:rsidR="00E3647A" w:rsidRPr="00F754BE" w:rsidRDefault="00E3647A" w:rsidP="00F754BE">
      <w:pPr>
        <w:pStyle w:val="AnlageUntertitelDunkelblau"/>
      </w:pPr>
      <w:r w:rsidRPr="00F754BE">
        <w:t>zu den Bewerbungsbedingungen</w:t>
      </w:r>
    </w:p>
    <w:p w14:paraId="0C1C647F" w14:textId="77777777" w:rsidR="00E3647A" w:rsidRDefault="00E3647A" w:rsidP="00F754BE">
      <w:pPr>
        <w:pStyle w:val="AnlagentitelFettDunkelblau"/>
      </w:pPr>
      <w:r w:rsidRPr="00E3647A">
        <w:t>Vertretungsvollmacht der Bietergemeinschaft</w:t>
      </w:r>
    </w:p>
    <w:p w14:paraId="3848257E" w14:textId="77777777" w:rsidR="000029D6" w:rsidRPr="00E3647A" w:rsidRDefault="000029D6" w:rsidP="000029D6">
      <w:pPr>
        <w:pStyle w:val="AnlageAbsatz"/>
      </w:pPr>
    </w:p>
    <w:p w14:paraId="42D325F2" w14:textId="77777777" w:rsidR="00E3647A" w:rsidRPr="008947DE" w:rsidRDefault="00E3647A" w:rsidP="008947DE">
      <w:pPr>
        <w:pStyle w:val="AnlageHinweisFett"/>
      </w:pPr>
      <w:r w:rsidRPr="008947DE">
        <w:rPr>
          <w:u w:val="single"/>
        </w:rPr>
        <w:t>Hinweis:</w:t>
      </w:r>
      <w:r w:rsidRPr="008947DE">
        <w:t xml:space="preserve"> </w:t>
      </w:r>
      <w:r w:rsidRPr="008947DE">
        <w:br/>
        <w:t>Diese Erklärung ist vom Bieter auszufüllen und einzureichen, wenn zutreffend.</w:t>
      </w:r>
    </w:p>
    <w:p w14:paraId="39638038" w14:textId="77777777" w:rsidR="00E3647A" w:rsidRPr="00E3647A" w:rsidRDefault="00E3647A" w:rsidP="0085270E">
      <w:pPr>
        <w:pStyle w:val="AnlageAbsatz"/>
      </w:pPr>
    </w:p>
    <w:p w14:paraId="393AACE0" w14:textId="77777777" w:rsidR="00E3647A" w:rsidRPr="00E3647A" w:rsidRDefault="00E3647A" w:rsidP="0085270E">
      <w:pPr>
        <w:pStyle w:val="AnlageAbsatz"/>
      </w:pPr>
      <w:r w:rsidRPr="00E3647A">
        <w:t xml:space="preserve">Wir, die nachstehend aufgeführten Firmen einer </w:t>
      </w:r>
      <w:r w:rsidRPr="00E3647A">
        <w:rPr>
          <w:b/>
        </w:rPr>
        <w:t>Bietergemeinschaft</w:t>
      </w:r>
      <w:r w:rsidRPr="00E3647A">
        <w:t xml:space="preserve">, </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4"/>
        <w:gridCol w:w="6934"/>
      </w:tblGrid>
      <w:tr w:rsidR="00E3647A" w:rsidRPr="00E3647A" w14:paraId="53C84BAE" w14:textId="77777777" w:rsidTr="00E3647A">
        <w:trPr>
          <w:trHeight w:val="624"/>
        </w:trPr>
        <w:tc>
          <w:tcPr>
            <w:tcW w:w="2694" w:type="dxa"/>
            <w:vAlign w:val="bottom"/>
          </w:tcPr>
          <w:p w14:paraId="1B06E09F" w14:textId="77777777" w:rsidR="00E3647A" w:rsidRPr="0085270E" w:rsidRDefault="00E3647A" w:rsidP="0085270E">
            <w:pPr>
              <w:pStyle w:val="AnlageAbsatz"/>
              <w:rPr>
                <w:b/>
              </w:rPr>
            </w:pPr>
            <w:r w:rsidRPr="0085270E">
              <w:rPr>
                <w:b/>
              </w:rPr>
              <w:t xml:space="preserve">(Geschäftsführendes </w:t>
            </w:r>
            <w:r w:rsidRPr="0085270E">
              <w:rPr>
                <w:b/>
              </w:rPr>
              <w:br/>
              <w:t>Mitglied)</w:t>
            </w:r>
          </w:p>
        </w:tc>
        <w:tc>
          <w:tcPr>
            <w:tcW w:w="6934" w:type="dxa"/>
            <w:vAlign w:val="bottom"/>
          </w:tcPr>
          <w:p w14:paraId="71E40608" w14:textId="77777777" w:rsidR="00E3647A" w:rsidRPr="00E3647A" w:rsidRDefault="00E3647A" w:rsidP="0085270E">
            <w:pPr>
              <w:pStyle w:val="AnlageAbsatz"/>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c>
      </w:tr>
      <w:tr w:rsidR="00E3647A" w:rsidRPr="00E3647A" w14:paraId="1E0DD10D" w14:textId="77777777" w:rsidTr="00E3647A">
        <w:trPr>
          <w:trHeight w:val="624"/>
        </w:trPr>
        <w:tc>
          <w:tcPr>
            <w:tcW w:w="2694" w:type="dxa"/>
            <w:vAlign w:val="bottom"/>
          </w:tcPr>
          <w:p w14:paraId="460C25E8" w14:textId="77777777" w:rsidR="00E3647A" w:rsidRPr="00E3647A" w:rsidRDefault="00E3647A" w:rsidP="0085270E">
            <w:pPr>
              <w:pStyle w:val="AnlageAbsatz"/>
            </w:pPr>
            <w:r w:rsidRPr="00E3647A">
              <w:t>(Weiteres Mitglied (1))</w:t>
            </w:r>
          </w:p>
        </w:tc>
        <w:tc>
          <w:tcPr>
            <w:tcW w:w="6934" w:type="dxa"/>
            <w:vAlign w:val="bottom"/>
          </w:tcPr>
          <w:p w14:paraId="5B170AFF" w14:textId="77777777" w:rsidR="00E3647A" w:rsidRPr="00E3647A" w:rsidRDefault="00E3647A" w:rsidP="0085270E">
            <w:pPr>
              <w:pStyle w:val="AnlageAbsatz"/>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c>
      </w:tr>
      <w:tr w:rsidR="00E3647A" w:rsidRPr="00E3647A" w14:paraId="340EDAB6" w14:textId="77777777" w:rsidTr="00E3647A">
        <w:trPr>
          <w:trHeight w:val="624"/>
        </w:trPr>
        <w:tc>
          <w:tcPr>
            <w:tcW w:w="2694" w:type="dxa"/>
            <w:vAlign w:val="bottom"/>
          </w:tcPr>
          <w:p w14:paraId="13198F3B" w14:textId="77777777" w:rsidR="00E3647A" w:rsidRPr="00E3647A" w:rsidRDefault="00E3647A" w:rsidP="0085270E">
            <w:pPr>
              <w:pStyle w:val="AnlageAbsatz"/>
            </w:pPr>
            <w:r w:rsidRPr="00E3647A">
              <w:t>(Weiteres Mitglied (2))</w:t>
            </w:r>
          </w:p>
        </w:tc>
        <w:tc>
          <w:tcPr>
            <w:tcW w:w="6934" w:type="dxa"/>
            <w:vAlign w:val="bottom"/>
          </w:tcPr>
          <w:p w14:paraId="5698840D" w14:textId="77777777" w:rsidR="00E3647A" w:rsidRPr="00E3647A" w:rsidRDefault="00E3647A" w:rsidP="0085270E">
            <w:pPr>
              <w:pStyle w:val="AnlageAbsatz"/>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c>
      </w:tr>
    </w:tbl>
    <w:p w14:paraId="38E958DA" w14:textId="77777777" w:rsidR="00E3647A" w:rsidRPr="00E3647A" w:rsidRDefault="00E3647A" w:rsidP="0085270E">
      <w:pPr>
        <w:pStyle w:val="AnlageAbsatz"/>
      </w:pPr>
    </w:p>
    <w:p w14:paraId="6B0269C7" w14:textId="04D10031" w:rsidR="00E3647A" w:rsidRPr="00E3647A" w:rsidRDefault="00E3647A" w:rsidP="0085270E">
      <w:pPr>
        <w:pStyle w:val="AnlageAbsatz"/>
      </w:pPr>
      <w:r w:rsidRPr="00E3647A">
        <w:t xml:space="preserve">haben beschlossen, uns gemeinsam für das vorliegende Vergabeverfahren </w:t>
      </w:r>
      <w:r w:rsidR="00F754BE">
        <w:t>„</w:t>
      </w:r>
      <w:r w:rsidR="00F754BE">
        <w:fldChar w:fldCharType="begin"/>
      </w:r>
      <w:r w:rsidR="00F754BE">
        <w:instrText xml:space="preserve"> REF Projekt \h </w:instrText>
      </w:r>
      <w:r w:rsidR="0085270E">
        <w:instrText xml:space="preserve"> \* MERGEFORMAT </w:instrText>
      </w:r>
      <w:r w:rsidR="00F754BE">
        <w:fldChar w:fldCharType="separate"/>
      </w:r>
      <w:r w:rsidR="00B221FF">
        <w:t>Rahmenvertrag Cloud-Dienstleistungen</w:t>
      </w:r>
      <w:r w:rsidR="00F754BE">
        <w:fldChar w:fldCharType="end"/>
      </w:r>
      <w:r w:rsidR="00F754BE">
        <w:t xml:space="preserve">“ </w:t>
      </w:r>
      <w:r w:rsidRPr="00E3647A">
        <w:t>zu bewerben und uns im Falle der Auftragserteilung zu einer Arbeitsgemeinschaft zusammenzuschließen.</w:t>
      </w:r>
    </w:p>
    <w:p w14:paraId="56A0D52D" w14:textId="77777777" w:rsidR="00E3647A" w:rsidRPr="00E3647A" w:rsidRDefault="00E3647A" w:rsidP="0085270E">
      <w:pPr>
        <w:pStyle w:val="AnlageAbsatz"/>
      </w:pPr>
      <w:r w:rsidRPr="00E3647A">
        <w:t>Wir benennen das oben genannte geschäftsführende Mitglied der Bietergemeinschaft als bevollmächtigten Vertreter und benennen folgenden Vertreter in Person:</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4"/>
        <w:gridCol w:w="6934"/>
      </w:tblGrid>
      <w:tr w:rsidR="00E3647A" w:rsidRPr="00E3647A" w14:paraId="4219361B" w14:textId="77777777" w:rsidTr="00E3647A">
        <w:trPr>
          <w:trHeight w:val="626"/>
        </w:trPr>
        <w:tc>
          <w:tcPr>
            <w:tcW w:w="2694" w:type="dxa"/>
            <w:vAlign w:val="bottom"/>
          </w:tcPr>
          <w:p w14:paraId="731F101D" w14:textId="77777777" w:rsidR="00E3647A" w:rsidRPr="0085270E" w:rsidRDefault="00E3647A" w:rsidP="0085270E">
            <w:pPr>
              <w:pStyle w:val="AnlageAbsatz"/>
              <w:rPr>
                <w:b/>
              </w:rPr>
            </w:pPr>
            <w:r w:rsidRPr="0085270E">
              <w:rPr>
                <w:b/>
              </w:rPr>
              <w:t xml:space="preserve">(Bevollmächtigter </w:t>
            </w:r>
            <w:r w:rsidRPr="0085270E">
              <w:rPr>
                <w:b/>
              </w:rPr>
              <w:br/>
              <w:t>Vertreter (Name))</w:t>
            </w:r>
          </w:p>
        </w:tc>
        <w:tc>
          <w:tcPr>
            <w:tcW w:w="6934" w:type="dxa"/>
            <w:vAlign w:val="bottom"/>
          </w:tcPr>
          <w:p w14:paraId="09BA108A" w14:textId="77777777" w:rsidR="00E3647A" w:rsidRPr="00E3647A" w:rsidRDefault="00E3647A" w:rsidP="0085270E">
            <w:pPr>
              <w:pStyle w:val="AnlageAbsatz"/>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c>
      </w:tr>
      <w:tr w:rsidR="00E3647A" w:rsidRPr="00E3647A" w14:paraId="48E3DFD0" w14:textId="77777777" w:rsidTr="00E3647A">
        <w:trPr>
          <w:trHeight w:val="626"/>
        </w:trPr>
        <w:tc>
          <w:tcPr>
            <w:tcW w:w="2694" w:type="dxa"/>
            <w:vAlign w:val="bottom"/>
          </w:tcPr>
          <w:p w14:paraId="5C3D7795" w14:textId="77777777" w:rsidR="00E3647A" w:rsidRPr="00E3647A" w:rsidRDefault="00E3647A" w:rsidP="0085270E">
            <w:pPr>
              <w:pStyle w:val="AnlageAbsatz"/>
            </w:pPr>
            <w:r w:rsidRPr="00E3647A">
              <w:t>(Telefon)</w:t>
            </w:r>
          </w:p>
        </w:tc>
        <w:tc>
          <w:tcPr>
            <w:tcW w:w="6934" w:type="dxa"/>
            <w:vAlign w:val="bottom"/>
          </w:tcPr>
          <w:p w14:paraId="3D217DCC" w14:textId="77777777" w:rsidR="00E3647A" w:rsidRPr="00E3647A" w:rsidRDefault="00E3647A" w:rsidP="0085270E">
            <w:pPr>
              <w:pStyle w:val="AnlageAbsatz"/>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c>
      </w:tr>
      <w:tr w:rsidR="00E3647A" w:rsidRPr="00E3647A" w14:paraId="0780A9C0" w14:textId="77777777" w:rsidTr="00E3647A">
        <w:trPr>
          <w:trHeight w:val="626"/>
        </w:trPr>
        <w:tc>
          <w:tcPr>
            <w:tcW w:w="2694" w:type="dxa"/>
            <w:vAlign w:val="bottom"/>
          </w:tcPr>
          <w:p w14:paraId="690E0D32" w14:textId="77777777" w:rsidR="00E3647A" w:rsidRPr="00E3647A" w:rsidRDefault="00E3647A" w:rsidP="0085270E">
            <w:pPr>
              <w:pStyle w:val="AnlageAbsatz"/>
            </w:pPr>
            <w:r w:rsidRPr="00E3647A">
              <w:t>(E-Mail-Adresse)</w:t>
            </w:r>
          </w:p>
        </w:tc>
        <w:tc>
          <w:tcPr>
            <w:tcW w:w="6934" w:type="dxa"/>
            <w:vAlign w:val="bottom"/>
          </w:tcPr>
          <w:p w14:paraId="5B1D20D0" w14:textId="77777777" w:rsidR="00E3647A" w:rsidRPr="00E3647A" w:rsidRDefault="00E3647A" w:rsidP="0085270E">
            <w:pPr>
              <w:pStyle w:val="AnlageAbsatz"/>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c>
      </w:tr>
      <w:tr w:rsidR="00E3647A" w:rsidRPr="00E3647A" w14:paraId="64181A72" w14:textId="77777777" w:rsidTr="00E3647A">
        <w:trPr>
          <w:trHeight w:val="626"/>
        </w:trPr>
        <w:tc>
          <w:tcPr>
            <w:tcW w:w="2694" w:type="dxa"/>
            <w:vAlign w:val="bottom"/>
          </w:tcPr>
          <w:p w14:paraId="6DFCEA96" w14:textId="77777777" w:rsidR="00E3647A" w:rsidRPr="00606352" w:rsidRDefault="00E3647A" w:rsidP="00606352">
            <w:pPr>
              <w:pStyle w:val="AnlageAbsatz"/>
            </w:pPr>
          </w:p>
        </w:tc>
        <w:tc>
          <w:tcPr>
            <w:tcW w:w="6934" w:type="dxa"/>
            <w:vAlign w:val="bottom"/>
          </w:tcPr>
          <w:p w14:paraId="1AC07368" w14:textId="77777777" w:rsidR="00E3647A" w:rsidRPr="00606352" w:rsidRDefault="00E3647A" w:rsidP="00606352">
            <w:pPr>
              <w:pStyle w:val="AnlageAbsatz"/>
            </w:pPr>
          </w:p>
        </w:tc>
      </w:tr>
      <w:tr w:rsidR="00E3647A" w:rsidRPr="00E3647A" w14:paraId="5649B877" w14:textId="77777777" w:rsidTr="00E3647A">
        <w:trPr>
          <w:trHeight w:val="626"/>
        </w:trPr>
        <w:tc>
          <w:tcPr>
            <w:tcW w:w="2694" w:type="dxa"/>
            <w:vAlign w:val="bottom"/>
          </w:tcPr>
          <w:p w14:paraId="0BBB7410" w14:textId="77777777" w:rsidR="00E3647A" w:rsidRPr="0085270E" w:rsidRDefault="00E3647A" w:rsidP="0085270E">
            <w:pPr>
              <w:pStyle w:val="AnlageAbsatz"/>
              <w:rPr>
                <w:b/>
              </w:rPr>
            </w:pPr>
            <w:r w:rsidRPr="0085270E">
              <w:rPr>
                <w:b/>
              </w:rPr>
              <w:t>(Stellvertreter (Name))</w:t>
            </w:r>
          </w:p>
        </w:tc>
        <w:tc>
          <w:tcPr>
            <w:tcW w:w="6934" w:type="dxa"/>
            <w:vAlign w:val="bottom"/>
          </w:tcPr>
          <w:p w14:paraId="31604BD3" w14:textId="77777777" w:rsidR="00E3647A" w:rsidRPr="00E3647A" w:rsidRDefault="00E3647A" w:rsidP="0085270E">
            <w:pPr>
              <w:pStyle w:val="AnlageAbsatz"/>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c>
      </w:tr>
      <w:tr w:rsidR="00E3647A" w:rsidRPr="00E3647A" w14:paraId="6CB253B2" w14:textId="77777777" w:rsidTr="00E3647A">
        <w:trPr>
          <w:trHeight w:val="626"/>
        </w:trPr>
        <w:tc>
          <w:tcPr>
            <w:tcW w:w="2694" w:type="dxa"/>
            <w:vAlign w:val="bottom"/>
          </w:tcPr>
          <w:p w14:paraId="65368CC3" w14:textId="77777777" w:rsidR="00E3647A" w:rsidRPr="00E3647A" w:rsidRDefault="00E3647A" w:rsidP="0085270E">
            <w:pPr>
              <w:pStyle w:val="AnlageAbsatz"/>
            </w:pPr>
            <w:r w:rsidRPr="00E3647A">
              <w:t>(Telefon)</w:t>
            </w:r>
          </w:p>
        </w:tc>
        <w:tc>
          <w:tcPr>
            <w:tcW w:w="6934" w:type="dxa"/>
            <w:vAlign w:val="bottom"/>
          </w:tcPr>
          <w:p w14:paraId="78C30561" w14:textId="77777777" w:rsidR="00E3647A" w:rsidRPr="00E3647A" w:rsidRDefault="00E3647A" w:rsidP="0085270E">
            <w:pPr>
              <w:pStyle w:val="AnlageAbsatz"/>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c>
      </w:tr>
      <w:tr w:rsidR="00E3647A" w:rsidRPr="00E3647A" w14:paraId="68E95F51" w14:textId="77777777" w:rsidTr="00E3647A">
        <w:trPr>
          <w:trHeight w:val="626"/>
        </w:trPr>
        <w:tc>
          <w:tcPr>
            <w:tcW w:w="2694" w:type="dxa"/>
            <w:vAlign w:val="bottom"/>
          </w:tcPr>
          <w:p w14:paraId="1041BE71" w14:textId="77777777" w:rsidR="00E3647A" w:rsidRPr="00E3647A" w:rsidRDefault="00E3647A" w:rsidP="0085270E">
            <w:pPr>
              <w:pStyle w:val="AnlageAbsatz"/>
            </w:pPr>
            <w:r w:rsidRPr="00E3647A">
              <w:t>(E-Mail-Adresse)</w:t>
            </w:r>
          </w:p>
        </w:tc>
        <w:tc>
          <w:tcPr>
            <w:tcW w:w="6934" w:type="dxa"/>
            <w:vAlign w:val="bottom"/>
          </w:tcPr>
          <w:p w14:paraId="4533A262" w14:textId="77777777" w:rsidR="00E3647A" w:rsidRPr="00E3647A" w:rsidRDefault="00E3647A" w:rsidP="0085270E">
            <w:pPr>
              <w:pStyle w:val="AnlageAbsatz"/>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c>
      </w:tr>
    </w:tbl>
    <w:p w14:paraId="5BFA9ED6" w14:textId="77777777" w:rsidR="00E3647A" w:rsidRPr="00E3647A" w:rsidRDefault="00E3647A" w:rsidP="0085270E">
      <w:pPr>
        <w:pStyle w:val="AnlageAbsatz"/>
      </w:pPr>
    </w:p>
    <w:p w14:paraId="38AC4D9C" w14:textId="77777777" w:rsidR="00E3647A" w:rsidRPr="00E3647A" w:rsidRDefault="00E3647A" w:rsidP="0085270E">
      <w:pPr>
        <w:pStyle w:val="AnlageAbsatz"/>
      </w:pPr>
      <w:r w:rsidRPr="00E3647A">
        <w:t>Wir erklären weiter, dass</w:t>
      </w:r>
    </w:p>
    <w:p w14:paraId="452A39A8" w14:textId="77777777" w:rsidR="00E3647A" w:rsidRPr="00F754BE" w:rsidRDefault="00E3647A" w:rsidP="00F754BE">
      <w:pPr>
        <w:pStyle w:val="AnlageAufzhlung1"/>
      </w:pPr>
      <w:r w:rsidRPr="00F754BE">
        <w:t xml:space="preserve">das oben bezeichnete geschäftsführende Mitglied, insbesondere durch den benannten bevollmächtigten Ansprechpartner, alle Mitglieder der Bietergemeinschaft gegenüber dem </w:t>
      </w:r>
      <w:r w:rsidRPr="00F754BE">
        <w:rPr>
          <w:b/>
        </w:rPr>
        <w:t>Auftraggeber</w:t>
      </w:r>
      <w:r w:rsidRPr="00F754BE">
        <w:t xml:space="preserve"> rechtsverbindlich vertritt, dies schließt Erklärungen im Vergabeverfahren ein,</w:t>
      </w:r>
    </w:p>
    <w:p w14:paraId="7FF2AFA7" w14:textId="77777777" w:rsidR="00E3647A" w:rsidRPr="00F754BE" w:rsidRDefault="00E3647A" w:rsidP="00F754BE">
      <w:pPr>
        <w:pStyle w:val="AnlageAufzhlung1"/>
      </w:pPr>
      <w:r w:rsidRPr="00F754BE">
        <w:t>das geschäftsführende Mitglied berechtigt ist, mit uneingeschränkter Wirkung für jedes Mitglied der Bietergemeinschaft Zahlungen anzunehmen und</w:t>
      </w:r>
    </w:p>
    <w:p w14:paraId="1C49A0C4" w14:textId="77777777" w:rsidR="00E3647A" w:rsidRPr="00F754BE" w:rsidRDefault="00E3647A" w:rsidP="00F754BE">
      <w:pPr>
        <w:pStyle w:val="AnlageAufzhlung1"/>
      </w:pPr>
      <w:r w:rsidRPr="00F754BE">
        <w:lastRenderedPageBreak/>
        <w:t>alle Mitglieder der Bietergemeinschaft für die Erfüllung des Vertrages als Gesamtschuldner haften.</w:t>
      </w:r>
    </w:p>
    <w:p w14:paraId="4FA945DC" w14:textId="77777777" w:rsidR="00E3647A" w:rsidRPr="00E3647A" w:rsidRDefault="00E3647A" w:rsidP="00E3647A">
      <w:pPr>
        <w:tabs>
          <w:tab w:val="left" w:pos="2552"/>
          <w:tab w:val="left" w:pos="4253"/>
          <w:tab w:val="left" w:pos="8505"/>
        </w:tabs>
        <w:rPr>
          <w:rFonts w:cs="Arial"/>
          <w:szCs w:val="22"/>
        </w:rPr>
      </w:pPr>
      <w:r w:rsidRPr="00E3647A">
        <w:rPr>
          <w:rFonts w:cs="Arial"/>
          <w:szCs w:val="22"/>
        </w:rPr>
        <w:t>Die Aufgabenverteilung zum Vergabegegenstand ist innerhalb der Bietergemeinschaft wie folgt vorgesehen:</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Description w:val="Angabe der Aufgabenverteilung innerhalb dser Bietergemeinschaft"/>
      </w:tblPr>
      <w:tblGrid>
        <w:gridCol w:w="2694"/>
        <w:gridCol w:w="6934"/>
      </w:tblGrid>
      <w:tr w:rsidR="00E3647A" w:rsidRPr="00E3647A" w14:paraId="4DCD5CE8" w14:textId="77777777" w:rsidTr="00E3647A">
        <w:trPr>
          <w:trHeight w:val="624"/>
        </w:trPr>
        <w:tc>
          <w:tcPr>
            <w:tcW w:w="2694" w:type="dxa"/>
            <w:vAlign w:val="bottom"/>
          </w:tcPr>
          <w:p w14:paraId="2BE9EDC7" w14:textId="77777777" w:rsidR="00E3647A" w:rsidRPr="0085270E" w:rsidRDefault="00E3647A" w:rsidP="0085270E">
            <w:pPr>
              <w:pStyle w:val="AnlageAbsatz"/>
              <w:rPr>
                <w:b/>
              </w:rPr>
            </w:pPr>
            <w:r w:rsidRPr="0085270E">
              <w:rPr>
                <w:b/>
              </w:rPr>
              <w:t xml:space="preserve">(Geschäftsführendes </w:t>
            </w:r>
            <w:r w:rsidRPr="0085270E">
              <w:rPr>
                <w:b/>
              </w:rPr>
              <w:br/>
              <w:t>Mitglied)</w:t>
            </w:r>
          </w:p>
        </w:tc>
        <w:tc>
          <w:tcPr>
            <w:tcW w:w="6934" w:type="dxa"/>
            <w:vAlign w:val="bottom"/>
          </w:tcPr>
          <w:p w14:paraId="4853B180" w14:textId="77777777" w:rsidR="00E3647A" w:rsidRPr="00E3647A" w:rsidRDefault="00E3647A" w:rsidP="0085270E">
            <w:pPr>
              <w:pStyle w:val="AnlageAbsatz"/>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c>
      </w:tr>
      <w:tr w:rsidR="00E3647A" w:rsidRPr="00E3647A" w14:paraId="7DAC82C6" w14:textId="77777777" w:rsidTr="00E3647A">
        <w:trPr>
          <w:trHeight w:val="624"/>
        </w:trPr>
        <w:tc>
          <w:tcPr>
            <w:tcW w:w="2694" w:type="dxa"/>
            <w:vAlign w:val="bottom"/>
          </w:tcPr>
          <w:p w14:paraId="5A720F37" w14:textId="77777777" w:rsidR="00E3647A" w:rsidRPr="00E3647A" w:rsidRDefault="00E3647A" w:rsidP="0085270E">
            <w:pPr>
              <w:pStyle w:val="AnlageAbsatz"/>
            </w:pPr>
            <w:r w:rsidRPr="00E3647A">
              <w:t>(Weiteres Mitglied (1))</w:t>
            </w:r>
          </w:p>
        </w:tc>
        <w:tc>
          <w:tcPr>
            <w:tcW w:w="6934" w:type="dxa"/>
            <w:vAlign w:val="bottom"/>
          </w:tcPr>
          <w:p w14:paraId="64BE9023" w14:textId="77777777" w:rsidR="00E3647A" w:rsidRPr="00E3647A" w:rsidRDefault="00E3647A" w:rsidP="0085270E">
            <w:pPr>
              <w:pStyle w:val="AnlageAbsatz"/>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c>
      </w:tr>
      <w:tr w:rsidR="00E3647A" w:rsidRPr="00E3647A" w14:paraId="5399DD57" w14:textId="77777777" w:rsidTr="00E3647A">
        <w:trPr>
          <w:trHeight w:val="624"/>
        </w:trPr>
        <w:tc>
          <w:tcPr>
            <w:tcW w:w="2694" w:type="dxa"/>
            <w:vAlign w:val="bottom"/>
          </w:tcPr>
          <w:p w14:paraId="5E21F3FE" w14:textId="77777777" w:rsidR="00E3647A" w:rsidRPr="00E3647A" w:rsidRDefault="00E3647A" w:rsidP="0085270E">
            <w:pPr>
              <w:pStyle w:val="AnlageAbsatz"/>
            </w:pPr>
            <w:r w:rsidRPr="00E3647A">
              <w:t>(Weiteres Mitglied (2))</w:t>
            </w:r>
          </w:p>
        </w:tc>
        <w:tc>
          <w:tcPr>
            <w:tcW w:w="6934" w:type="dxa"/>
            <w:vAlign w:val="bottom"/>
          </w:tcPr>
          <w:p w14:paraId="579A4019" w14:textId="77777777" w:rsidR="00E3647A" w:rsidRPr="00E3647A" w:rsidRDefault="00E3647A" w:rsidP="0085270E">
            <w:pPr>
              <w:pStyle w:val="AnlageAbsatz"/>
            </w:pPr>
            <w:r w:rsidRPr="00E3647A">
              <w:rPr>
                <w:snapToGrid w:val="0"/>
                <w:shd w:val="clear" w:color="auto" w:fill="BFBFBF"/>
              </w:rPr>
              <w:fldChar w:fldCharType="begin">
                <w:ffData>
                  <w:name w:val="Text4"/>
                  <w:enabled/>
                  <w:calcOnExit w:val="0"/>
                  <w:textInput/>
                </w:ffData>
              </w:fldChar>
            </w:r>
            <w:r w:rsidRPr="00E3647A">
              <w:rPr>
                <w:snapToGrid w:val="0"/>
                <w:shd w:val="clear" w:color="auto" w:fill="BFBFBF"/>
              </w:rPr>
              <w:instrText xml:space="preserve"> FORMTEXT </w:instrText>
            </w:r>
            <w:r w:rsidRPr="00E3647A">
              <w:rPr>
                <w:snapToGrid w:val="0"/>
                <w:shd w:val="clear" w:color="auto" w:fill="BFBFBF"/>
              </w:rPr>
            </w:r>
            <w:r w:rsidRPr="00E3647A">
              <w:rPr>
                <w:snapToGrid w:val="0"/>
                <w:shd w:val="clear" w:color="auto" w:fill="BFBFBF"/>
              </w:rPr>
              <w:fldChar w:fldCharType="separate"/>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noProof/>
                <w:snapToGrid w:val="0"/>
                <w:shd w:val="clear" w:color="auto" w:fill="BFBFBF"/>
              </w:rPr>
              <w:t> </w:t>
            </w:r>
            <w:r w:rsidRPr="00E3647A">
              <w:rPr>
                <w:snapToGrid w:val="0"/>
                <w:shd w:val="clear" w:color="auto" w:fill="BFBFBF"/>
              </w:rPr>
              <w:fldChar w:fldCharType="end"/>
            </w:r>
          </w:p>
        </w:tc>
      </w:tr>
    </w:tbl>
    <w:p w14:paraId="50CD3FC6" w14:textId="77777777" w:rsidR="00DF195C" w:rsidRDefault="00DF195C" w:rsidP="0085270E">
      <w:pPr>
        <w:pStyle w:val="AnlageAbsatz"/>
      </w:pPr>
    </w:p>
    <w:p w14:paraId="6D1481B8" w14:textId="77777777" w:rsidR="00DF195C" w:rsidRDefault="00DF195C">
      <w:pPr>
        <w:tabs>
          <w:tab w:val="clear" w:pos="4536"/>
        </w:tabs>
        <w:spacing w:after="0"/>
        <w:jc w:val="left"/>
        <w:rPr>
          <w:rFonts w:cs="Arial"/>
          <w:szCs w:val="22"/>
        </w:rPr>
      </w:pPr>
      <w:r>
        <w:br w:type="page"/>
      </w:r>
    </w:p>
    <w:p w14:paraId="46C1542C" w14:textId="68E2016D" w:rsidR="00DF195C" w:rsidRPr="001F5E21" w:rsidRDefault="00DF195C" w:rsidP="71BA91EE">
      <w:pPr>
        <w:pStyle w:val="Anlagentitel"/>
        <w:rPr>
          <w:rFonts w:asciiTheme="majorHAnsi" w:eastAsiaTheme="minorEastAsia" w:hAnsiTheme="majorHAnsi" w:cstheme="majorBidi"/>
        </w:rPr>
      </w:pPr>
      <w:r w:rsidRPr="71BA91EE">
        <w:rPr>
          <w:rFonts w:asciiTheme="majorHAnsi" w:eastAsiaTheme="minorEastAsia" w:hAnsiTheme="majorHAnsi" w:cstheme="majorBidi"/>
        </w:rPr>
        <w:lastRenderedPageBreak/>
        <w:t xml:space="preserve">Anlage </w:t>
      </w:r>
      <w:r w:rsidR="00E20166">
        <w:rPr>
          <w:rFonts w:asciiTheme="majorHAnsi" w:eastAsiaTheme="minorEastAsia" w:hAnsiTheme="majorHAnsi" w:cstheme="majorBidi"/>
        </w:rPr>
        <w:t>8</w:t>
      </w:r>
    </w:p>
    <w:p w14:paraId="01C6FE38" w14:textId="77777777" w:rsidR="00DF195C" w:rsidRPr="001F5E21" w:rsidRDefault="00DF195C" w:rsidP="00DF195C">
      <w:pPr>
        <w:pStyle w:val="AnlagenuntertitelDunkelblau"/>
        <w:rPr>
          <w:rFonts w:asciiTheme="majorHAnsi" w:hAnsiTheme="majorHAnsi" w:cstheme="majorHAnsi"/>
        </w:rPr>
      </w:pPr>
      <w:r w:rsidRPr="001F5E21">
        <w:rPr>
          <w:rFonts w:asciiTheme="majorHAnsi" w:eastAsiaTheme="minorEastAsia" w:hAnsiTheme="majorHAnsi" w:cstheme="majorHAnsi"/>
        </w:rPr>
        <w:t>Zu den Bewerbungsbedingungen</w:t>
      </w:r>
    </w:p>
    <w:p w14:paraId="4A1362D7" w14:textId="77777777" w:rsidR="00DF195C" w:rsidRPr="001F5E21" w:rsidRDefault="00DF195C" w:rsidP="00DF195C">
      <w:pPr>
        <w:pStyle w:val="Anlagentitel"/>
        <w:rPr>
          <w:rFonts w:asciiTheme="majorHAnsi" w:hAnsiTheme="majorHAnsi" w:cstheme="majorHAnsi"/>
        </w:rPr>
      </w:pPr>
      <w:r w:rsidRPr="001F5E21">
        <w:rPr>
          <w:rFonts w:asciiTheme="majorHAnsi" w:eastAsiaTheme="minorEastAsia" w:hAnsiTheme="majorHAnsi" w:cstheme="majorHAnsi"/>
        </w:rPr>
        <w:t xml:space="preserve">Eigenerklärung </w:t>
      </w:r>
      <w:r>
        <w:rPr>
          <w:rFonts w:asciiTheme="majorHAnsi" w:eastAsiaTheme="minorEastAsia" w:hAnsiTheme="majorHAnsi" w:cstheme="majorHAnsi"/>
        </w:rPr>
        <w:t xml:space="preserve">zum EU-Sanktionspaket im Zusammenhang mit dem Angriffskrieg auf die </w:t>
      </w:r>
      <w:r>
        <w:rPr>
          <w:rFonts w:asciiTheme="majorHAnsi" w:eastAsiaTheme="minorEastAsia" w:hAnsiTheme="majorHAnsi" w:cstheme="majorHAnsi"/>
        </w:rPr>
        <w:br/>
        <w:t>Ukraine</w:t>
      </w:r>
    </w:p>
    <w:p w14:paraId="64C3AA4C" w14:textId="77777777" w:rsidR="00DF195C" w:rsidRPr="000029D6" w:rsidRDefault="00DF195C" w:rsidP="000029D6">
      <w:pPr>
        <w:pStyle w:val="AnlageAbsatz"/>
        <w:rPr>
          <w:rFonts w:asciiTheme="majorHAnsi" w:hAnsiTheme="majorHAnsi" w:cstheme="majorHAnsi"/>
          <w:bCs/>
        </w:rPr>
      </w:pPr>
    </w:p>
    <w:p w14:paraId="41690E6F" w14:textId="77777777" w:rsidR="00DF195C" w:rsidRDefault="00DF195C" w:rsidP="00DF195C">
      <w:pPr>
        <w:pStyle w:val="AnlageAbsatz"/>
        <w:rPr>
          <w:rFonts w:asciiTheme="majorHAnsi" w:eastAsiaTheme="minorEastAsia" w:hAnsiTheme="majorHAnsi" w:cstheme="majorHAnsi"/>
          <w:b/>
          <w:bCs/>
        </w:rPr>
      </w:pPr>
      <w:r w:rsidRPr="001F5E21">
        <w:rPr>
          <w:rFonts w:asciiTheme="majorHAnsi" w:eastAsiaTheme="minorEastAsia" w:hAnsiTheme="majorHAnsi" w:cstheme="majorHAnsi"/>
          <w:b/>
          <w:bCs/>
          <w:u w:val="single"/>
        </w:rPr>
        <w:t>Hinweis:</w:t>
      </w:r>
      <w:r w:rsidRPr="001F5E21">
        <w:rPr>
          <w:rFonts w:asciiTheme="majorHAnsi" w:eastAsiaTheme="minorEastAsia" w:hAnsiTheme="majorHAnsi" w:cstheme="majorHAnsi"/>
          <w:b/>
          <w:bCs/>
        </w:rPr>
        <w:br/>
        <w:t xml:space="preserve">Im Falle einer </w:t>
      </w:r>
      <w:r>
        <w:rPr>
          <w:rFonts w:asciiTheme="majorHAnsi" w:eastAsiaTheme="minorEastAsia" w:hAnsiTheme="majorHAnsi" w:cstheme="majorHAnsi"/>
          <w:b/>
          <w:bCs/>
        </w:rPr>
        <w:t>Bieter</w:t>
      </w:r>
      <w:r w:rsidRPr="001F5E21">
        <w:rPr>
          <w:rFonts w:asciiTheme="majorHAnsi" w:eastAsiaTheme="minorEastAsia" w:hAnsiTheme="majorHAnsi" w:cstheme="majorHAnsi"/>
          <w:b/>
          <w:bCs/>
        </w:rPr>
        <w:t>gemeinschaft wird diese Erklärung mit A</w:t>
      </w:r>
      <w:r>
        <w:rPr>
          <w:rFonts w:asciiTheme="majorHAnsi" w:eastAsiaTheme="minorEastAsia" w:hAnsiTheme="majorHAnsi" w:cstheme="majorHAnsi"/>
          <w:b/>
          <w:bCs/>
        </w:rPr>
        <w:t xml:space="preserve">ngebotsabgabe </w:t>
      </w:r>
      <w:r w:rsidRPr="001F5E21">
        <w:rPr>
          <w:rFonts w:asciiTheme="majorHAnsi" w:eastAsiaTheme="minorEastAsia" w:hAnsiTheme="majorHAnsi" w:cstheme="majorHAnsi"/>
          <w:b/>
          <w:bCs/>
        </w:rPr>
        <w:t>verbindlich auch für jedes Mitglied der B</w:t>
      </w:r>
      <w:r>
        <w:rPr>
          <w:rFonts w:asciiTheme="majorHAnsi" w:eastAsiaTheme="minorEastAsia" w:hAnsiTheme="majorHAnsi" w:cstheme="majorHAnsi"/>
          <w:b/>
          <w:bCs/>
        </w:rPr>
        <w:t>ieter</w:t>
      </w:r>
      <w:r w:rsidRPr="001F5E21">
        <w:rPr>
          <w:rFonts w:asciiTheme="majorHAnsi" w:eastAsiaTheme="minorEastAsia" w:hAnsiTheme="majorHAnsi" w:cstheme="majorHAnsi"/>
          <w:b/>
          <w:bCs/>
        </w:rPr>
        <w:t>gemeinschaft</w:t>
      </w:r>
      <w:r>
        <w:rPr>
          <w:rFonts w:asciiTheme="majorHAnsi" w:eastAsiaTheme="minorEastAsia" w:hAnsiTheme="majorHAnsi" w:cstheme="majorHAnsi"/>
          <w:b/>
          <w:bCs/>
        </w:rPr>
        <w:t xml:space="preserve"> abgegeben.</w:t>
      </w:r>
    </w:p>
    <w:p w14:paraId="765B9695" w14:textId="77777777" w:rsidR="00DF195C" w:rsidRPr="001F5E21" w:rsidRDefault="00DF195C" w:rsidP="00DF195C">
      <w:pPr>
        <w:pStyle w:val="AnlageAbsatz"/>
        <w:rPr>
          <w:rFonts w:asciiTheme="majorHAnsi" w:hAnsiTheme="majorHAnsi" w:cstheme="majorHAnsi"/>
          <w:b/>
          <w:bCs/>
        </w:rPr>
      </w:pPr>
      <w:r>
        <w:rPr>
          <w:rFonts w:asciiTheme="majorHAnsi" w:eastAsiaTheme="minorEastAsia" w:hAnsiTheme="majorHAnsi" w:cstheme="majorHAnsi"/>
          <w:b/>
          <w:bCs/>
        </w:rPr>
        <w:t xml:space="preserve">Zusätzlich ist diese Erklärung auch durch jeden Unterauftragnehmer/jedes Unternehmen zur Eignungsleihe auszufüllen und durch den Bieter abzugeben. </w:t>
      </w:r>
    </w:p>
    <w:p w14:paraId="32ACBF4D" w14:textId="77777777" w:rsidR="00DF195C" w:rsidRPr="001F5E21" w:rsidRDefault="00DF195C" w:rsidP="00DF195C">
      <w:pPr>
        <w:pStyle w:val="AnlageAbsatz"/>
        <w:rPr>
          <w:rFonts w:asciiTheme="majorHAnsi" w:hAnsiTheme="majorHAnsi" w:cstheme="majorHAnsi"/>
          <w:bCs/>
        </w:rPr>
      </w:pPr>
    </w:p>
    <w:p w14:paraId="2833B97A" w14:textId="77777777" w:rsidR="00DF195C" w:rsidRDefault="00DF195C" w:rsidP="00DF195C">
      <w:pPr>
        <w:pStyle w:val="AnlageAbsatz"/>
        <w:rPr>
          <w:rFonts w:asciiTheme="majorHAnsi" w:eastAsiaTheme="minorEastAsia" w:hAnsiTheme="majorHAnsi" w:cstheme="majorHAnsi"/>
        </w:rPr>
      </w:pPr>
      <w:r w:rsidRPr="001F5E21">
        <w:rPr>
          <w:rFonts w:asciiTheme="majorHAnsi" w:eastAsiaTheme="minorEastAsia" w:hAnsiTheme="majorHAnsi" w:cstheme="majorHAnsi"/>
        </w:rPr>
        <w:t>Name</w:t>
      </w:r>
      <w:r>
        <w:rPr>
          <w:rFonts w:asciiTheme="majorHAnsi" w:eastAsiaTheme="minorEastAsia" w:hAnsiTheme="majorHAnsi" w:cstheme="majorHAnsi"/>
        </w:rPr>
        <w:t xml:space="preserve"> des erklärenden Unternehmens</w:t>
      </w:r>
      <w:r w:rsidRPr="001F5E21">
        <w:rPr>
          <w:rFonts w:asciiTheme="majorHAnsi" w:eastAsiaTheme="minorEastAsia" w:hAnsiTheme="majorHAnsi" w:cstheme="majorHAnsi"/>
        </w:rPr>
        <w:t xml:space="preserve">: </w:t>
      </w:r>
    </w:p>
    <w:p w14:paraId="635F4241" w14:textId="77777777" w:rsidR="00DF195C" w:rsidRDefault="00DF195C" w:rsidP="00DF195C">
      <w:pPr>
        <w:pStyle w:val="AnlageAbsatz"/>
        <w:rPr>
          <w:rFonts w:asciiTheme="majorHAnsi" w:eastAsiaTheme="minorEastAsia" w:hAnsiTheme="majorHAnsi" w:cstheme="majorHAnsi"/>
          <w:shd w:val="clear" w:color="auto" w:fill="BFBFBF"/>
        </w:rPr>
      </w:pPr>
      <w:r>
        <w:rPr>
          <w:rFonts w:asciiTheme="majorHAnsi" w:eastAsiaTheme="minorEastAsia" w:hAnsiTheme="majorHAnsi" w:cstheme="majorHAnsi"/>
          <w:shd w:val="clear" w:color="auto" w:fill="BFBFBF"/>
        </w:rPr>
        <w:fldChar w:fldCharType="begin">
          <w:ffData>
            <w:name w:val="Text109"/>
            <w:enabled/>
            <w:calcOnExit w:val="0"/>
            <w:textInput/>
          </w:ffData>
        </w:fldChar>
      </w:r>
      <w:bookmarkStart w:id="231" w:name="Text109"/>
      <w:r>
        <w:rPr>
          <w:rFonts w:asciiTheme="majorHAnsi" w:eastAsiaTheme="minorEastAsia" w:hAnsiTheme="majorHAnsi" w:cstheme="majorHAnsi"/>
          <w:shd w:val="clear" w:color="auto" w:fill="BFBFBF"/>
        </w:rPr>
        <w:instrText xml:space="preserve"> FORMTEXT </w:instrText>
      </w:r>
      <w:r>
        <w:rPr>
          <w:rFonts w:asciiTheme="majorHAnsi" w:eastAsiaTheme="minorEastAsia" w:hAnsiTheme="majorHAnsi" w:cstheme="majorHAnsi"/>
          <w:shd w:val="clear" w:color="auto" w:fill="BFBFBF"/>
        </w:rPr>
      </w:r>
      <w:r>
        <w:rPr>
          <w:rFonts w:asciiTheme="majorHAnsi" w:eastAsiaTheme="minorEastAsia" w:hAnsiTheme="majorHAnsi" w:cstheme="majorHAnsi"/>
          <w:shd w:val="clear" w:color="auto" w:fill="BFBFBF"/>
        </w:rPr>
        <w:fldChar w:fldCharType="separate"/>
      </w:r>
      <w:r>
        <w:rPr>
          <w:rFonts w:asciiTheme="majorHAnsi" w:eastAsiaTheme="minorEastAsia" w:hAnsiTheme="majorHAnsi" w:cstheme="majorHAnsi"/>
          <w:noProof/>
          <w:shd w:val="clear" w:color="auto" w:fill="BFBFBF"/>
        </w:rPr>
        <w:t> </w:t>
      </w:r>
      <w:r>
        <w:rPr>
          <w:rFonts w:asciiTheme="majorHAnsi" w:eastAsiaTheme="minorEastAsia" w:hAnsiTheme="majorHAnsi" w:cstheme="majorHAnsi"/>
          <w:noProof/>
          <w:shd w:val="clear" w:color="auto" w:fill="BFBFBF"/>
        </w:rPr>
        <w:t> </w:t>
      </w:r>
      <w:r>
        <w:rPr>
          <w:rFonts w:asciiTheme="majorHAnsi" w:eastAsiaTheme="minorEastAsia" w:hAnsiTheme="majorHAnsi" w:cstheme="majorHAnsi"/>
          <w:noProof/>
          <w:shd w:val="clear" w:color="auto" w:fill="BFBFBF"/>
        </w:rPr>
        <w:t> </w:t>
      </w:r>
      <w:r>
        <w:rPr>
          <w:rFonts w:asciiTheme="majorHAnsi" w:eastAsiaTheme="minorEastAsia" w:hAnsiTheme="majorHAnsi" w:cstheme="majorHAnsi"/>
          <w:noProof/>
          <w:shd w:val="clear" w:color="auto" w:fill="BFBFBF"/>
        </w:rPr>
        <w:t> </w:t>
      </w:r>
      <w:r>
        <w:rPr>
          <w:rFonts w:asciiTheme="majorHAnsi" w:eastAsiaTheme="minorEastAsia" w:hAnsiTheme="majorHAnsi" w:cstheme="majorHAnsi"/>
          <w:noProof/>
          <w:shd w:val="clear" w:color="auto" w:fill="BFBFBF"/>
        </w:rPr>
        <w:t> </w:t>
      </w:r>
      <w:r>
        <w:rPr>
          <w:rFonts w:asciiTheme="majorHAnsi" w:eastAsiaTheme="minorEastAsia" w:hAnsiTheme="majorHAnsi" w:cstheme="majorHAnsi"/>
          <w:shd w:val="clear" w:color="auto" w:fill="BFBFBF"/>
        </w:rPr>
        <w:fldChar w:fldCharType="end"/>
      </w:r>
      <w:bookmarkEnd w:id="231"/>
    </w:p>
    <w:p w14:paraId="587D95A6" w14:textId="77777777" w:rsidR="00DF195C" w:rsidRPr="0036034F" w:rsidRDefault="00DF195C" w:rsidP="00DF195C">
      <w:pPr>
        <w:pStyle w:val="AnlageAbsatz"/>
      </w:pPr>
      <w:r w:rsidRPr="0036034F">
        <w:t>Im Rahmen des EU-Sanktionspakets im Zusammenhang mit dem Angriffskrieg Russlands auf die Ukraine wurde folgender Artikel in die Verordnung (EU) 2022/576 aufgenommen:</w:t>
      </w:r>
    </w:p>
    <w:p w14:paraId="64E2D991" w14:textId="77777777" w:rsidR="00DF195C" w:rsidRPr="0036034F" w:rsidRDefault="00DF195C" w:rsidP="00DF195C">
      <w:pPr>
        <w:pStyle w:val="AnlageAbsatz"/>
      </w:pPr>
      <w:r w:rsidRPr="0036034F">
        <w:t>Artikel 5k:</w:t>
      </w:r>
    </w:p>
    <w:p w14:paraId="6DC18ED4" w14:textId="77777777" w:rsidR="00DF195C" w:rsidRPr="0036034F" w:rsidRDefault="00DF195C" w:rsidP="00DF195C">
      <w:pPr>
        <w:pStyle w:val="AnlageAbsatz"/>
      </w:pPr>
      <w:r w:rsidRPr="0036034F">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35913E39" w14:textId="77777777" w:rsidR="00DF195C" w:rsidRPr="0036034F" w:rsidRDefault="00DF195C" w:rsidP="00DF195C">
      <w:pPr>
        <w:pStyle w:val="AnlageAufzhlungfrei"/>
      </w:pPr>
      <w:r w:rsidRPr="0036034F">
        <w:t>russische Staatsangehörige oder in Russland niedergelassene natürliche oder juristische Personen, Organisationen oder Einrichtungen,</w:t>
      </w:r>
    </w:p>
    <w:p w14:paraId="200CD711" w14:textId="77777777" w:rsidR="00DF195C" w:rsidRPr="0036034F" w:rsidRDefault="00DF195C" w:rsidP="00DF195C">
      <w:pPr>
        <w:pStyle w:val="AnlageAufzhlungfrei"/>
      </w:pPr>
      <w:r w:rsidRPr="0036034F">
        <w:t>juristische Personen, Organisationen oder Einrichtungen, deren Anteile zu über 50</w:t>
      </w:r>
      <w:r>
        <w:t> </w:t>
      </w:r>
      <w:r w:rsidRPr="0036034F">
        <w:t>% unmittelbar oder mittelbar von einer der unter Buchstabe a genannten Organisationen gehalten werden, oder</w:t>
      </w:r>
    </w:p>
    <w:p w14:paraId="27A37028" w14:textId="77777777" w:rsidR="00DF195C" w:rsidRPr="0036034F" w:rsidRDefault="00DF195C" w:rsidP="00DF195C">
      <w:pPr>
        <w:pStyle w:val="AnlageAufzhlungfrei"/>
      </w:pPr>
      <w:r w:rsidRPr="0036034F">
        <w:t>natürliche oder juristische Personen, Organisationen oder Einrichtungen, die im Namen oder auf Anweisung einer der unter Buchstabe a oder b genannten Organisationen handeln,</w:t>
      </w:r>
    </w:p>
    <w:p w14:paraId="44128539" w14:textId="77777777" w:rsidR="00DF195C" w:rsidRPr="0036034F" w:rsidRDefault="00DF195C" w:rsidP="00DF195C">
      <w:pPr>
        <w:pStyle w:val="AnlageAbsatz"/>
      </w:pPr>
      <w:r w:rsidRPr="0036034F">
        <w:t>auch solche, auf die mehr als 10 % des Auftragswerts entfällt, Unterauftragnehmer, Lieferanten oder Unternehmen, deren Kapazitäten im Sinne der Richtlinien über die öffentliche Auftragsvergabe in Anspruch genommen werden.</w:t>
      </w:r>
    </w:p>
    <w:p w14:paraId="158DBB9E" w14:textId="77777777" w:rsidR="00DF195C" w:rsidRPr="0036034F" w:rsidRDefault="00DF195C" w:rsidP="00DF195C">
      <w:pPr>
        <w:pStyle w:val="AnlageAbsatz"/>
      </w:pPr>
      <w:r>
        <w:t>Wir bestätigen,</w:t>
      </w:r>
      <w:r w:rsidRPr="0036034F">
        <w:t xml:space="preserve"> dass keine der o.</w:t>
      </w:r>
      <w:r>
        <w:t> </w:t>
      </w:r>
      <w:r w:rsidRPr="0036034F">
        <w:t>g. Ausschlussgründe auf uns zutreffen. Des Weiteren verpflichte</w:t>
      </w:r>
      <w:r>
        <w:t>n</w:t>
      </w:r>
      <w:r w:rsidRPr="0036034F">
        <w:t xml:space="preserve"> wir</w:t>
      </w:r>
      <w:r>
        <w:t xml:space="preserve"> u</w:t>
      </w:r>
      <w:r w:rsidRPr="0036034F">
        <w:t>ns, auch im Rahmen der Vertragsausführung keine Änderungen vorzunehmen</w:t>
      </w:r>
      <w:r>
        <w:t xml:space="preserve">, </w:t>
      </w:r>
      <w:r w:rsidRPr="0036034F">
        <w:t>die gegen die o.</w:t>
      </w:r>
      <w:r>
        <w:t> </w:t>
      </w:r>
      <w:r w:rsidRPr="0036034F">
        <w:t>g. Ausschlussgründe verstoßen.</w:t>
      </w:r>
    </w:p>
    <w:tbl>
      <w:tblPr>
        <w:tblStyle w:val="Tabellenraster"/>
        <w:tblpPr w:leftFromText="141" w:rightFromText="141" w:vertAnchor="text" w:horzAnchor="margin" w:tblpY="2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1"/>
        <w:gridCol w:w="1276"/>
        <w:gridCol w:w="4671"/>
      </w:tblGrid>
      <w:tr w:rsidR="00DF195C" w:rsidRPr="008A5A74" w14:paraId="6D7ABEB2" w14:textId="77777777" w:rsidTr="006954F9">
        <w:trPr>
          <w:cantSplit/>
          <w:trHeight w:val="624"/>
        </w:trPr>
        <w:tc>
          <w:tcPr>
            <w:tcW w:w="3681" w:type="dxa"/>
            <w:tcBorders>
              <w:bottom w:val="single" w:sz="4" w:space="0" w:color="auto"/>
            </w:tcBorders>
            <w:vAlign w:val="bottom"/>
          </w:tcPr>
          <w:p w14:paraId="7963630D" w14:textId="77777777" w:rsidR="00DF195C" w:rsidRPr="008715AC" w:rsidRDefault="00DF195C" w:rsidP="006954F9">
            <w:pPr>
              <w:pStyle w:val="AnlageAbsatz"/>
              <w:rPr>
                <w:rFonts w:asciiTheme="majorHAnsi" w:hAnsiTheme="majorHAnsi" w:cstheme="majorHAnsi"/>
              </w:rPr>
            </w:pPr>
            <w:r>
              <w:rPr>
                <w:rFonts w:asciiTheme="majorHAnsi" w:hAnsiTheme="majorHAnsi" w:cstheme="majorHAnsi"/>
                <w:shd w:val="clear" w:color="auto" w:fill="BFBFBF"/>
              </w:rPr>
              <w:fldChar w:fldCharType="begin">
                <w:ffData>
                  <w:name w:val="Text110"/>
                  <w:enabled/>
                  <w:calcOnExit w:val="0"/>
                  <w:textInput/>
                </w:ffData>
              </w:fldChar>
            </w:r>
            <w:bookmarkStart w:id="232" w:name="Text110"/>
            <w:r>
              <w:rPr>
                <w:rFonts w:asciiTheme="majorHAnsi" w:hAnsiTheme="majorHAnsi" w:cstheme="majorHAnsi"/>
                <w:shd w:val="clear" w:color="auto" w:fill="BFBFBF"/>
              </w:rPr>
              <w:instrText xml:space="preserve"> FORMTEXT </w:instrText>
            </w:r>
            <w:r>
              <w:rPr>
                <w:rFonts w:asciiTheme="majorHAnsi" w:hAnsiTheme="majorHAnsi" w:cstheme="majorHAnsi"/>
                <w:shd w:val="clear" w:color="auto" w:fill="BFBFBF"/>
              </w:rPr>
            </w:r>
            <w:r>
              <w:rPr>
                <w:rFonts w:asciiTheme="majorHAnsi" w:hAnsiTheme="majorHAnsi" w:cstheme="majorHAnsi"/>
                <w:shd w:val="clear" w:color="auto" w:fill="BFBFBF"/>
              </w:rPr>
              <w:fldChar w:fldCharType="separate"/>
            </w:r>
            <w:r>
              <w:rPr>
                <w:rFonts w:asciiTheme="majorHAnsi" w:hAnsiTheme="majorHAnsi" w:cstheme="majorHAnsi"/>
                <w:noProof/>
                <w:shd w:val="clear" w:color="auto" w:fill="BFBFBF"/>
              </w:rPr>
              <w:t> </w:t>
            </w:r>
            <w:r>
              <w:rPr>
                <w:rFonts w:asciiTheme="majorHAnsi" w:hAnsiTheme="majorHAnsi" w:cstheme="majorHAnsi"/>
                <w:noProof/>
                <w:shd w:val="clear" w:color="auto" w:fill="BFBFBF"/>
              </w:rPr>
              <w:t> </w:t>
            </w:r>
            <w:r>
              <w:rPr>
                <w:rFonts w:asciiTheme="majorHAnsi" w:hAnsiTheme="majorHAnsi" w:cstheme="majorHAnsi"/>
                <w:noProof/>
                <w:shd w:val="clear" w:color="auto" w:fill="BFBFBF"/>
              </w:rPr>
              <w:t> </w:t>
            </w:r>
            <w:r>
              <w:rPr>
                <w:rFonts w:asciiTheme="majorHAnsi" w:hAnsiTheme="majorHAnsi" w:cstheme="majorHAnsi"/>
                <w:noProof/>
                <w:shd w:val="clear" w:color="auto" w:fill="BFBFBF"/>
              </w:rPr>
              <w:t> </w:t>
            </w:r>
            <w:r>
              <w:rPr>
                <w:rFonts w:asciiTheme="majorHAnsi" w:hAnsiTheme="majorHAnsi" w:cstheme="majorHAnsi"/>
                <w:noProof/>
                <w:shd w:val="clear" w:color="auto" w:fill="BFBFBF"/>
              </w:rPr>
              <w:t> </w:t>
            </w:r>
            <w:r>
              <w:rPr>
                <w:rFonts w:asciiTheme="majorHAnsi" w:hAnsiTheme="majorHAnsi" w:cstheme="majorHAnsi"/>
                <w:shd w:val="clear" w:color="auto" w:fill="BFBFBF"/>
              </w:rPr>
              <w:fldChar w:fldCharType="end"/>
            </w:r>
            <w:bookmarkEnd w:id="232"/>
          </w:p>
        </w:tc>
        <w:tc>
          <w:tcPr>
            <w:tcW w:w="1276" w:type="dxa"/>
            <w:vAlign w:val="bottom"/>
          </w:tcPr>
          <w:p w14:paraId="74DBF4F0" w14:textId="77777777" w:rsidR="00DF195C" w:rsidRPr="008715AC" w:rsidRDefault="00DF195C" w:rsidP="006954F9">
            <w:pPr>
              <w:pStyle w:val="AnlageAbsatz"/>
              <w:rPr>
                <w:rFonts w:asciiTheme="majorHAnsi" w:hAnsiTheme="majorHAnsi" w:cstheme="majorHAnsi"/>
              </w:rPr>
            </w:pPr>
          </w:p>
        </w:tc>
        <w:tc>
          <w:tcPr>
            <w:tcW w:w="4671" w:type="dxa"/>
            <w:tcBorders>
              <w:bottom w:val="single" w:sz="4" w:space="0" w:color="auto"/>
            </w:tcBorders>
            <w:vAlign w:val="bottom"/>
          </w:tcPr>
          <w:p w14:paraId="355087E9" w14:textId="77777777" w:rsidR="00DF195C" w:rsidRPr="008715AC" w:rsidRDefault="00DF195C" w:rsidP="006954F9">
            <w:pPr>
              <w:pStyle w:val="AnlageAbsatz"/>
              <w:rPr>
                <w:rFonts w:asciiTheme="majorHAnsi" w:hAnsiTheme="majorHAnsi" w:cstheme="majorHAnsi"/>
              </w:rPr>
            </w:pPr>
            <w:r>
              <w:rPr>
                <w:rFonts w:asciiTheme="majorHAnsi" w:hAnsiTheme="majorHAnsi" w:cstheme="majorHAnsi"/>
                <w:shd w:val="clear" w:color="auto" w:fill="BFBFBF"/>
              </w:rPr>
              <w:fldChar w:fldCharType="begin">
                <w:ffData>
                  <w:name w:val="Text111"/>
                  <w:enabled/>
                  <w:calcOnExit w:val="0"/>
                  <w:textInput/>
                </w:ffData>
              </w:fldChar>
            </w:r>
            <w:bookmarkStart w:id="233" w:name="Text111"/>
            <w:r>
              <w:rPr>
                <w:rFonts w:asciiTheme="majorHAnsi" w:hAnsiTheme="majorHAnsi" w:cstheme="majorHAnsi"/>
                <w:shd w:val="clear" w:color="auto" w:fill="BFBFBF"/>
              </w:rPr>
              <w:instrText xml:space="preserve"> FORMTEXT </w:instrText>
            </w:r>
            <w:r>
              <w:rPr>
                <w:rFonts w:asciiTheme="majorHAnsi" w:hAnsiTheme="majorHAnsi" w:cstheme="majorHAnsi"/>
                <w:shd w:val="clear" w:color="auto" w:fill="BFBFBF"/>
              </w:rPr>
            </w:r>
            <w:r>
              <w:rPr>
                <w:rFonts w:asciiTheme="majorHAnsi" w:hAnsiTheme="majorHAnsi" w:cstheme="majorHAnsi"/>
                <w:shd w:val="clear" w:color="auto" w:fill="BFBFBF"/>
              </w:rPr>
              <w:fldChar w:fldCharType="separate"/>
            </w:r>
            <w:r>
              <w:rPr>
                <w:rFonts w:asciiTheme="majorHAnsi" w:hAnsiTheme="majorHAnsi" w:cstheme="majorHAnsi"/>
                <w:noProof/>
                <w:shd w:val="clear" w:color="auto" w:fill="BFBFBF"/>
              </w:rPr>
              <w:t> </w:t>
            </w:r>
            <w:r>
              <w:rPr>
                <w:rFonts w:asciiTheme="majorHAnsi" w:hAnsiTheme="majorHAnsi" w:cstheme="majorHAnsi"/>
                <w:noProof/>
                <w:shd w:val="clear" w:color="auto" w:fill="BFBFBF"/>
              </w:rPr>
              <w:t> </w:t>
            </w:r>
            <w:r>
              <w:rPr>
                <w:rFonts w:asciiTheme="majorHAnsi" w:hAnsiTheme="majorHAnsi" w:cstheme="majorHAnsi"/>
                <w:noProof/>
                <w:shd w:val="clear" w:color="auto" w:fill="BFBFBF"/>
              </w:rPr>
              <w:t> </w:t>
            </w:r>
            <w:r>
              <w:rPr>
                <w:rFonts w:asciiTheme="majorHAnsi" w:hAnsiTheme="majorHAnsi" w:cstheme="majorHAnsi"/>
                <w:noProof/>
                <w:shd w:val="clear" w:color="auto" w:fill="BFBFBF"/>
              </w:rPr>
              <w:t> </w:t>
            </w:r>
            <w:r>
              <w:rPr>
                <w:rFonts w:asciiTheme="majorHAnsi" w:hAnsiTheme="majorHAnsi" w:cstheme="majorHAnsi"/>
                <w:noProof/>
                <w:shd w:val="clear" w:color="auto" w:fill="BFBFBF"/>
              </w:rPr>
              <w:t> </w:t>
            </w:r>
            <w:r>
              <w:rPr>
                <w:rFonts w:asciiTheme="majorHAnsi" w:hAnsiTheme="majorHAnsi" w:cstheme="majorHAnsi"/>
                <w:shd w:val="clear" w:color="auto" w:fill="BFBFBF"/>
              </w:rPr>
              <w:fldChar w:fldCharType="end"/>
            </w:r>
            <w:bookmarkEnd w:id="233"/>
          </w:p>
        </w:tc>
      </w:tr>
      <w:tr w:rsidR="00DF195C" w:rsidRPr="008A5A74" w14:paraId="4862F80F" w14:textId="77777777" w:rsidTr="006954F9">
        <w:trPr>
          <w:cantSplit/>
          <w:trHeight w:val="624"/>
        </w:trPr>
        <w:tc>
          <w:tcPr>
            <w:tcW w:w="3681" w:type="dxa"/>
            <w:tcBorders>
              <w:top w:val="single" w:sz="4" w:space="0" w:color="auto"/>
            </w:tcBorders>
          </w:tcPr>
          <w:p w14:paraId="18F2B6B1" w14:textId="77777777" w:rsidR="00DF195C" w:rsidRPr="008715AC" w:rsidRDefault="00DF195C" w:rsidP="006954F9">
            <w:pPr>
              <w:pStyle w:val="AnlageAbsatz"/>
              <w:rPr>
                <w:rFonts w:asciiTheme="majorHAnsi" w:hAnsiTheme="majorHAnsi" w:cstheme="majorHAnsi"/>
              </w:rPr>
            </w:pPr>
            <w:r w:rsidRPr="008715AC">
              <w:rPr>
                <w:rFonts w:asciiTheme="majorHAnsi" w:eastAsia="Arial" w:hAnsiTheme="majorHAnsi" w:cstheme="majorHAnsi"/>
              </w:rPr>
              <w:t>(Ort, Datum)</w:t>
            </w:r>
          </w:p>
        </w:tc>
        <w:tc>
          <w:tcPr>
            <w:tcW w:w="1276" w:type="dxa"/>
          </w:tcPr>
          <w:p w14:paraId="325759E0" w14:textId="77777777" w:rsidR="00DF195C" w:rsidRPr="008715AC" w:rsidRDefault="00DF195C" w:rsidP="006954F9">
            <w:pPr>
              <w:pStyle w:val="AnlageAbsatz"/>
              <w:rPr>
                <w:rFonts w:asciiTheme="majorHAnsi" w:hAnsiTheme="majorHAnsi" w:cstheme="majorHAnsi"/>
              </w:rPr>
            </w:pPr>
          </w:p>
        </w:tc>
        <w:tc>
          <w:tcPr>
            <w:tcW w:w="4671" w:type="dxa"/>
            <w:tcBorders>
              <w:top w:val="single" w:sz="4" w:space="0" w:color="auto"/>
            </w:tcBorders>
          </w:tcPr>
          <w:p w14:paraId="5C1FBB58" w14:textId="77777777" w:rsidR="00DF195C" w:rsidRPr="008715AC" w:rsidRDefault="00DF195C" w:rsidP="006954F9">
            <w:pPr>
              <w:pStyle w:val="AnlageAbsatz"/>
              <w:rPr>
                <w:rFonts w:asciiTheme="majorHAnsi" w:hAnsiTheme="majorHAnsi" w:cstheme="majorHAnsi"/>
              </w:rPr>
            </w:pPr>
            <w:r w:rsidRPr="008715AC">
              <w:rPr>
                <w:rFonts w:asciiTheme="majorHAnsi" w:eastAsia="Arial" w:hAnsiTheme="majorHAnsi" w:cstheme="majorHAnsi"/>
              </w:rPr>
              <w:t>(Firmenname</w:t>
            </w:r>
            <w:r w:rsidR="000029D6">
              <w:rPr>
                <w:rFonts w:asciiTheme="majorHAnsi" w:eastAsia="Arial" w:hAnsiTheme="majorHAnsi" w:cstheme="majorHAnsi"/>
              </w:rPr>
              <w:t>, Unterschrift</w:t>
            </w:r>
            <w:r w:rsidRPr="008715AC">
              <w:rPr>
                <w:rFonts w:asciiTheme="majorHAnsi" w:eastAsia="Arial" w:hAnsiTheme="majorHAnsi" w:cstheme="majorHAnsi"/>
              </w:rPr>
              <w:t>)</w:t>
            </w:r>
          </w:p>
        </w:tc>
      </w:tr>
    </w:tbl>
    <w:p w14:paraId="17D3302B" w14:textId="77777777" w:rsidR="00DF195C" w:rsidRDefault="00DF195C" w:rsidP="00DF195C">
      <w:pPr>
        <w:pStyle w:val="AnlageHinweisFett"/>
      </w:pPr>
    </w:p>
    <w:p w14:paraId="1BEB977F" w14:textId="77777777" w:rsidR="00DF195C" w:rsidRPr="0085270E" w:rsidRDefault="00DF195C" w:rsidP="0085270E">
      <w:pPr>
        <w:pStyle w:val="AnlageAbsatz"/>
      </w:pPr>
    </w:p>
    <w:sectPr w:rsidR="00DF195C" w:rsidRPr="0085270E" w:rsidSect="00C12C4F">
      <w:headerReference w:type="default" r:id="rId25"/>
      <w:footnotePr>
        <w:numRestart w:val="eachSect"/>
      </w:footnotePr>
      <w:pgSz w:w="11907" w:h="16840" w:code="9"/>
      <w:pgMar w:top="1418" w:right="851" w:bottom="851" w:left="1418" w:header="720" w:footer="454" w:gutter="0"/>
      <w:paperSrc w:first="265" w:other="265"/>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63" w:author="Black, Katrin" w:date="2026-03-17T10:45:00Z" w:initials="KB">
    <w:p w14:paraId="6D0E2985" w14:textId="77777777" w:rsidR="00641CE3" w:rsidRDefault="00641CE3" w:rsidP="00641CE3">
      <w:pPr>
        <w:pStyle w:val="CommentText1"/>
        <w:jc w:val="left"/>
      </w:pPr>
      <w:r>
        <w:rPr>
          <w:rStyle w:val="CommentReference1"/>
        </w:rPr>
        <w:annotationRef/>
      </w:r>
      <w:r>
        <w:t>Muss noch abgestimmt werden.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D0E2985"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E0E538D" w16cex:dateUtc="2026-03-17T09: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D0E2985" w16cid:durableId="6E0E538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D60840" w14:textId="77777777" w:rsidR="002B59C5" w:rsidRDefault="002B59C5">
      <w:r>
        <w:separator/>
      </w:r>
    </w:p>
  </w:endnote>
  <w:endnote w:type="continuationSeparator" w:id="0">
    <w:p w14:paraId="6108EF03" w14:textId="77777777" w:rsidR="002B59C5" w:rsidRDefault="002B5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fett">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A0242" w14:textId="77777777" w:rsidR="00CD5C66" w:rsidRPr="00CC4F43" w:rsidRDefault="00CD5C66" w:rsidP="00CC4F43">
    <w:pPr>
      <w:tabs>
        <w:tab w:val="left" w:pos="3402"/>
      </w:tabs>
      <w:spacing w:after="240"/>
      <w:rPr>
        <w:color w:val="333333"/>
        <w:sz w:val="16"/>
        <w:szCs w:val="16"/>
      </w:rPr>
    </w:pPr>
    <w:r w:rsidRPr="00E62E1A">
      <w:rPr>
        <w:color w:val="333333"/>
        <w:sz w:val="16"/>
        <w:szCs w:val="16"/>
      </w:rPr>
      <w:t>Dieses Dokument ist durch das Urhebergesetz und internationale Verträge geschützt. Die unbefugte Vervielfältigung, Umgestaltung, Bearbeitung, Verbreitung oder öffentliche Wiedergabe dieses Dokuments oder eines Teils davon ist strafbar. Ein Verstoß wird sowohl straf- als auch zivilrechtlich verfolgt.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78B01" w14:textId="77777777" w:rsidR="00CD5C66" w:rsidRDefault="00CD5C66" w:rsidP="00956792">
    <w:pPr>
      <w:spacing w:after="0"/>
      <w:rPr>
        <w:sz w:val="6"/>
      </w:rPr>
    </w:pPr>
  </w:p>
  <w:p w14:paraId="37BC61C2" w14:textId="77777777" w:rsidR="00CD5C66" w:rsidRDefault="00CD5C66" w:rsidP="00956792">
    <w:pPr>
      <w:pBdr>
        <w:top w:val="single" w:sz="4" w:space="1" w:color="auto"/>
      </w:pBdr>
      <w:spacing w:after="0"/>
      <w:rPr>
        <w:sz w:val="6"/>
      </w:rPr>
    </w:pPr>
  </w:p>
  <w:tbl>
    <w:tblPr>
      <w:tblW w:w="9923" w:type="dxa"/>
      <w:tblInd w:w="-284" w:type="dxa"/>
      <w:tblLayout w:type="fixed"/>
      <w:tblCellMar>
        <w:left w:w="0" w:type="dxa"/>
        <w:right w:w="56" w:type="dxa"/>
      </w:tblCellMar>
      <w:tblLook w:val="0000" w:firstRow="0" w:lastRow="0" w:firstColumn="0" w:lastColumn="0" w:noHBand="0" w:noVBand="0"/>
    </w:tblPr>
    <w:tblGrid>
      <w:gridCol w:w="284"/>
      <w:gridCol w:w="7371"/>
      <w:gridCol w:w="2268"/>
    </w:tblGrid>
    <w:tr w:rsidR="00CD5C66" w14:paraId="57BEB79F" w14:textId="77777777" w:rsidTr="0073429F">
      <w:trPr>
        <w:trHeight w:val="518"/>
      </w:trPr>
      <w:tc>
        <w:tcPr>
          <w:tcW w:w="284" w:type="dxa"/>
        </w:tcPr>
        <w:p w14:paraId="50FF1263" w14:textId="77777777" w:rsidR="00CD5C66" w:rsidRPr="00010B66" w:rsidRDefault="00CD5C66" w:rsidP="0073429F">
          <w:pPr>
            <w:pStyle w:val="Fuzeile"/>
            <w:rPr>
              <w:sz w:val="16"/>
              <w:szCs w:val="16"/>
            </w:rPr>
          </w:pPr>
          <w:r w:rsidRPr="00010B66">
            <w:rPr>
              <w:sz w:val="16"/>
              <w:szCs w:val="16"/>
            </w:rPr>
            <w:t>©</w:t>
          </w:r>
        </w:p>
      </w:tc>
      <w:tc>
        <w:tcPr>
          <w:tcW w:w="7371" w:type="dxa"/>
        </w:tcPr>
        <w:p w14:paraId="67F137ED" w14:textId="2AF95201" w:rsidR="00CD5C66" w:rsidRPr="00812127" w:rsidRDefault="00F6340C" w:rsidP="00812127">
          <w:pPr>
            <w:pStyle w:val="Fuzeile"/>
            <w:rPr>
              <w:b/>
              <w:sz w:val="16"/>
            </w:rPr>
          </w:pPr>
          <w:r>
            <w:rPr>
              <w:sz w:val="16"/>
              <w:lang w:val="it-IT"/>
            </w:rPr>
            <w:t>No</w:t>
          </w:r>
          <w:r w:rsidR="004E4EE6">
            <w:rPr>
              <w:sz w:val="16"/>
              <w:lang w:val="it-IT"/>
            </w:rPr>
            <w:t>r</w:t>
          </w:r>
          <w:r>
            <w:rPr>
              <w:sz w:val="16"/>
              <w:lang w:val="it-IT"/>
            </w:rPr>
            <w:t>ddeutscher Rundfunk</w:t>
          </w:r>
        </w:p>
        <w:p w14:paraId="2BFB7423" w14:textId="21D75B1B" w:rsidR="00CD5C66" w:rsidRDefault="00CD5C66" w:rsidP="0073429F">
          <w:pPr>
            <w:pStyle w:val="Fuzeile"/>
            <w:tabs>
              <w:tab w:val="clear" w:pos="9072"/>
              <w:tab w:val="right" w:pos="9016"/>
            </w:tabs>
            <w:rPr>
              <w:sz w:val="14"/>
            </w:rPr>
          </w:pPr>
          <w:r>
            <w:rPr>
              <w:rFonts w:ascii="Wingdings" w:eastAsia="Wingdings" w:hAnsi="Wingdings" w:cs="Wingdings"/>
              <w:sz w:val="16"/>
            </w:rPr>
            <w:t>&lt;</w:t>
          </w:r>
          <w:r w:rsidRPr="00F214C2">
            <w:rPr>
              <w:sz w:val="16"/>
              <w:lang w:val="it-IT"/>
            </w:rPr>
            <w:t>: </w:t>
          </w:r>
          <w:r>
            <w:rPr>
              <w:sz w:val="16"/>
            </w:rPr>
            <w:fldChar w:fldCharType="begin"/>
          </w:r>
          <w:r w:rsidRPr="00F214C2">
            <w:rPr>
              <w:sz w:val="16"/>
              <w:lang w:val="it-IT"/>
            </w:rPr>
            <w:instrText xml:space="preserve"> FILENAME  \* MERGEFORMAT </w:instrText>
          </w:r>
          <w:r>
            <w:rPr>
              <w:sz w:val="16"/>
            </w:rPr>
            <w:fldChar w:fldCharType="separate"/>
          </w:r>
          <w:r w:rsidR="00B221FF">
            <w:rPr>
              <w:noProof/>
              <w:sz w:val="16"/>
              <w:lang w:val="it-IT"/>
            </w:rPr>
            <w:t>BWB_NDR_Cloud-DL_1.0.docx</w:t>
          </w:r>
          <w:r>
            <w:rPr>
              <w:sz w:val="16"/>
            </w:rPr>
            <w:fldChar w:fldCharType="end"/>
          </w:r>
          <w:r>
            <w:rPr>
              <w:sz w:val="16"/>
            </w:rPr>
            <w:t> </w:t>
          </w:r>
          <w:r w:rsidR="00DA1892">
            <w:rPr>
              <w:sz w:val="16"/>
            </w:rPr>
            <w:sym w:font="Wingdings" w:char="F09F"/>
          </w:r>
          <w:r>
            <w:rPr>
              <w:sz w:val="16"/>
            </w:rPr>
            <w:t> </w:t>
          </w:r>
          <w:r w:rsidRPr="00C8745D">
            <w:rPr>
              <w:sz w:val="16"/>
              <w:szCs w:val="16"/>
            </w:rPr>
            <w:fldChar w:fldCharType="begin"/>
          </w:r>
          <w:r w:rsidRPr="00C8745D">
            <w:rPr>
              <w:sz w:val="16"/>
              <w:szCs w:val="16"/>
            </w:rPr>
            <w:instrText xml:space="preserve"> REF Datum \h </w:instrText>
          </w:r>
          <w:r>
            <w:rPr>
              <w:sz w:val="16"/>
              <w:szCs w:val="16"/>
            </w:rPr>
            <w:instrText xml:space="preserve"> \* MERGEFORMAT </w:instrText>
          </w:r>
          <w:r w:rsidRPr="00C8745D">
            <w:rPr>
              <w:sz w:val="16"/>
              <w:szCs w:val="16"/>
            </w:rPr>
          </w:r>
          <w:r w:rsidRPr="00C8745D">
            <w:rPr>
              <w:sz w:val="16"/>
              <w:szCs w:val="16"/>
            </w:rPr>
            <w:fldChar w:fldCharType="separate"/>
          </w:r>
          <w:r w:rsidR="00B221FF" w:rsidRPr="00B221FF">
            <w:rPr>
              <w:color w:val="333333"/>
              <w:sz w:val="16"/>
              <w:szCs w:val="16"/>
            </w:rPr>
            <w:t>18. Juni 2026</w:t>
          </w:r>
          <w:r w:rsidRPr="00C8745D">
            <w:rPr>
              <w:sz w:val="16"/>
              <w:szCs w:val="16"/>
            </w:rPr>
            <w:fldChar w:fldCharType="end"/>
          </w:r>
        </w:p>
      </w:tc>
      <w:tc>
        <w:tcPr>
          <w:tcW w:w="2268" w:type="dxa"/>
        </w:tcPr>
        <w:p w14:paraId="68A331E9" w14:textId="12B79D02" w:rsidR="00CD5C66" w:rsidRDefault="00CD5C66" w:rsidP="0073429F">
          <w:pPr>
            <w:pStyle w:val="Fuzeile"/>
            <w:jc w:val="right"/>
            <w:rPr>
              <w:b/>
              <w:sz w:val="16"/>
            </w:rPr>
          </w:pPr>
        </w:p>
      </w:tc>
    </w:tr>
  </w:tbl>
  <w:p w14:paraId="4A9731E4" w14:textId="77777777" w:rsidR="00CD5C66" w:rsidRDefault="00CD5C66" w:rsidP="00956792">
    <w:pPr>
      <w:rPr>
        <w:sz w:val="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F19EF2" w14:textId="77777777" w:rsidR="002B59C5" w:rsidRDefault="002B59C5">
      <w:r>
        <w:separator/>
      </w:r>
    </w:p>
  </w:footnote>
  <w:footnote w:type="continuationSeparator" w:id="0">
    <w:p w14:paraId="635A8672" w14:textId="77777777" w:rsidR="002B59C5" w:rsidRDefault="002B59C5">
      <w:r>
        <w:t>HE = Höheneinheiten</w:t>
      </w: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4F659" w14:textId="77777777" w:rsidR="00CD5C66" w:rsidRDefault="00CD5C66" w:rsidP="001B7807">
    <w:pPr>
      <w:pStyle w:val="Kopfzeile"/>
    </w:pPr>
  </w:p>
  <w:p w14:paraId="23A019D8" w14:textId="7E17CEA5" w:rsidR="00CD5C66" w:rsidRPr="00914BDC" w:rsidRDefault="00812127" w:rsidP="008E6018">
    <w:pPr>
      <w:pStyle w:val="Kopfzeile"/>
      <w:jc w:val="left"/>
    </w:pPr>
    <w:r>
      <w:rPr>
        <w:noProof/>
      </w:rPr>
      <w:drawing>
        <wp:anchor distT="0" distB="0" distL="114300" distR="114300" simplePos="0" relativeHeight="251658240" behindDoc="1" locked="0" layoutInCell="1" allowOverlap="1" wp14:anchorId="269A4517" wp14:editId="37A782EE">
          <wp:simplePos x="0" y="0"/>
          <wp:positionH relativeFrom="margin">
            <wp:posOffset>1585595</wp:posOffset>
          </wp:positionH>
          <wp:positionV relativeFrom="paragraph">
            <wp:posOffset>340995</wp:posOffset>
          </wp:positionV>
          <wp:extent cx="3530600" cy="2752725"/>
          <wp:effectExtent l="0" t="0" r="0" b="9525"/>
          <wp:wrapTight wrapText="bothSides">
            <wp:wrapPolygon edited="0">
              <wp:start x="5128" y="0"/>
              <wp:lineTo x="5128" y="7175"/>
              <wp:lineTo x="0" y="8371"/>
              <wp:lineTo x="0" y="17938"/>
              <wp:lineTo x="5128" y="19134"/>
              <wp:lineTo x="5128" y="21525"/>
              <wp:lineTo x="6527" y="21525"/>
              <wp:lineTo x="6527" y="19134"/>
              <wp:lineTo x="11888" y="19134"/>
              <wp:lineTo x="17715" y="17938"/>
              <wp:lineTo x="17482" y="16742"/>
              <wp:lineTo x="16666" y="14350"/>
              <wp:lineTo x="20862" y="11958"/>
              <wp:lineTo x="21445" y="11062"/>
              <wp:lineTo x="21445" y="7474"/>
              <wp:lineTo x="6527" y="7175"/>
              <wp:lineTo x="6527" y="0"/>
              <wp:lineTo x="5128" y="0"/>
            </wp:wrapPolygon>
          </wp:wrapTight>
          <wp:docPr id="469744534" name="Grafik 1" descr="Ein Bild, das Schrift, Grafiken, Logo, Screensh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884272" name="Grafik 1" descr="Ein Bild, das Schrift, Grafiken, Logo, Screenshot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30600" cy="275272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3" w:name="_Toc82512994"/>
  <w:p w14:paraId="4FF30842" w14:textId="597BBF60" w:rsidR="00C137A2" w:rsidRPr="00533ECC" w:rsidRDefault="00C137A2" w:rsidP="00C137A2">
    <w:pPr>
      <w:pStyle w:val="Kopfzeile"/>
    </w:pPr>
    <w:r w:rsidRPr="00533ECC">
      <w:fldChar w:fldCharType="begin"/>
    </w:r>
    <w:r w:rsidRPr="00533ECC">
      <w:instrText xml:space="preserve"> REF Auftraggeber \h  \* MERGEFORMAT </w:instrText>
    </w:r>
    <w:r w:rsidRPr="00533ECC">
      <w:fldChar w:fldCharType="separate"/>
    </w:r>
    <w:r w:rsidR="00B221FF" w:rsidRPr="00B221FF">
      <w:rPr>
        <w:rFonts w:asciiTheme="majorHAnsi" w:hAnsiTheme="majorHAnsi" w:cstheme="majorHAnsi"/>
      </w:rPr>
      <w:t>Norddeutscher</w:t>
    </w:r>
    <w:r w:rsidR="00B221FF">
      <w:t xml:space="preserve"> Rundfunk</w:t>
    </w:r>
    <w:r w:rsidRPr="00533ECC">
      <w:fldChar w:fldCharType="end"/>
    </w:r>
    <w:r w:rsidRPr="00533ECC">
      <w:tab/>
      <w:t xml:space="preserve">Seite: </w:t>
    </w:r>
    <w:r w:rsidRPr="00533ECC">
      <w:fldChar w:fldCharType="begin"/>
    </w:r>
    <w:r w:rsidRPr="00533ECC">
      <w:instrText xml:space="preserve"> PAGE </w:instrText>
    </w:r>
    <w:r w:rsidRPr="00533ECC">
      <w:fldChar w:fldCharType="separate"/>
    </w:r>
    <w:r>
      <w:t>4</w:t>
    </w:r>
    <w:r w:rsidRPr="00533ECC">
      <w:fldChar w:fldCharType="end"/>
    </w:r>
    <w:r w:rsidRPr="00533ECC">
      <w:t xml:space="preserve"> (</w:t>
    </w:r>
    <w:fldSimple w:instr="NUMPAGES  \* MERGEFORMAT">
      <w:r>
        <w:t>36</w:t>
      </w:r>
    </w:fldSimple>
    <w:r w:rsidRPr="00533ECC">
      <w:t>)</w:t>
    </w:r>
  </w:p>
  <w:p w14:paraId="3990A60B" w14:textId="46C167FC" w:rsidR="00C137A2" w:rsidRPr="009A7271" w:rsidRDefault="00C137A2" w:rsidP="00C137A2">
    <w:pPr>
      <w:pStyle w:val="Kopfzeile"/>
      <w:pBdr>
        <w:bottom w:val="single" w:sz="4" w:space="1" w:color="auto"/>
      </w:pBdr>
    </w:pPr>
    <w:r w:rsidRPr="009A7271">
      <w:fldChar w:fldCharType="begin"/>
    </w:r>
    <w:r w:rsidRPr="009A7271">
      <w:instrText xml:space="preserve"> REF Projekt \h  \* MERGEFORMAT </w:instrText>
    </w:r>
    <w:r w:rsidRPr="009A7271">
      <w:fldChar w:fldCharType="separate"/>
    </w:r>
    <w:r w:rsidR="00B221FF">
      <w:t>Rahmenvertrag Cloud-Dienstleistungen</w:t>
    </w:r>
    <w:r w:rsidRPr="009A7271">
      <w:fldChar w:fldCharType="end"/>
    </w:r>
  </w:p>
  <w:p w14:paraId="227653A7" w14:textId="77777777" w:rsidR="00CD5C66" w:rsidRDefault="00CD5C66" w:rsidP="00056F58">
    <w:pPr>
      <w:pStyle w:val="Kopfzeile"/>
    </w:pPr>
  </w:p>
  <w:p w14:paraId="3073DFF2" w14:textId="77777777" w:rsidR="00CD5C66" w:rsidRPr="00DE5F58" w:rsidRDefault="00CD5C66" w:rsidP="00DE5F58">
    <w:pPr>
      <w:pStyle w:val="Kopfzeile"/>
      <w:rPr>
        <w:b/>
        <w:sz w:val="28"/>
        <w:szCs w:val="28"/>
      </w:rPr>
    </w:pPr>
    <w:r w:rsidRPr="00DE5F58">
      <w:rPr>
        <w:b/>
        <w:sz w:val="28"/>
        <w:szCs w:val="28"/>
      </w:rPr>
      <w:t>Inhaltsverzeichnis</w:t>
    </w:r>
  </w:p>
  <w:bookmarkEnd w:id="3"/>
  <w:p w14:paraId="68631C2E" w14:textId="77777777" w:rsidR="00CD5C66" w:rsidRDefault="00CD5C66" w:rsidP="00DE5F58">
    <w:pPr>
      <w:tabs>
        <w:tab w:val="clear" w:pos="4536"/>
        <w:tab w:val="left" w:pos="1134"/>
      </w:tabs>
    </w:pPr>
    <w:r>
      <w:tab/>
    </w:r>
    <w:r w:rsidRPr="00DE5F58">
      <w:t>Kapitel</w:t>
    </w:r>
    <w:r w:rsidRPr="00DE5F58">
      <w:tab/>
    </w:r>
    <w:r>
      <w:ptab w:relativeTo="margin" w:alignment="right" w:leader="none"/>
    </w:r>
    <w:r w:rsidRPr="00DE5F58">
      <w:t>Seite</w:t>
    </w:r>
  </w:p>
  <w:p w14:paraId="3D3D05AD" w14:textId="77777777" w:rsidR="00CD5C66" w:rsidRDefault="00CD5C66" w:rsidP="00DE5F58">
    <w:pPr>
      <w:tabs>
        <w:tab w:val="clear" w:pos="4536"/>
        <w:tab w:val="left" w:pos="1134"/>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E6A3B" w14:textId="70818F14" w:rsidR="00CD5C66" w:rsidRPr="00533ECC" w:rsidRDefault="00CD5C66">
    <w:pPr>
      <w:pStyle w:val="Kopfzeile"/>
    </w:pPr>
    <w:r w:rsidRPr="00533ECC">
      <w:fldChar w:fldCharType="begin"/>
    </w:r>
    <w:r w:rsidRPr="00533ECC">
      <w:instrText xml:space="preserve"> REF Auftraggeber \h  \* MERGEFORMAT </w:instrText>
    </w:r>
    <w:r w:rsidRPr="00533ECC">
      <w:fldChar w:fldCharType="separate"/>
    </w:r>
    <w:r w:rsidR="00B221FF" w:rsidRPr="00B221FF">
      <w:rPr>
        <w:rFonts w:asciiTheme="majorHAnsi" w:hAnsiTheme="majorHAnsi" w:cstheme="majorHAnsi"/>
      </w:rPr>
      <w:t>Norddeutscher</w:t>
    </w:r>
    <w:r w:rsidR="00B221FF">
      <w:t xml:space="preserve"> Rundfunk</w:t>
    </w:r>
    <w:r w:rsidRPr="00533ECC">
      <w:fldChar w:fldCharType="end"/>
    </w:r>
    <w:r w:rsidRPr="00533ECC">
      <w:tab/>
      <w:t xml:space="preserve">Seite: </w:t>
    </w:r>
    <w:r w:rsidRPr="00533ECC">
      <w:fldChar w:fldCharType="begin"/>
    </w:r>
    <w:r w:rsidRPr="00533ECC">
      <w:instrText xml:space="preserve"> PAGE </w:instrText>
    </w:r>
    <w:r w:rsidRPr="00533ECC">
      <w:fldChar w:fldCharType="separate"/>
    </w:r>
    <w:r>
      <w:rPr>
        <w:noProof/>
      </w:rPr>
      <w:t>4</w:t>
    </w:r>
    <w:r w:rsidRPr="00533ECC">
      <w:fldChar w:fldCharType="end"/>
    </w:r>
    <w:r w:rsidRPr="00533ECC">
      <w:t xml:space="preserve"> (</w:t>
    </w:r>
    <w:fldSimple w:instr="NUMPAGES  \* MERGEFORMAT">
      <w:r>
        <w:rPr>
          <w:noProof/>
        </w:rPr>
        <w:t>10</w:t>
      </w:r>
    </w:fldSimple>
    <w:r w:rsidRPr="00533ECC">
      <w:t>)</w:t>
    </w:r>
  </w:p>
  <w:p w14:paraId="2ABE2FC1" w14:textId="7E8F8CE5" w:rsidR="00CD5C66" w:rsidRPr="009A7271" w:rsidRDefault="00CD5C66">
    <w:pPr>
      <w:pStyle w:val="Kopfzeile"/>
      <w:pBdr>
        <w:bottom w:val="single" w:sz="4" w:space="1" w:color="auto"/>
      </w:pBdr>
    </w:pPr>
    <w:r w:rsidRPr="009A7271">
      <w:fldChar w:fldCharType="begin"/>
    </w:r>
    <w:r w:rsidRPr="009A7271">
      <w:instrText xml:space="preserve"> REF Projekt \h  \* MERGEFORMAT </w:instrText>
    </w:r>
    <w:r w:rsidRPr="009A7271">
      <w:fldChar w:fldCharType="separate"/>
    </w:r>
    <w:r w:rsidR="00B221FF">
      <w:t>Rahmenvertrag Cloud-Dienstleistungen</w:t>
    </w:r>
    <w:r w:rsidRPr="009A7271">
      <w:fldChar w:fldCharType="end"/>
    </w:r>
  </w:p>
  <w:p w14:paraId="5D3ABC2E" w14:textId="77777777" w:rsidR="00CD5C66" w:rsidRDefault="00CD5C66" w:rsidP="00486DEF">
    <w:pPr>
      <w:pStyle w:val="Kopfzeile"/>
      <w:rPr>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62EDD5E"/>
    <w:lvl w:ilvl="0">
      <w:start w:val="1"/>
      <w:numFmt w:val="decimal"/>
      <w:pStyle w:val="berschrift1"/>
      <w:lvlText w:val="%1"/>
      <w:lvlJc w:val="left"/>
      <w:pPr>
        <w:ind w:left="360" w:hanging="360"/>
      </w:pPr>
      <w:rPr>
        <w:rFonts w:ascii="arial fett" w:hAnsi="arial fett"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erschrift2"/>
      <w:lvlText w:val="%1.%2"/>
      <w:lvlJc w:val="left"/>
      <w:pPr>
        <w:tabs>
          <w:tab w:val="num" w:pos="1134"/>
        </w:tabs>
        <w:ind w:left="1134" w:hanging="1134"/>
      </w:pPr>
    </w:lvl>
    <w:lvl w:ilvl="2">
      <w:start w:val="1"/>
      <w:numFmt w:val="decimal"/>
      <w:pStyle w:val="berschrift3"/>
      <w:lvlText w:val="%1.%2.%3"/>
      <w:lvlJc w:val="left"/>
      <w:pPr>
        <w:tabs>
          <w:tab w:val="num" w:pos="1134"/>
        </w:tabs>
        <w:ind w:left="1134" w:hanging="1134"/>
      </w:pPr>
      <w:rPr>
        <w:rFonts w:hint="default"/>
      </w:rPr>
    </w:lvl>
    <w:lvl w:ilvl="3">
      <w:start w:val="1"/>
      <w:numFmt w:val="decimal"/>
      <w:pStyle w:val="berschrift4"/>
      <w:lvlText w:val="%1.%2.%3.%4"/>
      <w:lvlJc w:val="left"/>
      <w:pPr>
        <w:tabs>
          <w:tab w:val="num" w:pos="1134"/>
        </w:tabs>
        <w:ind w:left="1134" w:hanging="1134"/>
      </w:pPr>
      <w:rPr>
        <w:rFonts w:hint="default"/>
      </w:rPr>
    </w:lvl>
    <w:lvl w:ilvl="4">
      <w:start w:val="1"/>
      <w:numFmt w:val="decimal"/>
      <w:pStyle w:val="berschrift5"/>
      <w:lvlText w:val="%1.%2.%3.%4.%5"/>
      <w:lvlJc w:val="left"/>
      <w:pPr>
        <w:tabs>
          <w:tab w:val="num" w:pos="1134"/>
        </w:tabs>
        <w:ind w:left="1134" w:hanging="1134"/>
      </w:pPr>
      <w:rPr>
        <w:rFonts w:hint="default"/>
      </w:rPr>
    </w:lvl>
    <w:lvl w:ilvl="5">
      <w:start w:val="1"/>
      <w:numFmt w:val="none"/>
      <w:pStyle w:val="berschrift6"/>
      <w:lvlText w:val=""/>
      <w:lvlJc w:val="left"/>
      <w:pPr>
        <w:tabs>
          <w:tab w:val="num" w:pos="1701"/>
        </w:tabs>
        <w:ind w:left="1134" w:firstLine="0"/>
      </w:pPr>
      <w:rPr>
        <w:rFonts w:ascii="Symbol" w:hAnsi="Symbol" w:hint="default"/>
      </w:rPr>
    </w:lvl>
    <w:lvl w:ilvl="6">
      <w:start w:val="1"/>
      <w:numFmt w:val="decimal"/>
      <w:lvlRestart w:val="5"/>
      <w:pStyle w:val="berschrift7"/>
      <w:lvlText w:val="%1.%2-(%7)"/>
      <w:lvlJc w:val="left"/>
      <w:pPr>
        <w:tabs>
          <w:tab w:val="num" w:pos="2693"/>
        </w:tabs>
        <w:ind w:left="1134" w:firstLine="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decimal"/>
      <w:lvlRestart w:val="5"/>
      <w:pStyle w:val="berschrift8"/>
      <w:lvlText w:val="%1.%2.%3-(%8)"/>
      <w:lvlJc w:val="left"/>
      <w:pPr>
        <w:tabs>
          <w:tab w:val="num" w:pos="2693"/>
        </w:tabs>
        <w:ind w:left="1134" w:firstLine="0"/>
      </w:pPr>
      <w:rPr>
        <w:rFonts w:hint="default"/>
      </w:rPr>
    </w:lvl>
    <w:lvl w:ilvl="8">
      <w:start w:val="1"/>
      <w:numFmt w:val="decimal"/>
      <w:lvlRestart w:val="5"/>
      <w:pStyle w:val="berschrift9"/>
      <w:lvlText w:val="%1.%2.%3.%4-(%9)"/>
      <w:lvlJc w:val="left"/>
      <w:pPr>
        <w:tabs>
          <w:tab w:val="num" w:pos="2693"/>
        </w:tabs>
        <w:ind w:left="1134" w:firstLine="0"/>
      </w:pPr>
      <w:rPr>
        <w:rFonts w:hint="default"/>
      </w:rPr>
    </w:lvl>
  </w:abstractNum>
  <w:abstractNum w:abstractNumId="1" w15:restartNumberingAfterBreak="0">
    <w:nsid w:val="07E51E97"/>
    <w:multiLevelType w:val="singleLevel"/>
    <w:tmpl w:val="749AC55E"/>
    <w:name w:val="Tabelle 2"/>
    <w:lvl w:ilvl="0">
      <w:start w:val="1"/>
      <w:numFmt w:val="decimal"/>
      <w:lvlText w:val="Tabelle %1"/>
      <w:lvlJc w:val="left"/>
      <w:pPr>
        <w:tabs>
          <w:tab w:val="num" w:pos="2835"/>
        </w:tabs>
        <w:ind w:left="2835" w:hanging="1701"/>
      </w:pPr>
      <w:rPr>
        <w:rFonts w:ascii="Arial" w:hAnsi="Arial" w:hint="default"/>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B3C35E2"/>
    <w:multiLevelType w:val="hybridMultilevel"/>
    <w:tmpl w:val="8D2409FE"/>
    <w:lvl w:ilvl="0" w:tplc="B9707A6E">
      <w:start w:val="1"/>
      <w:numFmt w:val="bullet"/>
      <w:pStyle w:val="AntwortAufz2"/>
      <w:lvlText w:val=""/>
      <w:lvlJc w:val="left"/>
      <w:pPr>
        <w:ind w:left="2061" w:hanging="360"/>
      </w:pPr>
      <w:rPr>
        <w:rFonts w:ascii="Wingdings" w:hAnsi="Wingdings" w:hint="default"/>
        <w:caps w:val="0"/>
        <w:strike w:val="0"/>
        <w:dstrike w:val="0"/>
        <w:vanish w:val="0"/>
        <w:color w:val="003A8C" w:themeColor="text1" w:themeTint="E6"/>
        <w:sz w:val="22"/>
        <w:vertAlign w:val="baseline"/>
      </w:rPr>
    </w:lvl>
    <w:lvl w:ilvl="1" w:tplc="04070003" w:tentative="1">
      <w:start w:val="1"/>
      <w:numFmt w:val="bullet"/>
      <w:lvlText w:val="o"/>
      <w:lvlJc w:val="left"/>
      <w:pPr>
        <w:ind w:left="3141" w:hanging="360"/>
      </w:pPr>
      <w:rPr>
        <w:rFonts w:ascii="Courier New" w:hAnsi="Courier New" w:cs="Courier New" w:hint="default"/>
      </w:rPr>
    </w:lvl>
    <w:lvl w:ilvl="2" w:tplc="04070005" w:tentative="1">
      <w:start w:val="1"/>
      <w:numFmt w:val="bullet"/>
      <w:lvlText w:val=""/>
      <w:lvlJc w:val="left"/>
      <w:pPr>
        <w:ind w:left="3861" w:hanging="360"/>
      </w:pPr>
      <w:rPr>
        <w:rFonts w:ascii="Wingdings" w:hAnsi="Wingdings" w:hint="default"/>
      </w:rPr>
    </w:lvl>
    <w:lvl w:ilvl="3" w:tplc="04070001" w:tentative="1">
      <w:start w:val="1"/>
      <w:numFmt w:val="bullet"/>
      <w:lvlText w:val=""/>
      <w:lvlJc w:val="left"/>
      <w:pPr>
        <w:ind w:left="4581" w:hanging="360"/>
      </w:pPr>
      <w:rPr>
        <w:rFonts w:ascii="Symbol" w:hAnsi="Symbol" w:hint="default"/>
      </w:rPr>
    </w:lvl>
    <w:lvl w:ilvl="4" w:tplc="04070003" w:tentative="1">
      <w:start w:val="1"/>
      <w:numFmt w:val="bullet"/>
      <w:lvlText w:val="o"/>
      <w:lvlJc w:val="left"/>
      <w:pPr>
        <w:ind w:left="5301" w:hanging="360"/>
      </w:pPr>
      <w:rPr>
        <w:rFonts w:ascii="Courier New" w:hAnsi="Courier New" w:cs="Courier New" w:hint="default"/>
      </w:rPr>
    </w:lvl>
    <w:lvl w:ilvl="5" w:tplc="04070005" w:tentative="1">
      <w:start w:val="1"/>
      <w:numFmt w:val="bullet"/>
      <w:lvlText w:val=""/>
      <w:lvlJc w:val="left"/>
      <w:pPr>
        <w:ind w:left="6021" w:hanging="360"/>
      </w:pPr>
      <w:rPr>
        <w:rFonts w:ascii="Wingdings" w:hAnsi="Wingdings" w:hint="default"/>
      </w:rPr>
    </w:lvl>
    <w:lvl w:ilvl="6" w:tplc="04070001" w:tentative="1">
      <w:start w:val="1"/>
      <w:numFmt w:val="bullet"/>
      <w:lvlText w:val=""/>
      <w:lvlJc w:val="left"/>
      <w:pPr>
        <w:ind w:left="6741" w:hanging="360"/>
      </w:pPr>
      <w:rPr>
        <w:rFonts w:ascii="Symbol" w:hAnsi="Symbol" w:hint="default"/>
      </w:rPr>
    </w:lvl>
    <w:lvl w:ilvl="7" w:tplc="04070003" w:tentative="1">
      <w:start w:val="1"/>
      <w:numFmt w:val="bullet"/>
      <w:lvlText w:val="o"/>
      <w:lvlJc w:val="left"/>
      <w:pPr>
        <w:ind w:left="7461" w:hanging="360"/>
      </w:pPr>
      <w:rPr>
        <w:rFonts w:ascii="Courier New" w:hAnsi="Courier New" w:cs="Courier New" w:hint="default"/>
      </w:rPr>
    </w:lvl>
    <w:lvl w:ilvl="8" w:tplc="04070005" w:tentative="1">
      <w:start w:val="1"/>
      <w:numFmt w:val="bullet"/>
      <w:lvlText w:val=""/>
      <w:lvlJc w:val="left"/>
      <w:pPr>
        <w:ind w:left="8181" w:hanging="360"/>
      </w:pPr>
      <w:rPr>
        <w:rFonts w:ascii="Wingdings" w:hAnsi="Wingdings" w:hint="default"/>
      </w:rPr>
    </w:lvl>
  </w:abstractNum>
  <w:abstractNum w:abstractNumId="3" w15:restartNumberingAfterBreak="0">
    <w:nsid w:val="0D2732FD"/>
    <w:multiLevelType w:val="hybridMultilevel"/>
    <w:tmpl w:val="C5ACD104"/>
    <w:lvl w:ilvl="0" w:tplc="6CF0A3D8">
      <w:start w:val="1"/>
      <w:numFmt w:val="decimal"/>
      <w:lvlText w:val="Tabelle %1"/>
      <w:lvlJc w:val="left"/>
      <w:pPr>
        <w:ind w:left="1854" w:hanging="360"/>
      </w:pPr>
      <w:rPr>
        <w:rFonts w:ascii="Arial" w:hAnsi="Arial" w:cs="Times New Roman" w:hint="default"/>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70019" w:tentative="1">
      <w:start w:val="1"/>
      <w:numFmt w:val="lowerLetter"/>
      <w:lvlText w:val="%2."/>
      <w:lvlJc w:val="left"/>
      <w:pPr>
        <w:ind w:left="2574" w:hanging="360"/>
      </w:pPr>
    </w:lvl>
    <w:lvl w:ilvl="2" w:tplc="0407001B" w:tentative="1">
      <w:start w:val="1"/>
      <w:numFmt w:val="lowerRoman"/>
      <w:lvlText w:val="%3."/>
      <w:lvlJc w:val="right"/>
      <w:pPr>
        <w:ind w:left="3294" w:hanging="180"/>
      </w:pPr>
    </w:lvl>
    <w:lvl w:ilvl="3" w:tplc="0407000F" w:tentative="1">
      <w:start w:val="1"/>
      <w:numFmt w:val="decimal"/>
      <w:lvlText w:val="%4."/>
      <w:lvlJc w:val="left"/>
      <w:pPr>
        <w:ind w:left="4014" w:hanging="360"/>
      </w:pPr>
    </w:lvl>
    <w:lvl w:ilvl="4" w:tplc="04070019" w:tentative="1">
      <w:start w:val="1"/>
      <w:numFmt w:val="lowerLetter"/>
      <w:lvlText w:val="%5."/>
      <w:lvlJc w:val="left"/>
      <w:pPr>
        <w:ind w:left="4734" w:hanging="360"/>
      </w:pPr>
    </w:lvl>
    <w:lvl w:ilvl="5" w:tplc="0407001B" w:tentative="1">
      <w:start w:val="1"/>
      <w:numFmt w:val="lowerRoman"/>
      <w:lvlText w:val="%6."/>
      <w:lvlJc w:val="right"/>
      <w:pPr>
        <w:ind w:left="5454" w:hanging="180"/>
      </w:pPr>
    </w:lvl>
    <w:lvl w:ilvl="6" w:tplc="0407000F" w:tentative="1">
      <w:start w:val="1"/>
      <w:numFmt w:val="decimal"/>
      <w:lvlText w:val="%7."/>
      <w:lvlJc w:val="left"/>
      <w:pPr>
        <w:ind w:left="6174" w:hanging="360"/>
      </w:pPr>
    </w:lvl>
    <w:lvl w:ilvl="7" w:tplc="04070019" w:tentative="1">
      <w:start w:val="1"/>
      <w:numFmt w:val="lowerLetter"/>
      <w:lvlText w:val="%8."/>
      <w:lvlJc w:val="left"/>
      <w:pPr>
        <w:ind w:left="6894" w:hanging="360"/>
      </w:pPr>
    </w:lvl>
    <w:lvl w:ilvl="8" w:tplc="0407001B" w:tentative="1">
      <w:start w:val="1"/>
      <w:numFmt w:val="lowerRoman"/>
      <w:lvlText w:val="%9."/>
      <w:lvlJc w:val="right"/>
      <w:pPr>
        <w:ind w:left="7614" w:hanging="180"/>
      </w:pPr>
    </w:lvl>
  </w:abstractNum>
  <w:abstractNum w:abstractNumId="4" w15:restartNumberingAfterBreak="0">
    <w:nsid w:val="0DDD1774"/>
    <w:multiLevelType w:val="hybridMultilevel"/>
    <w:tmpl w:val="8AD46A72"/>
    <w:lvl w:ilvl="0" w:tplc="31BAF28A">
      <w:start w:val="1"/>
      <w:numFmt w:val="bullet"/>
      <w:pStyle w:val="AnlageAnkreuzkstchenohneAufzhlung1"/>
      <w:lvlText w:val=""/>
      <w:lvlJc w:val="left"/>
      <w:pPr>
        <w:ind w:left="720" w:hanging="360"/>
      </w:pPr>
      <w:rPr>
        <w:rFonts w:ascii="Wingdings" w:hAnsi="Wingdings" w:hint="default"/>
        <w:color w:val="auto"/>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0415217"/>
    <w:multiLevelType w:val="hybridMultilevel"/>
    <w:tmpl w:val="6382F6C8"/>
    <w:lvl w:ilvl="0" w:tplc="78745708">
      <w:start w:val="1"/>
      <w:numFmt w:val="upperLetter"/>
      <w:pStyle w:val="Aufzhlung3Buchstaben"/>
      <w:lvlText w:val="%1)"/>
      <w:lvlJc w:val="left"/>
      <w:pPr>
        <w:tabs>
          <w:tab w:val="num" w:pos="2835"/>
        </w:tabs>
        <w:ind w:left="2835" w:hanging="56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10BD42F9"/>
    <w:multiLevelType w:val="hybridMultilevel"/>
    <w:tmpl w:val="29761C40"/>
    <w:lvl w:ilvl="0" w:tplc="A3C8C962">
      <w:start w:val="1"/>
      <w:numFmt w:val="bullet"/>
      <w:lvlText w:val=""/>
      <w:lvlJc w:val="left"/>
      <w:pPr>
        <w:ind w:left="1146" w:hanging="360"/>
      </w:pPr>
      <w:rPr>
        <w:rFonts w:ascii="Wingdings" w:hAnsi="Wingdings" w:hint="default"/>
        <w:color w:val="auto"/>
        <w:sz w:val="24"/>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7" w15:restartNumberingAfterBreak="0">
    <w:nsid w:val="14BA610F"/>
    <w:multiLevelType w:val="multilevel"/>
    <w:tmpl w:val="E5322ED8"/>
    <w:lvl w:ilvl="0">
      <w:start w:val="1"/>
      <w:numFmt w:val="upperLetter"/>
      <w:lvlText w:val="%1)"/>
      <w:lvlJc w:val="left"/>
      <w:pPr>
        <w:tabs>
          <w:tab w:val="num" w:pos="3402"/>
        </w:tabs>
        <w:ind w:left="3402"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7E29D2A"/>
    <w:multiLevelType w:val="multilevel"/>
    <w:tmpl w:val="18F0FD9C"/>
    <w:lvl w:ilvl="0">
      <w:numFmt w:val="none"/>
      <w:lvlText w:val=""/>
      <w:lvlJc w:val="left"/>
      <w:pPr>
        <w:tabs>
          <w:tab w:val="num" w:pos="360"/>
        </w:tabs>
      </w:pPr>
    </w:lvl>
    <w:lvl w:ilvl="1">
      <w:start w:val="1"/>
      <w:numFmt w:val="lowerLetter"/>
      <w:lvlText w:val="%2."/>
      <w:lvlJc w:val="left"/>
      <w:pPr>
        <w:ind w:left="2214" w:hanging="360"/>
      </w:pPr>
    </w:lvl>
    <w:lvl w:ilvl="2">
      <w:start w:val="1"/>
      <w:numFmt w:val="lowerRoman"/>
      <w:lvlText w:val="%3."/>
      <w:lvlJc w:val="right"/>
      <w:pPr>
        <w:ind w:left="2934" w:hanging="180"/>
      </w:pPr>
    </w:lvl>
    <w:lvl w:ilvl="3">
      <w:start w:val="1"/>
      <w:numFmt w:val="decimal"/>
      <w:lvlText w:val="%4."/>
      <w:lvlJc w:val="left"/>
      <w:pPr>
        <w:ind w:left="3654" w:hanging="360"/>
      </w:pPr>
    </w:lvl>
    <w:lvl w:ilvl="4">
      <w:start w:val="1"/>
      <w:numFmt w:val="lowerLetter"/>
      <w:lvlText w:val="%5."/>
      <w:lvlJc w:val="left"/>
      <w:pPr>
        <w:ind w:left="4374" w:hanging="360"/>
      </w:pPr>
    </w:lvl>
    <w:lvl w:ilvl="5">
      <w:start w:val="1"/>
      <w:numFmt w:val="lowerRoman"/>
      <w:lvlText w:val="%6."/>
      <w:lvlJc w:val="right"/>
      <w:pPr>
        <w:ind w:left="5094" w:hanging="180"/>
      </w:pPr>
    </w:lvl>
    <w:lvl w:ilvl="6">
      <w:start w:val="1"/>
      <w:numFmt w:val="decimal"/>
      <w:lvlText w:val="%7."/>
      <w:lvlJc w:val="left"/>
      <w:pPr>
        <w:ind w:left="5814" w:hanging="360"/>
      </w:pPr>
    </w:lvl>
    <w:lvl w:ilvl="7">
      <w:start w:val="1"/>
      <w:numFmt w:val="lowerLetter"/>
      <w:lvlText w:val="%8."/>
      <w:lvlJc w:val="left"/>
      <w:pPr>
        <w:ind w:left="6534" w:hanging="360"/>
      </w:pPr>
    </w:lvl>
    <w:lvl w:ilvl="8">
      <w:start w:val="1"/>
      <w:numFmt w:val="lowerRoman"/>
      <w:lvlText w:val="%9."/>
      <w:lvlJc w:val="right"/>
      <w:pPr>
        <w:ind w:left="7254" w:hanging="180"/>
      </w:pPr>
    </w:lvl>
  </w:abstractNum>
  <w:abstractNum w:abstractNumId="9" w15:restartNumberingAfterBreak="0">
    <w:nsid w:val="18E9689C"/>
    <w:multiLevelType w:val="singleLevel"/>
    <w:tmpl w:val="7FC89C1A"/>
    <w:lvl w:ilvl="0">
      <w:start w:val="1"/>
      <w:numFmt w:val="bullet"/>
      <w:lvlText w:val=""/>
      <w:lvlJc w:val="left"/>
      <w:pPr>
        <w:tabs>
          <w:tab w:val="num" w:pos="3402"/>
        </w:tabs>
        <w:ind w:left="3402" w:hanging="567"/>
      </w:pPr>
      <w:rPr>
        <w:rFonts w:ascii="Wingdings" w:hAnsi="Wingdings" w:hint="default"/>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1C9A7900"/>
    <w:multiLevelType w:val="singleLevel"/>
    <w:tmpl w:val="8BACD204"/>
    <w:lvl w:ilvl="0">
      <w:start w:val="1"/>
      <w:numFmt w:val="bullet"/>
      <w:pStyle w:val="Aufzhlung3"/>
      <w:lvlText w:val=""/>
      <w:lvlJc w:val="left"/>
      <w:pPr>
        <w:tabs>
          <w:tab w:val="num" w:pos="2835"/>
        </w:tabs>
        <w:ind w:left="2835" w:hanging="567"/>
      </w:pPr>
      <w:rPr>
        <w:rFonts w:ascii="Wingdings" w:hAnsi="Wingdings" w:hint="default"/>
        <w:sz w:val="24"/>
      </w:rPr>
    </w:lvl>
  </w:abstractNum>
  <w:abstractNum w:abstractNumId="11" w15:restartNumberingAfterBreak="0">
    <w:nsid w:val="20093BF6"/>
    <w:multiLevelType w:val="singleLevel"/>
    <w:tmpl w:val="5F70D6E6"/>
    <w:lvl w:ilvl="0">
      <w:start w:val="1"/>
      <w:numFmt w:val="bullet"/>
      <w:lvlText w:val=""/>
      <w:lvlJc w:val="left"/>
      <w:pPr>
        <w:tabs>
          <w:tab w:val="num" w:pos="1701"/>
        </w:tabs>
        <w:ind w:left="1701" w:hanging="567"/>
      </w:pPr>
      <w:rPr>
        <w:rFonts w:ascii="Wingdings" w:hAnsi="Wingdings" w:hint="default"/>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22FC59BF"/>
    <w:multiLevelType w:val="singleLevel"/>
    <w:tmpl w:val="22FA2AD2"/>
    <w:lvl w:ilvl="0">
      <w:start w:val="1"/>
      <w:numFmt w:val="bullet"/>
      <w:pStyle w:val="S1"/>
      <w:lvlText w:val=""/>
      <w:lvlJc w:val="left"/>
      <w:pPr>
        <w:tabs>
          <w:tab w:val="num" w:pos="567"/>
        </w:tabs>
        <w:ind w:left="567" w:hanging="567"/>
      </w:pPr>
      <w:rPr>
        <w:rFonts w:ascii="Wingdings" w:hAnsi="Wingdings" w:hint="default"/>
        <w:sz w:val="24"/>
      </w:rPr>
    </w:lvl>
  </w:abstractNum>
  <w:abstractNum w:abstractNumId="13" w15:restartNumberingAfterBreak="0">
    <w:nsid w:val="26DD1DDD"/>
    <w:multiLevelType w:val="singleLevel"/>
    <w:tmpl w:val="F37EC92C"/>
    <w:lvl w:ilvl="0">
      <w:start w:val="1"/>
      <w:numFmt w:val="bullet"/>
      <w:pStyle w:val="S3"/>
      <w:lvlText w:val=""/>
      <w:lvlJc w:val="left"/>
      <w:pPr>
        <w:tabs>
          <w:tab w:val="num" w:pos="1701"/>
        </w:tabs>
        <w:ind w:left="1701" w:hanging="567"/>
      </w:pPr>
      <w:rPr>
        <w:rFonts w:ascii="Wingdings" w:hAnsi="Wingdings" w:hint="default"/>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28CF4C21"/>
    <w:multiLevelType w:val="singleLevel"/>
    <w:tmpl w:val="0A40A20C"/>
    <w:lvl w:ilvl="0">
      <w:start w:val="1"/>
      <w:numFmt w:val="bullet"/>
      <w:pStyle w:val="AnlageAufzhlung1"/>
      <w:lvlText w:val=""/>
      <w:lvlJc w:val="left"/>
      <w:pPr>
        <w:tabs>
          <w:tab w:val="num" w:pos="1701"/>
        </w:tabs>
        <w:ind w:left="1701" w:hanging="567"/>
      </w:pPr>
      <w:rPr>
        <w:rFonts w:ascii="Wingdings" w:hAnsi="Wingdings" w:hint="default"/>
        <w:sz w:val="24"/>
      </w:rPr>
    </w:lvl>
  </w:abstractNum>
  <w:abstractNum w:abstractNumId="15" w15:restartNumberingAfterBreak="0">
    <w:nsid w:val="2AB2251D"/>
    <w:multiLevelType w:val="hybridMultilevel"/>
    <w:tmpl w:val="990E35D8"/>
    <w:lvl w:ilvl="0" w:tplc="6D6E8696">
      <w:start w:val="1"/>
      <w:numFmt w:val="bullet"/>
      <w:pStyle w:val="Aufzhlung4"/>
      <w:lvlText w:val=""/>
      <w:lvlJc w:val="left"/>
      <w:pPr>
        <w:tabs>
          <w:tab w:val="num" w:pos="3402"/>
        </w:tabs>
        <w:ind w:left="3402" w:hanging="567"/>
      </w:pPr>
      <w:rPr>
        <w:rFonts w:ascii="Wingdings" w:hAnsi="Wingdings" w:hint="default"/>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D54836"/>
    <w:multiLevelType w:val="hybridMultilevel"/>
    <w:tmpl w:val="16A89CDC"/>
    <w:lvl w:ilvl="0" w:tplc="434C4AF4">
      <w:start w:val="1"/>
      <w:numFmt w:val="upperLetter"/>
      <w:lvlText w:val="%1."/>
      <w:lvlJc w:val="left"/>
      <w:pPr>
        <w:ind w:left="360" w:hanging="360"/>
      </w:pPr>
      <w:rPr>
        <w:rFonts w:cs="Times New Roman" w:hint="default"/>
        <w:b/>
        <w:sz w:val="22"/>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30AC0604"/>
    <w:multiLevelType w:val="hybridMultilevel"/>
    <w:tmpl w:val="8CD41BE0"/>
    <w:lvl w:ilvl="0" w:tplc="CCF695D4">
      <w:start w:val="1"/>
      <w:numFmt w:val="bullet"/>
      <w:lvlText w:val=""/>
      <w:lvlJc w:val="left"/>
      <w:pPr>
        <w:ind w:left="1854" w:hanging="360"/>
      </w:pPr>
      <w:rPr>
        <w:rFonts w:ascii="Wingdings" w:hAnsi="Wingdings" w:hint="default"/>
        <w:color w:val="A0001D"/>
        <w:sz w:val="24"/>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18" w15:restartNumberingAfterBreak="0">
    <w:nsid w:val="33CD07A2"/>
    <w:multiLevelType w:val="hybridMultilevel"/>
    <w:tmpl w:val="98E4CB5E"/>
    <w:lvl w:ilvl="0" w:tplc="6DB67232">
      <w:start w:val="1"/>
      <w:numFmt w:val="lowerLetter"/>
      <w:pStyle w:val="AnlageAufzhlungfrei"/>
      <w:lvlText w:val="%1."/>
      <w:lvlJc w:val="left"/>
      <w:pPr>
        <w:tabs>
          <w:tab w:val="num" w:pos="1701"/>
        </w:tabs>
        <w:ind w:left="1701" w:hanging="567"/>
      </w:pPr>
      <w:rPr>
        <w:rFonts w:hint="default"/>
      </w:rPr>
    </w:lvl>
    <w:lvl w:ilvl="1" w:tplc="F5600082">
      <w:start w:val="1"/>
      <w:numFmt w:val="lowerLetter"/>
      <w:lvlText w:val="%2."/>
      <w:lvlJc w:val="left"/>
      <w:pPr>
        <w:tabs>
          <w:tab w:val="num" w:pos="1440"/>
        </w:tabs>
        <w:ind w:left="1440" w:hanging="360"/>
      </w:pPr>
    </w:lvl>
    <w:lvl w:ilvl="2" w:tplc="DCB24F42">
      <w:start w:val="1"/>
      <w:numFmt w:val="lowerRoman"/>
      <w:lvlText w:val="%3."/>
      <w:lvlJc w:val="right"/>
      <w:pPr>
        <w:tabs>
          <w:tab w:val="num" w:pos="2160"/>
        </w:tabs>
        <w:ind w:left="2160" w:hanging="180"/>
      </w:pPr>
    </w:lvl>
    <w:lvl w:ilvl="3" w:tplc="2ADA35AE">
      <w:start w:val="1"/>
      <w:numFmt w:val="decimal"/>
      <w:lvlText w:val="%4."/>
      <w:lvlJc w:val="left"/>
      <w:pPr>
        <w:tabs>
          <w:tab w:val="num" w:pos="2880"/>
        </w:tabs>
        <w:ind w:left="2880" w:hanging="360"/>
      </w:pPr>
    </w:lvl>
    <w:lvl w:ilvl="4" w:tplc="A3706816">
      <w:start w:val="1"/>
      <w:numFmt w:val="lowerLetter"/>
      <w:lvlText w:val="%5."/>
      <w:lvlJc w:val="left"/>
      <w:pPr>
        <w:tabs>
          <w:tab w:val="num" w:pos="3600"/>
        </w:tabs>
        <w:ind w:left="3600" w:hanging="360"/>
      </w:pPr>
    </w:lvl>
    <w:lvl w:ilvl="5" w:tplc="7E4A67D0">
      <w:start w:val="1"/>
      <w:numFmt w:val="lowerRoman"/>
      <w:lvlText w:val="%6."/>
      <w:lvlJc w:val="right"/>
      <w:pPr>
        <w:tabs>
          <w:tab w:val="num" w:pos="4320"/>
        </w:tabs>
        <w:ind w:left="4320" w:hanging="180"/>
      </w:pPr>
    </w:lvl>
    <w:lvl w:ilvl="6" w:tplc="1F8208D2">
      <w:start w:val="1"/>
      <w:numFmt w:val="decimal"/>
      <w:lvlText w:val="%7."/>
      <w:lvlJc w:val="left"/>
      <w:pPr>
        <w:tabs>
          <w:tab w:val="num" w:pos="5040"/>
        </w:tabs>
        <w:ind w:left="5040" w:hanging="360"/>
      </w:pPr>
    </w:lvl>
    <w:lvl w:ilvl="7" w:tplc="A58A2A7E">
      <w:start w:val="1"/>
      <w:numFmt w:val="lowerLetter"/>
      <w:lvlText w:val="%8."/>
      <w:lvlJc w:val="left"/>
      <w:pPr>
        <w:tabs>
          <w:tab w:val="num" w:pos="5760"/>
        </w:tabs>
        <w:ind w:left="5760" w:hanging="360"/>
      </w:pPr>
    </w:lvl>
    <w:lvl w:ilvl="8" w:tplc="6C489EFA">
      <w:start w:val="1"/>
      <w:numFmt w:val="lowerRoman"/>
      <w:lvlText w:val="%9."/>
      <w:lvlJc w:val="right"/>
      <w:pPr>
        <w:tabs>
          <w:tab w:val="num" w:pos="6480"/>
        </w:tabs>
        <w:ind w:left="6480" w:hanging="180"/>
      </w:pPr>
    </w:lvl>
  </w:abstractNum>
  <w:abstractNum w:abstractNumId="19" w15:restartNumberingAfterBreak="0">
    <w:nsid w:val="34295168"/>
    <w:multiLevelType w:val="hybridMultilevel"/>
    <w:tmpl w:val="8EAE4434"/>
    <w:lvl w:ilvl="0" w:tplc="E1CC133E">
      <w:start w:val="1"/>
      <w:numFmt w:val="bullet"/>
      <w:pStyle w:val="TabelleAufzhlung2"/>
      <w:lvlText w:val=""/>
      <w:lvlJc w:val="left"/>
      <w:pPr>
        <w:ind w:left="748" w:hanging="360"/>
      </w:pPr>
      <w:rPr>
        <w:rFonts w:ascii="Wingdings" w:hAnsi="Wingdings" w:hint="default"/>
        <w:sz w:val="16"/>
      </w:rPr>
    </w:lvl>
    <w:lvl w:ilvl="1" w:tplc="04070003" w:tentative="1">
      <w:start w:val="1"/>
      <w:numFmt w:val="bullet"/>
      <w:lvlText w:val="o"/>
      <w:lvlJc w:val="left"/>
      <w:pPr>
        <w:ind w:left="1468" w:hanging="360"/>
      </w:pPr>
      <w:rPr>
        <w:rFonts w:ascii="Courier New" w:hAnsi="Courier New" w:cs="Courier New" w:hint="default"/>
      </w:rPr>
    </w:lvl>
    <w:lvl w:ilvl="2" w:tplc="04070005" w:tentative="1">
      <w:start w:val="1"/>
      <w:numFmt w:val="bullet"/>
      <w:lvlText w:val=""/>
      <w:lvlJc w:val="left"/>
      <w:pPr>
        <w:ind w:left="2188" w:hanging="360"/>
      </w:pPr>
      <w:rPr>
        <w:rFonts w:ascii="Wingdings" w:hAnsi="Wingdings" w:hint="default"/>
      </w:rPr>
    </w:lvl>
    <w:lvl w:ilvl="3" w:tplc="04070001" w:tentative="1">
      <w:start w:val="1"/>
      <w:numFmt w:val="bullet"/>
      <w:lvlText w:val=""/>
      <w:lvlJc w:val="left"/>
      <w:pPr>
        <w:ind w:left="2908" w:hanging="360"/>
      </w:pPr>
      <w:rPr>
        <w:rFonts w:ascii="Symbol" w:hAnsi="Symbol" w:hint="default"/>
      </w:rPr>
    </w:lvl>
    <w:lvl w:ilvl="4" w:tplc="04070003" w:tentative="1">
      <w:start w:val="1"/>
      <w:numFmt w:val="bullet"/>
      <w:lvlText w:val="o"/>
      <w:lvlJc w:val="left"/>
      <w:pPr>
        <w:ind w:left="3628" w:hanging="360"/>
      </w:pPr>
      <w:rPr>
        <w:rFonts w:ascii="Courier New" w:hAnsi="Courier New" w:cs="Courier New" w:hint="default"/>
      </w:rPr>
    </w:lvl>
    <w:lvl w:ilvl="5" w:tplc="04070005" w:tentative="1">
      <w:start w:val="1"/>
      <w:numFmt w:val="bullet"/>
      <w:lvlText w:val=""/>
      <w:lvlJc w:val="left"/>
      <w:pPr>
        <w:ind w:left="4348" w:hanging="360"/>
      </w:pPr>
      <w:rPr>
        <w:rFonts w:ascii="Wingdings" w:hAnsi="Wingdings" w:hint="default"/>
      </w:rPr>
    </w:lvl>
    <w:lvl w:ilvl="6" w:tplc="04070001" w:tentative="1">
      <w:start w:val="1"/>
      <w:numFmt w:val="bullet"/>
      <w:lvlText w:val=""/>
      <w:lvlJc w:val="left"/>
      <w:pPr>
        <w:ind w:left="5068" w:hanging="360"/>
      </w:pPr>
      <w:rPr>
        <w:rFonts w:ascii="Symbol" w:hAnsi="Symbol" w:hint="default"/>
      </w:rPr>
    </w:lvl>
    <w:lvl w:ilvl="7" w:tplc="04070003" w:tentative="1">
      <w:start w:val="1"/>
      <w:numFmt w:val="bullet"/>
      <w:lvlText w:val="o"/>
      <w:lvlJc w:val="left"/>
      <w:pPr>
        <w:ind w:left="5788" w:hanging="360"/>
      </w:pPr>
      <w:rPr>
        <w:rFonts w:ascii="Courier New" w:hAnsi="Courier New" w:cs="Courier New" w:hint="default"/>
      </w:rPr>
    </w:lvl>
    <w:lvl w:ilvl="8" w:tplc="04070005" w:tentative="1">
      <w:start w:val="1"/>
      <w:numFmt w:val="bullet"/>
      <w:lvlText w:val=""/>
      <w:lvlJc w:val="left"/>
      <w:pPr>
        <w:ind w:left="6508" w:hanging="360"/>
      </w:pPr>
      <w:rPr>
        <w:rFonts w:ascii="Wingdings" w:hAnsi="Wingdings" w:hint="default"/>
      </w:rPr>
    </w:lvl>
  </w:abstractNum>
  <w:abstractNum w:abstractNumId="20" w15:restartNumberingAfterBreak="0">
    <w:nsid w:val="34BA741F"/>
    <w:multiLevelType w:val="hybridMultilevel"/>
    <w:tmpl w:val="918A00DA"/>
    <w:lvl w:ilvl="0" w:tplc="0884FDDE">
      <w:start w:val="1"/>
      <w:numFmt w:val="bullet"/>
      <w:pStyle w:val="AntwortAufz1"/>
      <w:lvlText w:val=""/>
      <w:lvlJc w:val="left"/>
      <w:pPr>
        <w:ind w:left="1494" w:hanging="360"/>
      </w:pPr>
      <w:rPr>
        <w:rFonts w:ascii="Wingdings" w:hAnsi="Wingdings" w:hint="default"/>
        <w:sz w:val="22"/>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21" w15:restartNumberingAfterBreak="0">
    <w:nsid w:val="3722545D"/>
    <w:multiLevelType w:val="hybridMultilevel"/>
    <w:tmpl w:val="8ED85DBC"/>
    <w:lvl w:ilvl="0" w:tplc="882431D6">
      <w:start w:val="1"/>
      <w:numFmt w:val="bullet"/>
      <w:pStyle w:val="TabelleAufzhlung1"/>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7CB1F6F"/>
    <w:multiLevelType w:val="hybridMultilevel"/>
    <w:tmpl w:val="44F24720"/>
    <w:lvl w:ilvl="0" w:tplc="D5781C20">
      <w:start w:val="1"/>
      <w:numFmt w:val="bullet"/>
      <w:pStyle w:val="PrfungDOKAAufz2"/>
      <w:lvlText w:val=""/>
      <w:lvlJc w:val="left"/>
      <w:pPr>
        <w:ind w:left="2421" w:hanging="360"/>
      </w:pPr>
      <w:rPr>
        <w:rFonts w:ascii="Wingdings" w:hAnsi="Wingdings" w:hint="default"/>
        <w:caps w:val="0"/>
        <w:strike w:val="0"/>
        <w:dstrike w:val="0"/>
        <w:vanish w:val="0"/>
        <w:color w:val="FF0000"/>
        <w:sz w:val="22"/>
        <w:vertAlign w:val="baseline"/>
      </w:rPr>
    </w:lvl>
    <w:lvl w:ilvl="1" w:tplc="04070003" w:tentative="1">
      <w:start w:val="1"/>
      <w:numFmt w:val="bullet"/>
      <w:lvlText w:val="o"/>
      <w:lvlJc w:val="left"/>
      <w:pPr>
        <w:ind w:left="3141" w:hanging="360"/>
      </w:pPr>
      <w:rPr>
        <w:rFonts w:ascii="Courier New" w:hAnsi="Courier New" w:cs="Courier New" w:hint="default"/>
      </w:rPr>
    </w:lvl>
    <w:lvl w:ilvl="2" w:tplc="04070005" w:tentative="1">
      <w:start w:val="1"/>
      <w:numFmt w:val="bullet"/>
      <w:lvlText w:val=""/>
      <w:lvlJc w:val="left"/>
      <w:pPr>
        <w:ind w:left="3861" w:hanging="360"/>
      </w:pPr>
      <w:rPr>
        <w:rFonts w:ascii="Wingdings" w:hAnsi="Wingdings" w:hint="default"/>
      </w:rPr>
    </w:lvl>
    <w:lvl w:ilvl="3" w:tplc="04070001" w:tentative="1">
      <w:start w:val="1"/>
      <w:numFmt w:val="bullet"/>
      <w:lvlText w:val=""/>
      <w:lvlJc w:val="left"/>
      <w:pPr>
        <w:ind w:left="4581" w:hanging="360"/>
      </w:pPr>
      <w:rPr>
        <w:rFonts w:ascii="Symbol" w:hAnsi="Symbol" w:hint="default"/>
      </w:rPr>
    </w:lvl>
    <w:lvl w:ilvl="4" w:tplc="04070003" w:tentative="1">
      <w:start w:val="1"/>
      <w:numFmt w:val="bullet"/>
      <w:lvlText w:val="o"/>
      <w:lvlJc w:val="left"/>
      <w:pPr>
        <w:ind w:left="5301" w:hanging="360"/>
      </w:pPr>
      <w:rPr>
        <w:rFonts w:ascii="Courier New" w:hAnsi="Courier New" w:cs="Courier New" w:hint="default"/>
      </w:rPr>
    </w:lvl>
    <w:lvl w:ilvl="5" w:tplc="04070005" w:tentative="1">
      <w:start w:val="1"/>
      <w:numFmt w:val="bullet"/>
      <w:lvlText w:val=""/>
      <w:lvlJc w:val="left"/>
      <w:pPr>
        <w:ind w:left="6021" w:hanging="360"/>
      </w:pPr>
      <w:rPr>
        <w:rFonts w:ascii="Wingdings" w:hAnsi="Wingdings" w:hint="default"/>
      </w:rPr>
    </w:lvl>
    <w:lvl w:ilvl="6" w:tplc="04070001" w:tentative="1">
      <w:start w:val="1"/>
      <w:numFmt w:val="bullet"/>
      <w:lvlText w:val=""/>
      <w:lvlJc w:val="left"/>
      <w:pPr>
        <w:ind w:left="6741" w:hanging="360"/>
      </w:pPr>
      <w:rPr>
        <w:rFonts w:ascii="Symbol" w:hAnsi="Symbol" w:hint="default"/>
      </w:rPr>
    </w:lvl>
    <w:lvl w:ilvl="7" w:tplc="04070003" w:tentative="1">
      <w:start w:val="1"/>
      <w:numFmt w:val="bullet"/>
      <w:lvlText w:val="o"/>
      <w:lvlJc w:val="left"/>
      <w:pPr>
        <w:ind w:left="7461" w:hanging="360"/>
      </w:pPr>
      <w:rPr>
        <w:rFonts w:ascii="Courier New" w:hAnsi="Courier New" w:cs="Courier New" w:hint="default"/>
      </w:rPr>
    </w:lvl>
    <w:lvl w:ilvl="8" w:tplc="04070005" w:tentative="1">
      <w:start w:val="1"/>
      <w:numFmt w:val="bullet"/>
      <w:lvlText w:val=""/>
      <w:lvlJc w:val="left"/>
      <w:pPr>
        <w:ind w:left="8181" w:hanging="360"/>
      </w:pPr>
      <w:rPr>
        <w:rFonts w:ascii="Wingdings" w:hAnsi="Wingdings" w:hint="default"/>
      </w:rPr>
    </w:lvl>
  </w:abstractNum>
  <w:abstractNum w:abstractNumId="23" w15:restartNumberingAfterBreak="0">
    <w:nsid w:val="3AD70F84"/>
    <w:multiLevelType w:val="hybridMultilevel"/>
    <w:tmpl w:val="01C2B808"/>
    <w:lvl w:ilvl="0" w:tplc="847AA62C">
      <w:start w:val="1"/>
      <w:numFmt w:val="upperLetter"/>
      <w:pStyle w:val="Aufzhlung1Buchstaben"/>
      <w:lvlText w:val="%1)"/>
      <w:lvlJc w:val="left"/>
      <w:pPr>
        <w:tabs>
          <w:tab w:val="num" w:pos="1701"/>
        </w:tabs>
        <w:ind w:left="1701" w:hanging="56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4" w15:restartNumberingAfterBreak="0">
    <w:nsid w:val="408D2845"/>
    <w:multiLevelType w:val="singleLevel"/>
    <w:tmpl w:val="33C206D0"/>
    <w:lvl w:ilvl="0">
      <w:start w:val="1"/>
      <w:numFmt w:val="bullet"/>
      <w:pStyle w:val="S2"/>
      <w:lvlText w:val=""/>
      <w:lvlJc w:val="left"/>
      <w:pPr>
        <w:tabs>
          <w:tab w:val="num" w:pos="1134"/>
        </w:tabs>
        <w:ind w:left="1134" w:hanging="567"/>
      </w:pPr>
      <w:rPr>
        <w:rFonts w:ascii="Wingdings" w:hAnsi="Wingdings" w:hint="default"/>
        <w:sz w:val="20"/>
      </w:rPr>
    </w:lvl>
  </w:abstractNum>
  <w:abstractNum w:abstractNumId="25" w15:restartNumberingAfterBreak="0">
    <w:nsid w:val="4110551C"/>
    <w:multiLevelType w:val="hybridMultilevel"/>
    <w:tmpl w:val="B358C5C4"/>
    <w:lvl w:ilvl="0" w:tplc="B9B28C22">
      <w:start w:val="1"/>
      <w:numFmt w:val="upperLetter"/>
      <w:pStyle w:val="Aufzhlung4Buchstaben"/>
      <w:lvlText w:val="%1)"/>
      <w:lvlJc w:val="left"/>
      <w:pPr>
        <w:tabs>
          <w:tab w:val="num" w:pos="3402"/>
        </w:tabs>
        <w:ind w:left="2835" w:firstLine="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 w15:restartNumberingAfterBreak="0">
    <w:nsid w:val="4ABA1101"/>
    <w:multiLevelType w:val="hybridMultilevel"/>
    <w:tmpl w:val="2910C7EC"/>
    <w:lvl w:ilvl="0" w:tplc="FCF87FA0">
      <w:start w:val="1"/>
      <w:numFmt w:val="bullet"/>
      <w:pStyle w:val="Empfehlung1"/>
      <w:lvlText w:val=""/>
      <w:lvlJc w:val="left"/>
      <w:pPr>
        <w:ind w:left="1854" w:hanging="360"/>
      </w:pPr>
      <w:rPr>
        <w:rFonts w:ascii="Wingdings" w:hAnsi="Wingdings" w:hint="default"/>
        <w:sz w:val="24"/>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27" w15:restartNumberingAfterBreak="0">
    <w:nsid w:val="4F4842D3"/>
    <w:multiLevelType w:val="hybridMultilevel"/>
    <w:tmpl w:val="6532C38A"/>
    <w:lvl w:ilvl="0" w:tplc="051EC860">
      <w:start w:val="1"/>
      <w:numFmt w:val="bullet"/>
      <w:pStyle w:val="Aufzhlung1"/>
      <w:lvlText w:val=""/>
      <w:lvlJc w:val="left"/>
      <w:pPr>
        <w:ind w:left="4472" w:hanging="360"/>
      </w:pPr>
      <w:rPr>
        <w:rFonts w:ascii="Wingdings" w:hAnsi="Wingdings" w:hint="default"/>
        <w:color w:val="auto"/>
        <w:sz w:val="24"/>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28" w15:restartNumberingAfterBreak="0">
    <w:nsid w:val="54517691"/>
    <w:multiLevelType w:val="singleLevel"/>
    <w:tmpl w:val="19F4F080"/>
    <w:lvl w:ilvl="0">
      <w:start w:val="1"/>
      <w:numFmt w:val="bullet"/>
      <w:pStyle w:val="Aufzhlung2"/>
      <w:lvlText w:val=""/>
      <w:lvlJc w:val="left"/>
      <w:pPr>
        <w:tabs>
          <w:tab w:val="num" w:pos="2268"/>
        </w:tabs>
        <w:ind w:left="2268" w:hanging="567"/>
      </w:pPr>
      <w:rPr>
        <w:rFonts w:ascii="Wingdings" w:hAnsi="Wingdings" w:hint="default"/>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57633F12"/>
    <w:multiLevelType w:val="singleLevel"/>
    <w:tmpl w:val="2E5ABE5C"/>
    <w:lvl w:ilvl="0">
      <w:start w:val="1"/>
      <w:numFmt w:val="decimal"/>
      <w:lvlText w:val="Abbildung %1"/>
      <w:lvlJc w:val="left"/>
      <w:pPr>
        <w:tabs>
          <w:tab w:val="num" w:pos="2835"/>
        </w:tabs>
        <w:ind w:left="2835" w:hanging="1701"/>
      </w:pPr>
      <w:rPr>
        <w:rFonts w:ascii="Arial" w:hAnsi="Arial" w:hint="default"/>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711458F7"/>
    <w:multiLevelType w:val="multilevel"/>
    <w:tmpl w:val="2526788E"/>
    <w:lvl w:ilvl="0">
      <w:start w:val="1"/>
      <w:numFmt w:val="bullet"/>
      <w:lvlText w:val=""/>
      <w:lvlJc w:val="left"/>
      <w:pPr>
        <w:tabs>
          <w:tab w:val="num" w:pos="3402"/>
        </w:tabs>
        <w:ind w:left="3402" w:hanging="567"/>
      </w:pPr>
      <w:rPr>
        <w:rFonts w:ascii="Wingdings" w:hAnsi="Wingdings" w:hint="default"/>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22C4A37"/>
    <w:multiLevelType w:val="hybridMultilevel"/>
    <w:tmpl w:val="DC24006A"/>
    <w:lvl w:ilvl="0" w:tplc="CA582D08">
      <w:start w:val="1"/>
      <w:numFmt w:val="decimal"/>
      <w:lvlText w:val="Tabelle %1"/>
      <w:lvlJc w:val="left"/>
      <w:pPr>
        <w:ind w:left="1854" w:hanging="360"/>
      </w:pPr>
      <w:rPr>
        <w:rFonts w:ascii="Arial" w:hAnsi="Arial" w:cs="Times New Roman" w:hint="default"/>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70019" w:tentative="1">
      <w:start w:val="1"/>
      <w:numFmt w:val="lowerLetter"/>
      <w:lvlText w:val="%2."/>
      <w:lvlJc w:val="left"/>
      <w:pPr>
        <w:ind w:left="2574" w:hanging="360"/>
      </w:pPr>
    </w:lvl>
    <w:lvl w:ilvl="2" w:tplc="0407001B" w:tentative="1">
      <w:start w:val="1"/>
      <w:numFmt w:val="lowerRoman"/>
      <w:lvlText w:val="%3."/>
      <w:lvlJc w:val="right"/>
      <w:pPr>
        <w:ind w:left="3294" w:hanging="180"/>
      </w:pPr>
    </w:lvl>
    <w:lvl w:ilvl="3" w:tplc="0407000F" w:tentative="1">
      <w:start w:val="1"/>
      <w:numFmt w:val="decimal"/>
      <w:lvlText w:val="%4."/>
      <w:lvlJc w:val="left"/>
      <w:pPr>
        <w:ind w:left="4014" w:hanging="360"/>
      </w:pPr>
    </w:lvl>
    <w:lvl w:ilvl="4" w:tplc="04070019" w:tentative="1">
      <w:start w:val="1"/>
      <w:numFmt w:val="lowerLetter"/>
      <w:lvlText w:val="%5."/>
      <w:lvlJc w:val="left"/>
      <w:pPr>
        <w:ind w:left="4734" w:hanging="360"/>
      </w:pPr>
    </w:lvl>
    <w:lvl w:ilvl="5" w:tplc="0407001B" w:tentative="1">
      <w:start w:val="1"/>
      <w:numFmt w:val="lowerRoman"/>
      <w:lvlText w:val="%6."/>
      <w:lvlJc w:val="right"/>
      <w:pPr>
        <w:ind w:left="5454" w:hanging="180"/>
      </w:pPr>
    </w:lvl>
    <w:lvl w:ilvl="6" w:tplc="0407000F" w:tentative="1">
      <w:start w:val="1"/>
      <w:numFmt w:val="decimal"/>
      <w:lvlText w:val="%7."/>
      <w:lvlJc w:val="left"/>
      <w:pPr>
        <w:ind w:left="6174" w:hanging="360"/>
      </w:pPr>
    </w:lvl>
    <w:lvl w:ilvl="7" w:tplc="04070019" w:tentative="1">
      <w:start w:val="1"/>
      <w:numFmt w:val="lowerLetter"/>
      <w:lvlText w:val="%8."/>
      <w:lvlJc w:val="left"/>
      <w:pPr>
        <w:ind w:left="6894" w:hanging="360"/>
      </w:pPr>
    </w:lvl>
    <w:lvl w:ilvl="8" w:tplc="0407001B" w:tentative="1">
      <w:start w:val="1"/>
      <w:numFmt w:val="lowerRoman"/>
      <w:lvlText w:val="%9."/>
      <w:lvlJc w:val="right"/>
      <w:pPr>
        <w:ind w:left="7614" w:hanging="180"/>
      </w:pPr>
    </w:lvl>
  </w:abstractNum>
  <w:abstractNum w:abstractNumId="32" w15:restartNumberingAfterBreak="0">
    <w:nsid w:val="73264FB8"/>
    <w:multiLevelType w:val="hybridMultilevel"/>
    <w:tmpl w:val="09684A5A"/>
    <w:lvl w:ilvl="0" w:tplc="2608477C">
      <w:start w:val="1"/>
      <w:numFmt w:val="upperLetter"/>
      <w:pStyle w:val="Aufzhlung2Buchstaben"/>
      <w:lvlText w:val="%1)"/>
      <w:lvlJc w:val="left"/>
      <w:pPr>
        <w:tabs>
          <w:tab w:val="num" w:pos="2268"/>
        </w:tabs>
        <w:ind w:left="2268" w:hanging="56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3" w15:restartNumberingAfterBreak="0">
    <w:nsid w:val="78AB071B"/>
    <w:multiLevelType w:val="singleLevel"/>
    <w:tmpl w:val="81949DDC"/>
    <w:lvl w:ilvl="0">
      <w:start w:val="1"/>
      <w:numFmt w:val="bullet"/>
      <w:pStyle w:val="S4"/>
      <w:lvlText w:val=""/>
      <w:lvlJc w:val="left"/>
      <w:pPr>
        <w:tabs>
          <w:tab w:val="num" w:pos="2268"/>
        </w:tabs>
        <w:ind w:left="2268" w:hanging="567"/>
      </w:pPr>
      <w:rPr>
        <w:rFonts w:ascii="Wingdings" w:hAnsi="Wingdings" w:hint="default"/>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7B1F1462"/>
    <w:multiLevelType w:val="hybridMultilevel"/>
    <w:tmpl w:val="3014FB52"/>
    <w:lvl w:ilvl="0" w:tplc="E8BAC068">
      <w:start w:val="1"/>
      <w:numFmt w:val="decimal"/>
      <w:lvlText w:val="Abbildung %1"/>
      <w:lvlJc w:val="left"/>
      <w:pPr>
        <w:ind w:left="1854" w:hanging="360"/>
      </w:pPr>
      <w:rPr>
        <w:rFonts w:ascii="Arial" w:hAnsi="Arial" w:cs="Times New Roman" w:hint="default"/>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70019" w:tentative="1">
      <w:start w:val="1"/>
      <w:numFmt w:val="lowerLetter"/>
      <w:lvlText w:val="%2."/>
      <w:lvlJc w:val="left"/>
      <w:pPr>
        <w:ind w:left="2574" w:hanging="360"/>
      </w:pPr>
    </w:lvl>
    <w:lvl w:ilvl="2" w:tplc="0407001B" w:tentative="1">
      <w:start w:val="1"/>
      <w:numFmt w:val="lowerRoman"/>
      <w:lvlText w:val="%3."/>
      <w:lvlJc w:val="right"/>
      <w:pPr>
        <w:ind w:left="3294" w:hanging="180"/>
      </w:pPr>
    </w:lvl>
    <w:lvl w:ilvl="3" w:tplc="0407000F" w:tentative="1">
      <w:start w:val="1"/>
      <w:numFmt w:val="decimal"/>
      <w:lvlText w:val="%4."/>
      <w:lvlJc w:val="left"/>
      <w:pPr>
        <w:ind w:left="4014" w:hanging="360"/>
      </w:pPr>
    </w:lvl>
    <w:lvl w:ilvl="4" w:tplc="04070019" w:tentative="1">
      <w:start w:val="1"/>
      <w:numFmt w:val="lowerLetter"/>
      <w:lvlText w:val="%5."/>
      <w:lvlJc w:val="left"/>
      <w:pPr>
        <w:ind w:left="4734" w:hanging="360"/>
      </w:pPr>
    </w:lvl>
    <w:lvl w:ilvl="5" w:tplc="0407001B" w:tentative="1">
      <w:start w:val="1"/>
      <w:numFmt w:val="lowerRoman"/>
      <w:lvlText w:val="%6."/>
      <w:lvlJc w:val="right"/>
      <w:pPr>
        <w:ind w:left="5454" w:hanging="180"/>
      </w:pPr>
    </w:lvl>
    <w:lvl w:ilvl="6" w:tplc="0407000F" w:tentative="1">
      <w:start w:val="1"/>
      <w:numFmt w:val="decimal"/>
      <w:lvlText w:val="%7."/>
      <w:lvlJc w:val="left"/>
      <w:pPr>
        <w:ind w:left="6174" w:hanging="360"/>
      </w:pPr>
    </w:lvl>
    <w:lvl w:ilvl="7" w:tplc="04070019" w:tentative="1">
      <w:start w:val="1"/>
      <w:numFmt w:val="lowerLetter"/>
      <w:lvlText w:val="%8."/>
      <w:lvlJc w:val="left"/>
      <w:pPr>
        <w:ind w:left="6894" w:hanging="360"/>
      </w:pPr>
    </w:lvl>
    <w:lvl w:ilvl="8" w:tplc="0407001B" w:tentative="1">
      <w:start w:val="1"/>
      <w:numFmt w:val="lowerRoman"/>
      <w:lvlText w:val="%9."/>
      <w:lvlJc w:val="right"/>
      <w:pPr>
        <w:ind w:left="7614" w:hanging="180"/>
      </w:pPr>
    </w:lvl>
  </w:abstractNum>
  <w:num w:numId="1" w16cid:durableId="1870292847">
    <w:abstractNumId w:val="8"/>
  </w:num>
  <w:num w:numId="2" w16cid:durableId="2009745846">
    <w:abstractNumId w:val="14"/>
  </w:num>
  <w:num w:numId="3" w16cid:durableId="830171611">
    <w:abstractNumId w:val="28"/>
  </w:num>
  <w:num w:numId="4" w16cid:durableId="1695692343">
    <w:abstractNumId w:val="10"/>
  </w:num>
  <w:num w:numId="5" w16cid:durableId="522324580">
    <w:abstractNumId w:val="29"/>
  </w:num>
  <w:num w:numId="6" w16cid:durableId="2049866615">
    <w:abstractNumId w:val="1"/>
  </w:num>
  <w:num w:numId="7" w16cid:durableId="1039891554">
    <w:abstractNumId w:val="11"/>
  </w:num>
  <w:num w:numId="8" w16cid:durableId="1364789331">
    <w:abstractNumId w:val="12"/>
  </w:num>
  <w:num w:numId="9" w16cid:durableId="282810303">
    <w:abstractNumId w:val="24"/>
  </w:num>
  <w:num w:numId="10" w16cid:durableId="1689527175">
    <w:abstractNumId w:val="13"/>
  </w:num>
  <w:num w:numId="11" w16cid:durableId="84230558">
    <w:abstractNumId w:val="33"/>
  </w:num>
  <w:num w:numId="12" w16cid:durableId="2077435554">
    <w:abstractNumId w:val="9"/>
  </w:num>
  <w:num w:numId="13" w16cid:durableId="240412602">
    <w:abstractNumId w:val="0"/>
  </w:num>
  <w:num w:numId="14" w16cid:durableId="1793397563">
    <w:abstractNumId w:val="23"/>
  </w:num>
  <w:num w:numId="15" w16cid:durableId="1281499489">
    <w:abstractNumId w:val="32"/>
  </w:num>
  <w:num w:numId="16" w16cid:durableId="416903831">
    <w:abstractNumId w:val="5"/>
  </w:num>
  <w:num w:numId="17" w16cid:durableId="289242168">
    <w:abstractNumId w:val="7"/>
  </w:num>
  <w:num w:numId="18" w16cid:durableId="613559902">
    <w:abstractNumId w:val="25"/>
  </w:num>
  <w:num w:numId="19" w16cid:durableId="540899861">
    <w:abstractNumId w:val="15"/>
  </w:num>
  <w:num w:numId="20" w16cid:durableId="2093744325">
    <w:abstractNumId w:val="30"/>
  </w:num>
  <w:num w:numId="21" w16cid:durableId="811287316">
    <w:abstractNumId w:val="34"/>
  </w:num>
  <w:num w:numId="22" w16cid:durableId="103816645">
    <w:abstractNumId w:val="31"/>
  </w:num>
  <w:num w:numId="23" w16cid:durableId="1790539387">
    <w:abstractNumId w:val="26"/>
  </w:num>
  <w:num w:numId="24" w16cid:durableId="700210602">
    <w:abstractNumId w:val="3"/>
  </w:num>
  <w:num w:numId="25" w16cid:durableId="666204586">
    <w:abstractNumId w:val="21"/>
  </w:num>
  <w:num w:numId="26" w16cid:durableId="2039696659">
    <w:abstractNumId w:val="19"/>
  </w:num>
  <w:num w:numId="27" w16cid:durableId="698549565">
    <w:abstractNumId w:val="2"/>
  </w:num>
  <w:num w:numId="28" w16cid:durableId="498617710">
    <w:abstractNumId w:val="22"/>
  </w:num>
  <w:num w:numId="29" w16cid:durableId="1981837994">
    <w:abstractNumId w:val="20"/>
  </w:num>
  <w:num w:numId="30" w16cid:durableId="1550848009">
    <w:abstractNumId w:val="12"/>
  </w:num>
  <w:num w:numId="31" w16cid:durableId="570699296">
    <w:abstractNumId w:val="24"/>
  </w:num>
  <w:num w:numId="32" w16cid:durableId="1716925656">
    <w:abstractNumId w:val="13"/>
  </w:num>
  <w:num w:numId="33" w16cid:durableId="205719777">
    <w:abstractNumId w:val="33"/>
  </w:num>
  <w:num w:numId="34" w16cid:durableId="310136750">
    <w:abstractNumId w:val="12"/>
  </w:num>
  <w:num w:numId="35" w16cid:durableId="137380195">
    <w:abstractNumId w:val="24"/>
  </w:num>
  <w:num w:numId="36" w16cid:durableId="674651884">
    <w:abstractNumId w:val="13"/>
  </w:num>
  <w:num w:numId="37" w16cid:durableId="177433024">
    <w:abstractNumId w:val="33"/>
  </w:num>
  <w:num w:numId="38" w16cid:durableId="274218730">
    <w:abstractNumId w:val="17"/>
  </w:num>
  <w:num w:numId="39" w16cid:durableId="275334711">
    <w:abstractNumId w:val="27"/>
  </w:num>
  <w:num w:numId="40" w16cid:durableId="593980851">
    <w:abstractNumId w:val="6"/>
  </w:num>
  <w:num w:numId="41" w16cid:durableId="865823711">
    <w:abstractNumId w:val="4"/>
  </w:num>
  <w:num w:numId="42" w16cid:durableId="893929993">
    <w:abstractNumId w:val="16"/>
  </w:num>
  <w:num w:numId="43" w16cid:durableId="2105178613">
    <w:abstractNumId w:val="18"/>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lack, Katrin">
    <w15:presenceInfo w15:providerId="AD" w15:userId="S::katrin.black@doksysteme.de::7545109e-942f-487a-a3ef-65cb80591a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isplayBackgroundShape/>
  <w:printFractionalCharacterWidth/>
  <w:activeWritingStyle w:appName="MSWord" w:lang="it-IT" w:vendorID="3" w:dllVersion="517"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ISths+r9EbsxKYxB6/jUPELIcimWO+Xbp+4qdgAx1gwhCd0uw9b1koD2vhkwZdntNVNFjAIgfCLkDEgvmD2MNw==" w:salt="AkoErfdACttLxrruM4EvXg=="/>
  <w:defaultTabStop w:val="720"/>
  <w:autoHyphenation/>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o:colormru v:ext="edit" colors="#66f"/>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11C0"/>
    <w:rsid w:val="000003DE"/>
    <w:rsid w:val="000029D6"/>
    <w:rsid w:val="00003586"/>
    <w:rsid w:val="00004FDA"/>
    <w:rsid w:val="00007DA5"/>
    <w:rsid w:val="0001027D"/>
    <w:rsid w:val="00010B66"/>
    <w:rsid w:val="00010EC6"/>
    <w:rsid w:val="000134AD"/>
    <w:rsid w:val="00014CA5"/>
    <w:rsid w:val="00020973"/>
    <w:rsid w:val="00024AFB"/>
    <w:rsid w:val="00025097"/>
    <w:rsid w:val="00033FF6"/>
    <w:rsid w:val="00036739"/>
    <w:rsid w:val="00037201"/>
    <w:rsid w:val="00041CE7"/>
    <w:rsid w:val="000434D9"/>
    <w:rsid w:val="000440D6"/>
    <w:rsid w:val="00050415"/>
    <w:rsid w:val="00051291"/>
    <w:rsid w:val="00051486"/>
    <w:rsid w:val="00056F58"/>
    <w:rsid w:val="00057500"/>
    <w:rsid w:val="00061561"/>
    <w:rsid w:val="00062443"/>
    <w:rsid w:val="00064838"/>
    <w:rsid w:val="00067C9B"/>
    <w:rsid w:val="00070127"/>
    <w:rsid w:val="0007015C"/>
    <w:rsid w:val="00074250"/>
    <w:rsid w:val="00082B0D"/>
    <w:rsid w:val="000A37D1"/>
    <w:rsid w:val="000B3F05"/>
    <w:rsid w:val="000B6044"/>
    <w:rsid w:val="000B7912"/>
    <w:rsid w:val="000C1240"/>
    <w:rsid w:val="000E0578"/>
    <w:rsid w:val="000E473D"/>
    <w:rsid w:val="000F350E"/>
    <w:rsid w:val="000F603E"/>
    <w:rsid w:val="00100772"/>
    <w:rsid w:val="00102D62"/>
    <w:rsid w:val="00112493"/>
    <w:rsid w:val="001137A2"/>
    <w:rsid w:val="001238A4"/>
    <w:rsid w:val="001302DB"/>
    <w:rsid w:val="00133C07"/>
    <w:rsid w:val="001364CD"/>
    <w:rsid w:val="001406CE"/>
    <w:rsid w:val="00142AE4"/>
    <w:rsid w:val="00143DBE"/>
    <w:rsid w:val="00150BB9"/>
    <w:rsid w:val="00154D9F"/>
    <w:rsid w:val="00161C74"/>
    <w:rsid w:val="0016755D"/>
    <w:rsid w:val="00172021"/>
    <w:rsid w:val="00173CD1"/>
    <w:rsid w:val="00177560"/>
    <w:rsid w:val="00180A7A"/>
    <w:rsid w:val="0018292D"/>
    <w:rsid w:val="001841F6"/>
    <w:rsid w:val="001864F1"/>
    <w:rsid w:val="001904AA"/>
    <w:rsid w:val="00192797"/>
    <w:rsid w:val="001A2E28"/>
    <w:rsid w:val="001B0DA0"/>
    <w:rsid w:val="001B6343"/>
    <w:rsid w:val="001B6DCB"/>
    <w:rsid w:val="001B7807"/>
    <w:rsid w:val="001B7E50"/>
    <w:rsid w:val="001C1357"/>
    <w:rsid w:val="001C6F04"/>
    <w:rsid w:val="001D0540"/>
    <w:rsid w:val="001E183F"/>
    <w:rsid w:val="001E5911"/>
    <w:rsid w:val="001F0891"/>
    <w:rsid w:val="001F2A37"/>
    <w:rsid w:val="001F4355"/>
    <w:rsid w:val="001F4B84"/>
    <w:rsid w:val="001F4F72"/>
    <w:rsid w:val="001F640F"/>
    <w:rsid w:val="001F68DB"/>
    <w:rsid w:val="001F76E2"/>
    <w:rsid w:val="002001A1"/>
    <w:rsid w:val="002002A8"/>
    <w:rsid w:val="00201DD2"/>
    <w:rsid w:val="002044C0"/>
    <w:rsid w:val="0021164E"/>
    <w:rsid w:val="00211FB7"/>
    <w:rsid w:val="0021213F"/>
    <w:rsid w:val="00220235"/>
    <w:rsid w:val="002253EB"/>
    <w:rsid w:val="002262FC"/>
    <w:rsid w:val="00227350"/>
    <w:rsid w:val="00230FDF"/>
    <w:rsid w:val="0023513E"/>
    <w:rsid w:val="00242AC5"/>
    <w:rsid w:val="0024683C"/>
    <w:rsid w:val="00247542"/>
    <w:rsid w:val="00262FEA"/>
    <w:rsid w:val="00264A74"/>
    <w:rsid w:val="00264AB2"/>
    <w:rsid w:val="00267A1C"/>
    <w:rsid w:val="00275949"/>
    <w:rsid w:val="002772D9"/>
    <w:rsid w:val="002778A5"/>
    <w:rsid w:val="00283342"/>
    <w:rsid w:val="0028411E"/>
    <w:rsid w:val="002844D8"/>
    <w:rsid w:val="00285075"/>
    <w:rsid w:val="00285397"/>
    <w:rsid w:val="002863FD"/>
    <w:rsid w:val="002901E9"/>
    <w:rsid w:val="002913D0"/>
    <w:rsid w:val="00292569"/>
    <w:rsid w:val="002942ED"/>
    <w:rsid w:val="002A086E"/>
    <w:rsid w:val="002A115C"/>
    <w:rsid w:val="002A40AB"/>
    <w:rsid w:val="002A521F"/>
    <w:rsid w:val="002A7948"/>
    <w:rsid w:val="002B0A0D"/>
    <w:rsid w:val="002B27BA"/>
    <w:rsid w:val="002B4B2A"/>
    <w:rsid w:val="002B4D6F"/>
    <w:rsid w:val="002B59C5"/>
    <w:rsid w:val="002D051A"/>
    <w:rsid w:val="002D0945"/>
    <w:rsid w:val="002D6267"/>
    <w:rsid w:val="002F0F3F"/>
    <w:rsid w:val="002F1562"/>
    <w:rsid w:val="002F1F0D"/>
    <w:rsid w:val="002F2698"/>
    <w:rsid w:val="002F614E"/>
    <w:rsid w:val="00300597"/>
    <w:rsid w:val="00314420"/>
    <w:rsid w:val="00315152"/>
    <w:rsid w:val="003155C8"/>
    <w:rsid w:val="003222AA"/>
    <w:rsid w:val="00323636"/>
    <w:rsid w:val="003307B9"/>
    <w:rsid w:val="00346263"/>
    <w:rsid w:val="00361245"/>
    <w:rsid w:val="003634E9"/>
    <w:rsid w:val="00363947"/>
    <w:rsid w:val="00363F79"/>
    <w:rsid w:val="00365F91"/>
    <w:rsid w:val="003709CC"/>
    <w:rsid w:val="0037145A"/>
    <w:rsid w:val="003811C0"/>
    <w:rsid w:val="003820B0"/>
    <w:rsid w:val="003838A1"/>
    <w:rsid w:val="00386480"/>
    <w:rsid w:val="0039272F"/>
    <w:rsid w:val="003934B2"/>
    <w:rsid w:val="00394022"/>
    <w:rsid w:val="00394662"/>
    <w:rsid w:val="00396303"/>
    <w:rsid w:val="003A2016"/>
    <w:rsid w:val="003A2AD8"/>
    <w:rsid w:val="003A4492"/>
    <w:rsid w:val="003A7183"/>
    <w:rsid w:val="003A7645"/>
    <w:rsid w:val="003B014B"/>
    <w:rsid w:val="003B1B32"/>
    <w:rsid w:val="003B278F"/>
    <w:rsid w:val="003B4B1E"/>
    <w:rsid w:val="003C0691"/>
    <w:rsid w:val="003C213B"/>
    <w:rsid w:val="003C21C1"/>
    <w:rsid w:val="003C2BE8"/>
    <w:rsid w:val="003C502A"/>
    <w:rsid w:val="003C5C99"/>
    <w:rsid w:val="003D3925"/>
    <w:rsid w:val="003D4798"/>
    <w:rsid w:val="003D64F1"/>
    <w:rsid w:val="003D7AF8"/>
    <w:rsid w:val="003E1E6E"/>
    <w:rsid w:val="003E7D7B"/>
    <w:rsid w:val="003F260D"/>
    <w:rsid w:val="00400B77"/>
    <w:rsid w:val="00411CC7"/>
    <w:rsid w:val="004161AD"/>
    <w:rsid w:val="00421017"/>
    <w:rsid w:val="004258A9"/>
    <w:rsid w:val="00425923"/>
    <w:rsid w:val="004567E5"/>
    <w:rsid w:val="004574AE"/>
    <w:rsid w:val="0046174C"/>
    <w:rsid w:val="00462CF9"/>
    <w:rsid w:val="00466034"/>
    <w:rsid w:val="004735D6"/>
    <w:rsid w:val="00474484"/>
    <w:rsid w:val="00474CDF"/>
    <w:rsid w:val="00477C77"/>
    <w:rsid w:val="00486DEF"/>
    <w:rsid w:val="00490D9D"/>
    <w:rsid w:val="004937CB"/>
    <w:rsid w:val="00496EA4"/>
    <w:rsid w:val="00497DF2"/>
    <w:rsid w:val="004A241E"/>
    <w:rsid w:val="004A2D68"/>
    <w:rsid w:val="004A3284"/>
    <w:rsid w:val="004B3427"/>
    <w:rsid w:val="004B4E69"/>
    <w:rsid w:val="004B5842"/>
    <w:rsid w:val="004B7663"/>
    <w:rsid w:val="004C1FE8"/>
    <w:rsid w:val="004C2CBE"/>
    <w:rsid w:val="004C6E43"/>
    <w:rsid w:val="004C7AD0"/>
    <w:rsid w:val="004D022B"/>
    <w:rsid w:val="004D1B9D"/>
    <w:rsid w:val="004D35E0"/>
    <w:rsid w:val="004E43B3"/>
    <w:rsid w:val="004E4EE6"/>
    <w:rsid w:val="004E701B"/>
    <w:rsid w:val="004F1713"/>
    <w:rsid w:val="00501CA8"/>
    <w:rsid w:val="00503998"/>
    <w:rsid w:val="00512638"/>
    <w:rsid w:val="005159E6"/>
    <w:rsid w:val="00515A47"/>
    <w:rsid w:val="005171CD"/>
    <w:rsid w:val="005206FB"/>
    <w:rsid w:val="00525BBF"/>
    <w:rsid w:val="00533ECC"/>
    <w:rsid w:val="00534374"/>
    <w:rsid w:val="00535D4B"/>
    <w:rsid w:val="00543857"/>
    <w:rsid w:val="005455D4"/>
    <w:rsid w:val="00555147"/>
    <w:rsid w:val="00557316"/>
    <w:rsid w:val="00560500"/>
    <w:rsid w:val="00560B30"/>
    <w:rsid w:val="00562346"/>
    <w:rsid w:val="00565075"/>
    <w:rsid w:val="0056572E"/>
    <w:rsid w:val="00571731"/>
    <w:rsid w:val="00572FBF"/>
    <w:rsid w:val="005754E3"/>
    <w:rsid w:val="0058019B"/>
    <w:rsid w:val="00583EFB"/>
    <w:rsid w:val="00591BE7"/>
    <w:rsid w:val="00592351"/>
    <w:rsid w:val="00595CBE"/>
    <w:rsid w:val="00596CAD"/>
    <w:rsid w:val="005977DB"/>
    <w:rsid w:val="005B5E39"/>
    <w:rsid w:val="005B6ABC"/>
    <w:rsid w:val="005B7F2E"/>
    <w:rsid w:val="005C2F0A"/>
    <w:rsid w:val="005C3261"/>
    <w:rsid w:val="005C3AB6"/>
    <w:rsid w:val="005D49DF"/>
    <w:rsid w:val="005D4E4A"/>
    <w:rsid w:val="005E3BC6"/>
    <w:rsid w:val="005E7454"/>
    <w:rsid w:val="005E778F"/>
    <w:rsid w:val="005F2675"/>
    <w:rsid w:val="00604A43"/>
    <w:rsid w:val="00606352"/>
    <w:rsid w:val="0061746F"/>
    <w:rsid w:val="00617B08"/>
    <w:rsid w:val="00625DC1"/>
    <w:rsid w:val="006321DB"/>
    <w:rsid w:val="006331DE"/>
    <w:rsid w:val="006338E4"/>
    <w:rsid w:val="0063422B"/>
    <w:rsid w:val="00636478"/>
    <w:rsid w:val="00636990"/>
    <w:rsid w:val="00641CE3"/>
    <w:rsid w:val="00642794"/>
    <w:rsid w:val="00643EB5"/>
    <w:rsid w:val="006501BA"/>
    <w:rsid w:val="00651D4F"/>
    <w:rsid w:val="0065370A"/>
    <w:rsid w:val="00653C1B"/>
    <w:rsid w:val="00655C3C"/>
    <w:rsid w:val="00657561"/>
    <w:rsid w:val="00661A47"/>
    <w:rsid w:val="006623F8"/>
    <w:rsid w:val="0066319C"/>
    <w:rsid w:val="00663694"/>
    <w:rsid w:val="00664910"/>
    <w:rsid w:val="00664C0E"/>
    <w:rsid w:val="0066506C"/>
    <w:rsid w:val="006676B3"/>
    <w:rsid w:val="00667A81"/>
    <w:rsid w:val="00672C4E"/>
    <w:rsid w:val="00672D3A"/>
    <w:rsid w:val="0067334D"/>
    <w:rsid w:val="0067632F"/>
    <w:rsid w:val="00677FD0"/>
    <w:rsid w:val="00680672"/>
    <w:rsid w:val="00680A7F"/>
    <w:rsid w:val="00694194"/>
    <w:rsid w:val="00695488"/>
    <w:rsid w:val="006954F9"/>
    <w:rsid w:val="006A0493"/>
    <w:rsid w:val="006A062B"/>
    <w:rsid w:val="006A2B88"/>
    <w:rsid w:val="006C7A8F"/>
    <w:rsid w:val="006D26E8"/>
    <w:rsid w:val="006D5098"/>
    <w:rsid w:val="006E24C8"/>
    <w:rsid w:val="006E503B"/>
    <w:rsid w:val="006F0C50"/>
    <w:rsid w:val="006F6C2A"/>
    <w:rsid w:val="006F70A7"/>
    <w:rsid w:val="0070472C"/>
    <w:rsid w:val="007066AA"/>
    <w:rsid w:val="0071020F"/>
    <w:rsid w:val="00711DDB"/>
    <w:rsid w:val="00711F29"/>
    <w:rsid w:val="00712AC0"/>
    <w:rsid w:val="00713688"/>
    <w:rsid w:val="00714DA2"/>
    <w:rsid w:val="00723737"/>
    <w:rsid w:val="00723AED"/>
    <w:rsid w:val="007248DA"/>
    <w:rsid w:val="00725509"/>
    <w:rsid w:val="007267BF"/>
    <w:rsid w:val="00730FEB"/>
    <w:rsid w:val="00733353"/>
    <w:rsid w:val="0073429F"/>
    <w:rsid w:val="00736236"/>
    <w:rsid w:val="00742170"/>
    <w:rsid w:val="00743508"/>
    <w:rsid w:val="00743D9F"/>
    <w:rsid w:val="007444B1"/>
    <w:rsid w:val="007566AE"/>
    <w:rsid w:val="0076169F"/>
    <w:rsid w:val="0076175F"/>
    <w:rsid w:val="00763AE7"/>
    <w:rsid w:val="00764DEA"/>
    <w:rsid w:val="00766E0A"/>
    <w:rsid w:val="0076774D"/>
    <w:rsid w:val="007700AF"/>
    <w:rsid w:val="00770C95"/>
    <w:rsid w:val="0077231A"/>
    <w:rsid w:val="007808ED"/>
    <w:rsid w:val="00781F2D"/>
    <w:rsid w:val="00783AEE"/>
    <w:rsid w:val="007844A3"/>
    <w:rsid w:val="007859C5"/>
    <w:rsid w:val="007918A7"/>
    <w:rsid w:val="007943E7"/>
    <w:rsid w:val="00797D80"/>
    <w:rsid w:val="007A1F84"/>
    <w:rsid w:val="007B0FCC"/>
    <w:rsid w:val="007B2655"/>
    <w:rsid w:val="007B3548"/>
    <w:rsid w:val="007E1803"/>
    <w:rsid w:val="007E1806"/>
    <w:rsid w:val="007E468D"/>
    <w:rsid w:val="007E7B28"/>
    <w:rsid w:val="007F0691"/>
    <w:rsid w:val="007F13F4"/>
    <w:rsid w:val="007F433B"/>
    <w:rsid w:val="007F6EF6"/>
    <w:rsid w:val="0080538E"/>
    <w:rsid w:val="008066FC"/>
    <w:rsid w:val="008106C7"/>
    <w:rsid w:val="00810713"/>
    <w:rsid w:val="00811260"/>
    <w:rsid w:val="00812127"/>
    <w:rsid w:val="008128CE"/>
    <w:rsid w:val="00812BA3"/>
    <w:rsid w:val="00815707"/>
    <w:rsid w:val="00816331"/>
    <w:rsid w:val="00817965"/>
    <w:rsid w:val="00825D28"/>
    <w:rsid w:val="00830271"/>
    <w:rsid w:val="008331E7"/>
    <w:rsid w:val="0083659D"/>
    <w:rsid w:val="00842C78"/>
    <w:rsid w:val="00843F9D"/>
    <w:rsid w:val="008454DB"/>
    <w:rsid w:val="0085270E"/>
    <w:rsid w:val="0085381F"/>
    <w:rsid w:val="00861279"/>
    <w:rsid w:val="008629B9"/>
    <w:rsid w:val="00864C0F"/>
    <w:rsid w:val="00865B2C"/>
    <w:rsid w:val="00865C22"/>
    <w:rsid w:val="00865E9B"/>
    <w:rsid w:val="00870AF0"/>
    <w:rsid w:val="00873241"/>
    <w:rsid w:val="008777E8"/>
    <w:rsid w:val="00884C02"/>
    <w:rsid w:val="008944A0"/>
    <w:rsid w:val="008947DE"/>
    <w:rsid w:val="00894E30"/>
    <w:rsid w:val="008951A1"/>
    <w:rsid w:val="00895B0F"/>
    <w:rsid w:val="00896D69"/>
    <w:rsid w:val="008A356F"/>
    <w:rsid w:val="008A6099"/>
    <w:rsid w:val="008B2CA7"/>
    <w:rsid w:val="008B4302"/>
    <w:rsid w:val="008B4A61"/>
    <w:rsid w:val="008B6FB5"/>
    <w:rsid w:val="008B7785"/>
    <w:rsid w:val="008C12FF"/>
    <w:rsid w:val="008C5645"/>
    <w:rsid w:val="008C6A9E"/>
    <w:rsid w:val="008D131B"/>
    <w:rsid w:val="008D269E"/>
    <w:rsid w:val="008D3335"/>
    <w:rsid w:val="008D46B0"/>
    <w:rsid w:val="008D6BDC"/>
    <w:rsid w:val="008E6018"/>
    <w:rsid w:val="008F2445"/>
    <w:rsid w:val="008F2B12"/>
    <w:rsid w:val="008F2E8A"/>
    <w:rsid w:val="008F4AF9"/>
    <w:rsid w:val="008F4DF8"/>
    <w:rsid w:val="008F70A0"/>
    <w:rsid w:val="0090575F"/>
    <w:rsid w:val="009061EF"/>
    <w:rsid w:val="00910FD8"/>
    <w:rsid w:val="009114D7"/>
    <w:rsid w:val="00912B60"/>
    <w:rsid w:val="00914BDC"/>
    <w:rsid w:val="00920E7C"/>
    <w:rsid w:val="00930F96"/>
    <w:rsid w:val="00932A2A"/>
    <w:rsid w:val="00936B0B"/>
    <w:rsid w:val="00937F47"/>
    <w:rsid w:val="00941B2B"/>
    <w:rsid w:val="00941E1D"/>
    <w:rsid w:val="00942551"/>
    <w:rsid w:val="00943024"/>
    <w:rsid w:val="0094327C"/>
    <w:rsid w:val="00947858"/>
    <w:rsid w:val="00947D05"/>
    <w:rsid w:val="00956792"/>
    <w:rsid w:val="00956D4B"/>
    <w:rsid w:val="00957239"/>
    <w:rsid w:val="0096494E"/>
    <w:rsid w:val="00971C99"/>
    <w:rsid w:val="0097369C"/>
    <w:rsid w:val="009774EE"/>
    <w:rsid w:val="00980B9C"/>
    <w:rsid w:val="0099177D"/>
    <w:rsid w:val="00992A0B"/>
    <w:rsid w:val="009936E9"/>
    <w:rsid w:val="00994EC0"/>
    <w:rsid w:val="00994FC4"/>
    <w:rsid w:val="00997E15"/>
    <w:rsid w:val="009A449E"/>
    <w:rsid w:val="009A7205"/>
    <w:rsid w:val="009A7271"/>
    <w:rsid w:val="009B4346"/>
    <w:rsid w:val="009B4347"/>
    <w:rsid w:val="009B4EBA"/>
    <w:rsid w:val="009B5A24"/>
    <w:rsid w:val="009C1BF1"/>
    <w:rsid w:val="009C45BB"/>
    <w:rsid w:val="009C7D59"/>
    <w:rsid w:val="009D0A2D"/>
    <w:rsid w:val="009D12FB"/>
    <w:rsid w:val="009D53F7"/>
    <w:rsid w:val="009E2C8C"/>
    <w:rsid w:val="009E347D"/>
    <w:rsid w:val="009E4835"/>
    <w:rsid w:val="009E5636"/>
    <w:rsid w:val="009E7BF7"/>
    <w:rsid w:val="009E7E1D"/>
    <w:rsid w:val="009F0238"/>
    <w:rsid w:val="009F1D1A"/>
    <w:rsid w:val="009F5A1A"/>
    <w:rsid w:val="009F631A"/>
    <w:rsid w:val="009F7083"/>
    <w:rsid w:val="00A03C13"/>
    <w:rsid w:val="00A0767B"/>
    <w:rsid w:val="00A1000A"/>
    <w:rsid w:val="00A16C4D"/>
    <w:rsid w:val="00A16CE3"/>
    <w:rsid w:val="00A16D31"/>
    <w:rsid w:val="00A17A0B"/>
    <w:rsid w:val="00A225E0"/>
    <w:rsid w:val="00A22DEC"/>
    <w:rsid w:val="00A23455"/>
    <w:rsid w:val="00A245F9"/>
    <w:rsid w:val="00A324FF"/>
    <w:rsid w:val="00A33A04"/>
    <w:rsid w:val="00A3769E"/>
    <w:rsid w:val="00A37BA2"/>
    <w:rsid w:val="00A42C9A"/>
    <w:rsid w:val="00A439AE"/>
    <w:rsid w:val="00A46D12"/>
    <w:rsid w:val="00A5296B"/>
    <w:rsid w:val="00A56337"/>
    <w:rsid w:val="00A56753"/>
    <w:rsid w:val="00A56ABD"/>
    <w:rsid w:val="00A56C85"/>
    <w:rsid w:val="00A5751A"/>
    <w:rsid w:val="00A61F53"/>
    <w:rsid w:val="00A632A7"/>
    <w:rsid w:val="00A71A6F"/>
    <w:rsid w:val="00A736AB"/>
    <w:rsid w:val="00A807AF"/>
    <w:rsid w:val="00A815EA"/>
    <w:rsid w:val="00A81F50"/>
    <w:rsid w:val="00A82330"/>
    <w:rsid w:val="00A832C1"/>
    <w:rsid w:val="00A83D4E"/>
    <w:rsid w:val="00A83D61"/>
    <w:rsid w:val="00A8690D"/>
    <w:rsid w:val="00A86E88"/>
    <w:rsid w:val="00A8790A"/>
    <w:rsid w:val="00A93385"/>
    <w:rsid w:val="00A952B0"/>
    <w:rsid w:val="00A97746"/>
    <w:rsid w:val="00AA052B"/>
    <w:rsid w:val="00AA3393"/>
    <w:rsid w:val="00AB2268"/>
    <w:rsid w:val="00AB42A4"/>
    <w:rsid w:val="00AB7098"/>
    <w:rsid w:val="00AB723E"/>
    <w:rsid w:val="00AC2574"/>
    <w:rsid w:val="00AC2EB1"/>
    <w:rsid w:val="00AC5719"/>
    <w:rsid w:val="00AC65E1"/>
    <w:rsid w:val="00AC69F8"/>
    <w:rsid w:val="00AD2200"/>
    <w:rsid w:val="00AD3284"/>
    <w:rsid w:val="00AE0CEF"/>
    <w:rsid w:val="00AE515D"/>
    <w:rsid w:val="00AF4F94"/>
    <w:rsid w:val="00AF5170"/>
    <w:rsid w:val="00B010BD"/>
    <w:rsid w:val="00B0268B"/>
    <w:rsid w:val="00B02995"/>
    <w:rsid w:val="00B03BEA"/>
    <w:rsid w:val="00B06903"/>
    <w:rsid w:val="00B10329"/>
    <w:rsid w:val="00B20827"/>
    <w:rsid w:val="00B21E09"/>
    <w:rsid w:val="00B221FF"/>
    <w:rsid w:val="00B22278"/>
    <w:rsid w:val="00B27B23"/>
    <w:rsid w:val="00B369B2"/>
    <w:rsid w:val="00B37A20"/>
    <w:rsid w:val="00B46E3B"/>
    <w:rsid w:val="00B508C2"/>
    <w:rsid w:val="00B629E4"/>
    <w:rsid w:val="00B6677B"/>
    <w:rsid w:val="00B66D94"/>
    <w:rsid w:val="00B6788B"/>
    <w:rsid w:val="00B6797A"/>
    <w:rsid w:val="00B728AA"/>
    <w:rsid w:val="00B8156F"/>
    <w:rsid w:val="00B854BF"/>
    <w:rsid w:val="00B864D8"/>
    <w:rsid w:val="00B90F18"/>
    <w:rsid w:val="00B9594A"/>
    <w:rsid w:val="00BA0033"/>
    <w:rsid w:val="00BA3AAF"/>
    <w:rsid w:val="00BA5158"/>
    <w:rsid w:val="00BA56F3"/>
    <w:rsid w:val="00BB7E09"/>
    <w:rsid w:val="00BC1001"/>
    <w:rsid w:val="00BC1907"/>
    <w:rsid w:val="00BC2B0A"/>
    <w:rsid w:val="00BC53CC"/>
    <w:rsid w:val="00BD2D21"/>
    <w:rsid w:val="00BD4E32"/>
    <w:rsid w:val="00BD7D89"/>
    <w:rsid w:val="00BE26AD"/>
    <w:rsid w:val="00BE4038"/>
    <w:rsid w:val="00BF3204"/>
    <w:rsid w:val="00C00CA8"/>
    <w:rsid w:val="00C06DD1"/>
    <w:rsid w:val="00C07413"/>
    <w:rsid w:val="00C12C4F"/>
    <w:rsid w:val="00C137A2"/>
    <w:rsid w:val="00C1458F"/>
    <w:rsid w:val="00C15271"/>
    <w:rsid w:val="00C177EE"/>
    <w:rsid w:val="00C23AF5"/>
    <w:rsid w:val="00C276EB"/>
    <w:rsid w:val="00C30D81"/>
    <w:rsid w:val="00C31E00"/>
    <w:rsid w:val="00C33073"/>
    <w:rsid w:val="00C34C6C"/>
    <w:rsid w:val="00C3534D"/>
    <w:rsid w:val="00C35BFA"/>
    <w:rsid w:val="00C35DBB"/>
    <w:rsid w:val="00C42FD6"/>
    <w:rsid w:val="00C51560"/>
    <w:rsid w:val="00C62C71"/>
    <w:rsid w:val="00C72494"/>
    <w:rsid w:val="00C726DA"/>
    <w:rsid w:val="00C7313B"/>
    <w:rsid w:val="00C738EE"/>
    <w:rsid w:val="00C74E7C"/>
    <w:rsid w:val="00C77A0B"/>
    <w:rsid w:val="00C8013B"/>
    <w:rsid w:val="00C802A9"/>
    <w:rsid w:val="00C810FC"/>
    <w:rsid w:val="00C81B1A"/>
    <w:rsid w:val="00C848EB"/>
    <w:rsid w:val="00C8745D"/>
    <w:rsid w:val="00C90204"/>
    <w:rsid w:val="00C9044E"/>
    <w:rsid w:val="00C9520C"/>
    <w:rsid w:val="00CA1E07"/>
    <w:rsid w:val="00CB358A"/>
    <w:rsid w:val="00CB4D23"/>
    <w:rsid w:val="00CB76E1"/>
    <w:rsid w:val="00CC1EFE"/>
    <w:rsid w:val="00CC2910"/>
    <w:rsid w:val="00CC4F43"/>
    <w:rsid w:val="00CD1A93"/>
    <w:rsid w:val="00CD5C66"/>
    <w:rsid w:val="00CE1689"/>
    <w:rsid w:val="00CE3497"/>
    <w:rsid w:val="00CE373F"/>
    <w:rsid w:val="00CE6F11"/>
    <w:rsid w:val="00CE7084"/>
    <w:rsid w:val="00CE766B"/>
    <w:rsid w:val="00CF789C"/>
    <w:rsid w:val="00D01524"/>
    <w:rsid w:val="00D01810"/>
    <w:rsid w:val="00D1044B"/>
    <w:rsid w:val="00D11ACE"/>
    <w:rsid w:val="00D11D00"/>
    <w:rsid w:val="00D13D30"/>
    <w:rsid w:val="00D21323"/>
    <w:rsid w:val="00D21AFF"/>
    <w:rsid w:val="00D247D9"/>
    <w:rsid w:val="00D3080B"/>
    <w:rsid w:val="00D31CFE"/>
    <w:rsid w:val="00D31D3A"/>
    <w:rsid w:val="00D336C5"/>
    <w:rsid w:val="00D34EB0"/>
    <w:rsid w:val="00D47C7E"/>
    <w:rsid w:val="00D51619"/>
    <w:rsid w:val="00D533A0"/>
    <w:rsid w:val="00D631ED"/>
    <w:rsid w:val="00D64886"/>
    <w:rsid w:val="00D6664A"/>
    <w:rsid w:val="00D85496"/>
    <w:rsid w:val="00D91397"/>
    <w:rsid w:val="00D97562"/>
    <w:rsid w:val="00DA07CC"/>
    <w:rsid w:val="00DA1892"/>
    <w:rsid w:val="00DA2BA4"/>
    <w:rsid w:val="00DA7C96"/>
    <w:rsid w:val="00DB326E"/>
    <w:rsid w:val="00DC0641"/>
    <w:rsid w:val="00DC5B6F"/>
    <w:rsid w:val="00DC739A"/>
    <w:rsid w:val="00DD04FD"/>
    <w:rsid w:val="00DD201E"/>
    <w:rsid w:val="00DD47E9"/>
    <w:rsid w:val="00DD6A88"/>
    <w:rsid w:val="00DE4E56"/>
    <w:rsid w:val="00DE5F58"/>
    <w:rsid w:val="00DE5FE5"/>
    <w:rsid w:val="00DF195C"/>
    <w:rsid w:val="00DF19D4"/>
    <w:rsid w:val="00DF1FD4"/>
    <w:rsid w:val="00DF2D93"/>
    <w:rsid w:val="00DF5790"/>
    <w:rsid w:val="00DF7511"/>
    <w:rsid w:val="00E01275"/>
    <w:rsid w:val="00E052AE"/>
    <w:rsid w:val="00E0745B"/>
    <w:rsid w:val="00E113E6"/>
    <w:rsid w:val="00E11AFB"/>
    <w:rsid w:val="00E129FC"/>
    <w:rsid w:val="00E20166"/>
    <w:rsid w:val="00E24732"/>
    <w:rsid w:val="00E3326D"/>
    <w:rsid w:val="00E35A11"/>
    <w:rsid w:val="00E3647A"/>
    <w:rsid w:val="00E41269"/>
    <w:rsid w:val="00E4192C"/>
    <w:rsid w:val="00E43445"/>
    <w:rsid w:val="00E4508E"/>
    <w:rsid w:val="00E45BEA"/>
    <w:rsid w:val="00E5118A"/>
    <w:rsid w:val="00E53624"/>
    <w:rsid w:val="00E53B6C"/>
    <w:rsid w:val="00E54549"/>
    <w:rsid w:val="00E5778F"/>
    <w:rsid w:val="00E5781D"/>
    <w:rsid w:val="00E62E1A"/>
    <w:rsid w:val="00E661AB"/>
    <w:rsid w:val="00E6778F"/>
    <w:rsid w:val="00E71A8D"/>
    <w:rsid w:val="00E77281"/>
    <w:rsid w:val="00E8021A"/>
    <w:rsid w:val="00E82ED3"/>
    <w:rsid w:val="00E83677"/>
    <w:rsid w:val="00E921A2"/>
    <w:rsid w:val="00E950C1"/>
    <w:rsid w:val="00E95365"/>
    <w:rsid w:val="00E974E6"/>
    <w:rsid w:val="00E97555"/>
    <w:rsid w:val="00EA26A8"/>
    <w:rsid w:val="00EA2801"/>
    <w:rsid w:val="00EA2DF0"/>
    <w:rsid w:val="00EA3834"/>
    <w:rsid w:val="00EB1C5A"/>
    <w:rsid w:val="00EB25CB"/>
    <w:rsid w:val="00EB6782"/>
    <w:rsid w:val="00EB6EC9"/>
    <w:rsid w:val="00EC0477"/>
    <w:rsid w:val="00EC4691"/>
    <w:rsid w:val="00EC60F1"/>
    <w:rsid w:val="00EC650D"/>
    <w:rsid w:val="00EC6C2A"/>
    <w:rsid w:val="00EC7F4D"/>
    <w:rsid w:val="00ED01CC"/>
    <w:rsid w:val="00ED097D"/>
    <w:rsid w:val="00ED3D87"/>
    <w:rsid w:val="00ED4731"/>
    <w:rsid w:val="00ED589E"/>
    <w:rsid w:val="00ED6546"/>
    <w:rsid w:val="00EE260A"/>
    <w:rsid w:val="00EE5179"/>
    <w:rsid w:val="00EE5BA4"/>
    <w:rsid w:val="00EF182B"/>
    <w:rsid w:val="00EF760D"/>
    <w:rsid w:val="00EF7A43"/>
    <w:rsid w:val="00F020C8"/>
    <w:rsid w:val="00F04950"/>
    <w:rsid w:val="00F12B15"/>
    <w:rsid w:val="00F138E2"/>
    <w:rsid w:val="00F13995"/>
    <w:rsid w:val="00F13A5C"/>
    <w:rsid w:val="00F14600"/>
    <w:rsid w:val="00F214C2"/>
    <w:rsid w:val="00F25E46"/>
    <w:rsid w:val="00F31FF1"/>
    <w:rsid w:val="00F41B62"/>
    <w:rsid w:val="00F4211C"/>
    <w:rsid w:val="00F42C73"/>
    <w:rsid w:val="00F43869"/>
    <w:rsid w:val="00F46161"/>
    <w:rsid w:val="00F5014F"/>
    <w:rsid w:val="00F52496"/>
    <w:rsid w:val="00F53118"/>
    <w:rsid w:val="00F577EF"/>
    <w:rsid w:val="00F6340C"/>
    <w:rsid w:val="00F63E6B"/>
    <w:rsid w:val="00F65A19"/>
    <w:rsid w:val="00F66CEE"/>
    <w:rsid w:val="00F72026"/>
    <w:rsid w:val="00F741FB"/>
    <w:rsid w:val="00F754BE"/>
    <w:rsid w:val="00F7676E"/>
    <w:rsid w:val="00F81217"/>
    <w:rsid w:val="00F81D79"/>
    <w:rsid w:val="00F851CA"/>
    <w:rsid w:val="00F87729"/>
    <w:rsid w:val="00F91988"/>
    <w:rsid w:val="00F94B94"/>
    <w:rsid w:val="00F97480"/>
    <w:rsid w:val="00FA194D"/>
    <w:rsid w:val="00FA6677"/>
    <w:rsid w:val="00FB0788"/>
    <w:rsid w:val="00FB2565"/>
    <w:rsid w:val="00FB5E13"/>
    <w:rsid w:val="00FB66EE"/>
    <w:rsid w:val="00FB7603"/>
    <w:rsid w:val="00FC1D0C"/>
    <w:rsid w:val="00FC55EA"/>
    <w:rsid w:val="00FC713C"/>
    <w:rsid w:val="00FD40AD"/>
    <w:rsid w:val="00FD5C5F"/>
    <w:rsid w:val="00FE0080"/>
    <w:rsid w:val="00FE2845"/>
    <w:rsid w:val="00FE4DD0"/>
    <w:rsid w:val="00FE7BD5"/>
    <w:rsid w:val="00FF2876"/>
    <w:rsid w:val="00FF2FAB"/>
    <w:rsid w:val="00FF38F1"/>
    <w:rsid w:val="00FF4CA2"/>
    <w:rsid w:val="00FF68A2"/>
    <w:rsid w:val="06998129"/>
    <w:rsid w:val="08D6E420"/>
    <w:rsid w:val="0AEB2357"/>
    <w:rsid w:val="0B47148D"/>
    <w:rsid w:val="0E07DF29"/>
    <w:rsid w:val="0E784C0E"/>
    <w:rsid w:val="0EFDF653"/>
    <w:rsid w:val="10175F34"/>
    <w:rsid w:val="145AD73D"/>
    <w:rsid w:val="15148510"/>
    <w:rsid w:val="16B0A11A"/>
    <w:rsid w:val="17FDF3B1"/>
    <w:rsid w:val="1856B272"/>
    <w:rsid w:val="18CC23AD"/>
    <w:rsid w:val="1AC98BBC"/>
    <w:rsid w:val="1C28F41F"/>
    <w:rsid w:val="1C87AB64"/>
    <w:rsid w:val="20F614D3"/>
    <w:rsid w:val="22B5AF3E"/>
    <w:rsid w:val="24DE6336"/>
    <w:rsid w:val="267232AD"/>
    <w:rsid w:val="273C9059"/>
    <w:rsid w:val="27A4A2BA"/>
    <w:rsid w:val="2C7FE4B9"/>
    <w:rsid w:val="2DCE984D"/>
    <w:rsid w:val="2FFE6AA4"/>
    <w:rsid w:val="306A77F2"/>
    <w:rsid w:val="31235D20"/>
    <w:rsid w:val="36D699AD"/>
    <w:rsid w:val="39DC5A65"/>
    <w:rsid w:val="39F0EC9E"/>
    <w:rsid w:val="3B022BA5"/>
    <w:rsid w:val="3BDC08AC"/>
    <w:rsid w:val="3D5E1E9F"/>
    <w:rsid w:val="43B77911"/>
    <w:rsid w:val="43D54787"/>
    <w:rsid w:val="44AE7C1C"/>
    <w:rsid w:val="46F8736D"/>
    <w:rsid w:val="483E3647"/>
    <w:rsid w:val="49949908"/>
    <w:rsid w:val="4C3EFA6B"/>
    <w:rsid w:val="4F3D13D6"/>
    <w:rsid w:val="4FEC0FB6"/>
    <w:rsid w:val="54101FF9"/>
    <w:rsid w:val="54B8DC18"/>
    <w:rsid w:val="57E78633"/>
    <w:rsid w:val="59789C67"/>
    <w:rsid w:val="5A18E65B"/>
    <w:rsid w:val="5CA08476"/>
    <w:rsid w:val="5E3D78E3"/>
    <w:rsid w:val="60138734"/>
    <w:rsid w:val="616A11C4"/>
    <w:rsid w:val="6627DA16"/>
    <w:rsid w:val="6679452F"/>
    <w:rsid w:val="681174C4"/>
    <w:rsid w:val="682DDCF8"/>
    <w:rsid w:val="6DD1A578"/>
    <w:rsid w:val="6EC9D1ED"/>
    <w:rsid w:val="6ED9371B"/>
    <w:rsid w:val="6F9DA710"/>
    <w:rsid w:val="71BA91EE"/>
    <w:rsid w:val="7211BC31"/>
    <w:rsid w:val="72AA34AF"/>
    <w:rsid w:val="74E6DA08"/>
    <w:rsid w:val="75FFE4B6"/>
    <w:rsid w:val="7CC15F02"/>
    <w:rsid w:val="7D0C06AB"/>
    <w:rsid w:val="7ED8E71C"/>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66f"/>
    </o:shapedefaults>
    <o:shapelayout v:ext="edit">
      <o:idmap v:ext="edit" data="2"/>
    </o:shapelayout>
  </w:shapeDefaults>
  <w:decimalSymbol w:val=","/>
  <w:listSeparator w:val=";"/>
  <w14:docId w14:val="71E68C34"/>
  <w15:docId w15:val="{A268E8A3-5C4A-4F14-9117-D55985D4E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725509"/>
    <w:pPr>
      <w:tabs>
        <w:tab w:val="left" w:pos="4536"/>
      </w:tabs>
      <w:spacing w:after="120"/>
      <w:jc w:val="both"/>
    </w:pPr>
    <w:rPr>
      <w:rFonts w:ascii="Arial" w:hAnsi="Arial"/>
      <w:sz w:val="22"/>
    </w:rPr>
  </w:style>
  <w:style w:type="paragraph" w:styleId="berschrift1">
    <w:name w:val="heading 1"/>
    <w:basedOn w:val="Standard"/>
    <w:next w:val="berschrift2"/>
    <w:qFormat/>
    <w:rsid w:val="004258A9"/>
    <w:pPr>
      <w:keepNext/>
      <w:keepLines/>
      <w:pageBreakBefore/>
      <w:numPr>
        <w:numId w:val="13"/>
      </w:numPr>
      <w:spacing w:before="120"/>
      <w:ind w:left="1134" w:hanging="1134"/>
      <w:jc w:val="left"/>
      <w:outlineLvl w:val="0"/>
    </w:pPr>
    <w:rPr>
      <w:rFonts w:ascii="arial fett" w:hAnsi="arial fett"/>
      <w:b/>
    </w:rPr>
  </w:style>
  <w:style w:type="paragraph" w:styleId="berschrift2">
    <w:name w:val="heading 2"/>
    <w:basedOn w:val="berschrift1"/>
    <w:next w:val="Absatz"/>
    <w:link w:val="berschrift2Zchn"/>
    <w:qFormat/>
    <w:rsid w:val="00C802A9"/>
    <w:pPr>
      <w:pageBreakBefore w:val="0"/>
      <w:numPr>
        <w:ilvl w:val="1"/>
      </w:numPr>
      <w:outlineLvl w:val="1"/>
    </w:pPr>
  </w:style>
  <w:style w:type="paragraph" w:styleId="berschrift3">
    <w:name w:val="heading 3"/>
    <w:basedOn w:val="berschrift1"/>
    <w:next w:val="Absatz"/>
    <w:qFormat/>
    <w:rsid w:val="00C802A9"/>
    <w:pPr>
      <w:pageBreakBefore w:val="0"/>
      <w:numPr>
        <w:ilvl w:val="2"/>
      </w:numPr>
      <w:outlineLvl w:val="2"/>
    </w:pPr>
  </w:style>
  <w:style w:type="paragraph" w:styleId="berschrift4">
    <w:name w:val="heading 4"/>
    <w:basedOn w:val="berschrift1"/>
    <w:next w:val="Absatz"/>
    <w:qFormat/>
    <w:rsid w:val="00C802A9"/>
    <w:pPr>
      <w:pageBreakBefore w:val="0"/>
      <w:numPr>
        <w:ilvl w:val="3"/>
      </w:numPr>
      <w:outlineLvl w:val="3"/>
    </w:pPr>
  </w:style>
  <w:style w:type="paragraph" w:styleId="berschrift5">
    <w:name w:val="heading 5"/>
    <w:basedOn w:val="berschrift1"/>
    <w:next w:val="Absatz"/>
    <w:qFormat/>
    <w:rsid w:val="00C802A9"/>
    <w:pPr>
      <w:pageBreakBefore w:val="0"/>
      <w:numPr>
        <w:ilvl w:val="4"/>
      </w:numPr>
      <w:outlineLvl w:val="4"/>
    </w:pPr>
  </w:style>
  <w:style w:type="paragraph" w:styleId="berschrift6">
    <w:name w:val="heading 6"/>
    <w:basedOn w:val="berschrift1"/>
    <w:next w:val="Absatz"/>
    <w:qFormat/>
    <w:rsid w:val="002778A5"/>
    <w:pPr>
      <w:pageBreakBefore w:val="0"/>
      <w:numPr>
        <w:ilvl w:val="5"/>
      </w:numPr>
      <w:tabs>
        <w:tab w:val="clear" w:pos="1701"/>
        <w:tab w:val="right" w:pos="9639"/>
      </w:tabs>
      <w:spacing w:before="240" w:after="60"/>
      <w:ind w:left="1418" w:hanging="284"/>
      <w:outlineLvl w:val="5"/>
    </w:pPr>
    <w:rPr>
      <w:rFonts w:ascii="Arial" w:hAnsi="Arial"/>
      <w:b w:val="0"/>
      <w:i/>
    </w:rPr>
  </w:style>
  <w:style w:type="paragraph" w:styleId="berschrift7">
    <w:name w:val="heading 7"/>
    <w:basedOn w:val="berschrift1"/>
    <w:qFormat/>
    <w:rsid w:val="00596CAD"/>
    <w:pPr>
      <w:keepNext w:val="0"/>
      <w:pageBreakBefore w:val="0"/>
      <w:numPr>
        <w:ilvl w:val="6"/>
      </w:numPr>
      <w:spacing w:before="0" w:after="60"/>
      <w:ind w:left="2693" w:hanging="1559"/>
      <w:outlineLvl w:val="6"/>
    </w:pPr>
    <w:rPr>
      <w:rFonts w:ascii="Arial" w:hAnsi="Arial"/>
      <w:b w:val="0"/>
    </w:rPr>
  </w:style>
  <w:style w:type="paragraph" w:styleId="berschrift8">
    <w:name w:val="heading 8"/>
    <w:basedOn w:val="berschrift7"/>
    <w:qFormat/>
    <w:rsid w:val="00C802A9"/>
    <w:pPr>
      <w:numPr>
        <w:ilvl w:val="7"/>
      </w:numPr>
      <w:ind w:left="2693" w:hanging="1559"/>
      <w:outlineLvl w:val="7"/>
    </w:pPr>
  </w:style>
  <w:style w:type="paragraph" w:styleId="berschrift9">
    <w:name w:val="heading 9"/>
    <w:basedOn w:val="berschrift7"/>
    <w:qFormat/>
    <w:rsid w:val="00C802A9"/>
    <w:pPr>
      <w:numPr>
        <w:ilvl w:val="8"/>
      </w:numPr>
      <w:ind w:left="2693" w:hanging="1559"/>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atz">
    <w:name w:val="Absatz"/>
    <w:basedOn w:val="Standard"/>
    <w:link w:val="AbsatzChar"/>
    <w:qFormat/>
    <w:rsid w:val="00DC739A"/>
    <w:pPr>
      <w:tabs>
        <w:tab w:val="clear" w:pos="4536"/>
        <w:tab w:val="left" w:pos="2268"/>
        <w:tab w:val="right" w:pos="9639"/>
      </w:tabs>
      <w:ind w:left="1134"/>
    </w:pPr>
  </w:style>
  <w:style w:type="paragraph" w:styleId="Standardeinzug">
    <w:name w:val="Normal Indent"/>
    <w:basedOn w:val="Standard"/>
    <w:pPr>
      <w:ind w:left="708"/>
    </w:pPr>
  </w:style>
  <w:style w:type="paragraph" w:customStyle="1" w:styleId="Aufzhlung1">
    <w:name w:val="Aufzählung1"/>
    <w:basedOn w:val="Absatz"/>
    <w:qFormat/>
    <w:rsid w:val="0085270E"/>
    <w:pPr>
      <w:numPr>
        <w:numId w:val="39"/>
      </w:numPr>
      <w:ind w:left="1418" w:hanging="284"/>
    </w:pPr>
  </w:style>
  <w:style w:type="paragraph" w:customStyle="1" w:styleId="Aufzhlung1ohne">
    <w:name w:val="Aufzählung1ohne"/>
    <w:basedOn w:val="Absatz"/>
    <w:rsid w:val="00C15271"/>
    <w:pPr>
      <w:ind w:left="1418"/>
    </w:pPr>
  </w:style>
  <w:style w:type="paragraph" w:customStyle="1" w:styleId="Aufzhlung2">
    <w:name w:val="Aufzählung2"/>
    <w:basedOn w:val="Absatz"/>
    <w:qFormat/>
    <w:rsid w:val="00C15271"/>
    <w:pPr>
      <w:numPr>
        <w:numId w:val="3"/>
      </w:numPr>
      <w:tabs>
        <w:tab w:val="clear" w:pos="2268"/>
      </w:tabs>
      <w:ind w:left="1702" w:hanging="284"/>
    </w:pPr>
  </w:style>
  <w:style w:type="paragraph" w:styleId="Verzeichnis5">
    <w:name w:val="toc 5"/>
    <w:basedOn w:val="Verzeichnis2"/>
    <w:next w:val="Standard"/>
    <w:autoRedefine/>
    <w:semiHidden/>
  </w:style>
  <w:style w:type="paragraph" w:styleId="Verzeichnis2">
    <w:name w:val="toc 2"/>
    <w:basedOn w:val="Standard"/>
    <w:next w:val="Standard"/>
    <w:uiPriority w:val="39"/>
    <w:pPr>
      <w:tabs>
        <w:tab w:val="clear" w:pos="4536"/>
        <w:tab w:val="left" w:pos="1134"/>
        <w:tab w:val="right" w:leader="dot" w:pos="9638"/>
      </w:tabs>
      <w:ind w:left="1134" w:hanging="1134"/>
      <w:jc w:val="left"/>
    </w:pPr>
  </w:style>
  <w:style w:type="paragraph" w:styleId="Verzeichnis6">
    <w:name w:val="toc 6"/>
    <w:basedOn w:val="Verzeichnis2"/>
    <w:next w:val="Standard"/>
    <w:autoRedefine/>
    <w:semiHidden/>
  </w:style>
  <w:style w:type="paragraph" w:styleId="Verzeichnis7">
    <w:name w:val="toc 7"/>
    <w:basedOn w:val="Verzeichnis2"/>
    <w:next w:val="Standard"/>
    <w:autoRedefine/>
    <w:semiHidden/>
  </w:style>
  <w:style w:type="paragraph" w:styleId="Verzeichnis4">
    <w:name w:val="toc 4"/>
    <w:basedOn w:val="Verzeichnis2"/>
    <w:next w:val="Standard"/>
    <w:uiPriority w:val="39"/>
  </w:style>
  <w:style w:type="paragraph" w:styleId="Verzeichnis3">
    <w:name w:val="toc 3"/>
    <w:basedOn w:val="Verzeichnis2"/>
    <w:uiPriority w:val="39"/>
  </w:style>
  <w:style w:type="paragraph" w:styleId="Verzeichnis1">
    <w:name w:val="toc 1"/>
    <w:basedOn w:val="Standard"/>
    <w:uiPriority w:val="39"/>
    <w:rsid w:val="008F2E8A"/>
    <w:pPr>
      <w:tabs>
        <w:tab w:val="clear" w:pos="4536"/>
        <w:tab w:val="left" w:pos="1134"/>
        <w:tab w:val="right" w:leader="dot" w:pos="9638"/>
      </w:tabs>
      <w:spacing w:before="120"/>
      <w:ind w:left="1134" w:hanging="1134"/>
      <w:jc w:val="left"/>
    </w:pPr>
    <w:rPr>
      <w:rFonts w:ascii="arial fett" w:hAnsi="arial fett"/>
      <w:b/>
    </w:rPr>
  </w:style>
  <w:style w:type="paragraph" w:styleId="Verzeichnis8">
    <w:name w:val="toc 8"/>
    <w:basedOn w:val="Verzeichnis2"/>
    <w:next w:val="Standard"/>
    <w:autoRedefine/>
    <w:semiHidden/>
  </w:style>
  <w:style w:type="paragraph" w:styleId="Verzeichnis9">
    <w:name w:val="toc 9"/>
    <w:basedOn w:val="Verzeichnis2"/>
    <w:next w:val="Standard"/>
    <w:autoRedefine/>
    <w:semiHidden/>
  </w:style>
  <w:style w:type="paragraph" w:customStyle="1" w:styleId="Aufzhlung2ohne">
    <w:name w:val="Aufzählung2ohne"/>
    <w:basedOn w:val="Absatz"/>
    <w:rsid w:val="004A2D68"/>
    <w:pPr>
      <w:ind w:left="1701"/>
    </w:pPr>
  </w:style>
  <w:style w:type="paragraph" w:customStyle="1" w:styleId="Aufzhlung3">
    <w:name w:val="Aufzählung3"/>
    <w:basedOn w:val="Absatz"/>
    <w:qFormat/>
    <w:rsid w:val="00C15271"/>
    <w:pPr>
      <w:numPr>
        <w:numId w:val="4"/>
      </w:numPr>
      <w:tabs>
        <w:tab w:val="clear" w:pos="2835"/>
      </w:tabs>
      <w:ind w:left="1985" w:hanging="284"/>
    </w:pPr>
  </w:style>
  <w:style w:type="paragraph" w:customStyle="1" w:styleId="Aufzhlung3ohne">
    <w:name w:val="Aufzählung3ohne"/>
    <w:basedOn w:val="Absatz"/>
    <w:rsid w:val="00E53624"/>
    <w:pPr>
      <w:ind w:left="1985"/>
    </w:pPr>
  </w:style>
  <w:style w:type="paragraph" w:customStyle="1" w:styleId="Aufzhlung4">
    <w:name w:val="Aufzählung4"/>
    <w:basedOn w:val="Absatz"/>
    <w:qFormat/>
    <w:rsid w:val="00C15271"/>
    <w:pPr>
      <w:numPr>
        <w:numId w:val="19"/>
      </w:numPr>
      <w:tabs>
        <w:tab w:val="clear" w:pos="3402"/>
      </w:tabs>
      <w:ind w:left="2269" w:hanging="284"/>
    </w:pPr>
  </w:style>
  <w:style w:type="paragraph" w:customStyle="1" w:styleId="Aufzhlung4ohne">
    <w:name w:val="Aufzählung4ohne"/>
    <w:basedOn w:val="Absatz"/>
    <w:rsid w:val="002772D9"/>
    <w:pPr>
      <w:ind w:left="2268"/>
    </w:pPr>
  </w:style>
  <w:style w:type="paragraph" w:styleId="Dokumentstruktur">
    <w:name w:val="Document Map"/>
    <w:basedOn w:val="Standard"/>
    <w:semiHidden/>
    <w:pPr>
      <w:shd w:val="clear" w:color="auto" w:fill="000080"/>
    </w:pPr>
    <w:rPr>
      <w:rFonts w:ascii="Tahoma" w:hAnsi="Tahoma"/>
    </w:rPr>
  </w:style>
  <w:style w:type="paragraph" w:customStyle="1" w:styleId="Empfehlung">
    <w:name w:val="Empfehlung"/>
    <w:basedOn w:val="Absatz"/>
    <w:qFormat/>
    <w:rsid w:val="00A56C85"/>
    <w:pPr>
      <w:pBdr>
        <w:top w:val="single" w:sz="4" w:space="6" w:color="auto"/>
        <w:left w:val="single" w:sz="4" w:space="6" w:color="auto"/>
        <w:bottom w:val="single" w:sz="4" w:space="6" w:color="auto"/>
        <w:right w:val="single" w:sz="4" w:space="6" w:color="auto"/>
      </w:pBdr>
      <w:shd w:val="clear" w:color="auto" w:fill="D9D9D9" w:themeFill="background1" w:themeFillShade="D9"/>
    </w:pPr>
  </w:style>
  <w:style w:type="paragraph" w:customStyle="1" w:styleId="Empfehlung1">
    <w:name w:val="Empfehlung1"/>
    <w:basedOn w:val="Empfehlung"/>
    <w:qFormat/>
    <w:rsid w:val="00C77A0B"/>
    <w:pPr>
      <w:numPr>
        <w:numId w:val="23"/>
      </w:numPr>
      <w:tabs>
        <w:tab w:val="left" w:pos="1701"/>
        <w:tab w:val="left" w:pos="2835"/>
      </w:tabs>
      <w:ind w:left="1418" w:hanging="284"/>
    </w:pPr>
  </w:style>
  <w:style w:type="paragraph" w:styleId="Endnotentext">
    <w:name w:val="endnote text"/>
    <w:basedOn w:val="Standard"/>
    <w:semiHidden/>
  </w:style>
  <w:style w:type="paragraph" w:styleId="Funotentext">
    <w:name w:val="footnote text"/>
    <w:basedOn w:val="Standard"/>
    <w:semiHidden/>
    <w:pPr>
      <w:ind w:left="567" w:hanging="567"/>
    </w:pPr>
    <w:rPr>
      <w:sz w:val="20"/>
    </w:rPr>
  </w:style>
  <w:style w:type="character" w:styleId="Funotenzeichen">
    <w:name w:val="footnote reference"/>
    <w:basedOn w:val="Absatz-Standardschriftart"/>
    <w:semiHidden/>
    <w:rPr>
      <w:vertAlign w:val="superscript"/>
    </w:rPr>
  </w:style>
  <w:style w:type="paragraph" w:styleId="Fuzeile">
    <w:name w:val="footer"/>
    <w:basedOn w:val="Standard"/>
    <w:pPr>
      <w:tabs>
        <w:tab w:val="center" w:pos="4536"/>
        <w:tab w:val="right" w:pos="9072"/>
      </w:tabs>
      <w:spacing w:after="0"/>
    </w:pPr>
    <w:rPr>
      <w:sz w:val="20"/>
    </w:rPr>
  </w:style>
  <w:style w:type="paragraph" w:styleId="Kopfzeile">
    <w:name w:val="header"/>
    <w:basedOn w:val="Standard"/>
    <w:link w:val="KopfzeileZchn"/>
    <w:pPr>
      <w:tabs>
        <w:tab w:val="clear" w:pos="4536"/>
        <w:tab w:val="right" w:pos="9639"/>
      </w:tabs>
      <w:spacing w:after="0"/>
    </w:pPr>
    <w:rPr>
      <w:sz w:val="20"/>
    </w:rPr>
  </w:style>
  <w:style w:type="character" w:styleId="Seitenzahl">
    <w:name w:val="page number"/>
    <w:basedOn w:val="Absatz-Standardschriftart"/>
  </w:style>
  <w:style w:type="paragraph" w:customStyle="1" w:styleId="Tabellenkopf">
    <w:name w:val="Tabellenkopf"/>
    <w:basedOn w:val="Absatz"/>
    <w:qFormat/>
    <w:rsid w:val="00770C95"/>
    <w:pPr>
      <w:keepNext/>
      <w:spacing w:before="60" w:after="60"/>
      <w:ind w:left="0"/>
      <w:jc w:val="left"/>
    </w:pPr>
    <w:rPr>
      <w:rFonts w:ascii="arial fett" w:hAnsi="arial fett"/>
      <w:b/>
      <w:sz w:val="20"/>
    </w:rPr>
  </w:style>
  <w:style w:type="paragraph" w:customStyle="1" w:styleId="Tabellentext">
    <w:name w:val="Tabellentext"/>
    <w:basedOn w:val="Standard"/>
    <w:qFormat/>
    <w:rsid w:val="00E3647A"/>
    <w:pPr>
      <w:tabs>
        <w:tab w:val="right" w:pos="9639"/>
      </w:tabs>
      <w:spacing w:before="60" w:after="60"/>
      <w:jc w:val="left"/>
    </w:pPr>
    <w:rPr>
      <w:sz w:val="20"/>
    </w:rPr>
  </w:style>
  <w:style w:type="paragraph" w:styleId="Titel">
    <w:name w:val="Title"/>
    <w:basedOn w:val="Standard"/>
    <w:link w:val="TitelZchn"/>
    <w:rsid w:val="00C8013B"/>
    <w:pPr>
      <w:spacing w:before="240" w:after="240"/>
      <w:ind w:left="1418"/>
      <w:jc w:val="center"/>
      <w:outlineLvl w:val="0"/>
    </w:pPr>
    <w:rPr>
      <w:rFonts w:cs="t"/>
      <w:b/>
      <w:color w:val="000F75"/>
      <w:sz w:val="48"/>
    </w:rPr>
  </w:style>
  <w:style w:type="paragraph" w:customStyle="1" w:styleId="S1">
    <w:name w:val="S1"/>
    <w:basedOn w:val="Standard"/>
    <w:rsid w:val="00FC1D0C"/>
    <w:pPr>
      <w:numPr>
        <w:numId w:val="34"/>
      </w:numPr>
      <w:tabs>
        <w:tab w:val="clear" w:pos="4536"/>
        <w:tab w:val="right" w:pos="9639"/>
      </w:tabs>
      <w:ind w:left="284" w:hanging="284"/>
    </w:pPr>
  </w:style>
  <w:style w:type="paragraph" w:customStyle="1" w:styleId="S1ohne">
    <w:name w:val="S1ohne"/>
    <w:basedOn w:val="Standard"/>
    <w:rsid w:val="00FC1D0C"/>
    <w:pPr>
      <w:tabs>
        <w:tab w:val="clear" w:pos="4536"/>
        <w:tab w:val="right" w:pos="9639"/>
      </w:tabs>
      <w:ind w:left="284"/>
    </w:pPr>
  </w:style>
  <w:style w:type="paragraph" w:customStyle="1" w:styleId="S2">
    <w:name w:val="S2"/>
    <w:basedOn w:val="Standard"/>
    <w:rsid w:val="00FC1D0C"/>
    <w:pPr>
      <w:numPr>
        <w:numId w:val="35"/>
      </w:numPr>
      <w:ind w:left="568" w:hanging="284"/>
    </w:pPr>
  </w:style>
  <w:style w:type="paragraph" w:customStyle="1" w:styleId="S2ohne">
    <w:name w:val="S2ohne"/>
    <w:basedOn w:val="Standard"/>
    <w:rsid w:val="00FC1D0C"/>
    <w:pPr>
      <w:tabs>
        <w:tab w:val="clear" w:pos="4536"/>
        <w:tab w:val="right" w:pos="9639"/>
      </w:tabs>
      <w:ind w:left="567"/>
    </w:pPr>
  </w:style>
  <w:style w:type="paragraph" w:customStyle="1" w:styleId="S3">
    <w:name w:val="S3"/>
    <w:basedOn w:val="Standard"/>
    <w:rsid w:val="00FC1D0C"/>
    <w:pPr>
      <w:numPr>
        <w:numId w:val="36"/>
      </w:numPr>
      <w:tabs>
        <w:tab w:val="clear" w:pos="4536"/>
        <w:tab w:val="right" w:pos="9639"/>
      </w:tabs>
      <w:ind w:left="851" w:hanging="284"/>
    </w:pPr>
  </w:style>
  <w:style w:type="paragraph" w:customStyle="1" w:styleId="S3ohne">
    <w:name w:val="S3ohne"/>
    <w:basedOn w:val="Standard"/>
    <w:rsid w:val="00FC1D0C"/>
    <w:pPr>
      <w:tabs>
        <w:tab w:val="clear" w:pos="4536"/>
        <w:tab w:val="right" w:pos="9639"/>
      </w:tabs>
      <w:ind w:left="851"/>
    </w:pPr>
  </w:style>
  <w:style w:type="paragraph" w:customStyle="1" w:styleId="S4">
    <w:name w:val="S4"/>
    <w:basedOn w:val="Standard"/>
    <w:rsid w:val="00FC1D0C"/>
    <w:pPr>
      <w:numPr>
        <w:numId w:val="37"/>
      </w:numPr>
      <w:tabs>
        <w:tab w:val="clear" w:pos="4536"/>
        <w:tab w:val="right" w:pos="9639"/>
      </w:tabs>
      <w:ind w:left="1135" w:hanging="284"/>
    </w:pPr>
  </w:style>
  <w:style w:type="paragraph" w:customStyle="1" w:styleId="S4ohne">
    <w:name w:val="S4ohne"/>
    <w:basedOn w:val="Standard"/>
    <w:rsid w:val="00FC1D0C"/>
    <w:pPr>
      <w:tabs>
        <w:tab w:val="clear" w:pos="4536"/>
        <w:tab w:val="right" w:pos="9639"/>
      </w:tabs>
      <w:ind w:left="1134"/>
    </w:pPr>
  </w:style>
  <w:style w:type="paragraph" w:styleId="Beschriftung">
    <w:name w:val="caption"/>
    <w:basedOn w:val="Standard"/>
    <w:next w:val="Absatz"/>
    <w:rsid w:val="00B37A20"/>
    <w:pPr>
      <w:tabs>
        <w:tab w:val="clear" w:pos="4536"/>
        <w:tab w:val="left" w:pos="2552"/>
      </w:tabs>
      <w:spacing w:before="120"/>
      <w:ind w:left="2552" w:hanging="1418"/>
      <w:jc w:val="left"/>
    </w:pPr>
    <w:rPr>
      <w:sz w:val="20"/>
    </w:rPr>
  </w:style>
  <w:style w:type="paragraph" w:styleId="Sprechblasentext">
    <w:name w:val="Balloon Text"/>
    <w:basedOn w:val="Standard"/>
    <w:semiHidden/>
    <w:rsid w:val="0039272F"/>
    <w:rPr>
      <w:rFonts w:ascii="Tahoma" w:hAnsi="Tahoma" w:cs="Tahoma"/>
      <w:sz w:val="16"/>
      <w:szCs w:val="16"/>
    </w:rPr>
  </w:style>
  <w:style w:type="paragraph" w:customStyle="1" w:styleId="Aufzhlung1Buchstaben">
    <w:name w:val="Aufzählung1_Buchstaben"/>
    <w:basedOn w:val="Aufzhlung1ohne"/>
    <w:rsid w:val="00C15271"/>
    <w:pPr>
      <w:numPr>
        <w:numId w:val="14"/>
      </w:numPr>
      <w:tabs>
        <w:tab w:val="clear" w:pos="1701"/>
      </w:tabs>
      <w:ind w:left="1418" w:hanging="284"/>
    </w:pPr>
  </w:style>
  <w:style w:type="paragraph" w:customStyle="1" w:styleId="Aufzhlung2Buchstaben">
    <w:name w:val="Aufzählung2_Buchstaben"/>
    <w:basedOn w:val="Aufzhlung2ohne"/>
    <w:rsid w:val="00C15271"/>
    <w:pPr>
      <w:numPr>
        <w:numId w:val="15"/>
      </w:numPr>
      <w:tabs>
        <w:tab w:val="clear" w:pos="2268"/>
      </w:tabs>
      <w:ind w:left="1702" w:hanging="284"/>
    </w:pPr>
  </w:style>
  <w:style w:type="paragraph" w:customStyle="1" w:styleId="Aufzhlung3Buchstaben">
    <w:name w:val="Aufzählung3_Buchstaben"/>
    <w:basedOn w:val="Aufzhlung3ohne"/>
    <w:rsid w:val="00C15271"/>
    <w:pPr>
      <w:numPr>
        <w:numId w:val="16"/>
      </w:numPr>
      <w:tabs>
        <w:tab w:val="clear" w:pos="2835"/>
      </w:tabs>
      <w:ind w:left="1985" w:hanging="284"/>
    </w:pPr>
  </w:style>
  <w:style w:type="paragraph" w:customStyle="1" w:styleId="Aufzhlung4Buchstaben">
    <w:name w:val="Aufzählung4_Buchstaben"/>
    <w:basedOn w:val="Aufzhlung4ohne"/>
    <w:rsid w:val="00C15271"/>
    <w:pPr>
      <w:numPr>
        <w:numId w:val="18"/>
      </w:numPr>
      <w:tabs>
        <w:tab w:val="clear" w:pos="3402"/>
      </w:tabs>
      <w:ind w:left="2269" w:hanging="284"/>
    </w:pPr>
  </w:style>
  <w:style w:type="paragraph" w:customStyle="1" w:styleId="Aufzhlung1frei">
    <w:name w:val="Aufzählung1_frei"/>
    <w:basedOn w:val="Aufzhlung1ohne"/>
    <w:rsid w:val="00C15271"/>
    <w:pPr>
      <w:ind w:hanging="284"/>
    </w:pPr>
  </w:style>
  <w:style w:type="paragraph" w:customStyle="1" w:styleId="Aufzhlung2frei">
    <w:name w:val="Aufzählung2_frei"/>
    <w:basedOn w:val="Aufzhlung2ohne"/>
    <w:rsid w:val="004A2D68"/>
    <w:pPr>
      <w:ind w:left="1702" w:hanging="284"/>
    </w:pPr>
  </w:style>
  <w:style w:type="paragraph" w:customStyle="1" w:styleId="Aufzhlung3frei">
    <w:name w:val="Aufzählung3_frei"/>
    <w:basedOn w:val="Aufzhlung3ohne"/>
    <w:rsid w:val="00E53624"/>
    <w:pPr>
      <w:ind w:hanging="284"/>
    </w:pPr>
  </w:style>
  <w:style w:type="paragraph" w:customStyle="1" w:styleId="Aufzhlung4frei">
    <w:name w:val="Aufzählung4_frei"/>
    <w:basedOn w:val="Aufzhlung4ohne"/>
    <w:rsid w:val="002772D9"/>
    <w:pPr>
      <w:ind w:left="2269" w:hanging="284"/>
    </w:pPr>
  </w:style>
  <w:style w:type="paragraph" w:styleId="Textkrper">
    <w:name w:val="Body Text"/>
    <w:basedOn w:val="Standard"/>
    <w:link w:val="TextkrperZchn"/>
    <w:rsid w:val="00F81D79"/>
  </w:style>
  <w:style w:type="character" w:customStyle="1" w:styleId="TextkrperZchn">
    <w:name w:val="Textkörper Zchn"/>
    <w:basedOn w:val="Absatz-Standardschriftart"/>
    <w:link w:val="Textkrper"/>
    <w:rsid w:val="00F81D79"/>
    <w:rPr>
      <w:rFonts w:ascii="Arial" w:hAnsi="Arial"/>
      <w:sz w:val="24"/>
    </w:rPr>
  </w:style>
  <w:style w:type="paragraph" w:styleId="Textkrper-Zeileneinzug">
    <w:name w:val="Body Text Indent"/>
    <w:basedOn w:val="Standard"/>
    <w:link w:val="Textkrper-ZeileneinzugZchn"/>
    <w:rsid w:val="00F81D79"/>
    <w:pPr>
      <w:ind w:left="283"/>
    </w:pPr>
  </w:style>
  <w:style w:type="character" w:customStyle="1" w:styleId="Textkrper-ZeileneinzugZchn">
    <w:name w:val="Textkörper-Zeileneinzug Zchn"/>
    <w:basedOn w:val="Absatz-Standardschriftart"/>
    <w:link w:val="Textkrper-Zeileneinzug"/>
    <w:rsid w:val="00F81D79"/>
    <w:rPr>
      <w:rFonts w:ascii="Arial" w:hAnsi="Arial"/>
      <w:sz w:val="24"/>
    </w:rPr>
  </w:style>
  <w:style w:type="paragraph" w:customStyle="1" w:styleId="AnlageInternerHinweisAufzhlung1">
    <w:name w:val="Anlage Interner Hinweis Aufzählung1"/>
    <w:basedOn w:val="AnlageAufzhlung1"/>
    <w:qFormat/>
    <w:rsid w:val="00F754BE"/>
    <w:rPr>
      <w:i/>
      <w:color w:val="A0001D"/>
    </w:rPr>
  </w:style>
  <w:style w:type="paragraph" w:customStyle="1" w:styleId="Bewertungsmatrix">
    <w:name w:val="Bewertungsmatrix"/>
    <w:basedOn w:val="Absatz"/>
    <w:rsid w:val="00583EFB"/>
    <w:pPr>
      <w:shd w:val="clear" w:color="auto" w:fill="D9D9D9" w:themeFill="background1" w:themeFillShade="D9"/>
      <w:ind w:left="2410"/>
      <w:jc w:val="left"/>
    </w:pPr>
    <w:rPr>
      <w:sz w:val="16"/>
      <w:szCs w:val="16"/>
    </w:rPr>
  </w:style>
  <w:style w:type="table" w:styleId="Tabellenraster">
    <w:name w:val="Table Grid"/>
    <w:basedOn w:val="NormaleTabelle"/>
    <w:rsid w:val="00864C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Zchn">
    <w:name w:val="Titel Zchn"/>
    <w:basedOn w:val="Absatz-Standardschriftart"/>
    <w:link w:val="Titel"/>
    <w:rsid w:val="004C2CBE"/>
    <w:rPr>
      <w:rFonts w:ascii="Arial" w:hAnsi="Arial" w:cs="t"/>
      <w:b/>
      <w:color w:val="000F75"/>
      <w:sz w:val="48"/>
    </w:rPr>
  </w:style>
  <w:style w:type="paragraph" w:customStyle="1" w:styleId="TabelleAufzhlung1">
    <w:name w:val="Tabelle_Aufzählung1"/>
    <w:basedOn w:val="Tabellentext"/>
    <w:qFormat/>
    <w:rsid w:val="00C77A0B"/>
    <w:pPr>
      <w:numPr>
        <w:numId w:val="25"/>
      </w:numPr>
      <w:ind w:left="341" w:hanging="284"/>
    </w:pPr>
  </w:style>
  <w:style w:type="paragraph" w:customStyle="1" w:styleId="TabelleAufzhlung2">
    <w:name w:val="Tabelle_Aufzählung2"/>
    <w:basedOn w:val="Tabellentext"/>
    <w:qFormat/>
    <w:rsid w:val="00B37A20"/>
    <w:pPr>
      <w:numPr>
        <w:numId w:val="26"/>
      </w:numPr>
      <w:ind w:left="595" w:hanging="283"/>
    </w:pPr>
  </w:style>
  <w:style w:type="paragraph" w:customStyle="1" w:styleId="Forderung-berschrift">
    <w:name w:val="Forderung - Überschrift"/>
    <w:basedOn w:val="Standard"/>
    <w:next w:val="Absatz"/>
    <w:rsid w:val="007F13F4"/>
    <w:pPr>
      <w:tabs>
        <w:tab w:val="right" w:pos="9639"/>
      </w:tabs>
      <w:ind w:left="1134"/>
    </w:pPr>
    <w:rPr>
      <w:u w:val="single"/>
    </w:rPr>
  </w:style>
  <w:style w:type="paragraph" w:customStyle="1" w:styleId="Frage">
    <w:name w:val="Frage"/>
    <w:basedOn w:val="Standard"/>
    <w:next w:val="Absatz"/>
    <w:rsid w:val="007F13F4"/>
    <w:pPr>
      <w:tabs>
        <w:tab w:val="left" w:pos="6804"/>
      </w:tabs>
      <w:spacing w:before="120" w:line="280" w:lineRule="atLeast"/>
      <w:ind w:left="1134"/>
    </w:pPr>
    <w:rPr>
      <w:rFonts w:cs="Arial"/>
      <w:i/>
      <w:iCs/>
    </w:rPr>
  </w:style>
  <w:style w:type="paragraph" w:customStyle="1" w:styleId="PrfungDOKA">
    <w:name w:val="PrüfungDOK_A"/>
    <w:basedOn w:val="Standard"/>
    <w:rsid w:val="002778A5"/>
    <w:pPr>
      <w:tabs>
        <w:tab w:val="right" w:pos="9639"/>
      </w:tabs>
      <w:ind w:left="1134"/>
    </w:pPr>
    <w:rPr>
      <w:rFonts w:cs="Arial"/>
      <w:color w:val="FF0000"/>
    </w:rPr>
  </w:style>
  <w:style w:type="paragraph" w:customStyle="1" w:styleId="TitelEinfach">
    <w:name w:val="Titel_Einfach"/>
    <w:basedOn w:val="Absatz"/>
    <w:qFormat/>
    <w:rsid w:val="0076774D"/>
    <w:pPr>
      <w:jc w:val="left"/>
    </w:pPr>
    <w:rPr>
      <w:rFonts w:asciiTheme="majorHAnsi" w:hAnsiTheme="majorHAnsi" w:cstheme="majorHAnsi"/>
      <w:color w:val="002A64"/>
      <w:sz w:val="48"/>
      <w:szCs w:val="48"/>
    </w:rPr>
  </w:style>
  <w:style w:type="paragraph" w:customStyle="1" w:styleId="TitelFett">
    <w:name w:val="Titel_Fett"/>
    <w:basedOn w:val="Absatz"/>
    <w:qFormat/>
    <w:rsid w:val="00C810FC"/>
    <w:pPr>
      <w:jc w:val="left"/>
    </w:pPr>
    <w:rPr>
      <w:b/>
      <w:color w:val="002A64"/>
      <w:sz w:val="48"/>
      <w:szCs w:val="48"/>
    </w:rPr>
  </w:style>
  <w:style w:type="paragraph" w:customStyle="1" w:styleId="TitelDokumentenname">
    <w:name w:val="Titel_Dokumentenname"/>
    <w:basedOn w:val="Absatz"/>
    <w:qFormat/>
    <w:rsid w:val="00C810FC"/>
    <w:pPr>
      <w:jc w:val="left"/>
    </w:pPr>
    <w:rPr>
      <w:rFonts w:asciiTheme="majorHAnsi" w:hAnsiTheme="majorHAnsi" w:cstheme="majorHAnsi"/>
      <w:color w:val="002A64"/>
      <w:sz w:val="40"/>
      <w:szCs w:val="48"/>
    </w:rPr>
  </w:style>
  <w:style w:type="paragraph" w:customStyle="1" w:styleId="TitelInformationen">
    <w:name w:val="Titel_Informationen"/>
    <w:basedOn w:val="Absatz"/>
    <w:qFormat/>
    <w:rsid w:val="0076774D"/>
    <w:pPr>
      <w:ind w:left="0"/>
      <w:jc w:val="left"/>
    </w:pPr>
    <w:rPr>
      <w:color w:val="002A64"/>
      <w:sz w:val="28"/>
    </w:rPr>
  </w:style>
  <w:style w:type="paragraph" w:customStyle="1" w:styleId="Antwort">
    <w:name w:val="Antwort"/>
    <w:basedOn w:val="Standard"/>
    <w:rsid w:val="002778A5"/>
    <w:pPr>
      <w:tabs>
        <w:tab w:val="right" w:pos="9639"/>
      </w:tabs>
      <w:ind w:left="1134"/>
    </w:pPr>
    <w:rPr>
      <w:rFonts w:cs="Arial"/>
      <w:color w:val="003A8C" w:themeColor="text1" w:themeTint="E6"/>
    </w:rPr>
  </w:style>
  <w:style w:type="character" w:customStyle="1" w:styleId="berschrift2Zchn">
    <w:name w:val="Überschrift 2 Zchn"/>
    <w:basedOn w:val="Absatz-Standardschriftart"/>
    <w:link w:val="berschrift2"/>
    <w:rsid w:val="00B21E09"/>
    <w:rPr>
      <w:rFonts w:ascii="arial fett" w:hAnsi="arial fett"/>
      <w:b/>
      <w:sz w:val="22"/>
    </w:rPr>
  </w:style>
  <w:style w:type="paragraph" w:customStyle="1" w:styleId="AntwortAufz1">
    <w:name w:val="Antwort_Aufz1"/>
    <w:basedOn w:val="Antwort"/>
    <w:qFormat/>
    <w:rsid w:val="002778A5"/>
    <w:pPr>
      <w:numPr>
        <w:numId w:val="29"/>
      </w:numPr>
      <w:ind w:left="1418" w:hanging="284"/>
    </w:pPr>
  </w:style>
  <w:style w:type="paragraph" w:customStyle="1" w:styleId="AntwortAufz2">
    <w:name w:val="Antwort_Aufz2"/>
    <w:basedOn w:val="AntwortAufz1"/>
    <w:qFormat/>
    <w:rsid w:val="002778A5"/>
    <w:pPr>
      <w:numPr>
        <w:numId w:val="27"/>
      </w:numPr>
      <w:ind w:left="1702" w:hanging="284"/>
    </w:pPr>
  </w:style>
  <w:style w:type="paragraph" w:customStyle="1" w:styleId="PrfungDOKAAufz1">
    <w:name w:val="PrüfungDOK_A_Aufz1"/>
    <w:basedOn w:val="Aufzhlung1"/>
    <w:qFormat/>
    <w:rsid w:val="00843F9D"/>
    <w:rPr>
      <w:color w:val="FF0000"/>
    </w:rPr>
  </w:style>
  <w:style w:type="paragraph" w:customStyle="1" w:styleId="PrfungDOKAAufz2">
    <w:name w:val="PrüfungDOK_A_Aufz2"/>
    <w:basedOn w:val="Aufzhlung2"/>
    <w:qFormat/>
    <w:rsid w:val="002778A5"/>
    <w:pPr>
      <w:numPr>
        <w:numId w:val="28"/>
      </w:numPr>
      <w:ind w:left="1702" w:hanging="284"/>
    </w:pPr>
    <w:rPr>
      <w:color w:val="FF0000"/>
    </w:rPr>
  </w:style>
  <w:style w:type="table" w:customStyle="1" w:styleId="DOKblau">
    <w:name w:val="DOK blau"/>
    <w:basedOn w:val="NormaleTabelle"/>
    <w:uiPriority w:val="99"/>
    <w:rsid w:val="005B6ABC"/>
    <w:rPr>
      <w:rFonts w:ascii="Arial" w:hAnsi="Arial"/>
      <w:sz w:val="22"/>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
    <w:trPr>
      <w:cantSplit/>
      <w:tblHeader/>
    </w:trPr>
    <w:tcPr>
      <w:shd w:val="clear" w:color="auto" w:fill="auto"/>
    </w:tcPr>
  </w:style>
  <w:style w:type="table" w:styleId="HelleListe">
    <w:name w:val="Light List"/>
    <w:basedOn w:val="NormaleTabelle"/>
    <w:uiPriority w:val="61"/>
    <w:rsid w:val="005B6ABC"/>
    <w:rPr>
      <w:rFonts w:asciiTheme="minorHAnsi" w:eastAsiaTheme="minorEastAsia" w:hAnsiTheme="minorHAnsi" w:cstheme="minorBidi"/>
      <w:sz w:val="22"/>
      <w:szCs w:val="22"/>
    </w:rPr>
    <w:tblPr>
      <w:tblStyleRowBandSize w:val="1"/>
      <w:tblStyleColBandSize w:val="1"/>
      <w:tblCellSpacing w:w="11" w:type="dxa"/>
      <w:tblBorders>
        <w:top w:val="single" w:sz="4" w:space="0" w:color="auto"/>
        <w:left w:val="single" w:sz="4" w:space="0" w:color="auto"/>
        <w:bottom w:val="single" w:sz="4" w:space="0" w:color="auto"/>
        <w:right w:val="single" w:sz="4" w:space="0" w:color="auto"/>
      </w:tblBorders>
    </w:tblPr>
    <w:trPr>
      <w:tblCellSpacing w:w="11" w:type="dxa"/>
    </w:trPr>
    <w:tblStylePr w:type="firstRow">
      <w:pPr>
        <w:spacing w:before="0" w:after="0" w:line="240" w:lineRule="auto"/>
      </w:pPr>
      <w:rPr>
        <w:b/>
        <w:bCs/>
        <w:color w:val="FFFFFF" w:themeColor="background1"/>
      </w:rPr>
      <w:tblPr/>
      <w:tcPr>
        <w:shd w:val="clear" w:color="auto" w:fill="002A64" w:themeFill="text1"/>
      </w:tcPr>
    </w:tblStylePr>
    <w:tblStylePr w:type="lastRow">
      <w:pPr>
        <w:spacing w:before="0" w:after="0" w:line="240" w:lineRule="auto"/>
      </w:pPr>
      <w:rPr>
        <w:b/>
        <w:bCs/>
      </w:rPr>
      <w:tblPr/>
      <w:tcPr>
        <w:tcBorders>
          <w:top w:val="double" w:sz="6" w:space="0" w:color="002A64" w:themeColor="text1"/>
          <w:left w:val="single" w:sz="8" w:space="0" w:color="002A64" w:themeColor="text1"/>
          <w:bottom w:val="single" w:sz="8" w:space="0" w:color="002A64" w:themeColor="text1"/>
          <w:right w:val="single" w:sz="8" w:space="0" w:color="002A64" w:themeColor="text1"/>
        </w:tcBorders>
      </w:tcPr>
    </w:tblStylePr>
    <w:tblStylePr w:type="firstCol">
      <w:rPr>
        <w:b/>
        <w:bCs/>
      </w:rPr>
    </w:tblStylePr>
    <w:tblStylePr w:type="lastCol">
      <w:rPr>
        <w:b/>
        <w:bCs/>
      </w:rPr>
    </w:tblStylePr>
    <w:tblStylePr w:type="band1Vert">
      <w:tblPr/>
      <w:tcPr>
        <w:tcBorders>
          <w:top w:val="single" w:sz="8" w:space="0" w:color="002A64" w:themeColor="text1"/>
          <w:left w:val="single" w:sz="8" w:space="0" w:color="002A64" w:themeColor="text1"/>
          <w:bottom w:val="single" w:sz="8" w:space="0" w:color="002A64" w:themeColor="text1"/>
          <w:right w:val="single" w:sz="8" w:space="0" w:color="002A64" w:themeColor="text1"/>
        </w:tcBorders>
      </w:tcPr>
    </w:tblStylePr>
    <w:tblStylePr w:type="band1Horz">
      <w:tblPr/>
      <w:tcPr>
        <w:tcBorders>
          <w:top w:val="single" w:sz="8" w:space="0" w:color="002A64" w:themeColor="text1"/>
          <w:left w:val="single" w:sz="8" w:space="0" w:color="002A64" w:themeColor="text1"/>
          <w:bottom w:val="single" w:sz="8" w:space="0" w:color="002A64" w:themeColor="text1"/>
          <w:right w:val="single" w:sz="8" w:space="0" w:color="002A64" w:themeColor="text1"/>
        </w:tcBorders>
      </w:tcPr>
    </w:tblStylePr>
  </w:style>
  <w:style w:type="table" w:styleId="HelleListe-Akzent1">
    <w:name w:val="Light List Accent 1"/>
    <w:basedOn w:val="NormaleTabelle"/>
    <w:uiPriority w:val="61"/>
    <w:rsid w:val="005B6ABC"/>
    <w:rPr>
      <w:rFonts w:asciiTheme="minorHAnsi" w:hAnsiTheme="minorHAnsi"/>
    </w:rPr>
    <w:tblPr>
      <w:tblStyleRowBandSize w:val="1"/>
      <w:tblStyleColBandSize w:val="1"/>
      <w:tblBorders>
        <w:top w:val="single" w:sz="8" w:space="0" w:color="002A64" w:themeColor="accent1"/>
        <w:left w:val="single" w:sz="8" w:space="0" w:color="002A64" w:themeColor="accent1"/>
        <w:bottom w:val="single" w:sz="8" w:space="0" w:color="002A64" w:themeColor="accent1"/>
        <w:right w:val="single" w:sz="8" w:space="0" w:color="002A64" w:themeColor="accent1"/>
      </w:tblBorders>
    </w:tblPr>
    <w:tblStylePr w:type="firstRow">
      <w:pPr>
        <w:spacing w:before="0" w:after="0" w:line="240" w:lineRule="auto"/>
      </w:pPr>
      <w:rPr>
        <w:b/>
        <w:bCs/>
        <w:color w:val="FFFFFF" w:themeColor="background1"/>
      </w:rPr>
      <w:tblPr/>
      <w:tcPr>
        <w:shd w:val="clear" w:color="auto" w:fill="002A64" w:themeFill="accent1"/>
      </w:tcPr>
    </w:tblStylePr>
    <w:tblStylePr w:type="lastRow">
      <w:pPr>
        <w:spacing w:before="0" w:after="0" w:line="240" w:lineRule="auto"/>
      </w:pPr>
      <w:rPr>
        <w:b/>
        <w:bCs/>
      </w:rPr>
      <w:tblPr/>
      <w:tcPr>
        <w:tcBorders>
          <w:top w:val="double" w:sz="6" w:space="0" w:color="002A64" w:themeColor="accent1"/>
          <w:left w:val="single" w:sz="8" w:space="0" w:color="002A64" w:themeColor="accent1"/>
          <w:bottom w:val="single" w:sz="8" w:space="0" w:color="002A64" w:themeColor="accent1"/>
          <w:right w:val="single" w:sz="8" w:space="0" w:color="002A64" w:themeColor="accent1"/>
        </w:tcBorders>
      </w:tcPr>
    </w:tblStylePr>
    <w:tblStylePr w:type="firstCol">
      <w:rPr>
        <w:b/>
        <w:bCs/>
      </w:rPr>
    </w:tblStylePr>
    <w:tblStylePr w:type="lastCol">
      <w:rPr>
        <w:b/>
        <w:bCs/>
      </w:rPr>
    </w:tblStylePr>
    <w:tblStylePr w:type="band1Vert">
      <w:tblPr/>
      <w:tcPr>
        <w:tcBorders>
          <w:top w:val="single" w:sz="8" w:space="0" w:color="002A64" w:themeColor="accent1"/>
          <w:left w:val="single" w:sz="8" w:space="0" w:color="002A64" w:themeColor="accent1"/>
          <w:bottom w:val="single" w:sz="8" w:space="0" w:color="002A64" w:themeColor="accent1"/>
          <w:right w:val="single" w:sz="8" w:space="0" w:color="002A64" w:themeColor="accent1"/>
        </w:tcBorders>
      </w:tcPr>
    </w:tblStylePr>
    <w:tblStylePr w:type="band1Horz">
      <w:tblPr/>
      <w:tcPr>
        <w:tcBorders>
          <w:top w:val="single" w:sz="8" w:space="0" w:color="002A64" w:themeColor="accent1"/>
          <w:left w:val="single" w:sz="8" w:space="0" w:color="002A64" w:themeColor="accent1"/>
          <w:bottom w:val="single" w:sz="8" w:space="0" w:color="002A64" w:themeColor="accent1"/>
          <w:right w:val="single" w:sz="8" w:space="0" w:color="002A64" w:themeColor="accent1"/>
        </w:tcBorders>
      </w:tcPr>
    </w:tblStylePr>
  </w:style>
  <w:style w:type="character" w:customStyle="1" w:styleId="AbsatzChar">
    <w:name w:val="Absatz Char"/>
    <w:link w:val="Absatz"/>
    <w:rsid w:val="00DC739A"/>
    <w:rPr>
      <w:rFonts w:ascii="Arial" w:hAnsi="Arial"/>
      <w:sz w:val="22"/>
    </w:rPr>
  </w:style>
  <w:style w:type="character" w:styleId="Hyperlink">
    <w:name w:val="Hyperlink"/>
    <w:uiPriority w:val="99"/>
    <w:rsid w:val="0073429F"/>
    <w:rPr>
      <w:color w:val="0000FF"/>
      <w:u w:val="single"/>
    </w:rPr>
  </w:style>
  <w:style w:type="character" w:styleId="NichtaufgelsteErwhnung">
    <w:name w:val="Unresolved Mention"/>
    <w:basedOn w:val="Absatz-Standardschriftart"/>
    <w:uiPriority w:val="99"/>
    <w:semiHidden/>
    <w:unhideWhenUsed/>
    <w:rsid w:val="0073429F"/>
    <w:rPr>
      <w:color w:val="605E5C"/>
      <w:shd w:val="clear" w:color="auto" w:fill="E1DFDD"/>
    </w:rPr>
  </w:style>
  <w:style w:type="paragraph" w:customStyle="1" w:styleId="AbsatzInternerHinweisKursivDunkelrot">
    <w:name w:val="Absatz Interner Hinweis + Kursiv Dunkelrot"/>
    <w:basedOn w:val="Absatz"/>
    <w:qFormat/>
    <w:rsid w:val="00DC739A"/>
    <w:rPr>
      <w:i/>
      <w:color w:val="A0001D"/>
    </w:rPr>
  </w:style>
  <w:style w:type="paragraph" w:customStyle="1" w:styleId="AbsatzInternerHinweisAufzhlung1">
    <w:name w:val="Absatz Interner Hinweis Aufzählung1"/>
    <w:basedOn w:val="Aufzhlung1"/>
    <w:qFormat/>
    <w:rsid w:val="0085270E"/>
    <w:rPr>
      <w:i/>
      <w:color w:val="A0001D"/>
    </w:rPr>
  </w:style>
  <w:style w:type="paragraph" w:customStyle="1" w:styleId="AbsatzListe">
    <w:name w:val="Absatz Liste"/>
    <w:basedOn w:val="Absatz"/>
    <w:rsid w:val="00DC739A"/>
    <w:pPr>
      <w:ind w:left="2268" w:hanging="1134"/>
    </w:pPr>
  </w:style>
  <w:style w:type="paragraph" w:customStyle="1" w:styleId="Aufzhlung2ohneHngend">
    <w:name w:val="Aufzählung2ohne Hängend"/>
    <w:basedOn w:val="Aufzhlung2ohne"/>
    <w:qFormat/>
    <w:rsid w:val="004F1713"/>
    <w:pPr>
      <w:tabs>
        <w:tab w:val="clear" w:pos="2268"/>
      </w:tabs>
      <w:ind w:left="2410" w:hanging="709"/>
    </w:pPr>
  </w:style>
  <w:style w:type="paragraph" w:customStyle="1" w:styleId="AbsatzFett">
    <w:name w:val="Absatz + Fett"/>
    <w:basedOn w:val="Absatz"/>
    <w:qFormat/>
    <w:rsid w:val="001864F1"/>
    <w:rPr>
      <w:b/>
    </w:rPr>
  </w:style>
  <w:style w:type="character" w:styleId="BesuchterLink">
    <w:name w:val="FollowedHyperlink"/>
    <w:basedOn w:val="Absatz-Standardschriftart"/>
    <w:semiHidden/>
    <w:unhideWhenUsed/>
    <w:rsid w:val="004F1713"/>
    <w:rPr>
      <w:color w:val="800080" w:themeColor="followedHyperlink"/>
      <w:u w:val="single"/>
    </w:rPr>
  </w:style>
  <w:style w:type="character" w:customStyle="1" w:styleId="HinweisFettDunkelrot">
    <w:name w:val="Hinweis + Fett Dunkelrot"/>
    <w:basedOn w:val="Absatz-Standardschriftart"/>
    <w:rsid w:val="00912B60"/>
    <w:rPr>
      <w:rFonts w:asciiTheme="majorHAnsi" w:hAnsiTheme="majorHAnsi"/>
      <w:b/>
      <w:bCs/>
      <w:color w:val="A0001D"/>
    </w:rPr>
  </w:style>
  <w:style w:type="paragraph" w:customStyle="1" w:styleId="AnlageAbsatz">
    <w:name w:val="Anlage Absatz"/>
    <w:basedOn w:val="Standard"/>
    <w:qFormat/>
    <w:rsid w:val="00E3647A"/>
    <w:pPr>
      <w:tabs>
        <w:tab w:val="left" w:pos="2552"/>
        <w:tab w:val="left" w:pos="4253"/>
        <w:tab w:val="left" w:pos="8505"/>
      </w:tabs>
    </w:pPr>
    <w:rPr>
      <w:rFonts w:cs="Arial"/>
      <w:szCs w:val="22"/>
    </w:rPr>
  </w:style>
  <w:style w:type="paragraph" w:customStyle="1" w:styleId="AnlageUntertitelDunkelblau">
    <w:name w:val="Anlage Untertitel + Dunkelblau"/>
    <w:basedOn w:val="Standard"/>
    <w:rsid w:val="00E3647A"/>
    <w:pPr>
      <w:spacing w:before="240" w:after="240"/>
    </w:pPr>
    <w:rPr>
      <w:color w:val="002A64" w:themeColor="text1"/>
    </w:rPr>
  </w:style>
  <w:style w:type="paragraph" w:customStyle="1" w:styleId="AnlagentitelFettDunkelblau">
    <w:name w:val="Anlagentitel + Fett Dunkelblau"/>
    <w:basedOn w:val="Standard"/>
    <w:rsid w:val="00E3647A"/>
    <w:pPr>
      <w:spacing w:after="240"/>
    </w:pPr>
    <w:rPr>
      <w:b/>
      <w:bCs/>
      <w:color w:val="002A64" w:themeColor="text1"/>
    </w:rPr>
  </w:style>
  <w:style w:type="paragraph" w:customStyle="1" w:styleId="AnlageInternerHinweisKursivDunkelrot">
    <w:name w:val="Anlage Interner Hinweis + Kursiv Dunkelrot"/>
    <w:basedOn w:val="Standard"/>
    <w:qFormat/>
    <w:rsid w:val="00E3647A"/>
    <w:pPr>
      <w:spacing w:after="0"/>
    </w:pPr>
    <w:rPr>
      <w:rFonts w:asciiTheme="majorHAnsi" w:hAnsiTheme="majorHAnsi"/>
      <w:bCs/>
      <w:i/>
      <w:color w:val="A0001D"/>
    </w:rPr>
  </w:style>
  <w:style w:type="paragraph" w:customStyle="1" w:styleId="AnlageHinweisFett">
    <w:name w:val="Anlage Hinweis + Fett"/>
    <w:basedOn w:val="Standard"/>
    <w:qFormat/>
    <w:rsid w:val="001864F1"/>
    <w:pPr>
      <w:tabs>
        <w:tab w:val="clear" w:pos="4536"/>
        <w:tab w:val="left" w:pos="2268"/>
        <w:tab w:val="right" w:pos="9639"/>
      </w:tabs>
    </w:pPr>
    <w:rPr>
      <w:rFonts w:asciiTheme="majorHAnsi" w:hAnsiTheme="majorHAnsi"/>
      <w:b/>
      <w:bCs/>
    </w:rPr>
  </w:style>
  <w:style w:type="paragraph" w:customStyle="1" w:styleId="AnlageInternerHinweis">
    <w:name w:val="Anlage Interner Hinweis"/>
    <w:basedOn w:val="Standard"/>
    <w:qFormat/>
    <w:rsid w:val="00E3647A"/>
    <w:pPr>
      <w:tabs>
        <w:tab w:val="right" w:pos="9639"/>
      </w:tabs>
    </w:pPr>
    <w:rPr>
      <w:i/>
      <w:color w:val="A0001D"/>
    </w:rPr>
  </w:style>
  <w:style w:type="paragraph" w:customStyle="1" w:styleId="AnlageAnkreuzkstchenHngend">
    <w:name w:val="Anlage Ankreuzkästchen Hängend"/>
    <w:basedOn w:val="Standard"/>
    <w:qFormat/>
    <w:rsid w:val="00E3647A"/>
    <w:pPr>
      <w:ind w:left="426" w:hanging="426"/>
      <w:jc w:val="left"/>
    </w:pPr>
  </w:style>
  <w:style w:type="paragraph" w:customStyle="1" w:styleId="AnlageHinweisAufzhlung1">
    <w:name w:val="Anlage Hinweis Aufzählung1"/>
    <w:basedOn w:val="Standard"/>
    <w:qFormat/>
    <w:rsid w:val="00E3647A"/>
    <w:pPr>
      <w:tabs>
        <w:tab w:val="right" w:pos="9639"/>
      </w:tabs>
      <w:ind w:left="284" w:hanging="284"/>
    </w:pPr>
    <w:rPr>
      <w:b/>
      <w:color w:val="A0001D"/>
    </w:rPr>
  </w:style>
  <w:style w:type="paragraph" w:customStyle="1" w:styleId="AnlageAnkreuzkstchenohneAufzhlung1">
    <w:name w:val="Anlage Ankreuzkästchen_ohne Aufzählung1"/>
    <w:basedOn w:val="AnlageAbsatz"/>
    <w:qFormat/>
    <w:rsid w:val="0085270E"/>
    <w:pPr>
      <w:numPr>
        <w:numId w:val="41"/>
      </w:numPr>
      <w:ind w:hanging="294"/>
    </w:pPr>
  </w:style>
  <w:style w:type="paragraph" w:customStyle="1" w:styleId="AnlageAnkreuzkstchenohne">
    <w:name w:val="Anlage Ankreuzkästchen_ohne"/>
    <w:basedOn w:val="AnlageAbsatz"/>
    <w:qFormat/>
    <w:rsid w:val="00F754BE"/>
    <w:pPr>
      <w:tabs>
        <w:tab w:val="clear" w:pos="2552"/>
        <w:tab w:val="clear" w:pos="4253"/>
        <w:tab w:val="clear" w:pos="4536"/>
        <w:tab w:val="clear" w:pos="8505"/>
        <w:tab w:val="left" w:pos="2268"/>
        <w:tab w:val="right" w:pos="9639"/>
      </w:tabs>
      <w:ind w:left="426"/>
    </w:pPr>
    <w:rPr>
      <w:rFonts w:cs="Times New Roman"/>
      <w:szCs w:val="20"/>
    </w:rPr>
  </w:style>
  <w:style w:type="paragraph" w:customStyle="1" w:styleId="AnlageAufzhlung1">
    <w:name w:val="Anlage Aufzählung1"/>
    <w:basedOn w:val="Standard"/>
    <w:qFormat/>
    <w:rsid w:val="00F754BE"/>
    <w:pPr>
      <w:numPr>
        <w:numId w:val="2"/>
      </w:numPr>
      <w:tabs>
        <w:tab w:val="clear" w:pos="1701"/>
        <w:tab w:val="right" w:pos="9639"/>
      </w:tabs>
      <w:ind w:left="284" w:hanging="284"/>
    </w:pPr>
  </w:style>
  <w:style w:type="paragraph" w:customStyle="1" w:styleId="FormatvorlageAbsatzUnterstrichen">
    <w:name w:val="Formatvorlage Absatz + Unterstrichen"/>
    <w:basedOn w:val="AbsatzFett"/>
    <w:rsid w:val="001864F1"/>
    <w:rPr>
      <w:bCs/>
      <w:u w:val="single"/>
    </w:rPr>
  </w:style>
  <w:style w:type="paragraph" w:customStyle="1" w:styleId="AnlageAnkreuzkstchenHngendLinks0">
    <w:name w:val="Anlage Ankreuzkästchen Hängend + Links 0"/>
    <w:aliases w:val="5"/>
    <w:basedOn w:val="AnlageAnkreuzkstchenHngend"/>
    <w:qFormat/>
    <w:rsid w:val="00725509"/>
    <w:pPr>
      <w:ind w:left="709" w:hanging="425"/>
    </w:pPr>
    <w:rPr>
      <w:rFonts w:eastAsia="MS Gothic"/>
    </w:rPr>
  </w:style>
  <w:style w:type="paragraph" w:customStyle="1" w:styleId="FormatvorlageAnlageAnkreuzkstchenHngendLinks0">
    <w:name w:val="Formatvorlage Anlage Ankreuzkästchen Hängend + Links 0"/>
    <w:aliases w:val="5 + Kursiv"/>
    <w:basedOn w:val="AnlageAnkreuzkstchenHngendLinks0"/>
    <w:rsid w:val="00725509"/>
    <w:rPr>
      <w:i/>
      <w:iCs/>
    </w:rPr>
  </w:style>
  <w:style w:type="paragraph" w:styleId="Inhaltsverzeichnisberschrift">
    <w:name w:val="TOC Heading"/>
    <w:basedOn w:val="berschrift1"/>
    <w:next w:val="Standard"/>
    <w:uiPriority w:val="39"/>
    <w:unhideWhenUsed/>
    <w:qFormat/>
    <w:rsid w:val="00DE5F58"/>
    <w:pPr>
      <w:pageBreakBefore w:val="0"/>
      <w:numPr>
        <w:numId w:val="0"/>
      </w:numPr>
      <w:tabs>
        <w:tab w:val="clear" w:pos="4536"/>
      </w:tabs>
      <w:spacing w:before="240" w:after="0" w:line="259" w:lineRule="auto"/>
      <w:outlineLvl w:val="9"/>
    </w:pPr>
    <w:rPr>
      <w:rFonts w:asciiTheme="majorHAnsi" w:eastAsiaTheme="majorEastAsia" w:hAnsiTheme="majorHAnsi" w:cstheme="majorBidi"/>
      <w:b w:val="0"/>
      <w:color w:val="001F4A" w:themeColor="accent1" w:themeShade="BF"/>
      <w:sz w:val="32"/>
      <w:szCs w:val="32"/>
    </w:rPr>
  </w:style>
  <w:style w:type="paragraph" w:customStyle="1" w:styleId="AnlageAufzhlung1ohne">
    <w:name w:val="Anlage Aufzählung 1 ohne"/>
    <w:basedOn w:val="AnlageAbsatz"/>
    <w:rsid w:val="00865C22"/>
    <w:pPr>
      <w:ind w:left="284"/>
    </w:pPr>
    <w:rPr>
      <w:rFonts w:cs="Times New Roman"/>
      <w:szCs w:val="20"/>
    </w:rPr>
  </w:style>
  <w:style w:type="paragraph" w:customStyle="1" w:styleId="AnlagenuntertitelDunkelblau">
    <w:name w:val="Anlagenuntertitel + Dunkelblau"/>
    <w:basedOn w:val="Standard"/>
    <w:rsid w:val="00DF195C"/>
    <w:pPr>
      <w:tabs>
        <w:tab w:val="clear" w:pos="4536"/>
        <w:tab w:val="left" w:pos="2268"/>
        <w:tab w:val="right" w:pos="9639"/>
      </w:tabs>
      <w:spacing w:before="240" w:after="240"/>
    </w:pPr>
    <w:rPr>
      <w:color w:val="002A64" w:themeColor="text1"/>
    </w:rPr>
  </w:style>
  <w:style w:type="paragraph" w:customStyle="1" w:styleId="Anlagentitel">
    <w:name w:val="Anlagentitel"/>
    <w:basedOn w:val="Standard"/>
    <w:rsid w:val="00DF195C"/>
    <w:pPr>
      <w:tabs>
        <w:tab w:val="clear" w:pos="4536"/>
        <w:tab w:val="left" w:pos="2268"/>
        <w:tab w:val="right" w:pos="9639"/>
      </w:tabs>
      <w:spacing w:before="240" w:after="240"/>
    </w:pPr>
    <w:rPr>
      <w:b/>
      <w:bCs/>
      <w:color w:val="002A64" w:themeColor="text1"/>
    </w:rPr>
  </w:style>
  <w:style w:type="paragraph" w:customStyle="1" w:styleId="AnlageAufzhlungfrei">
    <w:name w:val="Anlage Aufzählung frei"/>
    <w:basedOn w:val="Standard"/>
    <w:qFormat/>
    <w:rsid w:val="00DF195C"/>
    <w:pPr>
      <w:numPr>
        <w:numId w:val="43"/>
      </w:numPr>
      <w:tabs>
        <w:tab w:val="clear" w:pos="1701"/>
        <w:tab w:val="clear" w:pos="4536"/>
        <w:tab w:val="num" w:pos="567"/>
        <w:tab w:val="left" w:pos="2268"/>
        <w:tab w:val="right" w:pos="9639"/>
      </w:tabs>
      <w:ind w:left="567"/>
    </w:pPr>
  </w:style>
  <w:style w:type="paragraph" w:styleId="Kommentartext">
    <w:name w:val="annotation text"/>
    <w:basedOn w:val="Standard"/>
    <w:link w:val="KommentartextZchn"/>
    <w:unhideWhenUsed/>
    <w:rPr>
      <w:sz w:val="20"/>
    </w:rPr>
  </w:style>
  <w:style w:type="character" w:customStyle="1" w:styleId="KommentartextZchn">
    <w:name w:val="Kommentartext Zchn"/>
    <w:basedOn w:val="Absatz-Standardschriftart"/>
    <w:link w:val="Kommentartext"/>
    <w:rPr>
      <w:rFonts w:ascii="Arial" w:hAnsi="Arial"/>
    </w:rPr>
  </w:style>
  <w:style w:type="character" w:styleId="Kommentarzeichen">
    <w:name w:val="annotation reference"/>
    <w:basedOn w:val="Absatz-Standardschriftart"/>
    <w:semiHidden/>
    <w:unhideWhenUsed/>
    <w:rPr>
      <w:sz w:val="16"/>
      <w:szCs w:val="16"/>
    </w:rPr>
  </w:style>
  <w:style w:type="paragraph" w:styleId="berarbeitung">
    <w:name w:val="Revision"/>
    <w:hidden/>
    <w:uiPriority w:val="99"/>
    <w:semiHidden/>
    <w:rsid w:val="00A815EA"/>
    <w:rPr>
      <w:rFonts w:ascii="Arial" w:hAnsi="Arial"/>
      <w:sz w:val="22"/>
    </w:rPr>
  </w:style>
  <w:style w:type="paragraph" w:styleId="Kommentarthema">
    <w:name w:val="annotation subject"/>
    <w:basedOn w:val="Kommentartext"/>
    <w:next w:val="Kommentartext"/>
    <w:link w:val="KommentarthemaZchn"/>
    <w:semiHidden/>
    <w:unhideWhenUsed/>
    <w:rsid w:val="00A815EA"/>
    <w:rPr>
      <w:b/>
      <w:bCs/>
    </w:rPr>
  </w:style>
  <w:style w:type="character" w:customStyle="1" w:styleId="KommentarthemaZchn">
    <w:name w:val="Kommentarthema Zchn"/>
    <w:basedOn w:val="KommentartextZchn"/>
    <w:link w:val="Kommentarthema"/>
    <w:semiHidden/>
    <w:rsid w:val="00A815EA"/>
    <w:rPr>
      <w:rFonts w:ascii="Arial" w:hAnsi="Arial"/>
      <w:b/>
      <w:bCs/>
    </w:rPr>
  </w:style>
  <w:style w:type="character" w:styleId="Erwhnung">
    <w:name w:val="Mention"/>
    <w:basedOn w:val="Absatz-Standardschriftart"/>
    <w:uiPriority w:val="99"/>
    <w:unhideWhenUsed/>
    <w:rsid w:val="00B6797A"/>
    <w:rPr>
      <w:color w:val="2B579A"/>
      <w:shd w:val="clear" w:color="auto" w:fill="E1DFDD"/>
    </w:rPr>
  </w:style>
  <w:style w:type="character" w:customStyle="1" w:styleId="CommentReference1">
    <w:name w:val="Comment Reference1"/>
    <w:basedOn w:val="Absatz-Standardschriftart"/>
    <w:semiHidden/>
    <w:rsid w:val="00FF38F1"/>
    <w:rPr>
      <w:sz w:val="16"/>
      <w:szCs w:val="16"/>
    </w:rPr>
  </w:style>
  <w:style w:type="paragraph" w:customStyle="1" w:styleId="CommentText1">
    <w:name w:val="Comment Text1"/>
    <w:basedOn w:val="Standard"/>
    <w:semiHidden/>
    <w:rsid w:val="00FF38F1"/>
    <w:rPr>
      <w:sz w:val="20"/>
    </w:rPr>
  </w:style>
  <w:style w:type="paragraph" w:customStyle="1" w:styleId="CommentSubject1">
    <w:name w:val="Comment Subject1"/>
    <w:basedOn w:val="CommentText1"/>
    <w:next w:val="CommentText1"/>
    <w:semiHidden/>
    <w:rsid w:val="00FF38F1"/>
    <w:rPr>
      <w:b/>
      <w:bCs/>
    </w:rPr>
  </w:style>
  <w:style w:type="character" w:customStyle="1" w:styleId="AbsatzZchn">
    <w:name w:val="Absatz Zchn"/>
    <w:rsid w:val="00E5778F"/>
    <w:rPr>
      <w:rFonts w:ascii="Arial" w:hAnsi="Arial"/>
      <w:sz w:val="22"/>
    </w:rPr>
  </w:style>
  <w:style w:type="character" w:customStyle="1" w:styleId="KopfzeileZchn">
    <w:name w:val="Kopfzeile Zchn"/>
    <w:basedOn w:val="Absatz-Standardschriftart"/>
    <w:link w:val="Kopfzeile"/>
    <w:rsid w:val="00C137A2"/>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424223">
      <w:bodyDiv w:val="1"/>
      <w:marLeft w:val="0"/>
      <w:marRight w:val="0"/>
      <w:marTop w:val="0"/>
      <w:marBottom w:val="0"/>
      <w:divBdr>
        <w:top w:val="none" w:sz="0" w:space="0" w:color="auto"/>
        <w:left w:val="none" w:sz="0" w:space="0" w:color="auto"/>
        <w:bottom w:val="none" w:sz="0" w:space="0" w:color="auto"/>
        <w:right w:val="none" w:sz="0" w:space="0" w:color="auto"/>
      </w:divBdr>
    </w:div>
    <w:div w:id="1997053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mailto:vergabekammer@fb.hamburg.de"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comments" Target="comments.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www.dtvp.de"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www.dtvp.de/" TargetMode="Externa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yperlink" Target="http://www.dtvp.de/" TargetMode="External"/><Relationship Id="rId23" Type="http://schemas.microsoft.com/office/2016/09/relationships/commentsIds" Target="commentsIds.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hamburg.de/service/info/1-interner-service-und-steuerung-14-recht-und-finanzen-vergabekammer/1172515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microsoft.com/office/2011/relationships/commentsExtended" Target="commentsExtended.xml"/><Relationship Id="rId27"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180515_DOK">
  <a:themeElements>
    <a:clrScheme name="DOK v0.1">
      <a:dk1>
        <a:srgbClr val="002A64"/>
      </a:dk1>
      <a:lt1>
        <a:srgbClr val="FFFFFF"/>
      </a:lt1>
      <a:dk2>
        <a:srgbClr val="464749"/>
      </a:dk2>
      <a:lt2>
        <a:srgbClr val="D9D9D9"/>
      </a:lt2>
      <a:accent1>
        <a:srgbClr val="002A64"/>
      </a:accent1>
      <a:accent2>
        <a:srgbClr val="97999C"/>
      </a:accent2>
      <a:accent3>
        <a:srgbClr val="516092"/>
      </a:accent3>
      <a:accent4>
        <a:srgbClr val="8F97BC"/>
      </a:accent4>
      <a:accent5>
        <a:srgbClr val="5A5B5E"/>
      </a:accent5>
      <a:accent6>
        <a:srgbClr val="F2F2F2"/>
      </a:accent6>
      <a:hlink>
        <a:srgbClr val="0000FF"/>
      </a:hlink>
      <a:folHlink>
        <a:srgbClr val="800080"/>
      </a:folHlink>
    </a:clrScheme>
    <a:fontScheme name="DOK-Schriften">
      <a:majorFont>
        <a:latin typeface="Arial"/>
        <a:ea typeface=""/>
        <a:cs typeface=""/>
      </a:majorFont>
      <a:minorFont>
        <a:latin typeface="Arial Narrow"/>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tx1"/>
        </a:solidFill>
        <a:ln>
          <a:noFill/>
        </a:ln>
      </a:spPr>
      <a:bodyPr rot="0" spcFirstLastPara="0" vertOverflow="overflow" horzOverflow="overflow" vert="horz" wrap="square" lIns="90000" tIns="46800" rIns="90000" bIns="46800" numCol="1" spcCol="0" rtlCol="0" fromWordArt="0" anchor="ctr" anchorCtr="0" forceAA="0" compatLnSpc="1">
        <a:prstTxWarp prst="textNoShape">
          <a:avLst/>
        </a:prstTxWarp>
        <a:noAutofit/>
      </a:bodyPr>
      <a:lstStyle>
        <a:defPPr algn="ctr">
          <a:spcBef>
            <a:spcPts val="600"/>
          </a:spcBef>
          <a:buClr>
            <a:srgbClr val="002A64"/>
          </a:buClr>
          <a:defRPr dirty="0" smtClean="0">
            <a:solidFill>
              <a:schemeClr val="bg1"/>
            </a:solidFill>
            <a:latin typeface="Arial Narrow" panose="020B0606020202030204" pitchFamily="34" charset="0"/>
          </a:defRPr>
        </a:defPPr>
      </a:lstStyle>
      <a:style>
        <a:lnRef idx="2">
          <a:schemeClr val="accent1">
            <a:shade val="50000"/>
          </a:schemeClr>
        </a:lnRef>
        <a:fillRef idx="1">
          <a:schemeClr val="accent1"/>
        </a:fillRef>
        <a:effectRef idx="0">
          <a:schemeClr val="accent1"/>
        </a:effectRef>
        <a:fontRef idx="minor">
          <a:schemeClr val="lt1"/>
        </a:fontRef>
      </a:style>
    </a:spDef>
    <a:lnDef>
      <a:spPr>
        <a:ln w="12700">
          <a:solidFill>
            <a:schemeClr val="tx1"/>
          </a:solidFill>
          <a:tailEnd type="none"/>
        </a:ln>
      </a:spPr>
      <a:bodyPr/>
      <a:lstStyle/>
      <a:style>
        <a:lnRef idx="1">
          <a:schemeClr val="accent1"/>
        </a:lnRef>
        <a:fillRef idx="0">
          <a:schemeClr val="accent1"/>
        </a:fillRef>
        <a:effectRef idx="0">
          <a:schemeClr val="accent1"/>
        </a:effectRef>
        <a:fontRef idx="minor">
          <a:schemeClr val="tx1"/>
        </a:fontRef>
      </a:style>
    </a:lnDef>
    <a:txDef>
      <a:spPr>
        <a:noFill/>
      </a:spPr>
      <a:bodyPr wrap="square" rtlCol="0">
        <a:spAutoFit/>
      </a:bodyPr>
      <a:lstStyle>
        <a:defPPr>
          <a:defRPr dirty="0" err="1" smtClean="0">
            <a:solidFill>
              <a:srgbClr val="333333"/>
            </a:solidFill>
          </a:defRPr>
        </a:defPPr>
      </a:lstStyle>
    </a:txDef>
  </a:objectDefaults>
  <a:extraClrSchemeLst/>
  <a:custClrLst>
    <a:custClr name="dunkelrot">
      <a:srgbClr val="A0001D"/>
    </a:custClr>
    <a:custClr name="rot">
      <a:srgbClr val="E62C00"/>
    </a:custClr>
    <a:custClr name="orange">
      <a:srgbClr val="FF7C15"/>
    </a:custClr>
    <a:custClr name="gelb">
      <a:srgbClr val="FFE21F"/>
    </a:custClr>
    <a:custClr name="dunkelgrün">
      <a:srgbClr val="007F3B"/>
    </a:custClr>
    <a:custClr name="olivegrün">
      <a:srgbClr val="749F1F"/>
    </a:custClr>
    <a:custClr name="grün">
      <a:srgbClr val="B2C50D"/>
    </a:custClr>
    <a:custClr name="blau">
      <a:srgbClr val="3288FF"/>
    </a:custClr>
    <a:custClr name="dunkelblau">
      <a:srgbClr val="002A64"/>
    </a:custClr>
    <a:custClr name="grau 80%">
      <a:srgbClr val="5A5B5E"/>
    </a:custClr>
    <a:custClr name="dunkelrot2">
      <a:srgbClr val="CE1910"/>
    </a:custClr>
    <a:custClr name="rot2">
      <a:srgbClr val="FF481D"/>
    </a:custClr>
    <a:custClr name="orange2">
      <a:srgbClr val="FF9444"/>
    </a:custClr>
    <a:custClr name="gelb2">
      <a:srgbClr val="FFE84A"/>
    </a:custClr>
    <a:custClr name="dunkelgrün2">
      <a:srgbClr val="0A9B4D"/>
    </a:custClr>
    <a:custClr name="olivegrün2">
      <a:srgbClr val="8FBB3B"/>
    </a:custClr>
    <a:custClr name="grün2">
      <a:srgbClr val="D1E62E"/>
    </a:custClr>
    <a:custClr name="blau2">
      <a:srgbClr val="8FBFFF"/>
    </a:custClr>
    <a:custClr name="dunkelblau2">
      <a:srgbClr val="003B8D"/>
    </a:custClr>
    <a:custClr name="grau 80%2">
      <a:srgbClr val="97999C"/>
    </a:custClr>
    <a:custClr name="dunkelrot3">
      <a:srgbClr val="E7625B"/>
    </a:custClr>
    <a:custClr name="rot3">
      <a:srgbClr val="FF572F"/>
    </a:custClr>
    <a:custClr name="orange3">
      <a:srgbClr val="FFAD6E"/>
    </a:custClr>
    <a:custClr name="gelb3">
      <a:srgbClr val="FFEC73"/>
    </a:custClr>
    <a:custClr name="dunkelgrün3">
      <a:srgbClr val="2CA966"/>
    </a:custClr>
    <a:custClr name="olivegrün3">
      <a:srgbClr val="B5DC66"/>
    </a:custClr>
    <a:custClr name="grün3">
      <a:srgbClr val="E5F75A"/>
    </a:custClr>
    <a:custClr name="blau3">
      <a:srgbClr val="BDD8FF"/>
    </a:custClr>
    <a:custClr name="dunkelblau3">
      <a:srgbClr val="0055CB"/>
    </a:custClr>
    <a:custClr name="grau 80%3">
      <a:srgbClr val="D9D9D9"/>
    </a:custClr>
    <a:custClr name="dunkelrot4">
      <a:srgbClr val="F2AFAC"/>
    </a:custClr>
    <a:custClr name="rot4">
      <a:srgbClr val="FFA18B"/>
    </a:custClr>
    <a:custClr name="orange4">
      <a:srgbClr val="FFD7B9"/>
    </a:custClr>
    <a:custClr name="gelb4">
      <a:srgbClr val="FFF7BD"/>
    </a:custClr>
    <a:custClr name="dunkelgrün4">
      <a:srgbClr val="B9EDD1"/>
    </a:custClr>
    <a:custClr name="olivegrün4">
      <a:srgbClr val="D6ECAA"/>
    </a:custClr>
    <a:custClr name="grün4">
      <a:srgbClr val="F5FCC0"/>
    </a:custClr>
    <a:custClr name="blau4">
      <a:srgbClr val="E5F0FF"/>
    </a:custClr>
    <a:custClr name="dunkelblau4">
      <a:srgbClr val="BDD8FF"/>
    </a:custClr>
    <a:custClr name="grau 80%4">
      <a:srgbClr val="F2F2F2"/>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4AAC588AC7438F45AE6B2E647FC41D89" ma:contentTypeVersion="3" ma:contentTypeDescription="Ein neues Dokument erstellen." ma:contentTypeScope="" ma:versionID="05537c5770f5abafa3c95bd58483c50d">
  <xsd:schema xmlns:xsd="http://www.w3.org/2001/XMLSchema" xmlns:xs="http://www.w3.org/2001/XMLSchema" xmlns:p="http://schemas.microsoft.com/office/2006/metadata/properties" xmlns:ns2="a2e6010a-32af-4766-83f1-f3e37c45f1ef" targetNamespace="http://schemas.microsoft.com/office/2006/metadata/properties" ma:root="true" ma:fieldsID="7fe725af99db0f3a80a5d18fd875cba3" ns2:_="">
    <xsd:import namespace="a2e6010a-32af-4766-83f1-f3e37c45f1e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e6010a-32af-4766-83f1-f3e37c45f1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94AF9C-E40D-42BA-BBE7-06950974CC65}">
  <ds:schemaRefs>
    <ds:schemaRef ds:uri="http://schemas.microsoft.com/sharepoint/v3/contenttype/forms"/>
  </ds:schemaRefs>
</ds:datastoreItem>
</file>

<file path=customXml/itemProps2.xml><?xml version="1.0" encoding="utf-8"?>
<ds:datastoreItem xmlns:ds="http://schemas.openxmlformats.org/officeDocument/2006/customXml" ds:itemID="{2D89C7EC-8267-4A41-A414-957784F04A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e6010a-32af-4766-83f1-f3e37c45f1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F6930F-4820-4610-B99C-F7DB5EB7F8C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0481451-4209-442D-88DC-E03106FBB7A5}">
  <ds:schemaRefs>
    <ds:schemaRef ds:uri="http://schemas.openxmlformats.org/officeDocument/2006/bibliography"/>
  </ds:schemaRefs>
</ds:datastoreItem>
</file>

<file path=docMetadata/LabelInfo.xml><?xml version="1.0" encoding="utf-8"?>
<clbl:labelList xmlns:clbl="http://schemas.microsoft.com/office/2020/mipLabelMetadata">
  <clbl:label id="{14231bc8-8718-48a7-88e2-0ac25c6234b4}" enabled="0" method="" siteId="{14231bc8-8718-48a7-88e2-0ac25c6234b4}"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35</Pages>
  <Words>8576</Words>
  <Characters>54030</Characters>
  <Application>Microsoft Office Word</Application>
  <DocSecurity>0</DocSecurity>
  <Lines>450</Lines>
  <Paragraphs>124</Paragraphs>
  <ScaleCrop>false</ScaleCrop>
  <Manager>DOK SYSTEME</Manager>
  <Company>DOK SYSTEME GmbH</Company>
  <LinksUpToDate>false</LinksUpToDate>
  <CharactersWithSpaces>62482</CharactersWithSpaces>
  <SharedDoc>false</SharedDoc>
  <HLinks>
    <vt:vector size="330" baseType="variant">
      <vt:variant>
        <vt:i4>2883640</vt:i4>
      </vt:variant>
      <vt:variant>
        <vt:i4>303</vt:i4>
      </vt:variant>
      <vt:variant>
        <vt:i4>0</vt:i4>
      </vt:variant>
      <vt:variant>
        <vt:i4>5</vt:i4>
      </vt:variant>
      <vt:variant>
        <vt:lpwstr>https://www.hamburg.de/service/info/1-interner-service-und-steuerung-14-recht-und-finanzen-vergabekammer/11725152/</vt:lpwstr>
      </vt:variant>
      <vt:variant>
        <vt:lpwstr/>
      </vt:variant>
      <vt:variant>
        <vt:i4>7208984</vt:i4>
      </vt:variant>
      <vt:variant>
        <vt:i4>300</vt:i4>
      </vt:variant>
      <vt:variant>
        <vt:i4>0</vt:i4>
      </vt:variant>
      <vt:variant>
        <vt:i4>5</vt:i4>
      </vt:variant>
      <vt:variant>
        <vt:lpwstr>mailto:vergabekammer@fb.hamburg.de</vt:lpwstr>
      </vt:variant>
      <vt:variant>
        <vt:lpwstr/>
      </vt:variant>
      <vt:variant>
        <vt:i4>7471152</vt:i4>
      </vt:variant>
      <vt:variant>
        <vt:i4>297</vt:i4>
      </vt:variant>
      <vt:variant>
        <vt:i4>0</vt:i4>
      </vt:variant>
      <vt:variant>
        <vt:i4>5</vt:i4>
      </vt:variant>
      <vt:variant>
        <vt:lpwstr>http://www.dtvp.de/</vt:lpwstr>
      </vt:variant>
      <vt:variant>
        <vt:lpwstr/>
      </vt:variant>
      <vt:variant>
        <vt:i4>7471152</vt:i4>
      </vt:variant>
      <vt:variant>
        <vt:i4>294</vt:i4>
      </vt:variant>
      <vt:variant>
        <vt:i4>0</vt:i4>
      </vt:variant>
      <vt:variant>
        <vt:i4>5</vt:i4>
      </vt:variant>
      <vt:variant>
        <vt:lpwstr>http://www.dtvp.de/</vt:lpwstr>
      </vt:variant>
      <vt:variant>
        <vt:lpwstr/>
      </vt:variant>
      <vt:variant>
        <vt:i4>7471152</vt:i4>
      </vt:variant>
      <vt:variant>
        <vt:i4>291</vt:i4>
      </vt:variant>
      <vt:variant>
        <vt:i4>0</vt:i4>
      </vt:variant>
      <vt:variant>
        <vt:i4>5</vt:i4>
      </vt:variant>
      <vt:variant>
        <vt:lpwstr>http://www.dtvp.de/</vt:lpwstr>
      </vt:variant>
      <vt:variant>
        <vt:lpwstr/>
      </vt:variant>
      <vt:variant>
        <vt:i4>1703999</vt:i4>
      </vt:variant>
      <vt:variant>
        <vt:i4>284</vt:i4>
      </vt:variant>
      <vt:variant>
        <vt:i4>0</vt:i4>
      </vt:variant>
      <vt:variant>
        <vt:i4>5</vt:i4>
      </vt:variant>
      <vt:variant>
        <vt:lpwstr/>
      </vt:variant>
      <vt:variant>
        <vt:lpwstr>_Toc224890073</vt:lpwstr>
      </vt:variant>
      <vt:variant>
        <vt:i4>1703999</vt:i4>
      </vt:variant>
      <vt:variant>
        <vt:i4>278</vt:i4>
      </vt:variant>
      <vt:variant>
        <vt:i4>0</vt:i4>
      </vt:variant>
      <vt:variant>
        <vt:i4>5</vt:i4>
      </vt:variant>
      <vt:variant>
        <vt:lpwstr/>
      </vt:variant>
      <vt:variant>
        <vt:lpwstr>_Toc224890072</vt:lpwstr>
      </vt:variant>
      <vt:variant>
        <vt:i4>1703999</vt:i4>
      </vt:variant>
      <vt:variant>
        <vt:i4>272</vt:i4>
      </vt:variant>
      <vt:variant>
        <vt:i4>0</vt:i4>
      </vt:variant>
      <vt:variant>
        <vt:i4>5</vt:i4>
      </vt:variant>
      <vt:variant>
        <vt:lpwstr/>
      </vt:variant>
      <vt:variant>
        <vt:lpwstr>_Toc224890071</vt:lpwstr>
      </vt:variant>
      <vt:variant>
        <vt:i4>1703999</vt:i4>
      </vt:variant>
      <vt:variant>
        <vt:i4>266</vt:i4>
      </vt:variant>
      <vt:variant>
        <vt:i4>0</vt:i4>
      </vt:variant>
      <vt:variant>
        <vt:i4>5</vt:i4>
      </vt:variant>
      <vt:variant>
        <vt:lpwstr/>
      </vt:variant>
      <vt:variant>
        <vt:lpwstr>_Toc224890070</vt:lpwstr>
      </vt:variant>
      <vt:variant>
        <vt:i4>1769535</vt:i4>
      </vt:variant>
      <vt:variant>
        <vt:i4>260</vt:i4>
      </vt:variant>
      <vt:variant>
        <vt:i4>0</vt:i4>
      </vt:variant>
      <vt:variant>
        <vt:i4>5</vt:i4>
      </vt:variant>
      <vt:variant>
        <vt:lpwstr/>
      </vt:variant>
      <vt:variant>
        <vt:lpwstr>_Toc224890069</vt:lpwstr>
      </vt:variant>
      <vt:variant>
        <vt:i4>1769535</vt:i4>
      </vt:variant>
      <vt:variant>
        <vt:i4>254</vt:i4>
      </vt:variant>
      <vt:variant>
        <vt:i4>0</vt:i4>
      </vt:variant>
      <vt:variant>
        <vt:i4>5</vt:i4>
      </vt:variant>
      <vt:variant>
        <vt:lpwstr/>
      </vt:variant>
      <vt:variant>
        <vt:lpwstr>_Toc224890068</vt:lpwstr>
      </vt:variant>
      <vt:variant>
        <vt:i4>1769535</vt:i4>
      </vt:variant>
      <vt:variant>
        <vt:i4>248</vt:i4>
      </vt:variant>
      <vt:variant>
        <vt:i4>0</vt:i4>
      </vt:variant>
      <vt:variant>
        <vt:i4>5</vt:i4>
      </vt:variant>
      <vt:variant>
        <vt:lpwstr/>
      </vt:variant>
      <vt:variant>
        <vt:lpwstr>_Toc224890067</vt:lpwstr>
      </vt:variant>
      <vt:variant>
        <vt:i4>1769535</vt:i4>
      </vt:variant>
      <vt:variant>
        <vt:i4>242</vt:i4>
      </vt:variant>
      <vt:variant>
        <vt:i4>0</vt:i4>
      </vt:variant>
      <vt:variant>
        <vt:i4>5</vt:i4>
      </vt:variant>
      <vt:variant>
        <vt:lpwstr/>
      </vt:variant>
      <vt:variant>
        <vt:lpwstr>_Toc224890066</vt:lpwstr>
      </vt:variant>
      <vt:variant>
        <vt:i4>1769535</vt:i4>
      </vt:variant>
      <vt:variant>
        <vt:i4>236</vt:i4>
      </vt:variant>
      <vt:variant>
        <vt:i4>0</vt:i4>
      </vt:variant>
      <vt:variant>
        <vt:i4>5</vt:i4>
      </vt:variant>
      <vt:variant>
        <vt:lpwstr/>
      </vt:variant>
      <vt:variant>
        <vt:lpwstr>_Toc224890065</vt:lpwstr>
      </vt:variant>
      <vt:variant>
        <vt:i4>1769535</vt:i4>
      </vt:variant>
      <vt:variant>
        <vt:i4>230</vt:i4>
      </vt:variant>
      <vt:variant>
        <vt:i4>0</vt:i4>
      </vt:variant>
      <vt:variant>
        <vt:i4>5</vt:i4>
      </vt:variant>
      <vt:variant>
        <vt:lpwstr/>
      </vt:variant>
      <vt:variant>
        <vt:lpwstr>_Toc224890064</vt:lpwstr>
      </vt:variant>
      <vt:variant>
        <vt:i4>1769535</vt:i4>
      </vt:variant>
      <vt:variant>
        <vt:i4>224</vt:i4>
      </vt:variant>
      <vt:variant>
        <vt:i4>0</vt:i4>
      </vt:variant>
      <vt:variant>
        <vt:i4>5</vt:i4>
      </vt:variant>
      <vt:variant>
        <vt:lpwstr/>
      </vt:variant>
      <vt:variant>
        <vt:lpwstr>_Toc224890063</vt:lpwstr>
      </vt:variant>
      <vt:variant>
        <vt:i4>1769535</vt:i4>
      </vt:variant>
      <vt:variant>
        <vt:i4>218</vt:i4>
      </vt:variant>
      <vt:variant>
        <vt:i4>0</vt:i4>
      </vt:variant>
      <vt:variant>
        <vt:i4>5</vt:i4>
      </vt:variant>
      <vt:variant>
        <vt:lpwstr/>
      </vt:variant>
      <vt:variant>
        <vt:lpwstr>_Toc224890062</vt:lpwstr>
      </vt:variant>
      <vt:variant>
        <vt:i4>1769535</vt:i4>
      </vt:variant>
      <vt:variant>
        <vt:i4>212</vt:i4>
      </vt:variant>
      <vt:variant>
        <vt:i4>0</vt:i4>
      </vt:variant>
      <vt:variant>
        <vt:i4>5</vt:i4>
      </vt:variant>
      <vt:variant>
        <vt:lpwstr/>
      </vt:variant>
      <vt:variant>
        <vt:lpwstr>_Toc224890061</vt:lpwstr>
      </vt:variant>
      <vt:variant>
        <vt:i4>1769535</vt:i4>
      </vt:variant>
      <vt:variant>
        <vt:i4>206</vt:i4>
      </vt:variant>
      <vt:variant>
        <vt:i4>0</vt:i4>
      </vt:variant>
      <vt:variant>
        <vt:i4>5</vt:i4>
      </vt:variant>
      <vt:variant>
        <vt:lpwstr/>
      </vt:variant>
      <vt:variant>
        <vt:lpwstr>_Toc224890060</vt:lpwstr>
      </vt:variant>
      <vt:variant>
        <vt:i4>1572927</vt:i4>
      </vt:variant>
      <vt:variant>
        <vt:i4>200</vt:i4>
      </vt:variant>
      <vt:variant>
        <vt:i4>0</vt:i4>
      </vt:variant>
      <vt:variant>
        <vt:i4>5</vt:i4>
      </vt:variant>
      <vt:variant>
        <vt:lpwstr/>
      </vt:variant>
      <vt:variant>
        <vt:lpwstr>_Toc224890059</vt:lpwstr>
      </vt:variant>
      <vt:variant>
        <vt:i4>1572927</vt:i4>
      </vt:variant>
      <vt:variant>
        <vt:i4>194</vt:i4>
      </vt:variant>
      <vt:variant>
        <vt:i4>0</vt:i4>
      </vt:variant>
      <vt:variant>
        <vt:i4>5</vt:i4>
      </vt:variant>
      <vt:variant>
        <vt:lpwstr/>
      </vt:variant>
      <vt:variant>
        <vt:lpwstr>_Toc224890058</vt:lpwstr>
      </vt:variant>
      <vt:variant>
        <vt:i4>1572927</vt:i4>
      </vt:variant>
      <vt:variant>
        <vt:i4>188</vt:i4>
      </vt:variant>
      <vt:variant>
        <vt:i4>0</vt:i4>
      </vt:variant>
      <vt:variant>
        <vt:i4>5</vt:i4>
      </vt:variant>
      <vt:variant>
        <vt:lpwstr/>
      </vt:variant>
      <vt:variant>
        <vt:lpwstr>_Toc224890057</vt:lpwstr>
      </vt:variant>
      <vt:variant>
        <vt:i4>1572927</vt:i4>
      </vt:variant>
      <vt:variant>
        <vt:i4>182</vt:i4>
      </vt:variant>
      <vt:variant>
        <vt:i4>0</vt:i4>
      </vt:variant>
      <vt:variant>
        <vt:i4>5</vt:i4>
      </vt:variant>
      <vt:variant>
        <vt:lpwstr/>
      </vt:variant>
      <vt:variant>
        <vt:lpwstr>_Toc224890056</vt:lpwstr>
      </vt:variant>
      <vt:variant>
        <vt:i4>1572927</vt:i4>
      </vt:variant>
      <vt:variant>
        <vt:i4>176</vt:i4>
      </vt:variant>
      <vt:variant>
        <vt:i4>0</vt:i4>
      </vt:variant>
      <vt:variant>
        <vt:i4>5</vt:i4>
      </vt:variant>
      <vt:variant>
        <vt:lpwstr/>
      </vt:variant>
      <vt:variant>
        <vt:lpwstr>_Toc224890055</vt:lpwstr>
      </vt:variant>
      <vt:variant>
        <vt:i4>1572927</vt:i4>
      </vt:variant>
      <vt:variant>
        <vt:i4>170</vt:i4>
      </vt:variant>
      <vt:variant>
        <vt:i4>0</vt:i4>
      </vt:variant>
      <vt:variant>
        <vt:i4>5</vt:i4>
      </vt:variant>
      <vt:variant>
        <vt:lpwstr/>
      </vt:variant>
      <vt:variant>
        <vt:lpwstr>_Toc224890054</vt:lpwstr>
      </vt:variant>
      <vt:variant>
        <vt:i4>1572927</vt:i4>
      </vt:variant>
      <vt:variant>
        <vt:i4>164</vt:i4>
      </vt:variant>
      <vt:variant>
        <vt:i4>0</vt:i4>
      </vt:variant>
      <vt:variant>
        <vt:i4>5</vt:i4>
      </vt:variant>
      <vt:variant>
        <vt:lpwstr/>
      </vt:variant>
      <vt:variant>
        <vt:lpwstr>_Toc224890053</vt:lpwstr>
      </vt:variant>
      <vt:variant>
        <vt:i4>1572927</vt:i4>
      </vt:variant>
      <vt:variant>
        <vt:i4>158</vt:i4>
      </vt:variant>
      <vt:variant>
        <vt:i4>0</vt:i4>
      </vt:variant>
      <vt:variant>
        <vt:i4>5</vt:i4>
      </vt:variant>
      <vt:variant>
        <vt:lpwstr/>
      </vt:variant>
      <vt:variant>
        <vt:lpwstr>_Toc224890052</vt:lpwstr>
      </vt:variant>
      <vt:variant>
        <vt:i4>1572927</vt:i4>
      </vt:variant>
      <vt:variant>
        <vt:i4>152</vt:i4>
      </vt:variant>
      <vt:variant>
        <vt:i4>0</vt:i4>
      </vt:variant>
      <vt:variant>
        <vt:i4>5</vt:i4>
      </vt:variant>
      <vt:variant>
        <vt:lpwstr/>
      </vt:variant>
      <vt:variant>
        <vt:lpwstr>_Toc224890051</vt:lpwstr>
      </vt:variant>
      <vt:variant>
        <vt:i4>1572927</vt:i4>
      </vt:variant>
      <vt:variant>
        <vt:i4>146</vt:i4>
      </vt:variant>
      <vt:variant>
        <vt:i4>0</vt:i4>
      </vt:variant>
      <vt:variant>
        <vt:i4>5</vt:i4>
      </vt:variant>
      <vt:variant>
        <vt:lpwstr/>
      </vt:variant>
      <vt:variant>
        <vt:lpwstr>_Toc224890050</vt:lpwstr>
      </vt:variant>
      <vt:variant>
        <vt:i4>1638463</vt:i4>
      </vt:variant>
      <vt:variant>
        <vt:i4>140</vt:i4>
      </vt:variant>
      <vt:variant>
        <vt:i4>0</vt:i4>
      </vt:variant>
      <vt:variant>
        <vt:i4>5</vt:i4>
      </vt:variant>
      <vt:variant>
        <vt:lpwstr/>
      </vt:variant>
      <vt:variant>
        <vt:lpwstr>_Toc224890049</vt:lpwstr>
      </vt:variant>
      <vt:variant>
        <vt:i4>1638463</vt:i4>
      </vt:variant>
      <vt:variant>
        <vt:i4>134</vt:i4>
      </vt:variant>
      <vt:variant>
        <vt:i4>0</vt:i4>
      </vt:variant>
      <vt:variant>
        <vt:i4>5</vt:i4>
      </vt:variant>
      <vt:variant>
        <vt:lpwstr/>
      </vt:variant>
      <vt:variant>
        <vt:lpwstr>_Toc224890048</vt:lpwstr>
      </vt:variant>
      <vt:variant>
        <vt:i4>1638463</vt:i4>
      </vt:variant>
      <vt:variant>
        <vt:i4>128</vt:i4>
      </vt:variant>
      <vt:variant>
        <vt:i4>0</vt:i4>
      </vt:variant>
      <vt:variant>
        <vt:i4>5</vt:i4>
      </vt:variant>
      <vt:variant>
        <vt:lpwstr/>
      </vt:variant>
      <vt:variant>
        <vt:lpwstr>_Toc224890047</vt:lpwstr>
      </vt:variant>
      <vt:variant>
        <vt:i4>1638463</vt:i4>
      </vt:variant>
      <vt:variant>
        <vt:i4>122</vt:i4>
      </vt:variant>
      <vt:variant>
        <vt:i4>0</vt:i4>
      </vt:variant>
      <vt:variant>
        <vt:i4>5</vt:i4>
      </vt:variant>
      <vt:variant>
        <vt:lpwstr/>
      </vt:variant>
      <vt:variant>
        <vt:lpwstr>_Toc224890046</vt:lpwstr>
      </vt:variant>
      <vt:variant>
        <vt:i4>1638463</vt:i4>
      </vt:variant>
      <vt:variant>
        <vt:i4>116</vt:i4>
      </vt:variant>
      <vt:variant>
        <vt:i4>0</vt:i4>
      </vt:variant>
      <vt:variant>
        <vt:i4>5</vt:i4>
      </vt:variant>
      <vt:variant>
        <vt:lpwstr/>
      </vt:variant>
      <vt:variant>
        <vt:lpwstr>_Toc224890045</vt:lpwstr>
      </vt:variant>
      <vt:variant>
        <vt:i4>1638463</vt:i4>
      </vt:variant>
      <vt:variant>
        <vt:i4>110</vt:i4>
      </vt:variant>
      <vt:variant>
        <vt:i4>0</vt:i4>
      </vt:variant>
      <vt:variant>
        <vt:i4>5</vt:i4>
      </vt:variant>
      <vt:variant>
        <vt:lpwstr/>
      </vt:variant>
      <vt:variant>
        <vt:lpwstr>_Toc224890044</vt:lpwstr>
      </vt:variant>
      <vt:variant>
        <vt:i4>1638463</vt:i4>
      </vt:variant>
      <vt:variant>
        <vt:i4>104</vt:i4>
      </vt:variant>
      <vt:variant>
        <vt:i4>0</vt:i4>
      </vt:variant>
      <vt:variant>
        <vt:i4>5</vt:i4>
      </vt:variant>
      <vt:variant>
        <vt:lpwstr/>
      </vt:variant>
      <vt:variant>
        <vt:lpwstr>_Toc224890043</vt:lpwstr>
      </vt:variant>
      <vt:variant>
        <vt:i4>1638463</vt:i4>
      </vt:variant>
      <vt:variant>
        <vt:i4>98</vt:i4>
      </vt:variant>
      <vt:variant>
        <vt:i4>0</vt:i4>
      </vt:variant>
      <vt:variant>
        <vt:i4>5</vt:i4>
      </vt:variant>
      <vt:variant>
        <vt:lpwstr/>
      </vt:variant>
      <vt:variant>
        <vt:lpwstr>_Toc224890042</vt:lpwstr>
      </vt:variant>
      <vt:variant>
        <vt:i4>1638463</vt:i4>
      </vt:variant>
      <vt:variant>
        <vt:i4>92</vt:i4>
      </vt:variant>
      <vt:variant>
        <vt:i4>0</vt:i4>
      </vt:variant>
      <vt:variant>
        <vt:i4>5</vt:i4>
      </vt:variant>
      <vt:variant>
        <vt:lpwstr/>
      </vt:variant>
      <vt:variant>
        <vt:lpwstr>_Toc224890041</vt:lpwstr>
      </vt:variant>
      <vt:variant>
        <vt:i4>1638463</vt:i4>
      </vt:variant>
      <vt:variant>
        <vt:i4>86</vt:i4>
      </vt:variant>
      <vt:variant>
        <vt:i4>0</vt:i4>
      </vt:variant>
      <vt:variant>
        <vt:i4>5</vt:i4>
      </vt:variant>
      <vt:variant>
        <vt:lpwstr/>
      </vt:variant>
      <vt:variant>
        <vt:lpwstr>_Toc224890040</vt:lpwstr>
      </vt:variant>
      <vt:variant>
        <vt:i4>1966143</vt:i4>
      </vt:variant>
      <vt:variant>
        <vt:i4>80</vt:i4>
      </vt:variant>
      <vt:variant>
        <vt:i4>0</vt:i4>
      </vt:variant>
      <vt:variant>
        <vt:i4>5</vt:i4>
      </vt:variant>
      <vt:variant>
        <vt:lpwstr/>
      </vt:variant>
      <vt:variant>
        <vt:lpwstr>_Toc224890039</vt:lpwstr>
      </vt:variant>
      <vt:variant>
        <vt:i4>1966143</vt:i4>
      </vt:variant>
      <vt:variant>
        <vt:i4>74</vt:i4>
      </vt:variant>
      <vt:variant>
        <vt:i4>0</vt:i4>
      </vt:variant>
      <vt:variant>
        <vt:i4>5</vt:i4>
      </vt:variant>
      <vt:variant>
        <vt:lpwstr/>
      </vt:variant>
      <vt:variant>
        <vt:lpwstr>_Toc224890038</vt:lpwstr>
      </vt:variant>
      <vt:variant>
        <vt:i4>1966143</vt:i4>
      </vt:variant>
      <vt:variant>
        <vt:i4>68</vt:i4>
      </vt:variant>
      <vt:variant>
        <vt:i4>0</vt:i4>
      </vt:variant>
      <vt:variant>
        <vt:i4>5</vt:i4>
      </vt:variant>
      <vt:variant>
        <vt:lpwstr/>
      </vt:variant>
      <vt:variant>
        <vt:lpwstr>_Toc224890037</vt:lpwstr>
      </vt:variant>
      <vt:variant>
        <vt:i4>1966143</vt:i4>
      </vt:variant>
      <vt:variant>
        <vt:i4>62</vt:i4>
      </vt:variant>
      <vt:variant>
        <vt:i4>0</vt:i4>
      </vt:variant>
      <vt:variant>
        <vt:i4>5</vt:i4>
      </vt:variant>
      <vt:variant>
        <vt:lpwstr/>
      </vt:variant>
      <vt:variant>
        <vt:lpwstr>_Toc224890036</vt:lpwstr>
      </vt:variant>
      <vt:variant>
        <vt:i4>1966143</vt:i4>
      </vt:variant>
      <vt:variant>
        <vt:i4>56</vt:i4>
      </vt:variant>
      <vt:variant>
        <vt:i4>0</vt:i4>
      </vt:variant>
      <vt:variant>
        <vt:i4>5</vt:i4>
      </vt:variant>
      <vt:variant>
        <vt:lpwstr/>
      </vt:variant>
      <vt:variant>
        <vt:lpwstr>_Toc224890035</vt:lpwstr>
      </vt:variant>
      <vt:variant>
        <vt:i4>1966143</vt:i4>
      </vt:variant>
      <vt:variant>
        <vt:i4>50</vt:i4>
      </vt:variant>
      <vt:variant>
        <vt:i4>0</vt:i4>
      </vt:variant>
      <vt:variant>
        <vt:i4>5</vt:i4>
      </vt:variant>
      <vt:variant>
        <vt:lpwstr/>
      </vt:variant>
      <vt:variant>
        <vt:lpwstr>_Toc224890034</vt:lpwstr>
      </vt:variant>
      <vt:variant>
        <vt:i4>1966143</vt:i4>
      </vt:variant>
      <vt:variant>
        <vt:i4>44</vt:i4>
      </vt:variant>
      <vt:variant>
        <vt:i4>0</vt:i4>
      </vt:variant>
      <vt:variant>
        <vt:i4>5</vt:i4>
      </vt:variant>
      <vt:variant>
        <vt:lpwstr/>
      </vt:variant>
      <vt:variant>
        <vt:lpwstr>_Toc224890033</vt:lpwstr>
      </vt:variant>
      <vt:variant>
        <vt:i4>1966143</vt:i4>
      </vt:variant>
      <vt:variant>
        <vt:i4>38</vt:i4>
      </vt:variant>
      <vt:variant>
        <vt:i4>0</vt:i4>
      </vt:variant>
      <vt:variant>
        <vt:i4>5</vt:i4>
      </vt:variant>
      <vt:variant>
        <vt:lpwstr/>
      </vt:variant>
      <vt:variant>
        <vt:lpwstr>_Toc224890032</vt:lpwstr>
      </vt:variant>
      <vt:variant>
        <vt:i4>1966143</vt:i4>
      </vt:variant>
      <vt:variant>
        <vt:i4>32</vt:i4>
      </vt:variant>
      <vt:variant>
        <vt:i4>0</vt:i4>
      </vt:variant>
      <vt:variant>
        <vt:i4>5</vt:i4>
      </vt:variant>
      <vt:variant>
        <vt:lpwstr/>
      </vt:variant>
      <vt:variant>
        <vt:lpwstr>_Toc224890031</vt:lpwstr>
      </vt:variant>
      <vt:variant>
        <vt:i4>1966143</vt:i4>
      </vt:variant>
      <vt:variant>
        <vt:i4>26</vt:i4>
      </vt:variant>
      <vt:variant>
        <vt:i4>0</vt:i4>
      </vt:variant>
      <vt:variant>
        <vt:i4>5</vt:i4>
      </vt:variant>
      <vt:variant>
        <vt:lpwstr/>
      </vt:variant>
      <vt:variant>
        <vt:lpwstr>_Toc224890030</vt:lpwstr>
      </vt:variant>
      <vt:variant>
        <vt:i4>2031679</vt:i4>
      </vt:variant>
      <vt:variant>
        <vt:i4>20</vt:i4>
      </vt:variant>
      <vt:variant>
        <vt:i4>0</vt:i4>
      </vt:variant>
      <vt:variant>
        <vt:i4>5</vt:i4>
      </vt:variant>
      <vt:variant>
        <vt:lpwstr/>
      </vt:variant>
      <vt:variant>
        <vt:lpwstr>_Toc224890029</vt:lpwstr>
      </vt:variant>
      <vt:variant>
        <vt:i4>2031679</vt:i4>
      </vt:variant>
      <vt:variant>
        <vt:i4>14</vt:i4>
      </vt:variant>
      <vt:variant>
        <vt:i4>0</vt:i4>
      </vt:variant>
      <vt:variant>
        <vt:i4>5</vt:i4>
      </vt:variant>
      <vt:variant>
        <vt:lpwstr/>
      </vt:variant>
      <vt:variant>
        <vt:lpwstr>_Toc224890028</vt:lpwstr>
      </vt:variant>
      <vt:variant>
        <vt:i4>2031679</vt:i4>
      </vt:variant>
      <vt:variant>
        <vt:i4>8</vt:i4>
      </vt:variant>
      <vt:variant>
        <vt:i4>0</vt:i4>
      </vt:variant>
      <vt:variant>
        <vt:i4>5</vt:i4>
      </vt:variant>
      <vt:variant>
        <vt:lpwstr/>
      </vt:variant>
      <vt:variant>
        <vt:lpwstr>_Toc224890027</vt:lpwstr>
      </vt:variant>
      <vt:variant>
        <vt:i4>2031679</vt:i4>
      </vt:variant>
      <vt:variant>
        <vt:i4>2</vt:i4>
      </vt:variant>
      <vt:variant>
        <vt:i4>0</vt:i4>
      </vt:variant>
      <vt:variant>
        <vt:i4>5</vt:i4>
      </vt:variant>
      <vt:variant>
        <vt:lpwstr/>
      </vt:variant>
      <vt:variant>
        <vt:lpwstr>_Toc224890026</vt:lpwstr>
      </vt:variant>
      <vt:variant>
        <vt:i4>6357015</vt:i4>
      </vt:variant>
      <vt:variant>
        <vt:i4>3</vt:i4>
      </vt:variant>
      <vt:variant>
        <vt:i4>0</vt:i4>
      </vt:variant>
      <vt:variant>
        <vt:i4>5</vt:i4>
      </vt:variant>
      <vt:variant>
        <vt:lpwstr>mailto:g.knobloch@ndr.de</vt:lpwstr>
      </vt:variant>
      <vt:variant>
        <vt:lpwstr/>
      </vt:variant>
      <vt:variant>
        <vt:i4>6357015</vt:i4>
      </vt:variant>
      <vt:variant>
        <vt:i4>0</vt:i4>
      </vt:variant>
      <vt:variant>
        <vt:i4>0</vt:i4>
      </vt:variant>
      <vt:variant>
        <vt:i4>5</vt:i4>
      </vt:variant>
      <vt:variant>
        <vt:lpwstr>mailto:g.knobloch@ndr.de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Vorlage (einseitig) für Ausschreibungen, Gutachten, Studien u.ä.</dc:title>
  <dc:subject/>
  <dc:creator>Black, Katrin</dc:creator>
  <cp:keywords/>
  <dc:description/>
  <cp:lastModifiedBy>Gerald Knobloch</cp:lastModifiedBy>
  <cp:revision>9</cp:revision>
  <cp:lastPrinted>2026-07-01T15:47:00Z</cp:lastPrinted>
  <dcterms:created xsi:type="dcterms:W3CDTF">2026-06-19T11:21:00Z</dcterms:created>
  <dcterms:modified xsi:type="dcterms:W3CDTF">2026-07-01T15:47:00Z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0x0101004AAC588AC7438F45AE6B2E647FC41D89</vt:lpwstr>
  </property>
  <property fmtid="{D5CDD505-2E9C-101B-9397-08002B2CF9AE}" pid="3" name="docLang">
    <vt:lpwstr>de</vt:lpwstr>
  </property>
</Properties>
</file>