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434493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Herrn Hesse / </w:t>
            </w:r>
            <w:r w:rsidR="00C62E17"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434493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  <w:r w:rsidR="005614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5614D4" w:rsidRPr="005614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(erst nach dem TNW in der Angebotsphase einzureichen)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Starkregenkonzept für 6 Kommunen im LK-Holzminden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5614D4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LKHOL-2026-05-010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Starkregenkonzept für 6 Kommunen im LK-Holzminden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5614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434493" w:rsidRPr="005614D4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Leistungs</w:t>
                  </w:r>
                  <w:r w:rsidR="00434493" w:rsidRPr="005614D4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beschreibung/-</w:t>
                  </w:r>
                  <w:r w:rsidRPr="005614D4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verzeichnis/</w:t>
                  </w:r>
                  <w:r w:rsidR="00434493" w:rsidRPr="005614D4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-</w:t>
                  </w:r>
                  <w:r w:rsidRPr="005614D4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programm (Kurz- oder Langfassung) mit den Preisen sowie den geforderten Angaben und Erklärungen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5614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  <w:highlight w:val="yellow"/>
                    </w:rPr>
                    <w:t>dieses Angebotsschreiben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Sanktionen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  (bereits im TNW abgegeben)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zur Eignung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(bereits im TNW abgegeben)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Verzicht eigene AGB-s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(bereits im TNW abgegeben)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Tariftreueerklaerung Pph 4 NTVergG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(bereits im TNW abgegeben)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5614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5614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614D4">
                    <w:rPr>
                      <w:rFonts w:ascii="Arial" w:hAnsi="Arial" w:cs="Arial"/>
                      <w:color w:val="0000FF"/>
                      <w:sz w:val="20"/>
                      <w:szCs w:val="20"/>
                      <w:highlight w:val="yellow"/>
                    </w:rPr>
                    <w:t>Alle weiteren Unterlagen, die aus den Vergabeunterlagen gefordert sind</w:t>
                  </w:r>
                  <w:r w:rsidR="004F6F39">
                    <w:rPr>
                      <w:rFonts w:ascii="Arial" w:hAnsi="Arial" w:cs="Arial"/>
                      <w:color w:val="0000FF"/>
                      <w:sz w:val="20"/>
                      <w:szCs w:val="20"/>
                      <w:highlight w:val="yellow"/>
                    </w:rPr>
                    <w:t xml:space="preserve"> und bisher nicht eingereicht wurden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bookmarkStart w:id="0" w:name="_GoBack"/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bookmarkEnd w:id="0"/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434493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1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1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SV_RefID_PageTotal"/>
      <w:bookmarkEnd w:id="2"/>
    </w:p>
    <w:sectPr w:rsidR="009E2C2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4F6F39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90av5x7RYRvjl3wjaDW8TqQkO6XgtgmWNzTiNGOJU2L6YCsarHO6b1XND8Vr7fvTYAMRo1hITvMOJC/EOXEk6A==" w:salt="AikfZlUTeZzCTn7AeQ91/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E2945"/>
    <w:rsid w:val="001E25B1"/>
    <w:rsid w:val="002B3E42"/>
    <w:rsid w:val="00434493"/>
    <w:rsid w:val="004F6F39"/>
    <w:rsid w:val="005614D4"/>
    <w:rsid w:val="00655CA5"/>
    <w:rsid w:val="006D6FD4"/>
    <w:rsid w:val="00727522"/>
    <w:rsid w:val="0083790A"/>
    <w:rsid w:val="009E2C21"/>
    <w:rsid w:val="00AE65FA"/>
    <w:rsid w:val="00B47E7F"/>
    <w:rsid w:val="00C62E17"/>
    <w:rsid w:val="00C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01A8E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Landkreis Holzminden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Hesse, Jörg</cp:lastModifiedBy>
  <cp:revision>6</cp:revision>
  <dcterms:created xsi:type="dcterms:W3CDTF">2021-07-09T06:01:00Z</dcterms:created>
  <dcterms:modified xsi:type="dcterms:W3CDTF">2026-06-02T11:55:00Z</dcterms:modified>
</cp:coreProperties>
</file>