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FC15E" w14:textId="21860516" w:rsidR="00324A9B" w:rsidRPr="00E31104" w:rsidRDefault="00BB4B91" w:rsidP="00F86EFA">
      <w:pPr>
        <w:spacing w:before="480" w:after="480" w:line="360" w:lineRule="auto"/>
        <w:jc w:val="center"/>
        <w:rPr>
          <w:rFonts w:ascii="Verdana" w:hAnsi="Verdana"/>
          <w:sz w:val="28"/>
          <w:szCs w:val="28"/>
        </w:rPr>
      </w:pPr>
      <w:r w:rsidRPr="00E31104">
        <w:rPr>
          <w:rFonts w:ascii="Verdana" w:hAnsi="Verdana"/>
          <w:b/>
          <w:bCs/>
          <w:sz w:val="28"/>
          <w:szCs w:val="28"/>
          <w:u w:val="single"/>
        </w:rPr>
        <w:t>Teilnahmeantrag</w:t>
      </w:r>
    </w:p>
    <w:p w14:paraId="3219F529" w14:textId="77777777" w:rsidR="008A21CE" w:rsidRPr="00ED5418" w:rsidRDefault="008A21CE" w:rsidP="00323427">
      <w:pPr>
        <w:spacing w:line="360" w:lineRule="auto"/>
        <w:jc w:val="both"/>
        <w:rPr>
          <w:rFonts w:ascii="Verdana" w:hAnsi="Verdana"/>
          <w:sz w:val="20"/>
          <w:szCs w:val="20"/>
        </w:rPr>
      </w:pPr>
    </w:p>
    <w:p w14:paraId="28DF00B6" w14:textId="77777777" w:rsidR="00955C07" w:rsidRPr="00ED5418" w:rsidRDefault="00955C07" w:rsidP="00323427">
      <w:pPr>
        <w:autoSpaceDE w:val="0"/>
        <w:autoSpaceDN w:val="0"/>
        <w:adjustRightInd w:val="0"/>
        <w:spacing w:line="360" w:lineRule="auto"/>
        <w:jc w:val="both"/>
        <w:rPr>
          <w:rFonts w:ascii="Verdana" w:hAnsi="Verdana"/>
          <w:b/>
          <w:color w:val="000000"/>
          <w:sz w:val="20"/>
          <w:szCs w:val="20"/>
          <w:u w:val="single"/>
        </w:rPr>
      </w:pPr>
    </w:p>
    <w:p w14:paraId="0E2AFF4A" w14:textId="00E9D3FE" w:rsidR="00702F63" w:rsidRPr="00ED5418" w:rsidRDefault="00702F63" w:rsidP="00323427">
      <w:pPr>
        <w:autoSpaceDE w:val="0"/>
        <w:autoSpaceDN w:val="0"/>
        <w:adjustRightInd w:val="0"/>
        <w:spacing w:line="360" w:lineRule="auto"/>
        <w:jc w:val="both"/>
        <w:rPr>
          <w:rFonts w:ascii="Verdana" w:hAnsi="Verdana"/>
          <w:b/>
          <w:color w:val="000000"/>
          <w:sz w:val="20"/>
          <w:szCs w:val="20"/>
          <w:u w:val="single"/>
        </w:rPr>
      </w:pPr>
      <w:r w:rsidRPr="00ED5418">
        <w:rPr>
          <w:rFonts w:ascii="Verdana" w:hAnsi="Verdana"/>
          <w:b/>
          <w:color w:val="000000"/>
          <w:sz w:val="20"/>
          <w:szCs w:val="20"/>
          <w:u w:val="single"/>
        </w:rPr>
        <w:t>Hinweis</w:t>
      </w:r>
      <w:r w:rsidR="00324A9B" w:rsidRPr="00ED5418">
        <w:rPr>
          <w:rFonts w:ascii="Verdana" w:hAnsi="Verdana"/>
          <w:b/>
          <w:color w:val="000000"/>
          <w:sz w:val="20"/>
          <w:szCs w:val="20"/>
          <w:u w:val="single"/>
        </w:rPr>
        <w:t>e</w:t>
      </w:r>
      <w:r w:rsidRPr="00ED5418">
        <w:rPr>
          <w:rFonts w:ascii="Verdana" w:hAnsi="Verdana"/>
          <w:b/>
          <w:color w:val="000000"/>
          <w:sz w:val="20"/>
          <w:szCs w:val="20"/>
          <w:u w:val="single"/>
        </w:rPr>
        <w:t>:</w:t>
      </w:r>
      <w:r w:rsidR="00F22E81" w:rsidRPr="00ED5418">
        <w:rPr>
          <w:rFonts w:ascii="Verdana" w:hAnsi="Verdana"/>
          <w:b/>
          <w:color w:val="000000"/>
          <w:sz w:val="20"/>
          <w:szCs w:val="20"/>
          <w:u w:val="single"/>
        </w:rPr>
        <w:t xml:space="preserve"> </w:t>
      </w:r>
    </w:p>
    <w:p w14:paraId="72C41788" w14:textId="3664B588" w:rsidR="00CA1319" w:rsidRPr="00ED5418" w:rsidRDefault="00122020" w:rsidP="00323427">
      <w:pPr>
        <w:spacing w:line="360" w:lineRule="auto"/>
        <w:jc w:val="both"/>
        <w:rPr>
          <w:rFonts w:ascii="Verdana" w:hAnsi="Verdana"/>
          <w:b/>
          <w:color w:val="000000"/>
          <w:sz w:val="20"/>
          <w:szCs w:val="20"/>
        </w:rPr>
      </w:pPr>
      <w:r w:rsidRPr="00ED5418">
        <w:rPr>
          <w:rFonts w:ascii="Verdana" w:hAnsi="Verdana"/>
          <w:b/>
          <w:color w:val="000000"/>
          <w:sz w:val="20"/>
          <w:szCs w:val="20"/>
        </w:rPr>
        <w:t>Dieses</w:t>
      </w:r>
      <w:r w:rsidR="0052151B" w:rsidRPr="00ED5418">
        <w:rPr>
          <w:rFonts w:ascii="Verdana" w:hAnsi="Verdana"/>
          <w:b/>
          <w:color w:val="000000"/>
          <w:sz w:val="20"/>
          <w:szCs w:val="20"/>
        </w:rPr>
        <w:t xml:space="preserve"> </w:t>
      </w:r>
      <w:r w:rsidR="00BB4B91" w:rsidRPr="00ED5418">
        <w:rPr>
          <w:rFonts w:ascii="Verdana" w:hAnsi="Verdana"/>
          <w:b/>
          <w:color w:val="000000"/>
          <w:sz w:val="20"/>
          <w:szCs w:val="20"/>
        </w:rPr>
        <w:t>Teilnahmeantragsformular</w:t>
      </w:r>
      <w:r w:rsidR="0052151B" w:rsidRPr="00ED5418">
        <w:rPr>
          <w:rFonts w:ascii="Verdana" w:hAnsi="Verdana"/>
          <w:b/>
          <w:color w:val="000000"/>
          <w:sz w:val="20"/>
          <w:szCs w:val="20"/>
        </w:rPr>
        <w:t xml:space="preserve"> ist vom</w:t>
      </w:r>
      <w:r w:rsidR="00CA1319" w:rsidRPr="00ED5418">
        <w:rPr>
          <w:rFonts w:ascii="Verdana" w:hAnsi="Verdana"/>
          <w:b/>
          <w:color w:val="000000"/>
          <w:sz w:val="20"/>
          <w:szCs w:val="20"/>
        </w:rPr>
        <w:t xml:space="preserve"> </w:t>
      </w:r>
      <w:r w:rsidR="00BB4B91" w:rsidRPr="00ED5418">
        <w:rPr>
          <w:rFonts w:ascii="Verdana" w:hAnsi="Verdana"/>
          <w:b/>
          <w:color w:val="000000"/>
          <w:sz w:val="20"/>
          <w:szCs w:val="20"/>
        </w:rPr>
        <w:t>Bewerber</w:t>
      </w:r>
      <w:r w:rsidR="00CA1319" w:rsidRPr="00ED5418">
        <w:rPr>
          <w:rFonts w:ascii="Verdana" w:hAnsi="Verdana"/>
          <w:b/>
          <w:color w:val="000000"/>
          <w:sz w:val="20"/>
          <w:szCs w:val="20"/>
        </w:rPr>
        <w:t xml:space="preserve"> </w:t>
      </w:r>
      <w:r w:rsidR="0052151B" w:rsidRPr="00ED5418">
        <w:rPr>
          <w:rFonts w:ascii="Verdana" w:hAnsi="Verdana"/>
          <w:b/>
          <w:color w:val="000000"/>
          <w:sz w:val="20"/>
          <w:szCs w:val="20"/>
        </w:rPr>
        <w:t xml:space="preserve">im Rahmen der </w:t>
      </w:r>
      <w:r w:rsidR="00AE5432" w:rsidRPr="00ED5418">
        <w:rPr>
          <w:rFonts w:ascii="Verdana" w:hAnsi="Verdana"/>
          <w:b/>
          <w:color w:val="000000"/>
          <w:sz w:val="20"/>
          <w:szCs w:val="20"/>
        </w:rPr>
        <w:t>Teilnahmeantragserstellung</w:t>
      </w:r>
      <w:r w:rsidR="0052151B" w:rsidRPr="00ED5418">
        <w:rPr>
          <w:rFonts w:ascii="Verdana" w:hAnsi="Verdana"/>
          <w:b/>
          <w:color w:val="000000"/>
          <w:sz w:val="20"/>
          <w:szCs w:val="20"/>
        </w:rPr>
        <w:t xml:space="preserve"> </w:t>
      </w:r>
      <w:r w:rsidR="00CA1319" w:rsidRPr="00ED5418">
        <w:rPr>
          <w:rFonts w:ascii="Verdana" w:hAnsi="Verdana"/>
          <w:b/>
          <w:color w:val="000000"/>
          <w:sz w:val="20"/>
          <w:szCs w:val="20"/>
        </w:rPr>
        <w:t>zu verwenden</w:t>
      </w:r>
      <w:r w:rsidR="001C117F" w:rsidRPr="00ED5418">
        <w:rPr>
          <w:rFonts w:ascii="Verdana" w:hAnsi="Verdana"/>
          <w:b/>
          <w:color w:val="000000"/>
          <w:sz w:val="20"/>
          <w:szCs w:val="20"/>
        </w:rPr>
        <w:t xml:space="preserve"> und an den dafür vorgesehenen Stellen auszufüllen</w:t>
      </w:r>
      <w:r w:rsidR="00CA1319" w:rsidRPr="00ED5418">
        <w:rPr>
          <w:rFonts w:ascii="Verdana" w:hAnsi="Verdana"/>
          <w:b/>
          <w:color w:val="000000"/>
          <w:sz w:val="20"/>
          <w:szCs w:val="20"/>
        </w:rPr>
        <w:t>!</w:t>
      </w:r>
    </w:p>
    <w:p w14:paraId="02F2AAFC" w14:textId="77777777" w:rsidR="00324A9B" w:rsidRPr="00ED5418" w:rsidRDefault="00324A9B" w:rsidP="00323427">
      <w:pPr>
        <w:spacing w:line="360" w:lineRule="auto"/>
        <w:jc w:val="both"/>
        <w:rPr>
          <w:rFonts w:ascii="Verdana" w:hAnsi="Verdana"/>
          <w:b/>
          <w:color w:val="000000"/>
          <w:sz w:val="20"/>
          <w:szCs w:val="20"/>
        </w:rPr>
      </w:pPr>
    </w:p>
    <w:p w14:paraId="40E12E3E" w14:textId="048C4943" w:rsidR="0052151B" w:rsidRPr="00ED5418" w:rsidRDefault="0052151B" w:rsidP="00323427">
      <w:pPr>
        <w:spacing w:line="360" w:lineRule="auto"/>
        <w:jc w:val="both"/>
        <w:rPr>
          <w:rFonts w:ascii="Verdana" w:hAnsi="Verdana"/>
          <w:b/>
          <w:color w:val="000000"/>
          <w:sz w:val="20"/>
          <w:szCs w:val="20"/>
        </w:rPr>
      </w:pPr>
      <w:r w:rsidRPr="00ED5418">
        <w:rPr>
          <w:rFonts w:ascii="Verdana" w:hAnsi="Verdana"/>
          <w:b/>
          <w:color w:val="000000"/>
          <w:sz w:val="20"/>
          <w:szCs w:val="20"/>
        </w:rPr>
        <w:t xml:space="preserve">Sofern eine Beteiligung als </w:t>
      </w:r>
      <w:r w:rsidR="00AE5432" w:rsidRPr="00ED5418">
        <w:rPr>
          <w:rFonts w:ascii="Verdana" w:hAnsi="Verdana"/>
          <w:b/>
          <w:color w:val="000000"/>
          <w:sz w:val="20"/>
          <w:szCs w:val="20"/>
        </w:rPr>
        <w:t>Bewerbergemeinschaft</w:t>
      </w:r>
      <w:r w:rsidR="00BB4B91" w:rsidRPr="00ED5418">
        <w:rPr>
          <w:rFonts w:ascii="Verdana" w:hAnsi="Verdana"/>
          <w:b/>
          <w:color w:val="000000"/>
          <w:sz w:val="20"/>
          <w:szCs w:val="20"/>
        </w:rPr>
        <w:t xml:space="preserve"> </w:t>
      </w:r>
      <w:r w:rsidRPr="00ED5418">
        <w:rPr>
          <w:rFonts w:ascii="Verdana" w:hAnsi="Verdana"/>
          <w:b/>
          <w:color w:val="000000"/>
          <w:sz w:val="20"/>
          <w:szCs w:val="20"/>
        </w:rPr>
        <w:t xml:space="preserve">erfolgt, ist durch </w:t>
      </w:r>
      <w:r w:rsidRPr="00ED5418">
        <w:rPr>
          <w:rFonts w:ascii="Verdana" w:hAnsi="Verdana"/>
          <w:b/>
          <w:color w:val="000000"/>
          <w:sz w:val="20"/>
          <w:szCs w:val="20"/>
          <w:u w:val="single"/>
        </w:rPr>
        <w:t>jedes</w:t>
      </w:r>
      <w:r w:rsidRPr="00ED5418">
        <w:rPr>
          <w:rFonts w:ascii="Verdana" w:hAnsi="Verdana"/>
          <w:b/>
          <w:color w:val="000000"/>
          <w:sz w:val="20"/>
          <w:szCs w:val="20"/>
        </w:rPr>
        <w:t xml:space="preserve"> Mitglied der </w:t>
      </w:r>
      <w:r w:rsidR="00AE5432" w:rsidRPr="00ED5418">
        <w:rPr>
          <w:rFonts w:ascii="Verdana" w:hAnsi="Verdana"/>
          <w:b/>
          <w:color w:val="000000"/>
          <w:sz w:val="20"/>
          <w:szCs w:val="20"/>
        </w:rPr>
        <w:t xml:space="preserve">Bewerbergemeinschaft </w:t>
      </w:r>
      <w:r w:rsidRPr="00ED5418">
        <w:rPr>
          <w:rFonts w:ascii="Verdana" w:hAnsi="Verdana"/>
          <w:b/>
          <w:color w:val="000000"/>
          <w:sz w:val="20"/>
          <w:szCs w:val="20"/>
        </w:rPr>
        <w:t xml:space="preserve">ein ausgefülltes </w:t>
      </w:r>
      <w:r w:rsidR="00BB4B91" w:rsidRPr="00ED5418">
        <w:rPr>
          <w:rFonts w:ascii="Verdana" w:hAnsi="Verdana"/>
          <w:b/>
          <w:color w:val="000000"/>
          <w:sz w:val="20"/>
          <w:szCs w:val="20"/>
        </w:rPr>
        <w:t>Teilnahmeantragsformular</w:t>
      </w:r>
      <w:r w:rsidRPr="00ED5418">
        <w:rPr>
          <w:rFonts w:ascii="Verdana" w:hAnsi="Verdana"/>
          <w:b/>
          <w:color w:val="000000"/>
          <w:sz w:val="20"/>
          <w:szCs w:val="20"/>
        </w:rPr>
        <w:t xml:space="preserve"> beizufügen. </w:t>
      </w:r>
    </w:p>
    <w:p w14:paraId="461C839D" w14:textId="77777777" w:rsidR="00324A9B" w:rsidRPr="00ED5418" w:rsidRDefault="00324A9B" w:rsidP="00323427">
      <w:pPr>
        <w:autoSpaceDE w:val="0"/>
        <w:autoSpaceDN w:val="0"/>
        <w:adjustRightInd w:val="0"/>
        <w:spacing w:line="360" w:lineRule="auto"/>
        <w:jc w:val="both"/>
        <w:rPr>
          <w:rFonts w:ascii="Verdana" w:hAnsi="Verdana"/>
          <w:color w:val="000000"/>
          <w:sz w:val="20"/>
          <w:szCs w:val="20"/>
        </w:rPr>
      </w:pPr>
    </w:p>
    <w:p w14:paraId="4EF20AD5" w14:textId="77777777" w:rsidR="00324A9B" w:rsidRPr="00ED5418" w:rsidRDefault="00324A9B" w:rsidP="00323427">
      <w:pPr>
        <w:autoSpaceDE w:val="0"/>
        <w:autoSpaceDN w:val="0"/>
        <w:adjustRightInd w:val="0"/>
        <w:spacing w:line="360" w:lineRule="auto"/>
        <w:jc w:val="both"/>
        <w:rPr>
          <w:rFonts w:ascii="Verdana" w:hAnsi="Verdana"/>
          <w:color w:val="000000"/>
          <w:sz w:val="20"/>
          <w:szCs w:val="20"/>
        </w:rPr>
      </w:pPr>
    </w:p>
    <w:p w14:paraId="0CB70EB6" w14:textId="77777777" w:rsidR="00955C07" w:rsidRPr="00ED5418" w:rsidRDefault="00955C07" w:rsidP="00323427">
      <w:pPr>
        <w:jc w:val="both"/>
        <w:rPr>
          <w:rFonts w:ascii="Verdana" w:hAnsi="Verdana"/>
          <w:sz w:val="20"/>
          <w:szCs w:val="20"/>
        </w:rPr>
      </w:pPr>
      <w:r w:rsidRPr="00ED5418">
        <w:rPr>
          <w:rFonts w:ascii="Verdana" w:hAnsi="Verdana"/>
          <w:sz w:val="20"/>
          <w:szCs w:val="20"/>
        </w:rPr>
        <w:br w:type="page"/>
      </w:r>
    </w:p>
    <w:p w14:paraId="55B45F06" w14:textId="77777777" w:rsidR="00E77E9E" w:rsidRPr="00ED5418" w:rsidRDefault="00E77E9E" w:rsidP="00E77E9E">
      <w:pPr>
        <w:spacing w:before="240" w:after="240"/>
        <w:jc w:val="both"/>
        <w:rPr>
          <w:rFonts w:ascii="Verdana" w:hAnsi="Verdana"/>
          <w:sz w:val="20"/>
          <w:szCs w:val="20"/>
        </w:rPr>
      </w:pPr>
      <w:r w:rsidRPr="00ED5418">
        <w:rPr>
          <w:rFonts w:ascii="Verdana" w:hAnsi="Verdana"/>
          <w:sz w:val="20"/>
          <w:szCs w:val="20"/>
        </w:rPr>
        <w:lastRenderedPageBreak/>
        <w:t>Wir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683"/>
        <w:gridCol w:w="5379"/>
      </w:tblGrid>
      <w:tr w:rsidR="00E77E9E" w:rsidRPr="00ED5418" w14:paraId="4B64C6AA" w14:textId="77777777" w:rsidTr="00A3033B">
        <w:tc>
          <w:tcPr>
            <w:tcW w:w="3683" w:type="dxa"/>
            <w:shd w:val="clear" w:color="auto" w:fill="F2F2F2" w:themeFill="background1" w:themeFillShade="F2"/>
          </w:tcPr>
          <w:p w14:paraId="03AE4B57" w14:textId="77777777" w:rsidR="00E77E9E" w:rsidRPr="00ED5418" w:rsidRDefault="00E77E9E" w:rsidP="00E77E9E">
            <w:pPr>
              <w:jc w:val="both"/>
              <w:rPr>
                <w:rFonts w:ascii="Verdana" w:hAnsi="Verdana"/>
                <w:sz w:val="20"/>
                <w:szCs w:val="20"/>
              </w:rPr>
            </w:pPr>
            <w:r w:rsidRPr="00ED5418">
              <w:rPr>
                <w:rFonts w:ascii="Verdana" w:hAnsi="Verdana"/>
                <w:sz w:val="20"/>
                <w:szCs w:val="20"/>
              </w:rPr>
              <w:t xml:space="preserve">Name/Firma des Unternehmens: </w:t>
            </w:r>
          </w:p>
        </w:tc>
        <w:tc>
          <w:tcPr>
            <w:tcW w:w="5379" w:type="dxa"/>
          </w:tcPr>
          <w:p w14:paraId="508CFA22" w14:textId="6AC22B88" w:rsidR="00E77E9E" w:rsidRPr="00ED5418" w:rsidRDefault="00E77E9E" w:rsidP="00E77E9E">
            <w:pPr>
              <w:jc w:val="both"/>
              <w:rPr>
                <w:rFonts w:ascii="Verdana" w:hAnsi="Verdana"/>
                <w:sz w:val="20"/>
                <w:szCs w:val="20"/>
              </w:rPr>
            </w:pPr>
            <w:r w:rsidRPr="00ED5418">
              <w:rPr>
                <w:rFonts w:ascii="Verdana" w:hAnsi="Verdana"/>
                <w:sz w:val="20"/>
                <w:szCs w:val="20"/>
              </w:rPr>
              <w:fldChar w:fldCharType="begin">
                <w:ffData>
                  <w:name w:val="Text1"/>
                  <w:enabled/>
                  <w:calcOnExit w:val="0"/>
                  <w:textInput/>
                </w:ffData>
              </w:fldChar>
            </w:r>
            <w:bookmarkStart w:id="0" w:name="Text1"/>
            <w:r w:rsidRPr="00ED5418">
              <w:rPr>
                <w:rFonts w:ascii="Verdana" w:hAnsi="Verdana"/>
                <w:sz w:val="20"/>
                <w:szCs w:val="20"/>
              </w:rPr>
              <w:instrText xml:space="preserve"> FORMTEXT </w:instrText>
            </w:r>
            <w:r w:rsidRPr="00ED5418">
              <w:rPr>
                <w:rFonts w:ascii="Verdana" w:hAnsi="Verdana"/>
                <w:sz w:val="20"/>
                <w:szCs w:val="20"/>
              </w:rPr>
            </w:r>
            <w:r w:rsidRPr="00ED5418">
              <w:rPr>
                <w:rFonts w:ascii="Verdana" w:hAnsi="Verdana"/>
                <w:sz w:val="20"/>
                <w:szCs w:val="20"/>
              </w:rPr>
              <w:fldChar w:fldCharType="separate"/>
            </w:r>
            <w:r w:rsidR="00B4648E" w:rsidRPr="00ED5418">
              <w:rPr>
                <w:rFonts w:ascii="Verdana" w:hAnsi="Verdana"/>
                <w:sz w:val="20"/>
                <w:szCs w:val="20"/>
              </w:rPr>
              <w:t> </w:t>
            </w:r>
            <w:r w:rsidR="00B4648E" w:rsidRPr="00ED5418">
              <w:rPr>
                <w:rFonts w:ascii="Verdana" w:hAnsi="Verdana"/>
                <w:sz w:val="20"/>
                <w:szCs w:val="20"/>
              </w:rPr>
              <w:t> </w:t>
            </w:r>
            <w:r w:rsidR="00B4648E" w:rsidRPr="00ED5418">
              <w:rPr>
                <w:rFonts w:ascii="Verdana" w:hAnsi="Verdana"/>
                <w:sz w:val="20"/>
                <w:szCs w:val="20"/>
              </w:rPr>
              <w:t> </w:t>
            </w:r>
            <w:r w:rsidR="00B4648E" w:rsidRPr="00ED5418">
              <w:rPr>
                <w:rFonts w:ascii="Verdana" w:hAnsi="Verdana"/>
                <w:sz w:val="20"/>
                <w:szCs w:val="20"/>
              </w:rPr>
              <w:t> </w:t>
            </w:r>
            <w:r w:rsidR="00B4648E" w:rsidRPr="00ED5418">
              <w:rPr>
                <w:rFonts w:ascii="Verdana" w:hAnsi="Verdana"/>
                <w:sz w:val="20"/>
                <w:szCs w:val="20"/>
              </w:rPr>
              <w:t> </w:t>
            </w:r>
            <w:r w:rsidRPr="00ED5418">
              <w:rPr>
                <w:rFonts w:ascii="Verdana" w:hAnsi="Verdana"/>
                <w:sz w:val="20"/>
                <w:szCs w:val="20"/>
              </w:rPr>
              <w:fldChar w:fldCharType="end"/>
            </w:r>
            <w:bookmarkEnd w:id="0"/>
          </w:p>
        </w:tc>
      </w:tr>
      <w:tr w:rsidR="000E602A" w:rsidRPr="00ED5418" w14:paraId="6BD2D090" w14:textId="77777777" w:rsidTr="000E602A">
        <w:tc>
          <w:tcPr>
            <w:tcW w:w="3683" w:type="dxa"/>
            <w:shd w:val="clear" w:color="auto" w:fill="F2F2F2" w:themeFill="background1" w:themeFillShade="F2"/>
          </w:tcPr>
          <w:p w14:paraId="59C87D3A" w14:textId="5285312F" w:rsidR="000E602A" w:rsidRPr="00ED5418" w:rsidRDefault="00FF44C5" w:rsidP="00DA6164">
            <w:pPr>
              <w:autoSpaceDE w:val="0"/>
              <w:autoSpaceDN w:val="0"/>
              <w:adjustRightInd w:val="0"/>
              <w:rPr>
                <w:rFonts w:ascii="Verdana" w:hAnsi="Verdana" w:cs="Arial"/>
                <w:sz w:val="20"/>
                <w:szCs w:val="20"/>
              </w:rPr>
            </w:pPr>
            <w:r w:rsidRPr="00ED5418">
              <w:rPr>
                <w:rFonts w:ascii="Verdana" w:hAnsi="Verdana" w:cs="Arial"/>
                <w:sz w:val="20"/>
                <w:szCs w:val="20"/>
              </w:rPr>
              <w:t>USt-IdNr. des Unternehmens:</w:t>
            </w:r>
          </w:p>
        </w:tc>
        <w:tc>
          <w:tcPr>
            <w:tcW w:w="5379" w:type="dxa"/>
          </w:tcPr>
          <w:p w14:paraId="7B78FEC5" w14:textId="77777777" w:rsidR="000E602A" w:rsidRPr="00ED5418" w:rsidRDefault="000E602A" w:rsidP="00DA6164">
            <w:pPr>
              <w:autoSpaceDE w:val="0"/>
              <w:autoSpaceDN w:val="0"/>
              <w:adjustRightInd w:val="0"/>
              <w:rPr>
                <w:rFonts w:ascii="Verdana" w:hAnsi="Verdana" w:cs="Arial"/>
                <w:sz w:val="20"/>
                <w:szCs w:val="20"/>
              </w:rPr>
            </w:pPr>
            <w:r w:rsidRPr="00ED5418">
              <w:rPr>
                <w:rFonts w:ascii="Verdana" w:hAnsi="Verdana" w:cs="Arial"/>
                <w:sz w:val="20"/>
                <w:szCs w:val="20"/>
              </w:rPr>
              <w:fldChar w:fldCharType="begin">
                <w:ffData>
                  <w:name w:val="Text1"/>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sz w:val="20"/>
                <w:szCs w:val="20"/>
              </w:rPr>
              <w:fldChar w:fldCharType="end"/>
            </w:r>
          </w:p>
        </w:tc>
      </w:tr>
      <w:tr w:rsidR="00A3033B" w:rsidRPr="00ED5418" w14:paraId="254582D0" w14:textId="77777777" w:rsidTr="00A3033B">
        <w:tc>
          <w:tcPr>
            <w:tcW w:w="3683" w:type="dxa"/>
            <w:shd w:val="clear" w:color="auto" w:fill="F2F2F2" w:themeFill="background1" w:themeFillShade="F2"/>
          </w:tcPr>
          <w:p w14:paraId="0F99A5B4" w14:textId="255BF641" w:rsidR="00A3033B" w:rsidRPr="00ED5418" w:rsidRDefault="00A3033B" w:rsidP="00DA6164">
            <w:pPr>
              <w:autoSpaceDE w:val="0"/>
              <w:autoSpaceDN w:val="0"/>
              <w:adjustRightInd w:val="0"/>
              <w:rPr>
                <w:rFonts w:ascii="Verdana" w:hAnsi="Verdana" w:cs="Arial"/>
                <w:sz w:val="20"/>
                <w:szCs w:val="20"/>
              </w:rPr>
            </w:pPr>
            <w:r w:rsidRPr="00ED5418">
              <w:rPr>
                <w:rFonts w:ascii="Verdana" w:hAnsi="Verdana" w:cs="Arial"/>
                <w:sz w:val="20"/>
                <w:szCs w:val="20"/>
              </w:rPr>
              <w:t>Nationalität des wirtschaftlichen Eigentümers</w:t>
            </w:r>
            <w:r w:rsidRPr="00ED5418">
              <w:rPr>
                <w:rStyle w:val="Funotenzeichen"/>
                <w:rFonts w:ascii="Verdana" w:hAnsi="Verdana" w:cs="Arial"/>
                <w:sz w:val="20"/>
                <w:szCs w:val="20"/>
              </w:rPr>
              <w:footnoteReference w:id="2"/>
            </w:r>
            <w:r w:rsidR="00A62034" w:rsidRPr="00ED5418">
              <w:rPr>
                <w:rFonts w:ascii="Verdana" w:hAnsi="Verdana" w:cs="Arial"/>
                <w:sz w:val="20"/>
                <w:szCs w:val="20"/>
              </w:rPr>
              <w:t>:</w:t>
            </w:r>
          </w:p>
        </w:tc>
        <w:tc>
          <w:tcPr>
            <w:tcW w:w="5379" w:type="dxa"/>
          </w:tcPr>
          <w:p w14:paraId="14769BD9" w14:textId="77777777" w:rsidR="00A3033B" w:rsidRPr="00ED5418" w:rsidRDefault="00A3033B" w:rsidP="00DA6164">
            <w:pPr>
              <w:autoSpaceDE w:val="0"/>
              <w:autoSpaceDN w:val="0"/>
              <w:adjustRightInd w:val="0"/>
              <w:rPr>
                <w:rFonts w:ascii="Verdana" w:hAnsi="Verdana" w:cs="Arial"/>
                <w:sz w:val="20"/>
                <w:szCs w:val="20"/>
              </w:rPr>
            </w:pPr>
            <w:r w:rsidRPr="00ED5418">
              <w:rPr>
                <w:rFonts w:ascii="Verdana" w:hAnsi="Verdana" w:cs="Arial"/>
                <w:sz w:val="20"/>
                <w:szCs w:val="20"/>
              </w:rPr>
              <w:fldChar w:fldCharType="begin">
                <w:ffData>
                  <w:name w:val="Text1"/>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sz w:val="20"/>
                <w:szCs w:val="20"/>
              </w:rPr>
              <w:fldChar w:fldCharType="end"/>
            </w:r>
          </w:p>
        </w:tc>
      </w:tr>
      <w:tr w:rsidR="00E77E9E" w:rsidRPr="00ED5418" w14:paraId="75A4AF65" w14:textId="77777777" w:rsidTr="00A3033B">
        <w:tc>
          <w:tcPr>
            <w:tcW w:w="3683" w:type="dxa"/>
            <w:shd w:val="clear" w:color="auto" w:fill="F2F2F2" w:themeFill="background1" w:themeFillShade="F2"/>
          </w:tcPr>
          <w:p w14:paraId="74263934" w14:textId="77777777" w:rsidR="00E77E9E" w:rsidRPr="00ED5418" w:rsidRDefault="00E77E9E" w:rsidP="00E77E9E">
            <w:pPr>
              <w:jc w:val="both"/>
              <w:rPr>
                <w:rFonts w:ascii="Verdana" w:hAnsi="Verdana"/>
                <w:sz w:val="20"/>
                <w:szCs w:val="20"/>
              </w:rPr>
            </w:pPr>
            <w:r w:rsidRPr="00ED5418">
              <w:rPr>
                <w:rFonts w:ascii="Verdana" w:hAnsi="Verdana"/>
                <w:sz w:val="20"/>
                <w:szCs w:val="20"/>
              </w:rPr>
              <w:t>Anschrift:</w:t>
            </w:r>
          </w:p>
        </w:tc>
        <w:tc>
          <w:tcPr>
            <w:tcW w:w="5379" w:type="dxa"/>
          </w:tcPr>
          <w:p w14:paraId="796D6ABC" w14:textId="77777777" w:rsidR="00E77E9E" w:rsidRPr="00ED5418" w:rsidRDefault="00E77E9E" w:rsidP="00E77E9E">
            <w:pPr>
              <w:jc w:val="both"/>
              <w:rPr>
                <w:rFonts w:ascii="Verdana" w:hAnsi="Verdana"/>
                <w:sz w:val="20"/>
                <w:szCs w:val="20"/>
              </w:rPr>
            </w:pPr>
            <w:r w:rsidRPr="00ED5418">
              <w:rPr>
                <w:rFonts w:ascii="Verdana" w:hAnsi="Verdana"/>
                <w:sz w:val="20"/>
                <w:szCs w:val="20"/>
              </w:rPr>
              <w:fldChar w:fldCharType="begin">
                <w:ffData>
                  <w:name w:val="Text1"/>
                  <w:enabled/>
                  <w:calcOnExit w:val="0"/>
                  <w:textInput/>
                </w:ffData>
              </w:fldChar>
            </w:r>
            <w:r w:rsidRPr="00ED5418">
              <w:rPr>
                <w:rFonts w:ascii="Verdana" w:hAnsi="Verdana"/>
                <w:sz w:val="20"/>
                <w:szCs w:val="20"/>
              </w:rPr>
              <w:instrText xml:space="preserve"> FORMTEXT </w:instrText>
            </w:r>
            <w:r w:rsidRPr="00ED5418">
              <w:rPr>
                <w:rFonts w:ascii="Verdana" w:hAnsi="Verdana"/>
                <w:sz w:val="20"/>
                <w:szCs w:val="20"/>
              </w:rPr>
            </w:r>
            <w:r w:rsidRPr="00ED5418">
              <w:rPr>
                <w:rFonts w:ascii="Verdana" w:hAnsi="Verdana"/>
                <w:sz w:val="20"/>
                <w:szCs w:val="20"/>
              </w:rPr>
              <w:fldChar w:fldCharType="separate"/>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fldChar w:fldCharType="end"/>
            </w:r>
          </w:p>
        </w:tc>
      </w:tr>
      <w:tr w:rsidR="00E77E9E" w:rsidRPr="00ED5418" w14:paraId="3415B04C" w14:textId="77777777" w:rsidTr="00A3033B">
        <w:tc>
          <w:tcPr>
            <w:tcW w:w="3683" w:type="dxa"/>
            <w:shd w:val="clear" w:color="auto" w:fill="F2F2F2" w:themeFill="background1" w:themeFillShade="F2"/>
          </w:tcPr>
          <w:p w14:paraId="49E9B4B2" w14:textId="26B9FF5F" w:rsidR="00E77E9E" w:rsidRPr="00ED5418" w:rsidRDefault="00E77E9E" w:rsidP="00E77E9E">
            <w:pPr>
              <w:jc w:val="both"/>
              <w:rPr>
                <w:rFonts w:ascii="Verdana" w:hAnsi="Verdana"/>
                <w:sz w:val="20"/>
                <w:szCs w:val="20"/>
              </w:rPr>
            </w:pPr>
            <w:r w:rsidRPr="00ED5418">
              <w:rPr>
                <w:rFonts w:ascii="Verdana" w:hAnsi="Verdana"/>
                <w:sz w:val="20"/>
                <w:szCs w:val="20"/>
              </w:rPr>
              <w:t>Ansprechpartner</w:t>
            </w:r>
            <w:r w:rsidR="00F0402F" w:rsidRPr="00ED5418">
              <w:rPr>
                <w:rFonts w:ascii="Verdana" w:hAnsi="Verdana"/>
                <w:sz w:val="20"/>
                <w:szCs w:val="20"/>
              </w:rPr>
              <w:t>(in)</w:t>
            </w:r>
            <w:r w:rsidRPr="00ED5418">
              <w:rPr>
                <w:rFonts w:ascii="Verdana" w:hAnsi="Verdana"/>
                <w:sz w:val="20"/>
                <w:szCs w:val="20"/>
              </w:rPr>
              <w:t>:</w:t>
            </w:r>
          </w:p>
        </w:tc>
        <w:tc>
          <w:tcPr>
            <w:tcW w:w="5379" w:type="dxa"/>
          </w:tcPr>
          <w:p w14:paraId="25C5E602" w14:textId="77777777" w:rsidR="00E77E9E" w:rsidRPr="00ED5418" w:rsidRDefault="00E77E9E" w:rsidP="00E77E9E">
            <w:pPr>
              <w:jc w:val="both"/>
              <w:rPr>
                <w:rFonts w:ascii="Verdana" w:hAnsi="Verdana"/>
                <w:sz w:val="20"/>
                <w:szCs w:val="20"/>
              </w:rPr>
            </w:pPr>
            <w:r w:rsidRPr="00ED5418">
              <w:rPr>
                <w:rFonts w:ascii="Verdana" w:hAnsi="Verdana"/>
                <w:sz w:val="20"/>
                <w:szCs w:val="20"/>
              </w:rPr>
              <w:fldChar w:fldCharType="begin">
                <w:ffData>
                  <w:name w:val="Text1"/>
                  <w:enabled/>
                  <w:calcOnExit w:val="0"/>
                  <w:textInput/>
                </w:ffData>
              </w:fldChar>
            </w:r>
            <w:r w:rsidRPr="00ED5418">
              <w:rPr>
                <w:rFonts w:ascii="Verdana" w:hAnsi="Verdana"/>
                <w:sz w:val="20"/>
                <w:szCs w:val="20"/>
              </w:rPr>
              <w:instrText xml:space="preserve"> FORMTEXT </w:instrText>
            </w:r>
            <w:r w:rsidRPr="00ED5418">
              <w:rPr>
                <w:rFonts w:ascii="Verdana" w:hAnsi="Verdana"/>
                <w:sz w:val="20"/>
                <w:szCs w:val="20"/>
              </w:rPr>
            </w:r>
            <w:r w:rsidRPr="00ED5418">
              <w:rPr>
                <w:rFonts w:ascii="Verdana" w:hAnsi="Verdana"/>
                <w:sz w:val="20"/>
                <w:szCs w:val="20"/>
              </w:rPr>
              <w:fldChar w:fldCharType="separate"/>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fldChar w:fldCharType="end"/>
            </w:r>
          </w:p>
        </w:tc>
      </w:tr>
      <w:tr w:rsidR="00E77E9E" w:rsidRPr="00ED5418" w14:paraId="33302EE0" w14:textId="77777777" w:rsidTr="00A3033B">
        <w:tc>
          <w:tcPr>
            <w:tcW w:w="3683" w:type="dxa"/>
            <w:shd w:val="clear" w:color="auto" w:fill="F2F2F2" w:themeFill="background1" w:themeFillShade="F2"/>
          </w:tcPr>
          <w:p w14:paraId="3F1917B8" w14:textId="77777777" w:rsidR="00E77E9E" w:rsidRPr="00ED5418" w:rsidRDefault="00E77E9E" w:rsidP="00E77E9E">
            <w:pPr>
              <w:jc w:val="both"/>
              <w:rPr>
                <w:rFonts w:ascii="Verdana" w:hAnsi="Verdana"/>
                <w:sz w:val="20"/>
                <w:szCs w:val="20"/>
              </w:rPr>
            </w:pPr>
            <w:r w:rsidRPr="00ED5418">
              <w:rPr>
                <w:rFonts w:ascii="Verdana" w:hAnsi="Verdana"/>
                <w:sz w:val="20"/>
                <w:szCs w:val="20"/>
              </w:rPr>
              <w:t>Telefon:</w:t>
            </w:r>
          </w:p>
        </w:tc>
        <w:tc>
          <w:tcPr>
            <w:tcW w:w="5379" w:type="dxa"/>
          </w:tcPr>
          <w:p w14:paraId="40AFCBF4" w14:textId="77777777" w:rsidR="00E77E9E" w:rsidRPr="00ED5418" w:rsidRDefault="00E77E9E" w:rsidP="00E77E9E">
            <w:pPr>
              <w:jc w:val="both"/>
              <w:rPr>
                <w:rFonts w:ascii="Verdana" w:hAnsi="Verdana"/>
                <w:sz w:val="20"/>
                <w:szCs w:val="20"/>
              </w:rPr>
            </w:pPr>
            <w:r w:rsidRPr="00ED5418">
              <w:rPr>
                <w:rFonts w:ascii="Verdana" w:hAnsi="Verdana"/>
                <w:sz w:val="20"/>
                <w:szCs w:val="20"/>
              </w:rPr>
              <w:fldChar w:fldCharType="begin">
                <w:ffData>
                  <w:name w:val="Text1"/>
                  <w:enabled/>
                  <w:calcOnExit w:val="0"/>
                  <w:textInput/>
                </w:ffData>
              </w:fldChar>
            </w:r>
            <w:r w:rsidRPr="00ED5418">
              <w:rPr>
                <w:rFonts w:ascii="Verdana" w:hAnsi="Verdana"/>
                <w:sz w:val="20"/>
                <w:szCs w:val="20"/>
              </w:rPr>
              <w:instrText xml:space="preserve"> FORMTEXT </w:instrText>
            </w:r>
            <w:r w:rsidRPr="00ED5418">
              <w:rPr>
                <w:rFonts w:ascii="Verdana" w:hAnsi="Verdana"/>
                <w:sz w:val="20"/>
                <w:szCs w:val="20"/>
              </w:rPr>
            </w:r>
            <w:r w:rsidRPr="00ED5418">
              <w:rPr>
                <w:rFonts w:ascii="Verdana" w:hAnsi="Verdana"/>
                <w:sz w:val="20"/>
                <w:szCs w:val="20"/>
              </w:rPr>
              <w:fldChar w:fldCharType="separate"/>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fldChar w:fldCharType="end"/>
            </w:r>
          </w:p>
        </w:tc>
      </w:tr>
      <w:tr w:rsidR="00E77E9E" w:rsidRPr="00ED5418" w14:paraId="585DB19A" w14:textId="77777777" w:rsidTr="00A3033B">
        <w:tc>
          <w:tcPr>
            <w:tcW w:w="3683" w:type="dxa"/>
            <w:shd w:val="clear" w:color="auto" w:fill="F2F2F2" w:themeFill="background1" w:themeFillShade="F2"/>
          </w:tcPr>
          <w:p w14:paraId="5A831C0B" w14:textId="6044FBAA" w:rsidR="00E77E9E" w:rsidRPr="00ED5418" w:rsidRDefault="00F0402F" w:rsidP="00E77E9E">
            <w:pPr>
              <w:jc w:val="both"/>
              <w:rPr>
                <w:rFonts w:ascii="Verdana" w:hAnsi="Verdana"/>
                <w:sz w:val="20"/>
                <w:szCs w:val="20"/>
              </w:rPr>
            </w:pPr>
            <w:proofErr w:type="gramStart"/>
            <w:r w:rsidRPr="00ED5418">
              <w:rPr>
                <w:rFonts w:ascii="Verdana" w:hAnsi="Verdana"/>
                <w:sz w:val="20"/>
                <w:szCs w:val="20"/>
              </w:rPr>
              <w:t>E-Mail Adresse</w:t>
            </w:r>
            <w:proofErr w:type="gramEnd"/>
            <w:r w:rsidR="00E77E9E" w:rsidRPr="00ED5418">
              <w:rPr>
                <w:rFonts w:ascii="Verdana" w:hAnsi="Verdana"/>
                <w:sz w:val="20"/>
                <w:szCs w:val="20"/>
              </w:rPr>
              <w:t>:</w:t>
            </w:r>
          </w:p>
        </w:tc>
        <w:tc>
          <w:tcPr>
            <w:tcW w:w="5379" w:type="dxa"/>
          </w:tcPr>
          <w:p w14:paraId="72D7B593" w14:textId="77777777" w:rsidR="00E77E9E" w:rsidRPr="00ED5418" w:rsidRDefault="00E77E9E" w:rsidP="00E77E9E">
            <w:pPr>
              <w:jc w:val="both"/>
              <w:rPr>
                <w:rFonts w:ascii="Verdana" w:hAnsi="Verdana"/>
                <w:sz w:val="20"/>
                <w:szCs w:val="20"/>
              </w:rPr>
            </w:pPr>
            <w:r w:rsidRPr="00ED5418">
              <w:rPr>
                <w:rFonts w:ascii="Verdana" w:hAnsi="Verdana"/>
                <w:sz w:val="20"/>
                <w:szCs w:val="20"/>
              </w:rPr>
              <w:fldChar w:fldCharType="begin">
                <w:ffData>
                  <w:name w:val="Text1"/>
                  <w:enabled/>
                  <w:calcOnExit w:val="0"/>
                  <w:textInput/>
                </w:ffData>
              </w:fldChar>
            </w:r>
            <w:r w:rsidRPr="00ED5418">
              <w:rPr>
                <w:rFonts w:ascii="Verdana" w:hAnsi="Verdana"/>
                <w:sz w:val="20"/>
                <w:szCs w:val="20"/>
              </w:rPr>
              <w:instrText xml:space="preserve"> FORMTEXT </w:instrText>
            </w:r>
            <w:r w:rsidRPr="00ED5418">
              <w:rPr>
                <w:rFonts w:ascii="Verdana" w:hAnsi="Verdana"/>
                <w:sz w:val="20"/>
                <w:szCs w:val="20"/>
              </w:rPr>
            </w:r>
            <w:r w:rsidRPr="00ED5418">
              <w:rPr>
                <w:rFonts w:ascii="Verdana" w:hAnsi="Verdana"/>
                <w:sz w:val="20"/>
                <w:szCs w:val="20"/>
              </w:rPr>
              <w:fldChar w:fldCharType="separate"/>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fldChar w:fldCharType="end"/>
            </w:r>
          </w:p>
        </w:tc>
      </w:tr>
      <w:tr w:rsidR="00E77E9E" w:rsidRPr="00ED5418" w14:paraId="7BF81060" w14:textId="77777777" w:rsidTr="00A3033B">
        <w:tc>
          <w:tcPr>
            <w:tcW w:w="3683" w:type="dxa"/>
            <w:shd w:val="clear" w:color="auto" w:fill="F2F2F2" w:themeFill="background1" w:themeFillShade="F2"/>
          </w:tcPr>
          <w:p w14:paraId="1D733BB0" w14:textId="1421C59D" w:rsidR="00E77E9E" w:rsidRPr="00ED5418" w:rsidRDefault="00E77E9E" w:rsidP="00A62034">
            <w:pPr>
              <w:rPr>
                <w:rFonts w:ascii="Verdana" w:hAnsi="Verdana"/>
                <w:sz w:val="20"/>
                <w:szCs w:val="20"/>
              </w:rPr>
            </w:pPr>
            <w:r w:rsidRPr="00ED5418">
              <w:rPr>
                <w:rFonts w:ascii="Verdana" w:hAnsi="Verdana"/>
                <w:sz w:val="20"/>
                <w:szCs w:val="20"/>
              </w:rPr>
              <w:t>Vertretungsber</w:t>
            </w:r>
            <w:r w:rsidR="00A62034" w:rsidRPr="00ED5418">
              <w:rPr>
                <w:rFonts w:ascii="Verdana" w:hAnsi="Verdana"/>
                <w:sz w:val="20"/>
                <w:szCs w:val="20"/>
              </w:rPr>
              <w:t>echtigte Person (Name, Vorname)</w:t>
            </w:r>
            <w:r w:rsidR="00A62034" w:rsidRPr="00ED5418">
              <w:rPr>
                <w:rStyle w:val="Funotenzeichen"/>
                <w:rFonts w:ascii="Verdana" w:hAnsi="Verdana"/>
                <w:sz w:val="20"/>
                <w:szCs w:val="20"/>
              </w:rPr>
              <w:footnoteReference w:id="3"/>
            </w:r>
            <w:r w:rsidR="00A62034" w:rsidRPr="00ED5418">
              <w:rPr>
                <w:rFonts w:ascii="Verdana" w:hAnsi="Verdana"/>
                <w:sz w:val="20"/>
                <w:szCs w:val="20"/>
              </w:rPr>
              <w:t>:</w:t>
            </w:r>
          </w:p>
        </w:tc>
        <w:tc>
          <w:tcPr>
            <w:tcW w:w="5379" w:type="dxa"/>
          </w:tcPr>
          <w:p w14:paraId="68C58123" w14:textId="77777777" w:rsidR="00E77E9E" w:rsidRPr="00ED5418" w:rsidRDefault="00E77E9E" w:rsidP="00E77E9E">
            <w:pPr>
              <w:jc w:val="both"/>
              <w:rPr>
                <w:rFonts w:ascii="Verdana" w:hAnsi="Verdana"/>
                <w:sz w:val="20"/>
                <w:szCs w:val="20"/>
              </w:rPr>
            </w:pPr>
            <w:r w:rsidRPr="00ED5418">
              <w:rPr>
                <w:rFonts w:ascii="Verdana" w:hAnsi="Verdana"/>
                <w:sz w:val="20"/>
                <w:szCs w:val="20"/>
              </w:rPr>
              <w:fldChar w:fldCharType="begin">
                <w:ffData>
                  <w:name w:val="Text1"/>
                  <w:enabled/>
                  <w:calcOnExit w:val="0"/>
                  <w:textInput/>
                </w:ffData>
              </w:fldChar>
            </w:r>
            <w:r w:rsidRPr="00ED5418">
              <w:rPr>
                <w:rFonts w:ascii="Verdana" w:hAnsi="Verdana"/>
                <w:sz w:val="20"/>
                <w:szCs w:val="20"/>
              </w:rPr>
              <w:instrText xml:space="preserve"> FORMTEXT </w:instrText>
            </w:r>
            <w:r w:rsidRPr="00ED5418">
              <w:rPr>
                <w:rFonts w:ascii="Verdana" w:hAnsi="Verdana"/>
                <w:sz w:val="20"/>
                <w:szCs w:val="20"/>
              </w:rPr>
            </w:r>
            <w:r w:rsidRPr="00ED5418">
              <w:rPr>
                <w:rFonts w:ascii="Verdana" w:hAnsi="Verdana"/>
                <w:sz w:val="20"/>
                <w:szCs w:val="20"/>
              </w:rPr>
              <w:fldChar w:fldCharType="separate"/>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fldChar w:fldCharType="end"/>
            </w:r>
          </w:p>
        </w:tc>
      </w:tr>
      <w:tr w:rsidR="00E77E9E" w:rsidRPr="00ED5418" w14:paraId="229E200A" w14:textId="77777777" w:rsidTr="00A3033B">
        <w:tc>
          <w:tcPr>
            <w:tcW w:w="3683" w:type="dxa"/>
            <w:shd w:val="clear" w:color="auto" w:fill="F2F2F2" w:themeFill="background1" w:themeFillShade="F2"/>
          </w:tcPr>
          <w:p w14:paraId="76992BF5" w14:textId="77777777" w:rsidR="00E77E9E" w:rsidRPr="00ED5418" w:rsidRDefault="00E77E9E" w:rsidP="00E77E9E">
            <w:pPr>
              <w:jc w:val="both"/>
              <w:rPr>
                <w:rFonts w:ascii="Verdana" w:hAnsi="Verdana"/>
                <w:sz w:val="20"/>
                <w:szCs w:val="20"/>
              </w:rPr>
            </w:pPr>
            <w:r w:rsidRPr="00ED5418">
              <w:rPr>
                <w:rFonts w:ascii="Verdana" w:hAnsi="Verdana"/>
                <w:sz w:val="20"/>
                <w:szCs w:val="20"/>
              </w:rPr>
              <w:t>Ort, Datum</w:t>
            </w:r>
          </w:p>
        </w:tc>
        <w:tc>
          <w:tcPr>
            <w:tcW w:w="5379" w:type="dxa"/>
          </w:tcPr>
          <w:p w14:paraId="6D384439" w14:textId="77777777" w:rsidR="00E77E9E" w:rsidRPr="00ED5418" w:rsidRDefault="00E77E9E" w:rsidP="00E77E9E">
            <w:pPr>
              <w:jc w:val="both"/>
              <w:rPr>
                <w:rFonts w:ascii="Verdana" w:hAnsi="Verdana"/>
                <w:sz w:val="20"/>
                <w:szCs w:val="20"/>
              </w:rPr>
            </w:pPr>
            <w:r w:rsidRPr="00ED5418">
              <w:rPr>
                <w:rFonts w:ascii="Verdana" w:hAnsi="Verdana"/>
                <w:sz w:val="20"/>
                <w:szCs w:val="20"/>
              </w:rPr>
              <w:fldChar w:fldCharType="begin">
                <w:ffData>
                  <w:name w:val="Text1"/>
                  <w:enabled/>
                  <w:calcOnExit w:val="0"/>
                  <w:textInput/>
                </w:ffData>
              </w:fldChar>
            </w:r>
            <w:r w:rsidRPr="00ED5418">
              <w:rPr>
                <w:rFonts w:ascii="Verdana" w:hAnsi="Verdana"/>
                <w:sz w:val="20"/>
                <w:szCs w:val="20"/>
              </w:rPr>
              <w:instrText xml:space="preserve"> FORMTEXT </w:instrText>
            </w:r>
            <w:r w:rsidRPr="00ED5418">
              <w:rPr>
                <w:rFonts w:ascii="Verdana" w:hAnsi="Verdana"/>
                <w:sz w:val="20"/>
                <w:szCs w:val="20"/>
              </w:rPr>
            </w:r>
            <w:r w:rsidRPr="00ED5418">
              <w:rPr>
                <w:rFonts w:ascii="Verdana" w:hAnsi="Verdana"/>
                <w:sz w:val="20"/>
                <w:szCs w:val="20"/>
              </w:rPr>
              <w:fldChar w:fldCharType="separate"/>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t> </w:t>
            </w:r>
            <w:r w:rsidRPr="00ED5418">
              <w:rPr>
                <w:rFonts w:ascii="Verdana" w:hAnsi="Verdana"/>
                <w:sz w:val="20"/>
                <w:szCs w:val="20"/>
              </w:rPr>
              <w:fldChar w:fldCharType="end"/>
            </w:r>
          </w:p>
        </w:tc>
      </w:tr>
    </w:tbl>
    <w:p w14:paraId="395E8728" w14:textId="77777777" w:rsidR="0019162B" w:rsidRPr="00ED5418" w:rsidRDefault="0052151B" w:rsidP="00323427">
      <w:pPr>
        <w:spacing w:before="240" w:after="240"/>
        <w:jc w:val="both"/>
        <w:rPr>
          <w:rFonts w:ascii="Verdana" w:hAnsi="Verdana"/>
          <w:sz w:val="20"/>
          <w:szCs w:val="20"/>
        </w:rPr>
      </w:pPr>
      <w:r w:rsidRPr="00ED5418">
        <w:rPr>
          <w:rFonts w:ascii="Verdana" w:hAnsi="Verdana"/>
          <w:sz w:val="20"/>
          <w:szCs w:val="20"/>
        </w:rPr>
        <w:t xml:space="preserve">geben die nachfolgenden Erklärungen </w:t>
      </w:r>
      <w:r w:rsidR="0019162B" w:rsidRPr="00ED5418">
        <w:rPr>
          <w:rFonts w:ascii="Verdana" w:hAnsi="Verdana"/>
          <w:sz w:val="20"/>
          <w:szCs w:val="20"/>
        </w:rPr>
        <w:t>als</w:t>
      </w:r>
    </w:p>
    <w:p w14:paraId="65A32CC2" w14:textId="4E24D5E4" w:rsidR="0019162B" w:rsidRPr="00ED5418" w:rsidRDefault="00120076" w:rsidP="00323427">
      <w:pPr>
        <w:spacing w:before="240" w:after="240"/>
        <w:jc w:val="both"/>
        <w:rPr>
          <w:rFonts w:ascii="Verdana" w:hAnsi="Verdana"/>
          <w:sz w:val="20"/>
          <w:szCs w:val="20"/>
        </w:rPr>
      </w:pPr>
      <w:sdt>
        <w:sdtPr>
          <w:rPr>
            <w:rFonts w:ascii="Verdana" w:hAnsi="Verdana"/>
            <w:sz w:val="20"/>
            <w:szCs w:val="20"/>
          </w:rPr>
          <w:id w:val="1495452863"/>
          <w14:checkbox>
            <w14:checked w14:val="0"/>
            <w14:checkedState w14:val="2612" w14:font="MS Gothic"/>
            <w14:uncheckedState w14:val="2610" w14:font="MS Gothic"/>
          </w14:checkbox>
        </w:sdtPr>
        <w:sdtEndPr/>
        <w:sdtContent>
          <w:r w:rsidR="00B4648E"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19162B" w:rsidRPr="00ED5418">
        <w:rPr>
          <w:rFonts w:ascii="Verdana" w:hAnsi="Verdana"/>
          <w:sz w:val="20"/>
          <w:szCs w:val="20"/>
        </w:rPr>
        <w:t>Einzel</w:t>
      </w:r>
      <w:r w:rsidR="00076A2D" w:rsidRPr="00ED5418">
        <w:rPr>
          <w:rFonts w:ascii="Verdana" w:hAnsi="Verdana"/>
          <w:sz w:val="20"/>
          <w:szCs w:val="20"/>
        </w:rPr>
        <w:t>bewerber</w:t>
      </w:r>
    </w:p>
    <w:p w14:paraId="7795BE19" w14:textId="574C2092" w:rsidR="0019162B" w:rsidRPr="00ED5418" w:rsidRDefault="00120076" w:rsidP="00323427">
      <w:pPr>
        <w:spacing w:before="240" w:after="240"/>
        <w:jc w:val="both"/>
        <w:rPr>
          <w:rFonts w:ascii="Verdana" w:hAnsi="Verdana"/>
          <w:sz w:val="20"/>
          <w:szCs w:val="20"/>
        </w:rPr>
      </w:pPr>
      <w:sdt>
        <w:sdtPr>
          <w:rPr>
            <w:rFonts w:ascii="Verdana" w:hAnsi="Verdana"/>
            <w:sz w:val="20"/>
            <w:szCs w:val="20"/>
          </w:rPr>
          <w:id w:val="-1481760981"/>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19162B" w:rsidRPr="00ED5418">
        <w:rPr>
          <w:rFonts w:ascii="Verdana" w:hAnsi="Verdana"/>
          <w:sz w:val="20"/>
          <w:szCs w:val="20"/>
        </w:rPr>
        <w:t xml:space="preserve">Mitglied einer </w:t>
      </w:r>
      <w:r w:rsidR="00076A2D" w:rsidRPr="00ED5418">
        <w:rPr>
          <w:rFonts w:ascii="Verdana" w:hAnsi="Verdana"/>
          <w:sz w:val="20"/>
          <w:szCs w:val="20"/>
        </w:rPr>
        <w:t>Bewerbergemeinschaft</w:t>
      </w:r>
    </w:p>
    <w:p w14:paraId="2FBA7AA7" w14:textId="051A205D" w:rsidR="0052151B" w:rsidRPr="00ED5418" w:rsidRDefault="00E77E9E" w:rsidP="00323427">
      <w:pPr>
        <w:spacing w:before="240" w:after="240"/>
        <w:jc w:val="both"/>
        <w:rPr>
          <w:rFonts w:ascii="Verdana" w:hAnsi="Verdana"/>
          <w:sz w:val="20"/>
          <w:szCs w:val="20"/>
        </w:rPr>
      </w:pPr>
      <w:r w:rsidRPr="00ED5418">
        <w:rPr>
          <w:rFonts w:ascii="Verdana" w:hAnsi="Verdana"/>
          <w:sz w:val="20"/>
          <w:szCs w:val="20"/>
        </w:rPr>
        <w:t>a</w:t>
      </w:r>
      <w:r w:rsidR="0052151B" w:rsidRPr="00ED5418">
        <w:rPr>
          <w:rFonts w:ascii="Verdana" w:hAnsi="Verdana"/>
          <w:sz w:val="20"/>
          <w:szCs w:val="20"/>
        </w:rPr>
        <w:t>b</w:t>
      </w:r>
      <w:r w:rsidRPr="00ED5418">
        <w:rPr>
          <w:rFonts w:ascii="Verdana" w:hAnsi="Verdana"/>
          <w:sz w:val="20"/>
          <w:szCs w:val="20"/>
        </w:rPr>
        <w:t xml:space="preserve"> und bestätigen hiermit ausdrücklich, dass alle von uns im Vergabeverfahren abgegebenen Erklärungen zutreffend sind, und uns bewusst ist, dass die Abgabe </w:t>
      </w:r>
      <w:proofErr w:type="gramStart"/>
      <w:r w:rsidRPr="00ED5418">
        <w:rPr>
          <w:rFonts w:ascii="Verdana" w:hAnsi="Verdana"/>
          <w:sz w:val="20"/>
          <w:szCs w:val="20"/>
        </w:rPr>
        <w:t>jeglicher vorsätzlich unzutreffender Erklärungen</w:t>
      </w:r>
      <w:proofErr w:type="gramEnd"/>
      <w:r w:rsidRPr="00ED5418">
        <w:rPr>
          <w:rFonts w:ascii="Verdana" w:hAnsi="Verdana"/>
          <w:sz w:val="20"/>
          <w:szCs w:val="20"/>
        </w:rPr>
        <w:t xml:space="preserve"> im Vergabeverfahren unseren Ausschluss vom weiteren Verfahren zur Folge haben kann</w:t>
      </w:r>
      <w:r w:rsidR="0052151B" w:rsidRPr="00ED5418">
        <w:rPr>
          <w:rFonts w:ascii="Verdana" w:hAnsi="Verdana"/>
          <w:sz w:val="20"/>
          <w:szCs w:val="20"/>
        </w:rPr>
        <w:t>:</w:t>
      </w:r>
    </w:p>
    <w:p w14:paraId="43874C6C" w14:textId="77777777" w:rsidR="0052151B" w:rsidRPr="00ED5418" w:rsidRDefault="0052151B" w:rsidP="00323427">
      <w:pPr>
        <w:jc w:val="both"/>
        <w:rPr>
          <w:rFonts w:ascii="Verdana" w:hAnsi="Verdana"/>
          <w:b/>
          <w:sz w:val="20"/>
          <w:szCs w:val="20"/>
        </w:rPr>
      </w:pPr>
      <w:r w:rsidRPr="00ED5418">
        <w:rPr>
          <w:rFonts w:ascii="Verdana" w:hAnsi="Verdana"/>
          <w:b/>
          <w:sz w:val="20"/>
          <w:szCs w:val="20"/>
        </w:rPr>
        <w:br w:type="page"/>
      </w:r>
    </w:p>
    <w:p w14:paraId="388BB017" w14:textId="77777777" w:rsidR="0052151B" w:rsidRPr="00ED5418"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ED5418">
        <w:rPr>
          <w:rFonts w:ascii="Verdana" w:hAnsi="Verdana" w:cstheme="minorHAnsi"/>
          <w:sz w:val="20"/>
          <w:szCs w:val="20"/>
        </w:rPr>
        <w:lastRenderedPageBreak/>
        <w:t>Angaben zu vergaberechtlichen Ausschlussgründen</w:t>
      </w:r>
    </w:p>
    <w:p w14:paraId="61EF2890" w14:textId="77777777" w:rsidR="0052151B" w:rsidRPr="00ED5418" w:rsidRDefault="0052151B" w:rsidP="004D37D6">
      <w:pPr>
        <w:numPr>
          <w:ilvl w:val="0"/>
          <w:numId w:val="20"/>
        </w:numPr>
        <w:spacing w:before="240" w:after="160" w:line="259" w:lineRule="auto"/>
        <w:ind w:left="357" w:hanging="357"/>
        <w:jc w:val="both"/>
        <w:rPr>
          <w:rFonts w:ascii="Verdana" w:hAnsi="Verdana"/>
          <w:b/>
          <w:bCs/>
          <w:color w:val="000000"/>
          <w:sz w:val="20"/>
          <w:szCs w:val="20"/>
        </w:rPr>
      </w:pPr>
      <w:r w:rsidRPr="00ED5418">
        <w:rPr>
          <w:rFonts w:ascii="Verdana" w:hAnsi="Verdana"/>
          <w:b/>
          <w:bCs/>
          <w:color w:val="000000"/>
          <w:sz w:val="20"/>
          <w:szCs w:val="20"/>
        </w:rPr>
        <w:t>Nichtvorliegen von Ausschlussgründen</w:t>
      </w:r>
    </w:p>
    <w:p w14:paraId="06820003" w14:textId="77777777" w:rsidR="006138BA" w:rsidRPr="00ED5418" w:rsidRDefault="004D37D6" w:rsidP="004D37D6">
      <w:pPr>
        <w:keepNext/>
        <w:numPr>
          <w:ilvl w:val="0"/>
          <w:numId w:val="19"/>
        </w:numPr>
        <w:suppressAutoHyphens/>
        <w:spacing w:after="120" w:line="259" w:lineRule="auto"/>
        <w:ind w:left="714" w:hanging="357"/>
        <w:jc w:val="both"/>
        <w:rPr>
          <w:rFonts w:ascii="Verdana" w:hAnsi="Verdana"/>
          <w:sz w:val="20"/>
          <w:szCs w:val="20"/>
        </w:rPr>
      </w:pPr>
      <w:r w:rsidRPr="00ED5418">
        <w:rPr>
          <w:rFonts w:ascii="Verdana" w:hAnsi="Verdana"/>
          <w:sz w:val="20"/>
          <w:szCs w:val="20"/>
        </w:rPr>
        <w:t>Wir</w:t>
      </w:r>
      <w:r w:rsidR="0052151B" w:rsidRPr="00ED5418">
        <w:rPr>
          <w:rFonts w:ascii="Verdana" w:hAnsi="Verdana"/>
          <w:sz w:val="20"/>
          <w:szCs w:val="20"/>
        </w:rPr>
        <w:t xml:space="preserve"> erklären, dass bezüglich unseres Unternehmens </w:t>
      </w:r>
    </w:p>
    <w:p w14:paraId="662E8249" w14:textId="3CAFFCB5" w:rsidR="006138BA" w:rsidRPr="00ED5418" w:rsidRDefault="00120076" w:rsidP="006138BA">
      <w:pPr>
        <w:pStyle w:val="Listenabsatz"/>
        <w:keepNext/>
        <w:suppressAutoHyphens/>
        <w:spacing w:after="120" w:line="259" w:lineRule="auto"/>
        <w:ind w:left="1418" w:hanging="698"/>
        <w:jc w:val="both"/>
        <w:rPr>
          <w:rFonts w:ascii="Verdana" w:hAnsi="Verdana"/>
          <w:sz w:val="20"/>
          <w:szCs w:val="20"/>
        </w:rPr>
      </w:pPr>
      <w:sdt>
        <w:sdtPr>
          <w:rPr>
            <w:rFonts w:ascii="Verdana" w:hAnsi="Verdana"/>
            <w:sz w:val="20"/>
            <w:szCs w:val="20"/>
          </w:rPr>
          <w:id w:val="364172687"/>
          <w14:checkbox>
            <w14:checked w14:val="0"/>
            <w14:checkedState w14:val="2612" w14:font="MS Gothic"/>
            <w14:uncheckedState w14:val="2610" w14:font="MS Gothic"/>
          </w14:checkbox>
        </w:sdtPr>
        <w:sdtEndPr/>
        <w:sdtContent>
          <w:r w:rsidR="009D3AFF"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6138BA" w:rsidRPr="00ED5418">
        <w:rPr>
          <w:rFonts w:ascii="Verdana" w:hAnsi="Verdana"/>
          <w:sz w:val="20"/>
          <w:szCs w:val="20"/>
        </w:rPr>
        <w:t xml:space="preserve">keine Ausschlussgründe </w:t>
      </w:r>
      <w:r w:rsidR="0052151B" w:rsidRPr="00ED5418">
        <w:rPr>
          <w:rFonts w:ascii="Verdana" w:hAnsi="Verdana"/>
          <w:sz w:val="20"/>
          <w:szCs w:val="20"/>
        </w:rPr>
        <w:t>gem. § 123 GWB vorliegen</w:t>
      </w:r>
      <w:r w:rsidR="006138BA" w:rsidRPr="00ED5418">
        <w:rPr>
          <w:rFonts w:ascii="Verdana" w:hAnsi="Verdana"/>
          <w:sz w:val="20"/>
          <w:szCs w:val="20"/>
        </w:rPr>
        <w:t>.</w:t>
      </w:r>
    </w:p>
    <w:p w14:paraId="2EF3FDB8" w14:textId="197AF44B" w:rsidR="0052151B" w:rsidRPr="00ED5418" w:rsidRDefault="00120076" w:rsidP="006138BA">
      <w:pPr>
        <w:keepNext/>
        <w:suppressAutoHyphens/>
        <w:spacing w:after="120" w:line="259" w:lineRule="auto"/>
        <w:ind w:left="714"/>
        <w:jc w:val="both"/>
        <w:rPr>
          <w:rFonts w:ascii="Verdana" w:hAnsi="Verdana"/>
          <w:sz w:val="20"/>
          <w:szCs w:val="20"/>
        </w:rPr>
      </w:pPr>
      <w:sdt>
        <w:sdtPr>
          <w:rPr>
            <w:rFonts w:ascii="Verdana" w:hAnsi="Verdana"/>
            <w:sz w:val="20"/>
            <w:szCs w:val="20"/>
          </w:rPr>
          <w:id w:val="-95013701"/>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6138BA" w:rsidRPr="00ED5418">
        <w:rPr>
          <w:rFonts w:ascii="Verdana" w:hAnsi="Verdana"/>
          <w:sz w:val="20"/>
          <w:szCs w:val="20"/>
        </w:rPr>
        <w:t>Ausschlussgründe gem. § 123 GWB vorliegen.</w:t>
      </w:r>
    </w:p>
    <w:p w14:paraId="61595AC7" w14:textId="32EE1DA7" w:rsidR="0052151B" w:rsidRPr="00ED5418" w:rsidRDefault="004D37D6" w:rsidP="004D37D6">
      <w:pPr>
        <w:keepNext/>
        <w:numPr>
          <w:ilvl w:val="0"/>
          <w:numId w:val="19"/>
        </w:numPr>
        <w:suppressAutoHyphens/>
        <w:spacing w:after="120" w:line="259" w:lineRule="auto"/>
        <w:ind w:left="714" w:hanging="357"/>
        <w:jc w:val="both"/>
        <w:rPr>
          <w:rFonts w:ascii="Verdana" w:hAnsi="Verdana"/>
          <w:sz w:val="20"/>
          <w:szCs w:val="20"/>
        </w:rPr>
      </w:pPr>
      <w:r w:rsidRPr="00ED5418">
        <w:rPr>
          <w:rFonts w:ascii="Verdana" w:hAnsi="Verdana"/>
          <w:sz w:val="20"/>
          <w:szCs w:val="20"/>
        </w:rPr>
        <w:t>Wir</w:t>
      </w:r>
      <w:r w:rsidR="0052151B" w:rsidRPr="00ED5418">
        <w:rPr>
          <w:rFonts w:ascii="Verdana" w:hAnsi="Verdana"/>
          <w:sz w:val="20"/>
          <w:szCs w:val="20"/>
        </w:rPr>
        <w:t xml:space="preserve"> erklären, dass</w:t>
      </w:r>
      <w:r w:rsidR="006138BA" w:rsidRPr="00ED5418">
        <w:rPr>
          <w:rFonts w:ascii="Verdana" w:hAnsi="Verdana"/>
          <w:sz w:val="20"/>
          <w:szCs w:val="20"/>
        </w:rPr>
        <w:t xml:space="preserve"> bezüglich unseres Unternehmens</w:t>
      </w:r>
    </w:p>
    <w:p w14:paraId="471447E9" w14:textId="7F01474E" w:rsidR="006138BA" w:rsidRPr="00ED5418" w:rsidRDefault="00120076" w:rsidP="006138BA">
      <w:pPr>
        <w:pStyle w:val="Listenabsatz"/>
        <w:keepNext/>
        <w:suppressAutoHyphens/>
        <w:spacing w:after="120" w:line="259" w:lineRule="auto"/>
        <w:ind w:left="1418" w:hanging="698"/>
        <w:jc w:val="both"/>
        <w:rPr>
          <w:rFonts w:ascii="Verdana" w:hAnsi="Verdana"/>
          <w:sz w:val="20"/>
          <w:szCs w:val="20"/>
        </w:rPr>
      </w:pPr>
      <w:sdt>
        <w:sdtPr>
          <w:rPr>
            <w:rFonts w:ascii="Verdana" w:hAnsi="Verdana"/>
            <w:sz w:val="20"/>
            <w:szCs w:val="20"/>
          </w:rPr>
          <w:id w:val="1097129256"/>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6138BA" w:rsidRPr="00ED5418">
        <w:rPr>
          <w:rFonts w:ascii="Verdana" w:hAnsi="Verdana"/>
          <w:sz w:val="20"/>
          <w:szCs w:val="20"/>
        </w:rPr>
        <w:t>keine Ausschlussgründe gem. § 124 Abs. 1 Nr. 1 bis Nr. 9 GWB vorliegen.</w:t>
      </w:r>
    </w:p>
    <w:p w14:paraId="70177EFF" w14:textId="6835C8C3" w:rsidR="006138BA" w:rsidRPr="00ED5418" w:rsidRDefault="00120076" w:rsidP="006138BA">
      <w:pPr>
        <w:pStyle w:val="Listenabsatz"/>
        <w:keepNext/>
        <w:suppressAutoHyphens/>
        <w:spacing w:after="120" w:line="259" w:lineRule="auto"/>
        <w:ind w:left="1418" w:hanging="698"/>
        <w:jc w:val="both"/>
        <w:rPr>
          <w:rFonts w:ascii="Verdana" w:hAnsi="Verdana"/>
          <w:sz w:val="20"/>
          <w:szCs w:val="20"/>
        </w:rPr>
      </w:pPr>
      <w:sdt>
        <w:sdtPr>
          <w:rPr>
            <w:rFonts w:ascii="Verdana" w:hAnsi="Verdana"/>
            <w:sz w:val="20"/>
            <w:szCs w:val="20"/>
          </w:rPr>
          <w:id w:val="1957752600"/>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6138BA" w:rsidRPr="00ED5418">
        <w:rPr>
          <w:rFonts w:ascii="Verdana" w:hAnsi="Verdana"/>
          <w:sz w:val="20"/>
          <w:szCs w:val="20"/>
        </w:rPr>
        <w:t>Ausschlussgründe gem. § 124 Abs. 1 Nr. 1 bis Nr. 9 GWB vorliegen.</w:t>
      </w:r>
    </w:p>
    <w:p w14:paraId="590C0784" w14:textId="77777777" w:rsidR="006138BA" w:rsidRPr="00ED5418" w:rsidRDefault="004D37D6" w:rsidP="004D37D6">
      <w:pPr>
        <w:keepNext/>
        <w:numPr>
          <w:ilvl w:val="0"/>
          <w:numId w:val="19"/>
        </w:numPr>
        <w:suppressAutoHyphens/>
        <w:spacing w:after="120" w:line="259" w:lineRule="auto"/>
        <w:ind w:left="714" w:hanging="357"/>
        <w:jc w:val="both"/>
        <w:rPr>
          <w:rFonts w:ascii="Verdana" w:hAnsi="Verdana"/>
          <w:sz w:val="20"/>
          <w:szCs w:val="20"/>
        </w:rPr>
      </w:pPr>
      <w:r w:rsidRPr="00ED5418">
        <w:rPr>
          <w:rFonts w:ascii="Verdana" w:hAnsi="Verdana"/>
          <w:sz w:val="20"/>
          <w:szCs w:val="20"/>
        </w:rPr>
        <w:t>Wir</w:t>
      </w:r>
      <w:r w:rsidR="0052151B" w:rsidRPr="00ED5418">
        <w:rPr>
          <w:rFonts w:ascii="Verdana" w:hAnsi="Verdana"/>
          <w:sz w:val="20"/>
          <w:szCs w:val="20"/>
        </w:rPr>
        <w:t xml:space="preserve"> erklären, dass</w:t>
      </w:r>
      <w:r w:rsidR="006138BA" w:rsidRPr="00ED5418">
        <w:rPr>
          <w:rFonts w:ascii="Verdana" w:hAnsi="Verdana"/>
          <w:sz w:val="20"/>
          <w:szCs w:val="20"/>
        </w:rPr>
        <w:t xml:space="preserve"> bezüglich unseres Unternehmens</w:t>
      </w:r>
    </w:p>
    <w:p w14:paraId="3BFC6374" w14:textId="131A7096" w:rsidR="0052151B" w:rsidRPr="00ED5418" w:rsidRDefault="00120076" w:rsidP="006138BA">
      <w:pPr>
        <w:keepNext/>
        <w:suppressAutoHyphens/>
        <w:spacing w:after="120" w:line="259" w:lineRule="auto"/>
        <w:ind w:left="714"/>
        <w:jc w:val="both"/>
        <w:rPr>
          <w:rFonts w:ascii="Verdana" w:hAnsi="Verdana"/>
          <w:sz w:val="20"/>
          <w:szCs w:val="20"/>
        </w:rPr>
      </w:pPr>
      <w:sdt>
        <w:sdtPr>
          <w:rPr>
            <w:rFonts w:ascii="Verdana" w:hAnsi="Verdana"/>
            <w:sz w:val="20"/>
            <w:szCs w:val="20"/>
          </w:rPr>
          <w:id w:val="-775640025"/>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52151B" w:rsidRPr="00ED5418">
        <w:rPr>
          <w:rFonts w:ascii="Verdana" w:hAnsi="Verdana"/>
          <w:sz w:val="20"/>
          <w:szCs w:val="20"/>
        </w:rPr>
        <w:t xml:space="preserve">keine Ausschlussgründe </w:t>
      </w:r>
      <w:r w:rsidR="002E6C99" w:rsidRPr="00ED5418">
        <w:rPr>
          <w:rFonts w:ascii="Verdana" w:hAnsi="Verdana"/>
          <w:sz w:val="20"/>
          <w:szCs w:val="20"/>
        </w:rPr>
        <w:t>gem.</w:t>
      </w:r>
      <w:r w:rsidR="0052151B" w:rsidRPr="00ED5418">
        <w:rPr>
          <w:rFonts w:ascii="Verdana" w:hAnsi="Verdana"/>
          <w:sz w:val="20"/>
          <w:szCs w:val="20"/>
        </w:rPr>
        <w:t xml:space="preserve"> § 21 </w:t>
      </w:r>
      <w:r w:rsidR="008057FE" w:rsidRPr="00ED5418">
        <w:rPr>
          <w:rFonts w:ascii="Verdana" w:hAnsi="Verdana"/>
          <w:sz w:val="20"/>
          <w:szCs w:val="20"/>
        </w:rPr>
        <w:t>iVm. § 23 AEntG</w:t>
      </w:r>
      <w:r w:rsidR="006138BA" w:rsidRPr="00ED5418">
        <w:rPr>
          <w:rFonts w:ascii="Verdana" w:hAnsi="Verdana"/>
          <w:sz w:val="20"/>
          <w:szCs w:val="20"/>
        </w:rPr>
        <w:t xml:space="preserve"> vorliegen.</w:t>
      </w:r>
    </w:p>
    <w:p w14:paraId="41D5FD53" w14:textId="79A0F72D" w:rsidR="006138BA" w:rsidRPr="00ED5418" w:rsidRDefault="00120076" w:rsidP="006138BA">
      <w:pPr>
        <w:keepNext/>
        <w:suppressAutoHyphens/>
        <w:spacing w:after="120" w:line="259" w:lineRule="auto"/>
        <w:ind w:left="714"/>
        <w:jc w:val="both"/>
        <w:rPr>
          <w:rFonts w:ascii="Verdana" w:hAnsi="Verdana"/>
          <w:sz w:val="20"/>
          <w:szCs w:val="20"/>
        </w:rPr>
      </w:pPr>
      <w:sdt>
        <w:sdtPr>
          <w:rPr>
            <w:rFonts w:ascii="Verdana" w:hAnsi="Verdana"/>
            <w:sz w:val="20"/>
            <w:szCs w:val="20"/>
          </w:rPr>
          <w:id w:val="1999924166"/>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6138BA" w:rsidRPr="00ED5418">
        <w:rPr>
          <w:rFonts w:ascii="Verdana" w:hAnsi="Verdana"/>
          <w:sz w:val="20"/>
          <w:szCs w:val="20"/>
        </w:rPr>
        <w:t xml:space="preserve">Ausschlussgründe </w:t>
      </w:r>
      <w:r w:rsidR="002E6C99" w:rsidRPr="00ED5418">
        <w:rPr>
          <w:rFonts w:ascii="Verdana" w:hAnsi="Verdana"/>
          <w:sz w:val="20"/>
          <w:szCs w:val="20"/>
        </w:rPr>
        <w:t xml:space="preserve">gem. </w:t>
      </w:r>
      <w:r w:rsidR="006138BA" w:rsidRPr="00ED5418">
        <w:rPr>
          <w:rFonts w:ascii="Verdana" w:hAnsi="Verdana"/>
          <w:sz w:val="20"/>
          <w:szCs w:val="20"/>
        </w:rPr>
        <w:t>§ 21 iVm. § 23 AEntG vorliegen.</w:t>
      </w:r>
    </w:p>
    <w:p w14:paraId="25CF8365" w14:textId="77777777" w:rsidR="006138BA" w:rsidRPr="00ED5418" w:rsidRDefault="004D37D6" w:rsidP="004D37D6">
      <w:pPr>
        <w:keepNext/>
        <w:numPr>
          <w:ilvl w:val="0"/>
          <w:numId w:val="19"/>
        </w:numPr>
        <w:suppressAutoHyphens/>
        <w:spacing w:after="120" w:line="259" w:lineRule="auto"/>
        <w:ind w:left="714" w:hanging="357"/>
        <w:jc w:val="both"/>
        <w:rPr>
          <w:rFonts w:ascii="Verdana" w:hAnsi="Verdana"/>
          <w:sz w:val="20"/>
          <w:szCs w:val="20"/>
        </w:rPr>
      </w:pPr>
      <w:r w:rsidRPr="00ED5418">
        <w:rPr>
          <w:rFonts w:ascii="Verdana" w:hAnsi="Verdana"/>
          <w:sz w:val="20"/>
          <w:szCs w:val="20"/>
        </w:rPr>
        <w:t>Wir</w:t>
      </w:r>
      <w:r w:rsidR="0052151B" w:rsidRPr="00ED5418">
        <w:rPr>
          <w:rFonts w:ascii="Verdana" w:hAnsi="Verdana"/>
          <w:sz w:val="20"/>
          <w:szCs w:val="20"/>
        </w:rPr>
        <w:t xml:space="preserve"> erklären, dass</w:t>
      </w:r>
      <w:r w:rsidR="006138BA" w:rsidRPr="00ED5418">
        <w:rPr>
          <w:rFonts w:ascii="Verdana" w:hAnsi="Verdana"/>
          <w:sz w:val="20"/>
          <w:szCs w:val="20"/>
        </w:rPr>
        <w:t xml:space="preserve"> bezüglich unseres Unternehmens</w:t>
      </w:r>
    </w:p>
    <w:p w14:paraId="5C8026D7" w14:textId="71A5D395" w:rsidR="0052151B" w:rsidRPr="00ED5418" w:rsidRDefault="00120076" w:rsidP="006138BA">
      <w:pPr>
        <w:keepNext/>
        <w:suppressAutoHyphens/>
        <w:spacing w:after="120" w:line="259" w:lineRule="auto"/>
        <w:ind w:left="714"/>
        <w:jc w:val="both"/>
        <w:rPr>
          <w:rFonts w:ascii="Verdana" w:hAnsi="Verdana"/>
          <w:sz w:val="20"/>
          <w:szCs w:val="20"/>
        </w:rPr>
      </w:pPr>
      <w:sdt>
        <w:sdtPr>
          <w:rPr>
            <w:rFonts w:ascii="Verdana" w:hAnsi="Verdana"/>
            <w:sz w:val="20"/>
            <w:szCs w:val="20"/>
          </w:rPr>
          <w:id w:val="-1090230784"/>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52151B" w:rsidRPr="00ED5418">
        <w:rPr>
          <w:rFonts w:ascii="Verdana" w:hAnsi="Verdana"/>
          <w:sz w:val="20"/>
          <w:szCs w:val="20"/>
        </w:rPr>
        <w:t xml:space="preserve">keine Ausschlussgründe </w:t>
      </w:r>
      <w:r w:rsidR="002E6C99" w:rsidRPr="00ED5418">
        <w:rPr>
          <w:rFonts w:ascii="Verdana" w:hAnsi="Verdana"/>
          <w:sz w:val="20"/>
          <w:szCs w:val="20"/>
        </w:rPr>
        <w:t xml:space="preserve">gem. </w:t>
      </w:r>
      <w:r w:rsidR="0052151B" w:rsidRPr="00ED5418">
        <w:rPr>
          <w:rFonts w:ascii="Verdana" w:hAnsi="Verdana"/>
          <w:sz w:val="20"/>
          <w:szCs w:val="20"/>
        </w:rPr>
        <w:t>§ </w:t>
      </w:r>
      <w:r w:rsidR="008057FE" w:rsidRPr="00ED5418">
        <w:rPr>
          <w:rFonts w:ascii="Verdana" w:hAnsi="Verdana"/>
          <w:sz w:val="20"/>
          <w:szCs w:val="20"/>
        </w:rPr>
        <w:t>98</w:t>
      </w:r>
      <w:r w:rsidR="0052151B" w:rsidRPr="00ED5418">
        <w:rPr>
          <w:rFonts w:ascii="Verdana" w:hAnsi="Verdana"/>
          <w:sz w:val="20"/>
          <w:szCs w:val="20"/>
        </w:rPr>
        <w:t xml:space="preserve">c </w:t>
      </w:r>
      <w:r w:rsidR="008057FE" w:rsidRPr="00ED5418">
        <w:rPr>
          <w:rFonts w:ascii="Verdana" w:hAnsi="Verdana"/>
          <w:sz w:val="20"/>
          <w:szCs w:val="20"/>
        </w:rPr>
        <w:t>AufenthG</w:t>
      </w:r>
      <w:r w:rsidR="006138BA" w:rsidRPr="00ED5418">
        <w:rPr>
          <w:rFonts w:ascii="Verdana" w:hAnsi="Verdana"/>
          <w:sz w:val="20"/>
          <w:szCs w:val="20"/>
        </w:rPr>
        <w:t xml:space="preserve"> vorliegen.</w:t>
      </w:r>
    </w:p>
    <w:p w14:paraId="0FBECE1F" w14:textId="3CDE7AAF" w:rsidR="006138BA" w:rsidRPr="00ED5418" w:rsidRDefault="00120076" w:rsidP="006138BA">
      <w:pPr>
        <w:keepNext/>
        <w:suppressAutoHyphens/>
        <w:spacing w:after="120" w:line="259" w:lineRule="auto"/>
        <w:ind w:left="714"/>
        <w:jc w:val="both"/>
        <w:rPr>
          <w:rFonts w:ascii="Verdana" w:hAnsi="Verdana"/>
          <w:sz w:val="20"/>
          <w:szCs w:val="20"/>
        </w:rPr>
      </w:pPr>
      <w:sdt>
        <w:sdtPr>
          <w:rPr>
            <w:rFonts w:ascii="Verdana" w:hAnsi="Verdana"/>
            <w:sz w:val="20"/>
            <w:szCs w:val="20"/>
          </w:rPr>
          <w:id w:val="98076668"/>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6138BA" w:rsidRPr="00ED5418">
        <w:rPr>
          <w:rFonts w:ascii="Verdana" w:hAnsi="Verdana"/>
          <w:sz w:val="20"/>
          <w:szCs w:val="20"/>
        </w:rPr>
        <w:t xml:space="preserve">Ausschlussgründe </w:t>
      </w:r>
      <w:r w:rsidR="002E6C99" w:rsidRPr="00ED5418">
        <w:rPr>
          <w:rFonts w:ascii="Verdana" w:hAnsi="Verdana"/>
          <w:sz w:val="20"/>
          <w:szCs w:val="20"/>
        </w:rPr>
        <w:t xml:space="preserve">gem. </w:t>
      </w:r>
      <w:r w:rsidR="006138BA" w:rsidRPr="00ED5418">
        <w:rPr>
          <w:rFonts w:ascii="Verdana" w:hAnsi="Verdana"/>
          <w:sz w:val="20"/>
          <w:szCs w:val="20"/>
        </w:rPr>
        <w:t>§ 98c AufenthG vorliegen.</w:t>
      </w:r>
    </w:p>
    <w:p w14:paraId="3526438A" w14:textId="77777777" w:rsidR="006138BA" w:rsidRPr="00ED5418" w:rsidRDefault="004D37D6" w:rsidP="004D37D6">
      <w:pPr>
        <w:keepNext/>
        <w:numPr>
          <w:ilvl w:val="0"/>
          <w:numId w:val="19"/>
        </w:numPr>
        <w:suppressAutoHyphens/>
        <w:spacing w:after="120" w:line="259" w:lineRule="auto"/>
        <w:ind w:left="714" w:hanging="357"/>
        <w:jc w:val="both"/>
        <w:rPr>
          <w:rFonts w:ascii="Verdana" w:hAnsi="Verdana"/>
          <w:sz w:val="20"/>
          <w:szCs w:val="20"/>
        </w:rPr>
      </w:pPr>
      <w:r w:rsidRPr="00ED5418">
        <w:rPr>
          <w:rFonts w:ascii="Verdana" w:hAnsi="Verdana"/>
          <w:sz w:val="20"/>
          <w:szCs w:val="20"/>
        </w:rPr>
        <w:t>Wir</w:t>
      </w:r>
      <w:r w:rsidR="0052151B" w:rsidRPr="00ED5418">
        <w:rPr>
          <w:rFonts w:ascii="Verdana" w:hAnsi="Verdana"/>
          <w:sz w:val="20"/>
          <w:szCs w:val="20"/>
        </w:rPr>
        <w:t xml:space="preserve"> erklären, dass bezüglich unseres Unternehmens</w:t>
      </w:r>
    </w:p>
    <w:p w14:paraId="3B5EEDCF" w14:textId="6A81AE19" w:rsidR="0052151B" w:rsidRPr="00ED5418" w:rsidRDefault="00120076" w:rsidP="006138BA">
      <w:pPr>
        <w:keepNext/>
        <w:suppressAutoHyphens/>
        <w:spacing w:after="120" w:line="259" w:lineRule="auto"/>
        <w:ind w:left="714"/>
        <w:jc w:val="both"/>
        <w:rPr>
          <w:rFonts w:ascii="Verdana" w:hAnsi="Verdana"/>
          <w:sz w:val="20"/>
          <w:szCs w:val="20"/>
        </w:rPr>
      </w:pPr>
      <w:sdt>
        <w:sdtPr>
          <w:rPr>
            <w:rFonts w:ascii="Verdana" w:hAnsi="Verdana"/>
            <w:sz w:val="20"/>
            <w:szCs w:val="20"/>
          </w:rPr>
          <w:id w:val="-956328509"/>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52151B" w:rsidRPr="00ED5418">
        <w:rPr>
          <w:rFonts w:ascii="Verdana" w:hAnsi="Verdana"/>
          <w:sz w:val="20"/>
          <w:szCs w:val="20"/>
        </w:rPr>
        <w:t xml:space="preserve">keine Ausschlussgründe </w:t>
      </w:r>
      <w:r w:rsidR="002E6C99" w:rsidRPr="00ED5418">
        <w:rPr>
          <w:rFonts w:ascii="Verdana" w:hAnsi="Verdana"/>
          <w:sz w:val="20"/>
          <w:szCs w:val="20"/>
        </w:rPr>
        <w:t xml:space="preserve">gem. </w:t>
      </w:r>
      <w:r w:rsidR="0052151B" w:rsidRPr="00ED5418">
        <w:rPr>
          <w:rFonts w:ascii="Verdana" w:hAnsi="Verdana"/>
          <w:sz w:val="20"/>
          <w:szCs w:val="20"/>
        </w:rPr>
        <w:t xml:space="preserve">§ 19 </w:t>
      </w:r>
      <w:r w:rsidR="008057FE" w:rsidRPr="00ED5418">
        <w:rPr>
          <w:rFonts w:ascii="Verdana" w:hAnsi="Verdana"/>
          <w:sz w:val="20"/>
          <w:szCs w:val="20"/>
        </w:rPr>
        <w:t xml:space="preserve">iVm. § 21 MiLoG </w:t>
      </w:r>
      <w:r w:rsidR="006138BA" w:rsidRPr="00ED5418">
        <w:rPr>
          <w:rFonts w:ascii="Verdana" w:hAnsi="Verdana"/>
          <w:sz w:val="20"/>
          <w:szCs w:val="20"/>
        </w:rPr>
        <w:t>vorliegen.</w:t>
      </w:r>
    </w:p>
    <w:p w14:paraId="6AA16D7F" w14:textId="2C8C89AD" w:rsidR="006138BA" w:rsidRPr="00ED5418" w:rsidRDefault="00120076" w:rsidP="006138BA">
      <w:pPr>
        <w:keepNext/>
        <w:suppressAutoHyphens/>
        <w:spacing w:after="120" w:line="259" w:lineRule="auto"/>
        <w:ind w:left="714"/>
        <w:jc w:val="both"/>
        <w:rPr>
          <w:rFonts w:ascii="Verdana" w:hAnsi="Verdana"/>
          <w:sz w:val="20"/>
          <w:szCs w:val="20"/>
        </w:rPr>
      </w:pPr>
      <w:sdt>
        <w:sdtPr>
          <w:rPr>
            <w:rFonts w:ascii="Verdana" w:hAnsi="Verdana"/>
            <w:sz w:val="20"/>
            <w:szCs w:val="20"/>
          </w:rPr>
          <w:id w:val="334032357"/>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6138BA" w:rsidRPr="00ED5418">
        <w:rPr>
          <w:rFonts w:ascii="Verdana" w:hAnsi="Verdana"/>
          <w:sz w:val="20"/>
          <w:szCs w:val="20"/>
        </w:rPr>
        <w:t xml:space="preserve">Ausschlussgründe </w:t>
      </w:r>
      <w:r w:rsidR="002E6C99" w:rsidRPr="00ED5418">
        <w:rPr>
          <w:rFonts w:ascii="Verdana" w:hAnsi="Verdana"/>
          <w:sz w:val="20"/>
          <w:szCs w:val="20"/>
        </w:rPr>
        <w:t xml:space="preserve">gem. </w:t>
      </w:r>
      <w:r w:rsidR="006138BA" w:rsidRPr="00ED5418">
        <w:rPr>
          <w:rFonts w:ascii="Verdana" w:hAnsi="Verdana"/>
          <w:sz w:val="20"/>
          <w:szCs w:val="20"/>
        </w:rPr>
        <w:t>§ 19 iVm. § 21 MiLoG vorliegen.</w:t>
      </w:r>
    </w:p>
    <w:p w14:paraId="6DE5A014" w14:textId="77777777" w:rsidR="006138BA" w:rsidRPr="00ED5418" w:rsidRDefault="004D37D6" w:rsidP="004D37D6">
      <w:pPr>
        <w:keepNext/>
        <w:numPr>
          <w:ilvl w:val="0"/>
          <w:numId w:val="19"/>
        </w:numPr>
        <w:suppressAutoHyphens/>
        <w:spacing w:after="120" w:line="259" w:lineRule="auto"/>
        <w:ind w:left="714" w:hanging="357"/>
        <w:jc w:val="both"/>
        <w:rPr>
          <w:rFonts w:ascii="Verdana" w:hAnsi="Verdana"/>
          <w:sz w:val="20"/>
          <w:szCs w:val="20"/>
        </w:rPr>
      </w:pPr>
      <w:r w:rsidRPr="00ED5418">
        <w:rPr>
          <w:rFonts w:ascii="Verdana" w:hAnsi="Verdana"/>
          <w:sz w:val="20"/>
          <w:szCs w:val="20"/>
        </w:rPr>
        <w:t>Wir</w:t>
      </w:r>
      <w:r w:rsidR="0052151B" w:rsidRPr="00ED5418">
        <w:rPr>
          <w:rFonts w:ascii="Verdana" w:hAnsi="Verdana"/>
          <w:sz w:val="20"/>
          <w:szCs w:val="20"/>
        </w:rPr>
        <w:t xml:space="preserve"> erklären, dass</w:t>
      </w:r>
      <w:r w:rsidR="006138BA" w:rsidRPr="00ED5418">
        <w:rPr>
          <w:rFonts w:ascii="Verdana" w:hAnsi="Verdana"/>
          <w:sz w:val="20"/>
          <w:szCs w:val="20"/>
        </w:rPr>
        <w:t xml:space="preserve"> bezüglich unseres Unternehmens</w:t>
      </w:r>
    </w:p>
    <w:p w14:paraId="43D5E0A9" w14:textId="1951ECD1" w:rsidR="0052151B" w:rsidRPr="00ED5418" w:rsidRDefault="00120076" w:rsidP="006138BA">
      <w:pPr>
        <w:keepNext/>
        <w:suppressAutoHyphens/>
        <w:spacing w:after="120" w:line="259" w:lineRule="auto"/>
        <w:ind w:left="714"/>
        <w:jc w:val="both"/>
        <w:rPr>
          <w:rFonts w:ascii="Verdana" w:hAnsi="Verdana"/>
          <w:sz w:val="20"/>
          <w:szCs w:val="20"/>
        </w:rPr>
      </w:pPr>
      <w:sdt>
        <w:sdtPr>
          <w:rPr>
            <w:rFonts w:ascii="Verdana" w:hAnsi="Verdana"/>
            <w:sz w:val="20"/>
            <w:szCs w:val="20"/>
          </w:rPr>
          <w:id w:val="802733685"/>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52151B" w:rsidRPr="00ED5418">
        <w:rPr>
          <w:rFonts w:ascii="Verdana" w:hAnsi="Verdana"/>
          <w:sz w:val="20"/>
          <w:szCs w:val="20"/>
        </w:rPr>
        <w:t xml:space="preserve">keine Ausschlussgründe </w:t>
      </w:r>
      <w:r w:rsidR="002E6C99" w:rsidRPr="00ED5418">
        <w:rPr>
          <w:rFonts w:ascii="Verdana" w:hAnsi="Verdana"/>
          <w:sz w:val="20"/>
          <w:szCs w:val="20"/>
        </w:rPr>
        <w:t xml:space="preserve">gem. </w:t>
      </w:r>
      <w:r w:rsidR="0052151B" w:rsidRPr="00ED5418">
        <w:rPr>
          <w:rFonts w:ascii="Verdana" w:hAnsi="Verdana"/>
          <w:sz w:val="20"/>
          <w:szCs w:val="20"/>
        </w:rPr>
        <w:t xml:space="preserve">§ 21 </w:t>
      </w:r>
      <w:r w:rsidR="008057FE" w:rsidRPr="00ED5418">
        <w:rPr>
          <w:rFonts w:ascii="Verdana" w:hAnsi="Verdana"/>
          <w:sz w:val="20"/>
          <w:szCs w:val="20"/>
        </w:rPr>
        <w:t>SchwarzArbG</w:t>
      </w:r>
      <w:r w:rsidR="0052151B" w:rsidRPr="00ED5418">
        <w:rPr>
          <w:rFonts w:ascii="Verdana" w:hAnsi="Verdana"/>
          <w:sz w:val="20"/>
          <w:szCs w:val="20"/>
        </w:rPr>
        <w:t xml:space="preserve"> vorliegen.</w:t>
      </w:r>
    </w:p>
    <w:p w14:paraId="71577C7A" w14:textId="5A0AB144" w:rsidR="006138BA" w:rsidRPr="00ED5418" w:rsidRDefault="00120076" w:rsidP="006138BA">
      <w:pPr>
        <w:keepNext/>
        <w:suppressAutoHyphens/>
        <w:spacing w:after="120" w:line="259" w:lineRule="auto"/>
        <w:ind w:left="714"/>
        <w:jc w:val="both"/>
        <w:rPr>
          <w:rFonts w:ascii="Verdana" w:hAnsi="Verdana"/>
          <w:sz w:val="20"/>
          <w:szCs w:val="20"/>
        </w:rPr>
      </w:pPr>
      <w:sdt>
        <w:sdtPr>
          <w:rPr>
            <w:rFonts w:ascii="Verdana" w:hAnsi="Verdana"/>
            <w:sz w:val="20"/>
            <w:szCs w:val="20"/>
          </w:rPr>
          <w:id w:val="-830977581"/>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6138BA" w:rsidRPr="00ED5418">
        <w:rPr>
          <w:rFonts w:ascii="Verdana" w:hAnsi="Verdana"/>
          <w:sz w:val="20"/>
          <w:szCs w:val="20"/>
        </w:rPr>
        <w:t xml:space="preserve">Ausschlussgründe </w:t>
      </w:r>
      <w:r w:rsidR="002E6C99" w:rsidRPr="00ED5418">
        <w:rPr>
          <w:rFonts w:ascii="Verdana" w:hAnsi="Verdana"/>
          <w:sz w:val="20"/>
          <w:szCs w:val="20"/>
        </w:rPr>
        <w:t xml:space="preserve">gem. </w:t>
      </w:r>
      <w:r w:rsidR="006138BA" w:rsidRPr="00ED5418">
        <w:rPr>
          <w:rFonts w:ascii="Verdana" w:hAnsi="Verdana"/>
          <w:sz w:val="20"/>
          <w:szCs w:val="20"/>
        </w:rPr>
        <w:t>§ 21 SchwarzArbG vorliegen.</w:t>
      </w:r>
    </w:p>
    <w:p w14:paraId="3FBDD97B" w14:textId="77777777" w:rsidR="006C7855" w:rsidRPr="00ED5418" w:rsidRDefault="006C7855" w:rsidP="006C7855">
      <w:pPr>
        <w:pStyle w:val="Listenabsatz"/>
        <w:keepNext/>
        <w:numPr>
          <w:ilvl w:val="0"/>
          <w:numId w:val="36"/>
        </w:numPr>
        <w:suppressAutoHyphens/>
        <w:spacing w:after="120" w:line="259" w:lineRule="auto"/>
        <w:ind w:left="709"/>
        <w:jc w:val="both"/>
        <w:rPr>
          <w:rFonts w:ascii="Verdana" w:hAnsi="Verdana"/>
          <w:sz w:val="20"/>
          <w:szCs w:val="20"/>
        </w:rPr>
      </w:pPr>
      <w:r w:rsidRPr="00ED5418">
        <w:rPr>
          <w:rFonts w:ascii="Verdana" w:hAnsi="Verdana"/>
          <w:sz w:val="20"/>
          <w:szCs w:val="20"/>
        </w:rPr>
        <w:t>Wir erklären, dass bezüglich unseres Unternehmens</w:t>
      </w:r>
    </w:p>
    <w:p w14:paraId="714D2C22" w14:textId="77777777" w:rsidR="006C7855" w:rsidRPr="00ED5418" w:rsidRDefault="00120076" w:rsidP="006C7855">
      <w:pPr>
        <w:keepNext/>
        <w:suppressAutoHyphens/>
        <w:spacing w:after="120"/>
        <w:ind w:left="709"/>
        <w:jc w:val="both"/>
        <w:rPr>
          <w:rFonts w:ascii="Verdana" w:hAnsi="Verdana"/>
          <w:sz w:val="20"/>
          <w:szCs w:val="20"/>
        </w:rPr>
      </w:pPr>
      <w:sdt>
        <w:sdtPr>
          <w:rPr>
            <w:rFonts w:ascii="Verdana" w:hAnsi="Verdana"/>
            <w:sz w:val="20"/>
            <w:szCs w:val="20"/>
          </w:rPr>
          <w:id w:val="-1891180799"/>
          <w14:checkbox>
            <w14:checked w14:val="0"/>
            <w14:checkedState w14:val="2612" w14:font="MS Gothic"/>
            <w14:uncheckedState w14:val="2610" w14:font="MS Gothic"/>
          </w14:checkbox>
        </w:sdtPr>
        <w:sdtEndPr/>
        <w:sdtContent>
          <w:r w:rsidR="006C7855" w:rsidRPr="00ED5418">
            <w:rPr>
              <w:rFonts w:ascii="Segoe UI Symbol" w:eastAsia="MS Gothic" w:hAnsi="Segoe UI Symbol" w:cs="Segoe UI Symbol"/>
              <w:sz w:val="20"/>
              <w:szCs w:val="20"/>
            </w:rPr>
            <w:t>☐</w:t>
          </w:r>
        </w:sdtContent>
      </w:sdt>
      <w:r w:rsidR="006C7855" w:rsidRPr="00ED5418">
        <w:rPr>
          <w:rFonts w:ascii="Verdana" w:hAnsi="Verdana"/>
          <w:sz w:val="20"/>
          <w:szCs w:val="20"/>
        </w:rPr>
        <w:tab/>
        <w:t>kein Ausschlussgrund gem. § 14 Absatz 1 BTTG vorliegt.</w:t>
      </w:r>
    </w:p>
    <w:p w14:paraId="38A2F622" w14:textId="77777777" w:rsidR="006C7855" w:rsidRPr="00ED5418" w:rsidRDefault="00120076" w:rsidP="006C7855">
      <w:pPr>
        <w:keepNext/>
        <w:suppressAutoHyphens/>
        <w:spacing w:after="120"/>
        <w:ind w:left="709"/>
        <w:jc w:val="both"/>
        <w:rPr>
          <w:rFonts w:ascii="Verdana" w:hAnsi="Verdana"/>
          <w:sz w:val="20"/>
          <w:szCs w:val="20"/>
        </w:rPr>
      </w:pPr>
      <w:sdt>
        <w:sdtPr>
          <w:rPr>
            <w:rFonts w:ascii="Verdana" w:hAnsi="Verdana"/>
            <w:sz w:val="20"/>
            <w:szCs w:val="20"/>
          </w:rPr>
          <w:id w:val="-1730227811"/>
          <w14:checkbox>
            <w14:checked w14:val="0"/>
            <w14:checkedState w14:val="2612" w14:font="MS Gothic"/>
            <w14:uncheckedState w14:val="2610" w14:font="MS Gothic"/>
          </w14:checkbox>
        </w:sdtPr>
        <w:sdtEndPr/>
        <w:sdtContent>
          <w:r w:rsidR="006C7855" w:rsidRPr="00ED5418">
            <w:rPr>
              <w:rFonts w:ascii="Segoe UI Symbol" w:eastAsia="MS Gothic" w:hAnsi="Segoe UI Symbol" w:cs="Segoe UI Symbol"/>
              <w:sz w:val="20"/>
              <w:szCs w:val="20"/>
            </w:rPr>
            <w:t>☐</w:t>
          </w:r>
        </w:sdtContent>
      </w:sdt>
      <w:r w:rsidR="006C7855" w:rsidRPr="00ED5418">
        <w:rPr>
          <w:rFonts w:ascii="Verdana" w:hAnsi="Verdana"/>
          <w:sz w:val="20"/>
          <w:szCs w:val="20"/>
        </w:rPr>
        <w:tab/>
        <w:t>ein Ausschlussgrund gem. § 14 Absatz 1 BTTG vorliegt.</w:t>
      </w:r>
    </w:p>
    <w:p w14:paraId="673F5C7C" w14:textId="77777777" w:rsidR="006C7855" w:rsidRPr="00ED5418" w:rsidRDefault="006C7855" w:rsidP="006138BA">
      <w:pPr>
        <w:keepNext/>
        <w:suppressAutoHyphens/>
        <w:spacing w:after="120" w:line="259" w:lineRule="auto"/>
        <w:ind w:left="714"/>
        <w:jc w:val="both"/>
        <w:rPr>
          <w:rFonts w:ascii="Verdana" w:hAnsi="Verdana"/>
          <w:sz w:val="20"/>
          <w:szCs w:val="20"/>
        </w:rPr>
      </w:pPr>
    </w:p>
    <w:p w14:paraId="6C98A0D6" w14:textId="77777777" w:rsidR="0052151B" w:rsidRPr="00ED5418" w:rsidRDefault="0052151B" w:rsidP="004D37D6">
      <w:pPr>
        <w:numPr>
          <w:ilvl w:val="0"/>
          <w:numId w:val="20"/>
        </w:numPr>
        <w:spacing w:before="240" w:after="160" w:line="259" w:lineRule="auto"/>
        <w:ind w:left="357" w:hanging="357"/>
        <w:jc w:val="both"/>
        <w:rPr>
          <w:rFonts w:ascii="Verdana" w:hAnsi="Verdana"/>
          <w:b/>
          <w:bCs/>
          <w:color w:val="000000"/>
          <w:sz w:val="20"/>
          <w:szCs w:val="20"/>
        </w:rPr>
      </w:pPr>
      <w:r w:rsidRPr="00ED5418">
        <w:rPr>
          <w:rFonts w:ascii="Verdana" w:hAnsi="Verdana"/>
          <w:b/>
          <w:bCs/>
          <w:color w:val="000000"/>
          <w:sz w:val="20"/>
          <w:szCs w:val="20"/>
        </w:rPr>
        <w:t>Selbstreinigung</w:t>
      </w:r>
    </w:p>
    <w:p w14:paraId="365F249C" w14:textId="0251400B" w:rsidR="0052151B" w:rsidRPr="00ED5418" w:rsidRDefault="00120076" w:rsidP="00323427">
      <w:pPr>
        <w:autoSpaceDE w:val="0"/>
        <w:autoSpaceDN w:val="0"/>
        <w:adjustRightInd w:val="0"/>
        <w:spacing w:after="240"/>
        <w:ind w:left="567"/>
        <w:jc w:val="both"/>
        <w:rPr>
          <w:rFonts w:ascii="Verdana" w:hAnsi="Verdana"/>
          <w:sz w:val="20"/>
          <w:szCs w:val="20"/>
        </w:rPr>
      </w:pPr>
      <w:sdt>
        <w:sdtPr>
          <w:rPr>
            <w:rFonts w:ascii="Verdana" w:hAnsi="Verdana"/>
            <w:sz w:val="20"/>
            <w:szCs w:val="20"/>
          </w:rPr>
          <w:id w:val="-1086531558"/>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52151B" w:rsidRPr="00ED5418">
        <w:rPr>
          <w:rFonts w:ascii="Verdana" w:hAnsi="Verdana"/>
          <w:i/>
          <w:sz w:val="20"/>
          <w:szCs w:val="20"/>
        </w:rPr>
        <w:t>(falls zutreffend bitte ankreuzen)</w:t>
      </w:r>
    </w:p>
    <w:p w14:paraId="7B0C39AD" w14:textId="7B19520C" w:rsidR="0052151B" w:rsidRPr="00ED5418" w:rsidRDefault="0052151B" w:rsidP="00323427">
      <w:pPr>
        <w:autoSpaceDE w:val="0"/>
        <w:autoSpaceDN w:val="0"/>
        <w:adjustRightInd w:val="0"/>
        <w:spacing w:after="240"/>
        <w:ind w:left="567"/>
        <w:jc w:val="both"/>
        <w:rPr>
          <w:rFonts w:ascii="Verdana" w:hAnsi="Verdana"/>
          <w:sz w:val="20"/>
          <w:szCs w:val="20"/>
        </w:rPr>
      </w:pPr>
      <w:r w:rsidRPr="00ED5418">
        <w:rPr>
          <w:rFonts w:ascii="Verdana" w:hAnsi="Verdana"/>
          <w:sz w:val="20"/>
          <w:szCs w:val="20"/>
        </w:rPr>
        <w:t>Bei uns liegen zwar folgende Ausschlussgründe vor</w:t>
      </w:r>
      <w:r w:rsidR="006138BA" w:rsidRPr="00ED5418">
        <w:rPr>
          <w:rFonts w:ascii="Verdana" w:hAnsi="Verdana"/>
          <w:sz w:val="20"/>
          <w:szCs w:val="20"/>
        </w:rPr>
        <w:t xml:space="preserve"> </w:t>
      </w:r>
      <w:r w:rsidR="006138BA" w:rsidRPr="00ED5418">
        <w:rPr>
          <w:rFonts w:ascii="Verdana" w:hAnsi="Verdana"/>
          <w:i/>
          <w:sz w:val="20"/>
          <w:szCs w:val="20"/>
        </w:rPr>
        <w:t>(bitte einzelfallspezifisch erläutern, falls einschlägig)</w:t>
      </w:r>
      <w:r w:rsidRPr="00ED5418">
        <w:rPr>
          <w:rFonts w:ascii="Verdana" w:hAnsi="Verdana"/>
          <w:sz w:val="20"/>
          <w:szCs w:val="20"/>
        </w:rPr>
        <w:t>:</w:t>
      </w:r>
    </w:p>
    <w:tbl>
      <w:tblPr>
        <w:tblStyle w:val="Tabellenraster"/>
        <w:tblW w:w="0" w:type="auto"/>
        <w:tblInd w:w="567" w:type="dxa"/>
        <w:tblLook w:val="04A0" w:firstRow="1" w:lastRow="0" w:firstColumn="1" w:lastColumn="0" w:noHBand="0" w:noVBand="1"/>
      </w:tblPr>
      <w:tblGrid>
        <w:gridCol w:w="8495"/>
      </w:tblGrid>
      <w:tr w:rsidR="0052151B" w:rsidRPr="00ED5418" w14:paraId="1FDB03CB" w14:textId="77777777" w:rsidTr="004E119C">
        <w:tc>
          <w:tcPr>
            <w:tcW w:w="8613" w:type="dxa"/>
          </w:tcPr>
          <w:p w14:paraId="6ABAEB1F" w14:textId="7F62DFE9" w:rsidR="0052151B" w:rsidRPr="00ED5418" w:rsidRDefault="00AA6169" w:rsidP="00AA6169">
            <w:pPr>
              <w:autoSpaceDE w:val="0"/>
              <w:autoSpaceDN w:val="0"/>
              <w:adjustRightInd w:val="0"/>
              <w:spacing w:before="120" w:after="120"/>
              <w:jc w:val="both"/>
              <w:rPr>
                <w:rFonts w:ascii="Verdana" w:hAnsi="Verdana"/>
                <w:sz w:val="20"/>
                <w:szCs w:val="20"/>
              </w:rPr>
            </w:pPr>
            <w:r w:rsidRPr="00ED5418">
              <w:rPr>
                <w:rFonts w:ascii="Verdana" w:hAnsi="Verdana" w:cs="Arial"/>
                <w:sz w:val="20"/>
                <w:szCs w:val="20"/>
              </w:rPr>
              <w:fldChar w:fldCharType="begin">
                <w:ffData>
                  <w:name w:val="Text10"/>
                  <w:enabled/>
                  <w:calcOnExit w:val="0"/>
                  <w:textInput/>
                </w:ffData>
              </w:fldChar>
            </w:r>
            <w:bookmarkStart w:id="1" w:name="Text10"/>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00B4648E" w:rsidRPr="00ED5418">
              <w:rPr>
                <w:rFonts w:ascii="Verdana" w:hAnsi="Verdana" w:cs="Arial"/>
                <w:sz w:val="20"/>
                <w:szCs w:val="20"/>
              </w:rPr>
              <w:t> </w:t>
            </w:r>
            <w:r w:rsidR="00B4648E" w:rsidRPr="00ED5418">
              <w:rPr>
                <w:rFonts w:ascii="Verdana" w:hAnsi="Verdana" w:cs="Arial"/>
                <w:sz w:val="20"/>
                <w:szCs w:val="20"/>
              </w:rPr>
              <w:t> </w:t>
            </w:r>
            <w:r w:rsidR="00B4648E" w:rsidRPr="00ED5418">
              <w:rPr>
                <w:rFonts w:ascii="Verdana" w:hAnsi="Verdana" w:cs="Arial"/>
                <w:sz w:val="20"/>
                <w:szCs w:val="20"/>
              </w:rPr>
              <w:t> </w:t>
            </w:r>
            <w:r w:rsidR="00B4648E" w:rsidRPr="00ED5418">
              <w:rPr>
                <w:rFonts w:ascii="Verdana" w:hAnsi="Verdana" w:cs="Arial"/>
                <w:sz w:val="20"/>
                <w:szCs w:val="20"/>
              </w:rPr>
              <w:t> </w:t>
            </w:r>
            <w:r w:rsidR="00B4648E" w:rsidRPr="00ED5418">
              <w:rPr>
                <w:rFonts w:ascii="Verdana" w:hAnsi="Verdana" w:cs="Arial"/>
                <w:sz w:val="20"/>
                <w:szCs w:val="20"/>
              </w:rPr>
              <w:t> </w:t>
            </w:r>
            <w:r w:rsidRPr="00ED5418">
              <w:rPr>
                <w:rFonts w:ascii="Verdana" w:hAnsi="Verdana" w:cs="Arial"/>
                <w:sz w:val="20"/>
                <w:szCs w:val="20"/>
              </w:rPr>
              <w:fldChar w:fldCharType="end"/>
            </w:r>
            <w:bookmarkEnd w:id="1"/>
          </w:p>
        </w:tc>
      </w:tr>
    </w:tbl>
    <w:p w14:paraId="302D3C11" w14:textId="19376B34" w:rsidR="0052151B" w:rsidRPr="00ED5418" w:rsidRDefault="0052151B" w:rsidP="006138BA">
      <w:pPr>
        <w:keepNext/>
        <w:autoSpaceDE w:val="0"/>
        <w:autoSpaceDN w:val="0"/>
        <w:adjustRightInd w:val="0"/>
        <w:spacing w:before="240" w:after="240"/>
        <w:ind w:left="567"/>
        <w:jc w:val="both"/>
        <w:rPr>
          <w:rFonts w:ascii="Verdana" w:hAnsi="Verdana"/>
          <w:sz w:val="20"/>
          <w:szCs w:val="20"/>
        </w:rPr>
      </w:pPr>
      <w:r w:rsidRPr="00ED5418">
        <w:rPr>
          <w:rFonts w:ascii="Verdana" w:hAnsi="Verdana"/>
          <w:sz w:val="20"/>
          <w:szCs w:val="20"/>
        </w:rPr>
        <w:t>Allerdings haben wir folgende Selbstreinigungsmaßnahmen gem. § 125 GWB ergriffen, die einem Ausschluss unseres Unternehmens entgegenstehen:</w:t>
      </w:r>
    </w:p>
    <w:tbl>
      <w:tblPr>
        <w:tblStyle w:val="Tabellenraster"/>
        <w:tblW w:w="0" w:type="auto"/>
        <w:tblInd w:w="567" w:type="dxa"/>
        <w:tblLook w:val="04A0" w:firstRow="1" w:lastRow="0" w:firstColumn="1" w:lastColumn="0" w:noHBand="0" w:noVBand="1"/>
      </w:tblPr>
      <w:tblGrid>
        <w:gridCol w:w="8495"/>
      </w:tblGrid>
      <w:tr w:rsidR="004E119C" w:rsidRPr="00ED5418" w14:paraId="5806367B" w14:textId="77777777" w:rsidTr="00DA6164">
        <w:tc>
          <w:tcPr>
            <w:tcW w:w="8613" w:type="dxa"/>
          </w:tcPr>
          <w:p w14:paraId="5D45C0E7" w14:textId="70E38706" w:rsidR="004E119C" w:rsidRPr="00ED5418" w:rsidRDefault="00AA6169" w:rsidP="00AA6169">
            <w:pPr>
              <w:autoSpaceDE w:val="0"/>
              <w:autoSpaceDN w:val="0"/>
              <w:adjustRightInd w:val="0"/>
              <w:spacing w:before="120" w:after="120"/>
              <w:jc w:val="both"/>
              <w:rPr>
                <w:rFonts w:ascii="Verdana" w:hAnsi="Verdana"/>
                <w:sz w:val="20"/>
                <w:szCs w:val="20"/>
              </w:rPr>
            </w:pPr>
            <w:r w:rsidRPr="00ED5418">
              <w:rPr>
                <w:rFonts w:ascii="Verdana" w:hAnsi="Verdana" w:cs="Arial"/>
                <w:sz w:val="20"/>
                <w:szCs w:val="20"/>
              </w:rPr>
              <w:fldChar w:fldCharType="begin">
                <w:ffData>
                  <w:name w:val="Text9"/>
                  <w:enabled/>
                  <w:calcOnExit w:val="0"/>
                  <w:textInput/>
                </w:ffData>
              </w:fldChar>
            </w:r>
            <w:bookmarkStart w:id="2" w:name="Text9"/>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sz w:val="20"/>
                <w:szCs w:val="20"/>
              </w:rPr>
              <w:fldChar w:fldCharType="end"/>
            </w:r>
            <w:bookmarkEnd w:id="2"/>
          </w:p>
        </w:tc>
      </w:tr>
    </w:tbl>
    <w:p w14:paraId="66B02103" w14:textId="1EDA1E38" w:rsidR="0052151B" w:rsidRPr="00ED5418" w:rsidRDefault="004D37D6" w:rsidP="004D37D6">
      <w:pPr>
        <w:autoSpaceDE w:val="0"/>
        <w:autoSpaceDN w:val="0"/>
        <w:adjustRightInd w:val="0"/>
        <w:spacing w:before="240" w:after="240"/>
        <w:ind w:left="567"/>
        <w:jc w:val="both"/>
        <w:rPr>
          <w:rFonts w:ascii="Verdana" w:hAnsi="Verdana"/>
          <w:sz w:val="20"/>
          <w:szCs w:val="20"/>
        </w:rPr>
      </w:pPr>
      <w:r w:rsidRPr="00ED5418">
        <w:rPr>
          <w:rFonts w:ascii="Verdana" w:hAnsi="Verdana"/>
          <w:sz w:val="20"/>
          <w:szCs w:val="20"/>
        </w:rPr>
        <w:lastRenderedPageBreak/>
        <w:t>Die Selbstreinigungsmaßnahmen belegen wir durch die Vorlage folgender Unterlagen und sonstiger Erklärungen, die wir als Anlage beifügen:</w:t>
      </w:r>
    </w:p>
    <w:tbl>
      <w:tblPr>
        <w:tblStyle w:val="Tabellenraster"/>
        <w:tblW w:w="0" w:type="auto"/>
        <w:tblInd w:w="567" w:type="dxa"/>
        <w:tblLook w:val="04A0" w:firstRow="1" w:lastRow="0" w:firstColumn="1" w:lastColumn="0" w:noHBand="0" w:noVBand="1"/>
      </w:tblPr>
      <w:tblGrid>
        <w:gridCol w:w="8495"/>
      </w:tblGrid>
      <w:tr w:rsidR="004E119C" w:rsidRPr="00ED5418" w14:paraId="5F14DA4D" w14:textId="77777777" w:rsidTr="00986259">
        <w:tc>
          <w:tcPr>
            <w:tcW w:w="8495" w:type="dxa"/>
          </w:tcPr>
          <w:p w14:paraId="172AC6AF" w14:textId="3737A157" w:rsidR="004E119C" w:rsidRPr="00ED5418" w:rsidRDefault="00AA6169" w:rsidP="00AA6169">
            <w:pPr>
              <w:autoSpaceDE w:val="0"/>
              <w:autoSpaceDN w:val="0"/>
              <w:adjustRightInd w:val="0"/>
              <w:spacing w:before="120" w:after="120"/>
              <w:jc w:val="both"/>
              <w:rPr>
                <w:rFonts w:ascii="Verdana" w:hAnsi="Verdana"/>
                <w:sz w:val="20"/>
                <w:szCs w:val="20"/>
              </w:rPr>
            </w:pPr>
            <w:r w:rsidRPr="00ED5418">
              <w:rPr>
                <w:rFonts w:ascii="Verdana" w:hAnsi="Verdana" w:cs="Arial"/>
                <w:sz w:val="20"/>
                <w:szCs w:val="20"/>
              </w:rPr>
              <w:fldChar w:fldCharType="begin">
                <w:ffData>
                  <w:name w:val="Text8"/>
                  <w:enabled/>
                  <w:calcOnExit w:val="0"/>
                  <w:textInput/>
                </w:ffData>
              </w:fldChar>
            </w:r>
            <w:bookmarkStart w:id="3" w:name="Text8"/>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noProof/>
                <w:sz w:val="20"/>
                <w:szCs w:val="20"/>
              </w:rPr>
              <w:t> </w:t>
            </w:r>
            <w:r w:rsidRPr="00ED5418">
              <w:rPr>
                <w:rFonts w:ascii="Verdana" w:hAnsi="Verdana" w:cs="Arial"/>
                <w:sz w:val="20"/>
                <w:szCs w:val="20"/>
              </w:rPr>
              <w:fldChar w:fldCharType="end"/>
            </w:r>
            <w:bookmarkEnd w:id="3"/>
          </w:p>
        </w:tc>
      </w:tr>
    </w:tbl>
    <w:p w14:paraId="343E0FBB" w14:textId="77777777" w:rsidR="0052151B" w:rsidRPr="00ED5418"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ED5418">
        <w:rPr>
          <w:rFonts w:ascii="Verdana" w:hAnsi="Verdana" w:cstheme="minorHAnsi"/>
          <w:sz w:val="20"/>
          <w:szCs w:val="20"/>
        </w:rPr>
        <w:t>Handelsregister</w:t>
      </w:r>
    </w:p>
    <w:p w14:paraId="4BEE50F9" w14:textId="2EE54C8A" w:rsidR="0052151B" w:rsidRPr="00ED5418" w:rsidRDefault="00120076" w:rsidP="00104CD6">
      <w:pPr>
        <w:spacing w:line="300" w:lineRule="atLeast"/>
        <w:ind w:left="1134" w:hanging="567"/>
        <w:rPr>
          <w:rFonts w:ascii="Verdana" w:hAnsi="Verdana"/>
          <w:sz w:val="20"/>
          <w:szCs w:val="20"/>
        </w:rPr>
      </w:pPr>
      <w:sdt>
        <w:sdtPr>
          <w:rPr>
            <w:rFonts w:ascii="Verdana" w:hAnsi="Verdana"/>
            <w:sz w:val="20"/>
            <w:szCs w:val="20"/>
          </w:rPr>
          <w:id w:val="797034643"/>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52151B" w:rsidRPr="00ED5418">
        <w:rPr>
          <w:rFonts w:ascii="Verdana" w:hAnsi="Verdana"/>
          <w:color w:val="000000"/>
          <w:sz w:val="20"/>
          <w:szCs w:val="20"/>
        </w:rPr>
        <w:t>Wir sind im Handelsregister</w:t>
      </w:r>
      <w:r w:rsidR="00223A18" w:rsidRPr="00ED5418">
        <w:rPr>
          <w:rFonts w:ascii="Verdana" w:hAnsi="Verdana"/>
          <w:color w:val="000000"/>
          <w:sz w:val="20"/>
          <w:szCs w:val="20"/>
        </w:rPr>
        <w:t xml:space="preserve"> </w:t>
      </w:r>
      <w:r w:rsidR="0052151B" w:rsidRPr="00ED5418">
        <w:rPr>
          <w:rFonts w:ascii="Verdana" w:hAnsi="Verdana"/>
          <w:color w:val="000000"/>
          <w:sz w:val="20"/>
          <w:szCs w:val="20"/>
        </w:rPr>
        <w:t>eingetragen.</w:t>
      </w:r>
    </w:p>
    <w:p w14:paraId="302FCAF6" w14:textId="136BBD8E" w:rsidR="0052151B" w:rsidRPr="00ED5418" w:rsidRDefault="00120076" w:rsidP="00982B79">
      <w:pPr>
        <w:spacing w:after="120"/>
        <w:ind w:left="1134" w:hanging="567"/>
        <w:jc w:val="both"/>
        <w:rPr>
          <w:rFonts w:ascii="Verdana" w:hAnsi="Verdana"/>
          <w:color w:val="000000"/>
          <w:sz w:val="20"/>
          <w:szCs w:val="20"/>
        </w:rPr>
      </w:pPr>
      <w:sdt>
        <w:sdtPr>
          <w:rPr>
            <w:rFonts w:ascii="Verdana" w:hAnsi="Verdana"/>
            <w:sz w:val="20"/>
            <w:szCs w:val="20"/>
          </w:rPr>
          <w:id w:val="34241929"/>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52151B" w:rsidRPr="00ED5418">
        <w:rPr>
          <w:rFonts w:ascii="Verdana" w:hAnsi="Verdana"/>
          <w:color w:val="000000"/>
          <w:sz w:val="20"/>
          <w:szCs w:val="20"/>
        </w:rPr>
        <w:t xml:space="preserve">Wir sind nicht zur Eintragung in das Handelsregister </w:t>
      </w:r>
      <w:r w:rsidR="0052151B" w:rsidRPr="00ED5418">
        <w:rPr>
          <w:rFonts w:ascii="Verdana" w:hAnsi="Verdana"/>
          <w:sz w:val="20"/>
          <w:szCs w:val="20"/>
        </w:rPr>
        <w:t>verpflichtet</w:t>
      </w:r>
    </w:p>
    <w:p w14:paraId="348A049A" w14:textId="28B205E3" w:rsidR="0052151B" w:rsidRPr="00ED5418" w:rsidRDefault="00B06733"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ED5418">
        <w:rPr>
          <w:rFonts w:ascii="Verdana" w:hAnsi="Verdana" w:cstheme="minorHAnsi"/>
          <w:sz w:val="20"/>
          <w:szCs w:val="20"/>
        </w:rPr>
        <w:t>Wettbewerbsregister</w:t>
      </w:r>
    </w:p>
    <w:p w14:paraId="5BF0A7A4" w14:textId="77777777" w:rsidR="004D02D4" w:rsidRPr="00ED5418" w:rsidRDefault="004D02D4" w:rsidP="004D02D4">
      <w:pPr>
        <w:pStyle w:val="berschrift3"/>
        <w:keepLines/>
        <w:numPr>
          <w:ilvl w:val="0"/>
          <w:numId w:val="17"/>
        </w:numPr>
        <w:tabs>
          <w:tab w:val="num" w:pos="567"/>
        </w:tabs>
        <w:spacing w:after="160" w:line="300" w:lineRule="atLeast"/>
        <w:ind w:left="567" w:hanging="567"/>
        <w:jc w:val="both"/>
        <w:rPr>
          <w:rFonts w:ascii="Verdana" w:eastAsiaTheme="majorEastAsia" w:hAnsi="Verdana" w:cstheme="minorHAnsi"/>
          <w:sz w:val="20"/>
          <w:szCs w:val="20"/>
          <w:lang w:eastAsia="en-US"/>
        </w:rPr>
      </w:pPr>
      <w:r w:rsidRPr="00ED5418">
        <w:rPr>
          <w:rFonts w:ascii="Verdana" w:eastAsiaTheme="majorEastAsia" w:hAnsi="Verdana" w:cstheme="minorHAnsi"/>
          <w:sz w:val="20"/>
          <w:szCs w:val="20"/>
          <w:lang w:eastAsia="en-US"/>
        </w:rPr>
        <w:t>Für Bieter mit Sitz in Deutschland</w:t>
      </w:r>
    </w:p>
    <w:p w14:paraId="14FE5151" w14:textId="77777777" w:rsidR="000D3947" w:rsidRPr="00ED5418" w:rsidRDefault="004D02D4" w:rsidP="004D02D4">
      <w:pPr>
        <w:spacing w:before="120" w:after="120"/>
        <w:ind w:left="567"/>
        <w:jc w:val="both"/>
        <w:rPr>
          <w:rFonts w:ascii="Verdana" w:hAnsi="Verdana"/>
          <w:color w:val="000000"/>
          <w:sz w:val="20"/>
          <w:szCs w:val="20"/>
        </w:rPr>
      </w:pPr>
      <w:r w:rsidRPr="00ED5418">
        <w:rPr>
          <w:rFonts w:ascii="Verdana" w:hAnsi="Verdana"/>
          <w:color w:val="000000"/>
          <w:sz w:val="20"/>
          <w:szCs w:val="20"/>
        </w:rPr>
        <w:t xml:space="preserve">Wir erklären, </w:t>
      </w:r>
    </w:p>
    <w:p w14:paraId="3A5C1665" w14:textId="605FB909" w:rsidR="004D02D4" w:rsidRPr="00ED5418" w:rsidRDefault="00120076" w:rsidP="000D3947">
      <w:pPr>
        <w:spacing w:after="120"/>
        <w:ind w:left="1407" w:hanging="840"/>
        <w:jc w:val="both"/>
        <w:rPr>
          <w:rFonts w:ascii="Verdana" w:hAnsi="Verdana"/>
          <w:sz w:val="20"/>
          <w:szCs w:val="20"/>
        </w:rPr>
      </w:pPr>
      <w:sdt>
        <w:sdtPr>
          <w:rPr>
            <w:rFonts w:ascii="Verdana" w:hAnsi="Verdana"/>
            <w:sz w:val="20"/>
            <w:szCs w:val="20"/>
          </w:rPr>
          <w:id w:val="-150755732"/>
          <w14:checkbox>
            <w14:checked w14:val="0"/>
            <w14:checkedState w14:val="2612" w14:font="MS Gothic"/>
            <w14:uncheckedState w14:val="2610" w14:font="MS Gothic"/>
          </w14:checkbox>
        </w:sdtPr>
        <w:sdtEndPr/>
        <w:sdtContent>
          <w:r w:rsidR="000D3947" w:rsidRPr="00ED5418">
            <w:rPr>
              <w:rFonts w:ascii="Segoe UI Symbol" w:eastAsia="MS Gothic" w:hAnsi="Segoe UI Symbol" w:cs="Segoe UI Symbol"/>
              <w:sz w:val="20"/>
              <w:szCs w:val="20"/>
            </w:rPr>
            <w:t>☐</w:t>
          </w:r>
        </w:sdtContent>
      </w:sdt>
      <w:r w:rsidR="000D3947" w:rsidRPr="00ED5418">
        <w:rPr>
          <w:rFonts w:ascii="Verdana" w:hAnsi="Verdana"/>
          <w:sz w:val="20"/>
          <w:szCs w:val="20"/>
        </w:rPr>
        <w:tab/>
      </w:r>
      <w:r w:rsidR="004D02D4" w:rsidRPr="00ED5418">
        <w:rPr>
          <w:rFonts w:ascii="Verdana" w:hAnsi="Verdana"/>
          <w:color w:val="000000"/>
          <w:sz w:val="20"/>
          <w:szCs w:val="20"/>
        </w:rPr>
        <w:t>dass uns nicht bekannt ist, dass im Wettbewerbsregister eine Eintragung vorliegt, die das Unternehmen bzw. die verantwortlich handelnde(n) Person(en) betrifft/betreffen.</w:t>
      </w:r>
    </w:p>
    <w:p w14:paraId="79D3F608" w14:textId="0401CF8F" w:rsidR="004D02D4" w:rsidRPr="00ED5418" w:rsidRDefault="004D02D4" w:rsidP="004D02D4">
      <w:pPr>
        <w:spacing w:before="120" w:after="120"/>
        <w:ind w:left="567"/>
        <w:jc w:val="both"/>
        <w:rPr>
          <w:rFonts w:ascii="Verdana" w:hAnsi="Verdana"/>
          <w:color w:val="000000"/>
          <w:sz w:val="20"/>
          <w:szCs w:val="20"/>
        </w:rPr>
      </w:pPr>
      <w:r w:rsidRPr="00ED5418">
        <w:rPr>
          <w:rFonts w:ascii="Verdana" w:hAnsi="Verdana"/>
          <w:color w:val="000000"/>
          <w:sz w:val="20"/>
          <w:szCs w:val="20"/>
        </w:rPr>
        <w:t xml:space="preserve">Sollte unser </w:t>
      </w:r>
      <w:r w:rsidR="004D0ECC" w:rsidRPr="00ED5418">
        <w:rPr>
          <w:rFonts w:ascii="Verdana" w:hAnsi="Verdana"/>
          <w:color w:val="000000"/>
          <w:sz w:val="20"/>
          <w:szCs w:val="20"/>
        </w:rPr>
        <w:t>Teilnahmeantrag</w:t>
      </w:r>
      <w:r w:rsidRPr="00ED5418">
        <w:rPr>
          <w:rFonts w:ascii="Verdana" w:hAnsi="Verdana"/>
          <w:color w:val="000000"/>
          <w:sz w:val="20"/>
          <w:szCs w:val="20"/>
        </w:rPr>
        <w:t xml:space="preserve"> für den Zuschlag vorgesehen sein, werden wir für die Abfrage im Wettbewerbsregister die personenbezogenen Daten (Name, Vorname, Geburtsdatum, Geburtsort) meiner/unserer verantwortlich handelnde(n) Person(en) nach Aufforderung der Vergabestelle mitteilen.</w:t>
      </w:r>
    </w:p>
    <w:p w14:paraId="53928CD6" w14:textId="77777777" w:rsidR="004D02D4" w:rsidRPr="00ED5418" w:rsidRDefault="004D02D4" w:rsidP="004D02D4">
      <w:pPr>
        <w:pStyle w:val="berschrift3"/>
        <w:keepLines/>
        <w:numPr>
          <w:ilvl w:val="0"/>
          <w:numId w:val="17"/>
        </w:numPr>
        <w:tabs>
          <w:tab w:val="num" w:pos="567"/>
        </w:tabs>
        <w:spacing w:after="160" w:line="300" w:lineRule="atLeast"/>
        <w:ind w:left="567" w:hanging="567"/>
        <w:jc w:val="both"/>
        <w:rPr>
          <w:rFonts w:ascii="Verdana" w:eastAsiaTheme="majorEastAsia" w:hAnsi="Verdana" w:cstheme="minorHAnsi"/>
          <w:color w:val="000000"/>
          <w:sz w:val="20"/>
          <w:szCs w:val="20"/>
          <w:lang w:eastAsia="en-US"/>
        </w:rPr>
      </w:pPr>
      <w:r w:rsidRPr="00ED5418">
        <w:rPr>
          <w:rFonts w:ascii="Verdana" w:eastAsiaTheme="majorEastAsia" w:hAnsi="Verdana" w:cstheme="minorHAnsi"/>
          <w:color w:val="000000"/>
          <w:sz w:val="20"/>
          <w:szCs w:val="20"/>
          <w:lang w:eastAsia="en-US"/>
        </w:rPr>
        <w:t xml:space="preserve">Für Bieter mit Sitz außerhalb Deutschlands: </w:t>
      </w:r>
    </w:p>
    <w:p w14:paraId="69130D0C" w14:textId="77777777" w:rsidR="000D3947" w:rsidRPr="00ED5418" w:rsidRDefault="004D02D4" w:rsidP="004D02D4">
      <w:pPr>
        <w:spacing w:before="120" w:after="120"/>
        <w:ind w:left="567"/>
        <w:jc w:val="both"/>
        <w:rPr>
          <w:rFonts w:ascii="Verdana" w:hAnsi="Verdana"/>
          <w:color w:val="000000"/>
          <w:sz w:val="20"/>
          <w:szCs w:val="20"/>
        </w:rPr>
      </w:pPr>
      <w:r w:rsidRPr="00ED5418">
        <w:rPr>
          <w:rFonts w:ascii="Verdana" w:hAnsi="Verdana"/>
          <w:color w:val="000000"/>
          <w:sz w:val="20"/>
          <w:szCs w:val="20"/>
        </w:rPr>
        <w:t xml:space="preserve">Wir erklären, </w:t>
      </w:r>
    </w:p>
    <w:p w14:paraId="3831D85E" w14:textId="4C24C966" w:rsidR="004D02D4" w:rsidRPr="00ED5418" w:rsidRDefault="00120076" w:rsidP="000D3947">
      <w:pPr>
        <w:spacing w:after="120"/>
        <w:ind w:left="1407" w:hanging="840"/>
        <w:jc w:val="both"/>
        <w:rPr>
          <w:rFonts w:ascii="Verdana" w:hAnsi="Verdana"/>
          <w:sz w:val="20"/>
          <w:szCs w:val="20"/>
        </w:rPr>
      </w:pPr>
      <w:sdt>
        <w:sdtPr>
          <w:rPr>
            <w:rFonts w:ascii="Verdana" w:hAnsi="Verdana"/>
            <w:sz w:val="20"/>
            <w:szCs w:val="20"/>
          </w:rPr>
          <w:id w:val="1833644035"/>
          <w14:checkbox>
            <w14:checked w14:val="0"/>
            <w14:checkedState w14:val="2612" w14:font="MS Gothic"/>
            <w14:uncheckedState w14:val="2610" w14:font="MS Gothic"/>
          </w14:checkbox>
        </w:sdtPr>
        <w:sdtEndPr/>
        <w:sdtContent>
          <w:r w:rsidR="000D3947" w:rsidRPr="00ED5418">
            <w:rPr>
              <w:rFonts w:ascii="Segoe UI Symbol" w:eastAsia="MS Gothic" w:hAnsi="Segoe UI Symbol" w:cs="Segoe UI Symbol"/>
              <w:sz w:val="20"/>
              <w:szCs w:val="20"/>
            </w:rPr>
            <w:t>☐</w:t>
          </w:r>
        </w:sdtContent>
      </w:sdt>
      <w:r w:rsidR="000D3947" w:rsidRPr="00ED5418">
        <w:rPr>
          <w:rFonts w:ascii="Verdana" w:hAnsi="Verdana"/>
          <w:sz w:val="20"/>
          <w:szCs w:val="20"/>
        </w:rPr>
        <w:tab/>
      </w:r>
      <w:r w:rsidR="004D02D4" w:rsidRPr="00ED5418">
        <w:rPr>
          <w:rFonts w:ascii="Verdana" w:hAnsi="Verdana"/>
          <w:color w:val="000000"/>
          <w:sz w:val="20"/>
          <w:szCs w:val="20"/>
        </w:rPr>
        <w:t xml:space="preserve">dass uns nicht bekannt ist, dass Eintragungen über unser Unternehmen oder verantwortlich handelnde Person(en) über vergaberechtlich relevante Vorstrafen oder Bußgeldbescheide im zuständigen Register unseres Sitzlandes vorliegen. </w:t>
      </w:r>
    </w:p>
    <w:p w14:paraId="6B4653D4" w14:textId="0EDA97F2" w:rsidR="004D02D4" w:rsidRPr="00ED5418" w:rsidRDefault="004D02D4" w:rsidP="004D02D4">
      <w:pPr>
        <w:spacing w:before="120" w:after="120"/>
        <w:ind w:left="567"/>
        <w:jc w:val="both"/>
        <w:rPr>
          <w:rFonts w:ascii="Verdana" w:hAnsi="Verdana"/>
          <w:color w:val="000000"/>
          <w:sz w:val="20"/>
          <w:szCs w:val="20"/>
        </w:rPr>
      </w:pPr>
      <w:r w:rsidRPr="00ED5418">
        <w:rPr>
          <w:rFonts w:ascii="Verdana" w:hAnsi="Verdana"/>
          <w:color w:val="000000"/>
          <w:sz w:val="20"/>
          <w:szCs w:val="20"/>
        </w:rPr>
        <w:t>Sollte unser Angebot für den Zuschlag vorgesehen sein, werden wir auf entsprechende Aufforderung des Auftraggebers unverzüglich, jedoch spätestens innerhalb von 6 Tagen, einen Auszug aus dem Register vorlegen, das für die Erfassung der o.g. vergaberechtlich relevanten Vorstrafen oder Bußgeldbescheide im Sitzland unseres Unternehmens zuständig ist.</w:t>
      </w:r>
    </w:p>
    <w:p w14:paraId="039C5176" w14:textId="77777777" w:rsidR="00A3033B" w:rsidRPr="00ED5418" w:rsidRDefault="00A3033B" w:rsidP="00A3033B">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ED5418">
        <w:rPr>
          <w:rFonts w:ascii="Verdana" w:hAnsi="Verdana" w:cstheme="minorHAnsi"/>
          <w:sz w:val="20"/>
          <w:szCs w:val="20"/>
        </w:rPr>
        <w:t>Angabe der Größe des Wirtschaftsteilnehmers</w:t>
      </w:r>
    </w:p>
    <w:p w14:paraId="1EEDCB26" w14:textId="77777777" w:rsidR="00A3033B" w:rsidRPr="00ED5418" w:rsidRDefault="00A3033B" w:rsidP="00A3033B">
      <w:pPr>
        <w:pStyle w:val="Listenabsatz"/>
        <w:spacing w:after="120"/>
        <w:ind w:left="567"/>
        <w:contextualSpacing w:val="0"/>
        <w:jc w:val="both"/>
        <w:rPr>
          <w:rFonts w:ascii="Verdana" w:hAnsi="Verdana"/>
          <w:b/>
          <w:sz w:val="20"/>
          <w:szCs w:val="20"/>
          <w:u w:val="single"/>
        </w:rPr>
      </w:pPr>
      <w:r w:rsidRPr="00ED5418">
        <w:rPr>
          <w:rFonts w:ascii="Verdana" w:hAnsi="Verdana"/>
          <w:b/>
          <w:i/>
          <w:sz w:val="20"/>
          <w:szCs w:val="20"/>
        </w:rPr>
        <w:t>Hinweis:</w:t>
      </w:r>
      <w:r w:rsidRPr="00ED5418">
        <w:rPr>
          <w:rFonts w:ascii="Verdana" w:hAnsi="Verdana"/>
          <w:i/>
          <w:sz w:val="20"/>
          <w:szCs w:val="20"/>
        </w:rPr>
        <w:t xml:space="preserve"> Diese Angabe ist aus vergabestatistischen Gründen bzw. aufgrund der sog. eForms-Vorgaben notwendig, stellt aber kein Eignungskriterium dar.</w:t>
      </w:r>
      <w:r w:rsidRPr="00ED5418">
        <w:rPr>
          <w:rFonts w:ascii="Verdana" w:hAnsi="Verdana"/>
          <w:b/>
          <w:sz w:val="20"/>
          <w:szCs w:val="20"/>
          <w:u w:val="single"/>
        </w:rPr>
        <w:t xml:space="preserve"> </w:t>
      </w:r>
    </w:p>
    <w:p w14:paraId="23973BE3" w14:textId="49679573" w:rsidR="00A3033B" w:rsidRPr="00ED5418" w:rsidRDefault="00120076" w:rsidP="00A3033B">
      <w:pPr>
        <w:pStyle w:val="Listenabsatz"/>
        <w:spacing w:before="120" w:after="120"/>
        <w:ind w:left="1276" w:hanging="709"/>
        <w:contextualSpacing w:val="0"/>
        <w:jc w:val="both"/>
        <w:rPr>
          <w:rFonts w:ascii="Verdana" w:hAnsi="Verdana"/>
          <w:sz w:val="20"/>
          <w:szCs w:val="20"/>
        </w:rPr>
      </w:pPr>
      <w:sdt>
        <w:sdtPr>
          <w:rPr>
            <w:rFonts w:ascii="Verdana" w:hAnsi="Verdana" w:cs="Segoe UI"/>
            <w:color w:val="242424"/>
            <w:sz w:val="20"/>
            <w:szCs w:val="20"/>
            <w:shd w:val="clear" w:color="auto" w:fill="FFFFFF" w:themeFill="background1"/>
          </w:rPr>
          <w:id w:val="-1400277680"/>
          <w14:checkbox>
            <w14:checked w14:val="0"/>
            <w14:checkedState w14:val="2612" w14:font="MS Gothic"/>
            <w14:uncheckedState w14:val="2610" w14:font="MS Gothic"/>
          </w14:checkbox>
        </w:sdtPr>
        <w:sdtEndPr/>
        <w:sdtContent>
          <w:r w:rsidR="00A3033B" w:rsidRPr="00ED5418">
            <w:rPr>
              <w:rFonts w:ascii="Segoe UI Symbol" w:eastAsia="MS Gothic" w:hAnsi="Segoe UI Symbol" w:cs="Segoe UI Symbol"/>
              <w:color w:val="242424"/>
              <w:sz w:val="20"/>
              <w:szCs w:val="20"/>
              <w:shd w:val="clear" w:color="auto" w:fill="FFFFFF" w:themeFill="background1"/>
            </w:rPr>
            <w:t>☐</w:t>
          </w:r>
        </w:sdtContent>
      </w:sdt>
      <w:r w:rsidR="00A3033B" w:rsidRPr="00ED5418">
        <w:rPr>
          <w:rFonts w:ascii="Verdana" w:hAnsi="Verdana" w:cs="Segoe UI"/>
          <w:color w:val="242424"/>
          <w:sz w:val="20"/>
          <w:szCs w:val="20"/>
          <w:shd w:val="clear" w:color="auto" w:fill="FFFFFF" w:themeFill="background1"/>
        </w:rPr>
        <w:tab/>
        <w:t>W</w:t>
      </w:r>
      <w:r w:rsidR="00A3033B" w:rsidRPr="00ED5418">
        <w:rPr>
          <w:rFonts w:ascii="Verdana" w:hAnsi="Verdana"/>
          <w:sz w:val="20"/>
          <w:szCs w:val="20"/>
        </w:rPr>
        <w:t xml:space="preserve">ir sind ein Kleinstunternehmen (Definition gem. Statistischem Bundesamt: Unternehmen mit bis zu 9 Beschäftigten </w:t>
      </w:r>
      <w:r w:rsidR="00A3033B" w:rsidRPr="00ED5418">
        <w:rPr>
          <w:rFonts w:ascii="Verdana" w:hAnsi="Verdana"/>
          <w:sz w:val="20"/>
          <w:szCs w:val="20"/>
          <w:u w:val="single"/>
        </w:rPr>
        <w:t>und</w:t>
      </w:r>
      <w:r w:rsidR="00A3033B" w:rsidRPr="00ED5418">
        <w:rPr>
          <w:rFonts w:ascii="Verdana" w:hAnsi="Verdana"/>
          <w:sz w:val="20"/>
          <w:szCs w:val="20"/>
        </w:rPr>
        <w:t xml:space="preserve"> bis zu 2 Mio. Euro Jahresumsatz)</w:t>
      </w:r>
    </w:p>
    <w:p w14:paraId="7BE12716" w14:textId="25DD489A" w:rsidR="00A3033B" w:rsidRPr="00ED5418" w:rsidRDefault="00120076" w:rsidP="00A3033B">
      <w:pPr>
        <w:pStyle w:val="Listenabsatz"/>
        <w:spacing w:after="120"/>
        <w:ind w:left="1276" w:hanging="709"/>
        <w:contextualSpacing w:val="0"/>
        <w:jc w:val="both"/>
        <w:rPr>
          <w:rFonts w:ascii="Verdana" w:hAnsi="Verdana"/>
          <w:sz w:val="20"/>
          <w:szCs w:val="20"/>
        </w:rPr>
      </w:pPr>
      <w:sdt>
        <w:sdtPr>
          <w:rPr>
            <w:rFonts w:ascii="Verdana" w:hAnsi="Verdana" w:cs="Segoe UI"/>
            <w:color w:val="242424"/>
            <w:sz w:val="20"/>
            <w:szCs w:val="20"/>
            <w:shd w:val="clear" w:color="auto" w:fill="FFFFFF" w:themeFill="background1"/>
          </w:rPr>
          <w:id w:val="417837551"/>
          <w14:checkbox>
            <w14:checked w14:val="0"/>
            <w14:checkedState w14:val="2612" w14:font="MS Gothic"/>
            <w14:uncheckedState w14:val="2610" w14:font="MS Gothic"/>
          </w14:checkbox>
        </w:sdtPr>
        <w:sdtEndPr/>
        <w:sdtContent>
          <w:r w:rsidR="00A3033B" w:rsidRPr="00ED5418">
            <w:rPr>
              <w:rFonts w:ascii="Segoe UI Symbol" w:eastAsia="MS Gothic" w:hAnsi="Segoe UI Symbol" w:cs="Segoe UI Symbol"/>
              <w:color w:val="242424"/>
              <w:sz w:val="20"/>
              <w:szCs w:val="20"/>
              <w:shd w:val="clear" w:color="auto" w:fill="FFFFFF" w:themeFill="background1"/>
            </w:rPr>
            <w:t>☐</w:t>
          </w:r>
        </w:sdtContent>
      </w:sdt>
      <w:r w:rsidR="00A3033B" w:rsidRPr="00ED5418">
        <w:rPr>
          <w:rFonts w:ascii="Verdana" w:hAnsi="Verdana" w:cs="Segoe UI"/>
          <w:color w:val="242424"/>
          <w:sz w:val="20"/>
          <w:szCs w:val="20"/>
          <w:shd w:val="clear" w:color="auto" w:fill="FFFFFF" w:themeFill="background1"/>
        </w:rPr>
        <w:tab/>
        <w:t>W</w:t>
      </w:r>
      <w:r w:rsidR="00A3033B" w:rsidRPr="00ED5418">
        <w:rPr>
          <w:rFonts w:ascii="Verdana" w:hAnsi="Verdana"/>
          <w:sz w:val="20"/>
          <w:szCs w:val="20"/>
        </w:rPr>
        <w:t xml:space="preserve">ir sind ein kleines Unternehmen (Definition gem. Statistischem Bundesamt: Unternehmen mit bis zu 49 Beschäftigten </w:t>
      </w:r>
      <w:r w:rsidR="00A3033B" w:rsidRPr="00ED5418">
        <w:rPr>
          <w:rFonts w:ascii="Verdana" w:hAnsi="Verdana"/>
          <w:sz w:val="20"/>
          <w:szCs w:val="20"/>
          <w:u w:val="single"/>
        </w:rPr>
        <w:t>und</w:t>
      </w:r>
      <w:r w:rsidR="00A3033B" w:rsidRPr="00ED5418">
        <w:rPr>
          <w:rFonts w:ascii="Verdana" w:hAnsi="Verdana"/>
          <w:sz w:val="20"/>
          <w:szCs w:val="20"/>
        </w:rPr>
        <w:t xml:space="preserve"> bis zu 10 Mio. Euro Jahresumsatz)</w:t>
      </w:r>
    </w:p>
    <w:p w14:paraId="07A57CF8" w14:textId="3536FE08" w:rsidR="00A3033B" w:rsidRPr="00ED5418" w:rsidRDefault="00120076" w:rsidP="00A3033B">
      <w:pPr>
        <w:pStyle w:val="Listenabsatz"/>
        <w:spacing w:after="120"/>
        <w:ind w:left="1276" w:hanging="709"/>
        <w:contextualSpacing w:val="0"/>
        <w:jc w:val="both"/>
        <w:rPr>
          <w:rFonts w:ascii="Verdana" w:hAnsi="Verdana"/>
          <w:sz w:val="20"/>
          <w:szCs w:val="20"/>
        </w:rPr>
      </w:pPr>
      <w:sdt>
        <w:sdtPr>
          <w:rPr>
            <w:rFonts w:ascii="Verdana" w:hAnsi="Verdana" w:cs="Segoe UI"/>
            <w:color w:val="242424"/>
            <w:sz w:val="20"/>
            <w:szCs w:val="20"/>
            <w:shd w:val="clear" w:color="auto" w:fill="FFFFFF" w:themeFill="background1"/>
          </w:rPr>
          <w:id w:val="120186991"/>
          <w14:checkbox>
            <w14:checked w14:val="0"/>
            <w14:checkedState w14:val="2612" w14:font="MS Gothic"/>
            <w14:uncheckedState w14:val="2610" w14:font="MS Gothic"/>
          </w14:checkbox>
        </w:sdtPr>
        <w:sdtEndPr/>
        <w:sdtContent>
          <w:r w:rsidR="00A3033B" w:rsidRPr="00ED5418">
            <w:rPr>
              <w:rFonts w:ascii="Segoe UI Symbol" w:eastAsia="MS Gothic" w:hAnsi="Segoe UI Symbol" w:cs="Segoe UI Symbol"/>
              <w:color w:val="242424"/>
              <w:sz w:val="20"/>
              <w:szCs w:val="20"/>
              <w:shd w:val="clear" w:color="auto" w:fill="FFFFFF" w:themeFill="background1"/>
            </w:rPr>
            <w:t>☐</w:t>
          </w:r>
        </w:sdtContent>
      </w:sdt>
      <w:r w:rsidR="00A3033B" w:rsidRPr="00ED5418">
        <w:rPr>
          <w:rFonts w:ascii="Verdana" w:hAnsi="Verdana" w:cs="Segoe UI"/>
          <w:color w:val="242424"/>
          <w:sz w:val="20"/>
          <w:szCs w:val="20"/>
          <w:shd w:val="clear" w:color="auto" w:fill="FFFFFF" w:themeFill="background1"/>
        </w:rPr>
        <w:tab/>
        <w:t>W</w:t>
      </w:r>
      <w:r w:rsidR="00A3033B" w:rsidRPr="00ED5418">
        <w:rPr>
          <w:rFonts w:ascii="Verdana" w:hAnsi="Verdana"/>
          <w:sz w:val="20"/>
          <w:szCs w:val="20"/>
        </w:rPr>
        <w:t xml:space="preserve">ir sind ein mittleres Unternehmen (Definition gem. Statistischem Bundesamt: Unternehmen mit bis zu 249 Beschäftigten </w:t>
      </w:r>
      <w:r w:rsidR="00A3033B" w:rsidRPr="00ED5418">
        <w:rPr>
          <w:rFonts w:ascii="Verdana" w:hAnsi="Verdana"/>
          <w:sz w:val="20"/>
          <w:szCs w:val="20"/>
          <w:u w:val="single"/>
        </w:rPr>
        <w:t>und</w:t>
      </w:r>
      <w:r w:rsidR="00A3033B" w:rsidRPr="00ED5418">
        <w:rPr>
          <w:rFonts w:ascii="Verdana" w:hAnsi="Verdana"/>
          <w:sz w:val="20"/>
          <w:szCs w:val="20"/>
        </w:rPr>
        <w:t xml:space="preserve"> bis zu 50 Mio. Euro Jahresumsatz)</w:t>
      </w:r>
    </w:p>
    <w:p w14:paraId="72B7E0E0" w14:textId="6945228B" w:rsidR="00A3033B" w:rsidRPr="00ED5418" w:rsidRDefault="00120076" w:rsidP="00A3033B">
      <w:pPr>
        <w:pStyle w:val="Listenabsatz"/>
        <w:spacing w:after="120"/>
        <w:ind w:left="1276" w:hanging="709"/>
        <w:contextualSpacing w:val="0"/>
        <w:jc w:val="both"/>
        <w:rPr>
          <w:rFonts w:ascii="Verdana" w:hAnsi="Verdana"/>
          <w:sz w:val="20"/>
          <w:szCs w:val="20"/>
        </w:rPr>
      </w:pPr>
      <w:sdt>
        <w:sdtPr>
          <w:rPr>
            <w:rFonts w:ascii="Verdana" w:hAnsi="Verdana" w:cs="Segoe UI"/>
            <w:color w:val="242424"/>
            <w:sz w:val="20"/>
            <w:szCs w:val="20"/>
            <w:shd w:val="clear" w:color="auto" w:fill="FFFFFF" w:themeFill="background1"/>
          </w:rPr>
          <w:id w:val="-464115011"/>
          <w14:checkbox>
            <w14:checked w14:val="0"/>
            <w14:checkedState w14:val="2612" w14:font="MS Gothic"/>
            <w14:uncheckedState w14:val="2610" w14:font="MS Gothic"/>
          </w14:checkbox>
        </w:sdtPr>
        <w:sdtEndPr/>
        <w:sdtContent>
          <w:r w:rsidR="00B4648E" w:rsidRPr="00ED5418">
            <w:rPr>
              <w:rFonts w:ascii="Segoe UI Symbol" w:eastAsia="MS Gothic" w:hAnsi="Segoe UI Symbol" w:cs="Segoe UI Symbol"/>
              <w:color w:val="242424"/>
              <w:sz w:val="20"/>
              <w:szCs w:val="20"/>
              <w:shd w:val="clear" w:color="auto" w:fill="FFFFFF" w:themeFill="background1"/>
            </w:rPr>
            <w:t>☐</w:t>
          </w:r>
        </w:sdtContent>
      </w:sdt>
      <w:r w:rsidR="00A3033B" w:rsidRPr="00ED5418">
        <w:rPr>
          <w:rFonts w:ascii="Verdana" w:hAnsi="Verdana" w:cs="Segoe UI"/>
          <w:color w:val="242424"/>
          <w:sz w:val="20"/>
          <w:szCs w:val="20"/>
          <w:shd w:val="clear" w:color="auto" w:fill="FFFFFF" w:themeFill="background1"/>
        </w:rPr>
        <w:tab/>
        <w:t>W</w:t>
      </w:r>
      <w:r w:rsidR="00A3033B" w:rsidRPr="00ED5418">
        <w:rPr>
          <w:rFonts w:ascii="Verdana" w:hAnsi="Verdana"/>
          <w:sz w:val="20"/>
          <w:szCs w:val="20"/>
        </w:rPr>
        <w:t xml:space="preserve">ir sind ein Großunternehmen (Definition gem. Statistischem Bundesamt: Unternehmen mit mehr als 249 Beschäftigten </w:t>
      </w:r>
      <w:r w:rsidR="00A3033B" w:rsidRPr="00ED5418">
        <w:rPr>
          <w:rFonts w:ascii="Verdana" w:hAnsi="Verdana"/>
          <w:sz w:val="20"/>
          <w:szCs w:val="20"/>
          <w:u w:val="single"/>
        </w:rPr>
        <w:t>oder</w:t>
      </w:r>
      <w:r w:rsidR="00A3033B" w:rsidRPr="00ED5418">
        <w:rPr>
          <w:rFonts w:ascii="Verdana" w:hAnsi="Verdana"/>
          <w:sz w:val="20"/>
          <w:szCs w:val="20"/>
        </w:rPr>
        <w:t xml:space="preserve"> mehr als 50 Mio. Euro Jahresumsatz)</w:t>
      </w:r>
    </w:p>
    <w:p w14:paraId="6CC5B88D" w14:textId="50FB9ECC" w:rsidR="0052151B" w:rsidRPr="00ED5418"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ED5418">
        <w:rPr>
          <w:rFonts w:ascii="Verdana" w:hAnsi="Verdana" w:cstheme="minorHAnsi"/>
          <w:sz w:val="20"/>
          <w:szCs w:val="20"/>
        </w:rPr>
        <w:t xml:space="preserve">Bildung einer </w:t>
      </w:r>
      <w:r w:rsidR="0020383C" w:rsidRPr="00ED5418">
        <w:rPr>
          <w:rFonts w:ascii="Verdana" w:hAnsi="Verdana" w:cstheme="minorHAnsi"/>
          <w:sz w:val="20"/>
          <w:szCs w:val="20"/>
        </w:rPr>
        <w:t>Bewerber</w:t>
      </w:r>
      <w:r w:rsidR="00BB4B91" w:rsidRPr="00ED5418">
        <w:rPr>
          <w:rFonts w:ascii="Verdana" w:hAnsi="Verdana" w:cstheme="minorHAnsi"/>
          <w:sz w:val="20"/>
          <w:szCs w:val="20"/>
        </w:rPr>
        <w:t>g</w:t>
      </w:r>
      <w:r w:rsidRPr="00ED5418">
        <w:rPr>
          <w:rFonts w:ascii="Verdana" w:hAnsi="Verdana" w:cstheme="minorHAnsi"/>
          <w:sz w:val="20"/>
          <w:szCs w:val="20"/>
        </w:rPr>
        <w:t>emeinschaft</w:t>
      </w:r>
    </w:p>
    <w:p w14:paraId="49B423D1" w14:textId="350CDA37" w:rsidR="00DC5AEC" w:rsidRPr="00ED5418" w:rsidRDefault="00DC5AEC" w:rsidP="00DC5AEC">
      <w:pPr>
        <w:pStyle w:val="Listenabsatz"/>
        <w:spacing w:after="120"/>
        <w:ind w:left="567"/>
        <w:jc w:val="both"/>
        <w:rPr>
          <w:rFonts w:ascii="Verdana" w:hAnsi="Verdana"/>
          <w:i/>
          <w:sz w:val="20"/>
          <w:szCs w:val="20"/>
        </w:rPr>
      </w:pPr>
      <w:r w:rsidRPr="00ED5418">
        <w:rPr>
          <w:rFonts w:ascii="Verdana" w:hAnsi="Verdana"/>
          <w:b/>
          <w:i/>
          <w:sz w:val="20"/>
          <w:szCs w:val="20"/>
        </w:rPr>
        <w:t>Hinweis</w:t>
      </w:r>
      <w:r w:rsidRPr="00ED5418">
        <w:rPr>
          <w:rFonts w:ascii="Verdana" w:hAnsi="Verdana"/>
          <w:i/>
          <w:sz w:val="20"/>
          <w:szCs w:val="20"/>
        </w:rPr>
        <w:t>: Dieser Abschnitt ist nur vom Bewerber bzw. dem bevollmächtigten Mitglied der Bewerbergemeinschaft auszufüllen. Gleichwohl hat jedes Mitglied einer Bewerbergemeinschaft ein ansonsten vollständig ausgefülltes Teilnahmeantragsformular abzugeben.</w:t>
      </w:r>
    </w:p>
    <w:p w14:paraId="7845F9DF" w14:textId="1518945B" w:rsidR="0052151B" w:rsidRPr="00ED5418" w:rsidRDefault="0052151B" w:rsidP="0019162B">
      <w:pPr>
        <w:spacing w:after="120"/>
        <w:ind w:left="567"/>
        <w:jc w:val="both"/>
        <w:rPr>
          <w:rFonts w:ascii="Verdana" w:hAnsi="Verdana"/>
          <w:sz w:val="20"/>
          <w:szCs w:val="20"/>
        </w:rPr>
      </w:pPr>
      <w:bookmarkStart w:id="4" w:name="_Hlk242174580"/>
      <w:r w:rsidRPr="00ED5418">
        <w:rPr>
          <w:rFonts w:ascii="Verdana" w:hAnsi="Verdana"/>
          <w:sz w:val="20"/>
          <w:szCs w:val="20"/>
        </w:rPr>
        <w:t xml:space="preserve">Wir erklären hiermit, dass wir zur </w:t>
      </w:r>
      <w:r w:rsidRPr="00ED5418">
        <w:rPr>
          <w:rFonts w:ascii="Verdana" w:hAnsi="Verdana"/>
          <w:color w:val="000000"/>
          <w:sz w:val="20"/>
          <w:szCs w:val="20"/>
        </w:rPr>
        <w:t>Leistungserbringung</w:t>
      </w:r>
      <w:r w:rsidRPr="00ED5418">
        <w:rPr>
          <w:rFonts w:ascii="Verdana" w:hAnsi="Verdana"/>
          <w:sz w:val="20"/>
          <w:szCs w:val="20"/>
        </w:rPr>
        <w:t xml:space="preserve"> </w:t>
      </w:r>
    </w:p>
    <w:p w14:paraId="2F8FDB92" w14:textId="7FD74BB8" w:rsidR="0052151B" w:rsidRPr="00ED5418" w:rsidRDefault="00120076" w:rsidP="0019162B">
      <w:pPr>
        <w:spacing w:after="120"/>
        <w:ind w:left="567"/>
        <w:jc w:val="both"/>
        <w:rPr>
          <w:rFonts w:ascii="Verdana" w:hAnsi="Verdana"/>
          <w:sz w:val="20"/>
          <w:szCs w:val="20"/>
        </w:rPr>
      </w:pPr>
      <w:sdt>
        <w:sdtPr>
          <w:rPr>
            <w:rFonts w:ascii="Verdana" w:hAnsi="Verdana"/>
            <w:sz w:val="20"/>
            <w:szCs w:val="20"/>
          </w:rPr>
          <w:id w:val="-1412079183"/>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52151B" w:rsidRPr="00ED5418">
        <w:rPr>
          <w:rFonts w:ascii="Verdana" w:hAnsi="Verdana"/>
          <w:sz w:val="20"/>
          <w:szCs w:val="20"/>
        </w:rPr>
        <w:t xml:space="preserve">keine </w:t>
      </w:r>
      <w:r w:rsidR="0020383C" w:rsidRPr="00ED5418">
        <w:rPr>
          <w:rFonts w:ascii="Verdana" w:hAnsi="Verdana"/>
          <w:sz w:val="20"/>
          <w:szCs w:val="20"/>
        </w:rPr>
        <w:t>Bewerbergemeinschaft</w:t>
      </w:r>
      <w:r w:rsidR="0052151B" w:rsidRPr="00ED5418">
        <w:rPr>
          <w:rFonts w:ascii="Verdana" w:hAnsi="Verdana"/>
          <w:sz w:val="20"/>
          <w:szCs w:val="20"/>
        </w:rPr>
        <w:t xml:space="preserve"> bilden.</w:t>
      </w:r>
    </w:p>
    <w:p w14:paraId="3CE737BF" w14:textId="4E576175" w:rsidR="0052151B" w:rsidRPr="00ED5418" w:rsidRDefault="00120076" w:rsidP="0019162B">
      <w:pPr>
        <w:spacing w:after="120"/>
        <w:ind w:left="1418" w:hanging="851"/>
        <w:jc w:val="both"/>
        <w:rPr>
          <w:rFonts w:ascii="Verdana" w:hAnsi="Verdana"/>
          <w:sz w:val="20"/>
          <w:szCs w:val="20"/>
        </w:rPr>
      </w:pPr>
      <w:sdt>
        <w:sdtPr>
          <w:rPr>
            <w:rFonts w:ascii="Verdana" w:hAnsi="Verdana"/>
            <w:sz w:val="20"/>
            <w:szCs w:val="20"/>
          </w:rPr>
          <w:id w:val="-1696298730"/>
          <w14:checkbox>
            <w14:checked w14:val="0"/>
            <w14:checkedState w14:val="2612" w14:font="MS Gothic"/>
            <w14:uncheckedState w14:val="2610" w14:font="MS Gothic"/>
          </w14:checkbox>
        </w:sdtPr>
        <w:sdtEndPr/>
        <w:sdtContent>
          <w:r w:rsidR="004E119C" w:rsidRPr="00ED5418">
            <w:rPr>
              <w:rFonts w:ascii="Segoe UI Symbol" w:eastAsia="MS Gothic" w:hAnsi="Segoe UI Symbol" w:cs="Segoe UI Symbol"/>
              <w:sz w:val="20"/>
              <w:szCs w:val="20"/>
            </w:rPr>
            <w:t>☐</w:t>
          </w:r>
        </w:sdtContent>
      </w:sdt>
      <w:r w:rsidR="004E119C" w:rsidRPr="00ED5418">
        <w:rPr>
          <w:rFonts w:ascii="Verdana" w:hAnsi="Verdana"/>
          <w:sz w:val="20"/>
          <w:szCs w:val="20"/>
        </w:rPr>
        <w:tab/>
      </w:r>
      <w:r w:rsidR="0052151B" w:rsidRPr="00ED5418">
        <w:rPr>
          <w:rFonts w:ascii="Verdana" w:hAnsi="Verdana"/>
          <w:sz w:val="20"/>
          <w:szCs w:val="20"/>
        </w:rPr>
        <w:t xml:space="preserve">eine </w:t>
      </w:r>
      <w:r w:rsidR="0020383C" w:rsidRPr="00ED5418">
        <w:rPr>
          <w:rFonts w:ascii="Verdana" w:hAnsi="Verdana"/>
          <w:sz w:val="20"/>
          <w:szCs w:val="20"/>
        </w:rPr>
        <w:t>Bewerbergemeinschaft</w:t>
      </w:r>
      <w:r w:rsidR="0052151B" w:rsidRPr="00ED5418">
        <w:rPr>
          <w:rFonts w:ascii="Verdana" w:hAnsi="Verdana"/>
          <w:sz w:val="20"/>
          <w:szCs w:val="20"/>
        </w:rPr>
        <w:t xml:space="preserve"> mit </w:t>
      </w:r>
      <w:r w:rsidR="0052151B" w:rsidRPr="00ED5418">
        <w:rPr>
          <w:rFonts w:ascii="Verdana" w:hAnsi="Verdana"/>
          <w:color w:val="000000"/>
          <w:sz w:val="20"/>
          <w:szCs w:val="20"/>
        </w:rPr>
        <w:t>anderen</w:t>
      </w:r>
      <w:r w:rsidR="0052151B" w:rsidRPr="00ED5418">
        <w:rPr>
          <w:rFonts w:ascii="Verdana" w:hAnsi="Verdana"/>
          <w:sz w:val="20"/>
          <w:szCs w:val="20"/>
        </w:rPr>
        <w:t xml:space="preserve"> Unternehmen bilden. Die entsprechend ausgefüllte </w:t>
      </w:r>
      <w:r w:rsidR="006E2888" w:rsidRPr="00ED5418">
        <w:rPr>
          <w:rFonts w:ascii="Verdana" w:hAnsi="Verdana"/>
          <w:b/>
          <w:sz w:val="20"/>
          <w:szCs w:val="20"/>
        </w:rPr>
        <w:t>Bewerber</w:t>
      </w:r>
      <w:r w:rsidR="00BB4B91" w:rsidRPr="00ED5418">
        <w:rPr>
          <w:rFonts w:ascii="Verdana" w:hAnsi="Verdana"/>
          <w:b/>
          <w:sz w:val="20"/>
          <w:szCs w:val="20"/>
        </w:rPr>
        <w:t>gemeins</w:t>
      </w:r>
      <w:r w:rsidR="0052151B" w:rsidRPr="00ED5418">
        <w:rPr>
          <w:rFonts w:ascii="Verdana" w:hAnsi="Verdana"/>
          <w:b/>
          <w:sz w:val="20"/>
          <w:szCs w:val="20"/>
        </w:rPr>
        <w:t>chaftserklärung (</w:t>
      </w:r>
      <w:r w:rsidR="0019162B" w:rsidRPr="00ED5418">
        <w:rPr>
          <w:rFonts w:ascii="Verdana" w:hAnsi="Verdana"/>
          <w:b/>
          <w:sz w:val="20"/>
          <w:szCs w:val="20"/>
        </w:rPr>
        <w:t>Anlage-</w:t>
      </w:r>
      <w:r w:rsidR="0052151B" w:rsidRPr="00ED5418">
        <w:rPr>
          <w:rFonts w:ascii="Verdana" w:hAnsi="Verdana"/>
          <w:b/>
          <w:sz w:val="20"/>
          <w:szCs w:val="20"/>
        </w:rPr>
        <w:t>0</w:t>
      </w:r>
      <w:r w:rsidR="00DD4855" w:rsidRPr="00ED5418">
        <w:rPr>
          <w:rFonts w:ascii="Verdana" w:hAnsi="Verdana"/>
          <w:b/>
          <w:sz w:val="20"/>
          <w:szCs w:val="20"/>
        </w:rPr>
        <w:t>4</w:t>
      </w:r>
      <w:r w:rsidR="0052151B" w:rsidRPr="00ED5418">
        <w:rPr>
          <w:rFonts w:ascii="Verdana" w:hAnsi="Verdana"/>
          <w:b/>
          <w:sz w:val="20"/>
          <w:szCs w:val="20"/>
        </w:rPr>
        <w:t xml:space="preserve">) </w:t>
      </w:r>
      <w:r w:rsidR="0052151B" w:rsidRPr="00ED5418">
        <w:rPr>
          <w:rFonts w:ascii="Verdana" w:hAnsi="Verdana"/>
          <w:sz w:val="20"/>
          <w:szCs w:val="20"/>
        </w:rPr>
        <w:t xml:space="preserve">reichen wir als Anlage zum </w:t>
      </w:r>
      <w:r w:rsidR="001B2109" w:rsidRPr="00ED5418">
        <w:rPr>
          <w:rFonts w:ascii="Verdana" w:hAnsi="Verdana"/>
          <w:sz w:val="20"/>
          <w:szCs w:val="20"/>
        </w:rPr>
        <w:t>Teilnahmeantrag</w:t>
      </w:r>
      <w:r w:rsidR="0052151B" w:rsidRPr="00ED5418">
        <w:rPr>
          <w:rFonts w:ascii="Verdana" w:hAnsi="Verdana"/>
          <w:sz w:val="20"/>
          <w:szCs w:val="20"/>
        </w:rPr>
        <w:t xml:space="preserve"> ein.</w:t>
      </w:r>
    </w:p>
    <w:bookmarkEnd w:id="4"/>
    <w:p w14:paraId="637E75DF" w14:textId="6818B728" w:rsidR="00B90543" w:rsidRPr="00ED5418" w:rsidRDefault="00B90543" w:rsidP="00B90543">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ED5418">
        <w:rPr>
          <w:rFonts w:ascii="Verdana" w:hAnsi="Verdana" w:cstheme="minorHAnsi"/>
          <w:sz w:val="20"/>
          <w:szCs w:val="20"/>
        </w:rPr>
        <w:t>Weitergabe von Leistungen an Unterauftragnehmer</w:t>
      </w:r>
    </w:p>
    <w:p w14:paraId="442B37DA" w14:textId="1418249B" w:rsidR="00B90543" w:rsidRPr="00ED5418" w:rsidRDefault="000D3947" w:rsidP="0079307E">
      <w:pPr>
        <w:pStyle w:val="Text1"/>
        <w:spacing w:before="120" w:after="120" w:line="240" w:lineRule="auto"/>
        <w:rPr>
          <w:rFonts w:ascii="Verdana" w:eastAsia="SimSun" w:hAnsi="Verdana" w:cstheme="minorHAnsi"/>
          <w:color w:val="000000"/>
          <w:sz w:val="20"/>
          <w:szCs w:val="20"/>
          <w:lang w:eastAsia="de-DE"/>
        </w:rPr>
      </w:pPr>
      <w:r w:rsidRPr="00ED5418">
        <w:rPr>
          <w:rFonts w:ascii="Verdana" w:eastAsia="SimSun" w:hAnsi="Verdana" w:cstheme="minorHAnsi"/>
          <w:color w:val="000000"/>
          <w:sz w:val="20"/>
          <w:szCs w:val="20"/>
          <w:lang w:eastAsia="de-DE"/>
        </w:rPr>
        <w:t xml:space="preserve">Der Auftragnehmer hat die ausgeschriebene Leistung im Wesentlichen mit eigenem Personal zu erbringen. </w:t>
      </w:r>
      <w:r w:rsidR="00E145C9" w:rsidRPr="00ED5418">
        <w:rPr>
          <w:rFonts w:ascii="Verdana" w:eastAsia="SimSun" w:hAnsi="Verdana" w:cstheme="minorHAnsi"/>
          <w:color w:val="000000"/>
          <w:sz w:val="20"/>
          <w:szCs w:val="20"/>
          <w:lang w:eastAsia="de-DE"/>
        </w:rPr>
        <w:t>Der Einsatz von Unterauftragnehmern für diese Kernleistungen ist ausgeschlossen</w:t>
      </w:r>
      <w:r w:rsidR="00B90543" w:rsidRPr="00ED5418">
        <w:rPr>
          <w:rFonts w:ascii="Verdana" w:eastAsia="SimSun" w:hAnsi="Verdana" w:cstheme="minorHAnsi"/>
          <w:color w:val="000000"/>
          <w:sz w:val="20"/>
          <w:szCs w:val="20"/>
          <w:lang w:eastAsia="de-DE"/>
        </w:rPr>
        <w:t>, um die Qualität, Konsistenz und Kontinuität der leistung unter Berücksichtigung der organisatorischen und prozessualen Zusammenhänge und der sich daraus ergebenden Komplexität sicherzustellen.</w:t>
      </w:r>
    </w:p>
    <w:p w14:paraId="0D526DB6" w14:textId="031C57A4" w:rsidR="0052151B" w:rsidRPr="00ED5418"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ED5418">
        <w:rPr>
          <w:rFonts w:ascii="Verdana" w:hAnsi="Verdana" w:cstheme="minorHAnsi"/>
          <w:sz w:val="20"/>
          <w:szCs w:val="20"/>
        </w:rPr>
        <w:t xml:space="preserve">Finanzielle und wirtschaftliche Leistungsfähigkeit </w:t>
      </w:r>
    </w:p>
    <w:p w14:paraId="18C96D6D" w14:textId="77777777" w:rsidR="0052151B" w:rsidRPr="00ED5418" w:rsidRDefault="0052151B" w:rsidP="004D02D4">
      <w:pPr>
        <w:pStyle w:val="berschrift3"/>
        <w:keepLines/>
        <w:numPr>
          <w:ilvl w:val="0"/>
          <w:numId w:val="28"/>
        </w:numPr>
        <w:spacing w:after="160" w:line="300" w:lineRule="atLeast"/>
        <w:ind w:left="567" w:hanging="567"/>
        <w:jc w:val="both"/>
        <w:rPr>
          <w:rFonts w:ascii="Verdana" w:eastAsiaTheme="majorEastAsia" w:hAnsi="Verdana" w:cstheme="minorHAnsi"/>
          <w:bCs w:val="0"/>
          <w:sz w:val="20"/>
          <w:szCs w:val="20"/>
          <w:lang w:eastAsia="en-US"/>
        </w:rPr>
      </w:pPr>
      <w:r w:rsidRPr="00ED5418">
        <w:rPr>
          <w:rFonts w:ascii="Verdana" w:eastAsiaTheme="majorEastAsia" w:hAnsi="Verdana" w:cstheme="minorHAnsi"/>
          <w:sz w:val="20"/>
          <w:szCs w:val="20"/>
          <w:lang w:eastAsia="en-US"/>
        </w:rPr>
        <w:t>Betriebshaftpflichtversicherung / Berufshaftpflichtversicherung</w:t>
      </w:r>
    </w:p>
    <w:p w14:paraId="4F354A96" w14:textId="15F80029" w:rsidR="00653866" w:rsidRPr="00ED5418" w:rsidRDefault="00120076" w:rsidP="00653866">
      <w:pPr>
        <w:tabs>
          <w:tab w:val="left" w:pos="1276"/>
        </w:tabs>
        <w:spacing w:before="236"/>
        <w:ind w:left="1134" w:right="216" w:hanging="567"/>
        <w:jc w:val="both"/>
        <w:textAlignment w:val="baseline"/>
        <w:rPr>
          <w:rFonts w:ascii="Verdana" w:eastAsia="Arial" w:hAnsi="Verdana"/>
          <w:sz w:val="20"/>
          <w:szCs w:val="20"/>
        </w:rPr>
      </w:pPr>
      <w:sdt>
        <w:sdtPr>
          <w:rPr>
            <w:rFonts w:ascii="Verdana" w:hAnsi="Verdana"/>
            <w:sz w:val="20"/>
            <w:szCs w:val="20"/>
          </w:rPr>
          <w:id w:val="-85465840"/>
          <w14:checkbox>
            <w14:checked w14:val="0"/>
            <w14:checkedState w14:val="2612" w14:font="MS Gothic"/>
            <w14:uncheckedState w14:val="2610" w14:font="MS Gothic"/>
          </w14:checkbox>
        </w:sdtPr>
        <w:sdtEndPr/>
        <w:sdtContent>
          <w:r w:rsidR="00653866" w:rsidRPr="00ED5418">
            <w:rPr>
              <w:rFonts w:ascii="Segoe UI Symbol" w:eastAsia="MS Gothic" w:hAnsi="Segoe UI Symbol" w:cs="Segoe UI Symbol"/>
              <w:sz w:val="20"/>
              <w:szCs w:val="20"/>
            </w:rPr>
            <w:t>☐</w:t>
          </w:r>
        </w:sdtContent>
      </w:sdt>
      <w:r w:rsidR="00653866" w:rsidRPr="00ED5418">
        <w:rPr>
          <w:rFonts w:ascii="Verdana" w:hAnsi="Verdana"/>
          <w:sz w:val="20"/>
          <w:szCs w:val="20"/>
        </w:rPr>
        <w:tab/>
      </w:r>
      <w:r w:rsidR="00653866" w:rsidRPr="00ED5418">
        <w:rPr>
          <w:rFonts w:ascii="Verdana" w:eastAsia="Arial" w:hAnsi="Verdana"/>
          <w:sz w:val="20"/>
          <w:szCs w:val="20"/>
        </w:rPr>
        <w:t xml:space="preserve">Wir verfügen über eine Betriebshaftpflichtversicherung (oder eine vergleichbare marktübliche Versicherung) mit Deckungssummen in marktüblicher und für den Auftrag ausreichender Höhe, </w:t>
      </w:r>
      <w:r w:rsidR="00115F7E" w:rsidRPr="00115F7E">
        <w:rPr>
          <w:rFonts w:ascii="Verdana" w:eastAsia="Arial" w:hAnsi="Verdana"/>
          <w:sz w:val="20"/>
          <w:szCs w:val="20"/>
        </w:rPr>
        <w:t>und legen einen entsprechenden Nachweis auf Aufforderung des Auftraggebers vor.</w:t>
      </w:r>
    </w:p>
    <w:p w14:paraId="4A7B2BB1" w14:textId="77777777" w:rsidR="00653866" w:rsidRPr="00ED5418" w:rsidRDefault="00653866" w:rsidP="00653866">
      <w:pPr>
        <w:spacing w:before="236"/>
        <w:ind w:left="567" w:right="216"/>
        <w:jc w:val="both"/>
        <w:textAlignment w:val="baseline"/>
        <w:rPr>
          <w:rFonts w:ascii="Verdana" w:eastAsia="Arial" w:hAnsi="Verdana"/>
          <w:sz w:val="20"/>
          <w:szCs w:val="20"/>
        </w:rPr>
      </w:pPr>
      <w:r w:rsidRPr="00ED5418">
        <w:rPr>
          <w:rFonts w:ascii="Verdana" w:eastAsia="Arial" w:hAnsi="Verdana"/>
          <w:sz w:val="20"/>
          <w:szCs w:val="20"/>
        </w:rPr>
        <w:t>ODER</w:t>
      </w:r>
    </w:p>
    <w:p w14:paraId="7247FEEA" w14:textId="462711F8" w:rsidR="00653866" w:rsidRPr="00ED5418" w:rsidRDefault="00120076" w:rsidP="00653866">
      <w:pPr>
        <w:tabs>
          <w:tab w:val="left" w:pos="1276"/>
        </w:tabs>
        <w:spacing w:before="236"/>
        <w:ind w:left="1134" w:right="216" w:hanging="567"/>
        <w:jc w:val="both"/>
        <w:textAlignment w:val="baseline"/>
        <w:rPr>
          <w:rFonts w:ascii="Verdana" w:eastAsia="Arial" w:hAnsi="Verdana"/>
          <w:sz w:val="20"/>
          <w:szCs w:val="20"/>
        </w:rPr>
      </w:pPr>
      <w:sdt>
        <w:sdtPr>
          <w:rPr>
            <w:rFonts w:ascii="Verdana" w:hAnsi="Verdana"/>
            <w:sz w:val="20"/>
            <w:szCs w:val="20"/>
          </w:rPr>
          <w:id w:val="307208446"/>
          <w14:checkbox>
            <w14:checked w14:val="0"/>
            <w14:checkedState w14:val="2612" w14:font="MS Gothic"/>
            <w14:uncheckedState w14:val="2610" w14:font="MS Gothic"/>
          </w14:checkbox>
        </w:sdtPr>
        <w:sdtEndPr/>
        <w:sdtContent>
          <w:r w:rsidR="00492BEA" w:rsidRPr="00ED5418">
            <w:rPr>
              <w:rFonts w:ascii="Segoe UI Symbol" w:eastAsia="MS Gothic" w:hAnsi="Segoe UI Symbol" w:cs="Segoe UI Symbol"/>
              <w:sz w:val="20"/>
              <w:szCs w:val="20"/>
            </w:rPr>
            <w:t>☐</w:t>
          </w:r>
        </w:sdtContent>
      </w:sdt>
      <w:r w:rsidR="00653866" w:rsidRPr="00ED5418">
        <w:rPr>
          <w:rFonts w:ascii="Verdana" w:hAnsi="Verdana"/>
          <w:sz w:val="20"/>
          <w:szCs w:val="20"/>
        </w:rPr>
        <w:tab/>
      </w:r>
      <w:r w:rsidR="00653866" w:rsidRPr="00ED5418">
        <w:rPr>
          <w:rFonts w:ascii="Verdana" w:eastAsia="Arial" w:hAnsi="Verdana"/>
          <w:sz w:val="20"/>
          <w:szCs w:val="20"/>
        </w:rPr>
        <w:t xml:space="preserve">Eine entsprechende Betriebshaftpflichtversicherung (oder eine vergleichbare marktübliche Versicherung) besteht noch nicht. Wir erklären, dass eine solche Versicherung im Falle der Auftragserteilung abgeschlossen wird. Eine Erklärung eines Versicherers, aus der hervorgeht, dass er zum Abschluss einer entsprechenden Versicherung mit unserem Unternehmen bereit ist, </w:t>
      </w:r>
      <w:r w:rsidR="00115F7E" w:rsidRPr="00115F7E">
        <w:rPr>
          <w:rFonts w:ascii="Verdana" w:eastAsia="Arial" w:hAnsi="Verdana"/>
          <w:sz w:val="20"/>
          <w:szCs w:val="20"/>
        </w:rPr>
        <w:t>liegt uns vor und wird auf Aufforderung des Auftraggebers vorgelegt.</w:t>
      </w:r>
    </w:p>
    <w:p w14:paraId="0393ABF4" w14:textId="77777777" w:rsidR="0052151B" w:rsidRPr="00ED5418" w:rsidRDefault="0052151B" w:rsidP="00492BEA">
      <w:pPr>
        <w:pStyle w:val="berschrift2"/>
        <w:keepNext/>
        <w:keepLines/>
        <w:numPr>
          <w:ilvl w:val="1"/>
          <w:numId w:val="22"/>
        </w:numPr>
        <w:tabs>
          <w:tab w:val="num" w:pos="993"/>
        </w:tabs>
        <w:autoSpaceDE/>
        <w:autoSpaceDN/>
        <w:adjustRightInd/>
        <w:spacing w:before="360" w:after="240" w:line="300" w:lineRule="atLeast"/>
        <w:jc w:val="both"/>
        <w:rPr>
          <w:rFonts w:ascii="Verdana" w:hAnsi="Verdana" w:cstheme="minorHAnsi"/>
          <w:sz w:val="20"/>
          <w:szCs w:val="20"/>
        </w:rPr>
      </w:pPr>
      <w:r w:rsidRPr="00ED5418">
        <w:rPr>
          <w:rFonts w:ascii="Verdana" w:hAnsi="Verdana" w:cstheme="minorHAnsi"/>
          <w:sz w:val="20"/>
          <w:szCs w:val="20"/>
        </w:rPr>
        <w:t xml:space="preserve">Technische und berufliche Leistungsfähigkeit </w:t>
      </w:r>
    </w:p>
    <w:p w14:paraId="60A09607" w14:textId="629B8317" w:rsidR="001957A3" w:rsidRPr="00ED5418" w:rsidRDefault="001957A3" w:rsidP="001957A3">
      <w:pPr>
        <w:pStyle w:val="berschrift3"/>
        <w:keepLines/>
        <w:numPr>
          <w:ilvl w:val="0"/>
          <w:numId w:val="23"/>
        </w:numPr>
        <w:tabs>
          <w:tab w:val="num" w:pos="1701"/>
        </w:tabs>
        <w:spacing w:after="160" w:line="300" w:lineRule="atLeast"/>
        <w:jc w:val="both"/>
        <w:rPr>
          <w:rFonts w:ascii="Verdana" w:hAnsi="Verdana" w:cstheme="minorHAnsi"/>
          <w:sz w:val="20"/>
          <w:szCs w:val="20"/>
        </w:rPr>
      </w:pPr>
      <w:r w:rsidRPr="00ED5418">
        <w:rPr>
          <w:rFonts w:ascii="Verdana" w:hAnsi="Verdana" w:cstheme="minorHAnsi"/>
          <w:sz w:val="20"/>
          <w:szCs w:val="20"/>
        </w:rPr>
        <w:t>Personelle Leistungsfähigkeit und Vertretungssicherheit</w:t>
      </w:r>
    </w:p>
    <w:p w14:paraId="6EE1C190" w14:textId="4FFD380B" w:rsidR="00DC1326" w:rsidRDefault="00DC1326" w:rsidP="00ED5418">
      <w:pPr>
        <w:pStyle w:val="Listenabsatz"/>
        <w:jc w:val="both"/>
        <w:textAlignment w:val="baseline"/>
        <w:rPr>
          <w:rFonts w:ascii="Verdana" w:hAnsi="Verdana" w:cs="Segoe UI"/>
          <w:sz w:val="20"/>
          <w:szCs w:val="20"/>
        </w:rPr>
      </w:pPr>
    </w:p>
    <w:p w14:paraId="51A26F7E" w14:textId="0DA0F79B" w:rsidR="00DC1326" w:rsidRDefault="00DC1326" w:rsidP="00ED5418">
      <w:pPr>
        <w:pStyle w:val="Listenabsatz"/>
        <w:jc w:val="both"/>
        <w:textAlignment w:val="baseline"/>
        <w:rPr>
          <w:rFonts w:ascii="Verdana" w:hAnsi="Verdana" w:cs="Segoe UI"/>
          <w:sz w:val="20"/>
          <w:szCs w:val="20"/>
        </w:rPr>
      </w:pPr>
      <w:r w:rsidRPr="00982B79">
        <w:rPr>
          <w:rFonts w:ascii="Verdana" w:hAnsi="Verdana" w:cs="Segoe UI"/>
          <w:b/>
          <w:bCs/>
          <w:sz w:val="20"/>
          <w:szCs w:val="20"/>
        </w:rPr>
        <w:t>Hinweis:</w:t>
      </w:r>
      <w:r w:rsidRPr="00DC1326">
        <w:rPr>
          <w:rFonts w:ascii="Verdana" w:hAnsi="Verdana" w:cs="Segoe UI"/>
          <w:sz w:val="20"/>
          <w:szCs w:val="20"/>
        </w:rPr>
        <w:t xml:space="preserve"> Ein Bestand des Unternehmens seit drei Jahren ist nicht Voraussetzung. Für Unternehmen, die weniger als drei Jahre bestehen, sind die Erklärungen jeweils nur bezogen auf die bislang abgeschlossenen Geschäftsjahre abzugeben.</w:t>
      </w:r>
    </w:p>
    <w:p w14:paraId="595EC6B1" w14:textId="65CBAC6B" w:rsidR="00014144" w:rsidRDefault="00423B84" w:rsidP="00ED5418">
      <w:pPr>
        <w:pStyle w:val="Listenabsatz"/>
        <w:jc w:val="both"/>
        <w:textAlignment w:val="baseline"/>
        <w:rPr>
          <w:rFonts w:ascii="Verdana" w:hAnsi="Verdana" w:cs="Segoe UI"/>
          <w:sz w:val="20"/>
          <w:szCs w:val="20"/>
        </w:rPr>
      </w:pPr>
      <w:r>
        <w:rPr>
          <w:rFonts w:ascii="Verdana" w:hAnsi="Verdana" w:cs="Segoe UI"/>
          <w:sz w:val="20"/>
          <w:szCs w:val="20"/>
        </w:rPr>
        <w:lastRenderedPageBreak/>
        <w:t xml:space="preserve">Der Bewerber muss nachweisen, dass für </w:t>
      </w:r>
      <w:r w:rsidR="001957A3" w:rsidRPr="00ED5418">
        <w:rPr>
          <w:rFonts w:ascii="Verdana" w:hAnsi="Verdana" w:cs="Segoe UI"/>
          <w:sz w:val="20"/>
          <w:szCs w:val="20"/>
        </w:rPr>
        <w:t>die ausgeschriebenen Leistungen ausreichende personelle Kapazitäten und fachlich gleichwertige Vertretungen zur Verfügung</w:t>
      </w:r>
      <w:r>
        <w:rPr>
          <w:rFonts w:ascii="Verdana" w:hAnsi="Verdana" w:cs="Segoe UI"/>
          <w:sz w:val="20"/>
          <w:szCs w:val="20"/>
        </w:rPr>
        <w:t xml:space="preserve"> stehen</w:t>
      </w:r>
      <w:r w:rsidR="001957A3" w:rsidRPr="00ED5418">
        <w:rPr>
          <w:rFonts w:ascii="Verdana" w:hAnsi="Verdana" w:cs="Segoe UI"/>
          <w:sz w:val="20"/>
          <w:szCs w:val="20"/>
        </w:rPr>
        <w:t>. Die nachfolgenden Angaben beziehen sich auf die bei der Leistungserbringung grundsätzlich verfügbaren Fachkräfte; die Benennung der konkreten Schlüsselpersonen erfolgt spätestens mit dem Angebot.</w:t>
      </w:r>
      <w:r w:rsidR="00ED5418">
        <w:rPr>
          <w:rFonts w:ascii="Verdana" w:hAnsi="Verdana" w:cs="Segoe UI"/>
          <w:sz w:val="20"/>
          <w:szCs w:val="20"/>
        </w:rPr>
        <w:t xml:space="preserve"> </w:t>
      </w:r>
    </w:p>
    <w:p w14:paraId="104FE473" w14:textId="77777777" w:rsidR="00014144" w:rsidRDefault="00014144" w:rsidP="00ED5418">
      <w:pPr>
        <w:pStyle w:val="Listenabsatz"/>
        <w:jc w:val="both"/>
        <w:textAlignment w:val="baseline"/>
        <w:rPr>
          <w:rFonts w:ascii="Verdana" w:hAnsi="Verdana" w:cs="Segoe UI"/>
          <w:sz w:val="20"/>
          <w:szCs w:val="20"/>
        </w:rPr>
      </w:pPr>
    </w:p>
    <w:p w14:paraId="5A1494B8" w14:textId="2B862864" w:rsidR="001957A3" w:rsidRDefault="00E93D04" w:rsidP="001957A3">
      <w:pPr>
        <w:pStyle w:val="Listenabsatz"/>
        <w:textAlignment w:val="baseline"/>
        <w:rPr>
          <w:rFonts w:ascii="Verdana" w:hAnsi="Verdana" w:cs="Segoe UI"/>
          <w:sz w:val="20"/>
          <w:szCs w:val="20"/>
        </w:rPr>
      </w:pPr>
      <w:r w:rsidRPr="00982B79">
        <w:rPr>
          <w:rFonts w:ascii="Verdana" w:hAnsi="Verdana" w:cs="Segoe UI"/>
          <w:sz w:val="20"/>
          <w:szCs w:val="20"/>
        </w:rPr>
        <w:t>Wir erklären, dass wir für die drei Geschäftsjahre 20</w:t>
      </w:r>
      <w:r>
        <w:rPr>
          <w:rFonts w:ascii="Verdana" w:hAnsi="Verdana" w:cs="Segoe UI"/>
          <w:sz w:val="20"/>
          <w:szCs w:val="20"/>
        </w:rPr>
        <w:t>23</w:t>
      </w:r>
      <w:r w:rsidRPr="00982B79">
        <w:rPr>
          <w:rFonts w:ascii="Verdana" w:hAnsi="Verdana" w:cs="Segoe UI"/>
          <w:sz w:val="20"/>
          <w:szCs w:val="20"/>
        </w:rPr>
        <w:t xml:space="preserve"> bis 20</w:t>
      </w:r>
      <w:r>
        <w:rPr>
          <w:rFonts w:ascii="Verdana" w:hAnsi="Verdana" w:cs="Segoe UI"/>
          <w:sz w:val="20"/>
          <w:szCs w:val="20"/>
        </w:rPr>
        <w:t>25</w:t>
      </w:r>
      <w:r w:rsidRPr="00982B79">
        <w:rPr>
          <w:rFonts w:ascii="Verdana" w:hAnsi="Verdana" w:cs="Segoe UI"/>
          <w:sz w:val="20"/>
          <w:szCs w:val="20"/>
        </w:rPr>
        <w:t xml:space="preserve"> durchschnittlich jährlich über folgende Beschäftigtenzahl verfügten:</w:t>
      </w:r>
    </w:p>
    <w:p w14:paraId="64639A98" w14:textId="77777777" w:rsidR="00DB2A5A" w:rsidRPr="00ED5418" w:rsidRDefault="00DB2A5A" w:rsidP="001957A3">
      <w:pPr>
        <w:pStyle w:val="Listenabsatz"/>
        <w:textAlignment w:val="baseline"/>
        <w:rPr>
          <w:rFonts w:ascii="Verdana" w:hAnsi="Verdana" w:cs="Segoe UI"/>
          <w:sz w:val="20"/>
          <w:szCs w:val="20"/>
        </w:rPr>
      </w:pPr>
    </w:p>
    <w:tbl>
      <w:tblPr>
        <w:tblW w:w="8222" w:type="dxa"/>
        <w:tblInd w:w="70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260"/>
        <w:gridCol w:w="1587"/>
        <w:gridCol w:w="1887"/>
        <w:gridCol w:w="1488"/>
      </w:tblGrid>
      <w:tr w:rsidR="002E604A" w:rsidRPr="00ED5418" w14:paraId="70BFFC8A" w14:textId="5C883CFF" w:rsidTr="00982B79">
        <w:trPr>
          <w:trHeight w:val="300"/>
        </w:trPr>
        <w:tc>
          <w:tcPr>
            <w:tcW w:w="3260" w:type="dxa"/>
            <w:tcBorders>
              <w:top w:val="single" w:sz="6" w:space="0" w:color="auto"/>
              <w:left w:val="single" w:sz="6" w:space="0" w:color="auto"/>
              <w:bottom w:val="single" w:sz="6" w:space="0" w:color="auto"/>
              <w:right w:val="single" w:sz="6" w:space="0" w:color="auto"/>
            </w:tcBorders>
            <w:vAlign w:val="center"/>
            <w:hideMark/>
          </w:tcPr>
          <w:p w14:paraId="16303967" w14:textId="77777777" w:rsidR="002E604A" w:rsidRPr="00FE71F9" w:rsidRDefault="002E604A" w:rsidP="001957A3">
            <w:pPr>
              <w:textAlignment w:val="baseline"/>
              <w:rPr>
                <w:rFonts w:ascii="Verdana" w:hAnsi="Verdana"/>
                <w:sz w:val="20"/>
                <w:szCs w:val="20"/>
              </w:rPr>
            </w:pPr>
            <w:r w:rsidRPr="00FE71F9">
              <w:rPr>
                <w:rFonts w:ascii="Verdana" w:hAnsi="Verdana"/>
                <w:b/>
                <w:bCs/>
                <w:sz w:val="20"/>
                <w:szCs w:val="20"/>
              </w:rPr>
              <w:t>Fachbereich</w:t>
            </w:r>
            <w:r w:rsidRPr="00FE71F9">
              <w:rPr>
                <w:rFonts w:ascii="Verdana" w:hAnsi="Verdana"/>
                <w:sz w:val="20"/>
                <w:szCs w:val="20"/>
              </w:rPr>
              <w:t> </w:t>
            </w:r>
          </w:p>
        </w:tc>
        <w:tc>
          <w:tcPr>
            <w:tcW w:w="1587" w:type="dxa"/>
            <w:tcBorders>
              <w:top w:val="single" w:sz="6" w:space="0" w:color="auto"/>
              <w:left w:val="single" w:sz="6" w:space="0" w:color="auto"/>
              <w:bottom w:val="single" w:sz="6" w:space="0" w:color="auto"/>
              <w:right w:val="single" w:sz="6" w:space="0" w:color="auto"/>
            </w:tcBorders>
            <w:vAlign w:val="center"/>
            <w:hideMark/>
          </w:tcPr>
          <w:p w14:paraId="7DFE1C31" w14:textId="77777777" w:rsidR="00FE71F9" w:rsidRPr="00982B79" w:rsidRDefault="002E604A" w:rsidP="00FE71F9">
            <w:pPr>
              <w:jc w:val="center"/>
              <w:textAlignment w:val="baseline"/>
              <w:rPr>
                <w:rFonts w:ascii="Verdana" w:hAnsi="Verdana"/>
                <w:b/>
                <w:bCs/>
                <w:sz w:val="20"/>
                <w:szCs w:val="20"/>
              </w:rPr>
            </w:pPr>
            <w:r w:rsidRPr="00FE71F9">
              <w:rPr>
                <w:rFonts w:ascii="Verdana" w:hAnsi="Verdana"/>
                <w:b/>
                <w:bCs/>
                <w:sz w:val="20"/>
                <w:szCs w:val="20"/>
              </w:rPr>
              <w:t xml:space="preserve">Anzahl </w:t>
            </w:r>
          </w:p>
          <w:p w14:paraId="5AB64084" w14:textId="7447B52B" w:rsidR="002E604A" w:rsidRPr="00982B79" w:rsidRDefault="002E604A" w:rsidP="00982B79">
            <w:pPr>
              <w:jc w:val="center"/>
              <w:textAlignment w:val="baseline"/>
              <w:rPr>
                <w:rFonts w:ascii="Verdana" w:hAnsi="Verdana"/>
                <w:b/>
                <w:bCs/>
                <w:sz w:val="20"/>
                <w:szCs w:val="20"/>
              </w:rPr>
            </w:pPr>
            <w:r w:rsidRPr="00FE71F9">
              <w:rPr>
                <w:rFonts w:ascii="Verdana" w:hAnsi="Verdana"/>
                <w:b/>
                <w:bCs/>
                <w:sz w:val="20"/>
                <w:szCs w:val="20"/>
              </w:rPr>
              <w:t>verfügbarer Fachkräfte</w:t>
            </w:r>
            <w:r w:rsidRPr="00982B79">
              <w:rPr>
                <w:rFonts w:ascii="Verdana" w:hAnsi="Verdana"/>
                <w:b/>
                <w:bCs/>
                <w:sz w:val="20"/>
                <w:szCs w:val="20"/>
              </w:rPr>
              <w:t> </w:t>
            </w:r>
          </w:p>
          <w:p w14:paraId="5316E9CD" w14:textId="0F918FA2" w:rsidR="002E604A" w:rsidRPr="00982B79" w:rsidRDefault="002E604A" w:rsidP="00982B79">
            <w:pPr>
              <w:jc w:val="center"/>
              <w:textAlignment w:val="baseline"/>
              <w:rPr>
                <w:rFonts w:ascii="Verdana" w:hAnsi="Verdana"/>
                <w:b/>
                <w:bCs/>
                <w:sz w:val="20"/>
                <w:szCs w:val="20"/>
              </w:rPr>
            </w:pPr>
            <w:r w:rsidRPr="00982B79">
              <w:rPr>
                <w:rFonts w:ascii="Verdana" w:hAnsi="Verdana"/>
                <w:b/>
                <w:bCs/>
                <w:sz w:val="20"/>
                <w:szCs w:val="20"/>
              </w:rPr>
              <w:t>2023</w:t>
            </w:r>
          </w:p>
        </w:tc>
        <w:tc>
          <w:tcPr>
            <w:tcW w:w="1887" w:type="dxa"/>
            <w:tcBorders>
              <w:top w:val="single" w:sz="6" w:space="0" w:color="auto"/>
              <w:left w:val="single" w:sz="6" w:space="0" w:color="auto"/>
              <w:bottom w:val="single" w:sz="6" w:space="0" w:color="auto"/>
              <w:right w:val="single" w:sz="6" w:space="0" w:color="auto"/>
            </w:tcBorders>
          </w:tcPr>
          <w:p w14:paraId="614F3081" w14:textId="77777777" w:rsidR="00FE71F9" w:rsidRPr="00982B79" w:rsidRDefault="002E604A" w:rsidP="00FE71F9">
            <w:pPr>
              <w:jc w:val="center"/>
              <w:textAlignment w:val="baseline"/>
              <w:rPr>
                <w:rFonts w:ascii="Verdana" w:hAnsi="Verdana"/>
                <w:b/>
                <w:bCs/>
                <w:sz w:val="20"/>
                <w:szCs w:val="20"/>
              </w:rPr>
            </w:pPr>
            <w:r w:rsidRPr="00FE71F9">
              <w:rPr>
                <w:rFonts w:ascii="Verdana" w:hAnsi="Verdana"/>
                <w:b/>
                <w:bCs/>
                <w:sz w:val="20"/>
                <w:szCs w:val="20"/>
              </w:rPr>
              <w:t xml:space="preserve">Anzahl </w:t>
            </w:r>
          </w:p>
          <w:p w14:paraId="4017BA60" w14:textId="188C8175" w:rsidR="002E604A" w:rsidRPr="00FE71F9" w:rsidRDefault="002E604A" w:rsidP="00982B79">
            <w:pPr>
              <w:jc w:val="center"/>
              <w:textAlignment w:val="baseline"/>
              <w:rPr>
                <w:rFonts w:ascii="Verdana" w:hAnsi="Verdana"/>
                <w:b/>
                <w:bCs/>
                <w:sz w:val="20"/>
                <w:szCs w:val="20"/>
              </w:rPr>
            </w:pPr>
            <w:r w:rsidRPr="00FE71F9">
              <w:rPr>
                <w:rFonts w:ascii="Verdana" w:hAnsi="Verdana"/>
                <w:b/>
                <w:bCs/>
                <w:sz w:val="20"/>
                <w:szCs w:val="20"/>
              </w:rPr>
              <w:t>verfügbarer Fachkräfte</w:t>
            </w:r>
          </w:p>
          <w:p w14:paraId="377548F6" w14:textId="79B1DF77" w:rsidR="002E604A" w:rsidRPr="00FE71F9" w:rsidRDefault="002E604A" w:rsidP="00982B79">
            <w:pPr>
              <w:jc w:val="center"/>
              <w:textAlignment w:val="baseline"/>
              <w:rPr>
                <w:rFonts w:ascii="Verdana" w:hAnsi="Verdana"/>
                <w:b/>
                <w:bCs/>
                <w:sz w:val="20"/>
                <w:szCs w:val="20"/>
              </w:rPr>
            </w:pPr>
            <w:r w:rsidRPr="00982B79">
              <w:rPr>
                <w:rFonts w:ascii="Verdana" w:hAnsi="Verdana"/>
                <w:b/>
                <w:bCs/>
                <w:sz w:val="20"/>
                <w:szCs w:val="20"/>
              </w:rPr>
              <w:t>2024</w:t>
            </w:r>
          </w:p>
        </w:tc>
        <w:tc>
          <w:tcPr>
            <w:tcW w:w="1488" w:type="dxa"/>
            <w:tcBorders>
              <w:top w:val="single" w:sz="6" w:space="0" w:color="auto"/>
              <w:left w:val="single" w:sz="6" w:space="0" w:color="auto"/>
              <w:bottom w:val="single" w:sz="6" w:space="0" w:color="auto"/>
              <w:right w:val="single" w:sz="6" w:space="0" w:color="auto"/>
            </w:tcBorders>
          </w:tcPr>
          <w:p w14:paraId="6F035A9D" w14:textId="77777777" w:rsidR="00FE71F9" w:rsidRPr="00982B79" w:rsidRDefault="002E604A" w:rsidP="00FE71F9">
            <w:pPr>
              <w:jc w:val="center"/>
              <w:textAlignment w:val="baseline"/>
              <w:rPr>
                <w:rFonts w:ascii="Verdana" w:hAnsi="Verdana"/>
                <w:b/>
                <w:bCs/>
                <w:sz w:val="20"/>
                <w:szCs w:val="20"/>
              </w:rPr>
            </w:pPr>
            <w:r w:rsidRPr="00FE71F9">
              <w:rPr>
                <w:rFonts w:ascii="Verdana" w:hAnsi="Verdana"/>
                <w:b/>
                <w:bCs/>
                <w:sz w:val="20"/>
                <w:szCs w:val="20"/>
              </w:rPr>
              <w:t xml:space="preserve">Anzahl </w:t>
            </w:r>
          </w:p>
          <w:p w14:paraId="6F120740" w14:textId="3604BE3F" w:rsidR="002E604A" w:rsidRPr="00FE71F9" w:rsidRDefault="002E604A" w:rsidP="00982B79">
            <w:pPr>
              <w:jc w:val="center"/>
              <w:textAlignment w:val="baseline"/>
              <w:rPr>
                <w:rFonts w:ascii="Verdana" w:hAnsi="Verdana"/>
                <w:b/>
                <w:bCs/>
                <w:sz w:val="20"/>
                <w:szCs w:val="20"/>
              </w:rPr>
            </w:pPr>
            <w:r w:rsidRPr="00FE71F9">
              <w:rPr>
                <w:rFonts w:ascii="Verdana" w:hAnsi="Verdana"/>
                <w:b/>
                <w:bCs/>
                <w:sz w:val="20"/>
                <w:szCs w:val="20"/>
              </w:rPr>
              <w:t>verfügbarer Fachkräfte</w:t>
            </w:r>
          </w:p>
          <w:p w14:paraId="7198EAC9" w14:textId="7A3DB209" w:rsidR="002E604A" w:rsidRPr="00FE71F9" w:rsidRDefault="002E604A" w:rsidP="00982B79">
            <w:pPr>
              <w:jc w:val="center"/>
              <w:textAlignment w:val="baseline"/>
              <w:rPr>
                <w:rFonts w:ascii="Verdana" w:hAnsi="Verdana"/>
                <w:b/>
                <w:bCs/>
                <w:sz w:val="20"/>
                <w:szCs w:val="20"/>
              </w:rPr>
            </w:pPr>
            <w:r w:rsidRPr="00982B79">
              <w:rPr>
                <w:rFonts w:ascii="Verdana" w:hAnsi="Verdana"/>
                <w:b/>
                <w:bCs/>
                <w:sz w:val="20"/>
                <w:szCs w:val="20"/>
              </w:rPr>
              <w:t>2025</w:t>
            </w:r>
          </w:p>
        </w:tc>
      </w:tr>
      <w:tr w:rsidR="002E604A" w:rsidRPr="00ED5418" w14:paraId="5516FC6A" w14:textId="1274244C" w:rsidTr="002C3B28">
        <w:trPr>
          <w:trHeight w:val="300"/>
        </w:trPr>
        <w:tc>
          <w:tcPr>
            <w:tcW w:w="3260" w:type="dxa"/>
            <w:tcBorders>
              <w:top w:val="single" w:sz="6" w:space="0" w:color="auto"/>
              <w:left w:val="single" w:sz="6" w:space="0" w:color="auto"/>
              <w:bottom w:val="single" w:sz="6" w:space="0" w:color="auto"/>
              <w:right w:val="single" w:sz="6" w:space="0" w:color="auto"/>
            </w:tcBorders>
            <w:hideMark/>
          </w:tcPr>
          <w:p w14:paraId="10483B8A" w14:textId="77777777" w:rsidR="002E604A" w:rsidRPr="00FE71F9" w:rsidRDefault="002E604A" w:rsidP="001957A3">
            <w:pPr>
              <w:textAlignment w:val="baseline"/>
              <w:rPr>
                <w:rFonts w:ascii="Verdana" w:hAnsi="Verdana"/>
                <w:sz w:val="20"/>
                <w:szCs w:val="20"/>
              </w:rPr>
            </w:pPr>
            <w:r w:rsidRPr="00FE71F9">
              <w:rPr>
                <w:rFonts w:ascii="Verdana" w:hAnsi="Verdana"/>
                <w:sz w:val="20"/>
                <w:szCs w:val="20"/>
              </w:rPr>
              <w:t>Fachärztinnen/Fachärzte für Arbeitsmedizin bzw. Ärztinnen/Ärzte mit Zusatzbezeichnung Betriebsmedizin </w:t>
            </w:r>
          </w:p>
        </w:tc>
        <w:tc>
          <w:tcPr>
            <w:tcW w:w="1587" w:type="dxa"/>
            <w:tcBorders>
              <w:top w:val="single" w:sz="6" w:space="0" w:color="auto"/>
              <w:left w:val="single" w:sz="6" w:space="0" w:color="auto"/>
              <w:bottom w:val="single" w:sz="6" w:space="0" w:color="auto"/>
              <w:right w:val="single" w:sz="6" w:space="0" w:color="auto"/>
            </w:tcBorders>
            <w:vAlign w:val="center"/>
          </w:tcPr>
          <w:p w14:paraId="3E20C4EC" w14:textId="3F1EA38A" w:rsidR="002E604A" w:rsidRPr="00FE71F9" w:rsidRDefault="002C3B28" w:rsidP="002C3B28">
            <w:pPr>
              <w:jc w:val="center"/>
              <w:textAlignment w:val="baseline"/>
              <w:rPr>
                <w:rFonts w:ascii="Verdana" w:hAnsi="Verdana"/>
                <w:sz w:val="20"/>
                <w:szCs w:val="20"/>
              </w:rPr>
            </w:pPr>
            <w:r w:rsidRPr="00ED5418">
              <w:rPr>
                <w:rFonts w:ascii="Verdana" w:hAnsi="Verdana" w:cs="Arial"/>
                <w:sz w:val="20"/>
                <w:szCs w:val="20"/>
              </w:rPr>
              <w:fldChar w:fldCharType="begin">
                <w:ffData>
                  <w:name w:val="Text8"/>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Pr="00ED5418">
              <w:rPr>
                <w:rFonts w:ascii="Verdana" w:hAnsi="Verdana" w:cs="Arial"/>
                <w:sz w:val="20"/>
                <w:szCs w:val="20"/>
              </w:rPr>
              <w:fldChar w:fldCharType="end"/>
            </w:r>
          </w:p>
        </w:tc>
        <w:tc>
          <w:tcPr>
            <w:tcW w:w="1887" w:type="dxa"/>
            <w:tcBorders>
              <w:top w:val="single" w:sz="6" w:space="0" w:color="auto"/>
              <w:left w:val="single" w:sz="6" w:space="0" w:color="auto"/>
              <w:bottom w:val="single" w:sz="6" w:space="0" w:color="auto"/>
              <w:right w:val="single" w:sz="6" w:space="0" w:color="auto"/>
            </w:tcBorders>
            <w:vAlign w:val="center"/>
          </w:tcPr>
          <w:p w14:paraId="3283D45B" w14:textId="2BA91110" w:rsidR="002E604A" w:rsidRPr="00FE71F9" w:rsidDel="00E93D04" w:rsidRDefault="002C3B28" w:rsidP="002C3B28">
            <w:pPr>
              <w:jc w:val="center"/>
              <w:textAlignment w:val="baseline"/>
              <w:rPr>
                <w:rFonts w:ascii="Verdana" w:hAnsi="Verdana"/>
                <w:sz w:val="20"/>
                <w:szCs w:val="20"/>
              </w:rPr>
            </w:pPr>
            <w:r w:rsidRPr="00ED5418">
              <w:rPr>
                <w:rFonts w:ascii="Verdana" w:hAnsi="Verdana" w:cs="Arial"/>
                <w:sz w:val="20"/>
                <w:szCs w:val="20"/>
              </w:rPr>
              <w:fldChar w:fldCharType="begin">
                <w:ffData>
                  <w:name w:val="Text8"/>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Pr="00ED5418">
              <w:rPr>
                <w:rFonts w:ascii="Verdana" w:hAnsi="Verdana" w:cs="Arial"/>
                <w:sz w:val="20"/>
                <w:szCs w:val="20"/>
              </w:rPr>
              <w:fldChar w:fldCharType="end"/>
            </w:r>
          </w:p>
        </w:tc>
        <w:tc>
          <w:tcPr>
            <w:tcW w:w="1488" w:type="dxa"/>
            <w:tcBorders>
              <w:top w:val="single" w:sz="6" w:space="0" w:color="auto"/>
              <w:left w:val="single" w:sz="6" w:space="0" w:color="auto"/>
              <w:bottom w:val="single" w:sz="6" w:space="0" w:color="auto"/>
              <w:right w:val="single" w:sz="6" w:space="0" w:color="auto"/>
            </w:tcBorders>
            <w:vAlign w:val="center"/>
          </w:tcPr>
          <w:p w14:paraId="0CA13414" w14:textId="7B01B816" w:rsidR="002E604A" w:rsidRPr="00FE71F9" w:rsidDel="00E93D04" w:rsidRDefault="002C3B28" w:rsidP="002C3B28">
            <w:pPr>
              <w:jc w:val="center"/>
              <w:textAlignment w:val="baseline"/>
              <w:rPr>
                <w:rFonts w:ascii="Verdana" w:hAnsi="Verdana"/>
                <w:sz w:val="20"/>
                <w:szCs w:val="20"/>
              </w:rPr>
            </w:pPr>
            <w:r w:rsidRPr="00ED5418">
              <w:rPr>
                <w:rFonts w:ascii="Verdana" w:hAnsi="Verdana" w:cs="Arial"/>
                <w:sz w:val="20"/>
                <w:szCs w:val="20"/>
              </w:rPr>
              <w:fldChar w:fldCharType="begin">
                <w:ffData>
                  <w:name w:val="Text8"/>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Pr="00ED5418">
              <w:rPr>
                <w:rFonts w:ascii="Verdana" w:hAnsi="Verdana" w:cs="Arial"/>
                <w:sz w:val="20"/>
                <w:szCs w:val="20"/>
              </w:rPr>
              <w:fldChar w:fldCharType="end"/>
            </w:r>
          </w:p>
        </w:tc>
      </w:tr>
      <w:tr w:rsidR="002E604A" w:rsidRPr="00ED5418" w14:paraId="16EFEF42" w14:textId="1F57AD26" w:rsidTr="002C3B28">
        <w:trPr>
          <w:trHeight w:val="300"/>
        </w:trPr>
        <w:tc>
          <w:tcPr>
            <w:tcW w:w="3260" w:type="dxa"/>
            <w:tcBorders>
              <w:top w:val="single" w:sz="6" w:space="0" w:color="auto"/>
              <w:left w:val="single" w:sz="6" w:space="0" w:color="auto"/>
              <w:bottom w:val="single" w:sz="6" w:space="0" w:color="auto"/>
              <w:right w:val="single" w:sz="6" w:space="0" w:color="auto"/>
            </w:tcBorders>
            <w:hideMark/>
          </w:tcPr>
          <w:p w14:paraId="6DDE4F03" w14:textId="77777777" w:rsidR="002E604A" w:rsidRPr="00FE71F9" w:rsidRDefault="002E604A" w:rsidP="001957A3">
            <w:pPr>
              <w:textAlignment w:val="baseline"/>
              <w:rPr>
                <w:rFonts w:ascii="Verdana" w:hAnsi="Verdana"/>
                <w:sz w:val="20"/>
                <w:szCs w:val="20"/>
              </w:rPr>
            </w:pPr>
            <w:r w:rsidRPr="00FE71F9">
              <w:rPr>
                <w:rFonts w:ascii="Verdana" w:hAnsi="Verdana"/>
                <w:sz w:val="20"/>
                <w:szCs w:val="20"/>
              </w:rPr>
              <w:t>Fachkräfte für Arbeitssicherheit </w:t>
            </w:r>
          </w:p>
        </w:tc>
        <w:tc>
          <w:tcPr>
            <w:tcW w:w="1587" w:type="dxa"/>
            <w:tcBorders>
              <w:top w:val="single" w:sz="6" w:space="0" w:color="auto"/>
              <w:left w:val="single" w:sz="6" w:space="0" w:color="auto"/>
              <w:bottom w:val="single" w:sz="6" w:space="0" w:color="auto"/>
              <w:right w:val="single" w:sz="6" w:space="0" w:color="auto"/>
            </w:tcBorders>
            <w:vAlign w:val="center"/>
          </w:tcPr>
          <w:p w14:paraId="048A247F" w14:textId="57FE8698" w:rsidR="002E604A" w:rsidRPr="00FE71F9" w:rsidRDefault="002C3B28" w:rsidP="002C3B28">
            <w:pPr>
              <w:jc w:val="center"/>
              <w:textAlignment w:val="baseline"/>
              <w:rPr>
                <w:rFonts w:ascii="Verdana" w:hAnsi="Verdana"/>
                <w:sz w:val="20"/>
                <w:szCs w:val="20"/>
              </w:rPr>
            </w:pPr>
            <w:r w:rsidRPr="00ED5418">
              <w:rPr>
                <w:rFonts w:ascii="Verdana" w:hAnsi="Verdana" w:cs="Arial"/>
                <w:sz w:val="20"/>
                <w:szCs w:val="20"/>
              </w:rPr>
              <w:fldChar w:fldCharType="begin">
                <w:ffData>
                  <w:name w:val="Text8"/>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Pr="00ED5418">
              <w:rPr>
                <w:rFonts w:ascii="Verdana" w:hAnsi="Verdana" w:cs="Arial"/>
                <w:sz w:val="20"/>
                <w:szCs w:val="20"/>
              </w:rPr>
              <w:fldChar w:fldCharType="end"/>
            </w:r>
          </w:p>
        </w:tc>
        <w:tc>
          <w:tcPr>
            <w:tcW w:w="1887" w:type="dxa"/>
            <w:tcBorders>
              <w:top w:val="single" w:sz="6" w:space="0" w:color="auto"/>
              <w:left w:val="single" w:sz="6" w:space="0" w:color="auto"/>
              <w:bottom w:val="single" w:sz="6" w:space="0" w:color="auto"/>
              <w:right w:val="single" w:sz="6" w:space="0" w:color="auto"/>
            </w:tcBorders>
            <w:vAlign w:val="center"/>
          </w:tcPr>
          <w:p w14:paraId="08A986D9" w14:textId="139F0F2C" w:rsidR="002E604A" w:rsidRPr="00FE71F9" w:rsidDel="00E93D04" w:rsidRDefault="002C3B28" w:rsidP="002C3B28">
            <w:pPr>
              <w:jc w:val="center"/>
              <w:textAlignment w:val="baseline"/>
              <w:rPr>
                <w:rFonts w:ascii="Verdana" w:hAnsi="Verdana"/>
                <w:sz w:val="20"/>
                <w:szCs w:val="20"/>
              </w:rPr>
            </w:pPr>
            <w:r w:rsidRPr="00ED5418">
              <w:rPr>
                <w:rFonts w:ascii="Verdana" w:hAnsi="Verdana" w:cs="Arial"/>
                <w:sz w:val="20"/>
                <w:szCs w:val="20"/>
              </w:rPr>
              <w:fldChar w:fldCharType="begin">
                <w:ffData>
                  <w:name w:val="Text8"/>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Pr="00ED5418">
              <w:rPr>
                <w:rFonts w:ascii="Verdana" w:hAnsi="Verdana" w:cs="Arial"/>
                <w:sz w:val="20"/>
                <w:szCs w:val="20"/>
              </w:rPr>
              <w:fldChar w:fldCharType="end"/>
            </w:r>
          </w:p>
        </w:tc>
        <w:tc>
          <w:tcPr>
            <w:tcW w:w="1488" w:type="dxa"/>
            <w:tcBorders>
              <w:top w:val="single" w:sz="6" w:space="0" w:color="auto"/>
              <w:left w:val="single" w:sz="6" w:space="0" w:color="auto"/>
              <w:bottom w:val="single" w:sz="6" w:space="0" w:color="auto"/>
              <w:right w:val="single" w:sz="6" w:space="0" w:color="auto"/>
            </w:tcBorders>
            <w:vAlign w:val="center"/>
          </w:tcPr>
          <w:p w14:paraId="019A4208" w14:textId="7D11BCFA" w:rsidR="002E604A" w:rsidRPr="00FE71F9" w:rsidDel="00E93D04" w:rsidRDefault="002C3B28" w:rsidP="002C3B28">
            <w:pPr>
              <w:jc w:val="center"/>
              <w:textAlignment w:val="baseline"/>
              <w:rPr>
                <w:rFonts w:ascii="Verdana" w:hAnsi="Verdana"/>
                <w:sz w:val="20"/>
                <w:szCs w:val="20"/>
              </w:rPr>
            </w:pPr>
            <w:r w:rsidRPr="00ED5418">
              <w:rPr>
                <w:rFonts w:ascii="Verdana" w:hAnsi="Verdana" w:cs="Arial"/>
                <w:sz w:val="20"/>
                <w:szCs w:val="20"/>
              </w:rPr>
              <w:fldChar w:fldCharType="begin">
                <w:ffData>
                  <w:name w:val="Text8"/>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Pr="00ED5418">
              <w:rPr>
                <w:rFonts w:ascii="Verdana" w:hAnsi="Verdana" w:cs="Arial"/>
                <w:sz w:val="20"/>
                <w:szCs w:val="20"/>
              </w:rPr>
              <w:fldChar w:fldCharType="end"/>
            </w:r>
          </w:p>
        </w:tc>
      </w:tr>
      <w:tr w:rsidR="002E604A" w:rsidRPr="00ED5418" w14:paraId="43D8F4C5" w14:textId="15E3DB5D" w:rsidTr="002C3B28">
        <w:trPr>
          <w:trHeight w:val="300"/>
        </w:trPr>
        <w:tc>
          <w:tcPr>
            <w:tcW w:w="3260" w:type="dxa"/>
            <w:tcBorders>
              <w:top w:val="single" w:sz="6" w:space="0" w:color="auto"/>
              <w:left w:val="single" w:sz="6" w:space="0" w:color="auto"/>
              <w:bottom w:val="single" w:sz="6" w:space="0" w:color="auto"/>
              <w:right w:val="single" w:sz="6" w:space="0" w:color="auto"/>
            </w:tcBorders>
            <w:hideMark/>
          </w:tcPr>
          <w:p w14:paraId="0DBA7818" w14:textId="77777777" w:rsidR="002E604A" w:rsidRPr="00FE71F9" w:rsidRDefault="002E604A" w:rsidP="001957A3">
            <w:pPr>
              <w:textAlignment w:val="baseline"/>
              <w:rPr>
                <w:rFonts w:ascii="Verdana" w:hAnsi="Verdana"/>
                <w:sz w:val="20"/>
                <w:szCs w:val="20"/>
              </w:rPr>
            </w:pPr>
            <w:r w:rsidRPr="00FE71F9">
              <w:rPr>
                <w:rFonts w:ascii="Verdana" w:hAnsi="Verdana"/>
                <w:sz w:val="20"/>
                <w:szCs w:val="20"/>
              </w:rPr>
              <w:t>Psychologische / psychotherapeutische Fachkräfte für EAP </w:t>
            </w:r>
          </w:p>
        </w:tc>
        <w:tc>
          <w:tcPr>
            <w:tcW w:w="1587" w:type="dxa"/>
            <w:tcBorders>
              <w:top w:val="single" w:sz="6" w:space="0" w:color="auto"/>
              <w:left w:val="single" w:sz="6" w:space="0" w:color="auto"/>
              <w:bottom w:val="single" w:sz="6" w:space="0" w:color="auto"/>
              <w:right w:val="single" w:sz="6" w:space="0" w:color="auto"/>
            </w:tcBorders>
            <w:vAlign w:val="center"/>
          </w:tcPr>
          <w:p w14:paraId="459DDE46" w14:textId="3D4985FD" w:rsidR="002E604A" w:rsidRPr="00FE71F9" w:rsidRDefault="002C3B28" w:rsidP="002C3B28">
            <w:pPr>
              <w:jc w:val="center"/>
              <w:textAlignment w:val="baseline"/>
              <w:rPr>
                <w:rFonts w:ascii="Verdana" w:hAnsi="Verdana"/>
                <w:sz w:val="20"/>
                <w:szCs w:val="20"/>
              </w:rPr>
            </w:pPr>
            <w:r w:rsidRPr="00ED5418">
              <w:rPr>
                <w:rFonts w:ascii="Verdana" w:hAnsi="Verdana" w:cs="Arial"/>
                <w:sz w:val="20"/>
                <w:szCs w:val="20"/>
              </w:rPr>
              <w:fldChar w:fldCharType="begin">
                <w:ffData>
                  <w:name w:val="Text8"/>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Pr="00ED5418">
              <w:rPr>
                <w:rFonts w:ascii="Verdana" w:hAnsi="Verdana" w:cs="Arial"/>
                <w:sz w:val="20"/>
                <w:szCs w:val="20"/>
              </w:rPr>
              <w:fldChar w:fldCharType="end"/>
            </w:r>
          </w:p>
        </w:tc>
        <w:tc>
          <w:tcPr>
            <w:tcW w:w="1887" w:type="dxa"/>
            <w:tcBorders>
              <w:top w:val="single" w:sz="6" w:space="0" w:color="auto"/>
              <w:left w:val="single" w:sz="6" w:space="0" w:color="auto"/>
              <w:bottom w:val="single" w:sz="6" w:space="0" w:color="auto"/>
              <w:right w:val="single" w:sz="6" w:space="0" w:color="auto"/>
            </w:tcBorders>
            <w:vAlign w:val="center"/>
          </w:tcPr>
          <w:p w14:paraId="1D7FB1A9" w14:textId="39C6DD1E" w:rsidR="002E604A" w:rsidRPr="00FE71F9" w:rsidDel="00E93D04" w:rsidRDefault="002C3B28" w:rsidP="002C3B28">
            <w:pPr>
              <w:jc w:val="center"/>
              <w:textAlignment w:val="baseline"/>
              <w:rPr>
                <w:rFonts w:ascii="Verdana" w:hAnsi="Verdana"/>
                <w:sz w:val="20"/>
                <w:szCs w:val="20"/>
              </w:rPr>
            </w:pPr>
            <w:r w:rsidRPr="00ED5418">
              <w:rPr>
                <w:rFonts w:ascii="Verdana" w:hAnsi="Verdana" w:cs="Arial"/>
                <w:sz w:val="20"/>
                <w:szCs w:val="20"/>
              </w:rPr>
              <w:fldChar w:fldCharType="begin">
                <w:ffData>
                  <w:name w:val="Text8"/>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Pr="00ED5418">
              <w:rPr>
                <w:rFonts w:ascii="Verdana" w:hAnsi="Verdana" w:cs="Arial"/>
                <w:sz w:val="20"/>
                <w:szCs w:val="20"/>
              </w:rPr>
              <w:fldChar w:fldCharType="end"/>
            </w:r>
          </w:p>
        </w:tc>
        <w:tc>
          <w:tcPr>
            <w:tcW w:w="1488" w:type="dxa"/>
            <w:tcBorders>
              <w:top w:val="single" w:sz="6" w:space="0" w:color="auto"/>
              <w:left w:val="single" w:sz="6" w:space="0" w:color="auto"/>
              <w:bottom w:val="single" w:sz="6" w:space="0" w:color="auto"/>
              <w:right w:val="single" w:sz="6" w:space="0" w:color="auto"/>
            </w:tcBorders>
            <w:vAlign w:val="center"/>
          </w:tcPr>
          <w:p w14:paraId="616349F0" w14:textId="0A779B7A" w:rsidR="002E604A" w:rsidRPr="00FE71F9" w:rsidDel="00E93D04" w:rsidRDefault="002C3B28" w:rsidP="002C3B28">
            <w:pPr>
              <w:jc w:val="center"/>
              <w:textAlignment w:val="baseline"/>
              <w:rPr>
                <w:rFonts w:ascii="Verdana" w:hAnsi="Verdana"/>
                <w:sz w:val="20"/>
                <w:szCs w:val="20"/>
              </w:rPr>
            </w:pPr>
            <w:r w:rsidRPr="00ED5418">
              <w:rPr>
                <w:rFonts w:ascii="Verdana" w:hAnsi="Verdana" w:cs="Arial"/>
                <w:sz w:val="20"/>
                <w:szCs w:val="20"/>
              </w:rPr>
              <w:fldChar w:fldCharType="begin">
                <w:ffData>
                  <w:name w:val="Text8"/>
                  <w:enabled/>
                  <w:calcOnExit w:val="0"/>
                  <w:textInput/>
                </w:ffData>
              </w:fldChar>
            </w:r>
            <w:r w:rsidRPr="00ED5418">
              <w:rPr>
                <w:rFonts w:ascii="Verdana" w:hAnsi="Verdana" w:cs="Arial"/>
                <w:sz w:val="20"/>
                <w:szCs w:val="20"/>
              </w:rPr>
              <w:instrText xml:space="preserve"> FORMTEXT </w:instrText>
            </w:r>
            <w:r w:rsidRPr="00ED5418">
              <w:rPr>
                <w:rFonts w:ascii="Verdana" w:hAnsi="Verdana" w:cs="Arial"/>
                <w:sz w:val="20"/>
                <w:szCs w:val="20"/>
              </w:rPr>
            </w:r>
            <w:r w:rsidRPr="00ED5418">
              <w:rPr>
                <w:rFonts w:ascii="Verdana" w:hAnsi="Verdana" w:cs="Arial"/>
                <w:sz w:val="20"/>
                <w:szCs w:val="20"/>
              </w:rPr>
              <w:fldChar w:fldCharType="separate"/>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00DC3129">
              <w:rPr>
                <w:rFonts w:ascii="Verdana" w:hAnsi="Verdana" w:cs="Arial"/>
                <w:sz w:val="20"/>
                <w:szCs w:val="20"/>
              </w:rPr>
              <w:t> </w:t>
            </w:r>
            <w:r w:rsidRPr="00ED5418">
              <w:rPr>
                <w:rFonts w:ascii="Verdana" w:hAnsi="Verdana" w:cs="Arial"/>
                <w:sz w:val="20"/>
                <w:szCs w:val="20"/>
              </w:rPr>
              <w:fldChar w:fldCharType="end"/>
            </w:r>
          </w:p>
        </w:tc>
      </w:tr>
    </w:tbl>
    <w:p w14:paraId="18D12718" w14:textId="77777777" w:rsidR="002E604A" w:rsidRDefault="002E604A" w:rsidP="002E604A">
      <w:pPr>
        <w:pStyle w:val="Listenabsatz"/>
        <w:textAlignment w:val="baseline"/>
        <w:rPr>
          <w:rFonts w:ascii="Verdana" w:hAnsi="Verdana" w:cs="Segoe UI"/>
          <w:sz w:val="20"/>
          <w:szCs w:val="20"/>
        </w:rPr>
      </w:pPr>
    </w:p>
    <w:p w14:paraId="1DB30ED8" w14:textId="2AD578C5" w:rsidR="002E604A" w:rsidRPr="00982B79" w:rsidRDefault="002E604A" w:rsidP="00982B79">
      <w:pPr>
        <w:pStyle w:val="Listenabsatz"/>
        <w:textAlignment w:val="baseline"/>
        <w:rPr>
          <w:rFonts w:ascii="Verdana" w:hAnsi="Verdana" w:cs="Segoe UI"/>
          <w:b/>
          <w:bCs/>
          <w:sz w:val="20"/>
          <w:szCs w:val="20"/>
        </w:rPr>
      </w:pPr>
      <w:r w:rsidRPr="00982B79">
        <w:rPr>
          <w:rFonts w:ascii="Verdana" w:hAnsi="Verdana" w:cs="Segoe UI"/>
          <w:b/>
          <w:bCs/>
          <w:sz w:val="20"/>
          <w:szCs w:val="20"/>
        </w:rPr>
        <w:t>Mindestanforderung:</w:t>
      </w:r>
    </w:p>
    <w:p w14:paraId="794D3594" w14:textId="25AD6A03" w:rsidR="002E604A" w:rsidRPr="00982B79" w:rsidRDefault="002E604A" w:rsidP="00982B79">
      <w:pPr>
        <w:pStyle w:val="Listenabsatz"/>
        <w:textAlignment w:val="baseline"/>
        <w:rPr>
          <w:rFonts w:ascii="Verdana" w:hAnsi="Verdana" w:cs="Segoe UI"/>
          <w:sz w:val="20"/>
          <w:szCs w:val="20"/>
        </w:rPr>
      </w:pPr>
      <w:r w:rsidRPr="00982B79">
        <w:rPr>
          <w:rFonts w:ascii="Verdana" w:hAnsi="Verdana" w:cs="Segoe UI"/>
          <w:sz w:val="20"/>
          <w:szCs w:val="20"/>
        </w:rPr>
        <w:t xml:space="preserve">Die durchschnittliche jährliche Beschäftigtenanzahl muss jeweils mindestens </w:t>
      </w:r>
      <w:r w:rsidR="00926D0E" w:rsidRPr="00926D0E">
        <w:rPr>
          <w:rFonts w:ascii="Verdana" w:hAnsi="Verdana" w:cs="Segoe UI"/>
          <w:sz w:val="20"/>
          <w:szCs w:val="20"/>
        </w:rPr>
        <w:t>zwei Fachkräfte pro Fachbereich in den Jahren 2023 bis 2025</w:t>
      </w:r>
      <w:r w:rsidR="00926D0E">
        <w:rPr>
          <w:rFonts w:ascii="Verdana" w:hAnsi="Verdana" w:cs="Segoe UI"/>
          <w:sz w:val="20"/>
          <w:szCs w:val="20"/>
        </w:rPr>
        <w:t xml:space="preserve"> </w:t>
      </w:r>
      <w:r w:rsidRPr="00982B79">
        <w:rPr>
          <w:rFonts w:ascii="Verdana" w:hAnsi="Verdana" w:cs="Segoe UI"/>
          <w:sz w:val="20"/>
          <w:szCs w:val="20"/>
        </w:rPr>
        <w:t>betragen.</w:t>
      </w:r>
    </w:p>
    <w:p w14:paraId="11DDF130" w14:textId="33B02263" w:rsidR="008D7E11" w:rsidRPr="00ED5418" w:rsidRDefault="008D7E11" w:rsidP="002C3B28">
      <w:pPr>
        <w:pStyle w:val="berschrift3"/>
        <w:keepLines/>
        <w:numPr>
          <w:ilvl w:val="0"/>
          <w:numId w:val="23"/>
        </w:numPr>
        <w:tabs>
          <w:tab w:val="num" w:pos="1701"/>
        </w:tabs>
        <w:spacing w:after="160" w:line="300" w:lineRule="atLeast"/>
        <w:jc w:val="both"/>
        <w:rPr>
          <w:rFonts w:ascii="Verdana" w:hAnsi="Verdana" w:cstheme="minorHAnsi"/>
          <w:sz w:val="20"/>
          <w:szCs w:val="20"/>
        </w:rPr>
      </w:pPr>
      <w:r w:rsidRPr="00ED5418">
        <w:rPr>
          <w:rFonts w:ascii="Verdana" w:hAnsi="Verdana" w:cstheme="minorHAnsi"/>
          <w:sz w:val="20"/>
          <w:szCs w:val="20"/>
        </w:rPr>
        <w:t>Referenzen</w:t>
      </w:r>
    </w:p>
    <w:p w14:paraId="0723EC70" w14:textId="77777777" w:rsidR="00FF44C5" w:rsidRPr="00ED5418" w:rsidRDefault="00FF44C5" w:rsidP="00FF44C5">
      <w:pPr>
        <w:rPr>
          <w:rFonts w:ascii="Verdana" w:hAnsi="Verdana"/>
          <w:sz w:val="20"/>
          <w:szCs w:val="20"/>
        </w:rPr>
      </w:pPr>
    </w:p>
    <w:p w14:paraId="37D23CAD" w14:textId="241197ED" w:rsidR="008D7E11" w:rsidRDefault="00120076" w:rsidP="00123C39">
      <w:pPr>
        <w:spacing w:after="120"/>
        <w:ind w:left="1414" w:hanging="705"/>
        <w:jc w:val="both"/>
        <w:rPr>
          <w:rFonts w:ascii="Verdana" w:hAnsi="Verdana"/>
          <w:sz w:val="20"/>
          <w:szCs w:val="20"/>
        </w:rPr>
      </w:pPr>
      <w:sdt>
        <w:sdtPr>
          <w:rPr>
            <w:rFonts w:ascii="Verdana" w:hAnsi="Verdana"/>
            <w:sz w:val="20"/>
            <w:szCs w:val="20"/>
          </w:rPr>
          <w:id w:val="-908841277"/>
          <w14:checkbox>
            <w14:checked w14:val="0"/>
            <w14:checkedState w14:val="2612" w14:font="MS Gothic"/>
            <w14:uncheckedState w14:val="2610" w14:font="MS Gothic"/>
          </w14:checkbox>
        </w:sdtPr>
        <w:sdtEndPr/>
        <w:sdtContent>
          <w:r w:rsidR="00FF44C5" w:rsidRPr="00ED5418">
            <w:rPr>
              <w:rFonts w:ascii="Segoe UI Symbol" w:eastAsia="MS Gothic" w:hAnsi="Segoe UI Symbol" w:cs="Segoe UI Symbol"/>
              <w:sz w:val="20"/>
              <w:szCs w:val="20"/>
            </w:rPr>
            <w:t>☐</w:t>
          </w:r>
        </w:sdtContent>
      </w:sdt>
      <w:r w:rsidR="006742AA" w:rsidRPr="00ED5418">
        <w:rPr>
          <w:rFonts w:ascii="Verdana" w:hAnsi="Verdana"/>
          <w:sz w:val="20"/>
          <w:szCs w:val="20"/>
        </w:rPr>
        <w:tab/>
      </w:r>
      <w:r w:rsidR="00123C39" w:rsidRPr="00ED5418">
        <w:rPr>
          <w:rFonts w:ascii="Verdana" w:hAnsi="Verdana"/>
          <w:sz w:val="20"/>
          <w:szCs w:val="20"/>
        </w:rPr>
        <w:t xml:space="preserve">Das vollständig ausgefüllte </w:t>
      </w:r>
      <w:r w:rsidR="00123C39" w:rsidRPr="00ED5418">
        <w:rPr>
          <w:rFonts w:ascii="Verdana" w:hAnsi="Verdana"/>
          <w:b/>
          <w:bCs/>
          <w:sz w:val="20"/>
          <w:szCs w:val="20"/>
        </w:rPr>
        <w:t>Formblatt Referenzprojekte (Anlage-03A)</w:t>
      </w:r>
      <w:r w:rsidR="00123C39" w:rsidRPr="00ED5418">
        <w:rPr>
          <w:rFonts w:ascii="Verdana" w:hAnsi="Verdana"/>
          <w:sz w:val="20"/>
          <w:szCs w:val="20"/>
        </w:rPr>
        <w:t xml:space="preserve"> ist diesem Teilnahmeantrag als Anlage beigefügt und wird als Nachweis der technischen und beruflichen Leistungsfähigkeit eingereicht. Wir versichern die Vollständigkeit und Richtigkeit der gemachten Angaben. Die aufgeführten Referenzleistungen wurden von unserem Unternehmen oder, im Falle einer Eignungsleihe, von dem hierfür benannten Unternehmen ordnungsgemäß und tatsächlich erbracht.</w:t>
      </w:r>
    </w:p>
    <w:p w14:paraId="10B4526C" w14:textId="77777777" w:rsidR="00982B79" w:rsidRDefault="00E2415D" w:rsidP="00982B79">
      <w:pPr>
        <w:pStyle w:val="Listenabsatz"/>
        <w:spacing w:after="120"/>
        <w:ind w:left="567"/>
        <w:jc w:val="both"/>
        <w:rPr>
          <w:rFonts w:ascii="Verdana" w:hAnsi="Verdana"/>
          <w:bCs/>
          <w:iCs/>
          <w:sz w:val="20"/>
          <w:szCs w:val="20"/>
        </w:rPr>
      </w:pPr>
      <w:r w:rsidRPr="00982B79">
        <w:rPr>
          <w:rFonts w:ascii="Verdana" w:hAnsi="Verdana"/>
          <w:bCs/>
          <w:iCs/>
          <w:sz w:val="20"/>
          <w:szCs w:val="20"/>
        </w:rPr>
        <w:t>Es sind 3 unternehmensbezogene Referenzprojekte für nach ihrer Art und ihrem Umfang mit der ausgeschriebenen Leistung vergleichbare Leistungen im Bereich der arbeitsmedizinischen und arbeitssicherheitstechnischen Betreuung anzugeben. Die Referenzen müssen die tatsächliche Leistungserbringung durch das sich bewerbende Unternehmen bzw. ein im Rahmen der Eignungsleihe benanntes Unternehmen betreffen.</w:t>
      </w:r>
    </w:p>
    <w:p w14:paraId="191922C7" w14:textId="77777777" w:rsidR="00982B79" w:rsidRDefault="00982B79" w:rsidP="00982B79">
      <w:pPr>
        <w:pStyle w:val="Listenabsatz"/>
        <w:spacing w:after="120"/>
        <w:ind w:left="567"/>
        <w:jc w:val="both"/>
        <w:rPr>
          <w:rFonts w:ascii="Verdana" w:hAnsi="Verdana"/>
          <w:bCs/>
          <w:iCs/>
          <w:sz w:val="20"/>
          <w:szCs w:val="20"/>
        </w:rPr>
      </w:pPr>
    </w:p>
    <w:p w14:paraId="0A8AD8B1" w14:textId="77777777" w:rsidR="00982B79" w:rsidRDefault="00E2415D" w:rsidP="00982B79">
      <w:pPr>
        <w:pStyle w:val="Listenabsatz"/>
        <w:spacing w:after="120"/>
        <w:ind w:left="567"/>
        <w:jc w:val="both"/>
        <w:rPr>
          <w:rFonts w:ascii="Verdana,Bold" w:eastAsia="SimSun" w:hAnsi="Verdana,Bold" w:cs="Verdana,Bold"/>
          <w:b/>
          <w:bCs/>
          <w:sz w:val="20"/>
          <w:szCs w:val="20"/>
        </w:rPr>
      </w:pPr>
      <w:r w:rsidRPr="00C82525">
        <w:rPr>
          <w:rFonts w:ascii="Verdana,Bold" w:eastAsia="SimSun" w:hAnsi="Verdana,Bold" w:cs="Verdana,Bold"/>
          <w:b/>
          <w:bCs/>
          <w:sz w:val="20"/>
          <w:szCs w:val="20"/>
        </w:rPr>
        <w:t>Mindestanforderungen:</w:t>
      </w:r>
      <w:r w:rsidR="00C82525" w:rsidRPr="00982B79">
        <w:rPr>
          <w:rFonts w:ascii="Verdana,Bold" w:eastAsia="SimSun" w:hAnsi="Verdana,Bold" w:cs="Verdana,Bold"/>
          <w:b/>
          <w:bCs/>
          <w:sz w:val="20"/>
          <w:szCs w:val="20"/>
        </w:rPr>
        <w:t xml:space="preserve"> </w:t>
      </w:r>
    </w:p>
    <w:p w14:paraId="5F8E6B02" w14:textId="77777777" w:rsidR="00982B79" w:rsidRDefault="00982B79" w:rsidP="00982B79">
      <w:pPr>
        <w:pStyle w:val="Listenabsatz"/>
        <w:spacing w:after="120"/>
        <w:ind w:left="567"/>
        <w:jc w:val="both"/>
        <w:rPr>
          <w:rFonts w:ascii="Verdana,Bold" w:eastAsia="SimSun" w:hAnsi="Verdana,Bold" w:cs="Verdana,Bold"/>
          <w:b/>
          <w:bCs/>
          <w:sz w:val="20"/>
          <w:szCs w:val="20"/>
        </w:rPr>
      </w:pPr>
    </w:p>
    <w:p w14:paraId="5EC7D0F5" w14:textId="77777777" w:rsidR="00982B79" w:rsidRDefault="00E2415D" w:rsidP="00982B79">
      <w:pPr>
        <w:pStyle w:val="Listenabsatz"/>
        <w:numPr>
          <w:ilvl w:val="0"/>
          <w:numId w:val="45"/>
        </w:numPr>
        <w:spacing w:after="120"/>
        <w:jc w:val="both"/>
        <w:rPr>
          <w:rFonts w:ascii="Verdana" w:eastAsia="SimSun" w:hAnsi="Verdana" w:cs="Verdana"/>
          <w:sz w:val="20"/>
          <w:szCs w:val="20"/>
        </w:rPr>
      </w:pPr>
      <w:r w:rsidRPr="00982B79">
        <w:rPr>
          <w:rFonts w:ascii="Verdana" w:eastAsia="SimSun" w:hAnsi="Verdana" w:cs="Verdana"/>
          <w:sz w:val="20"/>
          <w:szCs w:val="20"/>
        </w:rPr>
        <w:t xml:space="preserve">Jedes Referenzprojekt muss innerhalb des Leistungszeitraum zwischen dem </w:t>
      </w:r>
      <w:r w:rsidRPr="00982B79">
        <w:rPr>
          <w:rFonts w:ascii="Verdana,Bold" w:eastAsia="SimSun" w:hAnsi="Verdana,Bold" w:cs="Verdana,Bold"/>
          <w:b/>
          <w:bCs/>
          <w:sz w:val="20"/>
          <w:szCs w:val="20"/>
        </w:rPr>
        <w:t>01.04.202</w:t>
      </w:r>
      <w:r w:rsidR="00083C1E" w:rsidRPr="00982B79">
        <w:rPr>
          <w:rFonts w:ascii="Verdana,Bold" w:eastAsia="SimSun" w:hAnsi="Verdana,Bold" w:cs="Verdana,Bold"/>
          <w:b/>
          <w:bCs/>
          <w:sz w:val="20"/>
          <w:szCs w:val="20"/>
        </w:rPr>
        <w:t>3</w:t>
      </w:r>
      <w:r w:rsidRPr="00982B79">
        <w:rPr>
          <w:rFonts w:ascii="Verdana,Bold" w:eastAsia="SimSun" w:hAnsi="Verdana,Bold" w:cs="Verdana,Bold"/>
          <w:b/>
          <w:bCs/>
          <w:sz w:val="20"/>
          <w:szCs w:val="20"/>
        </w:rPr>
        <w:t xml:space="preserve"> und dem 01.04.2026 </w:t>
      </w:r>
      <w:r w:rsidRPr="00982B79">
        <w:rPr>
          <w:rFonts w:ascii="Verdana" w:eastAsia="SimSun" w:hAnsi="Verdana" w:cs="Verdana"/>
          <w:sz w:val="20"/>
          <w:szCs w:val="20"/>
        </w:rPr>
        <w:t>erbracht worden sein</w:t>
      </w:r>
      <w:r w:rsidR="00C82525" w:rsidRPr="00982B79">
        <w:rPr>
          <w:rFonts w:ascii="Verdana" w:eastAsia="SimSun" w:hAnsi="Verdana" w:cs="Verdana"/>
          <w:sz w:val="20"/>
          <w:szCs w:val="20"/>
        </w:rPr>
        <w:t xml:space="preserve"> </w:t>
      </w:r>
      <w:r w:rsidRPr="00982B79">
        <w:rPr>
          <w:rFonts w:ascii="Verdana" w:eastAsia="SimSun" w:hAnsi="Verdana" w:cs="Verdana"/>
          <w:sz w:val="20"/>
          <w:szCs w:val="20"/>
        </w:rPr>
        <w:t>bzw. noch erbracht werden. Laufende Projekte werden berücksichtigt, sofern die Betreuung zum Ablauf der Teilnahmefrist bereits seit</w:t>
      </w:r>
      <w:r w:rsidR="00C82525" w:rsidRPr="00982B79">
        <w:rPr>
          <w:rFonts w:ascii="Verdana" w:eastAsia="SimSun" w:hAnsi="Verdana" w:cs="Verdana"/>
          <w:sz w:val="20"/>
          <w:szCs w:val="20"/>
        </w:rPr>
        <w:t xml:space="preserve"> </w:t>
      </w:r>
      <w:r w:rsidRPr="00982B79">
        <w:rPr>
          <w:rFonts w:ascii="Verdana" w:eastAsia="SimSun" w:hAnsi="Verdana" w:cs="Verdana"/>
          <w:sz w:val="20"/>
          <w:szCs w:val="20"/>
        </w:rPr>
        <w:t>mindestens sechs Monaten erfolgt.</w:t>
      </w:r>
    </w:p>
    <w:p w14:paraId="7B8FDBA2" w14:textId="77777777" w:rsidR="00982B79" w:rsidRDefault="00982B79" w:rsidP="00982B79">
      <w:pPr>
        <w:pStyle w:val="Listenabsatz"/>
        <w:spacing w:after="120"/>
        <w:ind w:left="567"/>
        <w:jc w:val="both"/>
        <w:rPr>
          <w:rFonts w:ascii="Verdana" w:eastAsia="SimSun" w:hAnsi="Verdana" w:cs="Verdana"/>
          <w:sz w:val="20"/>
          <w:szCs w:val="20"/>
        </w:rPr>
      </w:pPr>
    </w:p>
    <w:p w14:paraId="3DF5F798" w14:textId="77777777" w:rsidR="00982B79" w:rsidRDefault="00710726" w:rsidP="00982B79">
      <w:pPr>
        <w:pStyle w:val="Listenabsatz"/>
        <w:numPr>
          <w:ilvl w:val="0"/>
          <w:numId w:val="44"/>
        </w:numPr>
        <w:spacing w:after="120"/>
        <w:jc w:val="both"/>
        <w:rPr>
          <w:rFonts w:ascii="Verdana" w:eastAsia="SimSun" w:hAnsi="Verdana" w:cs="Verdana"/>
          <w:sz w:val="20"/>
          <w:szCs w:val="20"/>
        </w:rPr>
      </w:pPr>
      <w:r w:rsidRPr="00982B79">
        <w:rPr>
          <w:rFonts w:ascii="Verdana" w:eastAsia="SimSun" w:hAnsi="Verdana" w:cs="Verdana"/>
          <w:sz w:val="20"/>
          <w:szCs w:val="20"/>
        </w:rPr>
        <w:t xml:space="preserve">Jedes Referenzprojekt muss eine Laufzeit von </w:t>
      </w:r>
      <w:r w:rsidRPr="00982B79">
        <w:rPr>
          <w:rFonts w:ascii="Verdana" w:eastAsia="SimSun" w:hAnsi="Verdana" w:cs="Verdana"/>
          <w:b/>
          <w:bCs/>
          <w:sz w:val="20"/>
          <w:szCs w:val="20"/>
        </w:rPr>
        <w:t>mindestens sechs Monaten</w:t>
      </w:r>
      <w:r w:rsidRPr="00982B79">
        <w:rPr>
          <w:rFonts w:ascii="Verdana" w:eastAsia="SimSun" w:hAnsi="Verdana" w:cs="Verdana"/>
          <w:sz w:val="20"/>
          <w:szCs w:val="20"/>
        </w:rPr>
        <w:t xml:space="preserve"> aufweisen.</w:t>
      </w:r>
    </w:p>
    <w:p w14:paraId="46C823FA" w14:textId="77777777" w:rsidR="00982B79" w:rsidRDefault="00982B79" w:rsidP="00982B79">
      <w:pPr>
        <w:pStyle w:val="Listenabsatz"/>
        <w:spacing w:after="120"/>
        <w:ind w:left="567"/>
        <w:jc w:val="both"/>
        <w:rPr>
          <w:rFonts w:ascii="Verdana" w:eastAsia="SimSun" w:hAnsi="Verdana" w:cs="Verdana"/>
          <w:sz w:val="20"/>
          <w:szCs w:val="20"/>
        </w:rPr>
      </w:pPr>
    </w:p>
    <w:p w14:paraId="07D07222" w14:textId="77777777" w:rsidR="00982B79" w:rsidRDefault="00E2415D" w:rsidP="00982B79">
      <w:pPr>
        <w:pStyle w:val="Listenabsatz"/>
        <w:numPr>
          <w:ilvl w:val="0"/>
          <w:numId w:val="44"/>
        </w:numPr>
        <w:spacing w:after="120"/>
        <w:jc w:val="both"/>
        <w:rPr>
          <w:rFonts w:ascii="Verdana" w:eastAsia="SimSun" w:hAnsi="Verdana" w:cs="Verdana"/>
          <w:sz w:val="20"/>
          <w:szCs w:val="20"/>
        </w:rPr>
      </w:pPr>
      <w:r w:rsidRPr="00982B79">
        <w:rPr>
          <w:rFonts w:ascii="Verdana" w:eastAsia="SimSun" w:hAnsi="Verdana" w:cs="Verdana"/>
          <w:sz w:val="20"/>
          <w:szCs w:val="20"/>
        </w:rPr>
        <w:t xml:space="preserve">Jedes Referenzprojekt muss mindestens die regelmäßige arbeitsmedizinische und sicherheitstechnische </w:t>
      </w:r>
      <w:r w:rsidRPr="00982B79">
        <w:rPr>
          <w:rFonts w:ascii="Verdana" w:eastAsia="SimSun" w:hAnsi="Verdana" w:cs="Verdana"/>
          <w:b/>
          <w:bCs/>
          <w:sz w:val="20"/>
          <w:szCs w:val="20"/>
        </w:rPr>
        <w:t>Betreuung nach DGUV Vorschrift</w:t>
      </w:r>
      <w:r w:rsidR="00C82525" w:rsidRPr="00982B79">
        <w:rPr>
          <w:rFonts w:ascii="Verdana" w:eastAsia="SimSun" w:hAnsi="Verdana" w:cs="Verdana"/>
          <w:b/>
          <w:bCs/>
          <w:sz w:val="20"/>
          <w:szCs w:val="20"/>
        </w:rPr>
        <w:t xml:space="preserve"> </w:t>
      </w:r>
      <w:r w:rsidRPr="00982B79">
        <w:rPr>
          <w:rFonts w:ascii="Verdana" w:eastAsia="SimSun" w:hAnsi="Verdana" w:cs="Verdana"/>
          <w:b/>
          <w:bCs/>
          <w:sz w:val="20"/>
          <w:szCs w:val="20"/>
        </w:rPr>
        <w:t>2</w:t>
      </w:r>
      <w:r w:rsidRPr="00982B79">
        <w:rPr>
          <w:rFonts w:ascii="Verdana" w:eastAsia="SimSun" w:hAnsi="Verdana" w:cs="Verdana"/>
          <w:sz w:val="20"/>
          <w:szCs w:val="20"/>
        </w:rPr>
        <w:t xml:space="preserve"> einer mittelständischen Organisation mit </w:t>
      </w:r>
      <w:r w:rsidRPr="00982B79">
        <w:rPr>
          <w:rFonts w:ascii="Verdana" w:eastAsia="SimSun" w:hAnsi="Verdana" w:cs="Verdana"/>
          <w:b/>
          <w:bCs/>
          <w:sz w:val="20"/>
          <w:szCs w:val="20"/>
        </w:rPr>
        <w:t>mindestens 200 Beschäftigten</w:t>
      </w:r>
      <w:r w:rsidRPr="00982B79">
        <w:rPr>
          <w:rFonts w:ascii="Verdana" w:eastAsia="SimSun" w:hAnsi="Verdana" w:cs="Verdana"/>
          <w:sz w:val="20"/>
          <w:szCs w:val="20"/>
        </w:rPr>
        <w:t xml:space="preserve"> umfassen.</w:t>
      </w:r>
    </w:p>
    <w:p w14:paraId="1AAD923D" w14:textId="4B68A00A" w:rsidR="00E2415D" w:rsidRPr="00982B79" w:rsidRDefault="00E2415D" w:rsidP="00982B79">
      <w:pPr>
        <w:pStyle w:val="Listenabsatz"/>
        <w:numPr>
          <w:ilvl w:val="0"/>
          <w:numId w:val="44"/>
        </w:numPr>
        <w:spacing w:after="120"/>
        <w:jc w:val="both"/>
        <w:rPr>
          <w:rFonts w:ascii="Verdana,Bold" w:eastAsia="SimSun" w:hAnsi="Verdana,Bold" w:cs="Verdana,Bold"/>
          <w:b/>
          <w:bCs/>
          <w:sz w:val="20"/>
          <w:szCs w:val="20"/>
        </w:rPr>
      </w:pPr>
      <w:r w:rsidRPr="00982B79">
        <w:rPr>
          <w:rFonts w:ascii="Verdana" w:eastAsia="SimSun" w:hAnsi="Verdana" w:cs="Verdana"/>
          <w:sz w:val="20"/>
          <w:szCs w:val="20"/>
        </w:rPr>
        <w:lastRenderedPageBreak/>
        <w:t xml:space="preserve">Jedes Referenzprojekt muss die psychologische Beratung im Rahmen eines </w:t>
      </w:r>
      <w:r w:rsidRPr="00982B79">
        <w:rPr>
          <w:rFonts w:ascii="Verdana,Bold" w:eastAsia="SimSun" w:hAnsi="Verdana,Bold" w:cs="Verdana,Bold"/>
          <w:b/>
          <w:bCs/>
          <w:sz w:val="20"/>
          <w:szCs w:val="20"/>
        </w:rPr>
        <w:t xml:space="preserve">Employee Assistance Program </w:t>
      </w:r>
      <w:r w:rsidRPr="00982B79">
        <w:rPr>
          <w:rFonts w:ascii="Verdana" w:eastAsia="SimSun" w:hAnsi="Verdana" w:cs="Verdana"/>
          <w:sz w:val="20"/>
          <w:szCs w:val="20"/>
        </w:rPr>
        <w:t>(EAP) umfassen.</w:t>
      </w:r>
    </w:p>
    <w:p w14:paraId="4E6FFB1B" w14:textId="77777777" w:rsidR="00C82525" w:rsidRDefault="00C82525" w:rsidP="00E2415D">
      <w:pPr>
        <w:autoSpaceDE w:val="0"/>
        <w:autoSpaceDN w:val="0"/>
        <w:adjustRightInd w:val="0"/>
        <w:rPr>
          <w:rFonts w:ascii="Verdana" w:eastAsia="SimSun" w:hAnsi="Verdana" w:cs="Verdana"/>
          <w:sz w:val="20"/>
          <w:szCs w:val="20"/>
        </w:rPr>
      </w:pPr>
    </w:p>
    <w:p w14:paraId="0FCFF99E" w14:textId="0D36C205" w:rsidR="00E2415D" w:rsidRPr="00982B79" w:rsidRDefault="00E2415D" w:rsidP="00982B79">
      <w:pPr>
        <w:pStyle w:val="Listenabsatz"/>
        <w:spacing w:after="120"/>
        <w:ind w:left="567"/>
        <w:jc w:val="both"/>
        <w:rPr>
          <w:rFonts w:ascii="Verdana" w:hAnsi="Verdana"/>
          <w:bCs/>
          <w:iCs/>
          <w:sz w:val="20"/>
          <w:szCs w:val="20"/>
        </w:rPr>
      </w:pPr>
      <w:r w:rsidRPr="00982B79">
        <w:rPr>
          <w:rFonts w:ascii="Verdana" w:hAnsi="Verdana"/>
          <w:bCs/>
          <w:iCs/>
          <w:sz w:val="20"/>
          <w:szCs w:val="20"/>
        </w:rPr>
        <w:t>Anzahl der Referenzprojekte</w:t>
      </w:r>
      <w:r w:rsidR="00C82525" w:rsidRPr="00982B79">
        <w:rPr>
          <w:rFonts w:ascii="Verdana" w:hAnsi="Verdana"/>
          <w:bCs/>
          <w:iCs/>
          <w:sz w:val="20"/>
          <w:szCs w:val="20"/>
        </w:rPr>
        <w:t>:</w:t>
      </w:r>
    </w:p>
    <w:p w14:paraId="7C817371" w14:textId="77777777" w:rsidR="00C82525" w:rsidRPr="00982B79" w:rsidRDefault="00C82525" w:rsidP="00982B79">
      <w:pPr>
        <w:pStyle w:val="Listenabsatz"/>
        <w:spacing w:after="120"/>
        <w:ind w:left="567"/>
        <w:jc w:val="both"/>
        <w:rPr>
          <w:rFonts w:ascii="Verdana" w:hAnsi="Verdana"/>
          <w:bCs/>
          <w:iCs/>
          <w:sz w:val="20"/>
          <w:szCs w:val="20"/>
        </w:rPr>
      </w:pPr>
    </w:p>
    <w:p w14:paraId="51FE2A1A" w14:textId="46558C0C" w:rsidR="00E2415D" w:rsidRPr="00982B79" w:rsidRDefault="00E2415D" w:rsidP="00982B79">
      <w:pPr>
        <w:pStyle w:val="Listenabsatz"/>
        <w:spacing w:after="120"/>
        <w:ind w:left="567"/>
        <w:jc w:val="both"/>
        <w:rPr>
          <w:rFonts w:ascii="Verdana" w:hAnsi="Verdana"/>
          <w:bCs/>
          <w:iCs/>
          <w:sz w:val="20"/>
          <w:szCs w:val="20"/>
        </w:rPr>
      </w:pPr>
      <w:r w:rsidRPr="00982B79">
        <w:rPr>
          <w:rFonts w:ascii="Verdana" w:hAnsi="Verdana"/>
          <w:bCs/>
          <w:iCs/>
          <w:sz w:val="20"/>
          <w:szCs w:val="20"/>
        </w:rPr>
        <w:t>Der Auftraggeber wird im Rahmen der geplanten Reduzierung der Bewerberanzahl gem. § 51 VgV nur 3 Referenzprojekte auf Grundlage der</w:t>
      </w:r>
      <w:r w:rsidR="00C82525" w:rsidRPr="00982B79">
        <w:rPr>
          <w:rFonts w:ascii="Verdana" w:hAnsi="Verdana"/>
          <w:bCs/>
          <w:iCs/>
          <w:sz w:val="20"/>
          <w:szCs w:val="20"/>
        </w:rPr>
        <w:t xml:space="preserve"> </w:t>
      </w:r>
      <w:r w:rsidRPr="00982B79">
        <w:rPr>
          <w:rFonts w:ascii="Verdana" w:hAnsi="Verdana"/>
          <w:bCs/>
          <w:iCs/>
          <w:sz w:val="20"/>
          <w:szCs w:val="20"/>
        </w:rPr>
        <w:t>nachstehend angegebenen Kriterien bewerten. Kann ein Referenzprojekt, z.B. aufgrund zwingender Vorgaben oder fehlender Angaben, nicht</w:t>
      </w:r>
      <w:r w:rsidR="00C82525" w:rsidRPr="00982B79">
        <w:rPr>
          <w:rFonts w:ascii="Verdana" w:hAnsi="Verdana"/>
          <w:bCs/>
          <w:iCs/>
          <w:sz w:val="20"/>
          <w:szCs w:val="20"/>
        </w:rPr>
        <w:t xml:space="preserve"> </w:t>
      </w:r>
      <w:r w:rsidRPr="00982B79">
        <w:rPr>
          <w:rFonts w:ascii="Verdana" w:hAnsi="Verdana"/>
          <w:bCs/>
          <w:iCs/>
          <w:sz w:val="20"/>
          <w:szCs w:val="20"/>
        </w:rPr>
        <w:t>gewertet werden, geht das zu Lasten des Bewerbers. Im Falle der Bewerbung als Bewerbergemeinschaft, werden ebenfalls ausschließlich</w:t>
      </w:r>
      <w:r w:rsidR="00C82525" w:rsidRPr="00982B79">
        <w:rPr>
          <w:rFonts w:ascii="Verdana" w:hAnsi="Verdana"/>
          <w:bCs/>
          <w:iCs/>
          <w:sz w:val="20"/>
          <w:szCs w:val="20"/>
        </w:rPr>
        <w:t xml:space="preserve"> </w:t>
      </w:r>
      <w:r w:rsidRPr="00982B79">
        <w:rPr>
          <w:rFonts w:ascii="Verdana" w:hAnsi="Verdana"/>
          <w:bCs/>
          <w:iCs/>
          <w:sz w:val="20"/>
          <w:szCs w:val="20"/>
        </w:rPr>
        <w:t>maximal 3 Referenzprojekte der Bewerbergemeinschaft gewertet. Die Bewerbergemeinschaft muss die zu wertenden Referenzprojekte benennen.</w:t>
      </w:r>
      <w:r w:rsidR="00C82525" w:rsidRPr="00982B79">
        <w:rPr>
          <w:rFonts w:ascii="Verdana" w:hAnsi="Verdana"/>
          <w:bCs/>
          <w:iCs/>
          <w:sz w:val="20"/>
          <w:szCs w:val="20"/>
        </w:rPr>
        <w:t xml:space="preserve"> </w:t>
      </w:r>
      <w:r w:rsidRPr="00982B79">
        <w:rPr>
          <w:rFonts w:ascii="Verdana" w:hAnsi="Verdana"/>
          <w:bCs/>
          <w:iCs/>
          <w:sz w:val="20"/>
          <w:szCs w:val="20"/>
        </w:rPr>
        <w:t>Selbiges gilt im Falle der Eignungsleihe sinngemäß.</w:t>
      </w:r>
    </w:p>
    <w:p w14:paraId="382C56BF" w14:textId="77777777" w:rsidR="00ED5418" w:rsidRPr="00ED5418" w:rsidRDefault="00ED5418" w:rsidP="00123C39">
      <w:pPr>
        <w:spacing w:after="120"/>
        <w:ind w:left="1414" w:hanging="705"/>
        <w:jc w:val="both"/>
        <w:rPr>
          <w:rFonts w:ascii="Verdana" w:hAnsi="Verdana"/>
          <w:sz w:val="20"/>
          <w:szCs w:val="20"/>
        </w:rPr>
      </w:pPr>
    </w:p>
    <w:tbl>
      <w:tblPr>
        <w:tblStyle w:val="Tabellenraster"/>
        <w:tblW w:w="0" w:type="auto"/>
        <w:shd w:val="clear" w:color="auto" w:fill="FFC000"/>
        <w:tblLook w:val="04A0" w:firstRow="1" w:lastRow="0" w:firstColumn="1" w:lastColumn="0" w:noHBand="0" w:noVBand="1"/>
      </w:tblPr>
      <w:tblGrid>
        <w:gridCol w:w="9062"/>
      </w:tblGrid>
      <w:tr w:rsidR="00EC30AF" w:rsidRPr="00ED5418" w14:paraId="2A745BE1" w14:textId="77777777" w:rsidTr="00DA6164">
        <w:tc>
          <w:tcPr>
            <w:tcW w:w="9062" w:type="dxa"/>
            <w:shd w:val="clear" w:color="auto" w:fill="FFC000"/>
          </w:tcPr>
          <w:p w14:paraId="0E77484C" w14:textId="7E332D83" w:rsidR="00EC30AF" w:rsidRPr="00ED5418" w:rsidRDefault="00EC30AF" w:rsidP="00DA6164">
            <w:pPr>
              <w:tabs>
                <w:tab w:val="left" w:pos="792"/>
              </w:tabs>
              <w:spacing w:before="120" w:after="120"/>
              <w:ind w:right="215"/>
              <w:jc w:val="both"/>
              <w:textAlignment w:val="baseline"/>
              <w:rPr>
                <w:rFonts w:ascii="Verdana" w:eastAsia="Arial" w:hAnsi="Verdana"/>
                <w:color w:val="000000"/>
                <w:sz w:val="20"/>
                <w:szCs w:val="20"/>
              </w:rPr>
            </w:pPr>
            <w:r w:rsidRPr="00ED5418">
              <w:rPr>
                <w:rFonts w:ascii="Verdana" w:eastAsia="Arial" w:hAnsi="Verdana"/>
                <w:b/>
                <w:color w:val="000000"/>
                <w:sz w:val="20"/>
                <w:szCs w:val="20"/>
              </w:rPr>
              <w:t>HINWEIS:</w:t>
            </w:r>
            <w:r w:rsidRPr="00ED5418">
              <w:rPr>
                <w:rFonts w:ascii="Verdana" w:eastAsia="Arial" w:hAnsi="Verdana"/>
                <w:color w:val="000000"/>
                <w:sz w:val="20"/>
                <w:szCs w:val="20"/>
              </w:rPr>
              <w:t xml:space="preserve"> </w:t>
            </w:r>
            <w:r w:rsidR="00986259" w:rsidRPr="00ED5418">
              <w:rPr>
                <w:rFonts w:ascii="Verdana" w:eastAsia="Arial" w:hAnsi="Verdana"/>
                <w:color w:val="000000"/>
                <w:sz w:val="20"/>
                <w:szCs w:val="20"/>
              </w:rPr>
              <w:t>Bewerber</w:t>
            </w:r>
            <w:r w:rsidRPr="00ED5418">
              <w:rPr>
                <w:rFonts w:ascii="Verdana" w:eastAsia="Arial" w:hAnsi="Verdana"/>
                <w:color w:val="000000"/>
                <w:sz w:val="20"/>
                <w:szCs w:val="20"/>
              </w:rPr>
              <w:t>, die nicht sämtliche der oben genannten Mindestanforderungen erfüllen, werden vom Vergabeverfahren ausgeschlossen!</w:t>
            </w:r>
          </w:p>
          <w:p w14:paraId="111D41DC" w14:textId="16EDEFFD" w:rsidR="00EC30AF" w:rsidRPr="00ED5418" w:rsidRDefault="00EC30AF" w:rsidP="00986259">
            <w:pPr>
              <w:tabs>
                <w:tab w:val="left" w:pos="792"/>
              </w:tabs>
              <w:spacing w:before="120" w:after="120"/>
              <w:ind w:right="215"/>
              <w:jc w:val="both"/>
              <w:textAlignment w:val="baseline"/>
              <w:rPr>
                <w:rFonts w:ascii="Verdana" w:eastAsia="Arial" w:hAnsi="Verdana"/>
                <w:color w:val="000000"/>
                <w:sz w:val="20"/>
                <w:szCs w:val="20"/>
              </w:rPr>
            </w:pPr>
            <w:r w:rsidRPr="00ED5418">
              <w:rPr>
                <w:rFonts w:ascii="Verdana" w:eastAsia="Arial" w:hAnsi="Verdana"/>
                <w:color w:val="000000"/>
                <w:sz w:val="20"/>
                <w:szCs w:val="20"/>
              </w:rPr>
              <w:t xml:space="preserve">Bei </w:t>
            </w:r>
            <w:r w:rsidR="00986259" w:rsidRPr="00ED5418">
              <w:rPr>
                <w:rFonts w:ascii="Verdana" w:eastAsia="Arial" w:hAnsi="Verdana"/>
                <w:b/>
                <w:color w:val="000000"/>
                <w:sz w:val="20"/>
                <w:szCs w:val="20"/>
              </w:rPr>
              <w:t>Bewerber</w:t>
            </w:r>
            <w:r w:rsidRPr="00ED5418">
              <w:rPr>
                <w:rFonts w:ascii="Verdana" w:eastAsia="Arial" w:hAnsi="Verdana"/>
                <w:b/>
                <w:color w:val="000000"/>
                <w:sz w:val="20"/>
                <w:szCs w:val="20"/>
              </w:rPr>
              <w:t>gemeinschaften</w:t>
            </w:r>
            <w:r w:rsidRPr="00ED5418">
              <w:rPr>
                <w:rFonts w:ascii="Verdana" w:eastAsia="Arial" w:hAnsi="Verdana"/>
                <w:color w:val="000000"/>
                <w:sz w:val="20"/>
                <w:szCs w:val="20"/>
              </w:rPr>
              <w:t xml:space="preserve"> werden die einzelnen Mitglieder der </w:t>
            </w:r>
            <w:r w:rsidR="00986259" w:rsidRPr="00ED5418">
              <w:rPr>
                <w:rFonts w:ascii="Verdana" w:eastAsia="Arial" w:hAnsi="Verdana"/>
                <w:color w:val="000000"/>
                <w:sz w:val="20"/>
                <w:szCs w:val="20"/>
              </w:rPr>
              <w:t>Bewerber</w:t>
            </w:r>
            <w:r w:rsidRPr="00ED5418">
              <w:rPr>
                <w:rFonts w:ascii="Verdana" w:eastAsia="Arial" w:hAnsi="Verdana"/>
                <w:color w:val="000000"/>
                <w:sz w:val="20"/>
                <w:szCs w:val="20"/>
              </w:rPr>
              <w:t>gemeinschaft im Rahmen der Eignungsprüfung bezüglich der Anforderungen nach obiger Ziffer VI</w:t>
            </w:r>
            <w:r w:rsidR="00986259" w:rsidRPr="00ED5418">
              <w:rPr>
                <w:rFonts w:ascii="Verdana" w:eastAsia="Arial" w:hAnsi="Verdana"/>
                <w:color w:val="000000"/>
                <w:sz w:val="20"/>
                <w:szCs w:val="20"/>
              </w:rPr>
              <w:t>I</w:t>
            </w:r>
            <w:r w:rsidR="006E14A0" w:rsidRPr="00ED5418">
              <w:rPr>
                <w:rFonts w:ascii="Verdana" w:eastAsia="Arial" w:hAnsi="Verdana"/>
                <w:color w:val="000000"/>
                <w:sz w:val="20"/>
                <w:szCs w:val="20"/>
              </w:rPr>
              <w:t xml:space="preserve">I. und </w:t>
            </w:r>
            <w:r w:rsidRPr="00ED5418">
              <w:rPr>
                <w:rFonts w:ascii="Verdana" w:eastAsia="Arial" w:hAnsi="Verdana"/>
                <w:color w:val="000000"/>
                <w:sz w:val="20"/>
                <w:szCs w:val="20"/>
              </w:rPr>
              <w:t>I</w:t>
            </w:r>
            <w:r w:rsidR="006E14A0" w:rsidRPr="00ED5418">
              <w:rPr>
                <w:rFonts w:ascii="Verdana" w:eastAsia="Arial" w:hAnsi="Verdana"/>
                <w:color w:val="000000"/>
                <w:sz w:val="20"/>
                <w:szCs w:val="20"/>
              </w:rPr>
              <w:t>X</w:t>
            </w:r>
            <w:r w:rsidRPr="00ED5418">
              <w:rPr>
                <w:rFonts w:ascii="Verdana" w:eastAsia="Arial" w:hAnsi="Verdana"/>
                <w:color w:val="000000"/>
                <w:sz w:val="20"/>
                <w:szCs w:val="20"/>
              </w:rPr>
              <w:t>. als Gesamtheit betrachtet. Diese müssen insgesamt, also in Kombination, sämtliche in Ziffer VI</w:t>
            </w:r>
            <w:r w:rsidR="006E14A0" w:rsidRPr="00ED5418">
              <w:rPr>
                <w:rFonts w:ascii="Verdana" w:eastAsia="Arial" w:hAnsi="Verdana"/>
                <w:color w:val="000000"/>
                <w:sz w:val="20"/>
                <w:szCs w:val="20"/>
              </w:rPr>
              <w:t>I</w:t>
            </w:r>
            <w:r w:rsidR="00986259" w:rsidRPr="00ED5418">
              <w:rPr>
                <w:rFonts w:ascii="Verdana" w:eastAsia="Arial" w:hAnsi="Verdana"/>
                <w:color w:val="000000"/>
                <w:sz w:val="20"/>
                <w:szCs w:val="20"/>
              </w:rPr>
              <w:t>I</w:t>
            </w:r>
            <w:r w:rsidR="006E14A0" w:rsidRPr="00ED5418">
              <w:rPr>
                <w:rFonts w:ascii="Verdana" w:eastAsia="Arial" w:hAnsi="Verdana"/>
                <w:color w:val="000000"/>
                <w:sz w:val="20"/>
                <w:szCs w:val="20"/>
              </w:rPr>
              <w:t xml:space="preserve">. und </w:t>
            </w:r>
            <w:r w:rsidRPr="00ED5418">
              <w:rPr>
                <w:rFonts w:ascii="Verdana" w:eastAsia="Arial" w:hAnsi="Verdana"/>
                <w:color w:val="000000"/>
                <w:sz w:val="20"/>
                <w:szCs w:val="20"/>
              </w:rPr>
              <w:t>I</w:t>
            </w:r>
            <w:r w:rsidR="006E14A0" w:rsidRPr="00ED5418">
              <w:rPr>
                <w:rFonts w:ascii="Verdana" w:eastAsia="Arial" w:hAnsi="Verdana"/>
                <w:color w:val="000000"/>
                <w:sz w:val="20"/>
                <w:szCs w:val="20"/>
              </w:rPr>
              <w:t>X</w:t>
            </w:r>
            <w:r w:rsidRPr="00ED5418">
              <w:rPr>
                <w:rFonts w:ascii="Verdana" w:eastAsia="Arial" w:hAnsi="Verdana"/>
                <w:color w:val="000000"/>
                <w:sz w:val="20"/>
                <w:szCs w:val="20"/>
              </w:rPr>
              <w:t>. aufgestellten Voraussetzungen erfüllen. </w:t>
            </w:r>
            <w:r w:rsidR="00986259" w:rsidRPr="00ED5418">
              <w:rPr>
                <w:rFonts w:ascii="Verdana" w:eastAsia="Arial" w:hAnsi="Verdana"/>
                <w:color w:val="000000"/>
                <w:sz w:val="20"/>
                <w:szCs w:val="20"/>
              </w:rPr>
              <w:t xml:space="preserve">Gleiches gilt sinngemäß, wenn ein Bewerber auf die vergaberechtliche </w:t>
            </w:r>
            <w:r w:rsidR="00986259" w:rsidRPr="00ED5418">
              <w:rPr>
                <w:rFonts w:ascii="Verdana" w:eastAsia="Arial" w:hAnsi="Verdana"/>
                <w:b/>
                <w:color w:val="000000"/>
                <w:sz w:val="20"/>
                <w:szCs w:val="20"/>
              </w:rPr>
              <w:t>Eignungsleihe</w:t>
            </w:r>
            <w:r w:rsidR="00986259" w:rsidRPr="00ED5418">
              <w:rPr>
                <w:rFonts w:ascii="Verdana" w:eastAsia="Arial" w:hAnsi="Verdana"/>
                <w:color w:val="000000"/>
                <w:sz w:val="20"/>
                <w:szCs w:val="20"/>
              </w:rPr>
              <w:t xml:space="preserve"> zurückgreift.</w:t>
            </w:r>
          </w:p>
        </w:tc>
      </w:tr>
    </w:tbl>
    <w:p w14:paraId="6412BFA3" w14:textId="29EDF510" w:rsidR="00C524FD" w:rsidRPr="00ED5418" w:rsidRDefault="00C524FD" w:rsidP="00123C39">
      <w:pPr>
        <w:rPr>
          <w:rFonts w:ascii="Verdana" w:hAnsi="Verdana"/>
          <w:b/>
          <w:sz w:val="20"/>
          <w:szCs w:val="20"/>
          <w:u w:val="single"/>
        </w:rPr>
      </w:pPr>
    </w:p>
    <w:sectPr w:rsidR="00C524FD" w:rsidRPr="00ED5418" w:rsidSect="00EF0370">
      <w:headerReference w:type="even" r:id="rId8"/>
      <w:headerReference w:type="default" r:id="rId9"/>
      <w:footerReference w:type="even" r:id="rId10"/>
      <w:footerReference w:type="default" r:id="rId11"/>
      <w:headerReference w:type="first" r:id="rId12"/>
      <w:footerReference w:type="first" r:id="rId13"/>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F8A4E" w14:textId="77777777" w:rsidR="00120076" w:rsidRDefault="00120076">
      <w:r>
        <w:separator/>
      </w:r>
    </w:p>
  </w:endnote>
  <w:endnote w:type="continuationSeparator" w:id="0">
    <w:p w14:paraId="3C77CCBD" w14:textId="77777777" w:rsidR="00120076" w:rsidRDefault="00120076">
      <w:r>
        <w:continuationSeparator/>
      </w:r>
    </w:p>
  </w:endnote>
  <w:endnote w:type="continuationNotice" w:id="1">
    <w:p w14:paraId="363C942F" w14:textId="77777777" w:rsidR="00120076" w:rsidRDefault="001200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Liberation Sans"/>
    <w:panose1 w:val="00000000000000000000"/>
    <w:charset w:val="00"/>
    <w:family w:val="modern"/>
    <w:notTrueType/>
    <w:pitch w:val="default"/>
    <w:sig w:usb0="00000003" w:usb1="00000000" w:usb2="00000000" w:usb3="00000000" w:csb0="00000001" w:csb1="00000000"/>
  </w:font>
  <w:font w:name="Arial Fett">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2C2E" w14:textId="77777777" w:rsidR="00DD4855" w:rsidRDefault="00DD4855" w:rsidP="00662662">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4</w:t>
    </w:r>
    <w:r>
      <w:rPr>
        <w:rStyle w:val="Seitenzahl"/>
      </w:rPr>
      <w:fldChar w:fldCharType="end"/>
    </w:r>
  </w:p>
  <w:p w14:paraId="07FFCA83" w14:textId="52292386" w:rsidR="00DD4855" w:rsidRDefault="00DD4855" w:rsidP="00662662">
    <w:pPr>
      <w:pStyle w:val="Fuzeile"/>
      <w:ind w:right="360"/>
      <w:jc w:val="right"/>
    </w:pPr>
    <w:r>
      <w:rPr>
        <w:sz w:val="16"/>
      </w:rPr>
      <w:t>MATTERS\53217339.2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left w:w="0" w:type="dxa"/>
        <w:right w:w="0" w:type="dxa"/>
      </w:tblCellMar>
      <w:tblLook w:val="01E0" w:firstRow="1" w:lastRow="1" w:firstColumn="1" w:lastColumn="1" w:noHBand="0" w:noVBand="0"/>
    </w:tblPr>
    <w:tblGrid>
      <w:gridCol w:w="3973"/>
      <w:gridCol w:w="2760"/>
      <w:gridCol w:w="2339"/>
    </w:tblGrid>
    <w:tr w:rsidR="00DD4855" w:rsidRPr="00ED5418" w14:paraId="26C759A8" w14:textId="77777777" w:rsidTr="002735DD">
      <w:tc>
        <w:tcPr>
          <w:tcW w:w="6644" w:type="dxa"/>
          <w:gridSpan w:val="2"/>
          <w:tcBorders>
            <w:top w:val="single" w:sz="4" w:space="0" w:color="auto"/>
            <w:left w:val="nil"/>
            <w:bottom w:val="nil"/>
            <w:right w:val="nil"/>
          </w:tcBorders>
          <w:hideMark/>
        </w:tcPr>
        <w:p w14:paraId="0A4DCFAC" w14:textId="0B852741" w:rsidR="00DD4855" w:rsidRPr="00ED5418" w:rsidRDefault="00DD4855" w:rsidP="006D1C0B">
          <w:pPr>
            <w:tabs>
              <w:tab w:val="center" w:pos="4153"/>
              <w:tab w:val="right" w:pos="8306"/>
            </w:tabs>
            <w:spacing w:line="264" w:lineRule="auto"/>
            <w:rPr>
              <w:rFonts w:ascii="Verdana" w:hAnsi="Verdana"/>
              <w:sz w:val="14"/>
              <w:szCs w:val="22"/>
            </w:rPr>
          </w:pPr>
          <w:r w:rsidRPr="00ED5418">
            <w:rPr>
              <w:rFonts w:ascii="Verdana" w:hAnsi="Verdana"/>
              <w:sz w:val="14"/>
            </w:rPr>
            <w:fldChar w:fldCharType="begin"/>
          </w:r>
          <w:r w:rsidRPr="00ED5418">
            <w:rPr>
              <w:rFonts w:ascii="Verdana" w:hAnsi="Verdana"/>
              <w:sz w:val="14"/>
            </w:rPr>
            <w:instrText xml:space="preserve"> FILENAME   \* MERGEFORMAT </w:instrText>
          </w:r>
          <w:r w:rsidRPr="00ED5418">
            <w:rPr>
              <w:rFonts w:ascii="Verdana" w:hAnsi="Verdana"/>
              <w:sz w:val="14"/>
            </w:rPr>
            <w:fldChar w:fldCharType="separate"/>
          </w:r>
          <w:r w:rsidR="00E31104">
            <w:rPr>
              <w:rFonts w:ascii="Verdana" w:hAnsi="Verdana"/>
              <w:noProof/>
              <w:sz w:val="14"/>
            </w:rPr>
            <w:t>03_2026-0073_Teilnahmeantragsformular (Anlage-03)</w:t>
          </w:r>
          <w:r w:rsidRPr="00ED5418">
            <w:rPr>
              <w:rFonts w:ascii="Verdana" w:hAnsi="Verdana"/>
              <w:noProof/>
              <w:sz w:val="14"/>
            </w:rPr>
            <w:fldChar w:fldCharType="end"/>
          </w:r>
        </w:p>
      </w:tc>
      <w:tc>
        <w:tcPr>
          <w:tcW w:w="2308" w:type="dxa"/>
          <w:tcBorders>
            <w:top w:val="single" w:sz="4" w:space="0" w:color="auto"/>
            <w:left w:val="nil"/>
            <w:bottom w:val="nil"/>
            <w:right w:val="nil"/>
          </w:tcBorders>
          <w:hideMark/>
        </w:tcPr>
        <w:p w14:paraId="6624A47E" w14:textId="0BC26D83" w:rsidR="00DD4855" w:rsidRPr="00ED5418" w:rsidRDefault="00DD4855" w:rsidP="002735DD">
          <w:pPr>
            <w:tabs>
              <w:tab w:val="center" w:pos="4153"/>
              <w:tab w:val="right" w:pos="8306"/>
            </w:tabs>
            <w:spacing w:line="264" w:lineRule="auto"/>
            <w:jc w:val="right"/>
            <w:rPr>
              <w:rFonts w:ascii="Verdana" w:hAnsi="Verdana"/>
              <w:sz w:val="14"/>
            </w:rPr>
          </w:pPr>
          <w:r w:rsidRPr="00ED5418">
            <w:rPr>
              <w:rFonts w:ascii="Verdana" w:hAnsi="Verdana"/>
              <w:sz w:val="14"/>
            </w:rPr>
            <w:t xml:space="preserve">Seite </w:t>
          </w:r>
          <w:r w:rsidRPr="00ED5418">
            <w:rPr>
              <w:rFonts w:ascii="Verdana" w:hAnsi="Verdana"/>
              <w:sz w:val="14"/>
            </w:rPr>
            <w:fldChar w:fldCharType="begin"/>
          </w:r>
          <w:r w:rsidRPr="00ED5418">
            <w:rPr>
              <w:rFonts w:ascii="Verdana" w:hAnsi="Verdana"/>
              <w:sz w:val="14"/>
            </w:rPr>
            <w:instrText xml:space="preserve"> PAGE </w:instrText>
          </w:r>
          <w:r w:rsidRPr="00ED5418">
            <w:rPr>
              <w:rFonts w:ascii="Verdana" w:hAnsi="Verdana"/>
              <w:sz w:val="14"/>
            </w:rPr>
            <w:fldChar w:fldCharType="separate"/>
          </w:r>
          <w:r w:rsidR="00965E6F" w:rsidRPr="00ED5418">
            <w:rPr>
              <w:rFonts w:ascii="Verdana" w:hAnsi="Verdana"/>
              <w:noProof/>
              <w:sz w:val="14"/>
            </w:rPr>
            <w:t>11</w:t>
          </w:r>
          <w:r w:rsidRPr="00ED5418">
            <w:rPr>
              <w:rFonts w:ascii="Verdana" w:hAnsi="Verdana"/>
              <w:sz w:val="14"/>
            </w:rPr>
            <w:fldChar w:fldCharType="end"/>
          </w:r>
          <w:r w:rsidRPr="00ED5418">
            <w:rPr>
              <w:rFonts w:ascii="Verdana" w:hAnsi="Verdana"/>
              <w:sz w:val="14"/>
            </w:rPr>
            <w:t xml:space="preserve"> von </w:t>
          </w:r>
          <w:r w:rsidRPr="00ED5418">
            <w:rPr>
              <w:rFonts w:ascii="Verdana" w:hAnsi="Verdana"/>
              <w:sz w:val="14"/>
            </w:rPr>
            <w:fldChar w:fldCharType="begin"/>
          </w:r>
          <w:r w:rsidRPr="00ED5418">
            <w:rPr>
              <w:rFonts w:ascii="Verdana" w:hAnsi="Verdana"/>
              <w:sz w:val="14"/>
            </w:rPr>
            <w:instrText xml:space="preserve"> NUMPAGES </w:instrText>
          </w:r>
          <w:r w:rsidRPr="00ED5418">
            <w:rPr>
              <w:rFonts w:ascii="Verdana" w:hAnsi="Verdana"/>
              <w:sz w:val="14"/>
            </w:rPr>
            <w:fldChar w:fldCharType="separate"/>
          </w:r>
          <w:r w:rsidR="00965E6F" w:rsidRPr="00ED5418">
            <w:rPr>
              <w:rFonts w:ascii="Verdana" w:hAnsi="Verdana"/>
              <w:noProof/>
              <w:sz w:val="14"/>
            </w:rPr>
            <w:t>11</w:t>
          </w:r>
          <w:r w:rsidRPr="00ED5418">
            <w:rPr>
              <w:rFonts w:ascii="Verdana" w:hAnsi="Verdana"/>
              <w:noProof/>
              <w:sz w:val="14"/>
            </w:rPr>
            <w:fldChar w:fldCharType="end"/>
          </w:r>
        </w:p>
      </w:tc>
    </w:tr>
    <w:tr w:rsidR="00DD4855" w:rsidRPr="00ED5418" w14:paraId="6C653451" w14:textId="77777777" w:rsidTr="002735DD">
      <w:tc>
        <w:tcPr>
          <w:tcW w:w="3921" w:type="dxa"/>
          <w:tcBorders>
            <w:top w:val="nil"/>
            <w:left w:val="nil"/>
            <w:bottom w:val="nil"/>
            <w:right w:val="nil"/>
          </w:tcBorders>
        </w:tcPr>
        <w:p w14:paraId="48C73A61" w14:textId="77777777" w:rsidR="00DD4855" w:rsidRPr="00ED5418" w:rsidRDefault="00DD4855" w:rsidP="002735DD">
          <w:pPr>
            <w:tabs>
              <w:tab w:val="center" w:pos="4153"/>
              <w:tab w:val="right" w:pos="8306"/>
            </w:tabs>
            <w:spacing w:line="264" w:lineRule="auto"/>
            <w:rPr>
              <w:rFonts w:ascii="Verdana" w:hAnsi="Verdana"/>
              <w:sz w:val="14"/>
            </w:rPr>
          </w:pPr>
        </w:p>
      </w:tc>
      <w:tc>
        <w:tcPr>
          <w:tcW w:w="2723" w:type="dxa"/>
          <w:tcBorders>
            <w:top w:val="nil"/>
            <w:left w:val="nil"/>
            <w:bottom w:val="nil"/>
            <w:right w:val="nil"/>
          </w:tcBorders>
          <w:hideMark/>
        </w:tcPr>
        <w:p w14:paraId="1E17657F" w14:textId="316544A8" w:rsidR="00DD4855" w:rsidRPr="00ED5418" w:rsidRDefault="00DD4855" w:rsidP="002735DD">
          <w:pPr>
            <w:tabs>
              <w:tab w:val="center" w:pos="4153"/>
              <w:tab w:val="right" w:pos="8306"/>
            </w:tabs>
            <w:spacing w:line="264" w:lineRule="auto"/>
            <w:rPr>
              <w:rFonts w:ascii="Verdana" w:hAnsi="Verdana"/>
              <w:sz w:val="14"/>
            </w:rPr>
          </w:pPr>
          <w:r w:rsidRPr="00ED5418">
            <w:rPr>
              <w:rFonts w:ascii="Verdana" w:hAnsi="Verdana"/>
              <w:sz w:val="14"/>
            </w:rPr>
            <w:t>© gematik - öffentlich</w:t>
          </w:r>
        </w:p>
      </w:tc>
      <w:tc>
        <w:tcPr>
          <w:tcW w:w="2308" w:type="dxa"/>
          <w:tcBorders>
            <w:top w:val="nil"/>
            <w:left w:val="nil"/>
            <w:bottom w:val="nil"/>
            <w:right w:val="nil"/>
          </w:tcBorders>
          <w:hideMark/>
        </w:tcPr>
        <w:p w14:paraId="029D6CD7" w14:textId="4B2FADD6" w:rsidR="00DD4855" w:rsidRPr="00ED5418" w:rsidRDefault="00DD4855" w:rsidP="002735DD">
          <w:pPr>
            <w:tabs>
              <w:tab w:val="center" w:pos="4153"/>
              <w:tab w:val="right" w:pos="8306"/>
            </w:tabs>
            <w:spacing w:line="264" w:lineRule="auto"/>
            <w:jc w:val="right"/>
            <w:rPr>
              <w:rFonts w:ascii="Verdana" w:hAnsi="Verdana"/>
              <w:sz w:val="14"/>
            </w:rPr>
          </w:pPr>
          <w:r w:rsidRPr="00ED5418">
            <w:rPr>
              <w:rFonts w:ascii="Verdana" w:hAnsi="Verdana"/>
              <w:sz w:val="14"/>
            </w:rPr>
            <w:t xml:space="preserve">Stand: </w:t>
          </w:r>
          <w:r w:rsidRPr="00ED5418">
            <w:rPr>
              <w:rFonts w:ascii="Verdana" w:hAnsi="Verdana"/>
              <w:sz w:val="14"/>
            </w:rPr>
            <w:fldChar w:fldCharType="begin"/>
          </w:r>
          <w:r w:rsidRPr="00ED5418">
            <w:rPr>
              <w:rFonts w:ascii="Verdana" w:hAnsi="Verdana"/>
              <w:sz w:val="14"/>
            </w:rPr>
            <w:instrText xml:space="preserve"> DATE   \* MERGEFORMAT </w:instrText>
          </w:r>
          <w:r w:rsidRPr="00ED5418">
            <w:rPr>
              <w:rFonts w:ascii="Verdana" w:hAnsi="Verdana"/>
              <w:sz w:val="14"/>
            </w:rPr>
            <w:fldChar w:fldCharType="separate"/>
          </w:r>
          <w:r w:rsidR="002C3B28">
            <w:rPr>
              <w:rFonts w:ascii="Verdana" w:hAnsi="Verdana"/>
              <w:noProof/>
              <w:sz w:val="14"/>
            </w:rPr>
            <w:t>30.10.2026</w:t>
          </w:r>
          <w:r w:rsidRPr="00ED5418">
            <w:rPr>
              <w:rFonts w:ascii="Verdana" w:hAnsi="Verdana"/>
              <w:noProof/>
              <w:sz w:val="14"/>
            </w:rPr>
            <w:fldChar w:fldCharType="end"/>
          </w:r>
          <w:r w:rsidRPr="00ED5418">
            <w:rPr>
              <w:rFonts w:ascii="Verdana" w:hAnsi="Verdana"/>
              <w:sz w:val="14"/>
            </w:rPr>
            <w:t xml:space="preserve"> </w:t>
          </w:r>
        </w:p>
      </w:tc>
    </w:tr>
  </w:tbl>
  <w:p w14:paraId="7D521DDD" w14:textId="77777777" w:rsidR="00DD4855" w:rsidRPr="00AB4B32" w:rsidRDefault="00DD4855" w:rsidP="00736EF6">
    <w:pPr>
      <w:pStyle w:val="Fuzeile"/>
      <w:ind w:right="360"/>
      <w:rPr>
        <w:rFonts w:ascii="Trebuchet MS" w:hAnsi="Trebuchet MS"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3D496" w14:textId="79718DB6" w:rsidR="00DD4855" w:rsidRDefault="00DD4855" w:rsidP="00AA0C77">
    <w:pPr>
      <w:pStyle w:val="Fuzeile"/>
      <w:jc w:val="right"/>
    </w:pPr>
    <w:r>
      <w:rPr>
        <w:sz w:val="16"/>
      </w:rPr>
      <w:t>MATTERS\53217339.2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34BC0" w14:textId="77777777" w:rsidR="00120076" w:rsidRDefault="00120076">
      <w:r>
        <w:separator/>
      </w:r>
    </w:p>
  </w:footnote>
  <w:footnote w:type="continuationSeparator" w:id="0">
    <w:p w14:paraId="372102E3" w14:textId="77777777" w:rsidR="00120076" w:rsidRDefault="00120076">
      <w:r>
        <w:continuationSeparator/>
      </w:r>
    </w:p>
  </w:footnote>
  <w:footnote w:type="continuationNotice" w:id="1">
    <w:p w14:paraId="115309BB" w14:textId="77777777" w:rsidR="00120076" w:rsidRDefault="00120076"/>
  </w:footnote>
  <w:footnote w:id="2">
    <w:p w14:paraId="76B83B21" w14:textId="15200743" w:rsidR="00DD4855" w:rsidRPr="00B42ED3" w:rsidRDefault="00DD4855" w:rsidP="00A3033B">
      <w:pPr>
        <w:pStyle w:val="Funotentext"/>
        <w:ind w:left="284" w:hanging="284"/>
        <w:rPr>
          <w:sz w:val="14"/>
          <w:szCs w:val="14"/>
        </w:rPr>
      </w:pPr>
      <w:r w:rsidRPr="00B42ED3">
        <w:rPr>
          <w:rStyle w:val="Funotenzeichen"/>
          <w:sz w:val="14"/>
          <w:szCs w:val="14"/>
        </w:rPr>
        <w:footnoteRef/>
      </w:r>
      <w:r w:rsidRPr="00B42ED3">
        <w:rPr>
          <w:sz w:val="14"/>
          <w:szCs w:val="14"/>
        </w:rPr>
        <w:tab/>
        <w:t>Angabe der Staatsangehörigkeit des wirtschaftlichen Eigentümers im Sinne des GWG; die Angabe ist obligatorisch, wenn der Bieter nicht börsennotiert ist.</w:t>
      </w:r>
    </w:p>
  </w:footnote>
  <w:footnote w:id="3">
    <w:p w14:paraId="6EA6DA6B" w14:textId="402DAE52" w:rsidR="00DD4855" w:rsidRDefault="00DD4855" w:rsidP="00A62034">
      <w:pPr>
        <w:pStyle w:val="Funotentext"/>
        <w:ind w:left="284" w:hanging="284"/>
      </w:pPr>
      <w:r w:rsidRPr="00B42ED3">
        <w:rPr>
          <w:rStyle w:val="Funotenzeichen"/>
          <w:sz w:val="14"/>
          <w:szCs w:val="14"/>
        </w:rPr>
        <w:footnoteRef/>
      </w:r>
      <w:r w:rsidRPr="00B42ED3">
        <w:rPr>
          <w:sz w:val="14"/>
          <w:szCs w:val="14"/>
        </w:rPr>
        <w:tab/>
        <w:t>Angabe dient der Erfüllung der Textform-Anforderung gem. § 126b BGB.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C3B63" w14:textId="5A8F954A" w:rsidR="00DD4855" w:rsidRDefault="00120076">
    <w:pPr>
      <w:pStyle w:val="Kopfzeile"/>
    </w:pPr>
    <w:r>
      <w:rPr>
        <w:noProof/>
      </w:rPr>
      <w:pict w14:anchorId="0FD332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7193454" o:spid="_x0000_s2050" type="#_x0000_t136" alt="" style="position:absolute;margin-left:0;margin-top:0;width:511.6pt;height:127.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52" w:type="pct"/>
      <w:tblLayout w:type="fixed"/>
      <w:tblCellMar>
        <w:left w:w="0" w:type="dxa"/>
        <w:right w:w="0" w:type="dxa"/>
      </w:tblCellMar>
      <w:tblLook w:val="01E0" w:firstRow="1" w:lastRow="1" w:firstColumn="1" w:lastColumn="1" w:noHBand="0" w:noVBand="0"/>
    </w:tblPr>
    <w:tblGrid>
      <w:gridCol w:w="7087"/>
      <w:gridCol w:w="2442"/>
    </w:tblGrid>
    <w:tr w:rsidR="00DD4855" w14:paraId="10CED004" w14:textId="77777777" w:rsidTr="00BD2CCD">
      <w:tc>
        <w:tcPr>
          <w:tcW w:w="7088" w:type="dxa"/>
        </w:tcPr>
        <w:p w14:paraId="3C91903B" w14:textId="777B0FC9" w:rsidR="00DD4855" w:rsidRDefault="00DD4855" w:rsidP="006D1C0B">
          <w:pPr>
            <w:pStyle w:val="gemTitelKopf"/>
            <w:ind w:right="-3652"/>
            <w:rPr>
              <w:rFonts w:ascii="Verdana" w:hAnsi="Verdana"/>
              <w:b w:val="0"/>
              <w:sz w:val="20"/>
            </w:rPr>
          </w:pPr>
          <w:r w:rsidRPr="00EF74EA">
            <w:rPr>
              <w:rFonts w:ascii="Verdana" w:hAnsi="Verdana"/>
              <w:b w:val="0"/>
              <w:color w:val="auto"/>
              <w:sz w:val="20"/>
            </w:rPr>
            <w:t>202</w:t>
          </w:r>
          <w:r w:rsidR="00B81019" w:rsidRPr="00EF74EA">
            <w:rPr>
              <w:rFonts w:ascii="Verdana" w:hAnsi="Verdana"/>
              <w:b w:val="0"/>
              <w:color w:val="auto"/>
              <w:sz w:val="20"/>
            </w:rPr>
            <w:t>6</w:t>
          </w:r>
          <w:r w:rsidRPr="00EF74EA">
            <w:rPr>
              <w:rFonts w:ascii="Verdana" w:hAnsi="Verdana"/>
              <w:b w:val="0"/>
              <w:color w:val="auto"/>
              <w:sz w:val="20"/>
            </w:rPr>
            <w:t>-00</w:t>
          </w:r>
          <w:r w:rsidR="00EF74EA" w:rsidRPr="00EF74EA">
            <w:rPr>
              <w:rFonts w:ascii="Verdana" w:hAnsi="Verdana"/>
              <w:b w:val="0"/>
              <w:color w:val="auto"/>
              <w:sz w:val="20"/>
            </w:rPr>
            <w:t>73</w:t>
          </w:r>
          <w:r w:rsidRPr="00EF74EA">
            <w:rPr>
              <w:rFonts w:ascii="Verdana" w:hAnsi="Verdana"/>
              <w:b w:val="0"/>
              <w:color w:val="auto"/>
              <w:sz w:val="20"/>
            </w:rPr>
            <w:t xml:space="preserve"> </w:t>
          </w:r>
          <w:r w:rsidR="001F565A" w:rsidRPr="001F565A">
            <w:rPr>
              <w:rFonts w:ascii="Verdana" w:hAnsi="Verdana"/>
              <w:b w:val="0"/>
              <w:color w:val="auto"/>
              <w:sz w:val="20"/>
            </w:rPr>
            <w:t>Arbeitsmedizin, Arbeitssicherheit und EAP</w:t>
          </w:r>
        </w:p>
        <w:p w14:paraId="1DBB9FBD" w14:textId="0D46DE6A" w:rsidR="00DD4855" w:rsidRPr="00BB3C3A" w:rsidRDefault="00DD4855" w:rsidP="006D1C0B">
          <w:pPr>
            <w:pStyle w:val="gemTitelKopf"/>
            <w:ind w:right="-3652"/>
            <w:rPr>
              <w:rFonts w:ascii="Arial" w:hAnsi="Arial"/>
              <w:b w:val="0"/>
              <w:sz w:val="21"/>
            </w:rPr>
          </w:pPr>
          <w:r w:rsidRPr="002735DD">
            <w:rPr>
              <w:rFonts w:ascii="Verdana" w:hAnsi="Verdana"/>
              <w:sz w:val="20"/>
            </w:rPr>
            <w:t>Teilnahmeantragsformular (Anlage-0</w:t>
          </w:r>
          <w:r w:rsidR="003A1D2C">
            <w:rPr>
              <w:rFonts w:ascii="Verdana" w:hAnsi="Verdana"/>
              <w:sz w:val="20"/>
            </w:rPr>
            <w:t>3</w:t>
          </w:r>
          <w:r w:rsidRPr="002735DD">
            <w:rPr>
              <w:rFonts w:ascii="Verdana" w:hAnsi="Verdana"/>
              <w:sz w:val="20"/>
            </w:rPr>
            <w:t>)</w:t>
          </w:r>
        </w:p>
      </w:tc>
      <w:tc>
        <w:tcPr>
          <w:tcW w:w="2442" w:type="dxa"/>
        </w:tcPr>
        <w:p w14:paraId="41EBDECA" w14:textId="77777777" w:rsidR="00DD4855" w:rsidRDefault="00DD4855" w:rsidP="00BB3C3A">
          <w:pPr>
            <w:pStyle w:val="gemTitelKopf"/>
            <w:jc w:val="right"/>
            <w:rPr>
              <w:rFonts w:hint="eastAsia"/>
            </w:rPr>
          </w:pPr>
          <w:r>
            <w:rPr>
              <w:noProof/>
            </w:rPr>
            <w:drawing>
              <wp:inline distT="0" distB="0" distL="0" distR="0" wp14:anchorId="79EB0BE1" wp14:editId="4933BAE9">
                <wp:extent cx="1260000" cy="233208"/>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matik_Logo_Flag.jpg"/>
                        <pic:cNvPicPr/>
                      </pic:nvPicPr>
                      <pic:blipFill>
                        <a:blip r:embed="rId1">
                          <a:extLst>
                            <a:ext uri="{28A0092B-C50C-407E-A947-70E740481C1C}">
                              <a14:useLocalDpi xmlns:a14="http://schemas.microsoft.com/office/drawing/2010/main" val="0"/>
                            </a:ext>
                          </a:extLst>
                        </a:blip>
                        <a:stretch>
                          <a:fillRect/>
                        </a:stretch>
                      </pic:blipFill>
                      <pic:spPr>
                        <a:xfrm>
                          <a:off x="0" y="0"/>
                          <a:ext cx="1260000" cy="233208"/>
                        </a:xfrm>
                        <a:prstGeom prst="rect">
                          <a:avLst/>
                        </a:prstGeom>
                      </pic:spPr>
                    </pic:pic>
                  </a:graphicData>
                </a:graphic>
              </wp:inline>
            </w:drawing>
          </w:r>
        </w:p>
      </w:tc>
    </w:tr>
  </w:tbl>
  <w:p w14:paraId="45C58DD5" w14:textId="3B2A8F4D" w:rsidR="00DD4855" w:rsidRPr="00BB3C3A" w:rsidRDefault="00DD4855" w:rsidP="0052151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90583" w14:textId="6AF1A33B" w:rsidR="00DD4855" w:rsidRDefault="00120076">
    <w:pPr>
      <w:pStyle w:val="Kopfzeile"/>
    </w:pPr>
    <w:r>
      <w:rPr>
        <w:noProof/>
      </w:rPr>
      <w:pict w14:anchorId="52E560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7193453" o:spid="_x0000_s2049" type="#_x0000_t136" alt="" style="position:absolute;margin-left:0;margin-top:0;width:511.6pt;height:127.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310"/>
    <w:multiLevelType w:val="multilevel"/>
    <w:tmpl w:val="0809001D"/>
    <w:name w:val="Schedule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84F6759"/>
    <w:multiLevelType w:val="hybridMultilevel"/>
    <w:tmpl w:val="ADEE25DA"/>
    <w:lvl w:ilvl="0" w:tplc="7196280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2C7148"/>
    <w:multiLevelType w:val="hybridMultilevel"/>
    <w:tmpl w:val="578E6D1C"/>
    <w:lvl w:ilvl="0" w:tplc="04070017">
      <w:start w:val="1"/>
      <w:numFmt w:val="lowerLetter"/>
      <w:lvlText w:val="%1)"/>
      <w:lvlJc w:val="left"/>
      <w:pPr>
        <w:ind w:left="720" w:hanging="360"/>
      </w:pPr>
    </w:lvl>
    <w:lvl w:ilvl="1" w:tplc="04070017">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FE6D82"/>
    <w:multiLevelType w:val="hybridMultilevel"/>
    <w:tmpl w:val="AD728376"/>
    <w:lvl w:ilvl="0" w:tplc="04070001">
      <w:start w:val="1"/>
      <w:numFmt w:val="bullet"/>
      <w:lvlText w:val=""/>
      <w:lvlJc w:val="left"/>
      <w:pPr>
        <w:ind w:left="2343" w:hanging="360"/>
      </w:pPr>
      <w:rPr>
        <w:rFonts w:ascii="Symbol" w:hAnsi="Symbol" w:hint="default"/>
      </w:rPr>
    </w:lvl>
    <w:lvl w:ilvl="1" w:tplc="04070003" w:tentative="1">
      <w:start w:val="1"/>
      <w:numFmt w:val="bullet"/>
      <w:lvlText w:val="o"/>
      <w:lvlJc w:val="left"/>
      <w:pPr>
        <w:ind w:left="3063" w:hanging="360"/>
      </w:pPr>
      <w:rPr>
        <w:rFonts w:ascii="Courier New" w:hAnsi="Courier New" w:cs="Courier New" w:hint="default"/>
      </w:rPr>
    </w:lvl>
    <w:lvl w:ilvl="2" w:tplc="04070005" w:tentative="1">
      <w:start w:val="1"/>
      <w:numFmt w:val="bullet"/>
      <w:lvlText w:val=""/>
      <w:lvlJc w:val="left"/>
      <w:pPr>
        <w:ind w:left="3783" w:hanging="360"/>
      </w:pPr>
      <w:rPr>
        <w:rFonts w:ascii="Wingdings" w:hAnsi="Wingdings" w:hint="default"/>
      </w:rPr>
    </w:lvl>
    <w:lvl w:ilvl="3" w:tplc="04070001" w:tentative="1">
      <w:start w:val="1"/>
      <w:numFmt w:val="bullet"/>
      <w:lvlText w:val=""/>
      <w:lvlJc w:val="left"/>
      <w:pPr>
        <w:ind w:left="4503" w:hanging="360"/>
      </w:pPr>
      <w:rPr>
        <w:rFonts w:ascii="Symbol" w:hAnsi="Symbol" w:hint="default"/>
      </w:rPr>
    </w:lvl>
    <w:lvl w:ilvl="4" w:tplc="04070003" w:tentative="1">
      <w:start w:val="1"/>
      <w:numFmt w:val="bullet"/>
      <w:lvlText w:val="o"/>
      <w:lvlJc w:val="left"/>
      <w:pPr>
        <w:ind w:left="5223" w:hanging="360"/>
      </w:pPr>
      <w:rPr>
        <w:rFonts w:ascii="Courier New" w:hAnsi="Courier New" w:cs="Courier New" w:hint="default"/>
      </w:rPr>
    </w:lvl>
    <w:lvl w:ilvl="5" w:tplc="04070005" w:tentative="1">
      <w:start w:val="1"/>
      <w:numFmt w:val="bullet"/>
      <w:lvlText w:val=""/>
      <w:lvlJc w:val="left"/>
      <w:pPr>
        <w:ind w:left="5943" w:hanging="360"/>
      </w:pPr>
      <w:rPr>
        <w:rFonts w:ascii="Wingdings" w:hAnsi="Wingdings" w:hint="default"/>
      </w:rPr>
    </w:lvl>
    <w:lvl w:ilvl="6" w:tplc="04070001" w:tentative="1">
      <w:start w:val="1"/>
      <w:numFmt w:val="bullet"/>
      <w:lvlText w:val=""/>
      <w:lvlJc w:val="left"/>
      <w:pPr>
        <w:ind w:left="6663" w:hanging="360"/>
      </w:pPr>
      <w:rPr>
        <w:rFonts w:ascii="Symbol" w:hAnsi="Symbol" w:hint="default"/>
      </w:rPr>
    </w:lvl>
    <w:lvl w:ilvl="7" w:tplc="04070003" w:tentative="1">
      <w:start w:val="1"/>
      <w:numFmt w:val="bullet"/>
      <w:lvlText w:val="o"/>
      <w:lvlJc w:val="left"/>
      <w:pPr>
        <w:ind w:left="7383" w:hanging="360"/>
      </w:pPr>
      <w:rPr>
        <w:rFonts w:ascii="Courier New" w:hAnsi="Courier New" w:cs="Courier New" w:hint="default"/>
      </w:rPr>
    </w:lvl>
    <w:lvl w:ilvl="8" w:tplc="04070005" w:tentative="1">
      <w:start w:val="1"/>
      <w:numFmt w:val="bullet"/>
      <w:lvlText w:val=""/>
      <w:lvlJc w:val="left"/>
      <w:pPr>
        <w:ind w:left="8103" w:hanging="360"/>
      </w:pPr>
      <w:rPr>
        <w:rFonts w:ascii="Wingdings" w:hAnsi="Wingdings" w:hint="default"/>
      </w:rPr>
    </w:lvl>
  </w:abstractNum>
  <w:abstractNum w:abstractNumId="4" w15:restartNumberingAfterBreak="0">
    <w:nsid w:val="10C167EC"/>
    <w:multiLevelType w:val="hybridMultilevel"/>
    <w:tmpl w:val="1CFEC2A4"/>
    <w:lvl w:ilvl="0" w:tplc="04070001">
      <w:start w:val="1"/>
      <w:numFmt w:val="bullet"/>
      <w:lvlText w:val=""/>
      <w:lvlJc w:val="left"/>
      <w:pPr>
        <w:ind w:left="1287" w:hanging="360"/>
      </w:pPr>
      <w:rPr>
        <w:rFonts w:ascii="Symbol" w:hAnsi="Symbol" w:hint="default"/>
      </w:rPr>
    </w:lvl>
    <w:lvl w:ilvl="1" w:tplc="0407000D">
      <w:start w:val="1"/>
      <w:numFmt w:val="bullet"/>
      <w:lvlText w:val=""/>
      <w:lvlJc w:val="left"/>
      <w:pPr>
        <w:ind w:left="2007" w:hanging="360"/>
      </w:pPr>
      <w:rPr>
        <w:rFonts w:ascii="Wingdings" w:hAnsi="Wingdings"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5" w15:restartNumberingAfterBreak="0">
    <w:nsid w:val="17CC29FF"/>
    <w:multiLevelType w:val="hybridMultilevel"/>
    <w:tmpl w:val="93662460"/>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6" w15:restartNumberingAfterBreak="0">
    <w:nsid w:val="1BC758F2"/>
    <w:multiLevelType w:val="hybridMultilevel"/>
    <w:tmpl w:val="00E21E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D0E5ABD"/>
    <w:multiLevelType w:val="multilevel"/>
    <w:tmpl w:val="8B86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C43C84"/>
    <w:multiLevelType w:val="hybridMultilevel"/>
    <w:tmpl w:val="C95E9D68"/>
    <w:lvl w:ilvl="0" w:tplc="04070001">
      <w:start w:val="1"/>
      <w:numFmt w:val="bullet"/>
      <w:lvlText w:val=""/>
      <w:lvlJc w:val="left"/>
      <w:pPr>
        <w:ind w:left="1287" w:hanging="360"/>
      </w:pPr>
      <w:rPr>
        <w:rFonts w:ascii="Symbol" w:hAnsi="Symbol" w:hint="default"/>
      </w:rPr>
    </w:lvl>
    <w:lvl w:ilvl="1" w:tplc="D91CC19A">
      <w:start w:val="4"/>
      <w:numFmt w:val="bullet"/>
      <w:lvlText w:val="-"/>
      <w:lvlJc w:val="left"/>
      <w:pPr>
        <w:ind w:left="2007" w:hanging="360"/>
      </w:pPr>
      <w:rPr>
        <w:rFonts w:ascii="Arial" w:eastAsia="Times New Roman" w:hAnsi="Arial" w:cs="Arial"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9" w15:restartNumberingAfterBreak="0">
    <w:nsid w:val="21E17DA6"/>
    <w:multiLevelType w:val="hybridMultilevel"/>
    <w:tmpl w:val="1ADE1938"/>
    <w:lvl w:ilvl="0" w:tplc="04070001">
      <w:start w:val="1"/>
      <w:numFmt w:val="bullet"/>
      <w:lvlText w:val=""/>
      <w:lvlJc w:val="left"/>
      <w:pPr>
        <w:ind w:left="927" w:hanging="360"/>
      </w:pPr>
      <w:rPr>
        <w:rFonts w:ascii="Symbol" w:hAnsi="Symbol" w:hint="default"/>
      </w:rPr>
    </w:lvl>
    <w:lvl w:ilvl="1" w:tplc="04070003">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0" w15:restartNumberingAfterBreak="0">
    <w:nsid w:val="263629A3"/>
    <w:multiLevelType w:val="hybridMultilevel"/>
    <w:tmpl w:val="3410B0CE"/>
    <w:lvl w:ilvl="0" w:tplc="0CB4DB72">
      <w:numFmt w:val="bullet"/>
      <w:lvlText w:val="-"/>
      <w:lvlJc w:val="left"/>
      <w:pPr>
        <w:ind w:left="1789" w:hanging="360"/>
      </w:pPr>
      <w:rPr>
        <w:rFonts w:ascii="Times New Roman" w:eastAsia="Times New Roman" w:hAnsi="Times New Roman" w:cs="Times New Roman" w:hint="default"/>
      </w:rPr>
    </w:lvl>
    <w:lvl w:ilvl="1" w:tplc="04070003" w:tentative="1">
      <w:start w:val="1"/>
      <w:numFmt w:val="bullet"/>
      <w:lvlText w:val="o"/>
      <w:lvlJc w:val="left"/>
      <w:pPr>
        <w:ind w:left="2509" w:hanging="360"/>
      </w:pPr>
      <w:rPr>
        <w:rFonts w:ascii="Courier New" w:hAnsi="Courier New" w:cs="Courier New" w:hint="default"/>
      </w:rPr>
    </w:lvl>
    <w:lvl w:ilvl="2" w:tplc="04070005" w:tentative="1">
      <w:start w:val="1"/>
      <w:numFmt w:val="bullet"/>
      <w:lvlText w:val=""/>
      <w:lvlJc w:val="left"/>
      <w:pPr>
        <w:ind w:left="3229" w:hanging="360"/>
      </w:pPr>
      <w:rPr>
        <w:rFonts w:ascii="Wingdings" w:hAnsi="Wingdings" w:hint="default"/>
      </w:rPr>
    </w:lvl>
    <w:lvl w:ilvl="3" w:tplc="04070001" w:tentative="1">
      <w:start w:val="1"/>
      <w:numFmt w:val="bullet"/>
      <w:lvlText w:val=""/>
      <w:lvlJc w:val="left"/>
      <w:pPr>
        <w:ind w:left="3949" w:hanging="360"/>
      </w:pPr>
      <w:rPr>
        <w:rFonts w:ascii="Symbol" w:hAnsi="Symbol" w:hint="default"/>
      </w:rPr>
    </w:lvl>
    <w:lvl w:ilvl="4" w:tplc="04070003" w:tentative="1">
      <w:start w:val="1"/>
      <w:numFmt w:val="bullet"/>
      <w:lvlText w:val="o"/>
      <w:lvlJc w:val="left"/>
      <w:pPr>
        <w:ind w:left="4669" w:hanging="360"/>
      </w:pPr>
      <w:rPr>
        <w:rFonts w:ascii="Courier New" w:hAnsi="Courier New" w:cs="Courier New" w:hint="default"/>
      </w:rPr>
    </w:lvl>
    <w:lvl w:ilvl="5" w:tplc="04070005" w:tentative="1">
      <w:start w:val="1"/>
      <w:numFmt w:val="bullet"/>
      <w:lvlText w:val=""/>
      <w:lvlJc w:val="left"/>
      <w:pPr>
        <w:ind w:left="5389" w:hanging="360"/>
      </w:pPr>
      <w:rPr>
        <w:rFonts w:ascii="Wingdings" w:hAnsi="Wingdings" w:hint="default"/>
      </w:rPr>
    </w:lvl>
    <w:lvl w:ilvl="6" w:tplc="04070001" w:tentative="1">
      <w:start w:val="1"/>
      <w:numFmt w:val="bullet"/>
      <w:lvlText w:val=""/>
      <w:lvlJc w:val="left"/>
      <w:pPr>
        <w:ind w:left="6109" w:hanging="360"/>
      </w:pPr>
      <w:rPr>
        <w:rFonts w:ascii="Symbol" w:hAnsi="Symbol" w:hint="default"/>
      </w:rPr>
    </w:lvl>
    <w:lvl w:ilvl="7" w:tplc="04070003" w:tentative="1">
      <w:start w:val="1"/>
      <w:numFmt w:val="bullet"/>
      <w:lvlText w:val="o"/>
      <w:lvlJc w:val="left"/>
      <w:pPr>
        <w:ind w:left="6829" w:hanging="360"/>
      </w:pPr>
      <w:rPr>
        <w:rFonts w:ascii="Courier New" w:hAnsi="Courier New" w:cs="Courier New" w:hint="default"/>
      </w:rPr>
    </w:lvl>
    <w:lvl w:ilvl="8" w:tplc="04070005" w:tentative="1">
      <w:start w:val="1"/>
      <w:numFmt w:val="bullet"/>
      <w:lvlText w:val=""/>
      <w:lvlJc w:val="left"/>
      <w:pPr>
        <w:ind w:left="7549" w:hanging="360"/>
      </w:pPr>
      <w:rPr>
        <w:rFonts w:ascii="Wingdings" w:hAnsi="Wingdings" w:hint="default"/>
      </w:rPr>
    </w:lvl>
  </w:abstractNum>
  <w:abstractNum w:abstractNumId="11" w15:restartNumberingAfterBreak="0">
    <w:nsid w:val="26A12C49"/>
    <w:multiLevelType w:val="multilevel"/>
    <w:tmpl w:val="51547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752244"/>
    <w:multiLevelType w:val="multilevel"/>
    <w:tmpl w:val="0809001D"/>
    <w:name w:val="Schedule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A6D5345"/>
    <w:multiLevelType w:val="multilevel"/>
    <w:tmpl w:val="0809001D"/>
    <w:name w:val="Schedule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1665D2D"/>
    <w:multiLevelType w:val="hybridMultilevel"/>
    <w:tmpl w:val="9E581F20"/>
    <w:lvl w:ilvl="0" w:tplc="6D168870">
      <w:numFmt w:val="bullet"/>
      <w:lvlText w:val="-"/>
      <w:lvlJc w:val="left"/>
      <w:pPr>
        <w:ind w:left="720" w:hanging="360"/>
      </w:pPr>
      <w:rPr>
        <w:rFonts w:ascii="Verdana,Bold" w:eastAsia="SimSun" w:hAnsi="Verdana,Bold" w:cs="Verdana,Bol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39E73DF"/>
    <w:multiLevelType w:val="hybridMultilevel"/>
    <w:tmpl w:val="571435EA"/>
    <w:lvl w:ilvl="0" w:tplc="F806A7D8">
      <w:start w:val="1"/>
      <w:numFmt w:val="bullet"/>
      <w:pStyle w:val="gemAufzhlung"/>
      <w:lvlText w:val=""/>
      <w:lvlJc w:val="left"/>
      <w:pPr>
        <w:tabs>
          <w:tab w:val="num" w:pos="283"/>
        </w:tabs>
        <w:ind w:left="283" w:hanging="283"/>
      </w:pPr>
      <w:rPr>
        <w:rFonts w:ascii="Symbol" w:hAnsi="Symbol" w:hint="default"/>
      </w:rPr>
    </w:lvl>
    <w:lvl w:ilvl="1" w:tplc="04070003">
      <w:start w:val="1"/>
      <w:numFmt w:val="bullet"/>
      <w:lvlText w:val=""/>
      <w:lvlJc w:val="left"/>
      <w:pPr>
        <w:tabs>
          <w:tab w:val="num" w:pos="589"/>
        </w:tabs>
        <w:ind w:left="589" w:hanging="360"/>
      </w:pPr>
      <w:rPr>
        <w:rFonts w:ascii="Wingdings" w:hAnsi="Wingdings" w:hint="default"/>
        <w:sz w:val="22"/>
        <w:szCs w:val="22"/>
      </w:rPr>
    </w:lvl>
    <w:lvl w:ilvl="2" w:tplc="04070005">
      <w:start w:val="1"/>
      <w:numFmt w:val="bullet"/>
      <w:lvlText w:val=""/>
      <w:lvlJc w:val="left"/>
      <w:pPr>
        <w:tabs>
          <w:tab w:val="num" w:pos="1309"/>
        </w:tabs>
        <w:ind w:left="1309" w:hanging="360"/>
      </w:pPr>
      <w:rPr>
        <w:rFonts w:ascii="Wingdings" w:hAnsi="Wingdings" w:hint="default"/>
      </w:rPr>
    </w:lvl>
    <w:lvl w:ilvl="3" w:tplc="04070001">
      <w:start w:val="1"/>
      <w:numFmt w:val="bullet"/>
      <w:lvlText w:val=""/>
      <w:lvlJc w:val="left"/>
      <w:pPr>
        <w:tabs>
          <w:tab w:val="num" w:pos="2029"/>
        </w:tabs>
        <w:ind w:left="2029" w:hanging="360"/>
      </w:pPr>
      <w:rPr>
        <w:rFonts w:ascii="Symbol" w:hAnsi="Symbol" w:hint="default"/>
      </w:rPr>
    </w:lvl>
    <w:lvl w:ilvl="4" w:tplc="04070003" w:tentative="1">
      <w:start w:val="1"/>
      <w:numFmt w:val="bullet"/>
      <w:lvlText w:val="o"/>
      <w:lvlJc w:val="left"/>
      <w:pPr>
        <w:tabs>
          <w:tab w:val="num" w:pos="2749"/>
        </w:tabs>
        <w:ind w:left="2749" w:hanging="360"/>
      </w:pPr>
      <w:rPr>
        <w:rFonts w:ascii="Courier New" w:hAnsi="Courier New" w:cs="Courier New" w:hint="default"/>
      </w:rPr>
    </w:lvl>
    <w:lvl w:ilvl="5" w:tplc="04070005" w:tentative="1">
      <w:start w:val="1"/>
      <w:numFmt w:val="bullet"/>
      <w:lvlText w:val=""/>
      <w:lvlJc w:val="left"/>
      <w:pPr>
        <w:tabs>
          <w:tab w:val="num" w:pos="3469"/>
        </w:tabs>
        <w:ind w:left="3469" w:hanging="360"/>
      </w:pPr>
      <w:rPr>
        <w:rFonts w:ascii="Wingdings" w:hAnsi="Wingdings" w:hint="default"/>
      </w:rPr>
    </w:lvl>
    <w:lvl w:ilvl="6" w:tplc="04070001" w:tentative="1">
      <w:start w:val="1"/>
      <w:numFmt w:val="bullet"/>
      <w:lvlText w:val=""/>
      <w:lvlJc w:val="left"/>
      <w:pPr>
        <w:tabs>
          <w:tab w:val="num" w:pos="4189"/>
        </w:tabs>
        <w:ind w:left="4189" w:hanging="360"/>
      </w:pPr>
      <w:rPr>
        <w:rFonts w:ascii="Symbol" w:hAnsi="Symbol" w:hint="default"/>
      </w:rPr>
    </w:lvl>
    <w:lvl w:ilvl="7" w:tplc="04070003" w:tentative="1">
      <w:start w:val="1"/>
      <w:numFmt w:val="bullet"/>
      <w:lvlText w:val="o"/>
      <w:lvlJc w:val="left"/>
      <w:pPr>
        <w:tabs>
          <w:tab w:val="num" w:pos="4909"/>
        </w:tabs>
        <w:ind w:left="4909" w:hanging="360"/>
      </w:pPr>
      <w:rPr>
        <w:rFonts w:ascii="Courier New" w:hAnsi="Courier New" w:cs="Courier New" w:hint="default"/>
      </w:rPr>
    </w:lvl>
    <w:lvl w:ilvl="8" w:tplc="04070005" w:tentative="1">
      <w:start w:val="1"/>
      <w:numFmt w:val="bullet"/>
      <w:lvlText w:val=""/>
      <w:lvlJc w:val="left"/>
      <w:pPr>
        <w:tabs>
          <w:tab w:val="num" w:pos="5629"/>
        </w:tabs>
        <w:ind w:left="5629" w:hanging="360"/>
      </w:pPr>
      <w:rPr>
        <w:rFonts w:ascii="Wingdings" w:hAnsi="Wingdings" w:hint="default"/>
      </w:rPr>
    </w:lvl>
  </w:abstractNum>
  <w:abstractNum w:abstractNumId="16" w15:restartNumberingAfterBreak="0">
    <w:nsid w:val="344B5EF6"/>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7" w15:restartNumberingAfterBreak="0">
    <w:nsid w:val="363729C2"/>
    <w:multiLevelType w:val="multilevel"/>
    <w:tmpl w:val="0809001D"/>
    <w:name w:val="BBScheduleLis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78F2F7E"/>
    <w:multiLevelType w:val="hybridMultilevel"/>
    <w:tmpl w:val="DDDE4CC4"/>
    <w:lvl w:ilvl="0" w:tplc="4B568454">
      <w:start w:val="1"/>
      <w:numFmt w:val="decimal"/>
      <w:lvlText w:val="%1."/>
      <w:lvlJc w:val="left"/>
      <w:pPr>
        <w:ind w:left="720" w:hanging="360"/>
      </w:pPr>
      <w:rPr>
        <w:rFonts w:hint="default"/>
        <w:b/>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7">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A1C0A54"/>
    <w:multiLevelType w:val="multilevel"/>
    <w:tmpl w:val="0809001D"/>
    <w:name w:val="Schedu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B3C32BA"/>
    <w:multiLevelType w:val="hybridMultilevel"/>
    <w:tmpl w:val="DDDE4CC4"/>
    <w:lvl w:ilvl="0" w:tplc="4B568454">
      <w:start w:val="1"/>
      <w:numFmt w:val="decimal"/>
      <w:lvlText w:val="%1."/>
      <w:lvlJc w:val="left"/>
      <w:pPr>
        <w:ind w:left="720" w:hanging="360"/>
      </w:pPr>
      <w:rPr>
        <w:rFonts w:hint="default"/>
        <w:b/>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7">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BE74E05"/>
    <w:multiLevelType w:val="hybridMultilevel"/>
    <w:tmpl w:val="B6B49AA8"/>
    <w:lvl w:ilvl="0" w:tplc="4B568454">
      <w:start w:val="1"/>
      <w:numFmt w:val="decimal"/>
      <w:lvlText w:val="%1."/>
      <w:lvlJc w:val="left"/>
      <w:pPr>
        <w:ind w:left="720" w:hanging="360"/>
      </w:pPr>
      <w:rPr>
        <w:rFonts w:hint="default"/>
        <w:b/>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7">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EE943C2"/>
    <w:multiLevelType w:val="hybridMultilevel"/>
    <w:tmpl w:val="37A2CAD2"/>
    <w:lvl w:ilvl="0" w:tplc="2306F874">
      <w:start w:val="1"/>
      <w:numFmt w:val="bullet"/>
      <w:lvlText w:val=""/>
      <w:lvlJc w:val="left"/>
      <w:pPr>
        <w:ind w:left="1785" w:hanging="360"/>
      </w:pPr>
      <w:rPr>
        <w:rFonts w:ascii="Symbol" w:hAnsi="Symbol" w:hint="default"/>
      </w:rPr>
    </w:lvl>
    <w:lvl w:ilvl="1" w:tplc="04070003" w:tentative="1">
      <w:start w:val="1"/>
      <w:numFmt w:val="bullet"/>
      <w:lvlText w:val="o"/>
      <w:lvlJc w:val="left"/>
      <w:pPr>
        <w:ind w:left="2505" w:hanging="360"/>
      </w:pPr>
      <w:rPr>
        <w:rFonts w:ascii="Courier New" w:hAnsi="Courier New" w:cs="Courier New" w:hint="default"/>
      </w:rPr>
    </w:lvl>
    <w:lvl w:ilvl="2" w:tplc="04070005" w:tentative="1">
      <w:start w:val="1"/>
      <w:numFmt w:val="bullet"/>
      <w:lvlText w:val=""/>
      <w:lvlJc w:val="left"/>
      <w:pPr>
        <w:ind w:left="3225" w:hanging="360"/>
      </w:pPr>
      <w:rPr>
        <w:rFonts w:ascii="Wingdings" w:hAnsi="Wingdings" w:hint="default"/>
      </w:rPr>
    </w:lvl>
    <w:lvl w:ilvl="3" w:tplc="04070001" w:tentative="1">
      <w:start w:val="1"/>
      <w:numFmt w:val="bullet"/>
      <w:lvlText w:val=""/>
      <w:lvlJc w:val="left"/>
      <w:pPr>
        <w:ind w:left="3945" w:hanging="360"/>
      </w:pPr>
      <w:rPr>
        <w:rFonts w:ascii="Symbol" w:hAnsi="Symbol" w:hint="default"/>
      </w:rPr>
    </w:lvl>
    <w:lvl w:ilvl="4" w:tplc="04070003" w:tentative="1">
      <w:start w:val="1"/>
      <w:numFmt w:val="bullet"/>
      <w:lvlText w:val="o"/>
      <w:lvlJc w:val="left"/>
      <w:pPr>
        <w:ind w:left="4665" w:hanging="360"/>
      </w:pPr>
      <w:rPr>
        <w:rFonts w:ascii="Courier New" w:hAnsi="Courier New" w:cs="Courier New" w:hint="default"/>
      </w:rPr>
    </w:lvl>
    <w:lvl w:ilvl="5" w:tplc="04070005" w:tentative="1">
      <w:start w:val="1"/>
      <w:numFmt w:val="bullet"/>
      <w:lvlText w:val=""/>
      <w:lvlJc w:val="left"/>
      <w:pPr>
        <w:ind w:left="5385" w:hanging="360"/>
      </w:pPr>
      <w:rPr>
        <w:rFonts w:ascii="Wingdings" w:hAnsi="Wingdings" w:hint="default"/>
      </w:rPr>
    </w:lvl>
    <w:lvl w:ilvl="6" w:tplc="04070001" w:tentative="1">
      <w:start w:val="1"/>
      <w:numFmt w:val="bullet"/>
      <w:lvlText w:val=""/>
      <w:lvlJc w:val="left"/>
      <w:pPr>
        <w:ind w:left="6105" w:hanging="360"/>
      </w:pPr>
      <w:rPr>
        <w:rFonts w:ascii="Symbol" w:hAnsi="Symbol" w:hint="default"/>
      </w:rPr>
    </w:lvl>
    <w:lvl w:ilvl="7" w:tplc="04070003" w:tentative="1">
      <w:start w:val="1"/>
      <w:numFmt w:val="bullet"/>
      <w:lvlText w:val="o"/>
      <w:lvlJc w:val="left"/>
      <w:pPr>
        <w:ind w:left="6825" w:hanging="360"/>
      </w:pPr>
      <w:rPr>
        <w:rFonts w:ascii="Courier New" w:hAnsi="Courier New" w:cs="Courier New" w:hint="default"/>
      </w:rPr>
    </w:lvl>
    <w:lvl w:ilvl="8" w:tplc="04070005" w:tentative="1">
      <w:start w:val="1"/>
      <w:numFmt w:val="bullet"/>
      <w:lvlText w:val=""/>
      <w:lvlJc w:val="left"/>
      <w:pPr>
        <w:ind w:left="7545" w:hanging="360"/>
      </w:pPr>
      <w:rPr>
        <w:rFonts w:ascii="Wingdings" w:hAnsi="Wingdings" w:hint="default"/>
      </w:rPr>
    </w:lvl>
  </w:abstractNum>
  <w:abstractNum w:abstractNumId="23" w15:restartNumberingAfterBreak="0">
    <w:nsid w:val="3F572989"/>
    <w:multiLevelType w:val="hybridMultilevel"/>
    <w:tmpl w:val="06D45E78"/>
    <w:lvl w:ilvl="0" w:tplc="7D92B1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3F8D50D7"/>
    <w:multiLevelType w:val="multilevel"/>
    <w:tmpl w:val="5C62B110"/>
    <w:styleLink w:val="GSKListeUeberschriften"/>
    <w:lvl w:ilvl="0">
      <w:start w:val="1"/>
      <w:numFmt w:val="upperLetter"/>
      <w:lvlText w:val="%1."/>
      <w:lvlJc w:val="left"/>
      <w:pPr>
        <w:ind w:left="567" w:hanging="567"/>
      </w:pPr>
      <w:rPr>
        <w:rFonts w:hint="default"/>
        <w:sz w:val="22"/>
      </w:rPr>
    </w:lvl>
    <w:lvl w:ilvl="1">
      <w:start w:val="1"/>
      <w:numFmt w:val="upperRoman"/>
      <w:lvlText w:val="%2."/>
      <w:lvlJc w:val="left"/>
      <w:pPr>
        <w:ind w:left="567" w:hanging="567"/>
      </w:pPr>
      <w:rPr>
        <w:rFonts w:hint="default"/>
      </w:rPr>
    </w:lvl>
    <w:lvl w:ilvl="2">
      <w:start w:val="1"/>
      <w:numFmt w:val="decimal"/>
      <w:lvlText w:val="%3."/>
      <w:lvlJc w:val="left"/>
      <w:pPr>
        <w:ind w:left="567" w:hanging="567"/>
      </w:pPr>
      <w:rPr>
        <w:rFonts w:hint="default"/>
      </w:rPr>
    </w:lvl>
    <w:lvl w:ilvl="3">
      <w:start w:val="1"/>
      <w:numFmt w:val="lowerLetter"/>
      <w:lvlText w:val="%4)"/>
      <w:lvlJc w:val="left"/>
      <w:pPr>
        <w:ind w:left="1134" w:hanging="567"/>
      </w:pPr>
      <w:rPr>
        <w:rFonts w:hint="default"/>
      </w:rPr>
    </w:lvl>
    <w:lvl w:ilvl="4">
      <w:start w:val="1"/>
      <w:numFmt w:val="lowerRoman"/>
      <w:lvlText w:val="%5)"/>
      <w:lvlJc w:val="left"/>
      <w:pPr>
        <w:ind w:left="1134" w:hanging="567"/>
      </w:pPr>
      <w:rPr>
        <w:rFonts w:hint="default"/>
      </w:rPr>
    </w:lvl>
    <w:lvl w:ilvl="5">
      <w:start w:val="1"/>
      <w:numFmt w:val="decimal"/>
      <w:lvlText w:val="%6)"/>
      <w:lvlJc w:val="left"/>
      <w:pPr>
        <w:ind w:left="1134" w:hanging="567"/>
      </w:pPr>
      <w:rPr>
        <w:rFonts w:hint="default"/>
      </w:rPr>
    </w:lvl>
    <w:lvl w:ilvl="6">
      <w:start w:val="1"/>
      <w:numFmt w:val="lowerLetter"/>
      <w:lvlText w:val="(%7)"/>
      <w:lvlJc w:val="left"/>
      <w:pPr>
        <w:ind w:left="1701" w:hanging="567"/>
      </w:pPr>
      <w:rPr>
        <w:rFonts w:hint="default"/>
      </w:rPr>
    </w:lvl>
    <w:lvl w:ilvl="7">
      <w:start w:val="1"/>
      <w:numFmt w:val="lowerRoman"/>
      <w:lvlText w:val="(%8)"/>
      <w:lvlJc w:val="left"/>
      <w:pPr>
        <w:ind w:left="1701" w:hanging="567"/>
      </w:pPr>
      <w:rPr>
        <w:rFonts w:hint="default"/>
      </w:rPr>
    </w:lvl>
    <w:lvl w:ilvl="8">
      <w:start w:val="1"/>
      <w:numFmt w:val="decimal"/>
      <w:lvlText w:val="(%9)"/>
      <w:lvlJc w:val="left"/>
      <w:pPr>
        <w:ind w:left="1701" w:hanging="567"/>
      </w:pPr>
      <w:rPr>
        <w:rFonts w:hint="default"/>
      </w:rPr>
    </w:lvl>
  </w:abstractNum>
  <w:abstractNum w:abstractNumId="25" w15:restartNumberingAfterBreak="0">
    <w:nsid w:val="40F245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3EC0015"/>
    <w:multiLevelType w:val="hybridMultilevel"/>
    <w:tmpl w:val="8C38AB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8953B76"/>
    <w:multiLevelType w:val="multilevel"/>
    <w:tmpl w:val="CB5C1A90"/>
    <w:name w:val="BBScheduleList"/>
    <w:lvl w:ilvl="0">
      <w:start w:val="1"/>
      <w:numFmt w:val="none"/>
      <w:pStyle w:val="BBScheduleTitle"/>
      <w:suff w:val="nothing"/>
      <w:lvlText w:val=""/>
      <w:lvlJc w:val="left"/>
      <w:pPr>
        <w:ind w:left="0" w:firstLine="0"/>
      </w:pPr>
      <w:rPr>
        <w:rFonts w:hint="default"/>
      </w:rPr>
    </w:lvl>
    <w:lvl w:ilvl="1">
      <w:start w:val="1"/>
      <w:numFmt w:val="decimal"/>
      <w:pStyle w:val="BBScheduleHeading1"/>
      <w:lvlText w:val="%2."/>
      <w:lvlJc w:val="left"/>
      <w:pPr>
        <w:tabs>
          <w:tab w:val="num" w:pos="720"/>
        </w:tabs>
        <w:ind w:left="720" w:hanging="720"/>
      </w:pPr>
      <w:rPr>
        <w:rFonts w:hint="default"/>
        <w:b w:val="0"/>
        <w:i w:val="0"/>
      </w:rPr>
    </w:lvl>
    <w:lvl w:ilvl="2">
      <w:start w:val="1"/>
      <w:numFmt w:val="decimal"/>
      <w:pStyle w:val="BBScheduleHeading2"/>
      <w:lvlText w:val="%2.%3"/>
      <w:lvlJc w:val="left"/>
      <w:pPr>
        <w:tabs>
          <w:tab w:val="num" w:pos="720"/>
        </w:tabs>
        <w:ind w:left="720" w:hanging="720"/>
      </w:pPr>
      <w:rPr>
        <w:rFonts w:hint="default"/>
        <w:b w:val="0"/>
        <w:i w:val="0"/>
      </w:rPr>
    </w:lvl>
    <w:lvl w:ilvl="3">
      <w:start w:val="1"/>
      <w:numFmt w:val="lowerLetter"/>
      <w:pStyle w:val="BBSchedule3"/>
      <w:lvlText w:val="(%4)"/>
      <w:lvlJc w:val="left"/>
      <w:pPr>
        <w:tabs>
          <w:tab w:val="num" w:pos="1440"/>
        </w:tabs>
        <w:ind w:left="1440" w:hanging="720"/>
      </w:pPr>
      <w:rPr>
        <w:rFonts w:hint="default"/>
        <w:b w:val="0"/>
        <w:i w:val="0"/>
      </w:rPr>
    </w:lvl>
    <w:lvl w:ilvl="4">
      <w:start w:val="1"/>
      <w:numFmt w:val="lowerRoman"/>
      <w:pStyle w:val="BBSchedule4"/>
      <w:lvlText w:val="(%5)"/>
      <w:lvlJc w:val="left"/>
      <w:pPr>
        <w:tabs>
          <w:tab w:val="num" w:pos="2160"/>
        </w:tabs>
        <w:ind w:left="2160" w:hanging="720"/>
      </w:pPr>
      <w:rPr>
        <w:rFonts w:hint="default"/>
        <w:b w:val="0"/>
        <w:i w:val="0"/>
      </w:rPr>
    </w:lvl>
    <w:lvl w:ilvl="5">
      <w:start w:val="1"/>
      <w:numFmt w:val="upperLetter"/>
      <w:pStyle w:val="BBSchedule5"/>
      <w:lvlText w:val="(%6)"/>
      <w:lvlJc w:val="left"/>
      <w:pPr>
        <w:tabs>
          <w:tab w:val="num" w:pos="2880"/>
        </w:tabs>
        <w:ind w:left="2880" w:hanging="720"/>
      </w:pPr>
      <w:rPr>
        <w:rFonts w:hint="default"/>
        <w:b w:val="0"/>
        <w:i w:val="0"/>
      </w:rPr>
    </w:lvl>
    <w:lvl w:ilvl="6">
      <w:start w:val="1"/>
      <w:numFmt w:val="upperRoman"/>
      <w:pStyle w:val="BBSchedule6"/>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9F759BA"/>
    <w:multiLevelType w:val="hybridMultilevel"/>
    <w:tmpl w:val="165C43B4"/>
    <w:lvl w:ilvl="0" w:tplc="0C300E32">
      <w:numFmt w:val="bullet"/>
      <w:lvlText w:val="Ø"/>
      <w:lvlJc w:val="left"/>
      <w:pPr>
        <w:ind w:left="720" w:hanging="360"/>
      </w:pPr>
      <w:rPr>
        <w:rFonts w:ascii="Verdana" w:eastAsia="Times New Roman" w:hAnsi="Verdana"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B362A83"/>
    <w:multiLevelType w:val="multilevel"/>
    <w:tmpl w:val="7FE60510"/>
    <w:name w:val="Schedule"/>
    <w:lvl w:ilvl="0">
      <w:start w:val="1"/>
      <w:numFmt w:val="decimal"/>
      <w:lvlRestart w:val="0"/>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decimal"/>
      <w:lvlText w:val="%1.%2.%3.%4.%5.%6.%7."/>
      <w:lvlJc w:val="left"/>
      <w:pPr>
        <w:tabs>
          <w:tab w:val="num" w:pos="3237"/>
        </w:tabs>
        <w:ind w:left="3237" w:hanging="1077"/>
      </w:pPr>
      <w:rPr>
        <w:rFonts w:hint="default"/>
      </w:rPr>
    </w:lvl>
    <w:lvl w:ilvl="7">
      <w:start w:val="1"/>
      <w:numFmt w:val="decimal"/>
      <w:lvlText w:val="%1.%2.%3.%4.%5.%6.%7.%8."/>
      <w:lvlJc w:val="left"/>
      <w:pPr>
        <w:tabs>
          <w:tab w:val="num" w:pos="3742"/>
        </w:tabs>
        <w:ind w:left="3742" w:hanging="1225"/>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4E9F6371"/>
    <w:multiLevelType w:val="hybridMultilevel"/>
    <w:tmpl w:val="0F28B714"/>
    <w:lvl w:ilvl="0" w:tplc="1A7E97E4">
      <w:start w:val="1"/>
      <w:numFmt w:val="lowerLetter"/>
      <w:lvlText w:val="%1)"/>
      <w:lvlJc w:val="left"/>
      <w:pPr>
        <w:ind w:left="720" w:hanging="360"/>
      </w:pPr>
      <w:rPr>
        <w:rFonts w:hint="default"/>
        <w:b/>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7">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0D711A2"/>
    <w:multiLevelType w:val="hybridMultilevel"/>
    <w:tmpl w:val="74CC0F4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2" w15:restartNumberingAfterBreak="0">
    <w:nsid w:val="54F3245A"/>
    <w:multiLevelType w:val="hybridMultilevel"/>
    <w:tmpl w:val="7E9223F6"/>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3" w15:restartNumberingAfterBreak="0">
    <w:nsid w:val="557E1679"/>
    <w:multiLevelType w:val="hybridMultilevel"/>
    <w:tmpl w:val="2CEA8BC4"/>
    <w:lvl w:ilvl="0" w:tplc="24289B4C">
      <w:start w:val="1"/>
      <w:numFmt w:val="lowerLetter"/>
      <w:lvlText w:val="%1."/>
      <w:lvlJc w:val="left"/>
      <w:pPr>
        <w:ind w:left="927" w:hanging="360"/>
      </w:pPr>
      <w:rPr>
        <w:rFonts w:hint="default"/>
        <w:b/>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4" w15:restartNumberingAfterBreak="0">
    <w:nsid w:val="573B2BE5"/>
    <w:multiLevelType w:val="hybridMultilevel"/>
    <w:tmpl w:val="B47A615E"/>
    <w:lvl w:ilvl="0" w:tplc="0407000D">
      <w:start w:val="1"/>
      <w:numFmt w:val="bullet"/>
      <w:lvlText w:val=""/>
      <w:lvlJc w:val="left"/>
      <w:pPr>
        <w:ind w:left="1287" w:hanging="360"/>
      </w:pPr>
      <w:rPr>
        <w:rFonts w:ascii="Wingdings" w:hAnsi="Wingdings" w:hint="default"/>
      </w:rPr>
    </w:lvl>
    <w:lvl w:ilvl="1" w:tplc="0407000D">
      <w:start w:val="1"/>
      <w:numFmt w:val="bullet"/>
      <w:lvlText w:val=""/>
      <w:lvlJc w:val="left"/>
      <w:pPr>
        <w:ind w:left="2007" w:hanging="360"/>
      </w:pPr>
      <w:rPr>
        <w:rFonts w:ascii="Wingdings" w:hAnsi="Wingdings"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5" w15:restartNumberingAfterBreak="0">
    <w:nsid w:val="58532AEE"/>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36" w15:restartNumberingAfterBreak="0">
    <w:nsid w:val="5A455EFA"/>
    <w:multiLevelType w:val="hybridMultilevel"/>
    <w:tmpl w:val="DC5E7F16"/>
    <w:lvl w:ilvl="0" w:tplc="8D8A866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5DEB40A8"/>
    <w:multiLevelType w:val="hybridMultilevel"/>
    <w:tmpl w:val="3558ED6E"/>
    <w:lvl w:ilvl="0" w:tplc="1B502EB4">
      <w:numFmt w:val="bullet"/>
      <w:lvlText w:val="-"/>
      <w:lvlJc w:val="left"/>
      <w:pPr>
        <w:ind w:left="720" w:hanging="360"/>
      </w:pPr>
      <w:rPr>
        <w:rFonts w:ascii="Verdana" w:eastAsia="SimSun" w:hAnsi="Verdana"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5FF802B1"/>
    <w:multiLevelType w:val="multilevel"/>
    <w:tmpl w:val="0809001D"/>
    <w:name w:val="Schedule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613D1998"/>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40" w15:restartNumberingAfterBreak="0">
    <w:nsid w:val="625520DC"/>
    <w:multiLevelType w:val="hybridMultilevel"/>
    <w:tmpl w:val="A0BCC68C"/>
    <w:lvl w:ilvl="0" w:tplc="C4EE7C8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64321FB7"/>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42" w15:restartNumberingAfterBreak="0">
    <w:nsid w:val="644A38CA"/>
    <w:multiLevelType w:val="hybridMultilevel"/>
    <w:tmpl w:val="BF8ABBC4"/>
    <w:lvl w:ilvl="0" w:tplc="04070017">
      <w:start w:val="7"/>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58A214F"/>
    <w:multiLevelType w:val="hybridMultilevel"/>
    <w:tmpl w:val="2154FAEE"/>
    <w:lvl w:ilvl="0" w:tplc="0C20AC76">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C40A09"/>
    <w:multiLevelType w:val="hybridMultilevel"/>
    <w:tmpl w:val="1952E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A6D3895"/>
    <w:multiLevelType w:val="multilevel"/>
    <w:tmpl w:val="EAEE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A760321"/>
    <w:multiLevelType w:val="hybridMultilevel"/>
    <w:tmpl w:val="9070800E"/>
    <w:lvl w:ilvl="0" w:tplc="0407000F">
      <w:start w:val="1"/>
      <w:numFmt w:val="decimal"/>
      <w:lvlText w:val="%1."/>
      <w:lvlJc w:val="left"/>
      <w:pPr>
        <w:ind w:left="360" w:hanging="360"/>
      </w:pPr>
    </w:lvl>
    <w:lvl w:ilvl="1" w:tplc="0407000F">
      <w:start w:val="1"/>
      <w:numFmt w:val="decimal"/>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7" w15:restartNumberingAfterBreak="0">
    <w:nsid w:val="6B376C8A"/>
    <w:multiLevelType w:val="hybridMultilevel"/>
    <w:tmpl w:val="9162C6A2"/>
    <w:lvl w:ilvl="0" w:tplc="962A6F1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15:restartNumberingAfterBreak="0">
    <w:nsid w:val="76E87545"/>
    <w:multiLevelType w:val="hybridMultilevel"/>
    <w:tmpl w:val="CBF61A26"/>
    <w:lvl w:ilvl="0" w:tplc="D91CC19A">
      <w:start w:val="4"/>
      <w:numFmt w:val="bullet"/>
      <w:lvlText w:val="-"/>
      <w:lvlJc w:val="left"/>
      <w:pPr>
        <w:ind w:left="779" w:hanging="360"/>
      </w:pPr>
      <w:rPr>
        <w:rFonts w:ascii="Arial" w:eastAsia="Times New Roman" w:hAnsi="Arial" w:cs="Aria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49" w15:restartNumberingAfterBreak="0">
    <w:nsid w:val="7C3F54C2"/>
    <w:multiLevelType w:val="hybridMultilevel"/>
    <w:tmpl w:val="AD785C82"/>
    <w:lvl w:ilvl="0" w:tplc="0D249DB6">
      <w:start w:val="1"/>
      <w:numFmt w:val="decimal"/>
      <w:lvlText w:val="%1."/>
      <w:lvlJc w:val="left"/>
      <w:pPr>
        <w:ind w:left="644" w:hanging="360"/>
      </w:pPr>
      <w:rPr>
        <w:rFonts w:hint="default"/>
      </w:rPr>
    </w:lvl>
    <w:lvl w:ilvl="1" w:tplc="5BD0CD6C">
      <w:start w:val="1"/>
      <w:numFmt w:val="lowerLetter"/>
      <w:lvlText w:val="%2)"/>
      <w:lvlJc w:val="left"/>
      <w:pPr>
        <w:ind w:left="1364"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0" w15:restartNumberingAfterBreak="0">
    <w:nsid w:val="7F49585E"/>
    <w:multiLevelType w:val="multilevel"/>
    <w:tmpl w:val="E56C1244"/>
    <w:lvl w:ilvl="0">
      <w:start w:val="1"/>
      <w:numFmt w:val="decimal"/>
      <w:pStyle w:val="BBHeading1"/>
      <w:lvlText w:val="%1."/>
      <w:lvlJc w:val="left"/>
      <w:pPr>
        <w:tabs>
          <w:tab w:val="num" w:pos="720"/>
        </w:tabs>
        <w:ind w:left="720" w:hanging="720"/>
      </w:pPr>
      <w:rPr>
        <w:rFonts w:hint="default"/>
        <w:b w:val="0"/>
        <w:i w:val="0"/>
      </w:rPr>
    </w:lvl>
    <w:lvl w:ilvl="1">
      <w:start w:val="1"/>
      <w:numFmt w:val="decimal"/>
      <w:pStyle w:val="BBHeading2"/>
      <w:lvlText w:val="%1.%2"/>
      <w:lvlJc w:val="left"/>
      <w:pPr>
        <w:tabs>
          <w:tab w:val="num" w:pos="720"/>
        </w:tabs>
        <w:ind w:left="720" w:hanging="720"/>
      </w:pPr>
      <w:rPr>
        <w:rFonts w:hint="default"/>
        <w:b w:val="0"/>
        <w:i w:val="0"/>
      </w:rPr>
    </w:lvl>
    <w:lvl w:ilvl="2">
      <w:start w:val="1"/>
      <w:numFmt w:val="decimal"/>
      <w:pStyle w:val="BBHeading3"/>
      <w:lvlText w:val="%1.%2.%3"/>
      <w:lvlJc w:val="left"/>
      <w:pPr>
        <w:tabs>
          <w:tab w:val="num" w:pos="1622"/>
        </w:tabs>
        <w:ind w:left="1622" w:hanging="902"/>
      </w:pPr>
      <w:rPr>
        <w:rFonts w:hint="default"/>
        <w:b w:val="0"/>
        <w:i w:val="0"/>
      </w:rPr>
    </w:lvl>
    <w:lvl w:ilvl="3">
      <w:start w:val="1"/>
      <w:numFmt w:val="decimal"/>
      <w:pStyle w:val="BBHeading4"/>
      <w:lvlText w:val="%1.%2.%3.%4"/>
      <w:lvlJc w:val="left"/>
      <w:pPr>
        <w:tabs>
          <w:tab w:val="num" w:pos="2699"/>
        </w:tabs>
        <w:ind w:left="2699" w:hanging="1077"/>
      </w:pPr>
      <w:rPr>
        <w:rFonts w:hint="default"/>
        <w:b w:val="0"/>
        <w:i w:val="0"/>
      </w:rPr>
    </w:lvl>
    <w:lvl w:ilvl="4">
      <w:start w:val="1"/>
      <w:numFmt w:val="lowerLetter"/>
      <w:pStyle w:val="BBHeading5"/>
      <w:lvlText w:val="(%5)"/>
      <w:lvlJc w:val="left"/>
      <w:pPr>
        <w:tabs>
          <w:tab w:val="num" w:pos="2699"/>
        </w:tabs>
        <w:ind w:left="2699" w:hanging="1077"/>
      </w:pPr>
      <w:rPr>
        <w:rFonts w:hint="default"/>
        <w:b w:val="0"/>
        <w:i w:val="0"/>
      </w:rPr>
    </w:lvl>
    <w:lvl w:ilvl="5">
      <w:start w:val="1"/>
      <w:numFmt w:val="lowerRoman"/>
      <w:pStyle w:val="BBHeading6"/>
      <w:lvlText w:val="(%6)"/>
      <w:lvlJc w:val="left"/>
      <w:pPr>
        <w:tabs>
          <w:tab w:val="num" w:pos="3597"/>
        </w:tabs>
        <w:ind w:left="3238" w:hanging="539"/>
      </w:pPr>
      <w:rPr>
        <w:rFonts w:hint="default"/>
        <w:b w:val="0"/>
        <w:i w:val="0"/>
      </w:rPr>
    </w:lvl>
    <w:lvl w:ilvl="6">
      <w:start w:val="1"/>
      <w:numFmt w:val="upperLetter"/>
      <w:pStyle w:val="BBHeading7"/>
      <w:lvlText w:val="(%7)"/>
      <w:lvlJc w:val="left"/>
      <w:pPr>
        <w:tabs>
          <w:tab w:val="num" w:pos="3907"/>
        </w:tabs>
        <w:ind w:left="3907" w:hanging="675"/>
      </w:pPr>
      <w:rPr>
        <w:rFonts w:hint="default"/>
        <w:b w:val="0"/>
        <w:i w:val="0"/>
      </w:rPr>
    </w:lvl>
    <w:lvl w:ilvl="7">
      <w:start w:val="1"/>
      <w:numFmt w:val="upperRoman"/>
      <w:pStyle w:val="BBHeading8"/>
      <w:lvlText w:val="(%8)"/>
      <w:lvlJc w:val="left"/>
      <w:pPr>
        <w:tabs>
          <w:tab w:val="num" w:pos="4581"/>
        </w:tabs>
        <w:ind w:left="4581" w:hanging="674"/>
      </w:pPr>
      <w:rPr>
        <w:rFonts w:hint="default"/>
        <w:b w:val="0"/>
        <w:i w:val="0"/>
      </w:rPr>
    </w:lvl>
    <w:lvl w:ilvl="8">
      <w:start w:val="1"/>
      <w:numFmt w:val="upperRoman"/>
      <w:pStyle w:val="BBHeading9"/>
      <w:lvlText w:val="(%9)"/>
      <w:lvlJc w:val="left"/>
      <w:pPr>
        <w:tabs>
          <w:tab w:val="num" w:pos="7198"/>
        </w:tabs>
        <w:ind w:left="6838" w:hanging="720"/>
      </w:pPr>
      <w:rPr>
        <w:rFonts w:hint="default"/>
        <w:b w:val="0"/>
        <w:i w:val="0"/>
      </w:rPr>
    </w:lvl>
  </w:abstractNum>
  <w:num w:numId="1">
    <w:abstractNumId w:val="50"/>
  </w:num>
  <w:num w:numId="2">
    <w:abstractNumId w:val="27"/>
  </w:num>
  <w:num w:numId="3">
    <w:abstractNumId w:val="43"/>
  </w:num>
  <w:num w:numId="4">
    <w:abstractNumId w:val="39"/>
  </w:num>
  <w:num w:numId="5">
    <w:abstractNumId w:val="36"/>
  </w:num>
  <w:num w:numId="6">
    <w:abstractNumId w:val="23"/>
  </w:num>
  <w:num w:numId="7">
    <w:abstractNumId w:val="49"/>
  </w:num>
  <w:num w:numId="8">
    <w:abstractNumId w:val="25"/>
  </w:num>
  <w:num w:numId="9">
    <w:abstractNumId w:val="44"/>
  </w:num>
  <w:num w:numId="10">
    <w:abstractNumId w:val="48"/>
  </w:num>
  <w:num w:numId="11">
    <w:abstractNumId w:val="47"/>
  </w:num>
  <w:num w:numId="12">
    <w:abstractNumId w:val="40"/>
  </w:num>
  <w:num w:numId="13">
    <w:abstractNumId w:val="41"/>
  </w:num>
  <w:num w:numId="14">
    <w:abstractNumId w:val="35"/>
  </w:num>
  <w:num w:numId="15">
    <w:abstractNumId w:val="16"/>
  </w:num>
  <w:num w:numId="16">
    <w:abstractNumId w:val="15"/>
  </w:num>
  <w:num w:numId="17">
    <w:abstractNumId w:val="18"/>
  </w:num>
  <w:num w:numId="18">
    <w:abstractNumId w:val="34"/>
  </w:num>
  <w:num w:numId="19">
    <w:abstractNumId w:val="2"/>
  </w:num>
  <w:num w:numId="20">
    <w:abstractNumId w:val="46"/>
  </w:num>
  <w:num w:numId="21">
    <w:abstractNumId w:val="24"/>
  </w:num>
  <w:num w:numId="22">
    <w:abstractNumId w:val="24"/>
  </w:num>
  <w:num w:numId="23">
    <w:abstractNumId w:val="21"/>
  </w:num>
  <w:num w:numId="24">
    <w:abstractNumId w:val="4"/>
  </w:num>
  <w:num w:numId="25">
    <w:abstractNumId w:val="6"/>
  </w:num>
  <w:num w:numId="26">
    <w:abstractNumId w:val="28"/>
  </w:num>
  <w:num w:numId="27">
    <w:abstractNumId w:val="3"/>
  </w:num>
  <w:num w:numId="28">
    <w:abstractNumId w:val="20"/>
  </w:num>
  <w:num w:numId="29">
    <w:abstractNumId w:val="8"/>
  </w:num>
  <w:num w:numId="30">
    <w:abstractNumId w:val="30"/>
  </w:num>
  <w:num w:numId="31">
    <w:abstractNumId w:val="32"/>
  </w:num>
  <w:num w:numId="32">
    <w:abstractNumId w:val="9"/>
  </w:num>
  <w:num w:numId="33">
    <w:abstractNumId w:val="26"/>
  </w:num>
  <w:num w:numId="34">
    <w:abstractNumId w:val="22"/>
  </w:num>
  <w:num w:numId="35">
    <w:abstractNumId w:val="33"/>
  </w:num>
  <w:num w:numId="36">
    <w:abstractNumId w:val="42"/>
  </w:num>
  <w:num w:numId="37">
    <w:abstractNumId w:val="7"/>
  </w:num>
  <w:num w:numId="38">
    <w:abstractNumId w:val="11"/>
  </w:num>
  <w:num w:numId="39">
    <w:abstractNumId w:val="37"/>
  </w:num>
  <w:num w:numId="40">
    <w:abstractNumId w:val="45"/>
  </w:num>
  <w:num w:numId="41">
    <w:abstractNumId w:val="10"/>
  </w:num>
  <w:num w:numId="42">
    <w:abstractNumId w:val="1"/>
  </w:num>
  <w:num w:numId="43">
    <w:abstractNumId w:val="14"/>
  </w:num>
  <w:num w:numId="44">
    <w:abstractNumId w:val="31"/>
  </w:num>
  <w:num w:numId="45">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EphCLbE1r3aw1EN3qfRgRth1vhqJvisDHK4uOTrcyjFE3+gHvdaywbQWy1qF2D5x70OrkxbRR/7keyoghaShw==" w:salt="E6xQExIJPtCIxQaj4XLnLQ=="/>
  <w:defaultTabStop w:val="708"/>
  <w:autoHyphenation/>
  <w:hyphenationZone w:val="425"/>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CultureId" w:val="de-DE"/>
    <w:docVar w:name="TMS_OfficeId" w:val="Düsseldorf"/>
  </w:docVars>
  <w:rsids>
    <w:rsidRoot w:val="000463A8"/>
    <w:rsid w:val="0000422A"/>
    <w:rsid w:val="00004913"/>
    <w:rsid w:val="00004B56"/>
    <w:rsid w:val="00006A57"/>
    <w:rsid w:val="00007DB0"/>
    <w:rsid w:val="000111A7"/>
    <w:rsid w:val="0001378E"/>
    <w:rsid w:val="00014144"/>
    <w:rsid w:val="000164A2"/>
    <w:rsid w:val="00017355"/>
    <w:rsid w:val="00017705"/>
    <w:rsid w:val="00021ED6"/>
    <w:rsid w:val="00022D0A"/>
    <w:rsid w:val="00023C81"/>
    <w:rsid w:val="000246B7"/>
    <w:rsid w:val="000256C5"/>
    <w:rsid w:val="000262F3"/>
    <w:rsid w:val="00031E6B"/>
    <w:rsid w:val="00041318"/>
    <w:rsid w:val="0004149B"/>
    <w:rsid w:val="00041950"/>
    <w:rsid w:val="00041AF2"/>
    <w:rsid w:val="00043CD3"/>
    <w:rsid w:val="00043CE3"/>
    <w:rsid w:val="000442B6"/>
    <w:rsid w:val="00044F4F"/>
    <w:rsid w:val="000463A8"/>
    <w:rsid w:val="00046C4C"/>
    <w:rsid w:val="00046DF2"/>
    <w:rsid w:val="000477C0"/>
    <w:rsid w:val="00047BCE"/>
    <w:rsid w:val="0005163C"/>
    <w:rsid w:val="000532DC"/>
    <w:rsid w:val="00054E7D"/>
    <w:rsid w:val="00055B8B"/>
    <w:rsid w:val="00056E6E"/>
    <w:rsid w:val="00057274"/>
    <w:rsid w:val="000602C0"/>
    <w:rsid w:val="00060C71"/>
    <w:rsid w:val="000622CE"/>
    <w:rsid w:val="0006359C"/>
    <w:rsid w:val="00063B7C"/>
    <w:rsid w:val="00064BEE"/>
    <w:rsid w:val="00064DCC"/>
    <w:rsid w:val="00066C42"/>
    <w:rsid w:val="00066C80"/>
    <w:rsid w:val="000731CF"/>
    <w:rsid w:val="00073A62"/>
    <w:rsid w:val="00073FE7"/>
    <w:rsid w:val="000745DB"/>
    <w:rsid w:val="00074610"/>
    <w:rsid w:val="00074B47"/>
    <w:rsid w:val="000757E5"/>
    <w:rsid w:val="00076A2D"/>
    <w:rsid w:val="00077888"/>
    <w:rsid w:val="00077C1E"/>
    <w:rsid w:val="000811D6"/>
    <w:rsid w:val="00081EA0"/>
    <w:rsid w:val="00083C1E"/>
    <w:rsid w:val="00091026"/>
    <w:rsid w:val="00091B52"/>
    <w:rsid w:val="00091C1B"/>
    <w:rsid w:val="0009361E"/>
    <w:rsid w:val="00094666"/>
    <w:rsid w:val="00095C69"/>
    <w:rsid w:val="0009671A"/>
    <w:rsid w:val="0009736E"/>
    <w:rsid w:val="000A08FF"/>
    <w:rsid w:val="000A1893"/>
    <w:rsid w:val="000A1914"/>
    <w:rsid w:val="000A20D4"/>
    <w:rsid w:val="000A2B25"/>
    <w:rsid w:val="000A7A38"/>
    <w:rsid w:val="000B011C"/>
    <w:rsid w:val="000B08F9"/>
    <w:rsid w:val="000B1608"/>
    <w:rsid w:val="000B1E68"/>
    <w:rsid w:val="000B2FDC"/>
    <w:rsid w:val="000B3282"/>
    <w:rsid w:val="000B65DD"/>
    <w:rsid w:val="000B6D6E"/>
    <w:rsid w:val="000B6E3C"/>
    <w:rsid w:val="000B78D4"/>
    <w:rsid w:val="000C00AA"/>
    <w:rsid w:val="000C219A"/>
    <w:rsid w:val="000C3D43"/>
    <w:rsid w:val="000C5149"/>
    <w:rsid w:val="000C68E4"/>
    <w:rsid w:val="000C71A6"/>
    <w:rsid w:val="000C78DE"/>
    <w:rsid w:val="000C7F99"/>
    <w:rsid w:val="000D2FEA"/>
    <w:rsid w:val="000D3947"/>
    <w:rsid w:val="000D41C9"/>
    <w:rsid w:val="000D43E2"/>
    <w:rsid w:val="000D650A"/>
    <w:rsid w:val="000D71B4"/>
    <w:rsid w:val="000D7286"/>
    <w:rsid w:val="000D749D"/>
    <w:rsid w:val="000D7D91"/>
    <w:rsid w:val="000E0294"/>
    <w:rsid w:val="000E28EC"/>
    <w:rsid w:val="000E3E34"/>
    <w:rsid w:val="000E53F7"/>
    <w:rsid w:val="000E602A"/>
    <w:rsid w:val="000E666B"/>
    <w:rsid w:val="000E7C04"/>
    <w:rsid w:val="000F069B"/>
    <w:rsid w:val="000F0893"/>
    <w:rsid w:val="000F0BC3"/>
    <w:rsid w:val="000F2381"/>
    <w:rsid w:val="000F29CE"/>
    <w:rsid w:val="000F740E"/>
    <w:rsid w:val="00100493"/>
    <w:rsid w:val="00100CF7"/>
    <w:rsid w:val="00101026"/>
    <w:rsid w:val="001044FC"/>
    <w:rsid w:val="00104CD6"/>
    <w:rsid w:val="00107F0F"/>
    <w:rsid w:val="00111C4A"/>
    <w:rsid w:val="00111F2C"/>
    <w:rsid w:val="0011382B"/>
    <w:rsid w:val="00114988"/>
    <w:rsid w:val="00114AE6"/>
    <w:rsid w:val="00115F7E"/>
    <w:rsid w:val="00116523"/>
    <w:rsid w:val="00116ABF"/>
    <w:rsid w:val="00117276"/>
    <w:rsid w:val="001176E5"/>
    <w:rsid w:val="00120076"/>
    <w:rsid w:val="00121591"/>
    <w:rsid w:val="00122020"/>
    <w:rsid w:val="0012356D"/>
    <w:rsid w:val="001239BF"/>
    <w:rsid w:val="00123C39"/>
    <w:rsid w:val="00123C9D"/>
    <w:rsid w:val="00125B52"/>
    <w:rsid w:val="001275D6"/>
    <w:rsid w:val="00130A2D"/>
    <w:rsid w:val="00131144"/>
    <w:rsid w:val="00131611"/>
    <w:rsid w:val="00136F54"/>
    <w:rsid w:val="0014383D"/>
    <w:rsid w:val="00144944"/>
    <w:rsid w:val="00146385"/>
    <w:rsid w:val="00147D0F"/>
    <w:rsid w:val="00147E7D"/>
    <w:rsid w:val="00150047"/>
    <w:rsid w:val="00150A79"/>
    <w:rsid w:val="00150D0B"/>
    <w:rsid w:val="00150F41"/>
    <w:rsid w:val="00150FF6"/>
    <w:rsid w:val="00151465"/>
    <w:rsid w:val="00151B0A"/>
    <w:rsid w:val="00151C7A"/>
    <w:rsid w:val="001526B7"/>
    <w:rsid w:val="00152FCB"/>
    <w:rsid w:val="00153ADB"/>
    <w:rsid w:val="00155B90"/>
    <w:rsid w:val="0016120D"/>
    <w:rsid w:val="00162137"/>
    <w:rsid w:val="001637F3"/>
    <w:rsid w:val="00163E32"/>
    <w:rsid w:val="001706C9"/>
    <w:rsid w:val="00170D12"/>
    <w:rsid w:val="00176013"/>
    <w:rsid w:val="00176076"/>
    <w:rsid w:val="0017709B"/>
    <w:rsid w:val="001858E0"/>
    <w:rsid w:val="0019162B"/>
    <w:rsid w:val="00191881"/>
    <w:rsid w:val="001957A3"/>
    <w:rsid w:val="00195D40"/>
    <w:rsid w:val="00195D9D"/>
    <w:rsid w:val="00196262"/>
    <w:rsid w:val="001A05B7"/>
    <w:rsid w:val="001A4930"/>
    <w:rsid w:val="001A7823"/>
    <w:rsid w:val="001A7E68"/>
    <w:rsid w:val="001B001A"/>
    <w:rsid w:val="001B1D38"/>
    <w:rsid w:val="001B1E89"/>
    <w:rsid w:val="001B2109"/>
    <w:rsid w:val="001B2EBF"/>
    <w:rsid w:val="001B4BDC"/>
    <w:rsid w:val="001B4E50"/>
    <w:rsid w:val="001B5C5A"/>
    <w:rsid w:val="001C117F"/>
    <w:rsid w:val="001C18F0"/>
    <w:rsid w:val="001C33F5"/>
    <w:rsid w:val="001C3B4C"/>
    <w:rsid w:val="001C3E1D"/>
    <w:rsid w:val="001C41F4"/>
    <w:rsid w:val="001C4ABE"/>
    <w:rsid w:val="001C51F1"/>
    <w:rsid w:val="001C55D2"/>
    <w:rsid w:val="001C6405"/>
    <w:rsid w:val="001C670A"/>
    <w:rsid w:val="001D0573"/>
    <w:rsid w:val="001D13AC"/>
    <w:rsid w:val="001D34A5"/>
    <w:rsid w:val="001D35C2"/>
    <w:rsid w:val="001D3FDE"/>
    <w:rsid w:val="001D629E"/>
    <w:rsid w:val="001D7B07"/>
    <w:rsid w:val="001E02E9"/>
    <w:rsid w:val="001E2761"/>
    <w:rsid w:val="001E2BE1"/>
    <w:rsid w:val="001E4E85"/>
    <w:rsid w:val="001E5B6E"/>
    <w:rsid w:val="001E7051"/>
    <w:rsid w:val="001F1A6C"/>
    <w:rsid w:val="001F3565"/>
    <w:rsid w:val="001F3A38"/>
    <w:rsid w:val="001F565A"/>
    <w:rsid w:val="001F5D4F"/>
    <w:rsid w:val="001F7A3B"/>
    <w:rsid w:val="002003A9"/>
    <w:rsid w:val="00201C1A"/>
    <w:rsid w:val="00202DA9"/>
    <w:rsid w:val="00203405"/>
    <w:rsid w:val="0020383C"/>
    <w:rsid w:val="00204A7A"/>
    <w:rsid w:val="002062AF"/>
    <w:rsid w:val="002063A5"/>
    <w:rsid w:val="00207989"/>
    <w:rsid w:val="00207BA5"/>
    <w:rsid w:val="0021277F"/>
    <w:rsid w:val="00215DAC"/>
    <w:rsid w:val="00216AEB"/>
    <w:rsid w:val="00217E87"/>
    <w:rsid w:val="00220406"/>
    <w:rsid w:val="00223A18"/>
    <w:rsid w:val="00224700"/>
    <w:rsid w:val="002277B0"/>
    <w:rsid w:val="002303AD"/>
    <w:rsid w:val="00230B3F"/>
    <w:rsid w:val="0023382D"/>
    <w:rsid w:val="00234468"/>
    <w:rsid w:val="00240C2F"/>
    <w:rsid w:val="002442A9"/>
    <w:rsid w:val="002459D3"/>
    <w:rsid w:val="00254850"/>
    <w:rsid w:val="00254E1A"/>
    <w:rsid w:val="002568E8"/>
    <w:rsid w:val="00262C80"/>
    <w:rsid w:val="00262F28"/>
    <w:rsid w:val="002637DF"/>
    <w:rsid w:val="002648AA"/>
    <w:rsid w:val="00264A01"/>
    <w:rsid w:val="00264EEA"/>
    <w:rsid w:val="002735DD"/>
    <w:rsid w:val="00274FA5"/>
    <w:rsid w:val="00276405"/>
    <w:rsid w:val="00280FD8"/>
    <w:rsid w:val="002814DE"/>
    <w:rsid w:val="002819FE"/>
    <w:rsid w:val="0028208A"/>
    <w:rsid w:val="0028257B"/>
    <w:rsid w:val="00282EBD"/>
    <w:rsid w:val="00283509"/>
    <w:rsid w:val="002865AE"/>
    <w:rsid w:val="00286674"/>
    <w:rsid w:val="00286A56"/>
    <w:rsid w:val="002902D9"/>
    <w:rsid w:val="002903C6"/>
    <w:rsid w:val="00290CFF"/>
    <w:rsid w:val="002914BD"/>
    <w:rsid w:val="0029390C"/>
    <w:rsid w:val="0029731B"/>
    <w:rsid w:val="00297CF9"/>
    <w:rsid w:val="002A2282"/>
    <w:rsid w:val="002A4490"/>
    <w:rsid w:val="002A5267"/>
    <w:rsid w:val="002A5A4E"/>
    <w:rsid w:val="002A6441"/>
    <w:rsid w:val="002A7C62"/>
    <w:rsid w:val="002B102C"/>
    <w:rsid w:val="002B168B"/>
    <w:rsid w:val="002B197E"/>
    <w:rsid w:val="002B4460"/>
    <w:rsid w:val="002B74F9"/>
    <w:rsid w:val="002B7BDC"/>
    <w:rsid w:val="002C0A3F"/>
    <w:rsid w:val="002C3B28"/>
    <w:rsid w:val="002C4B47"/>
    <w:rsid w:val="002C52FC"/>
    <w:rsid w:val="002C5413"/>
    <w:rsid w:val="002C62AE"/>
    <w:rsid w:val="002C6715"/>
    <w:rsid w:val="002D1AA8"/>
    <w:rsid w:val="002D1C3B"/>
    <w:rsid w:val="002D2211"/>
    <w:rsid w:val="002D30D8"/>
    <w:rsid w:val="002D5A08"/>
    <w:rsid w:val="002D5EEE"/>
    <w:rsid w:val="002D664C"/>
    <w:rsid w:val="002D6938"/>
    <w:rsid w:val="002D6A38"/>
    <w:rsid w:val="002D70CC"/>
    <w:rsid w:val="002E0D6C"/>
    <w:rsid w:val="002E13AB"/>
    <w:rsid w:val="002E154F"/>
    <w:rsid w:val="002E2B1B"/>
    <w:rsid w:val="002E36C0"/>
    <w:rsid w:val="002E3CC4"/>
    <w:rsid w:val="002E3E6C"/>
    <w:rsid w:val="002E5CA8"/>
    <w:rsid w:val="002E604A"/>
    <w:rsid w:val="002E63C2"/>
    <w:rsid w:val="002E6C99"/>
    <w:rsid w:val="002E6F6C"/>
    <w:rsid w:val="002F0FCA"/>
    <w:rsid w:val="002F0FE4"/>
    <w:rsid w:val="002F5EB1"/>
    <w:rsid w:val="002F6444"/>
    <w:rsid w:val="002F7274"/>
    <w:rsid w:val="003022C2"/>
    <w:rsid w:val="0030373A"/>
    <w:rsid w:val="0030499C"/>
    <w:rsid w:val="00304EE4"/>
    <w:rsid w:val="00306854"/>
    <w:rsid w:val="00306E5C"/>
    <w:rsid w:val="00312E70"/>
    <w:rsid w:val="00313F6B"/>
    <w:rsid w:val="0031432C"/>
    <w:rsid w:val="00316014"/>
    <w:rsid w:val="003211E4"/>
    <w:rsid w:val="003216E0"/>
    <w:rsid w:val="00323427"/>
    <w:rsid w:val="00324290"/>
    <w:rsid w:val="00324443"/>
    <w:rsid w:val="00324A9B"/>
    <w:rsid w:val="0032658A"/>
    <w:rsid w:val="00326C7E"/>
    <w:rsid w:val="0032707B"/>
    <w:rsid w:val="003331E7"/>
    <w:rsid w:val="00334076"/>
    <w:rsid w:val="00337593"/>
    <w:rsid w:val="003377B0"/>
    <w:rsid w:val="003378E5"/>
    <w:rsid w:val="0033797D"/>
    <w:rsid w:val="0034258F"/>
    <w:rsid w:val="00342A17"/>
    <w:rsid w:val="0034310C"/>
    <w:rsid w:val="00344E85"/>
    <w:rsid w:val="00344FB1"/>
    <w:rsid w:val="00345BD2"/>
    <w:rsid w:val="00346A49"/>
    <w:rsid w:val="00346E59"/>
    <w:rsid w:val="00347653"/>
    <w:rsid w:val="00351B9D"/>
    <w:rsid w:val="00351DC8"/>
    <w:rsid w:val="0035211F"/>
    <w:rsid w:val="003524B2"/>
    <w:rsid w:val="003541E6"/>
    <w:rsid w:val="003545D7"/>
    <w:rsid w:val="00354D5B"/>
    <w:rsid w:val="00355145"/>
    <w:rsid w:val="0035773F"/>
    <w:rsid w:val="00361FD0"/>
    <w:rsid w:val="003672C9"/>
    <w:rsid w:val="00371894"/>
    <w:rsid w:val="003728AD"/>
    <w:rsid w:val="00380907"/>
    <w:rsid w:val="003832A4"/>
    <w:rsid w:val="0038397C"/>
    <w:rsid w:val="00383F01"/>
    <w:rsid w:val="003840FE"/>
    <w:rsid w:val="00385689"/>
    <w:rsid w:val="003923C3"/>
    <w:rsid w:val="0039339B"/>
    <w:rsid w:val="00394035"/>
    <w:rsid w:val="003946FE"/>
    <w:rsid w:val="00396953"/>
    <w:rsid w:val="0039792C"/>
    <w:rsid w:val="003A02B5"/>
    <w:rsid w:val="003A05F0"/>
    <w:rsid w:val="003A0740"/>
    <w:rsid w:val="003A17EF"/>
    <w:rsid w:val="003A18A5"/>
    <w:rsid w:val="003A1BD3"/>
    <w:rsid w:val="003A1D2C"/>
    <w:rsid w:val="003A4788"/>
    <w:rsid w:val="003A4ACA"/>
    <w:rsid w:val="003A4CCF"/>
    <w:rsid w:val="003A5553"/>
    <w:rsid w:val="003A6A59"/>
    <w:rsid w:val="003A7907"/>
    <w:rsid w:val="003A79F7"/>
    <w:rsid w:val="003B27B0"/>
    <w:rsid w:val="003B3167"/>
    <w:rsid w:val="003B403F"/>
    <w:rsid w:val="003C0D17"/>
    <w:rsid w:val="003C41AF"/>
    <w:rsid w:val="003C4AC1"/>
    <w:rsid w:val="003C7447"/>
    <w:rsid w:val="003D27B3"/>
    <w:rsid w:val="003D3AA8"/>
    <w:rsid w:val="003D5E48"/>
    <w:rsid w:val="003D63B9"/>
    <w:rsid w:val="003E03EE"/>
    <w:rsid w:val="003E1E3F"/>
    <w:rsid w:val="003E22C0"/>
    <w:rsid w:val="003E2A15"/>
    <w:rsid w:val="003E343E"/>
    <w:rsid w:val="003E3BE0"/>
    <w:rsid w:val="003E4D9C"/>
    <w:rsid w:val="003E4DE6"/>
    <w:rsid w:val="003F0184"/>
    <w:rsid w:val="003F15C8"/>
    <w:rsid w:val="003F2230"/>
    <w:rsid w:val="003F32F8"/>
    <w:rsid w:val="003F3BD4"/>
    <w:rsid w:val="003F41A9"/>
    <w:rsid w:val="003F5E09"/>
    <w:rsid w:val="004009BA"/>
    <w:rsid w:val="004032AD"/>
    <w:rsid w:val="00403A70"/>
    <w:rsid w:val="004059D7"/>
    <w:rsid w:val="00405D54"/>
    <w:rsid w:val="00406F25"/>
    <w:rsid w:val="004100EE"/>
    <w:rsid w:val="00410C96"/>
    <w:rsid w:val="004111F0"/>
    <w:rsid w:val="004158E5"/>
    <w:rsid w:val="0041592E"/>
    <w:rsid w:val="00415C15"/>
    <w:rsid w:val="00416414"/>
    <w:rsid w:val="00422858"/>
    <w:rsid w:val="00423446"/>
    <w:rsid w:val="00423B84"/>
    <w:rsid w:val="004244FF"/>
    <w:rsid w:val="00427C38"/>
    <w:rsid w:val="00433B9E"/>
    <w:rsid w:val="00435AB9"/>
    <w:rsid w:val="00435AD0"/>
    <w:rsid w:val="004366F2"/>
    <w:rsid w:val="004369C2"/>
    <w:rsid w:val="00436FC5"/>
    <w:rsid w:val="00441245"/>
    <w:rsid w:val="00442492"/>
    <w:rsid w:val="004426A1"/>
    <w:rsid w:val="00442C73"/>
    <w:rsid w:val="00443357"/>
    <w:rsid w:val="004465C0"/>
    <w:rsid w:val="00446B34"/>
    <w:rsid w:val="00452174"/>
    <w:rsid w:val="00452184"/>
    <w:rsid w:val="0045332B"/>
    <w:rsid w:val="00457AB5"/>
    <w:rsid w:val="00460982"/>
    <w:rsid w:val="0046109F"/>
    <w:rsid w:val="004614A2"/>
    <w:rsid w:val="004624DC"/>
    <w:rsid w:val="00463712"/>
    <w:rsid w:val="00464BDD"/>
    <w:rsid w:val="00465A0E"/>
    <w:rsid w:val="00466223"/>
    <w:rsid w:val="0047027A"/>
    <w:rsid w:val="004710EE"/>
    <w:rsid w:val="004728B6"/>
    <w:rsid w:val="00473437"/>
    <w:rsid w:val="00473F08"/>
    <w:rsid w:val="00476CCE"/>
    <w:rsid w:val="00477540"/>
    <w:rsid w:val="004807B7"/>
    <w:rsid w:val="0048105A"/>
    <w:rsid w:val="00481BA0"/>
    <w:rsid w:val="004825FA"/>
    <w:rsid w:val="004838D9"/>
    <w:rsid w:val="0048582D"/>
    <w:rsid w:val="0048630F"/>
    <w:rsid w:val="00490AF3"/>
    <w:rsid w:val="00492BEA"/>
    <w:rsid w:val="00493457"/>
    <w:rsid w:val="00493953"/>
    <w:rsid w:val="00496318"/>
    <w:rsid w:val="00496AC9"/>
    <w:rsid w:val="004B0395"/>
    <w:rsid w:val="004B20D2"/>
    <w:rsid w:val="004B491F"/>
    <w:rsid w:val="004B69CB"/>
    <w:rsid w:val="004B6A7C"/>
    <w:rsid w:val="004C0701"/>
    <w:rsid w:val="004C0C05"/>
    <w:rsid w:val="004C0CBA"/>
    <w:rsid w:val="004C2DCD"/>
    <w:rsid w:val="004C3578"/>
    <w:rsid w:val="004C4F90"/>
    <w:rsid w:val="004C530A"/>
    <w:rsid w:val="004C5CF9"/>
    <w:rsid w:val="004D02D4"/>
    <w:rsid w:val="004D0ECC"/>
    <w:rsid w:val="004D37D6"/>
    <w:rsid w:val="004D42B1"/>
    <w:rsid w:val="004D4B28"/>
    <w:rsid w:val="004D5B5A"/>
    <w:rsid w:val="004D5F54"/>
    <w:rsid w:val="004D61A1"/>
    <w:rsid w:val="004D683E"/>
    <w:rsid w:val="004D6AC8"/>
    <w:rsid w:val="004D70CF"/>
    <w:rsid w:val="004E119C"/>
    <w:rsid w:val="004E52A5"/>
    <w:rsid w:val="004E60C2"/>
    <w:rsid w:val="004E767C"/>
    <w:rsid w:val="004E7DE2"/>
    <w:rsid w:val="004F26F3"/>
    <w:rsid w:val="004F27A1"/>
    <w:rsid w:val="004F43BB"/>
    <w:rsid w:val="004F45A2"/>
    <w:rsid w:val="004F45DB"/>
    <w:rsid w:val="004F5993"/>
    <w:rsid w:val="004F60B6"/>
    <w:rsid w:val="004F7FDF"/>
    <w:rsid w:val="005040E2"/>
    <w:rsid w:val="0050425E"/>
    <w:rsid w:val="00511360"/>
    <w:rsid w:val="005117C6"/>
    <w:rsid w:val="00512D0B"/>
    <w:rsid w:val="00512DE6"/>
    <w:rsid w:val="005133DF"/>
    <w:rsid w:val="00514997"/>
    <w:rsid w:val="00515B0D"/>
    <w:rsid w:val="005214BE"/>
    <w:rsid w:val="0052151B"/>
    <w:rsid w:val="00521B53"/>
    <w:rsid w:val="00522D49"/>
    <w:rsid w:val="00523370"/>
    <w:rsid w:val="00524550"/>
    <w:rsid w:val="005246DE"/>
    <w:rsid w:val="0052615C"/>
    <w:rsid w:val="00526186"/>
    <w:rsid w:val="00527801"/>
    <w:rsid w:val="00533D9D"/>
    <w:rsid w:val="00534064"/>
    <w:rsid w:val="005343BB"/>
    <w:rsid w:val="0053597C"/>
    <w:rsid w:val="005374B2"/>
    <w:rsid w:val="00537D37"/>
    <w:rsid w:val="005414CA"/>
    <w:rsid w:val="005438E4"/>
    <w:rsid w:val="00543FBE"/>
    <w:rsid w:val="005444A2"/>
    <w:rsid w:val="00545BDF"/>
    <w:rsid w:val="005470BD"/>
    <w:rsid w:val="0055119D"/>
    <w:rsid w:val="00553A69"/>
    <w:rsid w:val="005579A9"/>
    <w:rsid w:val="00557E7B"/>
    <w:rsid w:val="00561364"/>
    <w:rsid w:val="005613AF"/>
    <w:rsid w:val="00561496"/>
    <w:rsid w:val="00561661"/>
    <w:rsid w:val="00562388"/>
    <w:rsid w:val="00563F2E"/>
    <w:rsid w:val="00564588"/>
    <w:rsid w:val="005651A3"/>
    <w:rsid w:val="00565FBD"/>
    <w:rsid w:val="00567820"/>
    <w:rsid w:val="00571757"/>
    <w:rsid w:val="0057224B"/>
    <w:rsid w:val="005735D4"/>
    <w:rsid w:val="00574DD9"/>
    <w:rsid w:val="0058010C"/>
    <w:rsid w:val="0058077B"/>
    <w:rsid w:val="00580BD6"/>
    <w:rsid w:val="00580D41"/>
    <w:rsid w:val="0058449C"/>
    <w:rsid w:val="00584518"/>
    <w:rsid w:val="00586D1F"/>
    <w:rsid w:val="00592194"/>
    <w:rsid w:val="00593F68"/>
    <w:rsid w:val="005943B4"/>
    <w:rsid w:val="00595B19"/>
    <w:rsid w:val="005965CC"/>
    <w:rsid w:val="005A14F7"/>
    <w:rsid w:val="005A52C5"/>
    <w:rsid w:val="005B016B"/>
    <w:rsid w:val="005B2650"/>
    <w:rsid w:val="005B2F4A"/>
    <w:rsid w:val="005B7C4E"/>
    <w:rsid w:val="005C02BF"/>
    <w:rsid w:val="005C09A4"/>
    <w:rsid w:val="005C4442"/>
    <w:rsid w:val="005C536A"/>
    <w:rsid w:val="005D1C39"/>
    <w:rsid w:val="005D1CFB"/>
    <w:rsid w:val="005D28A9"/>
    <w:rsid w:val="005D5060"/>
    <w:rsid w:val="005D6BD9"/>
    <w:rsid w:val="005D7CDE"/>
    <w:rsid w:val="005E3450"/>
    <w:rsid w:val="005E37ED"/>
    <w:rsid w:val="005F3302"/>
    <w:rsid w:val="005F351B"/>
    <w:rsid w:val="005F5966"/>
    <w:rsid w:val="00600B32"/>
    <w:rsid w:val="006061A3"/>
    <w:rsid w:val="0061115D"/>
    <w:rsid w:val="0061172E"/>
    <w:rsid w:val="00611D88"/>
    <w:rsid w:val="0061255C"/>
    <w:rsid w:val="0061365D"/>
    <w:rsid w:val="006138BA"/>
    <w:rsid w:val="00614173"/>
    <w:rsid w:val="006141B9"/>
    <w:rsid w:val="00615D09"/>
    <w:rsid w:val="0061783F"/>
    <w:rsid w:val="00620935"/>
    <w:rsid w:val="00620DD2"/>
    <w:rsid w:val="00621429"/>
    <w:rsid w:val="00623350"/>
    <w:rsid w:val="00624AB3"/>
    <w:rsid w:val="00624E78"/>
    <w:rsid w:val="00625BB8"/>
    <w:rsid w:val="00627075"/>
    <w:rsid w:val="00630AA6"/>
    <w:rsid w:val="00630E7D"/>
    <w:rsid w:val="00631AE1"/>
    <w:rsid w:val="006322B7"/>
    <w:rsid w:val="00633ED8"/>
    <w:rsid w:val="00634A48"/>
    <w:rsid w:val="00635800"/>
    <w:rsid w:val="0063614B"/>
    <w:rsid w:val="00640D26"/>
    <w:rsid w:val="00641CD5"/>
    <w:rsid w:val="00642F56"/>
    <w:rsid w:val="00643F57"/>
    <w:rsid w:val="00644CBA"/>
    <w:rsid w:val="006458AA"/>
    <w:rsid w:val="00646D82"/>
    <w:rsid w:val="00646FD6"/>
    <w:rsid w:val="006476E9"/>
    <w:rsid w:val="006478C4"/>
    <w:rsid w:val="00647C16"/>
    <w:rsid w:val="006506D4"/>
    <w:rsid w:val="00650FEF"/>
    <w:rsid w:val="0065120F"/>
    <w:rsid w:val="006533D5"/>
    <w:rsid w:val="00653866"/>
    <w:rsid w:val="0065467F"/>
    <w:rsid w:val="00656F95"/>
    <w:rsid w:val="00657983"/>
    <w:rsid w:val="006619BA"/>
    <w:rsid w:val="00662662"/>
    <w:rsid w:val="00663411"/>
    <w:rsid w:val="00664AA5"/>
    <w:rsid w:val="00665183"/>
    <w:rsid w:val="006653B9"/>
    <w:rsid w:val="006664D6"/>
    <w:rsid w:val="00666D1C"/>
    <w:rsid w:val="00667567"/>
    <w:rsid w:val="00667B5B"/>
    <w:rsid w:val="00672516"/>
    <w:rsid w:val="006733AD"/>
    <w:rsid w:val="00673547"/>
    <w:rsid w:val="006742AA"/>
    <w:rsid w:val="006756E9"/>
    <w:rsid w:val="00676DAC"/>
    <w:rsid w:val="00680532"/>
    <w:rsid w:val="00680C19"/>
    <w:rsid w:val="006817DE"/>
    <w:rsid w:val="00683613"/>
    <w:rsid w:val="0068407C"/>
    <w:rsid w:val="0068695F"/>
    <w:rsid w:val="00686A9C"/>
    <w:rsid w:val="00687795"/>
    <w:rsid w:val="0068798D"/>
    <w:rsid w:val="006929B8"/>
    <w:rsid w:val="006940C5"/>
    <w:rsid w:val="00694457"/>
    <w:rsid w:val="00694700"/>
    <w:rsid w:val="00695667"/>
    <w:rsid w:val="00697344"/>
    <w:rsid w:val="006976DD"/>
    <w:rsid w:val="006A05C6"/>
    <w:rsid w:val="006A2E4A"/>
    <w:rsid w:val="006A3AEA"/>
    <w:rsid w:val="006A5E72"/>
    <w:rsid w:val="006A6C49"/>
    <w:rsid w:val="006A6F65"/>
    <w:rsid w:val="006A7150"/>
    <w:rsid w:val="006A7D33"/>
    <w:rsid w:val="006B02EF"/>
    <w:rsid w:val="006B0512"/>
    <w:rsid w:val="006B15BE"/>
    <w:rsid w:val="006B1BB5"/>
    <w:rsid w:val="006B33B0"/>
    <w:rsid w:val="006B5188"/>
    <w:rsid w:val="006B5764"/>
    <w:rsid w:val="006C2BF7"/>
    <w:rsid w:val="006C6864"/>
    <w:rsid w:val="006C77AA"/>
    <w:rsid w:val="006C7855"/>
    <w:rsid w:val="006C7B22"/>
    <w:rsid w:val="006D13A3"/>
    <w:rsid w:val="006D16D2"/>
    <w:rsid w:val="006D1C0B"/>
    <w:rsid w:val="006D4919"/>
    <w:rsid w:val="006D4D2F"/>
    <w:rsid w:val="006E0947"/>
    <w:rsid w:val="006E14A0"/>
    <w:rsid w:val="006E2888"/>
    <w:rsid w:val="006E32C9"/>
    <w:rsid w:val="006E3B56"/>
    <w:rsid w:val="006E5985"/>
    <w:rsid w:val="006E76C0"/>
    <w:rsid w:val="006E7709"/>
    <w:rsid w:val="006F0778"/>
    <w:rsid w:val="006F0ED3"/>
    <w:rsid w:val="006F5433"/>
    <w:rsid w:val="006F7CE8"/>
    <w:rsid w:val="007012BA"/>
    <w:rsid w:val="0070142E"/>
    <w:rsid w:val="00702F63"/>
    <w:rsid w:val="0070320A"/>
    <w:rsid w:val="0070504A"/>
    <w:rsid w:val="0070539A"/>
    <w:rsid w:val="007054AD"/>
    <w:rsid w:val="00705A40"/>
    <w:rsid w:val="00710726"/>
    <w:rsid w:val="00710D6F"/>
    <w:rsid w:val="00711FCE"/>
    <w:rsid w:val="00712A4B"/>
    <w:rsid w:val="0071591F"/>
    <w:rsid w:val="00717BA1"/>
    <w:rsid w:val="0072065C"/>
    <w:rsid w:val="0072234E"/>
    <w:rsid w:val="00723478"/>
    <w:rsid w:val="00725394"/>
    <w:rsid w:val="007270F4"/>
    <w:rsid w:val="007276FC"/>
    <w:rsid w:val="0073089C"/>
    <w:rsid w:val="00735FAE"/>
    <w:rsid w:val="00736939"/>
    <w:rsid w:val="00736EF6"/>
    <w:rsid w:val="0074008A"/>
    <w:rsid w:val="007417CE"/>
    <w:rsid w:val="00741CCC"/>
    <w:rsid w:val="00741F3C"/>
    <w:rsid w:val="00742AE9"/>
    <w:rsid w:val="00742BA2"/>
    <w:rsid w:val="00744E2C"/>
    <w:rsid w:val="007459B5"/>
    <w:rsid w:val="0074671A"/>
    <w:rsid w:val="007467AD"/>
    <w:rsid w:val="007506C5"/>
    <w:rsid w:val="007508CA"/>
    <w:rsid w:val="00750C53"/>
    <w:rsid w:val="00752E78"/>
    <w:rsid w:val="00755C8C"/>
    <w:rsid w:val="00755E3D"/>
    <w:rsid w:val="007561A5"/>
    <w:rsid w:val="00756BA3"/>
    <w:rsid w:val="0075778F"/>
    <w:rsid w:val="00760BBE"/>
    <w:rsid w:val="0076180F"/>
    <w:rsid w:val="00762052"/>
    <w:rsid w:val="0076273F"/>
    <w:rsid w:val="00763711"/>
    <w:rsid w:val="00763F75"/>
    <w:rsid w:val="00767DCD"/>
    <w:rsid w:val="007708A9"/>
    <w:rsid w:val="00770A94"/>
    <w:rsid w:val="00772280"/>
    <w:rsid w:val="00772812"/>
    <w:rsid w:val="00772988"/>
    <w:rsid w:val="007761C7"/>
    <w:rsid w:val="00780C92"/>
    <w:rsid w:val="007810C1"/>
    <w:rsid w:val="007814E5"/>
    <w:rsid w:val="00781ED4"/>
    <w:rsid w:val="0078340A"/>
    <w:rsid w:val="00783682"/>
    <w:rsid w:val="00784727"/>
    <w:rsid w:val="00784E62"/>
    <w:rsid w:val="00786F56"/>
    <w:rsid w:val="007904E4"/>
    <w:rsid w:val="00790B9A"/>
    <w:rsid w:val="00790E37"/>
    <w:rsid w:val="00791AFA"/>
    <w:rsid w:val="0079307E"/>
    <w:rsid w:val="00794AC2"/>
    <w:rsid w:val="007965F5"/>
    <w:rsid w:val="007973AB"/>
    <w:rsid w:val="0079790E"/>
    <w:rsid w:val="007A00E5"/>
    <w:rsid w:val="007A1FBE"/>
    <w:rsid w:val="007A4651"/>
    <w:rsid w:val="007A47AD"/>
    <w:rsid w:val="007A4B5F"/>
    <w:rsid w:val="007A4E1D"/>
    <w:rsid w:val="007A52DD"/>
    <w:rsid w:val="007A5568"/>
    <w:rsid w:val="007A672B"/>
    <w:rsid w:val="007A7191"/>
    <w:rsid w:val="007B2A34"/>
    <w:rsid w:val="007B6121"/>
    <w:rsid w:val="007B7FA2"/>
    <w:rsid w:val="007C1C12"/>
    <w:rsid w:val="007C1DC9"/>
    <w:rsid w:val="007C40D8"/>
    <w:rsid w:val="007C69D7"/>
    <w:rsid w:val="007D2115"/>
    <w:rsid w:val="007D622D"/>
    <w:rsid w:val="007E3077"/>
    <w:rsid w:val="007E4209"/>
    <w:rsid w:val="007E56D9"/>
    <w:rsid w:val="007E7BC1"/>
    <w:rsid w:val="007F16D4"/>
    <w:rsid w:val="007F2DC7"/>
    <w:rsid w:val="007F5551"/>
    <w:rsid w:val="007F77AF"/>
    <w:rsid w:val="007F77CA"/>
    <w:rsid w:val="007F77E8"/>
    <w:rsid w:val="007F7940"/>
    <w:rsid w:val="00800927"/>
    <w:rsid w:val="0080110A"/>
    <w:rsid w:val="00802BBD"/>
    <w:rsid w:val="008037A5"/>
    <w:rsid w:val="008038A7"/>
    <w:rsid w:val="00803BAC"/>
    <w:rsid w:val="00803C3C"/>
    <w:rsid w:val="00804B36"/>
    <w:rsid w:val="008057FE"/>
    <w:rsid w:val="00806489"/>
    <w:rsid w:val="008073B5"/>
    <w:rsid w:val="00810ACC"/>
    <w:rsid w:val="0081174B"/>
    <w:rsid w:val="00811BE0"/>
    <w:rsid w:val="00814506"/>
    <w:rsid w:val="00815757"/>
    <w:rsid w:val="00815C4A"/>
    <w:rsid w:val="008217C4"/>
    <w:rsid w:val="008233B8"/>
    <w:rsid w:val="00823EA9"/>
    <w:rsid w:val="0082661A"/>
    <w:rsid w:val="008277CE"/>
    <w:rsid w:val="00827AB6"/>
    <w:rsid w:val="0083242A"/>
    <w:rsid w:val="00832CF5"/>
    <w:rsid w:val="0083351C"/>
    <w:rsid w:val="00834C84"/>
    <w:rsid w:val="008362D8"/>
    <w:rsid w:val="0083680C"/>
    <w:rsid w:val="00836ADA"/>
    <w:rsid w:val="00837A0A"/>
    <w:rsid w:val="00841512"/>
    <w:rsid w:val="0084442A"/>
    <w:rsid w:val="0084445A"/>
    <w:rsid w:val="00844B2A"/>
    <w:rsid w:val="00844D68"/>
    <w:rsid w:val="00845C5B"/>
    <w:rsid w:val="00847F6A"/>
    <w:rsid w:val="00850088"/>
    <w:rsid w:val="008505A6"/>
    <w:rsid w:val="008514F5"/>
    <w:rsid w:val="00851DB9"/>
    <w:rsid w:val="00851E81"/>
    <w:rsid w:val="00852533"/>
    <w:rsid w:val="00852669"/>
    <w:rsid w:val="00857932"/>
    <w:rsid w:val="00861738"/>
    <w:rsid w:val="008622BC"/>
    <w:rsid w:val="0086448C"/>
    <w:rsid w:val="00864C11"/>
    <w:rsid w:val="00870737"/>
    <w:rsid w:val="0087110E"/>
    <w:rsid w:val="008718D4"/>
    <w:rsid w:val="00871A6C"/>
    <w:rsid w:val="00872E02"/>
    <w:rsid w:val="00873962"/>
    <w:rsid w:val="008741BE"/>
    <w:rsid w:val="00874266"/>
    <w:rsid w:val="00874485"/>
    <w:rsid w:val="00875FAC"/>
    <w:rsid w:val="008815D0"/>
    <w:rsid w:val="00882A66"/>
    <w:rsid w:val="00882A70"/>
    <w:rsid w:val="00883C29"/>
    <w:rsid w:val="00884680"/>
    <w:rsid w:val="0088610C"/>
    <w:rsid w:val="0088663F"/>
    <w:rsid w:val="00886845"/>
    <w:rsid w:val="00886E95"/>
    <w:rsid w:val="008907E5"/>
    <w:rsid w:val="008909C3"/>
    <w:rsid w:val="00891E69"/>
    <w:rsid w:val="0089376F"/>
    <w:rsid w:val="00893A0E"/>
    <w:rsid w:val="00894586"/>
    <w:rsid w:val="00895A38"/>
    <w:rsid w:val="008A0397"/>
    <w:rsid w:val="008A0B73"/>
    <w:rsid w:val="008A12A5"/>
    <w:rsid w:val="008A21CE"/>
    <w:rsid w:val="008A3858"/>
    <w:rsid w:val="008A4C6D"/>
    <w:rsid w:val="008B0F94"/>
    <w:rsid w:val="008B139C"/>
    <w:rsid w:val="008B509B"/>
    <w:rsid w:val="008B5851"/>
    <w:rsid w:val="008C0D76"/>
    <w:rsid w:val="008C1A8F"/>
    <w:rsid w:val="008C32B0"/>
    <w:rsid w:val="008C5604"/>
    <w:rsid w:val="008C64FD"/>
    <w:rsid w:val="008D14DB"/>
    <w:rsid w:val="008D1CE9"/>
    <w:rsid w:val="008D227E"/>
    <w:rsid w:val="008D3A54"/>
    <w:rsid w:val="008D44B7"/>
    <w:rsid w:val="008D5747"/>
    <w:rsid w:val="008D5D24"/>
    <w:rsid w:val="008D63F6"/>
    <w:rsid w:val="008D7E11"/>
    <w:rsid w:val="008E0FF2"/>
    <w:rsid w:val="008E34BA"/>
    <w:rsid w:val="008E58F0"/>
    <w:rsid w:val="008E7BD9"/>
    <w:rsid w:val="008F0D9D"/>
    <w:rsid w:val="008F28F6"/>
    <w:rsid w:val="008F2C6E"/>
    <w:rsid w:val="008F2F4E"/>
    <w:rsid w:val="008F3923"/>
    <w:rsid w:val="00900313"/>
    <w:rsid w:val="00901849"/>
    <w:rsid w:val="00901C3C"/>
    <w:rsid w:val="00903709"/>
    <w:rsid w:val="00906050"/>
    <w:rsid w:val="0091044E"/>
    <w:rsid w:val="009108F5"/>
    <w:rsid w:val="009145D1"/>
    <w:rsid w:val="009147C3"/>
    <w:rsid w:val="0091508D"/>
    <w:rsid w:val="00915388"/>
    <w:rsid w:val="009176B3"/>
    <w:rsid w:val="00920E37"/>
    <w:rsid w:val="00920EC2"/>
    <w:rsid w:val="0092122B"/>
    <w:rsid w:val="0092251E"/>
    <w:rsid w:val="009237AA"/>
    <w:rsid w:val="00924B38"/>
    <w:rsid w:val="0092697E"/>
    <w:rsid w:val="00926D0E"/>
    <w:rsid w:val="00926EB7"/>
    <w:rsid w:val="00930A24"/>
    <w:rsid w:val="00931C1E"/>
    <w:rsid w:val="00932D75"/>
    <w:rsid w:val="00932E9D"/>
    <w:rsid w:val="00933396"/>
    <w:rsid w:val="00933609"/>
    <w:rsid w:val="00934A21"/>
    <w:rsid w:val="009353BD"/>
    <w:rsid w:val="00936F3A"/>
    <w:rsid w:val="00937352"/>
    <w:rsid w:val="00937C20"/>
    <w:rsid w:val="00937E01"/>
    <w:rsid w:val="009419BD"/>
    <w:rsid w:val="00941EEC"/>
    <w:rsid w:val="00942543"/>
    <w:rsid w:val="00943146"/>
    <w:rsid w:val="00944015"/>
    <w:rsid w:val="009446BC"/>
    <w:rsid w:val="00945117"/>
    <w:rsid w:val="00945841"/>
    <w:rsid w:val="00945DBC"/>
    <w:rsid w:val="00946660"/>
    <w:rsid w:val="00947514"/>
    <w:rsid w:val="009477E3"/>
    <w:rsid w:val="009500DD"/>
    <w:rsid w:val="009516C2"/>
    <w:rsid w:val="00951F4B"/>
    <w:rsid w:val="00955C07"/>
    <w:rsid w:val="00955DA2"/>
    <w:rsid w:val="0095716E"/>
    <w:rsid w:val="009574FC"/>
    <w:rsid w:val="00957C6B"/>
    <w:rsid w:val="0096252E"/>
    <w:rsid w:val="00963556"/>
    <w:rsid w:val="00964E44"/>
    <w:rsid w:val="009653BA"/>
    <w:rsid w:val="00965E6F"/>
    <w:rsid w:val="00966E27"/>
    <w:rsid w:val="00970304"/>
    <w:rsid w:val="009706F3"/>
    <w:rsid w:val="00970C7C"/>
    <w:rsid w:val="00971A0E"/>
    <w:rsid w:val="00971B7C"/>
    <w:rsid w:val="009748E4"/>
    <w:rsid w:val="0097566E"/>
    <w:rsid w:val="00976D82"/>
    <w:rsid w:val="009775BD"/>
    <w:rsid w:val="00982B79"/>
    <w:rsid w:val="0098328D"/>
    <w:rsid w:val="0098412F"/>
    <w:rsid w:val="00984311"/>
    <w:rsid w:val="00985D65"/>
    <w:rsid w:val="00986259"/>
    <w:rsid w:val="00987FAA"/>
    <w:rsid w:val="0099177D"/>
    <w:rsid w:val="009945D5"/>
    <w:rsid w:val="00995E62"/>
    <w:rsid w:val="009A1643"/>
    <w:rsid w:val="009A537C"/>
    <w:rsid w:val="009A56C7"/>
    <w:rsid w:val="009A56D5"/>
    <w:rsid w:val="009B0585"/>
    <w:rsid w:val="009B0673"/>
    <w:rsid w:val="009B0CE5"/>
    <w:rsid w:val="009B2338"/>
    <w:rsid w:val="009B2480"/>
    <w:rsid w:val="009B257E"/>
    <w:rsid w:val="009B36D7"/>
    <w:rsid w:val="009B39C4"/>
    <w:rsid w:val="009B48C7"/>
    <w:rsid w:val="009B6603"/>
    <w:rsid w:val="009B7071"/>
    <w:rsid w:val="009B7A4E"/>
    <w:rsid w:val="009B7A8A"/>
    <w:rsid w:val="009B7B7A"/>
    <w:rsid w:val="009C01F4"/>
    <w:rsid w:val="009C150C"/>
    <w:rsid w:val="009C22A6"/>
    <w:rsid w:val="009C2543"/>
    <w:rsid w:val="009C291D"/>
    <w:rsid w:val="009C3B3F"/>
    <w:rsid w:val="009C4E37"/>
    <w:rsid w:val="009D2C43"/>
    <w:rsid w:val="009D3AE8"/>
    <w:rsid w:val="009D3AFF"/>
    <w:rsid w:val="009D49E3"/>
    <w:rsid w:val="009D5317"/>
    <w:rsid w:val="009D6987"/>
    <w:rsid w:val="009E0F34"/>
    <w:rsid w:val="009E2A1D"/>
    <w:rsid w:val="009E2BAA"/>
    <w:rsid w:val="009E371F"/>
    <w:rsid w:val="009E4862"/>
    <w:rsid w:val="009E6C3F"/>
    <w:rsid w:val="009E6EC2"/>
    <w:rsid w:val="009E73D8"/>
    <w:rsid w:val="009E7483"/>
    <w:rsid w:val="009E7C4E"/>
    <w:rsid w:val="009F0197"/>
    <w:rsid w:val="009F05DC"/>
    <w:rsid w:val="009F207A"/>
    <w:rsid w:val="009F4EF2"/>
    <w:rsid w:val="009F702B"/>
    <w:rsid w:val="00A0036E"/>
    <w:rsid w:val="00A018AD"/>
    <w:rsid w:val="00A03995"/>
    <w:rsid w:val="00A03D26"/>
    <w:rsid w:val="00A03E86"/>
    <w:rsid w:val="00A04EDF"/>
    <w:rsid w:val="00A05116"/>
    <w:rsid w:val="00A055C1"/>
    <w:rsid w:val="00A071BB"/>
    <w:rsid w:val="00A10260"/>
    <w:rsid w:val="00A118AB"/>
    <w:rsid w:val="00A121FB"/>
    <w:rsid w:val="00A1343B"/>
    <w:rsid w:val="00A138AF"/>
    <w:rsid w:val="00A13ACF"/>
    <w:rsid w:val="00A1535C"/>
    <w:rsid w:val="00A1566F"/>
    <w:rsid w:val="00A15C3A"/>
    <w:rsid w:val="00A1766E"/>
    <w:rsid w:val="00A17B89"/>
    <w:rsid w:val="00A2032A"/>
    <w:rsid w:val="00A2188F"/>
    <w:rsid w:val="00A249BA"/>
    <w:rsid w:val="00A24B97"/>
    <w:rsid w:val="00A2570C"/>
    <w:rsid w:val="00A3033B"/>
    <w:rsid w:val="00A31E61"/>
    <w:rsid w:val="00A32397"/>
    <w:rsid w:val="00A32483"/>
    <w:rsid w:val="00A331FD"/>
    <w:rsid w:val="00A33F0E"/>
    <w:rsid w:val="00A34E12"/>
    <w:rsid w:val="00A36A6D"/>
    <w:rsid w:val="00A37872"/>
    <w:rsid w:val="00A3790D"/>
    <w:rsid w:val="00A40D25"/>
    <w:rsid w:val="00A41E17"/>
    <w:rsid w:val="00A43AA5"/>
    <w:rsid w:val="00A445C7"/>
    <w:rsid w:val="00A4658A"/>
    <w:rsid w:val="00A51990"/>
    <w:rsid w:val="00A5443D"/>
    <w:rsid w:val="00A57714"/>
    <w:rsid w:val="00A62034"/>
    <w:rsid w:val="00A64623"/>
    <w:rsid w:val="00A64AC1"/>
    <w:rsid w:val="00A65617"/>
    <w:rsid w:val="00A66B64"/>
    <w:rsid w:val="00A66DBE"/>
    <w:rsid w:val="00A66F6D"/>
    <w:rsid w:val="00A6780F"/>
    <w:rsid w:val="00A70081"/>
    <w:rsid w:val="00A70B8D"/>
    <w:rsid w:val="00A727A8"/>
    <w:rsid w:val="00A744EB"/>
    <w:rsid w:val="00A74BC3"/>
    <w:rsid w:val="00A7514F"/>
    <w:rsid w:val="00A75C26"/>
    <w:rsid w:val="00A75CF4"/>
    <w:rsid w:val="00A76B81"/>
    <w:rsid w:val="00A80AAF"/>
    <w:rsid w:val="00A80CFB"/>
    <w:rsid w:val="00A81F10"/>
    <w:rsid w:val="00A82143"/>
    <w:rsid w:val="00A85139"/>
    <w:rsid w:val="00A857C9"/>
    <w:rsid w:val="00A86F5B"/>
    <w:rsid w:val="00A90A34"/>
    <w:rsid w:val="00A912BC"/>
    <w:rsid w:val="00A92ABB"/>
    <w:rsid w:val="00A9551F"/>
    <w:rsid w:val="00A958DD"/>
    <w:rsid w:val="00A96687"/>
    <w:rsid w:val="00A96E42"/>
    <w:rsid w:val="00AA09E2"/>
    <w:rsid w:val="00AA0C77"/>
    <w:rsid w:val="00AA0CA7"/>
    <w:rsid w:val="00AA1903"/>
    <w:rsid w:val="00AA2233"/>
    <w:rsid w:val="00AA283C"/>
    <w:rsid w:val="00AA333F"/>
    <w:rsid w:val="00AA3F68"/>
    <w:rsid w:val="00AA459A"/>
    <w:rsid w:val="00AA6169"/>
    <w:rsid w:val="00AA788B"/>
    <w:rsid w:val="00AA7FEB"/>
    <w:rsid w:val="00AB059F"/>
    <w:rsid w:val="00AB0ACD"/>
    <w:rsid w:val="00AB0AD9"/>
    <w:rsid w:val="00AB0BD6"/>
    <w:rsid w:val="00AB1493"/>
    <w:rsid w:val="00AB2E2B"/>
    <w:rsid w:val="00AB3359"/>
    <w:rsid w:val="00AB4B32"/>
    <w:rsid w:val="00AB5CF4"/>
    <w:rsid w:val="00AB6015"/>
    <w:rsid w:val="00AB72C9"/>
    <w:rsid w:val="00AB7A71"/>
    <w:rsid w:val="00AC00CC"/>
    <w:rsid w:val="00AC2833"/>
    <w:rsid w:val="00AC3FAC"/>
    <w:rsid w:val="00AC475A"/>
    <w:rsid w:val="00AC490F"/>
    <w:rsid w:val="00AC4A0F"/>
    <w:rsid w:val="00AC5936"/>
    <w:rsid w:val="00AC5ACD"/>
    <w:rsid w:val="00AC6931"/>
    <w:rsid w:val="00AC712F"/>
    <w:rsid w:val="00AD135D"/>
    <w:rsid w:val="00AD3585"/>
    <w:rsid w:val="00AD3602"/>
    <w:rsid w:val="00AD4811"/>
    <w:rsid w:val="00AD6A0C"/>
    <w:rsid w:val="00AE0016"/>
    <w:rsid w:val="00AE2381"/>
    <w:rsid w:val="00AE45FD"/>
    <w:rsid w:val="00AE4AD0"/>
    <w:rsid w:val="00AE5432"/>
    <w:rsid w:val="00AE5537"/>
    <w:rsid w:val="00AE5CD5"/>
    <w:rsid w:val="00AE6AFF"/>
    <w:rsid w:val="00AE7132"/>
    <w:rsid w:val="00AF011E"/>
    <w:rsid w:val="00AF29D5"/>
    <w:rsid w:val="00AF6806"/>
    <w:rsid w:val="00AF69E8"/>
    <w:rsid w:val="00AF7E7C"/>
    <w:rsid w:val="00B0084B"/>
    <w:rsid w:val="00B017FB"/>
    <w:rsid w:val="00B02808"/>
    <w:rsid w:val="00B03531"/>
    <w:rsid w:val="00B04A2C"/>
    <w:rsid w:val="00B04E61"/>
    <w:rsid w:val="00B05347"/>
    <w:rsid w:val="00B05737"/>
    <w:rsid w:val="00B066B9"/>
    <w:rsid w:val="00B06733"/>
    <w:rsid w:val="00B0723D"/>
    <w:rsid w:val="00B1066D"/>
    <w:rsid w:val="00B123E5"/>
    <w:rsid w:val="00B12B60"/>
    <w:rsid w:val="00B12EDA"/>
    <w:rsid w:val="00B13E92"/>
    <w:rsid w:val="00B141F3"/>
    <w:rsid w:val="00B1584E"/>
    <w:rsid w:val="00B2140D"/>
    <w:rsid w:val="00B219B8"/>
    <w:rsid w:val="00B21A8E"/>
    <w:rsid w:val="00B241CF"/>
    <w:rsid w:val="00B25184"/>
    <w:rsid w:val="00B27588"/>
    <w:rsid w:val="00B30F69"/>
    <w:rsid w:val="00B313CF"/>
    <w:rsid w:val="00B31483"/>
    <w:rsid w:val="00B33A61"/>
    <w:rsid w:val="00B35B64"/>
    <w:rsid w:val="00B35BAC"/>
    <w:rsid w:val="00B42ED3"/>
    <w:rsid w:val="00B43F52"/>
    <w:rsid w:val="00B45B16"/>
    <w:rsid w:val="00B4648E"/>
    <w:rsid w:val="00B46BC8"/>
    <w:rsid w:val="00B47A9D"/>
    <w:rsid w:val="00B5090E"/>
    <w:rsid w:val="00B54E50"/>
    <w:rsid w:val="00B57AE9"/>
    <w:rsid w:val="00B60C6E"/>
    <w:rsid w:val="00B61DE4"/>
    <w:rsid w:val="00B62412"/>
    <w:rsid w:val="00B650AA"/>
    <w:rsid w:val="00B669E2"/>
    <w:rsid w:val="00B7000C"/>
    <w:rsid w:val="00B70F8C"/>
    <w:rsid w:val="00B72795"/>
    <w:rsid w:val="00B73B69"/>
    <w:rsid w:val="00B73F37"/>
    <w:rsid w:val="00B75D1D"/>
    <w:rsid w:val="00B77A00"/>
    <w:rsid w:val="00B80F6C"/>
    <w:rsid w:val="00B81019"/>
    <w:rsid w:val="00B81661"/>
    <w:rsid w:val="00B85775"/>
    <w:rsid w:val="00B857BD"/>
    <w:rsid w:val="00B86EB7"/>
    <w:rsid w:val="00B875B3"/>
    <w:rsid w:val="00B903BF"/>
    <w:rsid w:val="00B90543"/>
    <w:rsid w:val="00B90F90"/>
    <w:rsid w:val="00B911AD"/>
    <w:rsid w:val="00B915F0"/>
    <w:rsid w:val="00B92C04"/>
    <w:rsid w:val="00B95148"/>
    <w:rsid w:val="00B95AA8"/>
    <w:rsid w:val="00B95E4D"/>
    <w:rsid w:val="00B97FE9"/>
    <w:rsid w:val="00BA18E3"/>
    <w:rsid w:val="00BA1BFA"/>
    <w:rsid w:val="00BA29B3"/>
    <w:rsid w:val="00BA553C"/>
    <w:rsid w:val="00BA7436"/>
    <w:rsid w:val="00BB0998"/>
    <w:rsid w:val="00BB0CE1"/>
    <w:rsid w:val="00BB2BCB"/>
    <w:rsid w:val="00BB30F8"/>
    <w:rsid w:val="00BB3C3A"/>
    <w:rsid w:val="00BB4B91"/>
    <w:rsid w:val="00BC1F0F"/>
    <w:rsid w:val="00BC2168"/>
    <w:rsid w:val="00BC26BF"/>
    <w:rsid w:val="00BC29CC"/>
    <w:rsid w:val="00BC4136"/>
    <w:rsid w:val="00BD248C"/>
    <w:rsid w:val="00BD2CCD"/>
    <w:rsid w:val="00BD3409"/>
    <w:rsid w:val="00BD4921"/>
    <w:rsid w:val="00BE0C16"/>
    <w:rsid w:val="00BE3165"/>
    <w:rsid w:val="00BE3F7E"/>
    <w:rsid w:val="00BE4463"/>
    <w:rsid w:val="00BE4E58"/>
    <w:rsid w:val="00BE6E35"/>
    <w:rsid w:val="00BE7EC8"/>
    <w:rsid w:val="00BF28E6"/>
    <w:rsid w:val="00BF6C6F"/>
    <w:rsid w:val="00BF7783"/>
    <w:rsid w:val="00C01463"/>
    <w:rsid w:val="00C01EBE"/>
    <w:rsid w:val="00C0689A"/>
    <w:rsid w:val="00C10CE5"/>
    <w:rsid w:val="00C121AB"/>
    <w:rsid w:val="00C12263"/>
    <w:rsid w:val="00C12F55"/>
    <w:rsid w:val="00C1307E"/>
    <w:rsid w:val="00C1452A"/>
    <w:rsid w:val="00C14632"/>
    <w:rsid w:val="00C1560B"/>
    <w:rsid w:val="00C238D6"/>
    <w:rsid w:val="00C259F6"/>
    <w:rsid w:val="00C260C6"/>
    <w:rsid w:val="00C260D5"/>
    <w:rsid w:val="00C26BA9"/>
    <w:rsid w:val="00C302D1"/>
    <w:rsid w:val="00C32C07"/>
    <w:rsid w:val="00C37C1A"/>
    <w:rsid w:val="00C40BD4"/>
    <w:rsid w:val="00C41FA5"/>
    <w:rsid w:val="00C431AD"/>
    <w:rsid w:val="00C44EE9"/>
    <w:rsid w:val="00C4595A"/>
    <w:rsid w:val="00C47001"/>
    <w:rsid w:val="00C5187A"/>
    <w:rsid w:val="00C520A0"/>
    <w:rsid w:val="00C524FD"/>
    <w:rsid w:val="00C53E43"/>
    <w:rsid w:val="00C54A7A"/>
    <w:rsid w:val="00C614EC"/>
    <w:rsid w:val="00C6153E"/>
    <w:rsid w:val="00C643C4"/>
    <w:rsid w:val="00C65273"/>
    <w:rsid w:val="00C65968"/>
    <w:rsid w:val="00C6682E"/>
    <w:rsid w:val="00C73345"/>
    <w:rsid w:val="00C7550B"/>
    <w:rsid w:val="00C756A0"/>
    <w:rsid w:val="00C7633E"/>
    <w:rsid w:val="00C76FD3"/>
    <w:rsid w:val="00C80093"/>
    <w:rsid w:val="00C800A9"/>
    <w:rsid w:val="00C80359"/>
    <w:rsid w:val="00C82525"/>
    <w:rsid w:val="00C82C69"/>
    <w:rsid w:val="00C833C2"/>
    <w:rsid w:val="00C8435A"/>
    <w:rsid w:val="00C84B04"/>
    <w:rsid w:val="00C9079A"/>
    <w:rsid w:val="00C90E2F"/>
    <w:rsid w:val="00C91CE9"/>
    <w:rsid w:val="00C91ECC"/>
    <w:rsid w:val="00C95A2A"/>
    <w:rsid w:val="00C95F2D"/>
    <w:rsid w:val="00C96D33"/>
    <w:rsid w:val="00C970D3"/>
    <w:rsid w:val="00CA1319"/>
    <w:rsid w:val="00CA1A3B"/>
    <w:rsid w:val="00CA23B4"/>
    <w:rsid w:val="00CA4FFE"/>
    <w:rsid w:val="00CA5A4A"/>
    <w:rsid w:val="00CA6043"/>
    <w:rsid w:val="00CA7198"/>
    <w:rsid w:val="00CA7F8C"/>
    <w:rsid w:val="00CB02B1"/>
    <w:rsid w:val="00CB0703"/>
    <w:rsid w:val="00CB18AD"/>
    <w:rsid w:val="00CB45A5"/>
    <w:rsid w:val="00CB5D8A"/>
    <w:rsid w:val="00CB5DD7"/>
    <w:rsid w:val="00CB622E"/>
    <w:rsid w:val="00CC0135"/>
    <w:rsid w:val="00CC076C"/>
    <w:rsid w:val="00CC0A58"/>
    <w:rsid w:val="00CC2AA5"/>
    <w:rsid w:val="00CC2C0E"/>
    <w:rsid w:val="00CC3204"/>
    <w:rsid w:val="00CC5090"/>
    <w:rsid w:val="00CC55E0"/>
    <w:rsid w:val="00CC5E61"/>
    <w:rsid w:val="00CD2E88"/>
    <w:rsid w:val="00CD61DE"/>
    <w:rsid w:val="00CD72FA"/>
    <w:rsid w:val="00CE0076"/>
    <w:rsid w:val="00CE07FB"/>
    <w:rsid w:val="00CE107A"/>
    <w:rsid w:val="00CE1D1E"/>
    <w:rsid w:val="00CE2C21"/>
    <w:rsid w:val="00CF0C22"/>
    <w:rsid w:val="00CF1D1C"/>
    <w:rsid w:val="00CF21AB"/>
    <w:rsid w:val="00CF235B"/>
    <w:rsid w:val="00CF3020"/>
    <w:rsid w:val="00CF3568"/>
    <w:rsid w:val="00CF5469"/>
    <w:rsid w:val="00CF5BC7"/>
    <w:rsid w:val="00CF6C54"/>
    <w:rsid w:val="00CF73F0"/>
    <w:rsid w:val="00D02821"/>
    <w:rsid w:val="00D02868"/>
    <w:rsid w:val="00D02BE7"/>
    <w:rsid w:val="00D05A29"/>
    <w:rsid w:val="00D066DA"/>
    <w:rsid w:val="00D0780E"/>
    <w:rsid w:val="00D14597"/>
    <w:rsid w:val="00D2013A"/>
    <w:rsid w:val="00D2291A"/>
    <w:rsid w:val="00D2372D"/>
    <w:rsid w:val="00D237BB"/>
    <w:rsid w:val="00D24C26"/>
    <w:rsid w:val="00D26701"/>
    <w:rsid w:val="00D27377"/>
    <w:rsid w:val="00D31AD0"/>
    <w:rsid w:val="00D31EFA"/>
    <w:rsid w:val="00D32A53"/>
    <w:rsid w:val="00D33410"/>
    <w:rsid w:val="00D3394D"/>
    <w:rsid w:val="00D34173"/>
    <w:rsid w:val="00D374F2"/>
    <w:rsid w:val="00D4095A"/>
    <w:rsid w:val="00D40C4F"/>
    <w:rsid w:val="00D43B14"/>
    <w:rsid w:val="00D44514"/>
    <w:rsid w:val="00D44E8B"/>
    <w:rsid w:val="00D4534C"/>
    <w:rsid w:val="00D45775"/>
    <w:rsid w:val="00D4583A"/>
    <w:rsid w:val="00D45AF3"/>
    <w:rsid w:val="00D51210"/>
    <w:rsid w:val="00D5168B"/>
    <w:rsid w:val="00D51745"/>
    <w:rsid w:val="00D52D13"/>
    <w:rsid w:val="00D53114"/>
    <w:rsid w:val="00D54874"/>
    <w:rsid w:val="00D5629D"/>
    <w:rsid w:val="00D607A7"/>
    <w:rsid w:val="00D61A21"/>
    <w:rsid w:val="00D62088"/>
    <w:rsid w:val="00D640EC"/>
    <w:rsid w:val="00D64777"/>
    <w:rsid w:val="00D64FA4"/>
    <w:rsid w:val="00D65D55"/>
    <w:rsid w:val="00D72362"/>
    <w:rsid w:val="00D72DA4"/>
    <w:rsid w:val="00D738F0"/>
    <w:rsid w:val="00D74427"/>
    <w:rsid w:val="00D75069"/>
    <w:rsid w:val="00D75419"/>
    <w:rsid w:val="00D7640D"/>
    <w:rsid w:val="00D80232"/>
    <w:rsid w:val="00D80E91"/>
    <w:rsid w:val="00D81CD7"/>
    <w:rsid w:val="00D84854"/>
    <w:rsid w:val="00D856BF"/>
    <w:rsid w:val="00D926D1"/>
    <w:rsid w:val="00D932CA"/>
    <w:rsid w:val="00DA0779"/>
    <w:rsid w:val="00DA091C"/>
    <w:rsid w:val="00DA3A30"/>
    <w:rsid w:val="00DA3CF4"/>
    <w:rsid w:val="00DA429B"/>
    <w:rsid w:val="00DA5BF0"/>
    <w:rsid w:val="00DA6164"/>
    <w:rsid w:val="00DA61B4"/>
    <w:rsid w:val="00DB2A5A"/>
    <w:rsid w:val="00DB4779"/>
    <w:rsid w:val="00DB5528"/>
    <w:rsid w:val="00DB5936"/>
    <w:rsid w:val="00DC0DCF"/>
    <w:rsid w:val="00DC1326"/>
    <w:rsid w:val="00DC3129"/>
    <w:rsid w:val="00DC335B"/>
    <w:rsid w:val="00DC357A"/>
    <w:rsid w:val="00DC35DA"/>
    <w:rsid w:val="00DC5AEC"/>
    <w:rsid w:val="00DC7FE8"/>
    <w:rsid w:val="00DD1F0F"/>
    <w:rsid w:val="00DD3849"/>
    <w:rsid w:val="00DD4855"/>
    <w:rsid w:val="00DD4ACE"/>
    <w:rsid w:val="00DD614A"/>
    <w:rsid w:val="00DD7775"/>
    <w:rsid w:val="00DE07DC"/>
    <w:rsid w:val="00DE1452"/>
    <w:rsid w:val="00DE19E8"/>
    <w:rsid w:val="00DE2716"/>
    <w:rsid w:val="00DE3AE5"/>
    <w:rsid w:val="00DE5ADE"/>
    <w:rsid w:val="00DE7D9E"/>
    <w:rsid w:val="00DF0BAA"/>
    <w:rsid w:val="00DF12D0"/>
    <w:rsid w:val="00DF2FFB"/>
    <w:rsid w:val="00DF394F"/>
    <w:rsid w:val="00DF5229"/>
    <w:rsid w:val="00DF65A9"/>
    <w:rsid w:val="00E03101"/>
    <w:rsid w:val="00E05665"/>
    <w:rsid w:val="00E05919"/>
    <w:rsid w:val="00E0771C"/>
    <w:rsid w:val="00E07F59"/>
    <w:rsid w:val="00E13987"/>
    <w:rsid w:val="00E145C9"/>
    <w:rsid w:val="00E14F35"/>
    <w:rsid w:val="00E16DEB"/>
    <w:rsid w:val="00E20E07"/>
    <w:rsid w:val="00E215F0"/>
    <w:rsid w:val="00E24045"/>
    <w:rsid w:val="00E2415D"/>
    <w:rsid w:val="00E24686"/>
    <w:rsid w:val="00E2478F"/>
    <w:rsid w:val="00E25AFA"/>
    <w:rsid w:val="00E2692D"/>
    <w:rsid w:val="00E31104"/>
    <w:rsid w:val="00E33036"/>
    <w:rsid w:val="00E336B7"/>
    <w:rsid w:val="00E33731"/>
    <w:rsid w:val="00E34645"/>
    <w:rsid w:val="00E37948"/>
    <w:rsid w:val="00E41E7E"/>
    <w:rsid w:val="00E43735"/>
    <w:rsid w:val="00E45679"/>
    <w:rsid w:val="00E548EC"/>
    <w:rsid w:val="00E54F2C"/>
    <w:rsid w:val="00E56FDA"/>
    <w:rsid w:val="00E62A95"/>
    <w:rsid w:val="00E62DEB"/>
    <w:rsid w:val="00E62E8C"/>
    <w:rsid w:val="00E635B1"/>
    <w:rsid w:val="00E63E0E"/>
    <w:rsid w:val="00E65D83"/>
    <w:rsid w:val="00E65D9C"/>
    <w:rsid w:val="00E6604E"/>
    <w:rsid w:val="00E673E2"/>
    <w:rsid w:val="00E721A9"/>
    <w:rsid w:val="00E7290D"/>
    <w:rsid w:val="00E730D8"/>
    <w:rsid w:val="00E7324C"/>
    <w:rsid w:val="00E7724D"/>
    <w:rsid w:val="00E77E9E"/>
    <w:rsid w:val="00E8001A"/>
    <w:rsid w:val="00E80753"/>
    <w:rsid w:val="00E811A2"/>
    <w:rsid w:val="00E8135F"/>
    <w:rsid w:val="00E82E64"/>
    <w:rsid w:val="00E851FF"/>
    <w:rsid w:val="00E859A7"/>
    <w:rsid w:val="00E9016D"/>
    <w:rsid w:val="00E90647"/>
    <w:rsid w:val="00E91FC4"/>
    <w:rsid w:val="00E9362E"/>
    <w:rsid w:val="00E93D04"/>
    <w:rsid w:val="00E941D6"/>
    <w:rsid w:val="00E955E9"/>
    <w:rsid w:val="00EA02C5"/>
    <w:rsid w:val="00EA2456"/>
    <w:rsid w:val="00EA2530"/>
    <w:rsid w:val="00EA611C"/>
    <w:rsid w:val="00EA6730"/>
    <w:rsid w:val="00EA679E"/>
    <w:rsid w:val="00EA7E77"/>
    <w:rsid w:val="00EB1F8F"/>
    <w:rsid w:val="00EB32DB"/>
    <w:rsid w:val="00EB3F77"/>
    <w:rsid w:val="00EB48C3"/>
    <w:rsid w:val="00EB5B6E"/>
    <w:rsid w:val="00EC194C"/>
    <w:rsid w:val="00EC19B3"/>
    <w:rsid w:val="00EC1C6A"/>
    <w:rsid w:val="00EC30AF"/>
    <w:rsid w:val="00EC31E2"/>
    <w:rsid w:val="00EC60A1"/>
    <w:rsid w:val="00EC62F2"/>
    <w:rsid w:val="00EC6785"/>
    <w:rsid w:val="00ED0C58"/>
    <w:rsid w:val="00ED0FCE"/>
    <w:rsid w:val="00ED3133"/>
    <w:rsid w:val="00ED3273"/>
    <w:rsid w:val="00ED3D21"/>
    <w:rsid w:val="00ED5418"/>
    <w:rsid w:val="00ED55D6"/>
    <w:rsid w:val="00ED5B52"/>
    <w:rsid w:val="00ED60CF"/>
    <w:rsid w:val="00ED628B"/>
    <w:rsid w:val="00ED672E"/>
    <w:rsid w:val="00ED7ECD"/>
    <w:rsid w:val="00EE023A"/>
    <w:rsid w:val="00EE2492"/>
    <w:rsid w:val="00EE2EF8"/>
    <w:rsid w:val="00EE361D"/>
    <w:rsid w:val="00EE5B48"/>
    <w:rsid w:val="00EF0370"/>
    <w:rsid w:val="00EF2721"/>
    <w:rsid w:val="00EF318A"/>
    <w:rsid w:val="00EF6B9B"/>
    <w:rsid w:val="00EF74EA"/>
    <w:rsid w:val="00F00E2E"/>
    <w:rsid w:val="00F03588"/>
    <w:rsid w:val="00F0402F"/>
    <w:rsid w:val="00F05BEC"/>
    <w:rsid w:val="00F06196"/>
    <w:rsid w:val="00F074B9"/>
    <w:rsid w:val="00F07705"/>
    <w:rsid w:val="00F111C9"/>
    <w:rsid w:val="00F1158F"/>
    <w:rsid w:val="00F11813"/>
    <w:rsid w:val="00F13FD8"/>
    <w:rsid w:val="00F1445E"/>
    <w:rsid w:val="00F153A5"/>
    <w:rsid w:val="00F16A0C"/>
    <w:rsid w:val="00F17B2A"/>
    <w:rsid w:val="00F2011C"/>
    <w:rsid w:val="00F20542"/>
    <w:rsid w:val="00F205CF"/>
    <w:rsid w:val="00F2129D"/>
    <w:rsid w:val="00F22E81"/>
    <w:rsid w:val="00F23F1E"/>
    <w:rsid w:val="00F24FC9"/>
    <w:rsid w:val="00F278CC"/>
    <w:rsid w:val="00F31303"/>
    <w:rsid w:val="00F333C3"/>
    <w:rsid w:val="00F33731"/>
    <w:rsid w:val="00F33CAD"/>
    <w:rsid w:val="00F344DB"/>
    <w:rsid w:val="00F35366"/>
    <w:rsid w:val="00F41ED3"/>
    <w:rsid w:val="00F41FF9"/>
    <w:rsid w:val="00F42EF0"/>
    <w:rsid w:val="00F461C6"/>
    <w:rsid w:val="00F46F7B"/>
    <w:rsid w:val="00F50D79"/>
    <w:rsid w:val="00F53853"/>
    <w:rsid w:val="00F53B7C"/>
    <w:rsid w:val="00F54230"/>
    <w:rsid w:val="00F563A2"/>
    <w:rsid w:val="00F56CBD"/>
    <w:rsid w:val="00F60769"/>
    <w:rsid w:val="00F64922"/>
    <w:rsid w:val="00F64C10"/>
    <w:rsid w:val="00F662DB"/>
    <w:rsid w:val="00F66B7C"/>
    <w:rsid w:val="00F70CBB"/>
    <w:rsid w:val="00F723CB"/>
    <w:rsid w:val="00F7334F"/>
    <w:rsid w:val="00F745E9"/>
    <w:rsid w:val="00F75E50"/>
    <w:rsid w:val="00F76C8D"/>
    <w:rsid w:val="00F7757B"/>
    <w:rsid w:val="00F77A9B"/>
    <w:rsid w:val="00F77BB7"/>
    <w:rsid w:val="00F8484E"/>
    <w:rsid w:val="00F8542D"/>
    <w:rsid w:val="00F86EFA"/>
    <w:rsid w:val="00F86F8C"/>
    <w:rsid w:val="00F909B1"/>
    <w:rsid w:val="00F917A4"/>
    <w:rsid w:val="00F936F6"/>
    <w:rsid w:val="00F93FB2"/>
    <w:rsid w:val="00F951A7"/>
    <w:rsid w:val="00F95C8E"/>
    <w:rsid w:val="00F96254"/>
    <w:rsid w:val="00FA100E"/>
    <w:rsid w:val="00FA194C"/>
    <w:rsid w:val="00FA1DDD"/>
    <w:rsid w:val="00FA2A59"/>
    <w:rsid w:val="00FA363C"/>
    <w:rsid w:val="00FA4CD2"/>
    <w:rsid w:val="00FA7B45"/>
    <w:rsid w:val="00FB1AD8"/>
    <w:rsid w:val="00FB3AB8"/>
    <w:rsid w:val="00FB66A4"/>
    <w:rsid w:val="00FB6DCE"/>
    <w:rsid w:val="00FB715D"/>
    <w:rsid w:val="00FC0B7A"/>
    <w:rsid w:val="00FC3D2E"/>
    <w:rsid w:val="00FC4E02"/>
    <w:rsid w:val="00FC564A"/>
    <w:rsid w:val="00FC5CD0"/>
    <w:rsid w:val="00FC79AF"/>
    <w:rsid w:val="00FD0EB9"/>
    <w:rsid w:val="00FD2BEE"/>
    <w:rsid w:val="00FD4820"/>
    <w:rsid w:val="00FD58F7"/>
    <w:rsid w:val="00FD5974"/>
    <w:rsid w:val="00FD5FCF"/>
    <w:rsid w:val="00FD65FE"/>
    <w:rsid w:val="00FD7655"/>
    <w:rsid w:val="00FE04C2"/>
    <w:rsid w:val="00FE3A98"/>
    <w:rsid w:val="00FE4D30"/>
    <w:rsid w:val="00FE53F4"/>
    <w:rsid w:val="00FE6BE1"/>
    <w:rsid w:val="00FE71F9"/>
    <w:rsid w:val="00FE738C"/>
    <w:rsid w:val="00FF0865"/>
    <w:rsid w:val="00FF0925"/>
    <w:rsid w:val="00FF16C7"/>
    <w:rsid w:val="00FF1B41"/>
    <w:rsid w:val="00FF265B"/>
    <w:rsid w:val="00FF33EE"/>
    <w:rsid w:val="00FF4377"/>
    <w:rsid w:val="00FF44C5"/>
    <w:rsid w:val="00FF4BEA"/>
    <w:rsid w:val="00FF560A"/>
    <w:rsid w:val="00FF6B5F"/>
    <w:rsid w:val="00FF6D4C"/>
    <w:rsid w:val="00FF76C4"/>
    <w:rsid w:val="00FF7C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17657367"/>
  <w15:docId w15:val="{1398E17B-2BC3-487C-9674-AB4D8628C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imSun" w:hAnsi="Verdana" w:cstheme="minorHAnsi"/>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D0ECC"/>
    <w:rPr>
      <w:rFonts w:ascii="Times New Roman" w:eastAsia="Times New Roman" w:hAnsi="Times New Roman" w:cs="Times New Roman"/>
      <w:sz w:val="24"/>
      <w:szCs w:val="24"/>
    </w:rPr>
  </w:style>
  <w:style w:type="paragraph" w:styleId="berschrift1">
    <w:name w:val="heading 1"/>
    <w:basedOn w:val="Standard"/>
    <w:next w:val="Standard"/>
    <w:link w:val="berschrift1Zchn"/>
    <w:qFormat/>
    <w:rsid w:val="00CF1D1C"/>
    <w:pPr>
      <w:autoSpaceDE w:val="0"/>
      <w:autoSpaceDN w:val="0"/>
      <w:adjustRightInd w:val="0"/>
      <w:spacing w:line="360" w:lineRule="auto"/>
      <w:jc w:val="center"/>
      <w:outlineLvl w:val="0"/>
    </w:pPr>
    <w:rPr>
      <w:rFonts w:ascii="Arial" w:hAnsi="Arial" w:cs="Arial"/>
      <w:b/>
      <w:sz w:val="28"/>
      <w:szCs w:val="28"/>
      <w:u w:val="single"/>
    </w:rPr>
  </w:style>
  <w:style w:type="paragraph" w:styleId="berschrift2">
    <w:name w:val="heading 2"/>
    <w:basedOn w:val="berschrift1"/>
    <w:next w:val="Standard"/>
    <w:link w:val="berschrift2Zchn"/>
    <w:qFormat/>
    <w:rsid w:val="00CF1D1C"/>
    <w:pPr>
      <w:outlineLvl w:val="1"/>
    </w:pPr>
  </w:style>
  <w:style w:type="paragraph" w:styleId="berschrift3">
    <w:name w:val="heading 3"/>
    <w:basedOn w:val="Standard"/>
    <w:next w:val="Standard"/>
    <w:qFormat/>
    <w:rsid w:val="000463A8"/>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0463A8"/>
    <w:pPr>
      <w:keepNext/>
      <w:spacing w:before="240" w:after="60"/>
      <w:outlineLvl w:val="3"/>
    </w:pPr>
    <w:rPr>
      <w:b/>
      <w:bCs/>
      <w:sz w:val="28"/>
      <w:szCs w:val="28"/>
    </w:rPr>
  </w:style>
  <w:style w:type="paragraph" w:styleId="berschrift5">
    <w:name w:val="heading 5"/>
    <w:basedOn w:val="Standard"/>
    <w:next w:val="Standard"/>
    <w:qFormat/>
    <w:rsid w:val="000463A8"/>
    <w:pPr>
      <w:spacing w:before="240" w:after="60"/>
      <w:outlineLvl w:val="4"/>
    </w:pPr>
    <w:rPr>
      <w:b/>
      <w:bCs/>
      <w:i/>
      <w:iCs/>
      <w:sz w:val="26"/>
      <w:szCs w:val="26"/>
    </w:rPr>
  </w:style>
  <w:style w:type="paragraph" w:styleId="berschrift6">
    <w:name w:val="heading 6"/>
    <w:basedOn w:val="Standard"/>
    <w:next w:val="Standard"/>
    <w:qFormat/>
    <w:rsid w:val="000463A8"/>
    <w:pPr>
      <w:spacing w:before="240" w:after="60"/>
      <w:outlineLvl w:val="5"/>
    </w:pPr>
    <w:rPr>
      <w:b/>
      <w:bCs/>
      <w:szCs w:val="22"/>
    </w:rPr>
  </w:style>
  <w:style w:type="paragraph" w:styleId="berschrift7">
    <w:name w:val="heading 7"/>
    <w:basedOn w:val="Standard"/>
    <w:next w:val="Standard"/>
    <w:qFormat/>
    <w:rsid w:val="000463A8"/>
    <w:pPr>
      <w:spacing w:before="240" w:after="60"/>
      <w:outlineLvl w:val="6"/>
    </w:pPr>
  </w:style>
  <w:style w:type="paragraph" w:styleId="berschrift8">
    <w:name w:val="heading 8"/>
    <w:basedOn w:val="Standard"/>
    <w:next w:val="Standard"/>
    <w:qFormat/>
    <w:rsid w:val="000463A8"/>
    <w:pPr>
      <w:spacing w:before="240" w:after="60"/>
      <w:outlineLvl w:val="7"/>
    </w:pPr>
    <w:rPr>
      <w:i/>
      <w:iCs/>
    </w:rPr>
  </w:style>
  <w:style w:type="paragraph" w:styleId="berschrift9">
    <w:name w:val="heading 9"/>
    <w:basedOn w:val="Standard"/>
    <w:next w:val="Standard"/>
    <w:qFormat/>
    <w:rsid w:val="000463A8"/>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aliases w:val="B&amp;B Body Text"/>
    <w:rsid w:val="000463A8"/>
    <w:pPr>
      <w:spacing w:after="240"/>
      <w:jc w:val="both"/>
    </w:pPr>
    <w:rPr>
      <w:rFonts w:ascii="Georgia" w:eastAsia="Times New Roman" w:hAnsi="Georgia"/>
      <w:sz w:val="22"/>
      <w:lang w:val="en-GB" w:eastAsia="en-GB"/>
    </w:rPr>
  </w:style>
  <w:style w:type="paragraph" w:customStyle="1" w:styleId="BBBodyTextIndent2">
    <w:name w:val="B&amp;B Body Text Indent 2"/>
    <w:basedOn w:val="BBBodyTextIndent1"/>
    <w:rsid w:val="000463A8"/>
    <w:pPr>
      <w:outlineLvl w:val="1"/>
    </w:pPr>
  </w:style>
  <w:style w:type="paragraph" w:customStyle="1" w:styleId="BBBodyTextIndent1">
    <w:name w:val="B&amp;B Body Text Indent 1"/>
    <w:basedOn w:val="Textkrper"/>
    <w:rsid w:val="000463A8"/>
    <w:pPr>
      <w:ind w:left="720"/>
      <w:outlineLvl w:val="0"/>
    </w:pPr>
  </w:style>
  <w:style w:type="paragraph" w:customStyle="1" w:styleId="BBBodyTextIndent3">
    <w:name w:val="B&amp;B Body Text Indent 3"/>
    <w:basedOn w:val="BBBodyTextIndent2"/>
    <w:rsid w:val="000463A8"/>
    <w:pPr>
      <w:ind w:left="1622"/>
      <w:outlineLvl w:val="2"/>
    </w:pPr>
  </w:style>
  <w:style w:type="paragraph" w:customStyle="1" w:styleId="BBBodyTextIndent4">
    <w:name w:val="B&amp;B Body Text Indent 4"/>
    <w:basedOn w:val="Standard"/>
    <w:rsid w:val="000463A8"/>
    <w:pPr>
      <w:spacing w:after="240"/>
      <w:ind w:left="2699"/>
      <w:jc w:val="both"/>
      <w:outlineLvl w:val="3"/>
    </w:pPr>
  </w:style>
  <w:style w:type="paragraph" w:customStyle="1" w:styleId="BBBodyTextIndent5">
    <w:name w:val="B&amp;B Body Text Indent 5"/>
    <w:basedOn w:val="BBBodyTextIndent4"/>
    <w:rsid w:val="000463A8"/>
    <w:pPr>
      <w:outlineLvl w:val="4"/>
    </w:pPr>
  </w:style>
  <w:style w:type="paragraph" w:customStyle="1" w:styleId="BBBodyTextIndent6">
    <w:name w:val="B&amp;B Body Text Indent 6"/>
    <w:basedOn w:val="BBBodyTextIndent5"/>
    <w:rsid w:val="000463A8"/>
    <w:pPr>
      <w:ind w:left="3238"/>
      <w:outlineLvl w:val="5"/>
    </w:pPr>
  </w:style>
  <w:style w:type="paragraph" w:customStyle="1" w:styleId="BBBodyTextIndent7">
    <w:name w:val="B&amp;B Body Text Indent 7"/>
    <w:basedOn w:val="BBBodyTextIndent6"/>
    <w:rsid w:val="000463A8"/>
    <w:pPr>
      <w:ind w:left="3907"/>
      <w:outlineLvl w:val="6"/>
    </w:pPr>
  </w:style>
  <w:style w:type="paragraph" w:customStyle="1" w:styleId="BBBodyTextIndent8">
    <w:name w:val="B&amp;B Body Text Indent 8"/>
    <w:basedOn w:val="BBBodyTextIndent7"/>
    <w:rsid w:val="000463A8"/>
    <w:pPr>
      <w:ind w:left="4581"/>
      <w:outlineLvl w:val="7"/>
    </w:pPr>
  </w:style>
  <w:style w:type="paragraph" w:customStyle="1" w:styleId="BBBodyTextIndent9">
    <w:name w:val="B&amp;B Body Text Indent 9"/>
    <w:basedOn w:val="BBBodyTextIndent8"/>
    <w:rsid w:val="000463A8"/>
    <w:pPr>
      <w:ind w:left="6838"/>
      <w:outlineLvl w:val="8"/>
    </w:pPr>
  </w:style>
  <w:style w:type="paragraph" w:styleId="Fuzeile">
    <w:name w:val="footer"/>
    <w:aliases w:val="B&amp;B Footer"/>
    <w:basedOn w:val="Standard"/>
    <w:link w:val="FuzeileZchn"/>
    <w:rsid w:val="000463A8"/>
    <w:pPr>
      <w:tabs>
        <w:tab w:val="center" w:pos="4153"/>
        <w:tab w:val="right" w:pos="8306"/>
      </w:tabs>
      <w:spacing w:line="264" w:lineRule="auto"/>
    </w:pPr>
    <w:rPr>
      <w:sz w:val="18"/>
    </w:rPr>
  </w:style>
  <w:style w:type="paragraph" w:styleId="Kopfzeile">
    <w:name w:val="header"/>
    <w:aliases w:val="B&amp;B Header"/>
    <w:basedOn w:val="Standard"/>
    <w:link w:val="KopfzeileZchn"/>
    <w:rsid w:val="000463A8"/>
    <w:pPr>
      <w:tabs>
        <w:tab w:val="center" w:pos="4153"/>
        <w:tab w:val="right" w:pos="8306"/>
      </w:tabs>
      <w:spacing w:line="264" w:lineRule="auto"/>
    </w:pPr>
    <w:rPr>
      <w:sz w:val="18"/>
    </w:rPr>
  </w:style>
  <w:style w:type="paragraph" w:styleId="Verzeichnis1">
    <w:name w:val="toc 1"/>
    <w:basedOn w:val="Standard"/>
    <w:next w:val="Standard"/>
    <w:autoRedefine/>
    <w:semiHidden/>
    <w:rsid w:val="000463A8"/>
    <w:pPr>
      <w:tabs>
        <w:tab w:val="left" w:pos="720"/>
        <w:tab w:val="right" w:leader="dot" w:pos="9000"/>
      </w:tabs>
    </w:pPr>
    <w:rPr>
      <w:noProof/>
    </w:rPr>
  </w:style>
  <w:style w:type="paragraph" w:styleId="Verzeichnis2">
    <w:name w:val="toc 2"/>
    <w:basedOn w:val="Standard"/>
    <w:next w:val="Standard"/>
    <w:autoRedefine/>
    <w:semiHidden/>
    <w:rsid w:val="000463A8"/>
    <w:pPr>
      <w:tabs>
        <w:tab w:val="left" w:pos="720"/>
        <w:tab w:val="right" w:leader="dot" w:pos="9000"/>
      </w:tabs>
    </w:pPr>
    <w:rPr>
      <w:noProof/>
    </w:rPr>
  </w:style>
  <w:style w:type="paragraph" w:styleId="Verzeichnis3">
    <w:name w:val="toc 3"/>
    <w:basedOn w:val="Standard"/>
    <w:next w:val="Standard"/>
    <w:autoRedefine/>
    <w:semiHidden/>
    <w:rsid w:val="000463A8"/>
    <w:pPr>
      <w:tabs>
        <w:tab w:val="left" w:pos="1200"/>
        <w:tab w:val="left" w:pos="2016"/>
        <w:tab w:val="right" w:leader="dot" w:pos="9000"/>
      </w:tabs>
      <w:ind w:left="720"/>
    </w:pPr>
    <w:rPr>
      <w:noProof/>
    </w:rPr>
  </w:style>
  <w:style w:type="paragraph" w:styleId="Verzeichnis4">
    <w:name w:val="toc 4"/>
    <w:basedOn w:val="Standard"/>
    <w:next w:val="Standard"/>
    <w:autoRedefine/>
    <w:semiHidden/>
    <w:rsid w:val="000463A8"/>
    <w:pPr>
      <w:ind w:left="720"/>
    </w:pPr>
  </w:style>
  <w:style w:type="paragraph" w:styleId="Verzeichnis5">
    <w:name w:val="toc 5"/>
    <w:basedOn w:val="Standard"/>
    <w:next w:val="Standard"/>
    <w:autoRedefine/>
    <w:semiHidden/>
    <w:rsid w:val="000463A8"/>
    <w:pPr>
      <w:ind w:left="960"/>
    </w:pPr>
  </w:style>
  <w:style w:type="paragraph" w:styleId="Verzeichnis6">
    <w:name w:val="toc 6"/>
    <w:basedOn w:val="Standard"/>
    <w:next w:val="Standard"/>
    <w:autoRedefine/>
    <w:semiHidden/>
    <w:rsid w:val="000463A8"/>
    <w:pPr>
      <w:ind w:left="1200"/>
    </w:pPr>
  </w:style>
  <w:style w:type="paragraph" w:styleId="Verzeichnis7">
    <w:name w:val="toc 7"/>
    <w:basedOn w:val="Standard"/>
    <w:next w:val="Standard"/>
    <w:autoRedefine/>
    <w:semiHidden/>
    <w:rsid w:val="000463A8"/>
    <w:pPr>
      <w:ind w:left="1440"/>
    </w:pPr>
  </w:style>
  <w:style w:type="paragraph" w:styleId="Verzeichnis8">
    <w:name w:val="toc 8"/>
    <w:basedOn w:val="Standard"/>
    <w:next w:val="Standard"/>
    <w:autoRedefine/>
    <w:semiHidden/>
    <w:rsid w:val="000463A8"/>
    <w:pPr>
      <w:ind w:left="1680"/>
    </w:pPr>
  </w:style>
  <w:style w:type="paragraph" w:styleId="Verzeichnis9">
    <w:name w:val="toc 9"/>
    <w:basedOn w:val="Standard"/>
    <w:next w:val="Standard"/>
    <w:autoRedefine/>
    <w:semiHidden/>
    <w:rsid w:val="000463A8"/>
    <w:pPr>
      <w:ind w:left="1920"/>
    </w:pPr>
  </w:style>
  <w:style w:type="paragraph" w:customStyle="1" w:styleId="BBClause1">
    <w:name w:val="B&amp;B Clause 1"/>
    <w:basedOn w:val="BBHeading1"/>
    <w:rsid w:val="000463A8"/>
    <w:pPr>
      <w:keepNext w:val="0"/>
      <w:spacing w:before="0"/>
    </w:pPr>
    <w:rPr>
      <w:b w:val="0"/>
      <w:caps w:val="0"/>
    </w:rPr>
  </w:style>
  <w:style w:type="paragraph" w:customStyle="1" w:styleId="BBHeading1">
    <w:name w:val="B&amp;B Heading 1"/>
    <w:basedOn w:val="Textkrper"/>
    <w:next w:val="BBBodyTextIndent1"/>
    <w:rsid w:val="000463A8"/>
    <w:pPr>
      <w:keepNext/>
      <w:numPr>
        <w:numId w:val="1"/>
      </w:numPr>
      <w:spacing w:before="120"/>
      <w:outlineLvl w:val="0"/>
    </w:pPr>
    <w:rPr>
      <w:b/>
      <w:caps/>
      <w:szCs w:val="24"/>
    </w:rPr>
  </w:style>
  <w:style w:type="paragraph" w:customStyle="1" w:styleId="BBClause2">
    <w:name w:val="B&amp;B Clause 2"/>
    <w:basedOn w:val="BBHeading2"/>
    <w:rsid w:val="000463A8"/>
    <w:pPr>
      <w:keepNext w:val="0"/>
    </w:pPr>
    <w:rPr>
      <w:b w:val="0"/>
    </w:rPr>
  </w:style>
  <w:style w:type="paragraph" w:customStyle="1" w:styleId="BBHeading6">
    <w:name w:val="B&amp;B Heading 6"/>
    <w:basedOn w:val="BBHeading5"/>
    <w:next w:val="BBBodyTextIndent6"/>
    <w:rsid w:val="000463A8"/>
    <w:pPr>
      <w:numPr>
        <w:ilvl w:val="5"/>
      </w:numPr>
      <w:tabs>
        <w:tab w:val="left" w:pos="3238"/>
      </w:tabs>
      <w:outlineLvl w:val="5"/>
    </w:pPr>
  </w:style>
  <w:style w:type="paragraph" w:customStyle="1" w:styleId="BBHeading5">
    <w:name w:val="B&amp;B Heading 5"/>
    <w:basedOn w:val="BBHeading4"/>
    <w:next w:val="BBBodyTextIndent5"/>
    <w:rsid w:val="000463A8"/>
    <w:pPr>
      <w:numPr>
        <w:ilvl w:val="4"/>
      </w:numPr>
      <w:outlineLvl w:val="4"/>
    </w:pPr>
  </w:style>
  <w:style w:type="paragraph" w:customStyle="1" w:styleId="BBHeading4">
    <w:name w:val="B&amp;B Heading 4"/>
    <w:basedOn w:val="BBHeading3"/>
    <w:next w:val="BBBodyTextIndent4"/>
    <w:rsid w:val="000463A8"/>
    <w:pPr>
      <w:numPr>
        <w:ilvl w:val="3"/>
      </w:numPr>
      <w:outlineLvl w:val="3"/>
    </w:pPr>
  </w:style>
  <w:style w:type="paragraph" w:customStyle="1" w:styleId="BBHeading3">
    <w:name w:val="B&amp;B Heading 3"/>
    <w:basedOn w:val="BBHeading2"/>
    <w:next w:val="BBBodyTextIndent3"/>
    <w:rsid w:val="000463A8"/>
    <w:pPr>
      <w:numPr>
        <w:ilvl w:val="2"/>
      </w:numPr>
      <w:outlineLvl w:val="2"/>
    </w:pPr>
  </w:style>
  <w:style w:type="paragraph" w:customStyle="1" w:styleId="BBHeading2">
    <w:name w:val="B&amp;B Heading 2"/>
    <w:basedOn w:val="BBHeading1"/>
    <w:next w:val="BBBodyTextIndent2"/>
    <w:rsid w:val="000463A8"/>
    <w:pPr>
      <w:numPr>
        <w:ilvl w:val="1"/>
      </w:numPr>
      <w:spacing w:before="0"/>
      <w:outlineLvl w:val="1"/>
    </w:pPr>
    <w:rPr>
      <w:caps w:val="0"/>
    </w:rPr>
  </w:style>
  <w:style w:type="paragraph" w:customStyle="1" w:styleId="BBHeading7">
    <w:name w:val="B&amp;B Heading 7"/>
    <w:basedOn w:val="BBHeading6"/>
    <w:next w:val="BBBodyTextIndent7"/>
    <w:rsid w:val="000463A8"/>
    <w:pPr>
      <w:numPr>
        <w:ilvl w:val="6"/>
      </w:numPr>
      <w:tabs>
        <w:tab w:val="left" w:pos="5398"/>
      </w:tabs>
      <w:outlineLvl w:val="6"/>
    </w:pPr>
  </w:style>
  <w:style w:type="paragraph" w:customStyle="1" w:styleId="BBHeading8">
    <w:name w:val="B&amp;B Heading 8"/>
    <w:basedOn w:val="BBHeading7"/>
    <w:next w:val="BBBodyTextIndent8"/>
    <w:rsid w:val="000463A8"/>
    <w:pPr>
      <w:numPr>
        <w:ilvl w:val="7"/>
      </w:numPr>
      <w:tabs>
        <w:tab w:val="clear" w:pos="3238"/>
        <w:tab w:val="clear" w:pos="5398"/>
        <w:tab w:val="left" w:pos="3907"/>
      </w:tabs>
      <w:ind w:left="4582" w:hanging="675"/>
      <w:outlineLvl w:val="7"/>
    </w:pPr>
  </w:style>
  <w:style w:type="paragraph" w:customStyle="1" w:styleId="BBHeading9">
    <w:name w:val="B&amp;B Heading 9"/>
    <w:basedOn w:val="BBHeading8"/>
    <w:next w:val="BBBodyTextIndent9"/>
    <w:rsid w:val="000463A8"/>
    <w:pPr>
      <w:numPr>
        <w:ilvl w:val="8"/>
      </w:numPr>
      <w:tabs>
        <w:tab w:val="left" w:pos="6838"/>
      </w:tabs>
      <w:outlineLvl w:val="8"/>
    </w:pPr>
  </w:style>
  <w:style w:type="paragraph" w:customStyle="1" w:styleId="BBClause3">
    <w:name w:val="B&amp;B Clause 3"/>
    <w:basedOn w:val="BBHeading3"/>
    <w:rsid w:val="000463A8"/>
    <w:pPr>
      <w:keepNext w:val="0"/>
    </w:pPr>
    <w:rPr>
      <w:b w:val="0"/>
    </w:rPr>
  </w:style>
  <w:style w:type="paragraph" w:customStyle="1" w:styleId="BBClause4">
    <w:name w:val="B&amp;B Clause 4"/>
    <w:basedOn w:val="BBHeading4"/>
    <w:rsid w:val="000463A8"/>
    <w:pPr>
      <w:keepNext w:val="0"/>
    </w:pPr>
    <w:rPr>
      <w:b w:val="0"/>
    </w:rPr>
  </w:style>
  <w:style w:type="paragraph" w:customStyle="1" w:styleId="BBClause5">
    <w:name w:val="B&amp;B Clause 5"/>
    <w:basedOn w:val="BBHeading5"/>
    <w:rsid w:val="000463A8"/>
    <w:pPr>
      <w:keepNext w:val="0"/>
    </w:pPr>
    <w:rPr>
      <w:b w:val="0"/>
    </w:rPr>
  </w:style>
  <w:style w:type="character" w:styleId="Seitenzahl">
    <w:name w:val="page number"/>
    <w:rsid w:val="000463A8"/>
    <w:rPr>
      <w:rFonts w:ascii="Times New Roman" w:hAnsi="Times New Roman"/>
      <w:sz w:val="20"/>
    </w:rPr>
  </w:style>
  <w:style w:type="paragraph" w:customStyle="1" w:styleId="BBHeading0">
    <w:name w:val="B&amp;B Heading 0"/>
    <w:basedOn w:val="Textkrper"/>
    <w:next w:val="Textkrper"/>
    <w:rsid w:val="000463A8"/>
    <w:pPr>
      <w:keepNext/>
      <w:spacing w:before="120"/>
      <w:jc w:val="left"/>
    </w:pPr>
    <w:rPr>
      <w:b/>
      <w:caps/>
      <w:szCs w:val="24"/>
    </w:rPr>
  </w:style>
  <w:style w:type="paragraph" w:customStyle="1" w:styleId="BBClause6">
    <w:name w:val="B&amp;B Clause 6"/>
    <w:basedOn w:val="BBHeading6"/>
    <w:rsid w:val="000463A8"/>
    <w:pPr>
      <w:keepNext w:val="0"/>
    </w:pPr>
    <w:rPr>
      <w:b w:val="0"/>
    </w:rPr>
  </w:style>
  <w:style w:type="paragraph" w:customStyle="1" w:styleId="BBClause7">
    <w:name w:val="B&amp;B Clause 7"/>
    <w:basedOn w:val="BBHeading7"/>
    <w:rsid w:val="000463A8"/>
    <w:pPr>
      <w:keepNext w:val="0"/>
    </w:pPr>
    <w:rPr>
      <w:b w:val="0"/>
    </w:rPr>
  </w:style>
  <w:style w:type="paragraph" w:customStyle="1" w:styleId="BBClause8">
    <w:name w:val="B&amp;B Clause 8"/>
    <w:basedOn w:val="BBHeading8"/>
    <w:rsid w:val="000463A8"/>
    <w:pPr>
      <w:keepNext w:val="0"/>
    </w:pPr>
    <w:rPr>
      <w:b w:val="0"/>
    </w:rPr>
  </w:style>
  <w:style w:type="paragraph" w:customStyle="1" w:styleId="BBClause9">
    <w:name w:val="B&amp;B Clause 9"/>
    <w:basedOn w:val="BBHeading9"/>
    <w:rsid w:val="000463A8"/>
    <w:pPr>
      <w:keepNext w:val="0"/>
    </w:pPr>
    <w:rPr>
      <w:b w:val="0"/>
    </w:rPr>
  </w:style>
  <w:style w:type="paragraph" w:customStyle="1" w:styleId="BBSchedule1">
    <w:name w:val="B&amp;B Schedule 1"/>
    <w:basedOn w:val="BBScheduleHeading1"/>
    <w:rsid w:val="000463A8"/>
    <w:pPr>
      <w:keepNext w:val="0"/>
      <w:spacing w:before="0"/>
    </w:pPr>
    <w:rPr>
      <w:b w:val="0"/>
    </w:rPr>
  </w:style>
  <w:style w:type="paragraph" w:customStyle="1" w:styleId="BBSchedule2">
    <w:name w:val="B&amp;B Schedule 2"/>
    <w:basedOn w:val="BBScheduleHeading2"/>
    <w:rsid w:val="000463A8"/>
    <w:pPr>
      <w:keepNext w:val="0"/>
      <w:spacing w:before="0"/>
    </w:pPr>
    <w:rPr>
      <w:b w:val="0"/>
    </w:rPr>
  </w:style>
  <w:style w:type="paragraph" w:customStyle="1" w:styleId="BBSchedule3">
    <w:name w:val="B&amp;B Schedule 3"/>
    <w:basedOn w:val="Textkrper"/>
    <w:rsid w:val="000463A8"/>
    <w:pPr>
      <w:numPr>
        <w:ilvl w:val="3"/>
        <w:numId w:val="2"/>
      </w:numPr>
      <w:outlineLvl w:val="2"/>
    </w:pPr>
  </w:style>
  <w:style w:type="paragraph" w:customStyle="1" w:styleId="BBSchedule4">
    <w:name w:val="B&amp;B Schedule 4"/>
    <w:basedOn w:val="Textkrper"/>
    <w:rsid w:val="000463A8"/>
    <w:pPr>
      <w:numPr>
        <w:ilvl w:val="4"/>
        <w:numId w:val="2"/>
      </w:numPr>
      <w:outlineLvl w:val="3"/>
    </w:pPr>
  </w:style>
  <w:style w:type="paragraph" w:customStyle="1" w:styleId="BBSchedule5">
    <w:name w:val="B&amp;B Schedule 5"/>
    <w:basedOn w:val="Textkrper"/>
    <w:rsid w:val="000463A8"/>
    <w:pPr>
      <w:numPr>
        <w:ilvl w:val="5"/>
        <w:numId w:val="2"/>
      </w:numPr>
      <w:outlineLvl w:val="4"/>
    </w:pPr>
  </w:style>
  <w:style w:type="paragraph" w:customStyle="1" w:styleId="BBSchedule6">
    <w:name w:val="B&amp;B Schedule 6"/>
    <w:basedOn w:val="Textkrper"/>
    <w:rsid w:val="000463A8"/>
    <w:pPr>
      <w:numPr>
        <w:ilvl w:val="6"/>
        <w:numId w:val="2"/>
      </w:numPr>
      <w:outlineLvl w:val="5"/>
    </w:pPr>
  </w:style>
  <w:style w:type="paragraph" w:customStyle="1" w:styleId="BBSchedule7">
    <w:name w:val="B&amp;B Schedule 7"/>
    <w:basedOn w:val="Textkrper"/>
    <w:rsid w:val="000463A8"/>
  </w:style>
  <w:style w:type="paragraph" w:customStyle="1" w:styleId="BBSchedule8">
    <w:name w:val="B&amp;B Schedule 8"/>
    <w:basedOn w:val="Textkrper"/>
    <w:rsid w:val="000463A8"/>
  </w:style>
  <w:style w:type="paragraph" w:customStyle="1" w:styleId="BBSchedule9">
    <w:name w:val="B&amp;B Schedule 9"/>
    <w:basedOn w:val="Textkrper"/>
    <w:rsid w:val="000463A8"/>
  </w:style>
  <w:style w:type="paragraph" w:customStyle="1" w:styleId="BBScheduleSub-title">
    <w:name w:val="B&amp;B Schedule Sub-title"/>
    <w:basedOn w:val="Textkrper"/>
    <w:next w:val="Textkrper"/>
    <w:rsid w:val="000463A8"/>
    <w:pPr>
      <w:jc w:val="center"/>
    </w:pPr>
    <w:rPr>
      <w:b/>
    </w:rPr>
  </w:style>
  <w:style w:type="paragraph" w:customStyle="1" w:styleId="BBScheduleTitle">
    <w:name w:val="B&amp;B Schedule Title"/>
    <w:basedOn w:val="Textkrper"/>
    <w:next w:val="BBScheduleSub-title"/>
    <w:rsid w:val="000463A8"/>
    <w:pPr>
      <w:keepNext/>
      <w:pageBreakBefore/>
      <w:numPr>
        <w:numId w:val="2"/>
      </w:numPr>
      <w:jc w:val="center"/>
    </w:pPr>
    <w:rPr>
      <w:b/>
    </w:rPr>
  </w:style>
  <w:style w:type="paragraph" w:styleId="Funotentext">
    <w:name w:val="footnote text"/>
    <w:basedOn w:val="Standard"/>
    <w:rsid w:val="000463A8"/>
    <w:pPr>
      <w:ind w:left="113" w:hanging="113"/>
    </w:pPr>
    <w:rPr>
      <w:sz w:val="16"/>
    </w:rPr>
  </w:style>
  <w:style w:type="character" w:styleId="Funotenzeichen">
    <w:name w:val="footnote reference"/>
    <w:rsid w:val="000463A8"/>
    <w:rPr>
      <w:vertAlign w:val="superscript"/>
    </w:rPr>
  </w:style>
  <w:style w:type="paragraph" w:styleId="Endnotentext">
    <w:name w:val="endnote text"/>
    <w:basedOn w:val="Standard"/>
    <w:rsid w:val="000463A8"/>
    <w:pPr>
      <w:ind w:left="62" w:hanging="62"/>
    </w:pPr>
    <w:rPr>
      <w:sz w:val="16"/>
    </w:rPr>
  </w:style>
  <w:style w:type="character" w:styleId="Endnotenzeichen">
    <w:name w:val="endnote reference"/>
    <w:rsid w:val="000463A8"/>
    <w:rPr>
      <w:vertAlign w:val="superscript"/>
    </w:rPr>
  </w:style>
  <w:style w:type="paragraph" w:customStyle="1" w:styleId="BBFootnoteText">
    <w:name w:val="B&amp;B Footnote Text"/>
    <w:basedOn w:val="Funotentext"/>
    <w:rsid w:val="000463A8"/>
    <w:pPr>
      <w:jc w:val="both"/>
    </w:pPr>
  </w:style>
  <w:style w:type="paragraph" w:customStyle="1" w:styleId="BBEndnoteText">
    <w:name w:val="B&amp;B Endnote Text"/>
    <w:basedOn w:val="Endnotentext"/>
    <w:rsid w:val="000463A8"/>
    <w:pPr>
      <w:jc w:val="both"/>
    </w:pPr>
  </w:style>
  <w:style w:type="paragraph" w:customStyle="1" w:styleId="BBHeading0Lower">
    <w:name w:val="B&amp;B Heading 0 (Lower)"/>
    <w:basedOn w:val="BBHeading0"/>
    <w:next w:val="Textkrper"/>
    <w:rsid w:val="000463A8"/>
    <w:rPr>
      <w:caps w:val="0"/>
    </w:rPr>
  </w:style>
  <w:style w:type="paragraph" w:customStyle="1" w:styleId="BBHeading1Lower">
    <w:name w:val="B&amp;B Heading 1 (Lower)"/>
    <w:basedOn w:val="BBHeading1"/>
    <w:next w:val="BBBodyTextIndent1"/>
    <w:rsid w:val="000463A8"/>
    <w:rPr>
      <w:caps w:val="0"/>
    </w:rPr>
  </w:style>
  <w:style w:type="paragraph" w:styleId="Textkrper-Zeileneinzug">
    <w:name w:val="Body Text Indent"/>
    <w:basedOn w:val="Standard"/>
    <w:rsid w:val="000463A8"/>
    <w:pPr>
      <w:spacing w:after="120"/>
      <w:ind w:left="284"/>
    </w:pPr>
  </w:style>
  <w:style w:type="paragraph" w:customStyle="1" w:styleId="BBScheduleHeading1">
    <w:name w:val="B&amp;B Schedule Heading 1"/>
    <w:next w:val="BBBodyTextIndent1"/>
    <w:rsid w:val="000463A8"/>
    <w:pPr>
      <w:keepNext/>
      <w:numPr>
        <w:ilvl w:val="1"/>
        <w:numId w:val="2"/>
      </w:numPr>
      <w:spacing w:before="120" w:after="240"/>
      <w:jc w:val="both"/>
      <w:outlineLvl w:val="0"/>
    </w:pPr>
    <w:rPr>
      <w:rFonts w:ascii="Georgia" w:eastAsia="Times New Roman" w:hAnsi="Georgia"/>
      <w:b/>
      <w:sz w:val="22"/>
      <w:lang w:val="en-GB" w:eastAsia="en-GB"/>
    </w:rPr>
  </w:style>
  <w:style w:type="paragraph" w:customStyle="1" w:styleId="BBScheduleHeading2">
    <w:name w:val="B&amp;B Schedule Heading 2"/>
    <w:next w:val="BBBodyTextIndent2"/>
    <w:rsid w:val="000463A8"/>
    <w:pPr>
      <w:keepNext/>
      <w:numPr>
        <w:ilvl w:val="2"/>
        <w:numId w:val="2"/>
      </w:numPr>
      <w:spacing w:before="120" w:after="240"/>
      <w:jc w:val="both"/>
      <w:outlineLvl w:val="1"/>
    </w:pPr>
    <w:rPr>
      <w:rFonts w:ascii="Georgia" w:eastAsia="Times New Roman" w:hAnsi="Georgia"/>
      <w:b/>
      <w:sz w:val="22"/>
      <w:lang w:val="en-GB" w:eastAsia="en-GB"/>
    </w:rPr>
  </w:style>
  <w:style w:type="paragraph" w:styleId="Textkrper-Einzug3">
    <w:name w:val="Body Text Indent 3"/>
    <w:basedOn w:val="Standard"/>
    <w:rsid w:val="000463A8"/>
    <w:pPr>
      <w:spacing w:after="120"/>
      <w:ind w:left="283"/>
    </w:pPr>
    <w:rPr>
      <w:sz w:val="16"/>
      <w:szCs w:val="16"/>
    </w:rPr>
  </w:style>
  <w:style w:type="table" w:styleId="Tabellenraster">
    <w:name w:val="Table Grid"/>
    <w:basedOn w:val="NormaleTabelle"/>
    <w:uiPriority w:val="59"/>
    <w:rsid w:val="000463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5">
    <w:name w:val="H5"/>
    <w:basedOn w:val="berschrift5"/>
    <w:rsid w:val="00151B0A"/>
    <w:pPr>
      <w:outlineLvl w:val="9"/>
    </w:pPr>
    <w:rPr>
      <w:rFonts w:ascii="Arial" w:hAnsi="Arial"/>
      <w:b w:val="0"/>
      <w:bCs w:val="0"/>
      <w:i w:val="0"/>
      <w:iCs w:val="0"/>
      <w:sz w:val="22"/>
      <w:szCs w:val="20"/>
    </w:rPr>
  </w:style>
  <w:style w:type="paragraph" w:customStyle="1" w:styleId="GleissTextformat">
    <w:name w:val="Gleiss Textformat"/>
    <w:rsid w:val="00151B0A"/>
    <w:pPr>
      <w:spacing w:after="240" w:line="340" w:lineRule="atLeast"/>
      <w:jc w:val="both"/>
    </w:pPr>
    <w:rPr>
      <w:rFonts w:eastAsia="Times New Roman"/>
      <w:sz w:val="24"/>
    </w:rPr>
  </w:style>
  <w:style w:type="character" w:styleId="Kommentarzeichen">
    <w:name w:val="annotation reference"/>
    <w:semiHidden/>
    <w:rsid w:val="008F3923"/>
    <w:rPr>
      <w:sz w:val="16"/>
      <w:szCs w:val="16"/>
    </w:rPr>
  </w:style>
  <w:style w:type="paragraph" w:styleId="Kommentartext">
    <w:name w:val="annotation text"/>
    <w:basedOn w:val="Standard"/>
    <w:link w:val="KommentartextZchn"/>
    <w:semiHidden/>
    <w:rsid w:val="008F3923"/>
  </w:style>
  <w:style w:type="paragraph" w:styleId="Kommentarthema">
    <w:name w:val="annotation subject"/>
    <w:basedOn w:val="Kommentartext"/>
    <w:next w:val="Kommentartext"/>
    <w:semiHidden/>
    <w:rsid w:val="008F3923"/>
    <w:rPr>
      <w:b/>
      <w:bCs/>
    </w:rPr>
  </w:style>
  <w:style w:type="paragraph" w:styleId="Sprechblasentext">
    <w:name w:val="Balloon Text"/>
    <w:basedOn w:val="Standard"/>
    <w:semiHidden/>
    <w:rsid w:val="008F3923"/>
    <w:rPr>
      <w:rFonts w:ascii="Tahoma" w:hAnsi="Tahoma" w:cs="Tahoma"/>
      <w:sz w:val="16"/>
      <w:szCs w:val="16"/>
    </w:rPr>
  </w:style>
  <w:style w:type="character" w:customStyle="1" w:styleId="timark5">
    <w:name w:val="timark5"/>
    <w:rsid w:val="007F77E8"/>
    <w:rPr>
      <w:b/>
      <w:bCs/>
      <w:vanish w:val="0"/>
      <w:webHidden w:val="0"/>
      <w:specVanish w:val="0"/>
    </w:rPr>
  </w:style>
  <w:style w:type="character" w:customStyle="1" w:styleId="FuzeileZchn">
    <w:name w:val="Fußzeile Zchn"/>
    <w:aliases w:val="B&amp;B Footer Zchn"/>
    <w:link w:val="Fuzeile"/>
    <w:rsid w:val="00736EF6"/>
    <w:rPr>
      <w:rFonts w:eastAsia="Times New Roman"/>
      <w:sz w:val="18"/>
      <w:szCs w:val="24"/>
    </w:rPr>
  </w:style>
  <w:style w:type="paragraph" w:customStyle="1" w:styleId="ListParagraph1">
    <w:name w:val="List Paragraph1"/>
    <w:basedOn w:val="Standard"/>
    <w:uiPriority w:val="34"/>
    <w:qFormat/>
    <w:rsid w:val="00E336B7"/>
    <w:pPr>
      <w:ind w:left="708"/>
    </w:pPr>
  </w:style>
  <w:style w:type="paragraph" w:styleId="berarbeitung">
    <w:name w:val="Revision"/>
    <w:hidden/>
    <w:uiPriority w:val="99"/>
    <w:semiHidden/>
    <w:rsid w:val="00E07F59"/>
    <w:rPr>
      <w:rFonts w:eastAsia="Times New Roman"/>
      <w:sz w:val="24"/>
      <w:szCs w:val="24"/>
    </w:rPr>
  </w:style>
  <w:style w:type="character" w:customStyle="1" w:styleId="KopfzeileZchn">
    <w:name w:val="Kopfzeile Zchn"/>
    <w:aliases w:val="B&amp;B Header Zchn"/>
    <w:link w:val="Kopfzeile"/>
    <w:rsid w:val="00B12EDA"/>
    <w:rPr>
      <w:rFonts w:eastAsia="Times New Roman"/>
      <w:sz w:val="18"/>
      <w:szCs w:val="24"/>
    </w:rPr>
  </w:style>
  <w:style w:type="character" w:customStyle="1" w:styleId="small">
    <w:name w:val="small"/>
    <w:rsid w:val="000745DB"/>
  </w:style>
  <w:style w:type="paragraph" w:customStyle="1" w:styleId="Default">
    <w:name w:val="Default"/>
    <w:rsid w:val="000F0BC3"/>
    <w:pPr>
      <w:autoSpaceDE w:val="0"/>
      <w:autoSpaceDN w:val="0"/>
      <w:adjustRightInd w:val="0"/>
    </w:pPr>
    <w:rPr>
      <w:rFonts w:ascii="Liberation Sans" w:hAnsi="Liberation Sans" w:cs="Liberation Sans"/>
      <w:color w:val="000000"/>
      <w:sz w:val="24"/>
      <w:szCs w:val="24"/>
    </w:rPr>
  </w:style>
  <w:style w:type="paragraph" w:customStyle="1" w:styleId="gemTitelKopf">
    <w:name w:val="gem_Titel_Kopf"/>
    <w:basedOn w:val="Standard"/>
    <w:rsid w:val="00091B52"/>
    <w:pPr>
      <w:spacing w:after="120"/>
    </w:pPr>
    <w:rPr>
      <w:rFonts w:ascii="Arial Fett" w:eastAsia="MS Mincho" w:hAnsi="Arial Fett" w:cs="Arial"/>
      <w:b/>
      <w:color w:val="000000"/>
      <w:sz w:val="25"/>
    </w:rPr>
  </w:style>
  <w:style w:type="paragraph" w:styleId="Listenabsatz">
    <w:name w:val="List Paragraph"/>
    <w:basedOn w:val="Standard"/>
    <w:uiPriority w:val="34"/>
    <w:qFormat/>
    <w:rsid w:val="0016120D"/>
    <w:pPr>
      <w:ind w:left="720"/>
      <w:contextualSpacing/>
    </w:pPr>
  </w:style>
  <w:style w:type="character" w:styleId="Hyperlink">
    <w:name w:val="Hyperlink"/>
    <w:basedOn w:val="Absatz-Standardschriftart"/>
    <w:rsid w:val="00CA6043"/>
    <w:rPr>
      <w:color w:val="0000FF" w:themeColor="hyperlink"/>
      <w:u w:val="single"/>
    </w:rPr>
  </w:style>
  <w:style w:type="table" w:styleId="Tabellendesign">
    <w:name w:val="Table Theme"/>
    <w:basedOn w:val="NormaleTabelle"/>
    <w:rsid w:val="007054AD"/>
    <w:pPr>
      <w:spacing w:after="120"/>
      <w:jc w:val="both"/>
    </w:pPr>
    <w:rPr>
      <w:rFonts w:eastAsia="Times New Roman"/>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style>
  <w:style w:type="character" w:customStyle="1" w:styleId="berschrift1Zchn">
    <w:name w:val="Überschrift 1 Zchn"/>
    <w:basedOn w:val="Absatz-Standardschriftart"/>
    <w:link w:val="berschrift1"/>
    <w:rsid w:val="00F333C3"/>
    <w:rPr>
      <w:rFonts w:ascii="Arial" w:eastAsia="Times New Roman" w:hAnsi="Arial" w:cs="Arial"/>
      <w:b/>
      <w:sz w:val="28"/>
      <w:szCs w:val="28"/>
      <w:u w:val="single"/>
      <w:lang w:val="en-GB"/>
    </w:rPr>
  </w:style>
  <w:style w:type="character" w:customStyle="1" w:styleId="KommentartextZchn">
    <w:name w:val="Kommentartext Zchn"/>
    <w:basedOn w:val="Absatz-Standardschriftart"/>
    <w:link w:val="Kommentartext"/>
    <w:semiHidden/>
    <w:rsid w:val="00C80359"/>
    <w:rPr>
      <w:rFonts w:eastAsia="Times New Roman"/>
      <w:lang w:val="en-GB"/>
    </w:rPr>
  </w:style>
  <w:style w:type="character" w:customStyle="1" w:styleId="berschrift2Zchn">
    <w:name w:val="Überschrift 2 Zchn"/>
    <w:basedOn w:val="Absatz-Standardschriftart"/>
    <w:link w:val="berschrift2"/>
    <w:rsid w:val="00C80359"/>
    <w:rPr>
      <w:rFonts w:ascii="Arial" w:eastAsia="Times New Roman" w:hAnsi="Arial" w:cs="Arial"/>
      <w:b/>
      <w:sz w:val="28"/>
      <w:szCs w:val="28"/>
      <w:u w:val="single"/>
      <w:lang w:val="en-GB"/>
    </w:rPr>
  </w:style>
  <w:style w:type="paragraph" w:customStyle="1" w:styleId="gemAufzhlung">
    <w:name w:val="gem_Aufzählung"/>
    <w:qFormat/>
    <w:rsid w:val="00BB3C3A"/>
    <w:pPr>
      <w:numPr>
        <w:numId w:val="16"/>
      </w:numPr>
      <w:tabs>
        <w:tab w:val="left" w:pos="1134"/>
      </w:tabs>
      <w:spacing w:before="60" w:after="60"/>
    </w:pPr>
    <w:rPr>
      <w:rFonts w:eastAsia="Times New Roman" w:cs="Arial"/>
      <w:color w:val="000000"/>
    </w:rPr>
  </w:style>
  <w:style w:type="numbering" w:customStyle="1" w:styleId="GSKListeUeberschriften">
    <w:name w:val="_GSK_Liste_Ueberschriften"/>
    <w:basedOn w:val="KeineListe"/>
    <w:uiPriority w:val="99"/>
    <w:rsid w:val="0052151B"/>
    <w:pPr>
      <w:numPr>
        <w:numId w:val="21"/>
      </w:numPr>
    </w:pPr>
  </w:style>
  <w:style w:type="paragraph" w:customStyle="1" w:styleId="Text1">
    <w:name w:val="Text 1"/>
    <w:basedOn w:val="Standard"/>
    <w:qFormat/>
    <w:rsid w:val="0052151B"/>
    <w:pPr>
      <w:spacing w:after="60" w:line="300" w:lineRule="atLeast"/>
      <w:ind w:left="567"/>
      <w:jc w:val="both"/>
    </w:pPr>
    <w:rPr>
      <w:rFonts w:asciiTheme="minorHAnsi" w:eastAsiaTheme="minorHAnsi" w:hAnsiTheme="minorHAnsi" w:cstheme="minorBidi"/>
      <w:sz w:val="22"/>
      <w:szCs w:val="22"/>
      <w:lang w:eastAsia="en-US"/>
    </w:rPr>
  </w:style>
  <w:style w:type="numbering" w:customStyle="1" w:styleId="GSKListeUeberschriften1">
    <w:name w:val="_GSK_Liste_Ueberschriften1"/>
    <w:basedOn w:val="KeineListe"/>
    <w:uiPriority w:val="99"/>
    <w:rsid w:val="00A5443D"/>
  </w:style>
  <w:style w:type="character" w:styleId="BesuchterLink">
    <w:name w:val="FollowedHyperlink"/>
    <w:basedOn w:val="Absatz-Standardschriftart"/>
    <w:semiHidden/>
    <w:unhideWhenUsed/>
    <w:rsid w:val="00BF28E6"/>
    <w:rPr>
      <w:color w:val="800080" w:themeColor="followedHyperlink"/>
      <w:u w:val="single"/>
    </w:rPr>
  </w:style>
  <w:style w:type="paragraph" w:customStyle="1" w:styleId="paragraph">
    <w:name w:val="paragraph"/>
    <w:basedOn w:val="Standard"/>
    <w:rsid w:val="001957A3"/>
    <w:pPr>
      <w:spacing w:before="100" w:beforeAutospacing="1" w:after="100" w:afterAutospacing="1"/>
    </w:pPr>
  </w:style>
  <w:style w:type="character" w:customStyle="1" w:styleId="normaltextrun">
    <w:name w:val="normaltextrun"/>
    <w:basedOn w:val="Absatz-Standardschriftart"/>
    <w:rsid w:val="001957A3"/>
  </w:style>
  <w:style w:type="character" w:customStyle="1" w:styleId="eop">
    <w:name w:val="eop"/>
    <w:basedOn w:val="Absatz-Standardschriftart"/>
    <w:rsid w:val="001957A3"/>
  </w:style>
  <w:style w:type="paragraph" w:styleId="StandardWeb">
    <w:name w:val="Normal (Web)"/>
    <w:basedOn w:val="Standard"/>
    <w:uiPriority w:val="99"/>
    <w:semiHidden/>
    <w:unhideWhenUsed/>
    <w:rsid w:val="004D0E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74298">
      <w:bodyDiv w:val="1"/>
      <w:marLeft w:val="0"/>
      <w:marRight w:val="0"/>
      <w:marTop w:val="0"/>
      <w:marBottom w:val="0"/>
      <w:divBdr>
        <w:top w:val="none" w:sz="0" w:space="0" w:color="auto"/>
        <w:left w:val="none" w:sz="0" w:space="0" w:color="auto"/>
        <w:bottom w:val="none" w:sz="0" w:space="0" w:color="auto"/>
        <w:right w:val="none" w:sz="0" w:space="0" w:color="auto"/>
      </w:divBdr>
    </w:div>
    <w:div w:id="29763851">
      <w:bodyDiv w:val="1"/>
      <w:marLeft w:val="0"/>
      <w:marRight w:val="0"/>
      <w:marTop w:val="0"/>
      <w:marBottom w:val="0"/>
      <w:divBdr>
        <w:top w:val="none" w:sz="0" w:space="0" w:color="auto"/>
        <w:left w:val="none" w:sz="0" w:space="0" w:color="auto"/>
        <w:bottom w:val="none" w:sz="0" w:space="0" w:color="auto"/>
        <w:right w:val="none" w:sz="0" w:space="0" w:color="auto"/>
      </w:divBdr>
    </w:div>
    <w:div w:id="45492101">
      <w:bodyDiv w:val="1"/>
      <w:marLeft w:val="0"/>
      <w:marRight w:val="0"/>
      <w:marTop w:val="0"/>
      <w:marBottom w:val="0"/>
      <w:divBdr>
        <w:top w:val="none" w:sz="0" w:space="0" w:color="auto"/>
        <w:left w:val="none" w:sz="0" w:space="0" w:color="auto"/>
        <w:bottom w:val="none" w:sz="0" w:space="0" w:color="auto"/>
        <w:right w:val="none" w:sz="0" w:space="0" w:color="auto"/>
      </w:divBdr>
    </w:div>
    <w:div w:id="260187560">
      <w:bodyDiv w:val="1"/>
      <w:marLeft w:val="0"/>
      <w:marRight w:val="0"/>
      <w:marTop w:val="0"/>
      <w:marBottom w:val="0"/>
      <w:divBdr>
        <w:top w:val="none" w:sz="0" w:space="0" w:color="auto"/>
        <w:left w:val="none" w:sz="0" w:space="0" w:color="auto"/>
        <w:bottom w:val="none" w:sz="0" w:space="0" w:color="auto"/>
        <w:right w:val="none" w:sz="0" w:space="0" w:color="auto"/>
      </w:divBdr>
    </w:div>
    <w:div w:id="327248980">
      <w:bodyDiv w:val="1"/>
      <w:marLeft w:val="0"/>
      <w:marRight w:val="0"/>
      <w:marTop w:val="0"/>
      <w:marBottom w:val="0"/>
      <w:divBdr>
        <w:top w:val="none" w:sz="0" w:space="0" w:color="auto"/>
        <w:left w:val="none" w:sz="0" w:space="0" w:color="auto"/>
        <w:bottom w:val="none" w:sz="0" w:space="0" w:color="auto"/>
        <w:right w:val="none" w:sz="0" w:space="0" w:color="auto"/>
      </w:divBdr>
    </w:div>
    <w:div w:id="447044931">
      <w:bodyDiv w:val="1"/>
      <w:marLeft w:val="0"/>
      <w:marRight w:val="0"/>
      <w:marTop w:val="0"/>
      <w:marBottom w:val="0"/>
      <w:divBdr>
        <w:top w:val="none" w:sz="0" w:space="0" w:color="auto"/>
        <w:left w:val="none" w:sz="0" w:space="0" w:color="auto"/>
        <w:bottom w:val="none" w:sz="0" w:space="0" w:color="auto"/>
        <w:right w:val="none" w:sz="0" w:space="0" w:color="auto"/>
      </w:divBdr>
    </w:div>
    <w:div w:id="552348779">
      <w:bodyDiv w:val="1"/>
      <w:marLeft w:val="0"/>
      <w:marRight w:val="0"/>
      <w:marTop w:val="0"/>
      <w:marBottom w:val="0"/>
      <w:divBdr>
        <w:top w:val="none" w:sz="0" w:space="0" w:color="auto"/>
        <w:left w:val="none" w:sz="0" w:space="0" w:color="auto"/>
        <w:bottom w:val="none" w:sz="0" w:space="0" w:color="auto"/>
        <w:right w:val="none" w:sz="0" w:space="0" w:color="auto"/>
      </w:divBdr>
    </w:div>
    <w:div w:id="578292798">
      <w:bodyDiv w:val="1"/>
      <w:marLeft w:val="0"/>
      <w:marRight w:val="0"/>
      <w:marTop w:val="0"/>
      <w:marBottom w:val="0"/>
      <w:divBdr>
        <w:top w:val="none" w:sz="0" w:space="0" w:color="auto"/>
        <w:left w:val="none" w:sz="0" w:space="0" w:color="auto"/>
        <w:bottom w:val="none" w:sz="0" w:space="0" w:color="auto"/>
        <w:right w:val="none" w:sz="0" w:space="0" w:color="auto"/>
      </w:divBdr>
      <w:divsChild>
        <w:div w:id="1269893895">
          <w:marLeft w:val="0"/>
          <w:marRight w:val="0"/>
          <w:marTop w:val="0"/>
          <w:marBottom w:val="0"/>
          <w:divBdr>
            <w:top w:val="none" w:sz="0" w:space="0" w:color="auto"/>
            <w:left w:val="none" w:sz="0" w:space="0" w:color="auto"/>
            <w:bottom w:val="none" w:sz="0" w:space="0" w:color="auto"/>
            <w:right w:val="none" w:sz="0" w:space="0" w:color="auto"/>
          </w:divBdr>
        </w:div>
      </w:divsChild>
    </w:div>
    <w:div w:id="584803945">
      <w:bodyDiv w:val="1"/>
      <w:marLeft w:val="0"/>
      <w:marRight w:val="0"/>
      <w:marTop w:val="0"/>
      <w:marBottom w:val="0"/>
      <w:divBdr>
        <w:top w:val="none" w:sz="0" w:space="0" w:color="auto"/>
        <w:left w:val="none" w:sz="0" w:space="0" w:color="auto"/>
        <w:bottom w:val="none" w:sz="0" w:space="0" w:color="auto"/>
        <w:right w:val="none" w:sz="0" w:space="0" w:color="auto"/>
      </w:divBdr>
    </w:div>
    <w:div w:id="682361852">
      <w:bodyDiv w:val="1"/>
      <w:marLeft w:val="0"/>
      <w:marRight w:val="0"/>
      <w:marTop w:val="0"/>
      <w:marBottom w:val="0"/>
      <w:divBdr>
        <w:top w:val="none" w:sz="0" w:space="0" w:color="auto"/>
        <w:left w:val="none" w:sz="0" w:space="0" w:color="auto"/>
        <w:bottom w:val="none" w:sz="0" w:space="0" w:color="auto"/>
        <w:right w:val="none" w:sz="0" w:space="0" w:color="auto"/>
      </w:divBdr>
    </w:div>
    <w:div w:id="813525515">
      <w:bodyDiv w:val="1"/>
      <w:marLeft w:val="0"/>
      <w:marRight w:val="0"/>
      <w:marTop w:val="0"/>
      <w:marBottom w:val="0"/>
      <w:divBdr>
        <w:top w:val="none" w:sz="0" w:space="0" w:color="auto"/>
        <w:left w:val="none" w:sz="0" w:space="0" w:color="auto"/>
        <w:bottom w:val="none" w:sz="0" w:space="0" w:color="auto"/>
        <w:right w:val="none" w:sz="0" w:space="0" w:color="auto"/>
      </w:divBdr>
    </w:div>
    <w:div w:id="827094871">
      <w:bodyDiv w:val="1"/>
      <w:marLeft w:val="0"/>
      <w:marRight w:val="0"/>
      <w:marTop w:val="0"/>
      <w:marBottom w:val="0"/>
      <w:divBdr>
        <w:top w:val="none" w:sz="0" w:space="0" w:color="auto"/>
        <w:left w:val="none" w:sz="0" w:space="0" w:color="auto"/>
        <w:bottom w:val="none" w:sz="0" w:space="0" w:color="auto"/>
        <w:right w:val="none" w:sz="0" w:space="0" w:color="auto"/>
      </w:divBdr>
      <w:divsChild>
        <w:div w:id="48960816">
          <w:marLeft w:val="0"/>
          <w:marRight w:val="0"/>
          <w:marTop w:val="0"/>
          <w:marBottom w:val="0"/>
          <w:divBdr>
            <w:top w:val="none" w:sz="0" w:space="0" w:color="auto"/>
            <w:left w:val="none" w:sz="0" w:space="0" w:color="auto"/>
            <w:bottom w:val="none" w:sz="0" w:space="0" w:color="auto"/>
            <w:right w:val="none" w:sz="0" w:space="0" w:color="auto"/>
          </w:divBdr>
        </w:div>
        <w:div w:id="175462288">
          <w:marLeft w:val="0"/>
          <w:marRight w:val="0"/>
          <w:marTop w:val="0"/>
          <w:marBottom w:val="0"/>
          <w:divBdr>
            <w:top w:val="none" w:sz="0" w:space="0" w:color="auto"/>
            <w:left w:val="none" w:sz="0" w:space="0" w:color="auto"/>
            <w:bottom w:val="none" w:sz="0" w:space="0" w:color="auto"/>
            <w:right w:val="none" w:sz="0" w:space="0" w:color="auto"/>
          </w:divBdr>
        </w:div>
        <w:div w:id="906307061">
          <w:marLeft w:val="0"/>
          <w:marRight w:val="0"/>
          <w:marTop w:val="0"/>
          <w:marBottom w:val="0"/>
          <w:divBdr>
            <w:top w:val="none" w:sz="0" w:space="0" w:color="auto"/>
            <w:left w:val="none" w:sz="0" w:space="0" w:color="auto"/>
            <w:bottom w:val="none" w:sz="0" w:space="0" w:color="auto"/>
            <w:right w:val="none" w:sz="0" w:space="0" w:color="auto"/>
          </w:divBdr>
        </w:div>
        <w:div w:id="985352443">
          <w:marLeft w:val="0"/>
          <w:marRight w:val="0"/>
          <w:marTop w:val="0"/>
          <w:marBottom w:val="0"/>
          <w:divBdr>
            <w:top w:val="none" w:sz="0" w:space="0" w:color="auto"/>
            <w:left w:val="none" w:sz="0" w:space="0" w:color="auto"/>
            <w:bottom w:val="none" w:sz="0" w:space="0" w:color="auto"/>
            <w:right w:val="none" w:sz="0" w:space="0" w:color="auto"/>
          </w:divBdr>
        </w:div>
        <w:div w:id="1139037219">
          <w:marLeft w:val="0"/>
          <w:marRight w:val="0"/>
          <w:marTop w:val="0"/>
          <w:marBottom w:val="0"/>
          <w:divBdr>
            <w:top w:val="none" w:sz="0" w:space="0" w:color="auto"/>
            <w:left w:val="none" w:sz="0" w:space="0" w:color="auto"/>
            <w:bottom w:val="none" w:sz="0" w:space="0" w:color="auto"/>
            <w:right w:val="none" w:sz="0" w:space="0" w:color="auto"/>
          </w:divBdr>
        </w:div>
        <w:div w:id="1675180104">
          <w:marLeft w:val="0"/>
          <w:marRight w:val="0"/>
          <w:marTop w:val="0"/>
          <w:marBottom w:val="0"/>
          <w:divBdr>
            <w:top w:val="none" w:sz="0" w:space="0" w:color="auto"/>
            <w:left w:val="none" w:sz="0" w:space="0" w:color="auto"/>
            <w:bottom w:val="none" w:sz="0" w:space="0" w:color="auto"/>
            <w:right w:val="none" w:sz="0" w:space="0" w:color="auto"/>
          </w:divBdr>
        </w:div>
        <w:div w:id="1677539000">
          <w:marLeft w:val="0"/>
          <w:marRight w:val="0"/>
          <w:marTop w:val="0"/>
          <w:marBottom w:val="0"/>
          <w:divBdr>
            <w:top w:val="none" w:sz="0" w:space="0" w:color="auto"/>
            <w:left w:val="none" w:sz="0" w:space="0" w:color="auto"/>
            <w:bottom w:val="none" w:sz="0" w:space="0" w:color="auto"/>
            <w:right w:val="none" w:sz="0" w:space="0" w:color="auto"/>
          </w:divBdr>
        </w:div>
        <w:div w:id="1871215608">
          <w:marLeft w:val="0"/>
          <w:marRight w:val="0"/>
          <w:marTop w:val="0"/>
          <w:marBottom w:val="0"/>
          <w:divBdr>
            <w:top w:val="none" w:sz="0" w:space="0" w:color="auto"/>
            <w:left w:val="none" w:sz="0" w:space="0" w:color="auto"/>
            <w:bottom w:val="none" w:sz="0" w:space="0" w:color="auto"/>
            <w:right w:val="none" w:sz="0" w:space="0" w:color="auto"/>
          </w:divBdr>
        </w:div>
        <w:div w:id="1959800462">
          <w:marLeft w:val="0"/>
          <w:marRight w:val="0"/>
          <w:marTop w:val="0"/>
          <w:marBottom w:val="0"/>
          <w:divBdr>
            <w:top w:val="none" w:sz="0" w:space="0" w:color="auto"/>
            <w:left w:val="none" w:sz="0" w:space="0" w:color="auto"/>
            <w:bottom w:val="none" w:sz="0" w:space="0" w:color="auto"/>
            <w:right w:val="none" w:sz="0" w:space="0" w:color="auto"/>
          </w:divBdr>
        </w:div>
        <w:div w:id="2027750284">
          <w:marLeft w:val="0"/>
          <w:marRight w:val="0"/>
          <w:marTop w:val="0"/>
          <w:marBottom w:val="0"/>
          <w:divBdr>
            <w:top w:val="none" w:sz="0" w:space="0" w:color="auto"/>
            <w:left w:val="none" w:sz="0" w:space="0" w:color="auto"/>
            <w:bottom w:val="none" w:sz="0" w:space="0" w:color="auto"/>
            <w:right w:val="none" w:sz="0" w:space="0" w:color="auto"/>
          </w:divBdr>
        </w:div>
      </w:divsChild>
    </w:div>
    <w:div w:id="866068475">
      <w:bodyDiv w:val="1"/>
      <w:marLeft w:val="0"/>
      <w:marRight w:val="0"/>
      <w:marTop w:val="0"/>
      <w:marBottom w:val="0"/>
      <w:divBdr>
        <w:top w:val="none" w:sz="0" w:space="0" w:color="auto"/>
        <w:left w:val="none" w:sz="0" w:space="0" w:color="auto"/>
        <w:bottom w:val="none" w:sz="0" w:space="0" w:color="auto"/>
        <w:right w:val="none" w:sz="0" w:space="0" w:color="auto"/>
      </w:divBdr>
    </w:div>
    <w:div w:id="890073019">
      <w:bodyDiv w:val="1"/>
      <w:marLeft w:val="0"/>
      <w:marRight w:val="0"/>
      <w:marTop w:val="0"/>
      <w:marBottom w:val="0"/>
      <w:divBdr>
        <w:top w:val="none" w:sz="0" w:space="0" w:color="auto"/>
        <w:left w:val="none" w:sz="0" w:space="0" w:color="auto"/>
        <w:bottom w:val="none" w:sz="0" w:space="0" w:color="auto"/>
        <w:right w:val="none" w:sz="0" w:space="0" w:color="auto"/>
      </w:divBdr>
    </w:div>
    <w:div w:id="905264429">
      <w:bodyDiv w:val="1"/>
      <w:marLeft w:val="0"/>
      <w:marRight w:val="0"/>
      <w:marTop w:val="0"/>
      <w:marBottom w:val="0"/>
      <w:divBdr>
        <w:top w:val="none" w:sz="0" w:space="0" w:color="auto"/>
        <w:left w:val="none" w:sz="0" w:space="0" w:color="auto"/>
        <w:bottom w:val="none" w:sz="0" w:space="0" w:color="auto"/>
        <w:right w:val="none" w:sz="0" w:space="0" w:color="auto"/>
      </w:divBdr>
    </w:div>
    <w:div w:id="1043747450">
      <w:bodyDiv w:val="1"/>
      <w:marLeft w:val="0"/>
      <w:marRight w:val="0"/>
      <w:marTop w:val="0"/>
      <w:marBottom w:val="0"/>
      <w:divBdr>
        <w:top w:val="none" w:sz="0" w:space="0" w:color="auto"/>
        <w:left w:val="none" w:sz="0" w:space="0" w:color="auto"/>
        <w:bottom w:val="none" w:sz="0" w:space="0" w:color="auto"/>
        <w:right w:val="none" w:sz="0" w:space="0" w:color="auto"/>
      </w:divBdr>
    </w:div>
    <w:div w:id="1053043728">
      <w:bodyDiv w:val="1"/>
      <w:marLeft w:val="0"/>
      <w:marRight w:val="0"/>
      <w:marTop w:val="0"/>
      <w:marBottom w:val="0"/>
      <w:divBdr>
        <w:top w:val="none" w:sz="0" w:space="0" w:color="auto"/>
        <w:left w:val="none" w:sz="0" w:space="0" w:color="auto"/>
        <w:bottom w:val="none" w:sz="0" w:space="0" w:color="auto"/>
        <w:right w:val="none" w:sz="0" w:space="0" w:color="auto"/>
      </w:divBdr>
      <w:divsChild>
        <w:div w:id="81995864">
          <w:marLeft w:val="0"/>
          <w:marRight w:val="0"/>
          <w:marTop w:val="0"/>
          <w:marBottom w:val="0"/>
          <w:divBdr>
            <w:top w:val="none" w:sz="0" w:space="0" w:color="auto"/>
            <w:left w:val="none" w:sz="0" w:space="0" w:color="auto"/>
            <w:bottom w:val="none" w:sz="0" w:space="0" w:color="auto"/>
            <w:right w:val="none" w:sz="0" w:space="0" w:color="auto"/>
          </w:divBdr>
          <w:divsChild>
            <w:div w:id="35937870">
              <w:marLeft w:val="0"/>
              <w:marRight w:val="0"/>
              <w:marTop w:val="240"/>
              <w:marBottom w:val="0"/>
              <w:divBdr>
                <w:top w:val="none" w:sz="0" w:space="0" w:color="auto"/>
                <w:left w:val="none" w:sz="0" w:space="0" w:color="auto"/>
                <w:bottom w:val="none" w:sz="0" w:space="0" w:color="auto"/>
                <w:right w:val="none" w:sz="0" w:space="0" w:color="auto"/>
              </w:divBdr>
              <w:divsChild>
                <w:div w:id="96366246">
                  <w:marLeft w:val="0"/>
                  <w:marRight w:val="0"/>
                  <w:marTop w:val="0"/>
                  <w:marBottom w:val="0"/>
                  <w:divBdr>
                    <w:top w:val="none" w:sz="0" w:space="0" w:color="auto"/>
                    <w:left w:val="none" w:sz="0" w:space="0" w:color="auto"/>
                    <w:bottom w:val="none" w:sz="0" w:space="0" w:color="auto"/>
                    <w:right w:val="none" w:sz="0" w:space="0" w:color="auto"/>
                  </w:divBdr>
                  <w:divsChild>
                    <w:div w:id="149758038">
                      <w:marLeft w:val="0"/>
                      <w:marRight w:val="0"/>
                      <w:marTop w:val="0"/>
                      <w:marBottom w:val="0"/>
                      <w:divBdr>
                        <w:top w:val="none" w:sz="0" w:space="0" w:color="auto"/>
                        <w:left w:val="none" w:sz="0" w:space="0" w:color="auto"/>
                        <w:bottom w:val="none" w:sz="0" w:space="0" w:color="auto"/>
                        <w:right w:val="none" w:sz="0" w:space="0" w:color="auto"/>
                      </w:divBdr>
                    </w:div>
                    <w:div w:id="202208604">
                      <w:marLeft w:val="0"/>
                      <w:marRight w:val="0"/>
                      <w:marTop w:val="0"/>
                      <w:marBottom w:val="0"/>
                      <w:divBdr>
                        <w:top w:val="none" w:sz="0" w:space="0" w:color="auto"/>
                        <w:left w:val="none" w:sz="0" w:space="0" w:color="auto"/>
                        <w:bottom w:val="none" w:sz="0" w:space="0" w:color="auto"/>
                        <w:right w:val="none" w:sz="0" w:space="0" w:color="auto"/>
                      </w:divBdr>
                    </w:div>
                    <w:div w:id="295644905">
                      <w:marLeft w:val="0"/>
                      <w:marRight w:val="0"/>
                      <w:marTop w:val="0"/>
                      <w:marBottom w:val="0"/>
                      <w:divBdr>
                        <w:top w:val="none" w:sz="0" w:space="0" w:color="auto"/>
                        <w:left w:val="none" w:sz="0" w:space="0" w:color="auto"/>
                        <w:bottom w:val="none" w:sz="0" w:space="0" w:color="auto"/>
                        <w:right w:val="none" w:sz="0" w:space="0" w:color="auto"/>
                      </w:divBdr>
                    </w:div>
                    <w:div w:id="485168109">
                      <w:marLeft w:val="0"/>
                      <w:marRight w:val="0"/>
                      <w:marTop w:val="0"/>
                      <w:marBottom w:val="0"/>
                      <w:divBdr>
                        <w:top w:val="none" w:sz="0" w:space="0" w:color="auto"/>
                        <w:left w:val="none" w:sz="0" w:space="0" w:color="auto"/>
                        <w:bottom w:val="none" w:sz="0" w:space="0" w:color="auto"/>
                        <w:right w:val="none" w:sz="0" w:space="0" w:color="auto"/>
                      </w:divBdr>
                    </w:div>
                    <w:div w:id="624848347">
                      <w:marLeft w:val="0"/>
                      <w:marRight w:val="0"/>
                      <w:marTop w:val="0"/>
                      <w:marBottom w:val="0"/>
                      <w:divBdr>
                        <w:top w:val="none" w:sz="0" w:space="0" w:color="auto"/>
                        <w:left w:val="none" w:sz="0" w:space="0" w:color="auto"/>
                        <w:bottom w:val="none" w:sz="0" w:space="0" w:color="auto"/>
                        <w:right w:val="none" w:sz="0" w:space="0" w:color="auto"/>
                      </w:divBdr>
                    </w:div>
                    <w:div w:id="843400623">
                      <w:marLeft w:val="0"/>
                      <w:marRight w:val="0"/>
                      <w:marTop w:val="0"/>
                      <w:marBottom w:val="0"/>
                      <w:divBdr>
                        <w:top w:val="none" w:sz="0" w:space="0" w:color="auto"/>
                        <w:left w:val="none" w:sz="0" w:space="0" w:color="auto"/>
                        <w:bottom w:val="none" w:sz="0" w:space="0" w:color="auto"/>
                        <w:right w:val="none" w:sz="0" w:space="0" w:color="auto"/>
                      </w:divBdr>
                    </w:div>
                    <w:div w:id="855539593">
                      <w:marLeft w:val="0"/>
                      <w:marRight w:val="0"/>
                      <w:marTop w:val="0"/>
                      <w:marBottom w:val="0"/>
                      <w:divBdr>
                        <w:top w:val="none" w:sz="0" w:space="0" w:color="auto"/>
                        <w:left w:val="none" w:sz="0" w:space="0" w:color="auto"/>
                        <w:bottom w:val="none" w:sz="0" w:space="0" w:color="auto"/>
                        <w:right w:val="none" w:sz="0" w:space="0" w:color="auto"/>
                      </w:divBdr>
                    </w:div>
                    <w:div w:id="1436752418">
                      <w:marLeft w:val="0"/>
                      <w:marRight w:val="0"/>
                      <w:marTop w:val="0"/>
                      <w:marBottom w:val="0"/>
                      <w:divBdr>
                        <w:top w:val="none" w:sz="0" w:space="0" w:color="auto"/>
                        <w:left w:val="none" w:sz="0" w:space="0" w:color="auto"/>
                        <w:bottom w:val="none" w:sz="0" w:space="0" w:color="auto"/>
                        <w:right w:val="none" w:sz="0" w:space="0" w:color="auto"/>
                      </w:divBdr>
                    </w:div>
                    <w:div w:id="1640377851">
                      <w:marLeft w:val="0"/>
                      <w:marRight w:val="0"/>
                      <w:marTop w:val="0"/>
                      <w:marBottom w:val="0"/>
                      <w:divBdr>
                        <w:top w:val="none" w:sz="0" w:space="0" w:color="auto"/>
                        <w:left w:val="none" w:sz="0" w:space="0" w:color="auto"/>
                        <w:bottom w:val="none" w:sz="0" w:space="0" w:color="auto"/>
                        <w:right w:val="none" w:sz="0" w:space="0" w:color="auto"/>
                      </w:divBdr>
                    </w:div>
                    <w:div w:id="1763837244">
                      <w:marLeft w:val="0"/>
                      <w:marRight w:val="0"/>
                      <w:marTop w:val="0"/>
                      <w:marBottom w:val="0"/>
                      <w:divBdr>
                        <w:top w:val="none" w:sz="0" w:space="0" w:color="auto"/>
                        <w:left w:val="none" w:sz="0" w:space="0" w:color="auto"/>
                        <w:bottom w:val="none" w:sz="0" w:space="0" w:color="auto"/>
                        <w:right w:val="none" w:sz="0" w:space="0" w:color="auto"/>
                      </w:divBdr>
                    </w:div>
                    <w:div w:id="1782414192">
                      <w:marLeft w:val="0"/>
                      <w:marRight w:val="0"/>
                      <w:marTop w:val="0"/>
                      <w:marBottom w:val="0"/>
                      <w:divBdr>
                        <w:top w:val="none" w:sz="0" w:space="0" w:color="auto"/>
                        <w:left w:val="none" w:sz="0" w:space="0" w:color="auto"/>
                        <w:bottom w:val="none" w:sz="0" w:space="0" w:color="auto"/>
                        <w:right w:val="none" w:sz="0" w:space="0" w:color="auto"/>
                      </w:divBdr>
                    </w:div>
                    <w:div w:id="1815757292">
                      <w:marLeft w:val="0"/>
                      <w:marRight w:val="0"/>
                      <w:marTop w:val="0"/>
                      <w:marBottom w:val="0"/>
                      <w:divBdr>
                        <w:top w:val="none" w:sz="0" w:space="0" w:color="auto"/>
                        <w:left w:val="none" w:sz="0" w:space="0" w:color="auto"/>
                        <w:bottom w:val="none" w:sz="0" w:space="0" w:color="auto"/>
                        <w:right w:val="none" w:sz="0" w:space="0" w:color="auto"/>
                      </w:divBdr>
                    </w:div>
                    <w:div w:id="1904026951">
                      <w:marLeft w:val="0"/>
                      <w:marRight w:val="0"/>
                      <w:marTop w:val="0"/>
                      <w:marBottom w:val="0"/>
                      <w:divBdr>
                        <w:top w:val="none" w:sz="0" w:space="0" w:color="auto"/>
                        <w:left w:val="none" w:sz="0" w:space="0" w:color="auto"/>
                        <w:bottom w:val="none" w:sz="0" w:space="0" w:color="auto"/>
                        <w:right w:val="none" w:sz="0" w:space="0" w:color="auto"/>
                      </w:divBdr>
                    </w:div>
                    <w:div w:id="205326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348173">
      <w:bodyDiv w:val="1"/>
      <w:marLeft w:val="0"/>
      <w:marRight w:val="0"/>
      <w:marTop w:val="0"/>
      <w:marBottom w:val="0"/>
      <w:divBdr>
        <w:top w:val="none" w:sz="0" w:space="0" w:color="auto"/>
        <w:left w:val="none" w:sz="0" w:space="0" w:color="auto"/>
        <w:bottom w:val="none" w:sz="0" w:space="0" w:color="auto"/>
        <w:right w:val="none" w:sz="0" w:space="0" w:color="auto"/>
      </w:divBdr>
    </w:div>
    <w:div w:id="1186284011">
      <w:bodyDiv w:val="1"/>
      <w:marLeft w:val="0"/>
      <w:marRight w:val="0"/>
      <w:marTop w:val="0"/>
      <w:marBottom w:val="0"/>
      <w:divBdr>
        <w:top w:val="none" w:sz="0" w:space="0" w:color="auto"/>
        <w:left w:val="none" w:sz="0" w:space="0" w:color="auto"/>
        <w:bottom w:val="none" w:sz="0" w:space="0" w:color="auto"/>
        <w:right w:val="none" w:sz="0" w:space="0" w:color="auto"/>
      </w:divBdr>
    </w:div>
    <w:div w:id="1339967234">
      <w:bodyDiv w:val="1"/>
      <w:marLeft w:val="0"/>
      <w:marRight w:val="0"/>
      <w:marTop w:val="0"/>
      <w:marBottom w:val="0"/>
      <w:divBdr>
        <w:top w:val="none" w:sz="0" w:space="0" w:color="auto"/>
        <w:left w:val="none" w:sz="0" w:space="0" w:color="auto"/>
        <w:bottom w:val="none" w:sz="0" w:space="0" w:color="auto"/>
        <w:right w:val="none" w:sz="0" w:space="0" w:color="auto"/>
      </w:divBdr>
    </w:div>
    <w:div w:id="1425111946">
      <w:bodyDiv w:val="1"/>
      <w:marLeft w:val="0"/>
      <w:marRight w:val="0"/>
      <w:marTop w:val="0"/>
      <w:marBottom w:val="0"/>
      <w:divBdr>
        <w:top w:val="none" w:sz="0" w:space="0" w:color="auto"/>
        <w:left w:val="none" w:sz="0" w:space="0" w:color="auto"/>
        <w:bottom w:val="none" w:sz="0" w:space="0" w:color="auto"/>
        <w:right w:val="none" w:sz="0" w:space="0" w:color="auto"/>
      </w:divBdr>
    </w:div>
    <w:div w:id="1555628486">
      <w:bodyDiv w:val="1"/>
      <w:marLeft w:val="0"/>
      <w:marRight w:val="0"/>
      <w:marTop w:val="0"/>
      <w:marBottom w:val="0"/>
      <w:divBdr>
        <w:top w:val="none" w:sz="0" w:space="0" w:color="auto"/>
        <w:left w:val="none" w:sz="0" w:space="0" w:color="auto"/>
        <w:bottom w:val="none" w:sz="0" w:space="0" w:color="auto"/>
        <w:right w:val="none" w:sz="0" w:space="0" w:color="auto"/>
      </w:divBdr>
    </w:div>
    <w:div w:id="1675258304">
      <w:bodyDiv w:val="1"/>
      <w:marLeft w:val="0"/>
      <w:marRight w:val="0"/>
      <w:marTop w:val="0"/>
      <w:marBottom w:val="0"/>
      <w:divBdr>
        <w:top w:val="none" w:sz="0" w:space="0" w:color="auto"/>
        <w:left w:val="none" w:sz="0" w:space="0" w:color="auto"/>
        <w:bottom w:val="none" w:sz="0" w:space="0" w:color="auto"/>
        <w:right w:val="none" w:sz="0" w:space="0" w:color="auto"/>
      </w:divBdr>
    </w:div>
    <w:div w:id="1681157882">
      <w:bodyDiv w:val="1"/>
      <w:marLeft w:val="0"/>
      <w:marRight w:val="0"/>
      <w:marTop w:val="0"/>
      <w:marBottom w:val="0"/>
      <w:divBdr>
        <w:top w:val="none" w:sz="0" w:space="0" w:color="auto"/>
        <w:left w:val="none" w:sz="0" w:space="0" w:color="auto"/>
        <w:bottom w:val="none" w:sz="0" w:space="0" w:color="auto"/>
        <w:right w:val="none" w:sz="0" w:space="0" w:color="auto"/>
      </w:divBdr>
      <w:divsChild>
        <w:div w:id="506940944">
          <w:marLeft w:val="0"/>
          <w:marRight w:val="0"/>
          <w:marTop w:val="0"/>
          <w:marBottom w:val="0"/>
          <w:divBdr>
            <w:top w:val="none" w:sz="0" w:space="0" w:color="auto"/>
            <w:left w:val="none" w:sz="0" w:space="0" w:color="auto"/>
            <w:bottom w:val="none" w:sz="0" w:space="0" w:color="auto"/>
            <w:right w:val="none" w:sz="0" w:space="0" w:color="auto"/>
          </w:divBdr>
        </w:div>
      </w:divsChild>
    </w:div>
    <w:div w:id="1814905965">
      <w:bodyDiv w:val="1"/>
      <w:marLeft w:val="0"/>
      <w:marRight w:val="0"/>
      <w:marTop w:val="0"/>
      <w:marBottom w:val="0"/>
      <w:divBdr>
        <w:top w:val="none" w:sz="0" w:space="0" w:color="auto"/>
        <w:left w:val="none" w:sz="0" w:space="0" w:color="auto"/>
        <w:bottom w:val="none" w:sz="0" w:space="0" w:color="auto"/>
        <w:right w:val="none" w:sz="0" w:space="0" w:color="auto"/>
      </w:divBdr>
    </w:div>
    <w:div w:id="1937905413">
      <w:bodyDiv w:val="1"/>
      <w:marLeft w:val="0"/>
      <w:marRight w:val="0"/>
      <w:marTop w:val="0"/>
      <w:marBottom w:val="0"/>
      <w:divBdr>
        <w:top w:val="none" w:sz="0" w:space="0" w:color="auto"/>
        <w:left w:val="none" w:sz="0" w:space="0" w:color="auto"/>
        <w:bottom w:val="none" w:sz="0" w:space="0" w:color="auto"/>
        <w:right w:val="none" w:sz="0" w:space="0" w:color="auto"/>
      </w:divBdr>
      <w:divsChild>
        <w:div w:id="324405849">
          <w:marLeft w:val="0"/>
          <w:marRight w:val="0"/>
          <w:marTop w:val="0"/>
          <w:marBottom w:val="0"/>
          <w:divBdr>
            <w:top w:val="none" w:sz="0" w:space="0" w:color="auto"/>
            <w:left w:val="none" w:sz="0" w:space="0" w:color="auto"/>
            <w:bottom w:val="none" w:sz="0" w:space="0" w:color="auto"/>
            <w:right w:val="none" w:sz="0" w:space="0" w:color="auto"/>
          </w:divBdr>
          <w:divsChild>
            <w:div w:id="727848915">
              <w:marLeft w:val="0"/>
              <w:marRight w:val="0"/>
              <w:marTop w:val="240"/>
              <w:marBottom w:val="0"/>
              <w:divBdr>
                <w:top w:val="none" w:sz="0" w:space="0" w:color="auto"/>
                <w:left w:val="none" w:sz="0" w:space="0" w:color="auto"/>
                <w:bottom w:val="none" w:sz="0" w:space="0" w:color="auto"/>
                <w:right w:val="none" w:sz="0" w:space="0" w:color="auto"/>
              </w:divBdr>
              <w:divsChild>
                <w:div w:id="448593958">
                  <w:marLeft w:val="0"/>
                  <w:marRight w:val="0"/>
                  <w:marTop w:val="0"/>
                  <w:marBottom w:val="0"/>
                  <w:divBdr>
                    <w:top w:val="none" w:sz="0" w:space="0" w:color="auto"/>
                    <w:left w:val="none" w:sz="0" w:space="0" w:color="auto"/>
                    <w:bottom w:val="none" w:sz="0" w:space="0" w:color="auto"/>
                    <w:right w:val="none" w:sz="0" w:space="0" w:color="auto"/>
                  </w:divBdr>
                  <w:divsChild>
                    <w:div w:id="63115676">
                      <w:marLeft w:val="0"/>
                      <w:marRight w:val="0"/>
                      <w:marTop w:val="0"/>
                      <w:marBottom w:val="0"/>
                      <w:divBdr>
                        <w:top w:val="none" w:sz="0" w:space="0" w:color="auto"/>
                        <w:left w:val="none" w:sz="0" w:space="0" w:color="auto"/>
                        <w:bottom w:val="none" w:sz="0" w:space="0" w:color="auto"/>
                        <w:right w:val="none" w:sz="0" w:space="0" w:color="auto"/>
                      </w:divBdr>
                    </w:div>
                    <w:div w:id="126314197">
                      <w:marLeft w:val="0"/>
                      <w:marRight w:val="0"/>
                      <w:marTop w:val="0"/>
                      <w:marBottom w:val="0"/>
                      <w:divBdr>
                        <w:top w:val="none" w:sz="0" w:space="0" w:color="auto"/>
                        <w:left w:val="none" w:sz="0" w:space="0" w:color="auto"/>
                        <w:bottom w:val="none" w:sz="0" w:space="0" w:color="auto"/>
                        <w:right w:val="none" w:sz="0" w:space="0" w:color="auto"/>
                      </w:divBdr>
                    </w:div>
                    <w:div w:id="214708767">
                      <w:marLeft w:val="0"/>
                      <w:marRight w:val="0"/>
                      <w:marTop w:val="0"/>
                      <w:marBottom w:val="0"/>
                      <w:divBdr>
                        <w:top w:val="none" w:sz="0" w:space="0" w:color="auto"/>
                        <w:left w:val="none" w:sz="0" w:space="0" w:color="auto"/>
                        <w:bottom w:val="none" w:sz="0" w:space="0" w:color="auto"/>
                        <w:right w:val="none" w:sz="0" w:space="0" w:color="auto"/>
                      </w:divBdr>
                    </w:div>
                    <w:div w:id="345793400">
                      <w:marLeft w:val="0"/>
                      <w:marRight w:val="0"/>
                      <w:marTop w:val="0"/>
                      <w:marBottom w:val="0"/>
                      <w:divBdr>
                        <w:top w:val="none" w:sz="0" w:space="0" w:color="auto"/>
                        <w:left w:val="none" w:sz="0" w:space="0" w:color="auto"/>
                        <w:bottom w:val="none" w:sz="0" w:space="0" w:color="auto"/>
                        <w:right w:val="none" w:sz="0" w:space="0" w:color="auto"/>
                      </w:divBdr>
                    </w:div>
                    <w:div w:id="381829885">
                      <w:marLeft w:val="0"/>
                      <w:marRight w:val="0"/>
                      <w:marTop w:val="0"/>
                      <w:marBottom w:val="0"/>
                      <w:divBdr>
                        <w:top w:val="none" w:sz="0" w:space="0" w:color="auto"/>
                        <w:left w:val="none" w:sz="0" w:space="0" w:color="auto"/>
                        <w:bottom w:val="none" w:sz="0" w:space="0" w:color="auto"/>
                        <w:right w:val="none" w:sz="0" w:space="0" w:color="auto"/>
                      </w:divBdr>
                    </w:div>
                    <w:div w:id="421224184">
                      <w:marLeft w:val="0"/>
                      <w:marRight w:val="0"/>
                      <w:marTop w:val="0"/>
                      <w:marBottom w:val="0"/>
                      <w:divBdr>
                        <w:top w:val="none" w:sz="0" w:space="0" w:color="auto"/>
                        <w:left w:val="none" w:sz="0" w:space="0" w:color="auto"/>
                        <w:bottom w:val="none" w:sz="0" w:space="0" w:color="auto"/>
                        <w:right w:val="none" w:sz="0" w:space="0" w:color="auto"/>
                      </w:divBdr>
                    </w:div>
                    <w:div w:id="698242068">
                      <w:marLeft w:val="0"/>
                      <w:marRight w:val="0"/>
                      <w:marTop w:val="0"/>
                      <w:marBottom w:val="0"/>
                      <w:divBdr>
                        <w:top w:val="none" w:sz="0" w:space="0" w:color="auto"/>
                        <w:left w:val="none" w:sz="0" w:space="0" w:color="auto"/>
                        <w:bottom w:val="none" w:sz="0" w:space="0" w:color="auto"/>
                        <w:right w:val="none" w:sz="0" w:space="0" w:color="auto"/>
                      </w:divBdr>
                    </w:div>
                    <w:div w:id="1421220850">
                      <w:marLeft w:val="0"/>
                      <w:marRight w:val="0"/>
                      <w:marTop w:val="0"/>
                      <w:marBottom w:val="0"/>
                      <w:divBdr>
                        <w:top w:val="none" w:sz="0" w:space="0" w:color="auto"/>
                        <w:left w:val="none" w:sz="0" w:space="0" w:color="auto"/>
                        <w:bottom w:val="none" w:sz="0" w:space="0" w:color="auto"/>
                        <w:right w:val="none" w:sz="0" w:space="0" w:color="auto"/>
                      </w:divBdr>
                    </w:div>
                    <w:div w:id="1459956574">
                      <w:marLeft w:val="0"/>
                      <w:marRight w:val="0"/>
                      <w:marTop w:val="0"/>
                      <w:marBottom w:val="0"/>
                      <w:divBdr>
                        <w:top w:val="none" w:sz="0" w:space="0" w:color="auto"/>
                        <w:left w:val="none" w:sz="0" w:space="0" w:color="auto"/>
                        <w:bottom w:val="none" w:sz="0" w:space="0" w:color="auto"/>
                        <w:right w:val="none" w:sz="0" w:space="0" w:color="auto"/>
                      </w:divBdr>
                    </w:div>
                    <w:div w:id="174236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957724">
      <w:bodyDiv w:val="1"/>
      <w:marLeft w:val="0"/>
      <w:marRight w:val="0"/>
      <w:marTop w:val="0"/>
      <w:marBottom w:val="0"/>
      <w:divBdr>
        <w:top w:val="none" w:sz="0" w:space="0" w:color="auto"/>
        <w:left w:val="none" w:sz="0" w:space="0" w:color="auto"/>
        <w:bottom w:val="none" w:sz="0" w:space="0" w:color="auto"/>
        <w:right w:val="none" w:sz="0" w:space="0" w:color="auto"/>
      </w:divBdr>
    </w:div>
    <w:div w:id="2074351473">
      <w:bodyDiv w:val="1"/>
      <w:marLeft w:val="0"/>
      <w:marRight w:val="0"/>
      <w:marTop w:val="0"/>
      <w:marBottom w:val="0"/>
      <w:divBdr>
        <w:top w:val="none" w:sz="0" w:space="0" w:color="auto"/>
        <w:left w:val="none" w:sz="0" w:space="0" w:color="auto"/>
        <w:bottom w:val="none" w:sz="0" w:space="0" w:color="auto"/>
        <w:right w:val="none" w:sz="0" w:space="0" w:color="auto"/>
      </w:divBdr>
      <w:divsChild>
        <w:div w:id="1488210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E8E32-24A2-44ED-BC1C-E275035CF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1526</Words>
  <Characters>9619</Characters>
  <Application>Microsoft Office Word</Application>
  <DocSecurity>0</DocSecurity>
  <Lines>80</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11123</CharactersWithSpaces>
  <SharedDoc>false</SharedDoc>
  <HyperlinkBase/>
  <HLinks>
    <vt:vector size="6" baseType="variant">
      <vt:variant>
        <vt:i4>1310807</vt:i4>
      </vt:variant>
      <vt:variant>
        <vt:i4>-1</vt:i4>
      </vt:variant>
      <vt:variant>
        <vt:i4>2051</vt:i4>
      </vt:variant>
      <vt:variant>
        <vt:i4>1</vt:i4>
      </vt:variant>
      <vt:variant>
        <vt:lpwstr>https://www.gematik.de/cms/media/layoutmedien/layout_bilder/gematiklogo_gematikLogo.png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Toufar, Oliver</dc:creator>
  <cp:lastModifiedBy>Rübe, Falk</cp:lastModifiedBy>
  <cp:revision>50</cp:revision>
  <dcterms:created xsi:type="dcterms:W3CDTF">2026-10-01T17:31:00Z</dcterms:created>
  <dcterms:modified xsi:type="dcterms:W3CDTF">2026-10-30T18:36:00Z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DocRef">
    <vt:lpwstr>MATTERS\53217339.2</vt:lpwstr>
  </property>
</Properties>
</file>