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LRAGTH-2026-09-28/0077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Büroräume Landratsamt Gotha - Los 2 Trockenbauarbeiten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Trockenbauarbeiten - Los 2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