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EFFBE" w14:textId="0599645A" w:rsidR="00E32452" w:rsidRPr="009F37A0" w:rsidRDefault="00E32452" w:rsidP="009F37A0">
      <w:pPr>
        <w:spacing w:line="240" w:lineRule="auto"/>
        <w:jc w:val="left"/>
        <w:rPr>
          <w:rFonts w:ascii="Arial" w:hAnsi="Arial" w:cs="Arial"/>
          <w:b/>
          <w:bCs/>
          <w:sz w:val="20"/>
          <w:szCs w:val="20"/>
        </w:rPr>
      </w:pPr>
    </w:p>
    <w:p w14:paraId="495FEEB6" w14:textId="77777777" w:rsidR="00CB1FC6" w:rsidRPr="009F37A0" w:rsidRDefault="00CB1FC6" w:rsidP="009F37A0">
      <w:pPr>
        <w:spacing w:line="240" w:lineRule="auto"/>
        <w:jc w:val="left"/>
        <w:rPr>
          <w:rFonts w:ascii="Arial" w:hAnsi="Arial" w:cs="Arial"/>
          <w:sz w:val="20"/>
          <w:szCs w:val="20"/>
        </w:rPr>
      </w:pPr>
    </w:p>
    <w:p w14:paraId="45B63AD3" w14:textId="1F13A595" w:rsidR="00E32452" w:rsidRDefault="00E32452" w:rsidP="00A347FF">
      <w:pPr>
        <w:pStyle w:val="berschrift1"/>
        <w:numPr>
          <w:ilvl w:val="0"/>
          <w:numId w:val="0"/>
        </w:numPr>
        <w:spacing w:line="240" w:lineRule="auto"/>
        <w:ind w:left="425" w:hanging="425"/>
        <w:jc w:val="left"/>
        <w:rPr>
          <w:rFonts w:ascii="Arial" w:hAnsi="Arial" w:cs="Arial"/>
          <w:sz w:val="20"/>
        </w:rPr>
      </w:pPr>
      <w:r w:rsidRPr="009F37A0">
        <w:rPr>
          <w:rFonts w:ascii="Arial" w:hAnsi="Arial" w:cs="Arial"/>
          <w:sz w:val="20"/>
        </w:rPr>
        <w:t xml:space="preserve">Referenzen </w:t>
      </w:r>
      <w:r w:rsidR="00CB1FC6" w:rsidRPr="009F37A0">
        <w:rPr>
          <w:rFonts w:ascii="Arial" w:hAnsi="Arial" w:cs="Arial"/>
          <w:sz w:val="20"/>
        </w:rPr>
        <w:t xml:space="preserve">baubetriebliche </w:t>
      </w:r>
      <w:r w:rsidR="002F041D">
        <w:rPr>
          <w:rFonts w:ascii="Arial" w:hAnsi="Arial" w:cs="Arial"/>
          <w:sz w:val="20"/>
        </w:rPr>
        <w:t>Sachverständigentätigkeit</w:t>
      </w:r>
      <w:r w:rsidR="00CB1FC6" w:rsidRPr="009F37A0">
        <w:rPr>
          <w:rFonts w:ascii="Arial" w:hAnsi="Arial" w:cs="Arial"/>
          <w:sz w:val="20"/>
        </w:rPr>
        <w:t xml:space="preserve"> mit Mindestanforderungen </w:t>
      </w:r>
    </w:p>
    <w:p w14:paraId="1CD3068D" w14:textId="77777777" w:rsidR="00E32452" w:rsidRPr="009F37A0" w:rsidRDefault="00E32452" w:rsidP="009F37A0">
      <w:pPr>
        <w:spacing w:line="240" w:lineRule="auto"/>
        <w:jc w:val="left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4110"/>
      </w:tblGrid>
      <w:tr w:rsidR="00E32452" w:rsidRPr="009F37A0" w14:paraId="1232A8B4" w14:textId="77777777" w:rsidTr="005F7CA6">
        <w:tc>
          <w:tcPr>
            <w:tcW w:w="9072" w:type="dxa"/>
            <w:gridSpan w:val="2"/>
            <w:shd w:val="clear" w:color="auto" w:fill="A6A6A6" w:themeFill="background1" w:themeFillShade="A6"/>
          </w:tcPr>
          <w:p w14:paraId="5CA4C460" w14:textId="77777777" w:rsidR="00E32452" w:rsidRPr="009F37A0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bookmarkStart w:id="0" w:name="_Hlk160194858"/>
            <w:r w:rsidRPr="009F37A0">
              <w:rPr>
                <w:rFonts w:ascii="Arial" w:hAnsi="Arial" w:cs="Arial"/>
                <w:sz w:val="20"/>
                <w:szCs w:val="20"/>
              </w:rPr>
              <w:br w:type="page"/>
            </w:r>
            <w:r w:rsidRPr="009F37A0">
              <w:rPr>
                <w:rFonts w:ascii="Arial" w:hAnsi="Arial" w:cs="Arial"/>
                <w:sz w:val="20"/>
                <w:szCs w:val="20"/>
              </w:rPr>
              <w:br w:type="page"/>
            </w:r>
          </w:p>
          <w:p w14:paraId="380E76C9" w14:textId="4A0460ED" w:rsidR="00E32452" w:rsidRPr="009F37A0" w:rsidRDefault="00E32452" w:rsidP="009F37A0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F37A0">
              <w:rPr>
                <w:rFonts w:ascii="Arial" w:hAnsi="Arial" w:cs="Arial"/>
                <w:b/>
                <w:sz w:val="20"/>
                <w:szCs w:val="20"/>
              </w:rPr>
              <w:t xml:space="preserve">Referenzprojekt </w:t>
            </w:r>
            <w:r w:rsidR="00A347FF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9F37A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1DEFC3AE" w14:textId="77777777" w:rsidR="00E32452" w:rsidRPr="009F37A0" w:rsidRDefault="00E32452" w:rsidP="009F37A0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32452" w:rsidRPr="009F37A0" w14:paraId="525D9C30" w14:textId="77777777" w:rsidTr="005F7CA6">
        <w:tc>
          <w:tcPr>
            <w:tcW w:w="4962" w:type="dxa"/>
          </w:tcPr>
          <w:p w14:paraId="3C7EC799" w14:textId="77777777" w:rsidR="00E32452" w:rsidRPr="00843C3E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43C3E">
              <w:rPr>
                <w:rFonts w:ascii="Arial" w:hAnsi="Arial" w:cs="Arial"/>
                <w:sz w:val="20"/>
                <w:szCs w:val="20"/>
              </w:rPr>
              <w:t>Projektbezeichnung</w:t>
            </w:r>
          </w:p>
        </w:tc>
        <w:tc>
          <w:tcPr>
            <w:tcW w:w="4110" w:type="dxa"/>
          </w:tcPr>
          <w:p w14:paraId="66BC19FD" w14:textId="17EC04C8" w:rsidR="00E32452" w:rsidRPr="009F37A0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bookmarkStart w:id="1" w:name="Text183"/>
            <w:r w:rsidRPr="009F37A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F37A0">
              <w:rPr>
                <w:rFonts w:ascii="Arial" w:hAnsi="Arial" w:cs="Arial"/>
                <w:sz w:val="20"/>
                <w:szCs w:val="20"/>
              </w:rPr>
            </w:r>
            <w:r w:rsidRPr="009F37A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85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85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85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85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85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F37A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  <w:p w14:paraId="593DDDD8" w14:textId="77777777" w:rsidR="00E32452" w:rsidRPr="009F37A0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57486A1" w14:textId="77777777" w:rsidR="00E32452" w:rsidRPr="009F37A0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2452" w:rsidRPr="009F37A0" w14:paraId="274931FF" w14:textId="77777777" w:rsidTr="005F7CA6">
        <w:tc>
          <w:tcPr>
            <w:tcW w:w="4962" w:type="dxa"/>
          </w:tcPr>
          <w:p w14:paraId="6C3DC523" w14:textId="77777777" w:rsidR="00E32452" w:rsidRPr="00843C3E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43C3E">
              <w:rPr>
                <w:rFonts w:ascii="Arial" w:hAnsi="Arial" w:cs="Arial"/>
                <w:sz w:val="20"/>
                <w:szCs w:val="20"/>
              </w:rPr>
              <w:t>Projektbeschreibung (Kurzform)</w:t>
            </w:r>
          </w:p>
        </w:tc>
        <w:tc>
          <w:tcPr>
            <w:tcW w:w="4110" w:type="dxa"/>
          </w:tcPr>
          <w:p w14:paraId="18C0B88B" w14:textId="2B0EDC15" w:rsidR="00E32452" w:rsidRPr="009F37A0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r w:rsidRPr="009F37A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F37A0">
              <w:rPr>
                <w:rFonts w:ascii="Arial" w:hAnsi="Arial" w:cs="Arial"/>
                <w:sz w:val="20"/>
                <w:szCs w:val="20"/>
              </w:rPr>
            </w:r>
            <w:r w:rsidRPr="009F37A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85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85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85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85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85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F37A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4746478" w14:textId="37D72630" w:rsidR="00E32452" w:rsidRPr="009F37A0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r w:rsidRPr="009F37A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F37A0">
              <w:rPr>
                <w:rFonts w:ascii="Arial" w:hAnsi="Arial" w:cs="Arial"/>
                <w:sz w:val="20"/>
                <w:szCs w:val="20"/>
              </w:rPr>
            </w:r>
            <w:r w:rsidRPr="009F37A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85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85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85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85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85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F37A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03F1D5E" w14:textId="77777777" w:rsidR="00E32452" w:rsidRPr="009F37A0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40568DD1" w14:textId="77777777" w:rsidR="00E32452" w:rsidRPr="009F37A0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38B6FB4" w14:textId="77777777" w:rsidR="00E32452" w:rsidRPr="009F37A0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2452" w:rsidRPr="009F37A0" w14:paraId="51FB95CF" w14:textId="77777777" w:rsidTr="005F7CA6">
        <w:tc>
          <w:tcPr>
            <w:tcW w:w="4962" w:type="dxa"/>
          </w:tcPr>
          <w:p w14:paraId="3E0FC2CD" w14:textId="77777777" w:rsidR="00E32452" w:rsidRPr="00843C3E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43C3E">
              <w:rPr>
                <w:rFonts w:ascii="Arial" w:hAnsi="Arial" w:cs="Arial"/>
                <w:sz w:val="20"/>
                <w:szCs w:val="20"/>
              </w:rPr>
              <w:t>Auftraggeber mit Kontaktdaten (Name, Anschrift, Ansprechpartner, Telefonnummer)</w:t>
            </w:r>
          </w:p>
          <w:p w14:paraId="7DB11107" w14:textId="77777777" w:rsidR="00E32452" w:rsidRPr="00843C3E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0" w:type="dxa"/>
          </w:tcPr>
          <w:p w14:paraId="0CE74297" w14:textId="7297DA80" w:rsidR="00E32452" w:rsidRPr="009F37A0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bookmarkStart w:id="2" w:name="Text184"/>
            <w:r w:rsidRPr="009F37A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F37A0">
              <w:rPr>
                <w:rFonts w:ascii="Arial" w:hAnsi="Arial" w:cs="Arial"/>
                <w:sz w:val="20"/>
                <w:szCs w:val="20"/>
              </w:rPr>
            </w:r>
            <w:r w:rsidRPr="009F37A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85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85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85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85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85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F37A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14:paraId="1EF256E0" w14:textId="3615413A" w:rsidR="00E32452" w:rsidRPr="009F37A0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bookmarkStart w:id="3" w:name="Text189"/>
            <w:r w:rsidRPr="009F37A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F37A0">
              <w:rPr>
                <w:rFonts w:ascii="Arial" w:hAnsi="Arial" w:cs="Arial"/>
                <w:sz w:val="20"/>
                <w:szCs w:val="20"/>
              </w:rPr>
            </w:r>
            <w:r w:rsidRPr="009F37A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85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85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85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85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850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F37A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E32452" w:rsidRPr="009F37A0" w14:paraId="4E885027" w14:textId="77777777" w:rsidTr="005F7CA6">
        <w:tc>
          <w:tcPr>
            <w:tcW w:w="4962" w:type="dxa"/>
          </w:tcPr>
          <w:p w14:paraId="3BAEF626" w14:textId="77777777" w:rsidR="00E32452" w:rsidRPr="00843C3E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43C3E">
              <w:rPr>
                <w:rFonts w:ascii="Arial" w:hAnsi="Arial" w:cs="Arial"/>
                <w:sz w:val="20"/>
                <w:szCs w:val="20"/>
              </w:rPr>
              <w:t xml:space="preserve">Öffentlicher Auftraggeber im Sinne des EU-Vergaberechts </w:t>
            </w:r>
          </w:p>
          <w:p w14:paraId="4225E260" w14:textId="77777777" w:rsidR="00E32452" w:rsidRPr="00843C3E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0" w:type="dxa"/>
          </w:tcPr>
          <w:p w14:paraId="426A5D28" w14:textId="695B8603" w:rsidR="00E32452" w:rsidRPr="009F37A0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9F37A0">
              <w:rPr>
                <w:rFonts w:ascii="Arial" w:hAnsi="Arial" w:cs="Arial"/>
                <w:sz w:val="20"/>
                <w:szCs w:val="20"/>
              </w:rPr>
              <w:t xml:space="preserve"> Ja</w:t>
            </w:r>
          </w:p>
          <w:p w14:paraId="0584B109" w14:textId="054B4849" w:rsidR="00E32452" w:rsidRPr="009F37A0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9F37A0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E32452" w:rsidRPr="009F37A0" w14:paraId="7F2FDACD" w14:textId="77777777" w:rsidTr="005F7CA6">
        <w:tc>
          <w:tcPr>
            <w:tcW w:w="4962" w:type="dxa"/>
          </w:tcPr>
          <w:p w14:paraId="5E77D69C" w14:textId="77777777" w:rsidR="00E32452" w:rsidRPr="00843C3E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43C3E">
              <w:rPr>
                <w:rFonts w:ascii="Arial" w:hAnsi="Arial" w:cs="Arial"/>
                <w:sz w:val="20"/>
                <w:szCs w:val="20"/>
              </w:rPr>
              <w:t xml:space="preserve">Vertragsschluss (Monat/Jahr) </w:t>
            </w:r>
          </w:p>
          <w:p w14:paraId="367114D6" w14:textId="2B4180D6" w:rsidR="00E32452" w:rsidRPr="00843C3E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43C3E">
              <w:rPr>
                <w:rFonts w:ascii="Arial" w:hAnsi="Arial" w:cs="Arial"/>
                <w:sz w:val="20"/>
                <w:szCs w:val="20"/>
              </w:rPr>
              <w:t>(</w:t>
            </w:r>
            <w:r w:rsidR="00A347FF" w:rsidRPr="00843C3E">
              <w:rPr>
                <w:rFonts w:ascii="Arial" w:hAnsi="Arial" w:cs="Arial"/>
                <w:sz w:val="20"/>
                <w:szCs w:val="20"/>
              </w:rPr>
              <w:t xml:space="preserve">Abschluss nicht länger als 5 Jahre zurückliegend, </w:t>
            </w:r>
            <w:bookmarkStart w:id="4" w:name="_Hlk231375553"/>
            <w:r w:rsidR="00A347FF" w:rsidRPr="00843C3E">
              <w:rPr>
                <w:rFonts w:ascii="Arial" w:hAnsi="Arial" w:cs="Arial"/>
                <w:sz w:val="20"/>
                <w:szCs w:val="20"/>
              </w:rPr>
              <w:t>maßgeblich ist der Zeitpunkt des Ablaufs der Angebotsfrist</w:t>
            </w:r>
            <w:bookmarkEnd w:id="4"/>
            <w:r w:rsidRPr="00843C3E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B391A61" w14:textId="77777777" w:rsidR="00E32452" w:rsidRPr="00843C3E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0" w:type="dxa"/>
          </w:tcPr>
          <w:p w14:paraId="24AA1403" w14:textId="77777777" w:rsidR="00E32452" w:rsidRPr="009F37A0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9F37A0">
              <w:rPr>
                <w:rFonts w:ascii="Arial" w:hAnsi="Arial" w:cs="Arial"/>
                <w:sz w:val="20"/>
                <w:szCs w:val="20"/>
              </w:rPr>
              <w:t xml:space="preserve"> Ja</w:t>
            </w:r>
          </w:p>
          <w:p w14:paraId="48B5BD66" w14:textId="2BCE87F0" w:rsidR="00E32452" w:rsidRPr="009F37A0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9F37A0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E32452" w:rsidRPr="009F37A0" w14:paraId="3BC83698" w14:textId="77777777" w:rsidTr="005F7CA6">
        <w:tc>
          <w:tcPr>
            <w:tcW w:w="4962" w:type="dxa"/>
          </w:tcPr>
          <w:p w14:paraId="69E9E820" w14:textId="77777777" w:rsidR="00E32452" w:rsidRPr="00843C3E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43C3E">
              <w:rPr>
                <w:rFonts w:ascii="Arial" w:hAnsi="Arial" w:cs="Arial"/>
                <w:sz w:val="20"/>
                <w:szCs w:val="20"/>
              </w:rPr>
              <w:t xml:space="preserve">Vertragsende </w:t>
            </w:r>
          </w:p>
          <w:p w14:paraId="4D7B04FE" w14:textId="77777777" w:rsidR="00E32452" w:rsidRPr="00843C3E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43C3E">
              <w:rPr>
                <w:rFonts w:ascii="Arial" w:hAnsi="Arial" w:cs="Arial"/>
                <w:sz w:val="20"/>
                <w:szCs w:val="20"/>
              </w:rPr>
              <w:t>(Monat/Jahr)</w:t>
            </w:r>
          </w:p>
          <w:p w14:paraId="037B574C" w14:textId="77777777" w:rsidR="00E32452" w:rsidRPr="00843C3E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0" w:type="dxa"/>
          </w:tcPr>
          <w:p w14:paraId="2DD0BBFA" w14:textId="77777777" w:rsidR="00E32452" w:rsidRPr="009F37A0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2452" w:rsidRPr="009F37A0" w14:paraId="4818BD10" w14:textId="77777777" w:rsidTr="005F7CA6">
        <w:tc>
          <w:tcPr>
            <w:tcW w:w="4962" w:type="dxa"/>
          </w:tcPr>
          <w:p w14:paraId="0AE337B8" w14:textId="1895519F" w:rsidR="00E32452" w:rsidRPr="00843C3E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43C3E">
              <w:rPr>
                <w:rFonts w:ascii="Arial" w:hAnsi="Arial" w:cs="Arial"/>
                <w:sz w:val="20"/>
                <w:szCs w:val="20"/>
              </w:rPr>
              <w:t xml:space="preserve">Leistungserbringung als </w:t>
            </w:r>
            <w:r w:rsidRPr="00843C3E">
              <w:rPr>
                <w:rFonts w:ascii="Arial" w:hAnsi="Arial" w:cs="Arial"/>
                <w:b/>
                <w:bCs/>
                <w:sz w:val="20"/>
                <w:szCs w:val="20"/>
              </w:rPr>
              <w:t>baubetrieblicher Berater</w:t>
            </w:r>
          </w:p>
          <w:p w14:paraId="49DD40CB" w14:textId="77777777" w:rsidR="00E32452" w:rsidRPr="00843C3E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480B995E" w14:textId="77777777" w:rsidR="00E32452" w:rsidRPr="00843C3E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0" w:type="dxa"/>
          </w:tcPr>
          <w:p w14:paraId="00077B07" w14:textId="643913E6" w:rsidR="00E32452" w:rsidRPr="009F37A0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9F37A0">
              <w:rPr>
                <w:rFonts w:ascii="Arial" w:hAnsi="Arial" w:cs="Arial"/>
                <w:sz w:val="20"/>
                <w:szCs w:val="20"/>
              </w:rPr>
              <w:t xml:space="preserve"> Ja</w:t>
            </w:r>
          </w:p>
          <w:p w14:paraId="3A0760C8" w14:textId="6D0B4A6A" w:rsidR="00E32452" w:rsidRPr="009F37A0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9F37A0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E32452" w:rsidRPr="009F37A0" w14:paraId="674C6F8B" w14:textId="77777777" w:rsidTr="005F7CA6">
        <w:tc>
          <w:tcPr>
            <w:tcW w:w="4962" w:type="dxa"/>
          </w:tcPr>
          <w:p w14:paraId="0BC256EB" w14:textId="77777777" w:rsidR="005D2969" w:rsidRPr="00843C3E" w:rsidRDefault="00A347FF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43C3E">
              <w:rPr>
                <w:rFonts w:ascii="Arial" w:hAnsi="Arial" w:cs="Arial"/>
                <w:sz w:val="20"/>
                <w:szCs w:val="20"/>
              </w:rPr>
              <w:t xml:space="preserve">Baubetriebliche Beratung (gestörte Bauabläufe und Prüfung von technischen Nachträgen für den Bauherrn) </w:t>
            </w:r>
          </w:p>
          <w:p w14:paraId="78BDCEFB" w14:textId="77777777" w:rsidR="005D2969" w:rsidRPr="00843C3E" w:rsidRDefault="005D2969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819DF35" w14:textId="398D31D7" w:rsidR="00E32452" w:rsidRPr="00843C3E" w:rsidRDefault="00E32452" w:rsidP="009F37A0">
            <w:pPr>
              <w:spacing w:line="240" w:lineRule="auto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3C3E">
              <w:rPr>
                <w:rFonts w:ascii="Arial" w:hAnsi="Arial" w:cs="Arial"/>
                <w:b/>
                <w:bCs/>
                <w:sz w:val="20"/>
                <w:szCs w:val="20"/>
              </w:rPr>
              <w:t>(Mindestanforderung)</w:t>
            </w:r>
          </w:p>
          <w:p w14:paraId="1394F0A3" w14:textId="77777777" w:rsidR="00E32452" w:rsidRPr="00843C3E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0" w:type="dxa"/>
          </w:tcPr>
          <w:p w14:paraId="53E064C5" w14:textId="6DACB0A3" w:rsidR="00E32452" w:rsidRPr="009F37A0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9F37A0">
              <w:rPr>
                <w:rFonts w:ascii="Arial" w:hAnsi="Arial" w:cs="Arial"/>
                <w:sz w:val="20"/>
                <w:szCs w:val="20"/>
              </w:rPr>
              <w:t xml:space="preserve"> Ja</w:t>
            </w:r>
          </w:p>
          <w:p w14:paraId="6286C550" w14:textId="33A677AC" w:rsidR="00E32452" w:rsidRPr="009F37A0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9F37A0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E32452" w:rsidRPr="009F37A0" w14:paraId="7348BDD5" w14:textId="77777777" w:rsidTr="005F7CA6">
        <w:tc>
          <w:tcPr>
            <w:tcW w:w="4962" w:type="dxa"/>
          </w:tcPr>
          <w:p w14:paraId="7A600D65" w14:textId="201D3045" w:rsidR="00E32452" w:rsidRPr="00843C3E" w:rsidRDefault="00A347FF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43C3E">
              <w:rPr>
                <w:rFonts w:ascii="Arial" w:hAnsi="Arial" w:cs="Arial"/>
                <w:sz w:val="20"/>
                <w:szCs w:val="20"/>
              </w:rPr>
              <w:t>Objektbezug:</w:t>
            </w:r>
          </w:p>
          <w:p w14:paraId="6F2EEB75" w14:textId="77777777" w:rsidR="00A347FF" w:rsidRPr="00843C3E" w:rsidRDefault="00A347FF" w:rsidP="00843C3E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43C3E">
              <w:rPr>
                <w:rFonts w:ascii="Arial" w:hAnsi="Arial" w:cs="Arial"/>
                <w:sz w:val="20"/>
                <w:szCs w:val="20"/>
              </w:rPr>
              <w:t>Versammlungsstätte, Theater oder vergleichbar (Konzertsaal, Opernhäuser, Kinos vergleichbarer Größe, multifunktionale Eventlocations für Großveranstaltungen, große Kulturzentren)</w:t>
            </w:r>
          </w:p>
          <w:p w14:paraId="753F4B29" w14:textId="77777777" w:rsidR="00A347FF" w:rsidRPr="00843C3E" w:rsidRDefault="00A347FF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1EEDD18" w14:textId="77777777" w:rsidR="00E32452" w:rsidRPr="00843C3E" w:rsidRDefault="00E32452" w:rsidP="009F37A0">
            <w:pPr>
              <w:spacing w:line="240" w:lineRule="auto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3C3E">
              <w:rPr>
                <w:rFonts w:ascii="Arial" w:hAnsi="Arial" w:cs="Arial"/>
                <w:b/>
                <w:bCs/>
                <w:sz w:val="20"/>
                <w:szCs w:val="20"/>
              </w:rPr>
              <w:t>(Mindestanforderung)</w:t>
            </w:r>
          </w:p>
          <w:p w14:paraId="53A4AFDE" w14:textId="77777777" w:rsidR="00E32452" w:rsidRPr="00843C3E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0" w:type="dxa"/>
          </w:tcPr>
          <w:p w14:paraId="6FFBC2CB" w14:textId="1E00C165" w:rsidR="00E32452" w:rsidRPr="009F37A0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9F37A0">
              <w:rPr>
                <w:rFonts w:ascii="Arial" w:hAnsi="Arial" w:cs="Arial"/>
                <w:sz w:val="20"/>
                <w:szCs w:val="20"/>
              </w:rPr>
              <w:t xml:space="preserve"> Ja</w:t>
            </w:r>
          </w:p>
          <w:p w14:paraId="286CDC36" w14:textId="4AFCBB7C" w:rsidR="00E32452" w:rsidRPr="009F37A0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9F37A0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E32452" w:rsidRPr="009F37A0" w14:paraId="2E23840D" w14:textId="77777777" w:rsidTr="005F7CA6">
        <w:tc>
          <w:tcPr>
            <w:tcW w:w="4962" w:type="dxa"/>
          </w:tcPr>
          <w:p w14:paraId="3601596C" w14:textId="6404F276" w:rsidR="00E32452" w:rsidRPr="00843C3E" w:rsidRDefault="00A347FF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43C3E">
              <w:rPr>
                <w:rFonts w:ascii="Arial" w:hAnsi="Arial" w:cs="Arial"/>
                <w:sz w:val="20"/>
                <w:szCs w:val="20"/>
              </w:rPr>
              <w:t>Dauer</w:t>
            </w:r>
          </w:p>
          <w:p w14:paraId="67599297" w14:textId="77777777" w:rsidR="00A347FF" w:rsidRPr="00843C3E" w:rsidRDefault="00A347FF" w:rsidP="00A347FF">
            <w:pPr>
              <w:widowControl/>
              <w:autoSpaceDE/>
              <w:autoSpaceDN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843C3E">
              <w:rPr>
                <w:rFonts w:ascii="Arial" w:hAnsi="Arial" w:cs="Arial"/>
                <w:sz w:val="20"/>
                <w:szCs w:val="20"/>
              </w:rPr>
              <w:t xml:space="preserve">Laufende Beratung über mindestens 1 Jahr </w:t>
            </w:r>
          </w:p>
          <w:p w14:paraId="0E517DF3" w14:textId="77777777" w:rsidR="00A347FF" w:rsidRPr="00843C3E" w:rsidRDefault="00A347FF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CD050E2" w14:textId="77777777" w:rsidR="00E32452" w:rsidRPr="00843C3E" w:rsidRDefault="00E32452" w:rsidP="009F37A0">
            <w:pPr>
              <w:spacing w:line="240" w:lineRule="auto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3C3E">
              <w:rPr>
                <w:rFonts w:ascii="Arial" w:hAnsi="Arial" w:cs="Arial"/>
                <w:b/>
                <w:bCs/>
                <w:sz w:val="20"/>
                <w:szCs w:val="20"/>
              </w:rPr>
              <w:t>(Mindestanforderung)</w:t>
            </w:r>
          </w:p>
          <w:p w14:paraId="0EBBE757" w14:textId="77777777" w:rsidR="00E32452" w:rsidRPr="00843C3E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0" w:type="dxa"/>
          </w:tcPr>
          <w:p w14:paraId="59A6A42F" w14:textId="77777777" w:rsidR="00E32452" w:rsidRPr="009F37A0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9F37A0">
              <w:rPr>
                <w:rFonts w:ascii="Arial" w:hAnsi="Arial" w:cs="Arial"/>
                <w:sz w:val="20"/>
                <w:szCs w:val="20"/>
              </w:rPr>
              <w:t xml:space="preserve"> Ja</w:t>
            </w:r>
          </w:p>
          <w:p w14:paraId="68F58606" w14:textId="77777777" w:rsidR="00E32452" w:rsidRPr="009F37A0" w:rsidRDefault="00E32452" w:rsidP="009F37A0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9F37A0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bookmarkEnd w:id="0"/>
    </w:tbl>
    <w:p w14:paraId="63A85775" w14:textId="77777777" w:rsidR="00E32452" w:rsidRPr="009F37A0" w:rsidRDefault="00E32452" w:rsidP="009F37A0">
      <w:pPr>
        <w:spacing w:line="240" w:lineRule="auto"/>
        <w:jc w:val="left"/>
        <w:rPr>
          <w:rFonts w:ascii="Arial" w:hAnsi="Arial" w:cs="Arial"/>
          <w:sz w:val="20"/>
          <w:szCs w:val="20"/>
        </w:rPr>
      </w:pPr>
    </w:p>
    <w:p w14:paraId="553C3AB8" w14:textId="77777777" w:rsidR="00A347FF" w:rsidRPr="009F37A0" w:rsidRDefault="008D21D2" w:rsidP="009F37A0">
      <w:pPr>
        <w:widowControl/>
        <w:autoSpaceDE/>
        <w:autoSpaceDN/>
        <w:spacing w:after="160" w:line="240" w:lineRule="auto"/>
        <w:jc w:val="left"/>
        <w:rPr>
          <w:rFonts w:ascii="Arial" w:hAnsi="Arial" w:cs="Arial"/>
          <w:sz w:val="20"/>
          <w:szCs w:val="20"/>
        </w:rPr>
      </w:pPr>
      <w:r w:rsidRPr="009F37A0">
        <w:rPr>
          <w:rFonts w:ascii="Arial" w:hAnsi="Arial" w:cs="Arial"/>
          <w:sz w:val="20"/>
          <w:szCs w:val="20"/>
        </w:rPr>
        <w:br w:type="page"/>
      </w:r>
    </w:p>
    <w:p w14:paraId="12658B7C" w14:textId="7DF260DE" w:rsidR="00A347FF" w:rsidRDefault="00A347FF" w:rsidP="009F37A0">
      <w:pPr>
        <w:widowControl/>
        <w:autoSpaceDE/>
        <w:autoSpaceDN/>
        <w:spacing w:after="160" w:line="240" w:lineRule="auto"/>
        <w:jc w:val="left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1"/>
        <w:gridCol w:w="3401"/>
      </w:tblGrid>
      <w:tr w:rsidR="005F7CA6" w:rsidRPr="009F37A0" w14:paraId="2AD0217B" w14:textId="77777777" w:rsidTr="005F7CA6">
        <w:tc>
          <w:tcPr>
            <w:tcW w:w="9072" w:type="dxa"/>
            <w:gridSpan w:val="2"/>
            <w:shd w:val="clear" w:color="auto" w:fill="A6A6A6" w:themeFill="background1" w:themeFillShade="A6"/>
          </w:tcPr>
          <w:p w14:paraId="08A4445A" w14:textId="77777777" w:rsidR="005F7CA6" w:rsidRPr="009F37A0" w:rsidRDefault="005F7CA6" w:rsidP="00D53CB4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Arial" w:hAnsi="Arial" w:cs="Arial"/>
                <w:sz w:val="20"/>
                <w:szCs w:val="20"/>
              </w:rPr>
              <w:br w:type="page"/>
            </w:r>
            <w:r w:rsidRPr="009F37A0">
              <w:rPr>
                <w:rFonts w:ascii="Arial" w:hAnsi="Arial" w:cs="Arial"/>
                <w:sz w:val="20"/>
                <w:szCs w:val="20"/>
              </w:rPr>
              <w:br w:type="page"/>
            </w:r>
          </w:p>
          <w:p w14:paraId="20DEDD48" w14:textId="77777777" w:rsidR="005F7CA6" w:rsidRPr="009F37A0" w:rsidRDefault="005F7CA6" w:rsidP="00D53CB4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F37A0">
              <w:rPr>
                <w:rFonts w:ascii="Arial" w:hAnsi="Arial" w:cs="Arial"/>
                <w:b/>
                <w:sz w:val="20"/>
                <w:szCs w:val="20"/>
              </w:rPr>
              <w:t xml:space="preserve">Referenzprojekt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  <w:p w14:paraId="20DBC98E" w14:textId="77777777" w:rsidR="005F7CA6" w:rsidRPr="009F37A0" w:rsidRDefault="005F7CA6" w:rsidP="00D53CB4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7CA6" w:rsidRPr="009F37A0" w14:paraId="7D0613D4" w14:textId="77777777" w:rsidTr="005F7CA6">
        <w:tc>
          <w:tcPr>
            <w:tcW w:w="5671" w:type="dxa"/>
          </w:tcPr>
          <w:p w14:paraId="0DA13DCF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Projektbezeichnung</w:t>
            </w:r>
          </w:p>
        </w:tc>
        <w:tc>
          <w:tcPr>
            <w:tcW w:w="3401" w:type="dxa"/>
          </w:tcPr>
          <w:p w14:paraId="7DCCE4AB" w14:textId="77777777" w:rsidR="005F7CA6" w:rsidRPr="009F37A0" w:rsidRDefault="005F7CA6" w:rsidP="00D53CB4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 w:rsidRPr="009F37A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F37A0">
              <w:rPr>
                <w:rFonts w:ascii="Arial" w:hAnsi="Arial" w:cs="Arial"/>
                <w:sz w:val="20"/>
                <w:szCs w:val="20"/>
              </w:rPr>
            </w:r>
            <w:r w:rsidRPr="009F37A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F37A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86D7659" w14:textId="77777777" w:rsidR="005F7CA6" w:rsidRPr="009F37A0" w:rsidRDefault="005F7CA6" w:rsidP="00D53CB4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A62027B" w14:textId="77777777" w:rsidR="005F7CA6" w:rsidRPr="009F37A0" w:rsidRDefault="005F7CA6" w:rsidP="00D53CB4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CA6" w:rsidRPr="009F37A0" w14:paraId="3CAE301D" w14:textId="77777777" w:rsidTr="005F7CA6">
        <w:tc>
          <w:tcPr>
            <w:tcW w:w="5671" w:type="dxa"/>
          </w:tcPr>
          <w:p w14:paraId="6D33A27A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Projektbeschreibung (Kurzform)</w:t>
            </w:r>
          </w:p>
        </w:tc>
        <w:tc>
          <w:tcPr>
            <w:tcW w:w="3401" w:type="dxa"/>
          </w:tcPr>
          <w:p w14:paraId="70ED02E6" w14:textId="77777777" w:rsidR="005F7CA6" w:rsidRPr="009F37A0" w:rsidRDefault="005F7CA6" w:rsidP="00D53CB4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r w:rsidRPr="009F37A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F37A0">
              <w:rPr>
                <w:rFonts w:ascii="Arial" w:hAnsi="Arial" w:cs="Arial"/>
                <w:sz w:val="20"/>
                <w:szCs w:val="20"/>
              </w:rPr>
            </w:r>
            <w:r w:rsidRPr="009F37A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F37A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F953700" w14:textId="77777777" w:rsidR="005F7CA6" w:rsidRPr="009F37A0" w:rsidRDefault="005F7CA6" w:rsidP="00D53CB4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r w:rsidRPr="009F37A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F37A0">
              <w:rPr>
                <w:rFonts w:ascii="Arial" w:hAnsi="Arial" w:cs="Arial"/>
                <w:sz w:val="20"/>
                <w:szCs w:val="20"/>
              </w:rPr>
            </w:r>
            <w:r w:rsidRPr="009F37A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F37A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A6BE82C" w14:textId="77777777" w:rsidR="005F7CA6" w:rsidRPr="009F37A0" w:rsidRDefault="005F7CA6" w:rsidP="00D53CB4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8B6AC6A" w14:textId="77777777" w:rsidR="005F7CA6" w:rsidRPr="009F37A0" w:rsidRDefault="005F7CA6" w:rsidP="00D53CB4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3011C79" w14:textId="77777777" w:rsidR="005F7CA6" w:rsidRPr="009F37A0" w:rsidRDefault="005F7CA6" w:rsidP="00D53CB4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CA6" w:rsidRPr="009F37A0" w14:paraId="2E88DB97" w14:textId="77777777" w:rsidTr="005F7CA6">
        <w:tc>
          <w:tcPr>
            <w:tcW w:w="5671" w:type="dxa"/>
          </w:tcPr>
          <w:p w14:paraId="0178A06E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>Auftraggeber mit Kontaktdaten (Name, Anschrift, Ansprechpartner, Telefonnummer)</w:t>
            </w:r>
          </w:p>
          <w:p w14:paraId="0BAF51EA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1" w:type="dxa"/>
          </w:tcPr>
          <w:p w14:paraId="5FE62917" w14:textId="77777777" w:rsidR="005F7CA6" w:rsidRPr="009F37A0" w:rsidRDefault="005F7CA6" w:rsidP="00D53CB4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r w:rsidRPr="009F37A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F37A0">
              <w:rPr>
                <w:rFonts w:ascii="Arial" w:hAnsi="Arial" w:cs="Arial"/>
                <w:sz w:val="20"/>
                <w:szCs w:val="20"/>
              </w:rPr>
            </w:r>
            <w:r w:rsidRPr="009F37A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F37A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BC34DB5" w14:textId="77777777" w:rsidR="005F7CA6" w:rsidRPr="009F37A0" w:rsidRDefault="005F7CA6" w:rsidP="00D53CB4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r w:rsidRPr="009F37A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F37A0">
              <w:rPr>
                <w:rFonts w:ascii="Arial" w:hAnsi="Arial" w:cs="Arial"/>
                <w:sz w:val="20"/>
                <w:szCs w:val="20"/>
              </w:rPr>
            </w:r>
            <w:r w:rsidRPr="009F37A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F37A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F7CA6" w:rsidRPr="009F37A0" w14:paraId="2CF9EF73" w14:textId="77777777" w:rsidTr="005F7CA6">
        <w:tc>
          <w:tcPr>
            <w:tcW w:w="5671" w:type="dxa"/>
          </w:tcPr>
          <w:p w14:paraId="535D0A98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Öffentlicher Auftraggeber im Sinne des EU-Vergaberechts </w:t>
            </w:r>
          </w:p>
          <w:p w14:paraId="336C41C9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1" w:type="dxa"/>
          </w:tcPr>
          <w:p w14:paraId="5B248A51" w14:textId="77777777" w:rsidR="005F7CA6" w:rsidRPr="009F37A0" w:rsidRDefault="005F7CA6" w:rsidP="00D53CB4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9F37A0">
              <w:rPr>
                <w:rFonts w:ascii="Arial" w:hAnsi="Arial" w:cs="Arial"/>
                <w:sz w:val="20"/>
                <w:szCs w:val="20"/>
              </w:rPr>
              <w:t xml:space="preserve"> Ja</w:t>
            </w:r>
          </w:p>
          <w:p w14:paraId="23DB3E83" w14:textId="77777777" w:rsidR="005F7CA6" w:rsidRPr="009F37A0" w:rsidRDefault="005F7CA6" w:rsidP="00D53CB4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9F37A0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5F7CA6" w:rsidRPr="009F37A0" w14:paraId="2736DFA1" w14:textId="77777777" w:rsidTr="005F7CA6">
        <w:tc>
          <w:tcPr>
            <w:tcW w:w="5671" w:type="dxa"/>
          </w:tcPr>
          <w:p w14:paraId="0B63C9AD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Vertragsschluss (Monat/Jahr) </w:t>
            </w:r>
          </w:p>
          <w:p w14:paraId="0E3C9C7C" w14:textId="77777777" w:rsidR="005F7CA6" w:rsidRPr="00843C3E" w:rsidRDefault="005F7CA6" w:rsidP="00D53CB4">
            <w:pPr>
              <w:widowControl/>
              <w:autoSpaceDE/>
              <w:autoSpaceDN/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>Abschluss nicht länger als 5 Jahre zurückliegend, maßgeblich ist der Zeitpunkt des Ablaufs der Angebotsfrist</w:t>
            </w:r>
          </w:p>
          <w:p w14:paraId="464C0216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  <w:p w14:paraId="6CF8D2F1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1" w:type="dxa"/>
          </w:tcPr>
          <w:p w14:paraId="20C1564C" w14:textId="77777777" w:rsidR="005F7CA6" w:rsidRPr="009F37A0" w:rsidRDefault="005F7CA6" w:rsidP="00D53CB4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9F37A0">
              <w:rPr>
                <w:rFonts w:ascii="Arial" w:hAnsi="Arial" w:cs="Arial"/>
                <w:sz w:val="20"/>
                <w:szCs w:val="20"/>
              </w:rPr>
              <w:t xml:space="preserve"> Ja</w:t>
            </w:r>
          </w:p>
          <w:p w14:paraId="34186712" w14:textId="77777777" w:rsidR="005F7CA6" w:rsidRPr="009F37A0" w:rsidRDefault="005F7CA6" w:rsidP="00D53CB4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9F37A0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5F7CA6" w:rsidRPr="009F37A0" w14:paraId="27375C77" w14:textId="77777777" w:rsidTr="005F7CA6">
        <w:tc>
          <w:tcPr>
            <w:tcW w:w="5671" w:type="dxa"/>
          </w:tcPr>
          <w:p w14:paraId="7F2DDEE7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Vertragsende </w:t>
            </w:r>
          </w:p>
          <w:p w14:paraId="1DCD45B2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>(Monat/Jahr)</w:t>
            </w:r>
          </w:p>
          <w:p w14:paraId="66F78837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1" w:type="dxa"/>
          </w:tcPr>
          <w:p w14:paraId="41319BEB" w14:textId="77777777" w:rsidR="005F7CA6" w:rsidRPr="009F37A0" w:rsidRDefault="005F7CA6" w:rsidP="00D53CB4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CA6" w:rsidRPr="009F37A0" w14:paraId="7867C5CB" w14:textId="77777777" w:rsidTr="005F7CA6">
        <w:tc>
          <w:tcPr>
            <w:tcW w:w="5671" w:type="dxa"/>
          </w:tcPr>
          <w:p w14:paraId="11E30FC2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Leistungserbringung als </w:t>
            </w:r>
            <w:r w:rsidRPr="00843C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baubetrieblicher Berater</w:t>
            </w:r>
          </w:p>
          <w:p w14:paraId="4EE046BD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06A285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1" w:type="dxa"/>
          </w:tcPr>
          <w:p w14:paraId="52958455" w14:textId="77777777" w:rsidR="005F7CA6" w:rsidRPr="009F37A0" w:rsidRDefault="005F7CA6" w:rsidP="00D53CB4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9F37A0">
              <w:rPr>
                <w:rFonts w:ascii="Arial" w:hAnsi="Arial" w:cs="Arial"/>
                <w:sz w:val="20"/>
                <w:szCs w:val="20"/>
              </w:rPr>
              <w:t xml:space="preserve"> Ja</w:t>
            </w:r>
          </w:p>
          <w:p w14:paraId="4D029DAD" w14:textId="77777777" w:rsidR="005F7CA6" w:rsidRPr="009F37A0" w:rsidRDefault="005F7CA6" w:rsidP="00D53CB4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9F37A0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5F7CA6" w:rsidRPr="009F37A0" w14:paraId="2842E2CF" w14:textId="77777777" w:rsidTr="005F7CA6">
        <w:tc>
          <w:tcPr>
            <w:tcW w:w="5671" w:type="dxa"/>
          </w:tcPr>
          <w:p w14:paraId="401BF5AE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Baubetriebliche Beratung (gestörte Bauabläufe und Prüfung von technischen Nachträgen für den Bauherrn) </w:t>
            </w:r>
          </w:p>
          <w:p w14:paraId="0BACF4A6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5322F05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(Mindestanforderung)</w:t>
            </w:r>
          </w:p>
          <w:p w14:paraId="71427475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1" w:type="dxa"/>
          </w:tcPr>
          <w:p w14:paraId="1D7A9BB3" w14:textId="77777777" w:rsidR="005F7CA6" w:rsidRPr="009F37A0" w:rsidRDefault="005F7CA6" w:rsidP="00D53CB4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9F37A0">
              <w:rPr>
                <w:rFonts w:ascii="Arial" w:hAnsi="Arial" w:cs="Arial"/>
                <w:sz w:val="20"/>
                <w:szCs w:val="20"/>
              </w:rPr>
              <w:t xml:space="preserve"> Ja</w:t>
            </w:r>
          </w:p>
          <w:p w14:paraId="03B3EAC9" w14:textId="77777777" w:rsidR="005F7CA6" w:rsidRPr="009F37A0" w:rsidRDefault="005F7CA6" w:rsidP="00D53CB4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9F37A0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5F7CA6" w:rsidRPr="009F37A0" w14:paraId="11D403AF" w14:textId="77777777" w:rsidTr="005F7CA6">
        <w:tc>
          <w:tcPr>
            <w:tcW w:w="5671" w:type="dxa"/>
          </w:tcPr>
          <w:p w14:paraId="2903E51C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>Objektbezug:</w:t>
            </w:r>
          </w:p>
          <w:p w14:paraId="157928B5" w14:textId="77777777" w:rsidR="005F7CA6" w:rsidRPr="00843C3E" w:rsidRDefault="005F7CA6" w:rsidP="00D53CB4">
            <w:pPr>
              <w:widowControl/>
              <w:autoSpaceDE/>
              <w:autoSpaceDN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>Versammlungsstätte, Theater oder vergleichbar (Konzertsaal, Opernhäuser, Kinos vergleichbarer Größe, multifunktionale Eventlocations für Großveranstaltungen, große Kulturzentren)</w:t>
            </w:r>
          </w:p>
          <w:p w14:paraId="641B70CF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BC392DD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(Mindestanforderung)</w:t>
            </w:r>
          </w:p>
          <w:p w14:paraId="68E5DDB5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1" w:type="dxa"/>
          </w:tcPr>
          <w:p w14:paraId="55775626" w14:textId="77777777" w:rsidR="005F7CA6" w:rsidRPr="009F37A0" w:rsidRDefault="005F7CA6" w:rsidP="00D53CB4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9F37A0">
              <w:rPr>
                <w:rFonts w:ascii="Arial" w:hAnsi="Arial" w:cs="Arial"/>
                <w:sz w:val="20"/>
                <w:szCs w:val="20"/>
              </w:rPr>
              <w:t xml:space="preserve"> Ja</w:t>
            </w:r>
          </w:p>
          <w:p w14:paraId="5E30D123" w14:textId="77777777" w:rsidR="005F7CA6" w:rsidRPr="009F37A0" w:rsidRDefault="005F7CA6" w:rsidP="00D53CB4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9F37A0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5F7CA6" w:rsidRPr="009F37A0" w14:paraId="485DA1C8" w14:textId="77777777" w:rsidTr="005F7CA6">
        <w:tc>
          <w:tcPr>
            <w:tcW w:w="5671" w:type="dxa"/>
          </w:tcPr>
          <w:p w14:paraId="0D9E0D7F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>Dauer</w:t>
            </w:r>
          </w:p>
          <w:p w14:paraId="0378681A" w14:textId="77777777" w:rsidR="005F7CA6" w:rsidRPr="00843C3E" w:rsidRDefault="005F7CA6" w:rsidP="00D53CB4">
            <w:pPr>
              <w:widowControl/>
              <w:autoSpaceDE/>
              <w:autoSpaceDN/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Laufende Beratung über mindestens 1 Jahr </w:t>
            </w:r>
          </w:p>
          <w:p w14:paraId="3D3E724E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FB3F168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(Mindestanforderung)</w:t>
            </w:r>
          </w:p>
          <w:p w14:paraId="5540D8CE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1" w:type="dxa"/>
          </w:tcPr>
          <w:p w14:paraId="33CA2F41" w14:textId="77777777" w:rsidR="005F7CA6" w:rsidRPr="009F37A0" w:rsidRDefault="005F7CA6" w:rsidP="00D53CB4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9F37A0">
              <w:rPr>
                <w:rFonts w:ascii="Arial" w:hAnsi="Arial" w:cs="Arial"/>
                <w:sz w:val="20"/>
                <w:szCs w:val="20"/>
              </w:rPr>
              <w:t xml:space="preserve"> Ja</w:t>
            </w:r>
          </w:p>
          <w:p w14:paraId="6E8390F9" w14:textId="77777777" w:rsidR="005F7CA6" w:rsidRPr="009F37A0" w:rsidRDefault="005F7CA6" w:rsidP="00D53CB4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9F37A0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30E62849" w14:textId="77777777" w:rsidR="005F7CA6" w:rsidRDefault="005F7CA6" w:rsidP="009F37A0">
      <w:pPr>
        <w:widowControl/>
        <w:autoSpaceDE/>
        <w:autoSpaceDN/>
        <w:spacing w:after="160" w:line="240" w:lineRule="auto"/>
        <w:jc w:val="left"/>
        <w:rPr>
          <w:rFonts w:ascii="Arial" w:hAnsi="Arial" w:cs="Arial"/>
          <w:sz w:val="20"/>
          <w:szCs w:val="20"/>
        </w:rPr>
      </w:pPr>
    </w:p>
    <w:p w14:paraId="567B290C" w14:textId="77777777" w:rsidR="00A347FF" w:rsidRDefault="00A347FF">
      <w:pPr>
        <w:widowControl/>
        <w:autoSpaceDE/>
        <w:autoSpaceDN/>
        <w:spacing w:after="160" w:line="259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B4C6CB0" w14:textId="77777777" w:rsidR="008D21D2" w:rsidRDefault="008D21D2" w:rsidP="009F37A0">
      <w:pPr>
        <w:widowControl/>
        <w:autoSpaceDE/>
        <w:autoSpaceDN/>
        <w:spacing w:after="160" w:line="240" w:lineRule="auto"/>
        <w:jc w:val="left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4110"/>
      </w:tblGrid>
      <w:tr w:rsidR="005F7CA6" w:rsidRPr="009F37A0" w14:paraId="5A5ED9F1" w14:textId="77777777" w:rsidTr="005F7CA6">
        <w:tc>
          <w:tcPr>
            <w:tcW w:w="9072" w:type="dxa"/>
            <w:gridSpan w:val="2"/>
            <w:shd w:val="clear" w:color="auto" w:fill="A6A6A6" w:themeFill="background1" w:themeFillShade="A6"/>
          </w:tcPr>
          <w:p w14:paraId="483780F9" w14:textId="77777777" w:rsidR="005F7CA6" w:rsidRPr="009F37A0" w:rsidRDefault="005F7CA6" w:rsidP="00D53CB4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37A0">
              <w:rPr>
                <w:rFonts w:ascii="Arial" w:hAnsi="Arial" w:cs="Arial"/>
                <w:sz w:val="20"/>
                <w:szCs w:val="20"/>
              </w:rPr>
              <w:br w:type="page"/>
            </w:r>
            <w:r w:rsidRPr="009F37A0">
              <w:rPr>
                <w:rFonts w:ascii="Arial" w:hAnsi="Arial" w:cs="Arial"/>
                <w:sz w:val="20"/>
                <w:szCs w:val="20"/>
              </w:rPr>
              <w:br w:type="page"/>
            </w:r>
          </w:p>
          <w:p w14:paraId="145B9A44" w14:textId="77777777" w:rsidR="005F7CA6" w:rsidRPr="009F37A0" w:rsidRDefault="005F7CA6" w:rsidP="00D53CB4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F37A0">
              <w:rPr>
                <w:rFonts w:ascii="Arial" w:hAnsi="Arial" w:cs="Arial"/>
                <w:b/>
                <w:sz w:val="20"/>
                <w:szCs w:val="20"/>
              </w:rPr>
              <w:t xml:space="preserve">Referenzprojekt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  <w:p w14:paraId="1939D2F6" w14:textId="77777777" w:rsidR="005F7CA6" w:rsidRPr="009F37A0" w:rsidRDefault="005F7CA6" w:rsidP="00D53CB4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7CA6" w:rsidRPr="009F37A0" w14:paraId="61E80C18" w14:textId="77777777" w:rsidTr="005F7CA6">
        <w:tc>
          <w:tcPr>
            <w:tcW w:w="4962" w:type="dxa"/>
          </w:tcPr>
          <w:p w14:paraId="03DBE3B2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Projektbezeichnung</w:t>
            </w:r>
          </w:p>
        </w:tc>
        <w:tc>
          <w:tcPr>
            <w:tcW w:w="4110" w:type="dxa"/>
          </w:tcPr>
          <w:p w14:paraId="25BAE1C8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843C3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3C3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3C3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3C3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3C3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  <w:p w14:paraId="0D747F64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947C89D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F7CA6" w:rsidRPr="009F37A0" w14:paraId="68581379" w14:textId="77777777" w:rsidTr="005F7CA6">
        <w:tc>
          <w:tcPr>
            <w:tcW w:w="4962" w:type="dxa"/>
          </w:tcPr>
          <w:p w14:paraId="1E24E57D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Projektbeschreibung (Kurzform)</w:t>
            </w:r>
          </w:p>
        </w:tc>
        <w:tc>
          <w:tcPr>
            <w:tcW w:w="4110" w:type="dxa"/>
          </w:tcPr>
          <w:p w14:paraId="0884AE0D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843C3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3C3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3C3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3C3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3C3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  <w:p w14:paraId="6515E0B1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843C3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3C3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3C3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3C3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3C3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  <w:p w14:paraId="1359DA71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91DE95A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B8E2CC4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F7CA6" w:rsidRPr="009F37A0" w14:paraId="637E0E1A" w14:textId="77777777" w:rsidTr="005F7CA6">
        <w:tc>
          <w:tcPr>
            <w:tcW w:w="4962" w:type="dxa"/>
          </w:tcPr>
          <w:p w14:paraId="15EFF29C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>Auftraggeber mit Kontaktdaten (Name, Anschrift, Ansprechpartner, Telefonnummer)</w:t>
            </w:r>
          </w:p>
          <w:p w14:paraId="313B027F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0" w:type="dxa"/>
          </w:tcPr>
          <w:p w14:paraId="3FDB81FA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843C3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3C3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3C3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3C3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3C3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  <w:p w14:paraId="6316245E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843C3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3C3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3C3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3C3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3C3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F7CA6" w:rsidRPr="009F37A0" w14:paraId="24D6BA99" w14:textId="77777777" w:rsidTr="005F7CA6">
        <w:tc>
          <w:tcPr>
            <w:tcW w:w="4962" w:type="dxa"/>
          </w:tcPr>
          <w:p w14:paraId="75EFE11F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Öffentlicher Auftraggeber im Sinne des EU-Vergaberechts </w:t>
            </w:r>
          </w:p>
          <w:p w14:paraId="0E9C4EC3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0" w:type="dxa"/>
          </w:tcPr>
          <w:p w14:paraId="1D8642EB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Segoe UI Symbol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Ja</w:t>
            </w:r>
          </w:p>
          <w:p w14:paraId="42C1EE10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Segoe UI Symbol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Nein</w:t>
            </w:r>
          </w:p>
        </w:tc>
      </w:tr>
      <w:tr w:rsidR="005F7CA6" w:rsidRPr="009F37A0" w14:paraId="14C4922E" w14:textId="77777777" w:rsidTr="005F7CA6">
        <w:tc>
          <w:tcPr>
            <w:tcW w:w="4962" w:type="dxa"/>
          </w:tcPr>
          <w:p w14:paraId="5CC150CE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Vertragsschluss (Monat/Jahr) </w:t>
            </w:r>
          </w:p>
          <w:p w14:paraId="7F45C4C6" w14:textId="77777777" w:rsidR="005F7CA6" w:rsidRPr="00843C3E" w:rsidRDefault="005F7CA6" w:rsidP="00D53CB4">
            <w:pPr>
              <w:widowControl/>
              <w:autoSpaceDE/>
              <w:autoSpaceDN/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>Abschluss nicht länger als 5 Jahre zurückliegend, maßgeblich ist der Zeitpunkt des Ablaufs der Angebotsfrist</w:t>
            </w:r>
          </w:p>
          <w:p w14:paraId="329AED3F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  <w:p w14:paraId="7C8C538A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0" w:type="dxa"/>
          </w:tcPr>
          <w:p w14:paraId="2E6DC42E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Segoe UI Symbol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Ja</w:t>
            </w:r>
          </w:p>
          <w:p w14:paraId="440BD3AE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Segoe UI Symbol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Nein</w:t>
            </w:r>
          </w:p>
        </w:tc>
      </w:tr>
      <w:tr w:rsidR="005F7CA6" w:rsidRPr="009F37A0" w14:paraId="4FEC0861" w14:textId="77777777" w:rsidTr="005F7CA6">
        <w:tc>
          <w:tcPr>
            <w:tcW w:w="4962" w:type="dxa"/>
          </w:tcPr>
          <w:p w14:paraId="5428ABA0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Vertragsende </w:t>
            </w:r>
          </w:p>
          <w:p w14:paraId="374D0CD1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>(Monat/Jahr)</w:t>
            </w:r>
          </w:p>
          <w:p w14:paraId="21F172C9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0" w:type="dxa"/>
          </w:tcPr>
          <w:p w14:paraId="46CD6016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F7CA6" w:rsidRPr="009F37A0" w14:paraId="37940314" w14:textId="77777777" w:rsidTr="005F7CA6">
        <w:tc>
          <w:tcPr>
            <w:tcW w:w="4962" w:type="dxa"/>
          </w:tcPr>
          <w:p w14:paraId="2D0A49A8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Leistungserbringung als </w:t>
            </w:r>
            <w:r w:rsidRPr="00843C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baubetrieblicher Berater</w:t>
            </w:r>
          </w:p>
          <w:p w14:paraId="7EB87264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50967A9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0" w:type="dxa"/>
          </w:tcPr>
          <w:p w14:paraId="54DA5F4A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Segoe UI Symbol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Ja</w:t>
            </w:r>
          </w:p>
          <w:p w14:paraId="588669C1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Segoe UI Symbol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Nein</w:t>
            </w:r>
          </w:p>
        </w:tc>
      </w:tr>
      <w:tr w:rsidR="005F7CA6" w:rsidRPr="009F37A0" w14:paraId="28559083" w14:textId="77777777" w:rsidTr="005F7CA6">
        <w:tc>
          <w:tcPr>
            <w:tcW w:w="4962" w:type="dxa"/>
          </w:tcPr>
          <w:p w14:paraId="4446FAAB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Baubetriebliche Beratung (gestörte Bauabläufe und Prüfung von technischen Nachträgen für den Bauherrn) </w:t>
            </w:r>
            <w:r w:rsidRPr="00843C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(Mindestanforderung)</w:t>
            </w:r>
          </w:p>
          <w:p w14:paraId="720B5B3E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0" w:type="dxa"/>
          </w:tcPr>
          <w:p w14:paraId="38B853A8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Segoe UI Symbol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Ja</w:t>
            </w:r>
          </w:p>
          <w:p w14:paraId="126E30DF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Segoe UI Symbol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Nein</w:t>
            </w:r>
          </w:p>
        </w:tc>
      </w:tr>
      <w:tr w:rsidR="005F7CA6" w:rsidRPr="009F37A0" w14:paraId="289A7F79" w14:textId="77777777" w:rsidTr="005F7CA6">
        <w:tc>
          <w:tcPr>
            <w:tcW w:w="4962" w:type="dxa"/>
          </w:tcPr>
          <w:p w14:paraId="7595BF96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>Objektbezug:</w:t>
            </w:r>
          </w:p>
          <w:p w14:paraId="0CE3E112" w14:textId="77777777" w:rsidR="005F7CA6" w:rsidRPr="00843C3E" w:rsidRDefault="005F7CA6" w:rsidP="00D53CB4">
            <w:pPr>
              <w:widowControl/>
              <w:autoSpaceDE/>
              <w:autoSpaceDN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>Versammlungsstätte, Theater oder vergleichbar (Konzertsaal, Opernhäuser, Kinos vergleichbarer Größe, multifunktionale Eventlocations für Großveranstaltungen, große Kulturzentren)</w:t>
            </w:r>
          </w:p>
          <w:p w14:paraId="1D3E2185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398A4B5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(Mindestanforderung)</w:t>
            </w:r>
          </w:p>
          <w:p w14:paraId="41F3B934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0" w:type="dxa"/>
          </w:tcPr>
          <w:p w14:paraId="3E14C6B3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Segoe UI Symbol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Ja</w:t>
            </w:r>
          </w:p>
          <w:p w14:paraId="3E178D74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Segoe UI Symbol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Nein</w:t>
            </w:r>
          </w:p>
        </w:tc>
      </w:tr>
      <w:tr w:rsidR="005F7CA6" w:rsidRPr="009F37A0" w14:paraId="2CF2C9FA" w14:textId="77777777" w:rsidTr="005F7CA6">
        <w:tc>
          <w:tcPr>
            <w:tcW w:w="4962" w:type="dxa"/>
          </w:tcPr>
          <w:p w14:paraId="4A1900C0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>Dauer</w:t>
            </w:r>
          </w:p>
          <w:p w14:paraId="3C3E9DA4" w14:textId="77777777" w:rsidR="005F7CA6" w:rsidRPr="00843C3E" w:rsidRDefault="005F7CA6" w:rsidP="00D53CB4">
            <w:pPr>
              <w:widowControl/>
              <w:autoSpaceDE/>
              <w:autoSpaceDN/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Laufende Beratung über mindestens 1 Jahr </w:t>
            </w:r>
          </w:p>
          <w:p w14:paraId="493278E4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0549447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43C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(Mindestanforderung)</w:t>
            </w:r>
          </w:p>
          <w:p w14:paraId="37C92C47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0" w:type="dxa"/>
          </w:tcPr>
          <w:p w14:paraId="3BB47A62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Segoe UI Symbol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Ja</w:t>
            </w:r>
          </w:p>
          <w:p w14:paraId="15C7CC3C" w14:textId="77777777" w:rsidR="005F7CA6" w:rsidRPr="00843C3E" w:rsidRDefault="005F7CA6" w:rsidP="00D53C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3C3E">
              <w:rPr>
                <w:rFonts w:ascii="Segoe UI Symbol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843C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Nein</w:t>
            </w:r>
          </w:p>
        </w:tc>
      </w:tr>
    </w:tbl>
    <w:p w14:paraId="0AC87B86" w14:textId="77777777" w:rsidR="005F7CA6" w:rsidRPr="009F37A0" w:rsidRDefault="005F7CA6" w:rsidP="009F37A0">
      <w:pPr>
        <w:widowControl/>
        <w:autoSpaceDE/>
        <w:autoSpaceDN/>
        <w:spacing w:after="160" w:line="240" w:lineRule="auto"/>
        <w:jc w:val="left"/>
        <w:rPr>
          <w:rFonts w:ascii="Arial" w:hAnsi="Arial" w:cs="Arial"/>
          <w:sz w:val="20"/>
          <w:szCs w:val="20"/>
        </w:rPr>
      </w:pPr>
    </w:p>
    <w:sectPr w:rsidR="005F7CA6" w:rsidRPr="009F37A0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7E1EF" w14:textId="77777777" w:rsidR="000B1CA3" w:rsidRDefault="000B1CA3" w:rsidP="00CB1FC6">
      <w:pPr>
        <w:spacing w:line="240" w:lineRule="auto"/>
      </w:pPr>
      <w:r>
        <w:separator/>
      </w:r>
    </w:p>
  </w:endnote>
  <w:endnote w:type="continuationSeparator" w:id="0">
    <w:p w14:paraId="15C5AB3D" w14:textId="77777777" w:rsidR="000B1CA3" w:rsidRDefault="000B1CA3" w:rsidP="00CB1F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29587041"/>
      <w:docPartObj>
        <w:docPartGallery w:val="Page Numbers (Bottom of Page)"/>
        <w:docPartUnique/>
      </w:docPartObj>
    </w:sdtPr>
    <w:sdtEndPr/>
    <w:sdtContent>
      <w:p w14:paraId="41A8391C" w14:textId="653C5ACB" w:rsidR="00CB1FC6" w:rsidRDefault="00CB1FC6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</w:p>
    </w:sdtContent>
  </w:sdt>
  <w:p w14:paraId="703C85A7" w14:textId="77777777" w:rsidR="00CB1FC6" w:rsidRDefault="00CB1FC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A1526" w14:textId="77777777" w:rsidR="000B1CA3" w:rsidRDefault="000B1CA3" w:rsidP="00CB1FC6">
      <w:pPr>
        <w:spacing w:line="240" w:lineRule="auto"/>
      </w:pPr>
      <w:r>
        <w:separator/>
      </w:r>
    </w:p>
  </w:footnote>
  <w:footnote w:type="continuationSeparator" w:id="0">
    <w:p w14:paraId="05AD497C" w14:textId="77777777" w:rsidR="000B1CA3" w:rsidRDefault="000B1CA3" w:rsidP="00CB1FC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1F01" w14:textId="77777777" w:rsidR="00A347FF" w:rsidRPr="007F26F4" w:rsidRDefault="00A347FF" w:rsidP="00A347FF">
    <w:pPr>
      <w:pStyle w:val="Kopfzeile"/>
      <w:spacing w:line="240" w:lineRule="auto"/>
      <w:rPr>
        <w:rFonts w:ascii="Arial" w:hAnsi="Arial" w:cs="Arial"/>
        <w:b/>
        <w:bCs/>
        <w:sz w:val="18"/>
        <w:szCs w:val="18"/>
      </w:rPr>
    </w:pPr>
    <w:r w:rsidRPr="00A347FF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78F0B735" wp14:editId="5EEF8643">
          <wp:simplePos x="0" y="0"/>
          <wp:positionH relativeFrom="margin">
            <wp:posOffset>4279900</wp:posOffset>
          </wp:positionH>
          <wp:positionV relativeFrom="paragraph">
            <wp:posOffset>-84455</wp:posOffset>
          </wp:positionV>
          <wp:extent cx="1839595" cy="785495"/>
          <wp:effectExtent l="0" t="0" r="8255" b="0"/>
          <wp:wrapThrough wrapText="bothSides">
            <wp:wrapPolygon edited="0">
              <wp:start x="0" y="0"/>
              <wp:lineTo x="0" y="20954"/>
              <wp:lineTo x="21473" y="20954"/>
              <wp:lineTo x="21473" y="0"/>
              <wp:lineTo x="0" y="0"/>
            </wp:wrapPolygon>
          </wp:wrapThrough>
          <wp:docPr id="2" name="Grafik 2" descr="Neue Forschungskooperation mit Nationaltheater Mannheim | Universität  Mannhe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" descr="Neue Forschungskooperation mit Nationaltheater Mannheim | Universität  Mannhei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595" cy="785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6F4">
      <w:rPr>
        <w:rFonts w:ascii="Arial" w:hAnsi="Arial" w:cs="Arial"/>
        <w:b/>
        <w:bCs/>
        <w:sz w:val="18"/>
        <w:szCs w:val="18"/>
      </w:rPr>
      <w:t>Generalsanierung des Nationaltheaters Mannheim</w:t>
    </w:r>
  </w:p>
  <w:p w14:paraId="099D471A" w14:textId="77777777" w:rsidR="00A347FF" w:rsidRPr="007F26F4" w:rsidRDefault="00A347FF" w:rsidP="00A347FF">
    <w:pPr>
      <w:pStyle w:val="Kopfzeile"/>
      <w:spacing w:line="240" w:lineRule="auto"/>
      <w:rPr>
        <w:rFonts w:ascii="Arial" w:hAnsi="Arial" w:cs="Arial"/>
        <w:sz w:val="18"/>
        <w:szCs w:val="18"/>
      </w:rPr>
    </w:pPr>
    <w:r w:rsidRPr="007F26F4">
      <w:rPr>
        <w:rFonts w:ascii="Arial" w:hAnsi="Arial" w:cs="Arial"/>
        <w:sz w:val="18"/>
        <w:szCs w:val="18"/>
      </w:rPr>
      <w:t xml:space="preserve">Vergabe: </w:t>
    </w:r>
    <w:r w:rsidRPr="00A347FF">
      <w:rPr>
        <w:rFonts w:ascii="Arial" w:hAnsi="Arial" w:cs="Arial"/>
        <w:bCs/>
        <w:sz w:val="18"/>
        <w:szCs w:val="18"/>
      </w:rPr>
      <w:t>Baubetriebliche Sachverständigentätigkeit</w:t>
    </w:r>
  </w:p>
  <w:p w14:paraId="71BD6CD6" w14:textId="77777777" w:rsidR="00A347FF" w:rsidRPr="007F26F4" w:rsidRDefault="00A347FF" w:rsidP="00A347FF">
    <w:pPr>
      <w:pStyle w:val="Kopfzeile"/>
      <w:spacing w:line="240" w:lineRule="auto"/>
      <w:rPr>
        <w:rFonts w:ascii="Arial" w:hAnsi="Arial" w:cs="Arial"/>
        <w:sz w:val="18"/>
        <w:szCs w:val="18"/>
      </w:rPr>
    </w:pPr>
    <w:r w:rsidRPr="007F26F4">
      <w:rPr>
        <w:rFonts w:ascii="Arial" w:hAnsi="Arial" w:cs="Arial"/>
        <w:sz w:val="18"/>
        <w:szCs w:val="18"/>
      </w:rPr>
      <w:t xml:space="preserve">Vergabenummer: </w:t>
    </w:r>
    <w:r w:rsidRPr="00A347FF">
      <w:rPr>
        <w:rFonts w:ascii="Arial" w:hAnsi="Arial" w:cs="Arial"/>
        <w:bCs/>
        <w:sz w:val="18"/>
        <w:szCs w:val="18"/>
      </w:rPr>
      <w:t>NTM-01.03.361</w:t>
    </w:r>
  </w:p>
  <w:p w14:paraId="0B053705" w14:textId="77777777" w:rsidR="00A347FF" w:rsidRPr="007F26F4" w:rsidRDefault="00A347FF" w:rsidP="00A347FF">
    <w:pPr>
      <w:pStyle w:val="Kopfzeile"/>
      <w:rPr>
        <w:rFonts w:ascii="Arial" w:hAnsi="Arial" w:cs="Arial"/>
        <w:sz w:val="18"/>
        <w:szCs w:val="18"/>
      </w:rPr>
    </w:pPr>
    <w:r w:rsidRPr="007F26F4">
      <w:rPr>
        <w:rFonts w:ascii="Arial" w:hAnsi="Arial" w:cs="Arial"/>
        <w:sz w:val="18"/>
        <w:szCs w:val="18"/>
      </w:rPr>
      <w:t xml:space="preserve">Vergabeart: </w:t>
    </w:r>
    <w:r w:rsidRPr="00A347FF">
      <w:rPr>
        <w:rFonts w:ascii="Arial" w:hAnsi="Arial" w:cs="Arial"/>
        <w:sz w:val="18"/>
        <w:szCs w:val="18"/>
      </w:rPr>
      <w:t>Offenes Verfahren nach VgV</w:t>
    </w:r>
  </w:p>
  <w:p w14:paraId="621C763C" w14:textId="77777777" w:rsidR="00A347FF" w:rsidRDefault="00A347FF" w:rsidP="00A347FF">
    <w:pPr>
      <w:pStyle w:val="Kopfzeile"/>
    </w:pPr>
  </w:p>
  <w:p w14:paraId="7888F142" w14:textId="7093D9B0" w:rsidR="00A347FF" w:rsidRPr="005D2969" w:rsidRDefault="005D2969" w:rsidP="005D2969">
    <w:pPr>
      <w:pStyle w:val="Kopfzeile"/>
      <w:pBdr>
        <w:bottom w:val="single" w:sz="4" w:space="1" w:color="auto"/>
      </w:pBdr>
    </w:pPr>
    <w:r w:rsidRPr="005D2969">
      <w:rPr>
        <w:rFonts w:ascii="Arial" w:hAnsi="Arial" w:cs="Arial"/>
        <w:sz w:val="20"/>
        <w:szCs w:val="20"/>
      </w:rPr>
      <w:t>Formblatt: Referenzen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9675D"/>
    <w:multiLevelType w:val="hybridMultilevel"/>
    <w:tmpl w:val="2AE26E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27218"/>
    <w:multiLevelType w:val="hybridMultilevel"/>
    <w:tmpl w:val="4D94A540"/>
    <w:lvl w:ilvl="0" w:tplc="409C148E">
      <w:start w:val="1"/>
      <w:numFmt w:val="decimal"/>
      <w:pStyle w:val="Randnummern"/>
      <w:lvlText w:val="%1"/>
      <w:lvlJc w:val="left"/>
      <w:pPr>
        <w:ind w:left="-207" w:hanging="360"/>
      </w:pPr>
      <w:rPr>
        <w:rFonts w:ascii="Georgia" w:hAnsi="Georgia" w:hint="default"/>
        <w:b/>
        <w:i w:val="0"/>
        <w:sz w:val="18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AA048F"/>
    <w:multiLevelType w:val="multilevel"/>
    <w:tmpl w:val="3192FBD8"/>
    <w:styleLink w:val="Gliederung-mit-Ueberschrift"/>
    <w:lvl w:ilvl="0">
      <w:start w:val="1"/>
      <w:numFmt w:val="decimal"/>
      <w:pStyle w:val="berschrift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44"/>
        </w:tabs>
        <w:ind w:left="1644" w:hanging="164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797"/>
        </w:tabs>
        <w:ind w:left="1797" w:hanging="1797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3" w15:restartNumberingAfterBreak="0">
    <w:nsid w:val="57B57ABF"/>
    <w:multiLevelType w:val="multilevel"/>
    <w:tmpl w:val="3056AE16"/>
    <w:styleLink w:val="Gliederung-ohne-Ueberschrift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67F3184C"/>
    <w:multiLevelType w:val="hybridMultilevel"/>
    <w:tmpl w:val="9404CC6E"/>
    <w:lvl w:ilvl="0" w:tplc="D8EA3A64">
      <w:start w:val="1"/>
      <w:numFmt w:val="decimal"/>
      <w:pStyle w:val="Randnummen-Aussen"/>
      <w:lvlText w:val="%1"/>
      <w:lvlJc w:val="center"/>
      <w:pPr>
        <w:ind w:left="720" w:hanging="360"/>
      </w:pPr>
      <w:rPr>
        <w:rFonts w:ascii="Georgia" w:hAnsi="Georgia" w:hint="default"/>
        <w:b/>
        <w:i w:val="0"/>
        <w:kern w:val="16"/>
        <w:position w:val="0"/>
        <w:sz w:val="18"/>
        <w14:ligatures w14:val="standard"/>
        <w14:numSpacing w14:val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5864611">
    <w:abstractNumId w:val="2"/>
  </w:num>
  <w:num w:numId="2" w16cid:durableId="437600703">
    <w:abstractNumId w:val="3"/>
  </w:num>
  <w:num w:numId="3" w16cid:durableId="1893803631">
    <w:abstractNumId w:val="4"/>
  </w:num>
  <w:num w:numId="4" w16cid:durableId="417139502">
    <w:abstractNumId w:val="1"/>
  </w:num>
  <w:num w:numId="5" w16cid:durableId="36050487">
    <w:abstractNumId w:val="2"/>
  </w:num>
  <w:num w:numId="6" w16cid:durableId="1932353043">
    <w:abstractNumId w:val="2"/>
  </w:num>
  <w:num w:numId="7" w16cid:durableId="1163623423">
    <w:abstractNumId w:val="2"/>
  </w:num>
  <w:num w:numId="8" w16cid:durableId="1175850186">
    <w:abstractNumId w:val="2"/>
  </w:num>
  <w:num w:numId="9" w16cid:durableId="1382168817">
    <w:abstractNumId w:val="2"/>
  </w:num>
  <w:num w:numId="10" w16cid:durableId="1074856771">
    <w:abstractNumId w:val="2"/>
  </w:num>
  <w:num w:numId="11" w16cid:durableId="1114447695">
    <w:abstractNumId w:val="2"/>
  </w:num>
  <w:num w:numId="12" w16cid:durableId="1339163495">
    <w:abstractNumId w:val="2"/>
  </w:num>
  <w:num w:numId="13" w16cid:durableId="701825677">
    <w:abstractNumId w:val="2"/>
  </w:num>
  <w:num w:numId="14" w16cid:durableId="1689603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452"/>
    <w:rsid w:val="000B1CA3"/>
    <w:rsid w:val="000E4E4C"/>
    <w:rsid w:val="002F041D"/>
    <w:rsid w:val="002F0A4B"/>
    <w:rsid w:val="005D2969"/>
    <w:rsid w:val="005F0ECC"/>
    <w:rsid w:val="005F7B45"/>
    <w:rsid w:val="005F7CA6"/>
    <w:rsid w:val="00643069"/>
    <w:rsid w:val="006A2869"/>
    <w:rsid w:val="00744571"/>
    <w:rsid w:val="00843C3E"/>
    <w:rsid w:val="008512A5"/>
    <w:rsid w:val="008D21D2"/>
    <w:rsid w:val="0095361F"/>
    <w:rsid w:val="009F37A0"/>
    <w:rsid w:val="00A1768C"/>
    <w:rsid w:val="00A347FF"/>
    <w:rsid w:val="00A7087C"/>
    <w:rsid w:val="00A850B1"/>
    <w:rsid w:val="00CB1FC6"/>
    <w:rsid w:val="00D323DC"/>
    <w:rsid w:val="00D41509"/>
    <w:rsid w:val="00E32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741BA"/>
  <w15:chartTrackingRefBased/>
  <w15:docId w15:val="{D0A0B7EB-305A-43BA-ACD7-67B0E3483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F0A4B"/>
    <w:pPr>
      <w:widowControl w:val="0"/>
      <w:autoSpaceDE w:val="0"/>
      <w:autoSpaceDN w:val="0"/>
      <w:spacing w:after="0" w:line="330" w:lineRule="exact"/>
      <w:jc w:val="both"/>
    </w:pPr>
    <w:rPr>
      <w:rFonts w:ascii="Georgia" w:hAnsi="Georgia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2F0A4B"/>
    <w:pPr>
      <w:keepNext/>
      <w:numPr>
        <w:numId w:val="13"/>
      </w:numPr>
      <w:autoSpaceDE/>
      <w:autoSpaceDN/>
      <w:outlineLvl w:val="0"/>
    </w:pPr>
    <w:rPr>
      <w:b/>
      <w:szCs w:val="20"/>
      <w:lang w:val="de-AT"/>
    </w:rPr>
  </w:style>
  <w:style w:type="paragraph" w:styleId="berschrift2">
    <w:name w:val="heading 2"/>
    <w:basedOn w:val="Standard"/>
    <w:next w:val="Standard"/>
    <w:link w:val="berschrift2Zchn"/>
    <w:qFormat/>
    <w:rsid w:val="002F0A4B"/>
    <w:pPr>
      <w:keepNext/>
      <w:numPr>
        <w:ilvl w:val="1"/>
        <w:numId w:val="13"/>
      </w:numPr>
      <w:shd w:val="solid" w:color="FFFFFF" w:fill="FFFFFF"/>
      <w:autoSpaceDE/>
      <w:autoSpaceDN/>
      <w:outlineLvl w:val="1"/>
    </w:pPr>
    <w:rPr>
      <w:b/>
      <w:szCs w:val="20"/>
      <w:lang w:val="de-AT"/>
    </w:rPr>
  </w:style>
  <w:style w:type="paragraph" w:styleId="berschrift3">
    <w:name w:val="heading 3"/>
    <w:basedOn w:val="Standard"/>
    <w:next w:val="Standard"/>
    <w:link w:val="berschrift3Zchn"/>
    <w:qFormat/>
    <w:rsid w:val="002F0A4B"/>
    <w:pPr>
      <w:keepNext/>
      <w:numPr>
        <w:ilvl w:val="2"/>
        <w:numId w:val="13"/>
      </w:numPr>
      <w:autoSpaceDE/>
      <w:autoSpaceDN/>
      <w:outlineLvl w:val="2"/>
    </w:pPr>
    <w:rPr>
      <w:b/>
      <w:szCs w:val="20"/>
      <w:lang w:val="de-AT"/>
    </w:rPr>
  </w:style>
  <w:style w:type="paragraph" w:styleId="berschrift4">
    <w:name w:val="heading 4"/>
    <w:basedOn w:val="Standard"/>
    <w:next w:val="Standard"/>
    <w:link w:val="berschrift4Zchn"/>
    <w:qFormat/>
    <w:rsid w:val="002F0A4B"/>
    <w:pPr>
      <w:keepNext/>
      <w:numPr>
        <w:ilvl w:val="3"/>
        <w:numId w:val="13"/>
      </w:numPr>
      <w:autoSpaceDE/>
      <w:autoSpaceDN/>
      <w:outlineLvl w:val="3"/>
    </w:pPr>
    <w:rPr>
      <w:b/>
      <w:szCs w:val="20"/>
      <w:lang w:val="de-AT"/>
    </w:rPr>
  </w:style>
  <w:style w:type="paragraph" w:styleId="berschrift5">
    <w:name w:val="heading 5"/>
    <w:basedOn w:val="Standard"/>
    <w:next w:val="Standard"/>
    <w:link w:val="berschrift5Zchn"/>
    <w:qFormat/>
    <w:rsid w:val="002F0A4B"/>
    <w:pPr>
      <w:keepNext/>
      <w:numPr>
        <w:ilvl w:val="4"/>
        <w:numId w:val="13"/>
      </w:numPr>
      <w:autoSpaceDE/>
      <w:autoSpaceDN/>
      <w:outlineLvl w:val="4"/>
    </w:pPr>
    <w:rPr>
      <w:b/>
      <w:szCs w:val="20"/>
      <w:lang w:val="de-AT"/>
    </w:rPr>
  </w:style>
  <w:style w:type="paragraph" w:styleId="berschrift6">
    <w:name w:val="heading 6"/>
    <w:basedOn w:val="Standard"/>
    <w:next w:val="Standard"/>
    <w:link w:val="berschrift6Zchn"/>
    <w:qFormat/>
    <w:rsid w:val="002F0A4B"/>
    <w:pPr>
      <w:keepNext/>
      <w:numPr>
        <w:ilvl w:val="5"/>
        <w:numId w:val="13"/>
      </w:numPr>
      <w:autoSpaceDE/>
      <w:autoSpaceDN/>
      <w:outlineLvl w:val="5"/>
    </w:pPr>
    <w:rPr>
      <w:b/>
      <w:szCs w:val="20"/>
      <w:lang w:val="de-AT"/>
    </w:rPr>
  </w:style>
  <w:style w:type="paragraph" w:styleId="berschrift7">
    <w:name w:val="heading 7"/>
    <w:basedOn w:val="Standard"/>
    <w:next w:val="Standard"/>
    <w:link w:val="berschrift7Zchn"/>
    <w:qFormat/>
    <w:rsid w:val="002F0A4B"/>
    <w:pPr>
      <w:keepNext/>
      <w:numPr>
        <w:ilvl w:val="6"/>
        <w:numId w:val="13"/>
      </w:numPr>
      <w:autoSpaceDE/>
      <w:autoSpaceDN/>
      <w:outlineLvl w:val="6"/>
    </w:pPr>
    <w:rPr>
      <w:b/>
      <w:szCs w:val="20"/>
      <w:lang w:val="de-AT"/>
    </w:rPr>
  </w:style>
  <w:style w:type="paragraph" w:styleId="berschrift8">
    <w:name w:val="heading 8"/>
    <w:basedOn w:val="Standard"/>
    <w:next w:val="Standard"/>
    <w:link w:val="berschrift8Zchn"/>
    <w:qFormat/>
    <w:rsid w:val="002F0A4B"/>
    <w:pPr>
      <w:keepNext/>
      <w:numPr>
        <w:ilvl w:val="7"/>
        <w:numId w:val="13"/>
      </w:numPr>
      <w:autoSpaceDE/>
      <w:autoSpaceDN/>
      <w:outlineLvl w:val="7"/>
    </w:pPr>
    <w:rPr>
      <w:b/>
      <w:szCs w:val="20"/>
      <w:lang w:val="de-AT"/>
    </w:rPr>
  </w:style>
  <w:style w:type="paragraph" w:styleId="berschrift9">
    <w:name w:val="heading 9"/>
    <w:basedOn w:val="Standard"/>
    <w:next w:val="Standard"/>
    <w:link w:val="berschrift9Zchn"/>
    <w:qFormat/>
    <w:rsid w:val="002F0A4B"/>
    <w:pPr>
      <w:keepNext/>
      <w:numPr>
        <w:ilvl w:val="8"/>
        <w:numId w:val="13"/>
      </w:numPr>
      <w:autoSpaceDE/>
      <w:autoSpaceDN/>
      <w:outlineLvl w:val="8"/>
    </w:pPr>
    <w:rPr>
      <w:b/>
      <w:szCs w:val="20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gerckt">
    <w:name w:val="Eingerückt"/>
    <w:basedOn w:val="Standard"/>
    <w:qFormat/>
    <w:rsid w:val="002F0A4B"/>
    <w:pPr>
      <w:tabs>
        <w:tab w:val="left" w:pos="8222"/>
      </w:tabs>
      <w:ind w:left="709" w:right="709"/>
    </w:pPr>
    <w:rPr>
      <w:lang w:val="de-AT"/>
    </w:rPr>
  </w:style>
  <w:style w:type="paragraph" w:customStyle="1" w:styleId="Formatvorlage1">
    <w:name w:val="Formatvorlage1"/>
    <w:basedOn w:val="Standard"/>
    <w:link w:val="Formatvorlage1Zchn"/>
    <w:rsid w:val="002F0A4B"/>
  </w:style>
  <w:style w:type="character" w:customStyle="1" w:styleId="Formatvorlage1Zchn">
    <w:name w:val="Formatvorlage1 Zchn"/>
    <w:basedOn w:val="Absatz-Standardschriftart"/>
    <w:link w:val="Formatvorlage1"/>
    <w:rsid w:val="002F0A4B"/>
    <w:rPr>
      <w:rFonts w:ascii="Georgia" w:eastAsia="Times New Roman" w:hAnsi="Georgia" w:cs="Times New Roman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2F0A4B"/>
    <w:pPr>
      <w:widowControl/>
      <w:tabs>
        <w:tab w:val="center" w:pos="4536"/>
        <w:tab w:val="right" w:pos="9072"/>
      </w:tabs>
      <w:autoSpaceDE/>
      <w:autoSpaceDN/>
      <w:jc w:val="left"/>
    </w:pPr>
    <w:rPr>
      <w:rFonts w:eastAsiaTheme="minorHAnsi"/>
      <w:lang w:val="de-AT"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2F0A4B"/>
    <w:rPr>
      <w:rFonts w:ascii="Georgia" w:hAnsi="Georgia" w:cs="Times New Roman"/>
      <w:szCs w:val="24"/>
      <w:lang w:val="de-AT"/>
    </w:rPr>
  </w:style>
  <w:style w:type="character" w:customStyle="1" w:styleId="Georgia11">
    <w:name w:val="Georgia11"/>
    <w:basedOn w:val="Absatz-Standardschriftart"/>
    <w:uiPriority w:val="1"/>
    <w:rsid w:val="002F0A4B"/>
    <w:rPr>
      <w:rFonts w:ascii="Georgia" w:hAnsi="Georgia"/>
      <w:sz w:val="22"/>
    </w:rPr>
  </w:style>
  <w:style w:type="character" w:customStyle="1" w:styleId="Georgia7">
    <w:name w:val="Georgia7"/>
    <w:basedOn w:val="Absatz-Standardschriftart"/>
    <w:uiPriority w:val="1"/>
    <w:rsid w:val="002F0A4B"/>
    <w:rPr>
      <w:rFonts w:ascii="Georgia" w:hAnsi="Georgia"/>
      <w:sz w:val="14"/>
    </w:rPr>
  </w:style>
  <w:style w:type="paragraph" w:customStyle="1" w:styleId="Georgia7Abs">
    <w:name w:val="Georgia7Abs"/>
    <w:basedOn w:val="Standard"/>
    <w:link w:val="Georgia7AbsZchn"/>
    <w:rsid w:val="002F0A4B"/>
    <w:pPr>
      <w:spacing w:after="50" w:line="240" w:lineRule="auto"/>
    </w:pPr>
    <w:rPr>
      <w:sz w:val="14"/>
    </w:rPr>
  </w:style>
  <w:style w:type="character" w:customStyle="1" w:styleId="Georgia7AbsZchn">
    <w:name w:val="Georgia7Abs Zchn"/>
    <w:basedOn w:val="Absatz-Standardschriftart"/>
    <w:link w:val="Georgia7Abs"/>
    <w:rsid w:val="002F0A4B"/>
    <w:rPr>
      <w:rFonts w:ascii="Georgia" w:eastAsia="Times New Roman" w:hAnsi="Georgia" w:cs="Times New Roman"/>
      <w:sz w:val="14"/>
      <w:szCs w:val="24"/>
      <w:lang w:eastAsia="de-DE"/>
    </w:rPr>
  </w:style>
  <w:style w:type="character" w:customStyle="1" w:styleId="Georgia7fett">
    <w:name w:val="Georgia7fett"/>
    <w:basedOn w:val="Absatz-Standardschriftart"/>
    <w:uiPriority w:val="1"/>
    <w:rsid w:val="002F0A4B"/>
    <w:rPr>
      <w:rFonts w:ascii="Georgia" w:hAnsi="Georgia"/>
      <w:b/>
      <w:sz w:val="14"/>
    </w:rPr>
  </w:style>
  <w:style w:type="numbering" w:customStyle="1" w:styleId="Gliederung-mit-Ueberschrift">
    <w:name w:val="Gliederung-mit-Ueberschrift"/>
    <w:uiPriority w:val="99"/>
    <w:rsid w:val="002F0A4B"/>
    <w:pPr>
      <w:numPr>
        <w:numId w:val="1"/>
      </w:numPr>
    </w:pPr>
  </w:style>
  <w:style w:type="numbering" w:customStyle="1" w:styleId="Gliederung-ohne-Ueberschrift">
    <w:name w:val="Gliederung-ohne-Ueberschrift"/>
    <w:uiPriority w:val="99"/>
    <w:rsid w:val="002F0A4B"/>
    <w:pPr>
      <w:numPr>
        <w:numId w:val="2"/>
      </w:numPr>
    </w:pPr>
  </w:style>
  <w:style w:type="paragraph" w:styleId="Kopfzeile">
    <w:name w:val="header"/>
    <w:basedOn w:val="Standard"/>
    <w:link w:val="KopfzeileZchn"/>
    <w:uiPriority w:val="99"/>
    <w:unhideWhenUsed/>
    <w:rsid w:val="002F0A4B"/>
    <w:pPr>
      <w:widowControl/>
      <w:tabs>
        <w:tab w:val="center" w:pos="4536"/>
        <w:tab w:val="right" w:pos="9072"/>
      </w:tabs>
      <w:autoSpaceDE/>
      <w:autoSpaceDN/>
      <w:jc w:val="left"/>
    </w:pPr>
    <w:rPr>
      <w:rFonts w:eastAsiaTheme="minorHAnsi"/>
      <w:lang w:val="de-AT"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2F0A4B"/>
    <w:rPr>
      <w:rFonts w:ascii="Georgia" w:hAnsi="Georgia" w:cs="Times New Roman"/>
      <w:szCs w:val="24"/>
      <w:lang w:val="de-AT"/>
    </w:rPr>
  </w:style>
  <w:style w:type="paragraph" w:styleId="Listenabsatz">
    <w:name w:val="List Paragraph"/>
    <w:basedOn w:val="Standard"/>
    <w:uiPriority w:val="34"/>
    <w:qFormat/>
    <w:rsid w:val="002F0A4B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2F0A4B"/>
    <w:rPr>
      <w:color w:val="808080"/>
    </w:rPr>
  </w:style>
  <w:style w:type="paragraph" w:customStyle="1" w:styleId="Randnummen-Aussen">
    <w:name w:val="Randnummen-Aussen"/>
    <w:basedOn w:val="Standard"/>
    <w:next w:val="Standard"/>
    <w:link w:val="Randnummen-AussenZchn"/>
    <w:qFormat/>
    <w:rsid w:val="002F0A4B"/>
    <w:pPr>
      <w:framePr w:w="459" w:h="352" w:hRule="exact" w:hSpace="227" w:wrap="around" w:vAnchor="text" w:hAnchor="page" w:xAlign="outside" w:y="86" w:anchorLock="1"/>
      <w:numPr>
        <w:numId w:val="3"/>
      </w:numPr>
      <w:autoSpaceDE/>
      <w:autoSpaceDN/>
      <w:spacing w:line="360" w:lineRule="auto"/>
    </w:pPr>
    <w:rPr>
      <w:rFonts w:ascii="Times New Roman" w:hAnsi="Times New Roman"/>
      <w:sz w:val="18"/>
      <w:szCs w:val="20"/>
    </w:rPr>
  </w:style>
  <w:style w:type="character" w:customStyle="1" w:styleId="Randnummen-AussenZchn">
    <w:name w:val="Randnummen-Aussen Zchn"/>
    <w:basedOn w:val="Absatz-Standardschriftart"/>
    <w:link w:val="Randnummen-Aussen"/>
    <w:rsid w:val="002F0A4B"/>
    <w:rPr>
      <w:rFonts w:ascii="Times New Roman" w:eastAsia="Times New Roman" w:hAnsi="Times New Roman" w:cs="Times New Roman"/>
      <w:sz w:val="18"/>
      <w:szCs w:val="20"/>
      <w:lang w:eastAsia="de-DE"/>
    </w:rPr>
  </w:style>
  <w:style w:type="paragraph" w:customStyle="1" w:styleId="Randnummern">
    <w:name w:val="Randnummern"/>
    <w:basedOn w:val="Listenabsatz"/>
    <w:next w:val="Standard"/>
    <w:qFormat/>
    <w:rsid w:val="002F0A4B"/>
    <w:pPr>
      <w:numPr>
        <w:numId w:val="4"/>
      </w:numPr>
    </w:pPr>
  </w:style>
  <w:style w:type="paragraph" w:customStyle="1" w:styleId="Randnummern-nur-links">
    <w:name w:val="Randnummern-nur-links"/>
    <w:basedOn w:val="Listenabsatz"/>
    <w:next w:val="Standard"/>
    <w:qFormat/>
    <w:rsid w:val="002F0A4B"/>
    <w:pPr>
      <w:ind w:left="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F0A4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F0A4B"/>
    <w:rPr>
      <w:rFonts w:ascii="Tahoma" w:eastAsia="Times New Roman" w:hAnsi="Tahoma" w:cs="Tahoma"/>
      <w:sz w:val="16"/>
      <w:szCs w:val="16"/>
      <w:lang w:eastAsia="de-DE"/>
    </w:rPr>
  </w:style>
  <w:style w:type="character" w:customStyle="1" w:styleId="Times10">
    <w:name w:val="Times10"/>
    <w:basedOn w:val="Absatz-Standardschriftart"/>
    <w:uiPriority w:val="1"/>
    <w:rsid w:val="002F0A4B"/>
    <w:rPr>
      <w:rFonts w:ascii="Times New Roman" w:hAnsi="Times New Roman"/>
      <w:sz w:val="20"/>
    </w:rPr>
  </w:style>
  <w:style w:type="character" w:customStyle="1" w:styleId="times12">
    <w:name w:val="times12"/>
    <w:basedOn w:val="Absatz-Standardschriftart"/>
    <w:uiPriority w:val="1"/>
    <w:rsid w:val="002F0A4B"/>
    <w:rPr>
      <w:rFonts w:ascii="Times New Roman" w:hAnsi="Times New Roman"/>
      <w:sz w:val="24"/>
    </w:rPr>
  </w:style>
  <w:style w:type="character" w:customStyle="1" w:styleId="Times12fett">
    <w:name w:val="Times12fett"/>
    <w:basedOn w:val="Absatz-Standardschriftart"/>
    <w:uiPriority w:val="1"/>
    <w:rsid w:val="002F0A4B"/>
    <w:rPr>
      <w:rFonts w:ascii="Times New Roman" w:hAnsi="Times New Roman"/>
      <w:b/>
      <w:sz w:val="24"/>
    </w:rPr>
  </w:style>
  <w:style w:type="character" w:customStyle="1" w:styleId="berschrift1Zchn">
    <w:name w:val="Überschrift 1 Zchn"/>
    <w:basedOn w:val="Absatz-Standardschriftart"/>
    <w:link w:val="berschrift1"/>
    <w:rsid w:val="002F0A4B"/>
    <w:rPr>
      <w:rFonts w:ascii="Georgia" w:eastAsia="Times New Roman" w:hAnsi="Georgia" w:cs="Times New Roman"/>
      <w:b/>
      <w:szCs w:val="20"/>
      <w:lang w:val="de-AT" w:eastAsia="de-DE"/>
    </w:rPr>
  </w:style>
  <w:style w:type="character" w:customStyle="1" w:styleId="berschrift2Zchn">
    <w:name w:val="Überschrift 2 Zchn"/>
    <w:basedOn w:val="Absatz-Standardschriftart"/>
    <w:link w:val="berschrift2"/>
    <w:rsid w:val="002F0A4B"/>
    <w:rPr>
      <w:rFonts w:ascii="Georgia" w:eastAsia="Times New Roman" w:hAnsi="Georgia" w:cs="Times New Roman"/>
      <w:b/>
      <w:szCs w:val="20"/>
      <w:shd w:val="solid" w:color="FFFFFF" w:fill="FFFFFF"/>
      <w:lang w:val="de-AT" w:eastAsia="de-DE"/>
    </w:rPr>
  </w:style>
  <w:style w:type="character" w:customStyle="1" w:styleId="berschrift3Zchn">
    <w:name w:val="Überschrift 3 Zchn"/>
    <w:basedOn w:val="Absatz-Standardschriftart"/>
    <w:link w:val="berschrift3"/>
    <w:rsid w:val="002F0A4B"/>
    <w:rPr>
      <w:rFonts w:ascii="Georgia" w:eastAsia="Times New Roman" w:hAnsi="Georgia" w:cs="Times New Roman"/>
      <w:b/>
      <w:szCs w:val="20"/>
      <w:lang w:val="de-AT" w:eastAsia="de-DE"/>
    </w:rPr>
  </w:style>
  <w:style w:type="character" w:customStyle="1" w:styleId="berschrift4Zchn">
    <w:name w:val="Überschrift 4 Zchn"/>
    <w:basedOn w:val="Absatz-Standardschriftart"/>
    <w:link w:val="berschrift4"/>
    <w:rsid w:val="002F0A4B"/>
    <w:rPr>
      <w:rFonts w:ascii="Georgia" w:eastAsia="Times New Roman" w:hAnsi="Georgia" w:cs="Times New Roman"/>
      <w:b/>
      <w:szCs w:val="20"/>
      <w:lang w:val="de-AT" w:eastAsia="de-DE"/>
    </w:rPr>
  </w:style>
  <w:style w:type="character" w:customStyle="1" w:styleId="berschrift5Zchn">
    <w:name w:val="Überschrift 5 Zchn"/>
    <w:basedOn w:val="Absatz-Standardschriftart"/>
    <w:link w:val="berschrift5"/>
    <w:rsid w:val="002F0A4B"/>
    <w:rPr>
      <w:rFonts w:ascii="Georgia" w:eastAsia="Times New Roman" w:hAnsi="Georgia" w:cs="Times New Roman"/>
      <w:b/>
      <w:szCs w:val="20"/>
      <w:lang w:val="de-AT" w:eastAsia="de-DE"/>
    </w:rPr>
  </w:style>
  <w:style w:type="character" w:customStyle="1" w:styleId="berschrift6Zchn">
    <w:name w:val="Überschrift 6 Zchn"/>
    <w:basedOn w:val="Absatz-Standardschriftart"/>
    <w:link w:val="berschrift6"/>
    <w:rsid w:val="002F0A4B"/>
    <w:rPr>
      <w:rFonts w:ascii="Georgia" w:eastAsia="Times New Roman" w:hAnsi="Georgia" w:cs="Times New Roman"/>
      <w:b/>
      <w:szCs w:val="20"/>
      <w:lang w:val="de-AT" w:eastAsia="de-DE"/>
    </w:rPr>
  </w:style>
  <w:style w:type="character" w:customStyle="1" w:styleId="berschrift7Zchn">
    <w:name w:val="Überschrift 7 Zchn"/>
    <w:basedOn w:val="Absatz-Standardschriftart"/>
    <w:link w:val="berschrift7"/>
    <w:rsid w:val="002F0A4B"/>
    <w:rPr>
      <w:rFonts w:ascii="Georgia" w:eastAsia="Times New Roman" w:hAnsi="Georgia" w:cs="Times New Roman"/>
      <w:b/>
      <w:szCs w:val="20"/>
      <w:lang w:val="de-AT" w:eastAsia="de-DE"/>
    </w:rPr>
  </w:style>
  <w:style w:type="character" w:customStyle="1" w:styleId="berschrift8Zchn">
    <w:name w:val="Überschrift 8 Zchn"/>
    <w:basedOn w:val="Absatz-Standardschriftart"/>
    <w:link w:val="berschrift8"/>
    <w:rsid w:val="002F0A4B"/>
    <w:rPr>
      <w:rFonts w:ascii="Georgia" w:eastAsia="Times New Roman" w:hAnsi="Georgia" w:cs="Times New Roman"/>
      <w:b/>
      <w:szCs w:val="20"/>
      <w:lang w:val="de-AT" w:eastAsia="de-DE"/>
    </w:rPr>
  </w:style>
  <w:style w:type="character" w:customStyle="1" w:styleId="berschrift9Zchn">
    <w:name w:val="Überschrift 9 Zchn"/>
    <w:basedOn w:val="Absatz-Standardschriftart"/>
    <w:link w:val="berschrift9"/>
    <w:rsid w:val="002F0A4B"/>
    <w:rPr>
      <w:rFonts w:ascii="Georgia" w:eastAsia="Times New Roman" w:hAnsi="Georgia" w:cs="Times New Roman"/>
      <w:b/>
      <w:szCs w:val="20"/>
      <w:lang w:val="de-AT" w:eastAsia="de-DE"/>
    </w:rPr>
  </w:style>
  <w:style w:type="paragraph" w:styleId="Verzeichnis1">
    <w:name w:val="toc 1"/>
    <w:basedOn w:val="Standard"/>
    <w:next w:val="Standard"/>
    <w:autoRedefine/>
    <w:semiHidden/>
    <w:rsid w:val="002F0A4B"/>
    <w:pPr>
      <w:widowControl/>
      <w:tabs>
        <w:tab w:val="left" w:pos="1701"/>
        <w:tab w:val="right" w:leader="dot" w:pos="8647"/>
      </w:tabs>
      <w:autoSpaceDE/>
      <w:autoSpaceDN/>
      <w:spacing w:before="180"/>
      <w:ind w:left="567" w:hanging="567"/>
      <w:jc w:val="left"/>
    </w:pPr>
    <w:rPr>
      <w:b/>
      <w:caps/>
      <w:noProof/>
      <w:szCs w:val="20"/>
      <w:lang w:val="de-AT"/>
    </w:rPr>
  </w:style>
  <w:style w:type="paragraph" w:styleId="Verzeichnis2">
    <w:name w:val="toc 2"/>
    <w:basedOn w:val="Standard"/>
    <w:next w:val="Standard"/>
    <w:autoRedefine/>
    <w:semiHidden/>
    <w:rsid w:val="002F0A4B"/>
    <w:pPr>
      <w:widowControl/>
      <w:tabs>
        <w:tab w:val="left" w:pos="567"/>
        <w:tab w:val="right" w:leader="dot" w:pos="8647"/>
      </w:tabs>
      <w:autoSpaceDE/>
      <w:autoSpaceDN/>
      <w:ind w:left="567" w:hanging="567"/>
      <w:jc w:val="left"/>
    </w:pPr>
    <w:rPr>
      <w:smallCaps/>
      <w:noProof/>
      <w:szCs w:val="20"/>
      <w:lang w:val="de-AT"/>
    </w:rPr>
  </w:style>
  <w:style w:type="paragraph" w:styleId="Verzeichnis3">
    <w:name w:val="toc 3"/>
    <w:basedOn w:val="Standard"/>
    <w:next w:val="Standard"/>
    <w:autoRedefine/>
    <w:semiHidden/>
    <w:rsid w:val="002F0A4B"/>
    <w:pPr>
      <w:widowControl/>
      <w:tabs>
        <w:tab w:val="left" w:pos="1276"/>
        <w:tab w:val="right" w:leader="dot" w:pos="8647"/>
      </w:tabs>
      <w:autoSpaceDE/>
      <w:autoSpaceDN/>
      <w:ind w:left="1276" w:hanging="709"/>
      <w:jc w:val="left"/>
    </w:pPr>
    <w:rPr>
      <w:noProof/>
      <w:szCs w:val="20"/>
      <w:lang w:val="de-AT"/>
    </w:rPr>
  </w:style>
  <w:style w:type="paragraph" w:styleId="Verzeichnis4">
    <w:name w:val="toc 4"/>
    <w:basedOn w:val="Standard"/>
    <w:next w:val="Standard"/>
    <w:autoRedefine/>
    <w:semiHidden/>
    <w:rsid w:val="002F0A4B"/>
    <w:pPr>
      <w:widowControl/>
      <w:tabs>
        <w:tab w:val="left" w:pos="2268"/>
        <w:tab w:val="right" w:leader="dot" w:pos="8647"/>
      </w:tabs>
      <w:autoSpaceDE/>
      <w:autoSpaceDN/>
      <w:ind w:left="2297" w:hanging="1021"/>
      <w:jc w:val="left"/>
    </w:pPr>
    <w:rPr>
      <w:noProof/>
      <w:szCs w:val="20"/>
      <w:lang w:val="de-AT"/>
    </w:rPr>
  </w:style>
  <w:style w:type="paragraph" w:styleId="Verzeichnis5">
    <w:name w:val="toc 5"/>
    <w:basedOn w:val="Standard"/>
    <w:next w:val="Standard"/>
    <w:autoRedefine/>
    <w:semiHidden/>
    <w:rsid w:val="002F0A4B"/>
    <w:pPr>
      <w:widowControl/>
      <w:tabs>
        <w:tab w:val="left" w:pos="3402"/>
        <w:tab w:val="right" w:leader="dot" w:pos="8647"/>
      </w:tabs>
      <w:autoSpaceDE/>
      <w:autoSpaceDN/>
      <w:ind w:left="3402" w:hanging="1134"/>
      <w:jc w:val="left"/>
    </w:pPr>
    <w:rPr>
      <w:noProof/>
      <w:szCs w:val="20"/>
      <w:lang w:val="de-AT"/>
    </w:rPr>
  </w:style>
  <w:style w:type="paragraph" w:styleId="Verzeichnis6">
    <w:name w:val="toc 6"/>
    <w:basedOn w:val="Standard"/>
    <w:next w:val="Standard"/>
    <w:autoRedefine/>
    <w:semiHidden/>
    <w:rsid w:val="002F0A4B"/>
    <w:pPr>
      <w:widowControl/>
      <w:tabs>
        <w:tab w:val="right" w:leader="dot" w:pos="8647"/>
      </w:tabs>
      <w:autoSpaceDE/>
      <w:autoSpaceDN/>
      <w:ind w:left="3572" w:hanging="1304"/>
      <w:jc w:val="left"/>
    </w:pPr>
    <w:rPr>
      <w:noProof/>
      <w:szCs w:val="20"/>
      <w:lang w:val="de-AT"/>
    </w:rPr>
  </w:style>
  <w:style w:type="paragraph" w:styleId="Verzeichnis7">
    <w:name w:val="toc 7"/>
    <w:basedOn w:val="Standard"/>
    <w:next w:val="Standard"/>
    <w:autoRedefine/>
    <w:semiHidden/>
    <w:rsid w:val="002F0A4B"/>
    <w:pPr>
      <w:keepNext/>
      <w:widowControl/>
      <w:tabs>
        <w:tab w:val="left" w:pos="3742"/>
        <w:tab w:val="right" w:leader="dot" w:pos="8647"/>
      </w:tabs>
      <w:autoSpaceDE/>
      <w:autoSpaceDN/>
      <w:ind w:left="3742" w:hanging="1474"/>
      <w:jc w:val="left"/>
    </w:pPr>
    <w:rPr>
      <w:noProof/>
      <w:snapToGrid w:val="0"/>
      <w:szCs w:val="20"/>
      <w:lang w:val="de-AT"/>
    </w:rPr>
  </w:style>
  <w:style w:type="paragraph" w:styleId="Verzeichnis8">
    <w:name w:val="toc 8"/>
    <w:basedOn w:val="Standard"/>
    <w:next w:val="Standard"/>
    <w:autoRedefine/>
    <w:semiHidden/>
    <w:rsid w:val="002F0A4B"/>
    <w:pPr>
      <w:widowControl/>
      <w:tabs>
        <w:tab w:val="right" w:leader="dot" w:pos="8647"/>
      </w:tabs>
      <w:autoSpaceDE/>
      <w:autoSpaceDN/>
      <w:ind w:left="3912" w:hanging="1644"/>
      <w:jc w:val="left"/>
    </w:pPr>
    <w:rPr>
      <w:szCs w:val="20"/>
      <w:lang w:val="de-AT"/>
    </w:rPr>
  </w:style>
  <w:style w:type="paragraph" w:styleId="Verzeichnis9">
    <w:name w:val="toc 9"/>
    <w:basedOn w:val="Standard"/>
    <w:next w:val="Standard"/>
    <w:autoRedefine/>
    <w:semiHidden/>
    <w:rsid w:val="002F0A4B"/>
    <w:pPr>
      <w:widowControl/>
      <w:tabs>
        <w:tab w:val="right" w:leader="dot" w:pos="8647"/>
      </w:tabs>
      <w:autoSpaceDE/>
      <w:autoSpaceDN/>
      <w:ind w:left="4082" w:hanging="1814"/>
      <w:jc w:val="left"/>
    </w:pPr>
    <w:rPr>
      <w:szCs w:val="20"/>
      <w:lang w:val="de-AT"/>
    </w:rPr>
  </w:style>
  <w:style w:type="paragraph" w:customStyle="1" w:styleId="Zitat1">
    <w:name w:val="Zitat1"/>
    <w:basedOn w:val="Standard"/>
    <w:next w:val="Standard"/>
    <w:uiPriority w:val="99"/>
    <w:rsid w:val="002F0A4B"/>
    <w:pPr>
      <w:ind w:left="709" w:right="963"/>
    </w:pPr>
    <w:rPr>
      <w:i/>
      <w:iCs/>
      <w:lang w:val="de-AT"/>
    </w:rPr>
  </w:style>
  <w:style w:type="table" w:styleId="Tabellenraster">
    <w:name w:val="Table Grid"/>
    <w:basedOn w:val="NormaleTabelle"/>
    <w:uiPriority w:val="39"/>
    <w:rsid w:val="008D2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437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 Rechtsanwaelte mbB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Michael Wolters</dc:creator>
  <cp:keywords/>
  <dc:description/>
  <cp:lastModifiedBy>Kempel, Victoria 42</cp:lastModifiedBy>
  <cp:revision>5</cp:revision>
  <cp:lastPrinted>2024-03-07T11:51:00Z</cp:lastPrinted>
  <dcterms:created xsi:type="dcterms:W3CDTF">2026-06-03T08:29:00Z</dcterms:created>
  <dcterms:modified xsi:type="dcterms:W3CDTF">2026-06-17T08:42:00Z</dcterms:modified>
</cp:coreProperties>
</file>