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4F10" w14:textId="71EB7FD7" w:rsidR="008E681C" w:rsidRPr="00FA324F" w:rsidRDefault="00817C6F" w:rsidP="00E31760">
      <w:pPr>
        <w:pStyle w:val="Textkrper"/>
        <w:jc w:val="center"/>
        <w:rPr>
          <w:rFonts w:ascii="Arial" w:hAnsi="Arial" w:cs="Arial"/>
          <w:lang w:val="de-DE"/>
        </w:rPr>
      </w:pPr>
      <w:r w:rsidRPr="00FA324F">
        <w:rPr>
          <w:rFonts w:ascii="Arial" w:hAnsi="Arial" w:cs="Arial"/>
          <w:b/>
          <w:lang w:val="de-DE"/>
        </w:rPr>
        <w:t xml:space="preserve">Eigenerklärung </w:t>
      </w:r>
      <w:r w:rsidR="00712668">
        <w:rPr>
          <w:rFonts w:ascii="Arial" w:hAnsi="Arial" w:cs="Arial"/>
          <w:b/>
          <w:lang w:val="de-DE"/>
        </w:rPr>
        <w:t>zu</w:t>
      </w:r>
      <w:r w:rsidRPr="00FA324F">
        <w:rPr>
          <w:rFonts w:ascii="Arial" w:hAnsi="Arial" w:cs="Arial"/>
          <w:b/>
          <w:lang w:val="de-DE"/>
        </w:rPr>
        <w:t xml:space="preserve">m Nichtvorliegen von </w:t>
      </w:r>
      <w:r w:rsidR="00E31760" w:rsidRPr="00FA324F">
        <w:rPr>
          <w:rFonts w:ascii="Arial" w:hAnsi="Arial" w:cs="Arial"/>
          <w:b/>
          <w:lang w:val="de-DE"/>
        </w:rPr>
        <w:t>Ausschlussgründen</w:t>
      </w:r>
      <w:r w:rsidR="00E31760" w:rsidRPr="00FA324F">
        <w:rPr>
          <w:rFonts w:ascii="Arial" w:hAnsi="Arial" w:cs="Arial"/>
          <w:b/>
          <w:lang w:val="de-DE"/>
        </w:rPr>
        <w:br/>
      </w:r>
      <w:r w:rsidR="00056A9B" w:rsidRPr="00FA324F">
        <w:rPr>
          <w:rFonts w:ascii="Arial" w:hAnsi="Arial" w:cs="Arial"/>
          <w:lang w:val="de-DE"/>
        </w:rPr>
        <w:t xml:space="preserve">(§ 31 Abs. 1 </w:t>
      </w:r>
      <w:proofErr w:type="spellStart"/>
      <w:r w:rsidR="00056A9B" w:rsidRPr="00FA324F">
        <w:rPr>
          <w:rFonts w:ascii="Arial" w:hAnsi="Arial" w:cs="Arial"/>
          <w:lang w:val="de-DE"/>
        </w:rPr>
        <w:t>UVgO</w:t>
      </w:r>
      <w:proofErr w:type="spellEnd"/>
      <w:r w:rsidR="00BF0C50" w:rsidRPr="00FA324F">
        <w:rPr>
          <w:rFonts w:ascii="Arial" w:hAnsi="Arial" w:cs="Arial"/>
          <w:lang w:val="de-DE"/>
        </w:rPr>
        <w:t xml:space="preserve"> </w:t>
      </w:r>
      <w:proofErr w:type="spellStart"/>
      <w:r w:rsidR="00BF0C50" w:rsidRPr="00FA324F">
        <w:rPr>
          <w:rFonts w:ascii="Arial" w:hAnsi="Arial" w:cs="Arial"/>
          <w:lang w:val="de-DE"/>
        </w:rPr>
        <w:t>i.V.m</w:t>
      </w:r>
      <w:proofErr w:type="spellEnd"/>
      <w:r w:rsidR="00BF0C50" w:rsidRPr="00FA324F">
        <w:rPr>
          <w:rFonts w:ascii="Arial" w:hAnsi="Arial" w:cs="Arial"/>
          <w:lang w:val="de-DE"/>
        </w:rPr>
        <w:t>. §§ 123 und 124 GWB</w:t>
      </w:r>
      <w:r w:rsidR="00056A9B" w:rsidRPr="00FA324F">
        <w:rPr>
          <w:rFonts w:ascii="Arial" w:hAnsi="Arial" w:cs="Arial"/>
          <w:lang w:val="de-DE"/>
        </w:rPr>
        <w:t xml:space="preserve">) </w:t>
      </w:r>
    </w:p>
    <w:p w14:paraId="49BC4F11" w14:textId="77777777" w:rsidR="00E31760" w:rsidRPr="00FA324F" w:rsidRDefault="00E31760" w:rsidP="00E31760">
      <w:pPr>
        <w:pStyle w:val="Textkrper"/>
        <w:jc w:val="center"/>
        <w:rPr>
          <w:rFonts w:ascii="Arial" w:hAnsi="Arial" w:cs="Arial"/>
          <w:lang w:val="de-DE"/>
        </w:rPr>
      </w:pPr>
      <w:r w:rsidRPr="00FA324F">
        <w:rPr>
          <w:rFonts w:ascii="Arial" w:hAnsi="Arial" w:cs="Arial"/>
          <w:lang w:val="de-DE"/>
        </w:rPr>
        <w:t>in dem Vergabeverfahren</w:t>
      </w:r>
    </w:p>
    <w:p w14:paraId="4E2D5DC3" w14:textId="7CC38425" w:rsidR="00E80339" w:rsidRPr="00F76B95" w:rsidRDefault="007F2D4C" w:rsidP="00A738C3">
      <w:pPr>
        <w:pStyle w:val="Textkrper"/>
        <w:jc w:val="center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Arbeits- und Gesundheitsschutz 2027 ff.</w:t>
      </w:r>
    </w:p>
    <w:p w14:paraId="49BC4F13" w14:textId="26CBD667" w:rsidR="00E31760" w:rsidRPr="00F76B95" w:rsidRDefault="00E31760" w:rsidP="00E31760">
      <w:pPr>
        <w:pStyle w:val="Textkrper"/>
        <w:jc w:val="both"/>
        <w:rPr>
          <w:rFonts w:ascii="Arial" w:hAnsi="Arial" w:cs="Arial"/>
          <w:sz w:val="22"/>
          <w:szCs w:val="22"/>
          <w:lang w:val="de-DE"/>
        </w:rPr>
      </w:pPr>
      <w:r w:rsidRPr="00F76B95">
        <w:rPr>
          <w:rFonts w:ascii="Arial" w:hAnsi="Arial" w:cs="Arial"/>
          <w:sz w:val="22"/>
          <w:szCs w:val="22"/>
          <w:lang w:val="de-DE"/>
        </w:rPr>
        <w:t>Wir, die</w:t>
      </w:r>
    </w:p>
    <w:p w14:paraId="5EC8E234" w14:textId="77777777" w:rsidR="00DA1CED" w:rsidRPr="00DA1CED" w:rsidRDefault="00DA1CED" w:rsidP="005F584F">
      <w:pPr>
        <w:pStyle w:val="Textkrper"/>
        <w:spacing w:after="0"/>
        <w:ind w:left="284"/>
        <w:rPr>
          <w:rFonts w:ascii="Arial" w:hAnsi="Arial" w:cs="Arial"/>
          <w:sz w:val="22"/>
          <w:szCs w:val="22"/>
          <w:highlight w:val="yellow"/>
          <w:lang w:val="de-DE"/>
        </w:rPr>
      </w:pPr>
      <w:r w:rsidRPr="00DA1CED">
        <w:rPr>
          <w:rFonts w:ascii="Arial" w:hAnsi="Arial" w:cs="Arial"/>
          <w:sz w:val="22"/>
          <w:szCs w:val="22"/>
          <w:highlight w:val="yellow"/>
          <w:lang w:val="de-DE"/>
        </w:rPr>
        <w:t>[Unternehmen</w:t>
      </w:r>
    </w:p>
    <w:p w14:paraId="7B408975" w14:textId="77777777" w:rsidR="003A18B8" w:rsidRDefault="00DA1CED" w:rsidP="005F584F">
      <w:pPr>
        <w:pStyle w:val="Textkrper"/>
        <w:spacing w:after="0"/>
        <w:ind w:left="284"/>
        <w:rPr>
          <w:rFonts w:ascii="Arial" w:hAnsi="Arial" w:cs="Arial"/>
          <w:sz w:val="22"/>
          <w:szCs w:val="22"/>
          <w:highlight w:val="yellow"/>
          <w:lang w:val="de-DE"/>
        </w:rPr>
      </w:pPr>
      <w:r w:rsidRPr="00DA1CED">
        <w:rPr>
          <w:rFonts w:ascii="Arial" w:hAnsi="Arial" w:cs="Arial"/>
          <w:sz w:val="22"/>
          <w:szCs w:val="22"/>
          <w:highlight w:val="yellow"/>
          <w:lang w:val="de-DE"/>
        </w:rPr>
        <w:t>Adresse</w:t>
      </w:r>
    </w:p>
    <w:p w14:paraId="19243CD9" w14:textId="7D6C134E" w:rsidR="005F584F" w:rsidRPr="005F584F" w:rsidRDefault="003A18B8" w:rsidP="005F584F">
      <w:pPr>
        <w:pStyle w:val="Textkrper"/>
        <w:spacing w:after="0"/>
        <w:ind w:left="284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highlight w:val="yellow"/>
          <w:lang w:val="de-DE"/>
        </w:rPr>
        <w:t>Handelsregistergericht / Nummer</w:t>
      </w:r>
      <w:r w:rsidR="00DA1CED" w:rsidRPr="00DA1CED">
        <w:rPr>
          <w:rFonts w:ascii="Arial" w:hAnsi="Arial" w:cs="Arial"/>
          <w:sz w:val="22"/>
          <w:szCs w:val="22"/>
          <w:highlight w:val="yellow"/>
          <w:lang w:val="de-DE"/>
        </w:rPr>
        <w:t>]</w:t>
      </w:r>
    </w:p>
    <w:p w14:paraId="49BC4F15" w14:textId="0FBA2158" w:rsidR="00E31760" w:rsidRPr="00712668" w:rsidRDefault="00E31760" w:rsidP="005F584F">
      <w:pPr>
        <w:pStyle w:val="Textkrper"/>
        <w:spacing w:before="240"/>
        <w:jc w:val="both"/>
        <w:rPr>
          <w:rFonts w:ascii="Arial" w:hAnsi="Arial" w:cs="Arial"/>
          <w:sz w:val="22"/>
          <w:szCs w:val="22"/>
          <w:lang w:val="de-DE"/>
        </w:rPr>
      </w:pPr>
      <w:r w:rsidRPr="00712668">
        <w:rPr>
          <w:rFonts w:ascii="Arial" w:hAnsi="Arial" w:cs="Arial"/>
          <w:b/>
          <w:sz w:val="22"/>
          <w:szCs w:val="22"/>
          <w:lang w:val="de-DE"/>
        </w:rPr>
        <w:t>erklären hiermit</w:t>
      </w:r>
      <w:r w:rsidRPr="00712668">
        <w:rPr>
          <w:rFonts w:ascii="Arial" w:hAnsi="Arial" w:cs="Arial"/>
          <w:sz w:val="22"/>
          <w:szCs w:val="22"/>
          <w:lang w:val="de-DE"/>
        </w:rPr>
        <w:t>, dass</w:t>
      </w:r>
      <w:r w:rsidR="00BF0C50" w:rsidRPr="00712668">
        <w:rPr>
          <w:rFonts w:ascii="Arial" w:hAnsi="Arial" w:cs="Arial"/>
          <w:sz w:val="22"/>
          <w:szCs w:val="22"/>
          <w:lang w:val="de-DE"/>
        </w:rPr>
        <w:t xml:space="preserve"> </w:t>
      </w:r>
    </w:p>
    <w:p w14:paraId="34C48478" w14:textId="23DAAA80" w:rsidR="00CE1407" w:rsidRPr="00712668" w:rsidRDefault="00DE32CD" w:rsidP="00712668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 w:rsidRPr="00712668">
        <w:rPr>
          <w:rFonts w:ascii="Arial" w:hAnsi="Arial" w:cs="Arial"/>
          <w:sz w:val="22"/>
          <w:szCs w:val="22"/>
          <w:lang w:val="de-DE"/>
        </w:rPr>
        <w:t xml:space="preserve">für uns </w:t>
      </w:r>
      <w:r w:rsidR="00CE1407" w:rsidRPr="00712668">
        <w:rPr>
          <w:rFonts w:ascii="Arial" w:hAnsi="Arial" w:cs="Arial"/>
          <w:b/>
          <w:sz w:val="22"/>
          <w:szCs w:val="22"/>
          <w:u w:val="single"/>
          <w:lang w:val="de-DE"/>
        </w:rPr>
        <w:t>kein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zwingende</w:t>
      </w:r>
      <w:r w:rsidRPr="00712668">
        <w:rPr>
          <w:rFonts w:ascii="Arial" w:hAnsi="Arial" w:cs="Arial"/>
          <w:sz w:val="22"/>
          <w:szCs w:val="22"/>
          <w:lang w:val="de-DE"/>
        </w:rPr>
        <w:t>r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Ausschlussgr</w:t>
      </w:r>
      <w:r w:rsidRPr="00712668">
        <w:rPr>
          <w:rFonts w:ascii="Arial" w:hAnsi="Arial" w:cs="Arial"/>
          <w:sz w:val="22"/>
          <w:szCs w:val="22"/>
          <w:lang w:val="de-DE"/>
        </w:rPr>
        <w:t>und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nach § 123 GWB </w:t>
      </w:r>
      <w:r w:rsidRPr="00712668">
        <w:rPr>
          <w:rFonts w:ascii="Arial" w:hAnsi="Arial" w:cs="Arial"/>
          <w:sz w:val="22"/>
          <w:szCs w:val="22"/>
          <w:lang w:val="de-DE"/>
        </w:rPr>
        <w:t>einschlägig ist</w:t>
      </w:r>
      <w:r w:rsidR="00CE1407" w:rsidRPr="00712668">
        <w:rPr>
          <w:rFonts w:ascii="Arial" w:hAnsi="Arial" w:cs="Arial"/>
          <w:sz w:val="22"/>
          <w:szCs w:val="22"/>
          <w:lang w:val="de-DE"/>
        </w:rPr>
        <w:t>:</w:t>
      </w:r>
    </w:p>
    <w:p w14:paraId="7CBF1FBE" w14:textId="29EF8F32" w:rsidR="00CE1407" w:rsidRPr="00712668" w:rsidRDefault="00FA324F" w:rsidP="00FA324F">
      <w:pPr>
        <w:pStyle w:val="Textkrper"/>
        <w:tabs>
          <w:tab w:val="left" w:pos="1418"/>
        </w:tabs>
        <w:ind w:left="1418" w:hanging="698"/>
        <w:jc w:val="both"/>
        <w:rPr>
          <w:rFonts w:ascii="Arial" w:eastAsia="TimesNewRoman" w:hAnsi="Arial" w:cs="Arial"/>
          <w:sz w:val="22"/>
          <w:szCs w:val="22"/>
          <w:lang w:val="de-DE" w:bidi="ar-SA"/>
        </w:rPr>
      </w:pPr>
      <w:r w:rsidRPr="00712668">
        <w:rPr>
          <w:rFonts w:ascii="Arial" w:eastAsia="TimesNewRoman" w:hAnsi="Arial" w:cs="Arial"/>
          <w:noProof/>
          <w:sz w:val="22"/>
          <w:szCs w:val="22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DA4ED4D" wp14:editId="3611E0E8">
                <wp:simplePos x="0" y="0"/>
                <wp:positionH relativeFrom="column">
                  <wp:posOffset>466725</wp:posOffset>
                </wp:positionH>
                <wp:positionV relativeFrom="paragraph">
                  <wp:posOffset>316865</wp:posOffset>
                </wp:positionV>
                <wp:extent cx="161925" cy="180975"/>
                <wp:effectExtent l="0" t="0" r="28575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2B84E8F6" id="Rechteck 2" o:spid="_x0000_s1026" style="position:absolute;margin-left:36.75pt;margin-top:24.95pt;width:12.7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" fillcolor="white [3212]" strokecolor="black [3213]"/>
            </w:pict>
          </mc:Fallback>
        </mc:AlternateContent>
      </w:r>
      <w:r w:rsidRPr="00712668">
        <w:rPr>
          <w:rFonts w:ascii="Arial" w:eastAsia="TimesNewRoman" w:hAnsi="Arial" w:cs="Arial"/>
          <w:noProof/>
          <w:sz w:val="22"/>
          <w:szCs w:val="22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68C300" wp14:editId="09CD7DB4">
                <wp:simplePos x="0" y="0"/>
                <wp:positionH relativeFrom="column">
                  <wp:posOffset>466725</wp:posOffset>
                </wp:positionH>
                <wp:positionV relativeFrom="paragraph">
                  <wp:posOffset>2540</wp:posOffset>
                </wp:positionV>
                <wp:extent cx="161925" cy="180975"/>
                <wp:effectExtent l="0" t="0" r="28575" b="285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4E038222" id="Rechteck 1" o:spid="_x0000_s1026" style="position:absolute;margin-left:36.75pt;margin-top:.2pt;width:12.7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" fillcolor="white [3212]" strokecolor="black [3213]"/>
            </w:pict>
          </mc:Fallback>
        </mc:AlternateConten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ab/>
        <w:t>Ja</w:t>
      </w:r>
    </w:p>
    <w:p w14:paraId="171A159D" w14:textId="1E9A670D" w:rsidR="00CE1407" w:rsidRPr="00712668" w:rsidRDefault="00CE1407" w:rsidP="00FA324F">
      <w:pPr>
        <w:pStyle w:val="Textkrper"/>
        <w:tabs>
          <w:tab w:val="left" w:pos="1418"/>
        </w:tabs>
        <w:ind w:left="1418" w:hanging="698"/>
        <w:jc w:val="both"/>
        <w:rPr>
          <w:rFonts w:ascii="Arial" w:eastAsia="TimesNewRoman" w:hAnsi="Arial" w:cs="Arial"/>
          <w:sz w:val="22"/>
          <w:szCs w:val="22"/>
          <w:lang w:val="de-DE" w:bidi="ar-SA"/>
        </w:rPr>
      </w:pP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ab/>
        <w:t>Nein</w:t>
      </w:r>
      <w:r w:rsidR="00DE32CD" w:rsidRPr="00712668">
        <w:rPr>
          <w:rFonts w:ascii="Arial" w:eastAsia="TimesNewRoman" w:hAnsi="Arial" w:cs="Arial"/>
          <w:sz w:val="22"/>
          <w:szCs w:val="22"/>
          <w:lang w:val="de-DE" w:bidi="ar-SA"/>
        </w:rPr>
        <w:t>;</w:t>
      </w:r>
      <w:r w:rsidRPr="00712668">
        <w:rPr>
          <w:rFonts w:ascii="Arial" w:hAnsi="Arial" w:cs="Arial"/>
          <w:sz w:val="22"/>
          <w:szCs w:val="22"/>
          <w:lang w:val="de-DE"/>
        </w:rPr>
        <w:t xml:space="preserve"> </w:t>
      </w:r>
      <w:r w:rsidR="00DE32CD" w:rsidRPr="00712668">
        <w:rPr>
          <w:rFonts w:ascii="Arial" w:hAnsi="Arial" w:cs="Arial"/>
          <w:sz w:val="22"/>
          <w:szCs w:val="22"/>
          <w:lang w:val="de-DE"/>
        </w:rPr>
        <w:t xml:space="preserve">in diesem Fall gilt: </w:t>
      </w: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>Nach</w:t>
      </w:r>
      <w:r w:rsidR="00343DFE" w:rsidRPr="00712668">
        <w:rPr>
          <w:rFonts w:ascii="Arial" w:eastAsia="TimesNewRoman" w:hAnsi="Arial" w:cs="Arial"/>
          <w:sz w:val="22"/>
          <w:szCs w:val="22"/>
          <w:lang w:val="de-DE" w:bidi="ar-SA"/>
        </w:rPr>
        <w:t>weis der Selbstreinigung nach § </w:t>
      </w: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 xml:space="preserve">125 GWB (siehe </w:t>
      </w:r>
      <w:r w:rsidR="00DE32CD" w:rsidRPr="00712668">
        <w:rPr>
          <w:rFonts w:ascii="Arial" w:eastAsia="TimesNewRoman" w:hAnsi="Arial" w:cs="Arial"/>
          <w:sz w:val="22"/>
          <w:szCs w:val="22"/>
          <w:lang w:val="de-DE" w:bidi="ar-SA"/>
        </w:rPr>
        <w:t>Ziff.</w:t>
      </w: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 xml:space="preserve"> </w:t>
      </w:r>
      <w:r w:rsidR="005331F2" w:rsidRPr="00712668">
        <w:rPr>
          <w:rFonts w:ascii="Arial" w:eastAsia="TimesNewRoman" w:hAnsi="Arial" w:cs="Arial"/>
          <w:sz w:val="22"/>
          <w:szCs w:val="22"/>
          <w:lang w:val="de-DE" w:bidi="ar-SA"/>
        </w:rPr>
        <w:t>III</w:t>
      </w: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>) erforderlich</w:t>
      </w:r>
      <w:r w:rsidR="00DE32CD" w:rsidRPr="00712668">
        <w:rPr>
          <w:rFonts w:ascii="Arial" w:eastAsia="TimesNewRoman" w:hAnsi="Arial" w:cs="Arial"/>
          <w:sz w:val="22"/>
          <w:szCs w:val="22"/>
          <w:lang w:val="de-DE" w:bidi="ar-SA"/>
        </w:rPr>
        <w:t>;</w:t>
      </w:r>
    </w:p>
    <w:p w14:paraId="7FDF01B2" w14:textId="1B515E97" w:rsidR="00CE1407" w:rsidRPr="00712668" w:rsidRDefault="00343DFE" w:rsidP="00712668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 w:rsidRPr="00712668">
        <w:rPr>
          <w:rFonts w:ascii="Arial" w:eastAsia="TimesNewRoman" w:hAnsi="Arial" w:cs="Arial"/>
          <w:noProof/>
          <w:sz w:val="22"/>
          <w:szCs w:val="22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390ED57" wp14:editId="387D05A9">
                <wp:simplePos x="0" y="0"/>
                <wp:positionH relativeFrom="column">
                  <wp:posOffset>438150</wp:posOffset>
                </wp:positionH>
                <wp:positionV relativeFrom="paragraph">
                  <wp:posOffset>315595</wp:posOffset>
                </wp:positionV>
                <wp:extent cx="161925" cy="180975"/>
                <wp:effectExtent l="0" t="0" r="28575" b="285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3FBF2775" id="Rechteck 4" o:spid="_x0000_s1026" style="position:absolute;margin-left:34.5pt;margin-top:24.85pt;width:12.7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" fillcolor="white [3212]" strokecolor="black [3213]"/>
            </w:pict>
          </mc:Fallback>
        </mc:AlternateContent>
      </w:r>
      <w:r w:rsidR="00DE32CD" w:rsidRPr="00712668">
        <w:rPr>
          <w:rFonts w:ascii="Arial" w:hAnsi="Arial" w:cs="Arial"/>
          <w:sz w:val="22"/>
          <w:szCs w:val="22"/>
          <w:lang w:val="de-DE"/>
        </w:rPr>
        <w:t>für uns</w:t>
      </w:r>
      <w:r w:rsidR="00DE32CD" w:rsidRPr="00712668">
        <w:rPr>
          <w:rFonts w:ascii="Arial" w:hAnsi="Arial" w:cs="Arial"/>
          <w:b/>
          <w:sz w:val="22"/>
          <w:szCs w:val="22"/>
          <w:lang w:val="de-DE"/>
        </w:rPr>
        <w:t xml:space="preserve"> </w:t>
      </w:r>
      <w:r w:rsidR="00CE1407" w:rsidRPr="00712668">
        <w:rPr>
          <w:rFonts w:ascii="Arial" w:hAnsi="Arial" w:cs="Arial"/>
          <w:b/>
          <w:sz w:val="22"/>
          <w:szCs w:val="22"/>
          <w:u w:val="single"/>
          <w:lang w:val="de-DE"/>
        </w:rPr>
        <w:t>kein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fakultative</w:t>
      </w:r>
      <w:r w:rsidR="00DE32CD" w:rsidRPr="00712668">
        <w:rPr>
          <w:rFonts w:ascii="Arial" w:hAnsi="Arial" w:cs="Arial"/>
          <w:sz w:val="22"/>
          <w:szCs w:val="22"/>
          <w:lang w:val="de-DE"/>
        </w:rPr>
        <w:t>r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Ausschlussgr</w:t>
      </w:r>
      <w:r w:rsidR="00DE32CD" w:rsidRPr="00712668">
        <w:rPr>
          <w:rFonts w:ascii="Arial" w:hAnsi="Arial" w:cs="Arial"/>
          <w:sz w:val="22"/>
          <w:szCs w:val="22"/>
          <w:lang w:val="de-DE"/>
        </w:rPr>
        <w:t>und</w:t>
      </w:r>
      <w:r w:rsidR="00CE1407" w:rsidRPr="00712668">
        <w:rPr>
          <w:rFonts w:ascii="Arial" w:hAnsi="Arial" w:cs="Arial"/>
          <w:sz w:val="22"/>
          <w:szCs w:val="22"/>
          <w:lang w:val="de-DE"/>
        </w:rPr>
        <w:t xml:space="preserve"> nach § 124 GWB </w:t>
      </w:r>
      <w:r w:rsidR="00DE32CD" w:rsidRPr="00712668">
        <w:rPr>
          <w:rFonts w:ascii="Arial" w:hAnsi="Arial" w:cs="Arial"/>
          <w:sz w:val="22"/>
          <w:szCs w:val="22"/>
          <w:lang w:val="de-DE"/>
        </w:rPr>
        <w:t>einschlägig ist:</w:t>
      </w:r>
    </w:p>
    <w:p w14:paraId="57FCA609" w14:textId="4C53A2C9" w:rsidR="00CE1407" w:rsidRPr="00712668" w:rsidRDefault="00CE1407" w:rsidP="00FA324F">
      <w:pPr>
        <w:pStyle w:val="Textkrper"/>
        <w:tabs>
          <w:tab w:val="left" w:pos="1418"/>
        </w:tabs>
        <w:ind w:left="1418" w:hanging="698"/>
        <w:jc w:val="both"/>
        <w:rPr>
          <w:rFonts w:ascii="Arial" w:eastAsia="TimesNewRoman" w:hAnsi="Arial" w:cs="Arial"/>
          <w:sz w:val="22"/>
          <w:szCs w:val="22"/>
          <w:lang w:val="de-DE" w:bidi="ar-SA"/>
        </w:rPr>
      </w:pPr>
      <w:r w:rsidRPr="00712668">
        <w:rPr>
          <w:rFonts w:ascii="Arial" w:eastAsia="TimesNewRoman" w:hAnsi="Arial" w:cs="Arial"/>
          <w:sz w:val="22"/>
          <w:szCs w:val="22"/>
          <w:lang w:val="de-DE" w:bidi="ar-SA"/>
        </w:rPr>
        <w:tab/>
        <w:t>Ja</w:t>
      </w:r>
    </w:p>
    <w:p w14:paraId="02B4A9F5" w14:textId="7CEB8531" w:rsidR="00CE1407" w:rsidRPr="00712668" w:rsidRDefault="00FA324F" w:rsidP="00343DFE">
      <w:pPr>
        <w:pStyle w:val="Textkrper"/>
        <w:tabs>
          <w:tab w:val="left" w:pos="1418"/>
        </w:tabs>
        <w:ind w:left="1418" w:hanging="698"/>
        <w:jc w:val="both"/>
        <w:rPr>
          <w:rFonts w:ascii="Arial" w:eastAsia="TimesNewRoman" w:hAnsi="Arial" w:cs="Arial"/>
          <w:sz w:val="22"/>
          <w:szCs w:val="22"/>
          <w:lang w:val="de-DE" w:bidi="ar-SA"/>
        </w:rPr>
      </w:pPr>
      <w:r w:rsidRPr="00712668">
        <w:rPr>
          <w:rFonts w:ascii="Arial" w:eastAsia="TimesNewRoman" w:hAnsi="Arial" w:cs="Arial"/>
          <w:noProof/>
          <w:sz w:val="22"/>
          <w:szCs w:val="22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9DE4B6B" wp14:editId="6F692F6C">
                <wp:simplePos x="0" y="0"/>
                <wp:positionH relativeFrom="column">
                  <wp:posOffset>438150</wp:posOffset>
                </wp:positionH>
                <wp:positionV relativeFrom="paragraph">
                  <wp:posOffset>8890</wp:posOffset>
                </wp:positionV>
                <wp:extent cx="161925" cy="180975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2A311E12" id="Rechteck 3" o:spid="_x0000_s1026" style="position:absolute;margin-left:34.5pt;margin-top:.7pt;width:12.7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" fillcolor="white [3212]" strokecolor="black [3213]"/>
            </w:pict>
          </mc:Fallback>
        </mc:AlternateConten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ab/>
        <w:t>Nein</w:t>
      </w:r>
      <w:r w:rsidR="00DE32CD" w:rsidRPr="00712668">
        <w:rPr>
          <w:rFonts w:ascii="Arial" w:eastAsia="TimesNewRoman" w:hAnsi="Arial" w:cs="Arial"/>
          <w:sz w:val="22"/>
          <w:szCs w:val="22"/>
          <w:lang w:val="de-DE" w:bidi="ar-SA"/>
        </w:rPr>
        <w:t>;</w:t>
      </w:r>
      <w:r w:rsidR="00DE32CD" w:rsidRPr="00712668">
        <w:rPr>
          <w:rFonts w:ascii="Arial" w:hAnsi="Arial" w:cs="Arial"/>
          <w:sz w:val="22"/>
          <w:szCs w:val="22"/>
          <w:lang w:val="de-DE"/>
        </w:rPr>
        <w:t xml:space="preserve"> in diesem Fall gilt:</w:t>
      </w:r>
      <w:r w:rsidRPr="00712668">
        <w:rPr>
          <w:rFonts w:ascii="Arial" w:hAnsi="Arial" w:cs="Arial"/>
          <w:sz w:val="22"/>
          <w:szCs w:val="22"/>
          <w:lang w:val="de-DE"/>
        </w:rPr>
        <w:t xml:space="preserve"> </w: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>Nachweis der Selbstreinigung nach §</w:t>
      </w:r>
      <w:r w:rsidR="00343DFE" w:rsidRPr="00712668">
        <w:rPr>
          <w:rFonts w:ascii="Arial" w:eastAsia="TimesNewRoman" w:hAnsi="Arial" w:cs="Arial"/>
          <w:sz w:val="22"/>
          <w:szCs w:val="22"/>
          <w:lang w:val="de-DE" w:bidi="ar-SA"/>
        </w:rPr>
        <w:t> </w: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 xml:space="preserve">125 GWB (siehe </w:t>
      </w:r>
      <w:r w:rsidR="00184774" w:rsidRPr="00712668">
        <w:rPr>
          <w:rFonts w:ascii="Arial" w:eastAsia="TimesNewRoman" w:hAnsi="Arial" w:cs="Arial"/>
          <w:sz w:val="22"/>
          <w:szCs w:val="22"/>
          <w:lang w:val="de-DE" w:bidi="ar-SA"/>
        </w:rPr>
        <w:t>Ziff.</w: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 xml:space="preserve"> </w:t>
      </w:r>
      <w:r w:rsidR="005331F2" w:rsidRPr="00712668">
        <w:rPr>
          <w:rFonts w:ascii="Arial" w:eastAsia="TimesNewRoman" w:hAnsi="Arial" w:cs="Arial"/>
          <w:sz w:val="22"/>
          <w:szCs w:val="22"/>
          <w:lang w:val="de-DE" w:bidi="ar-SA"/>
        </w:rPr>
        <w:t>III</w:t>
      </w:r>
      <w:r w:rsidR="00CE1407" w:rsidRPr="00712668">
        <w:rPr>
          <w:rFonts w:ascii="Arial" w:eastAsia="TimesNewRoman" w:hAnsi="Arial" w:cs="Arial"/>
          <w:sz w:val="22"/>
          <w:szCs w:val="22"/>
          <w:lang w:val="de-DE" w:bidi="ar-SA"/>
        </w:rPr>
        <w:t>) erforderlich</w:t>
      </w:r>
      <w:r w:rsidR="00DE32CD" w:rsidRPr="00712668">
        <w:rPr>
          <w:rFonts w:ascii="Arial" w:eastAsia="TimesNewRoman" w:hAnsi="Arial" w:cs="Arial"/>
          <w:sz w:val="22"/>
          <w:szCs w:val="22"/>
          <w:lang w:val="de-DE" w:bidi="ar-SA"/>
        </w:rPr>
        <w:t>;</w:t>
      </w:r>
    </w:p>
    <w:p w14:paraId="066E7B94" w14:textId="67C88682" w:rsidR="00CE1407" w:rsidRPr="00712668" w:rsidRDefault="00184774" w:rsidP="00712668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 w:rsidRPr="00712668">
        <w:rPr>
          <w:rFonts w:ascii="Arial" w:hAnsi="Arial" w:cs="Arial"/>
          <w:sz w:val="22"/>
          <w:szCs w:val="22"/>
          <w:lang w:val="de-DE"/>
        </w:rPr>
        <w:t xml:space="preserve">Sofern </w:t>
      </w:r>
      <w:r w:rsidR="005331F2" w:rsidRPr="00712668">
        <w:rPr>
          <w:rFonts w:ascii="Arial" w:hAnsi="Arial" w:cs="Arial"/>
          <w:sz w:val="22"/>
          <w:szCs w:val="22"/>
          <w:lang w:val="de-DE"/>
        </w:rPr>
        <w:t>unter</w:t>
      </w:r>
      <w:r w:rsidRPr="00712668">
        <w:rPr>
          <w:rFonts w:ascii="Arial" w:hAnsi="Arial" w:cs="Arial"/>
          <w:sz w:val="22"/>
          <w:szCs w:val="22"/>
          <w:lang w:val="de-DE"/>
        </w:rPr>
        <w:t xml:space="preserve"> Ziff. I </w:t>
      </w:r>
      <w:r w:rsidR="005331F2" w:rsidRPr="00712668">
        <w:rPr>
          <w:rFonts w:ascii="Arial" w:hAnsi="Arial" w:cs="Arial"/>
          <w:sz w:val="22"/>
          <w:szCs w:val="22"/>
          <w:lang w:val="de-DE"/>
        </w:rPr>
        <w:t>und/oder II</w:t>
      </w:r>
      <w:r w:rsidRPr="00712668">
        <w:rPr>
          <w:rFonts w:ascii="Arial" w:hAnsi="Arial" w:cs="Arial"/>
          <w:sz w:val="22"/>
          <w:szCs w:val="22"/>
          <w:lang w:val="de-DE"/>
        </w:rPr>
        <w:t xml:space="preserve"> "Nein" angekreuzt wurde, </w:t>
      </w:r>
      <w:r w:rsidR="001D661B" w:rsidRPr="00712668">
        <w:rPr>
          <w:rFonts w:ascii="Arial" w:hAnsi="Arial" w:cs="Arial"/>
          <w:sz w:val="22"/>
          <w:szCs w:val="22"/>
          <w:lang w:val="de-DE"/>
        </w:rPr>
        <w:t xml:space="preserve">führen </w:t>
      </w:r>
      <w:r w:rsidRPr="00712668">
        <w:rPr>
          <w:rFonts w:ascii="Arial" w:hAnsi="Arial" w:cs="Arial"/>
          <w:sz w:val="22"/>
          <w:szCs w:val="22"/>
          <w:lang w:val="de-DE"/>
        </w:rPr>
        <w:t xml:space="preserve">wir </w:t>
      </w:r>
      <w:r w:rsidR="002474C3">
        <w:rPr>
          <w:rFonts w:ascii="Arial" w:hAnsi="Arial" w:cs="Arial"/>
          <w:sz w:val="22"/>
          <w:szCs w:val="22"/>
          <w:lang w:val="de-DE"/>
        </w:rPr>
        <w:t xml:space="preserve">in einer separaten Anlage die </w:t>
      </w:r>
      <w:r w:rsidR="002474C3" w:rsidRPr="00712668">
        <w:rPr>
          <w:rFonts w:ascii="Arial" w:hAnsi="Arial" w:cs="Arial"/>
          <w:sz w:val="22"/>
          <w:szCs w:val="22"/>
          <w:lang w:val="de-DE"/>
        </w:rPr>
        <w:t>Nachweise der Selbstreinigung gemäß § 125 GWB an</w:t>
      </w:r>
      <w:r w:rsidR="002474C3">
        <w:rPr>
          <w:rFonts w:ascii="Arial" w:hAnsi="Arial" w:cs="Arial"/>
          <w:sz w:val="22"/>
          <w:szCs w:val="22"/>
          <w:lang w:val="de-DE"/>
        </w:rPr>
        <w:t>.</w:t>
      </w:r>
    </w:p>
    <w:p w14:paraId="06E842B4" w14:textId="77777777" w:rsidR="002474C3" w:rsidRPr="004B7969" w:rsidRDefault="002474C3" w:rsidP="002474C3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>Wir erklären</w:t>
      </w:r>
      <w:r w:rsidRPr="004B7969">
        <w:rPr>
          <w:rFonts w:ascii="Arial" w:hAnsi="Arial" w:cs="Arial"/>
          <w:sz w:val="22"/>
          <w:szCs w:val="22"/>
          <w:lang w:val="de-DE"/>
        </w:rPr>
        <w:t>, dass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4B7969">
        <w:rPr>
          <w:rFonts w:ascii="Arial" w:hAnsi="Arial" w:cs="Arial"/>
          <w:b/>
          <w:sz w:val="22"/>
          <w:szCs w:val="22"/>
          <w:u w:val="single"/>
          <w:lang w:val="de-DE"/>
        </w:rPr>
        <w:t>kein</w:t>
      </w:r>
      <w:r w:rsidRPr="004B7969">
        <w:rPr>
          <w:rFonts w:ascii="Arial" w:hAnsi="Arial" w:cs="Arial"/>
          <w:sz w:val="22"/>
          <w:szCs w:val="22"/>
          <w:lang w:val="de-DE"/>
        </w:rPr>
        <w:t xml:space="preserve"> Ausschlussgrund nach § 19 Abs. 1 MiLoG, § 21 Abs. 1 AentG, § 21 Abs.1 </w:t>
      </w:r>
      <w:proofErr w:type="spellStart"/>
      <w:r w:rsidRPr="004B7969">
        <w:rPr>
          <w:rFonts w:ascii="Arial" w:hAnsi="Arial" w:cs="Arial"/>
          <w:sz w:val="22"/>
          <w:szCs w:val="22"/>
          <w:lang w:val="de-DE"/>
        </w:rPr>
        <w:t>SchwarzArbG</w:t>
      </w:r>
      <w:proofErr w:type="spellEnd"/>
      <w:r w:rsidRPr="004B7969">
        <w:rPr>
          <w:rFonts w:ascii="Arial" w:hAnsi="Arial" w:cs="Arial"/>
          <w:sz w:val="22"/>
          <w:szCs w:val="22"/>
          <w:lang w:val="de-DE"/>
        </w:rPr>
        <w:t xml:space="preserve"> oder § 98c Abs. 1 AufenthG vorliegt (vgl. § 124 Abs. 2 GWB)</w:t>
      </w:r>
      <w:r>
        <w:rPr>
          <w:rFonts w:ascii="Arial" w:hAnsi="Arial" w:cs="Arial"/>
          <w:sz w:val="22"/>
          <w:szCs w:val="22"/>
          <w:lang w:val="de-DE"/>
        </w:rPr>
        <w:t xml:space="preserve"> vorliegt</w:t>
      </w:r>
      <w:r w:rsidRPr="004B7969">
        <w:rPr>
          <w:rFonts w:ascii="Arial" w:hAnsi="Arial" w:cs="Arial"/>
          <w:sz w:val="22"/>
          <w:szCs w:val="22"/>
          <w:lang w:val="de-DE"/>
        </w:rPr>
        <w:t>.</w:t>
      </w:r>
    </w:p>
    <w:p w14:paraId="0CD80E59" w14:textId="36F63574" w:rsidR="00CE1407" w:rsidRDefault="002474C3" w:rsidP="00712668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Wir erklären </w:t>
      </w:r>
      <w:r w:rsidRPr="00F25C31">
        <w:rPr>
          <w:rFonts w:ascii="Arial" w:hAnsi="Arial" w:cs="Arial"/>
          <w:sz w:val="22"/>
          <w:szCs w:val="22"/>
          <w:lang w:val="de-DE"/>
        </w:rPr>
        <w:t xml:space="preserve">entsprechend § 123 Abs. 4 GWB, dass </w:t>
      </w:r>
      <w:r>
        <w:rPr>
          <w:rFonts w:ascii="Arial" w:hAnsi="Arial" w:cs="Arial"/>
          <w:sz w:val="22"/>
          <w:szCs w:val="22"/>
          <w:lang w:val="de-DE"/>
        </w:rPr>
        <w:t xml:space="preserve">wir unseren </w:t>
      </w:r>
      <w:r w:rsidRPr="00F25C31">
        <w:rPr>
          <w:rFonts w:ascii="Arial" w:hAnsi="Arial" w:cs="Arial"/>
          <w:sz w:val="22"/>
          <w:szCs w:val="22"/>
          <w:lang w:val="de-DE"/>
        </w:rPr>
        <w:t xml:space="preserve">Verpflichtungen zur Zahlung von Steuern, Abgaben oder Beiträgen zur Sozialversicherung nachgekommen </w:t>
      </w:r>
      <w:r>
        <w:rPr>
          <w:rFonts w:ascii="Arial" w:hAnsi="Arial" w:cs="Arial"/>
          <w:sz w:val="22"/>
          <w:szCs w:val="22"/>
          <w:lang w:val="de-DE"/>
        </w:rPr>
        <w:t>sind</w:t>
      </w:r>
      <w:r w:rsidR="001D661B" w:rsidRPr="00712668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449A6839" w14:textId="0B736CC6" w:rsidR="007C7C63" w:rsidRPr="00D96771" w:rsidRDefault="007C7C63" w:rsidP="00712668">
      <w:pPr>
        <w:pStyle w:val="Textkrper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  <w:lang w:val="de-DE"/>
        </w:rPr>
      </w:pPr>
      <w:r w:rsidRPr="00D96771">
        <w:rPr>
          <w:rFonts w:ascii="Arial" w:hAnsi="Arial" w:cs="Arial"/>
          <w:sz w:val="22"/>
          <w:szCs w:val="22"/>
          <w:lang w:val="de-DE"/>
        </w:rPr>
        <w:t>Wir erklären, dass wir uns vollumfänglich an das Bundestariftreuegesetz halten.</w:t>
      </w:r>
    </w:p>
    <w:p w14:paraId="49BC4F1D" w14:textId="7E7D7960" w:rsidR="004760DC" w:rsidRPr="00712668" w:rsidRDefault="004760DC" w:rsidP="00FA324F">
      <w:pPr>
        <w:keepNext/>
        <w:keepLines/>
        <w:jc w:val="both"/>
        <w:rPr>
          <w:rFonts w:ascii="Arial" w:hAnsi="Arial" w:cs="Arial"/>
          <w:b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31760" w:rsidRPr="007227DE" w14:paraId="49BC4F21" w14:textId="77777777" w:rsidTr="003E0666">
        <w:tc>
          <w:tcPr>
            <w:tcW w:w="9166" w:type="dxa"/>
          </w:tcPr>
          <w:p w14:paraId="49BC4F1F" w14:textId="77777777" w:rsidR="00E31760" w:rsidRPr="00712668" w:rsidRDefault="00E31760" w:rsidP="00FA324F">
            <w:pPr>
              <w:keepNext/>
              <w:keepLines/>
              <w:jc w:val="both"/>
              <w:rPr>
                <w:rFonts w:ascii="Arial" w:hAnsi="Arial" w:cs="Arial"/>
                <w:lang w:val="de-DE"/>
              </w:rPr>
            </w:pPr>
          </w:p>
          <w:p w14:paraId="49BC4F20" w14:textId="77777777" w:rsidR="00E31760" w:rsidRPr="00712668" w:rsidRDefault="00E31760" w:rsidP="00FA324F">
            <w:pPr>
              <w:keepNext/>
              <w:keepLines/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326835BD" w14:textId="0D0B93BD" w:rsidR="001D661B" w:rsidRDefault="002474C3" w:rsidP="002474C3">
      <w:pPr>
        <w:pStyle w:val="Textkrper"/>
        <w:keepLines/>
        <w:tabs>
          <w:tab w:val="left" w:pos="2552"/>
          <w:tab w:val="left" w:pos="3119"/>
          <w:tab w:val="left" w:pos="5529"/>
          <w:tab w:val="left" w:pos="7088"/>
        </w:tabs>
        <w:rPr>
          <w:rFonts w:ascii="Arial" w:hAnsi="Arial" w:cs="Arial"/>
          <w:lang w:val="de-DE"/>
        </w:rPr>
      </w:pPr>
      <w:r w:rsidRPr="005133E7">
        <w:rPr>
          <w:rFonts w:ascii="Arial" w:hAnsi="Arial" w:cs="Arial"/>
          <w:highlight w:val="yellow"/>
          <w:lang w:val="de-DE"/>
        </w:rPr>
        <w:t>Ort, Datum</w:t>
      </w:r>
      <w:r>
        <w:rPr>
          <w:rFonts w:ascii="Arial" w:hAnsi="Arial" w:cs="Arial"/>
          <w:b/>
          <w:lang w:val="de-DE"/>
        </w:rPr>
        <w:tab/>
      </w:r>
      <w:r>
        <w:rPr>
          <w:rFonts w:ascii="Arial" w:hAnsi="Arial" w:cs="Arial"/>
          <w:b/>
          <w:lang w:val="de-DE"/>
        </w:rPr>
        <w:tab/>
      </w:r>
      <w:r w:rsidR="005133E7" w:rsidRPr="005133E7">
        <w:rPr>
          <w:rFonts w:ascii="Arial" w:hAnsi="Arial" w:cs="Arial"/>
          <w:bCs/>
          <w:highlight w:val="yellow"/>
          <w:lang w:val="de-DE"/>
        </w:rPr>
        <w:t>[Name]</w:t>
      </w:r>
      <w:r w:rsidR="005133E7">
        <w:rPr>
          <w:rFonts w:ascii="Arial" w:hAnsi="Arial" w:cs="Arial"/>
          <w:b/>
          <w:lang w:val="de-DE"/>
        </w:rPr>
        <w:t xml:space="preserve"> </w:t>
      </w:r>
      <w:r w:rsidRPr="00D507B8">
        <w:rPr>
          <w:rFonts w:ascii="Arial" w:hAnsi="Arial" w:cs="Arial"/>
          <w:lang w:val="de-DE"/>
        </w:rPr>
        <w:t>Person des Erklärenden gem</w:t>
      </w:r>
      <w:r w:rsidR="00437383">
        <w:rPr>
          <w:rFonts w:ascii="Arial" w:hAnsi="Arial" w:cs="Arial"/>
          <w:lang w:val="de-DE"/>
        </w:rPr>
        <w:t>äß</w:t>
      </w:r>
      <w:r w:rsidRPr="00D507B8">
        <w:rPr>
          <w:rFonts w:ascii="Arial" w:hAnsi="Arial" w:cs="Arial"/>
          <w:lang w:val="de-DE"/>
        </w:rPr>
        <w:t xml:space="preserve"> § 126b BGB</w:t>
      </w:r>
      <w:r w:rsidRPr="00712668" w:rsidDel="002474C3">
        <w:rPr>
          <w:rFonts w:ascii="Arial" w:hAnsi="Arial" w:cs="Arial"/>
          <w:sz w:val="22"/>
          <w:szCs w:val="22"/>
          <w:lang w:val="de-DE"/>
        </w:rPr>
        <w:t xml:space="preserve"> </w:t>
      </w:r>
    </w:p>
    <w:p w14:paraId="67AF7386" w14:textId="6A808361" w:rsidR="000434B6" w:rsidRDefault="002474C3" w:rsidP="002474C3">
      <w:pPr>
        <w:pStyle w:val="BulletL1"/>
        <w:keepLines/>
        <w:numPr>
          <w:ilvl w:val="0"/>
          <w:numId w:val="0"/>
        </w:numPr>
        <w:ind w:left="721" w:hanging="720"/>
        <w:rPr>
          <w:rFonts w:ascii="Arial" w:hAnsi="Arial" w:cs="Arial"/>
          <w:i/>
          <w:sz w:val="18"/>
          <w:szCs w:val="18"/>
          <w:lang w:val="de-DE"/>
        </w:rPr>
      </w:pPr>
      <w:r w:rsidRPr="00C80A1F">
        <w:rPr>
          <w:rFonts w:ascii="Arial" w:hAnsi="Arial" w:cs="Arial"/>
          <w:i/>
          <w:sz w:val="18"/>
          <w:szCs w:val="18"/>
          <w:lang w:val="de-DE"/>
        </w:rPr>
        <w:t xml:space="preserve">Hinweis: Die vorstehende Eigenerklärung ist im Falle einer Bietergemeinschaft von jedem Mitglied der Bietergemeinschaft und im Falle </w:t>
      </w:r>
      <w:r>
        <w:rPr>
          <w:rFonts w:ascii="Arial" w:hAnsi="Arial" w:cs="Arial"/>
          <w:i/>
          <w:sz w:val="18"/>
          <w:szCs w:val="18"/>
          <w:lang w:val="de-DE"/>
        </w:rPr>
        <w:t xml:space="preserve">einer </w:t>
      </w:r>
      <w:r w:rsidRPr="00C80A1F">
        <w:rPr>
          <w:rFonts w:ascii="Arial" w:hAnsi="Arial" w:cs="Arial"/>
          <w:i/>
          <w:sz w:val="18"/>
          <w:szCs w:val="18"/>
          <w:lang w:val="de-DE"/>
        </w:rPr>
        <w:t>Eignungsleihe von dem eignungsleihenden Unternehmen abzugeben.</w:t>
      </w:r>
    </w:p>
    <w:p w14:paraId="36214B0B" w14:textId="77777777" w:rsidR="007A68DA" w:rsidRPr="001C4FAB" w:rsidRDefault="007A68DA" w:rsidP="007A68DA">
      <w:pPr>
        <w:pStyle w:val="berschrift1"/>
        <w:jc w:val="center"/>
        <w:rPr>
          <w:szCs w:val="22"/>
          <w:lang w:val="de-DE"/>
        </w:rPr>
      </w:pPr>
      <w:r w:rsidRPr="008F1A46">
        <w:rPr>
          <w:bCs w:val="0"/>
          <w:u w:val="single"/>
          <w:lang w:val="de-DE"/>
        </w:rPr>
        <w:lastRenderedPageBreak/>
        <w:t xml:space="preserve">Nachweis der Befähigung zur Berufsausübung </w:t>
      </w:r>
      <w:r w:rsidRPr="008F1A46">
        <w:rPr>
          <w:bCs w:val="0"/>
          <w:u w:val="single"/>
          <w:lang w:val="de-DE"/>
        </w:rPr>
        <w:br/>
      </w:r>
    </w:p>
    <w:p w14:paraId="3648B1F3" w14:textId="77777777" w:rsidR="007A68DA" w:rsidRPr="00772988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  <w:r w:rsidRPr="00772988">
        <w:rPr>
          <w:lang w:val="de-DE"/>
        </w:rPr>
        <w:t xml:space="preserve">Nachweis über die erlaubte Berufsausübung, je nach Maßgabe der Rechtsvorschriften des Landes, in dem das Unternehmen ansässig ist, entweder über die Eintragung in das Berufs- oder Handelsregister dieses Staates oder durch Nachweis auf andere Weise. Der Nachweis darf zum Zeitpunkt des Ablaufs der </w:t>
      </w:r>
      <w:r>
        <w:rPr>
          <w:lang w:val="de-DE"/>
        </w:rPr>
        <w:t>Angebotsfrist</w:t>
      </w:r>
      <w:r w:rsidRPr="00772988">
        <w:rPr>
          <w:lang w:val="de-DE"/>
        </w:rPr>
        <w:t xml:space="preserve"> nicht älter als 6 Monate alt sein.</w:t>
      </w:r>
    </w:p>
    <w:p w14:paraId="1DDF7FA9" w14:textId="77777777" w:rsidR="007A68DA" w:rsidRPr="00772988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</w:p>
    <w:p w14:paraId="22313BB5" w14:textId="77777777" w:rsidR="007A68DA" w:rsidRPr="00884048" w:rsidRDefault="007A68DA" w:rsidP="007A68DA">
      <w:pPr>
        <w:autoSpaceDE w:val="0"/>
        <w:autoSpaceDN w:val="0"/>
        <w:adjustRightInd w:val="0"/>
        <w:spacing w:line="360" w:lineRule="auto"/>
        <w:rPr>
          <w:bCs/>
          <w:lang w:val="de-DE"/>
        </w:rPr>
      </w:pPr>
      <w:r w:rsidRPr="00884048">
        <w:rPr>
          <w:bCs/>
          <w:u w:val="single"/>
          <w:lang w:val="de-DE"/>
        </w:rPr>
        <w:t xml:space="preserve">Fügen Sie Ihrem </w:t>
      </w:r>
      <w:r>
        <w:rPr>
          <w:bCs/>
          <w:u w:val="single"/>
          <w:lang w:val="de-DE"/>
        </w:rPr>
        <w:t>Angebot</w:t>
      </w:r>
      <w:r w:rsidRPr="00884048">
        <w:rPr>
          <w:bCs/>
          <w:lang w:val="de-DE"/>
        </w:rPr>
        <w:t xml:space="preserve"> an dieser Stelle den oben genannten Nachweis bei.</w:t>
      </w:r>
    </w:p>
    <w:p w14:paraId="55CC42E7" w14:textId="77777777" w:rsidR="007A68DA" w:rsidRPr="00772988" w:rsidRDefault="007A68DA" w:rsidP="007A68DA">
      <w:pPr>
        <w:autoSpaceDE w:val="0"/>
        <w:autoSpaceDN w:val="0"/>
        <w:adjustRightInd w:val="0"/>
        <w:spacing w:line="360" w:lineRule="auto"/>
        <w:rPr>
          <w:b/>
          <w:lang w:val="de-DE"/>
        </w:rPr>
      </w:pPr>
    </w:p>
    <w:p w14:paraId="182F81F2" w14:textId="77777777" w:rsidR="007A68DA" w:rsidRPr="00884048" w:rsidRDefault="007A68DA" w:rsidP="007A68DA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u w:val="single"/>
          <w:lang w:val="de-DE"/>
        </w:rPr>
      </w:pPr>
      <w:r w:rsidRPr="00884048">
        <w:rPr>
          <w:b/>
          <w:sz w:val="24"/>
          <w:u w:val="single"/>
          <w:lang w:val="de-DE"/>
        </w:rPr>
        <w:t>oder:</w:t>
      </w:r>
    </w:p>
    <w:p w14:paraId="7198D536" w14:textId="77777777" w:rsidR="007A68DA" w:rsidRPr="00772988" w:rsidRDefault="007A68DA" w:rsidP="007A68DA">
      <w:pPr>
        <w:autoSpaceDE w:val="0"/>
        <w:autoSpaceDN w:val="0"/>
        <w:adjustRightInd w:val="0"/>
        <w:spacing w:line="360" w:lineRule="auto"/>
        <w:jc w:val="center"/>
        <w:rPr>
          <w:b/>
          <w:lang w:val="de-DE"/>
        </w:rPr>
      </w:pPr>
    </w:p>
    <w:p w14:paraId="0F387095" w14:textId="77777777" w:rsidR="007A68DA" w:rsidRPr="00884680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  <w:r w:rsidRPr="00884680">
        <w:rPr>
          <w:lang w:val="de-DE"/>
        </w:rPr>
        <w:t xml:space="preserve">Der </w:t>
      </w:r>
      <w:r>
        <w:rPr>
          <w:lang w:val="de-DE"/>
        </w:rPr>
        <w:t>Bieter</w:t>
      </w:r>
      <w:r w:rsidRPr="00884680">
        <w:rPr>
          <w:lang w:val="de-DE"/>
        </w:rPr>
        <w:t xml:space="preserve"> / das Mitglied der </w:t>
      </w:r>
      <w:r>
        <w:rPr>
          <w:lang w:val="de-DE"/>
        </w:rPr>
        <w:t>Bieter</w:t>
      </w:r>
      <w:r w:rsidRPr="00884680">
        <w:rPr>
          <w:lang w:val="de-DE"/>
        </w:rPr>
        <w:t xml:space="preserve">gemeinschaft erklärt, dass nach der Maßgabe der jeweiligen Landes-Rechtsvorschriften </w:t>
      </w:r>
      <w:r w:rsidRPr="00884680">
        <w:rPr>
          <w:u w:val="single"/>
          <w:lang w:val="de-DE"/>
        </w:rPr>
        <w:t>keine</w:t>
      </w:r>
      <w:r w:rsidRPr="00884680">
        <w:rPr>
          <w:lang w:val="de-DE"/>
        </w:rPr>
        <w:t xml:space="preserve"> Eintragung in das Berufs- oder Handelsregister für den Bieter / das Mitglied der </w:t>
      </w:r>
      <w:r>
        <w:rPr>
          <w:lang w:val="de-DE"/>
        </w:rPr>
        <w:t>Bieter</w:t>
      </w:r>
      <w:r w:rsidRPr="00884680">
        <w:rPr>
          <w:lang w:val="de-DE"/>
        </w:rPr>
        <w:t>gemeinschaft bestehen bzw. erforderlich sind.</w:t>
      </w:r>
    </w:p>
    <w:p w14:paraId="0343B044" w14:textId="77777777" w:rsidR="007A68DA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</w:p>
    <w:p w14:paraId="56CDD3A7" w14:textId="77777777" w:rsidR="007A68DA" w:rsidRPr="00884680" w:rsidRDefault="007A68DA" w:rsidP="007A68DA">
      <w:pPr>
        <w:autoSpaceDE w:val="0"/>
        <w:autoSpaceDN w:val="0"/>
        <w:adjustRightInd w:val="0"/>
        <w:spacing w:line="240" w:lineRule="auto"/>
        <w:rPr>
          <w:lang w:val="de-DE"/>
        </w:rPr>
      </w:pPr>
      <w:r w:rsidRPr="00772988">
        <w:rPr>
          <w:lang w:val="de-DE"/>
        </w:rPr>
        <w:t>Ort und Datum</w:t>
      </w:r>
      <w:r>
        <w:rPr>
          <w:lang w:val="de-DE"/>
        </w:rPr>
        <w:t xml:space="preserve">:  </w:t>
      </w:r>
      <w:sdt>
        <w:sdtPr>
          <w:rPr>
            <w:shd w:val="clear" w:color="auto" w:fill="FFFFCC"/>
            <w:lang w:val="de-DE"/>
          </w:rPr>
          <w:id w:val="2123411375"/>
          <w:placeholder>
            <w:docPart w:val="A7BB7BCA0E63443E9FFF757928F1F6D3"/>
          </w:placeholder>
        </w:sdtPr>
        <w:sdtContent>
          <w:r w:rsidRPr="00C764B9">
            <w:rPr>
              <w:shd w:val="clear" w:color="auto" w:fill="FFFFCC"/>
              <w:lang w:val="de-DE"/>
            </w:rPr>
            <w:t>Ort und Datum</w:t>
          </w:r>
        </w:sdtContent>
      </w:sdt>
    </w:p>
    <w:p w14:paraId="313D9B4B" w14:textId="77777777" w:rsidR="007A68DA" w:rsidRDefault="007A68DA" w:rsidP="007A68DA">
      <w:pPr>
        <w:tabs>
          <w:tab w:val="left" w:pos="4253"/>
        </w:tabs>
        <w:autoSpaceDE w:val="0"/>
        <w:autoSpaceDN w:val="0"/>
        <w:adjustRightInd w:val="0"/>
        <w:spacing w:line="360" w:lineRule="auto"/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78148FF" wp14:editId="75DA2C2F">
                <wp:simplePos x="0" y="0"/>
                <wp:positionH relativeFrom="column">
                  <wp:posOffset>985520</wp:posOffset>
                </wp:positionH>
                <wp:positionV relativeFrom="paragraph">
                  <wp:posOffset>75565</wp:posOffset>
                </wp:positionV>
                <wp:extent cx="1905000" cy="0"/>
                <wp:effectExtent l="0" t="0" r="0" b="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7E344F" id="Gerader Verbinder 5" o:spid="_x0000_s1026" style="position:absolute;z-index:2516602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7.6pt,5.95pt" to="227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" strokecolor="black [3213]"/>
            </w:pict>
          </mc:Fallback>
        </mc:AlternateContent>
      </w:r>
    </w:p>
    <w:p w14:paraId="237B4CC3" w14:textId="789765DE" w:rsidR="007A68DA" w:rsidRPr="00884680" w:rsidRDefault="007A68DA" w:rsidP="007A68DA">
      <w:pPr>
        <w:tabs>
          <w:tab w:val="left" w:pos="4253"/>
        </w:tabs>
        <w:autoSpaceDE w:val="0"/>
        <w:autoSpaceDN w:val="0"/>
        <w:adjustRightInd w:val="0"/>
        <w:spacing w:line="240" w:lineRule="auto"/>
        <w:rPr>
          <w:lang w:val="de-DE"/>
        </w:rPr>
      </w:pPr>
      <w:r w:rsidRPr="00772988">
        <w:rPr>
          <w:lang w:val="de-DE"/>
        </w:rPr>
        <w:t>Person des Erklärenden gem</w:t>
      </w:r>
      <w:r>
        <w:rPr>
          <w:lang w:val="de-DE"/>
        </w:rPr>
        <w:t>äß</w:t>
      </w:r>
      <w:r w:rsidRPr="00772988">
        <w:rPr>
          <w:lang w:val="de-DE"/>
        </w:rPr>
        <w:t xml:space="preserve"> </w:t>
      </w:r>
      <w:r w:rsidRPr="001C4FAB">
        <w:rPr>
          <w:lang w:val="de-DE"/>
        </w:rPr>
        <w:t>§ 126b BGB</w:t>
      </w:r>
      <w:r>
        <w:rPr>
          <w:lang w:val="de-DE"/>
        </w:rPr>
        <w:t xml:space="preserve">:   </w:t>
      </w:r>
      <w:sdt>
        <w:sdtPr>
          <w:rPr>
            <w:shd w:val="clear" w:color="auto" w:fill="FFFFCC"/>
            <w:lang w:val="de-DE"/>
          </w:rPr>
          <w:id w:val="-551844769"/>
          <w:placeholder>
            <w:docPart w:val="8FF0F86393B7488A9118460118EC8766"/>
          </w:placeholder>
        </w:sdtPr>
        <w:sdtContent>
          <w:r>
            <w:rPr>
              <w:shd w:val="clear" w:color="auto" w:fill="FFFFCC"/>
              <w:lang w:val="de-DE"/>
            </w:rPr>
            <w:tab/>
          </w:r>
          <w:r>
            <w:rPr>
              <w:shd w:val="clear" w:color="auto" w:fill="FFFFCC"/>
              <w:lang w:val="de-DE"/>
            </w:rPr>
            <w:tab/>
            <w:t>Name der Person des Erklärenden</w:t>
          </w:r>
        </w:sdtContent>
      </w:sdt>
    </w:p>
    <w:p w14:paraId="4C3C9760" w14:textId="77777777" w:rsidR="007A68DA" w:rsidRPr="001C4FAB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DDE0733" wp14:editId="59C720BE">
                <wp:simplePos x="0" y="0"/>
                <wp:positionH relativeFrom="column">
                  <wp:posOffset>2890520</wp:posOffset>
                </wp:positionH>
                <wp:positionV relativeFrom="paragraph">
                  <wp:posOffset>48895</wp:posOffset>
                </wp:positionV>
                <wp:extent cx="2717800" cy="0"/>
                <wp:effectExtent l="0" t="0" r="0" b="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94E835" id="Gerader Verbinder 7" o:spid="_x0000_s1026" style="position:absolute;z-index:2516613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7.6pt,3.85pt" to="441.6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" strokecolor="black [3213]"/>
            </w:pict>
          </mc:Fallback>
        </mc:AlternateContent>
      </w:r>
    </w:p>
    <w:p w14:paraId="4B88231A" w14:textId="77777777" w:rsidR="007A68DA" w:rsidRPr="001C4FAB" w:rsidRDefault="007A68DA" w:rsidP="007A68DA">
      <w:pPr>
        <w:autoSpaceDE w:val="0"/>
        <w:autoSpaceDN w:val="0"/>
        <w:adjustRightInd w:val="0"/>
        <w:spacing w:line="360" w:lineRule="auto"/>
        <w:rPr>
          <w:lang w:val="de-DE"/>
        </w:rPr>
      </w:pPr>
    </w:p>
    <w:p w14:paraId="40B7857F" w14:textId="77777777" w:rsidR="007A68DA" w:rsidRPr="00772988" w:rsidRDefault="007A68DA" w:rsidP="007A68DA">
      <w:pPr>
        <w:autoSpaceDE w:val="0"/>
        <w:autoSpaceDN w:val="0"/>
        <w:adjustRightInd w:val="0"/>
        <w:spacing w:line="360" w:lineRule="auto"/>
        <w:rPr>
          <w:b/>
          <w:u w:val="single"/>
          <w:lang w:val="de-DE"/>
        </w:rPr>
      </w:pPr>
      <w:r w:rsidRPr="00772988">
        <w:rPr>
          <w:b/>
          <w:u w:val="single"/>
          <w:lang w:val="de-DE"/>
        </w:rPr>
        <w:t>Hinweis:</w:t>
      </w:r>
    </w:p>
    <w:p w14:paraId="61F370BB" w14:textId="5B8925F0" w:rsidR="002474C3" w:rsidRPr="00C80A1F" w:rsidRDefault="007A68DA" w:rsidP="007A68DA">
      <w:pPr>
        <w:pStyle w:val="BulletL1"/>
        <w:keepLines/>
        <w:numPr>
          <w:ilvl w:val="0"/>
          <w:numId w:val="0"/>
        </w:numPr>
        <w:ind w:left="721" w:hanging="720"/>
        <w:rPr>
          <w:rFonts w:ascii="Arial" w:hAnsi="Arial" w:cs="Arial"/>
          <w:i/>
          <w:sz w:val="18"/>
          <w:szCs w:val="18"/>
          <w:lang w:val="de-DE"/>
        </w:rPr>
      </w:pPr>
      <w:r w:rsidRPr="1C123473">
        <w:rPr>
          <w:lang w:val="de-DE"/>
        </w:rPr>
        <w:t xml:space="preserve">Im Falle einer Bietergemeinschaft fügen Sie Ihrem Angebot die Handelsregisterauszüge oder alternativ die vorgenannte Erklärung </w:t>
      </w:r>
      <w:r w:rsidRPr="1C123473">
        <w:rPr>
          <w:u w:val="single"/>
          <w:lang w:val="de-DE"/>
        </w:rPr>
        <w:t>jeweils von allen Mitgliedern</w:t>
      </w:r>
      <w:r w:rsidRPr="1C123473">
        <w:rPr>
          <w:lang w:val="de-DE"/>
        </w:rPr>
        <w:t xml:space="preserve"> der Bietergemeinschaft bei</w:t>
      </w:r>
    </w:p>
    <w:p w14:paraId="1ACA5D9A" w14:textId="77777777" w:rsidR="002474C3" w:rsidRPr="00FA324F" w:rsidRDefault="002474C3" w:rsidP="00F17D59">
      <w:pPr>
        <w:pStyle w:val="Textkrper"/>
        <w:keepLines/>
        <w:tabs>
          <w:tab w:val="left" w:pos="2552"/>
          <w:tab w:val="left" w:pos="3119"/>
          <w:tab w:val="left" w:pos="5529"/>
          <w:tab w:val="left" w:pos="7088"/>
        </w:tabs>
        <w:rPr>
          <w:rFonts w:ascii="Arial" w:hAnsi="Arial" w:cs="Arial"/>
          <w:lang w:val="de-DE"/>
        </w:rPr>
      </w:pPr>
    </w:p>
    <w:sectPr w:rsidR="002474C3" w:rsidRPr="00FA324F" w:rsidSect="00343DFE">
      <w:headerReference w:type="default" r:id="rId10"/>
      <w:footerReference w:type="default" r:id="rId11"/>
      <w:footerReference w:type="first" r:id="rId12"/>
      <w:pgSz w:w="11906" w:h="16838" w:code="9"/>
      <w:pgMar w:top="1440" w:right="1440" w:bottom="851" w:left="1440" w:header="72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5324" w14:textId="77777777" w:rsidR="000F65C6" w:rsidRDefault="000F65C6" w:rsidP="00EE7914">
      <w:r>
        <w:separator/>
      </w:r>
    </w:p>
  </w:endnote>
  <w:endnote w:type="continuationSeparator" w:id="0">
    <w:p w14:paraId="22F54D12" w14:textId="77777777" w:rsidR="000F65C6" w:rsidRDefault="000F65C6" w:rsidP="00EE7914">
      <w:r>
        <w:continuationSeparator/>
      </w:r>
    </w:p>
  </w:endnote>
  <w:endnote w:type="continuationNotice" w:id="1">
    <w:p w14:paraId="3DB6AF04" w14:textId="77777777" w:rsidR="000F65C6" w:rsidRDefault="000F65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7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988"/>
      <w:gridCol w:w="2640"/>
      <w:gridCol w:w="3619"/>
    </w:tblGrid>
    <w:tr w:rsidR="00081736" w14:paraId="726A0E6B" w14:textId="77777777" w:rsidTr="001E15A3">
      <w:trPr>
        <w:trHeight w:val="293"/>
      </w:trPr>
      <w:tc>
        <w:tcPr>
          <w:tcW w:w="5628" w:type="dxa"/>
          <w:gridSpan w:val="2"/>
          <w:tcBorders>
            <w:top w:val="single" w:sz="4" w:space="0" w:color="auto"/>
            <w:bottom w:val="nil"/>
          </w:tcBorders>
        </w:tcPr>
        <w:p w14:paraId="1CA42E74" w14:textId="77777777" w:rsidR="00081736" w:rsidRPr="0092573E" w:rsidRDefault="00081736" w:rsidP="00081736">
          <w:pPr>
            <w:pStyle w:val="Fuzeile"/>
            <w:spacing w:before="60" w:line="240" w:lineRule="auto"/>
            <w:rPr>
              <w:rFonts w:ascii="Arial" w:hAnsi="Arial" w:cs="Arial"/>
              <w:lang w:val="de-DE"/>
            </w:rPr>
          </w:pPr>
        </w:p>
      </w:tc>
      <w:tc>
        <w:tcPr>
          <w:tcW w:w="3619" w:type="dxa"/>
          <w:tcBorders>
            <w:top w:val="single" w:sz="4" w:space="0" w:color="auto"/>
            <w:bottom w:val="nil"/>
          </w:tcBorders>
        </w:tcPr>
        <w:p w14:paraId="6196D4AE" w14:textId="77777777" w:rsidR="00081736" w:rsidRPr="0092573E" w:rsidRDefault="00081736" w:rsidP="00081736">
          <w:pPr>
            <w:pStyle w:val="Fuzeile"/>
            <w:spacing w:before="60" w:line="240" w:lineRule="auto"/>
            <w:jc w:val="right"/>
            <w:rPr>
              <w:rFonts w:ascii="Arial" w:hAnsi="Arial" w:cs="Arial"/>
            </w:rPr>
          </w:pPr>
          <w:r w:rsidRPr="0092573E">
            <w:rPr>
              <w:rFonts w:ascii="Arial" w:hAnsi="Arial" w:cs="Arial"/>
              <w:lang w:val="de-DE"/>
            </w:rPr>
            <w:t xml:space="preserve">Seite </w: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instrText xml:space="preserve"> PAGE </w:instrTex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 w:rsidRPr="0092573E">
            <w:rPr>
              <w:rStyle w:val="Seitenzahl"/>
              <w:rFonts w:ascii="Arial" w:hAnsi="Arial" w:cs="Arial"/>
              <w:noProof/>
              <w:sz w:val="16"/>
              <w:szCs w:val="16"/>
            </w:rPr>
            <w:t>26</w: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t xml:space="preserve"> von </w: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 w:rsidRPr="0092573E">
            <w:rPr>
              <w:rStyle w:val="Seitenzahl"/>
              <w:rFonts w:ascii="Arial" w:hAnsi="Arial" w:cs="Arial"/>
              <w:noProof/>
              <w:sz w:val="16"/>
              <w:szCs w:val="16"/>
            </w:rPr>
            <w:t>26</w:t>
          </w: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081736" w14:paraId="0BC4F1BE" w14:textId="77777777" w:rsidTr="001E15A3">
      <w:trPr>
        <w:trHeight w:val="293"/>
      </w:trPr>
      <w:tc>
        <w:tcPr>
          <w:tcW w:w="2988" w:type="dxa"/>
          <w:tcBorders>
            <w:top w:val="nil"/>
          </w:tcBorders>
        </w:tcPr>
        <w:p w14:paraId="69B81EB2" w14:textId="77777777" w:rsidR="00081736" w:rsidRPr="0092573E" w:rsidRDefault="00081736" w:rsidP="00081736">
          <w:pPr>
            <w:pStyle w:val="Fuzeile"/>
            <w:spacing w:before="60" w:line="240" w:lineRule="auto"/>
            <w:jc w:val="center"/>
            <w:rPr>
              <w:rFonts w:ascii="Arial" w:hAnsi="Arial" w:cs="Arial"/>
              <w:b/>
            </w:rPr>
          </w:pPr>
        </w:p>
      </w:tc>
      <w:tc>
        <w:tcPr>
          <w:tcW w:w="2640" w:type="dxa"/>
          <w:tcBorders>
            <w:top w:val="nil"/>
          </w:tcBorders>
        </w:tcPr>
        <w:p w14:paraId="577E8E5F" w14:textId="5F431909" w:rsidR="00081736" w:rsidRPr="0092573E" w:rsidRDefault="00081736" w:rsidP="00081736">
          <w:pPr>
            <w:pStyle w:val="Fuzeile"/>
            <w:spacing w:before="60" w:line="240" w:lineRule="auto"/>
            <w:rPr>
              <w:rFonts w:ascii="Arial" w:hAnsi="Arial" w:cs="Arial"/>
            </w:rPr>
          </w:pPr>
          <w:r w:rsidRPr="0092573E">
            <w:rPr>
              <w:rStyle w:val="Seitenzahl"/>
              <w:rFonts w:ascii="Arial" w:hAnsi="Arial" w:cs="Arial"/>
              <w:sz w:val="16"/>
              <w:szCs w:val="16"/>
            </w:rPr>
            <w:t>© KENFO 202</w:t>
          </w:r>
          <w:r w:rsidR="007227DE">
            <w:rPr>
              <w:rStyle w:val="Seitenzahl"/>
              <w:rFonts w:ascii="Arial" w:hAnsi="Arial" w:cs="Arial"/>
              <w:sz w:val="16"/>
              <w:szCs w:val="16"/>
            </w:rPr>
            <w:t>6</w:t>
          </w:r>
        </w:p>
      </w:tc>
      <w:tc>
        <w:tcPr>
          <w:tcW w:w="3619" w:type="dxa"/>
          <w:tcBorders>
            <w:top w:val="nil"/>
          </w:tcBorders>
        </w:tcPr>
        <w:p w14:paraId="2D28A815" w14:textId="6D3367F5" w:rsidR="00081736" w:rsidRPr="0092573E" w:rsidRDefault="00081736" w:rsidP="00081736">
          <w:pPr>
            <w:pStyle w:val="Fuzeile"/>
            <w:spacing w:before="60" w:line="240" w:lineRule="auto"/>
            <w:jc w:val="right"/>
            <w:rPr>
              <w:rFonts w:ascii="Arial" w:hAnsi="Arial" w:cs="Arial"/>
              <w:highlight w:val="yellow"/>
            </w:rPr>
          </w:pPr>
          <w:r w:rsidRPr="0092573E">
            <w:rPr>
              <w:rFonts w:ascii="Arial" w:hAnsi="Arial" w:cs="Arial"/>
            </w:rPr>
            <w:t xml:space="preserve">Stand: </w:t>
          </w:r>
          <w:r w:rsidR="00AC7F89">
            <w:rPr>
              <w:rFonts w:ascii="Arial" w:hAnsi="Arial" w:cs="Arial"/>
            </w:rPr>
            <w:t>02</w:t>
          </w:r>
          <w:r w:rsidR="007227DE">
            <w:rPr>
              <w:rFonts w:ascii="Arial" w:hAnsi="Arial"/>
            </w:rPr>
            <w:t>.</w:t>
          </w:r>
          <w:r w:rsidR="00AC7F89">
            <w:rPr>
              <w:rFonts w:ascii="Arial" w:hAnsi="Arial"/>
            </w:rPr>
            <w:t>10</w:t>
          </w:r>
          <w:r w:rsidR="007227DE">
            <w:rPr>
              <w:rFonts w:ascii="Arial" w:hAnsi="Arial"/>
            </w:rPr>
            <w:t>.2026</w:t>
          </w:r>
        </w:p>
      </w:tc>
    </w:tr>
  </w:tbl>
  <w:p w14:paraId="24B54D0B" w14:textId="77777777" w:rsidR="00081736" w:rsidRDefault="000817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014"/>
      <w:gridCol w:w="3001"/>
      <w:gridCol w:w="3011"/>
    </w:tblGrid>
    <w:tr w:rsidR="007C2CF7" w:rsidRPr="00C60C98" w14:paraId="49BC4F34" w14:textId="77777777" w:rsidTr="00FC25F0">
      <w:sdt>
        <w:sdtPr>
          <w:alias w:val="CCDocID"/>
          <w:id w:val="1473410159"/>
          <w:placeholder>
            <w:docPart w:val="DefaultPlaceholder_1081868574"/>
          </w:placeholder>
          <w:dataBinding w:prefixMappings="xmlns:ns0='http://schemas.microsoft.com/office/2006/metadata/properties' xmlns:ns1='9527fa17-564e-4229-b56c-90f87f203f53' " w:xpath="/ns0:properties[1]/documentManagement[1]/ns1:DLCPolicyLabelValue[1]" w:storeItemID="{A70D6641-58C0-49F9-8C16-D1BA5FDE6FFE}"/>
          <w:text/>
        </w:sdtPr>
        <w:sdtContent>
          <w:tc>
            <w:tcPr>
              <w:tcW w:w="3080" w:type="dxa"/>
            </w:tcPr>
            <w:p w14:paraId="49BC4F31" w14:textId="3C72559C" w:rsidR="007C2CF7" w:rsidRPr="00CA2DBF" w:rsidRDefault="00B97991" w:rsidP="00CA2DBF">
              <w:pPr>
                <w:pStyle w:val="Fuzeile"/>
              </w:pPr>
              <w:r>
                <w:t>196895-4-25582-v0.5</w:t>
              </w:r>
            </w:p>
          </w:tc>
        </w:sdtContent>
      </w:sdt>
      <w:tc>
        <w:tcPr>
          <w:tcW w:w="3081" w:type="dxa"/>
        </w:tcPr>
        <w:p w14:paraId="49BC4F32" w14:textId="77777777" w:rsidR="007C2CF7" w:rsidRPr="00CA2DBF" w:rsidRDefault="007C2CF7" w:rsidP="00CA2DBF">
          <w:pPr>
            <w:pStyle w:val="Fuzeile"/>
            <w:jc w:val="center"/>
            <w:rPr>
              <w:rStyle w:val="Seitenzahl"/>
            </w:rPr>
          </w:pPr>
        </w:p>
      </w:tc>
      <w:tc>
        <w:tcPr>
          <w:tcW w:w="3081" w:type="dxa"/>
        </w:tcPr>
        <w:p w14:paraId="49BC4F33" w14:textId="1EB9614D" w:rsidR="007C2CF7" w:rsidRPr="00C60C98" w:rsidRDefault="00B97991" w:rsidP="00CA2DBF">
          <w:pPr>
            <w:pStyle w:val="FooterRight"/>
          </w:pPr>
          <w:r>
            <w:t>DE-5000-2016</w:t>
          </w:r>
        </w:p>
      </w:tc>
    </w:tr>
  </w:tbl>
  <w:p w14:paraId="49BC4F35" w14:textId="77777777" w:rsidR="007C2CF7" w:rsidRPr="00C60C98" w:rsidRDefault="007C2CF7" w:rsidP="00D769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5985D" w14:textId="77777777" w:rsidR="000F65C6" w:rsidRDefault="000F65C6" w:rsidP="00EE7914">
      <w:r>
        <w:separator/>
      </w:r>
    </w:p>
  </w:footnote>
  <w:footnote w:type="continuationSeparator" w:id="0">
    <w:p w14:paraId="4C8E24A8" w14:textId="77777777" w:rsidR="000F65C6" w:rsidRDefault="000F65C6" w:rsidP="00EE7914">
      <w:r>
        <w:continuationSeparator/>
      </w:r>
    </w:p>
  </w:footnote>
  <w:footnote w:type="continuationNotice" w:id="1">
    <w:p w14:paraId="083B4A38" w14:textId="77777777" w:rsidR="000F65C6" w:rsidRDefault="000F65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4F29" w14:textId="7056FB06" w:rsidR="007C2CF7" w:rsidRPr="00395207" w:rsidRDefault="007C2CF7" w:rsidP="00395207">
    <w:pPr>
      <w:pStyle w:val="Kopfzeile"/>
      <w:jc w:val="right"/>
      <w:rPr>
        <w:b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240B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3867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CE75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100F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1E9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9894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368F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3AAD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BCDF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4A5C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34819"/>
    <w:multiLevelType w:val="hybridMultilevel"/>
    <w:tmpl w:val="4828BBEC"/>
    <w:lvl w:ilvl="0" w:tplc="A1B66F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5743BA"/>
    <w:multiLevelType w:val="hybridMultilevel"/>
    <w:tmpl w:val="0758F47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93445FE"/>
    <w:multiLevelType w:val="multilevel"/>
    <w:tmpl w:val="4CBEAB02"/>
    <w:name w:val="Standard"/>
    <w:lvl w:ilvl="0">
      <w:start w:val="1"/>
      <w:numFmt w:val="decimal"/>
      <w:lvlRestart w:val="0"/>
      <w:pStyle w:val="Standard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3" w15:restartNumberingAfterBreak="0">
    <w:nsid w:val="0CF96025"/>
    <w:multiLevelType w:val="hybridMultilevel"/>
    <w:tmpl w:val="246803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405CBE"/>
    <w:multiLevelType w:val="multilevel"/>
    <w:tmpl w:val="58DC8476"/>
    <w:name w:val="ecc8c37a-b7c8-4209-b8c1-f06c55ca91ee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Restart w:val="3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Restart w:val="3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Restart w:val="3"/>
      <w:lvlText w:val="(%7)"/>
      <w:lvlJc w:val="left"/>
      <w:pPr>
        <w:tabs>
          <w:tab w:val="num" w:pos="4321"/>
        </w:tabs>
        <w:ind w:left="4321" w:hanging="72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3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Restart w:val="3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5" w15:restartNumberingAfterBreak="0">
    <w:nsid w:val="1C0C2DDC"/>
    <w:multiLevelType w:val="hybridMultilevel"/>
    <w:tmpl w:val="356AA0FA"/>
    <w:lvl w:ilvl="0" w:tplc="A1B6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3EF30C5"/>
    <w:multiLevelType w:val="multilevel"/>
    <w:tmpl w:val="8054733A"/>
    <w:name w:val="8b983949-3153-425d-b951-fddfd4e9bc28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17" w15:restartNumberingAfterBreak="0">
    <w:nsid w:val="24593273"/>
    <w:multiLevelType w:val="hybridMultilevel"/>
    <w:tmpl w:val="310CF4F4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4D7030E"/>
    <w:multiLevelType w:val="hybridMultilevel"/>
    <w:tmpl w:val="80385FCE"/>
    <w:lvl w:ilvl="0" w:tplc="C32C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0F2A86"/>
    <w:multiLevelType w:val="hybridMultilevel"/>
    <w:tmpl w:val="091A652C"/>
    <w:lvl w:ilvl="0" w:tplc="0407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30153FDB"/>
    <w:multiLevelType w:val="multilevel"/>
    <w:tmpl w:val="C80AE05A"/>
    <w:lvl w:ilvl="0">
      <w:start w:val="1"/>
      <w:numFmt w:val="bullet"/>
      <w:lvlRestart w:val="0"/>
      <w:lvlText w:val="·"/>
      <w:lvlJc w:val="left"/>
      <w:pPr>
        <w:tabs>
          <w:tab w:val="num" w:pos="1002"/>
        </w:tabs>
        <w:ind w:left="100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722"/>
        </w:tabs>
        <w:ind w:left="1723" w:hanging="720"/>
      </w:pPr>
      <w:rPr>
        <w:rFonts w:ascii="Courier New" w:hAnsi="Courier New" w:cs="Courier New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442"/>
        </w:tabs>
        <w:ind w:left="244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3162"/>
        </w:tabs>
        <w:ind w:left="316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882"/>
        </w:tabs>
        <w:ind w:left="388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602"/>
        </w:tabs>
        <w:ind w:left="460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322"/>
        </w:tabs>
        <w:ind w:left="532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282"/>
        </w:tabs>
        <w:ind w:left="283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282"/>
        </w:tabs>
        <w:ind w:left="283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1" w15:restartNumberingAfterBreak="0">
    <w:nsid w:val="36372347"/>
    <w:multiLevelType w:val="multilevel"/>
    <w:tmpl w:val="C34A60F8"/>
    <w:name w:val="b0bd71a5-0f0c-40a9-bac2-32a7227903cc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2" w15:restartNumberingAfterBreak="0">
    <w:nsid w:val="371A15AD"/>
    <w:multiLevelType w:val="hybridMultilevel"/>
    <w:tmpl w:val="12326590"/>
    <w:lvl w:ilvl="0" w:tplc="A1B6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D87361"/>
    <w:multiLevelType w:val="hybridMultilevel"/>
    <w:tmpl w:val="37DA1F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EC3EDE"/>
    <w:multiLevelType w:val="multilevel"/>
    <w:tmpl w:val="E60E5EF2"/>
    <w:name w:val="63b9ec43-9f7b-479b-85dc-4a52080cf626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5" w15:restartNumberingAfterBreak="0">
    <w:nsid w:val="424100F3"/>
    <w:multiLevelType w:val="multilevel"/>
    <w:tmpl w:val="C54A639E"/>
    <w:name w:val="a7ea60c0-64dd-4da4-b606-bd80dd238d3c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 w15:restartNumberingAfterBreak="0">
    <w:nsid w:val="46ED40AA"/>
    <w:multiLevelType w:val="hybridMultilevel"/>
    <w:tmpl w:val="2FFEAF7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F5E223D"/>
    <w:multiLevelType w:val="hybridMultilevel"/>
    <w:tmpl w:val="8ACE6BE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6B5F1F"/>
    <w:multiLevelType w:val="hybridMultilevel"/>
    <w:tmpl w:val="F9C6E58A"/>
    <w:lvl w:ilvl="0" w:tplc="A1B66F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50160E1"/>
    <w:multiLevelType w:val="hybridMultilevel"/>
    <w:tmpl w:val="CFF0B312"/>
    <w:lvl w:ilvl="0" w:tplc="AE604F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CC574A"/>
    <w:multiLevelType w:val="hybridMultilevel"/>
    <w:tmpl w:val="E7B81E5A"/>
    <w:lvl w:ilvl="0" w:tplc="A1B66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5C0609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0E53E2"/>
    <w:multiLevelType w:val="hybridMultilevel"/>
    <w:tmpl w:val="9AF8A32E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F23A9C"/>
    <w:multiLevelType w:val="multilevel"/>
    <w:tmpl w:val="9B626BFA"/>
    <w:name w:val="Bullets"/>
    <w:lvl w:ilvl="0">
      <w:start w:val="1"/>
      <w:numFmt w:val="bullet"/>
      <w:lvlRestart w:val="0"/>
      <w:pStyle w:val="BulletL1"/>
      <w:lvlText w:val="·"/>
      <w:lvlJc w:val="left"/>
      <w:pPr>
        <w:tabs>
          <w:tab w:val="num" w:pos="1002"/>
        </w:tabs>
        <w:ind w:left="100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num" w:pos="1722"/>
        </w:tabs>
        <w:ind w:left="172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num" w:pos="2442"/>
        </w:tabs>
        <w:ind w:left="244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num" w:pos="3162"/>
        </w:tabs>
        <w:ind w:left="316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num" w:pos="3882"/>
        </w:tabs>
        <w:ind w:left="388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num" w:pos="4602"/>
        </w:tabs>
        <w:ind w:left="460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num" w:pos="5322"/>
        </w:tabs>
        <w:ind w:left="5323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num" w:pos="282"/>
        </w:tabs>
        <w:ind w:left="283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num" w:pos="282"/>
        </w:tabs>
        <w:ind w:left="283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33" w15:restartNumberingAfterBreak="0">
    <w:nsid w:val="668B2096"/>
    <w:multiLevelType w:val="hybridMultilevel"/>
    <w:tmpl w:val="6A024136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43C01"/>
    <w:multiLevelType w:val="hybridMultilevel"/>
    <w:tmpl w:val="C212BBBC"/>
    <w:lvl w:ilvl="0" w:tplc="AE604F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1B3370"/>
    <w:multiLevelType w:val="hybridMultilevel"/>
    <w:tmpl w:val="1462787E"/>
    <w:lvl w:ilvl="0" w:tplc="35C0609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7A367D3"/>
    <w:multiLevelType w:val="hybridMultilevel"/>
    <w:tmpl w:val="AAC4C9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EF4F92"/>
    <w:multiLevelType w:val="hybridMultilevel"/>
    <w:tmpl w:val="C8444CC0"/>
    <w:lvl w:ilvl="0" w:tplc="040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8" w15:restartNumberingAfterBreak="0">
    <w:nsid w:val="7BFA78BB"/>
    <w:multiLevelType w:val="multilevel"/>
    <w:tmpl w:val="48D68622"/>
    <w:name w:val="f33a5415-1397-4e5c-9bfe-5e29bd1585a7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38210594">
    <w:abstractNumId w:val="21"/>
  </w:num>
  <w:num w:numId="2" w16cid:durableId="1616132623">
    <w:abstractNumId w:val="25"/>
  </w:num>
  <w:num w:numId="3" w16cid:durableId="1998800139">
    <w:abstractNumId w:val="32"/>
  </w:num>
  <w:num w:numId="4" w16cid:durableId="1794250246">
    <w:abstractNumId w:val="12"/>
  </w:num>
  <w:num w:numId="5" w16cid:durableId="2037535541">
    <w:abstractNumId w:val="9"/>
  </w:num>
  <w:num w:numId="6" w16cid:durableId="275331323">
    <w:abstractNumId w:val="7"/>
  </w:num>
  <w:num w:numId="7" w16cid:durableId="1463763381">
    <w:abstractNumId w:val="6"/>
  </w:num>
  <w:num w:numId="8" w16cid:durableId="1778597443">
    <w:abstractNumId w:val="5"/>
  </w:num>
  <w:num w:numId="9" w16cid:durableId="238249009">
    <w:abstractNumId w:val="4"/>
  </w:num>
  <w:num w:numId="10" w16cid:durableId="1315723130">
    <w:abstractNumId w:val="8"/>
  </w:num>
  <w:num w:numId="11" w16cid:durableId="1606620661">
    <w:abstractNumId w:val="3"/>
  </w:num>
  <w:num w:numId="12" w16cid:durableId="1633369598">
    <w:abstractNumId w:val="2"/>
  </w:num>
  <w:num w:numId="13" w16cid:durableId="1059134721">
    <w:abstractNumId w:val="1"/>
  </w:num>
  <w:num w:numId="14" w16cid:durableId="546840662">
    <w:abstractNumId w:val="0"/>
  </w:num>
  <w:num w:numId="15" w16cid:durableId="273682871">
    <w:abstractNumId w:val="32"/>
  </w:num>
  <w:num w:numId="16" w16cid:durableId="1680161126">
    <w:abstractNumId w:val="32"/>
  </w:num>
  <w:num w:numId="17" w16cid:durableId="762258860">
    <w:abstractNumId w:val="31"/>
  </w:num>
  <w:num w:numId="18" w16cid:durableId="1648625435">
    <w:abstractNumId w:val="26"/>
  </w:num>
  <w:num w:numId="19" w16cid:durableId="514030486">
    <w:abstractNumId w:val="37"/>
  </w:num>
  <w:num w:numId="20" w16cid:durableId="769161370">
    <w:abstractNumId w:val="11"/>
  </w:num>
  <w:num w:numId="21" w16cid:durableId="281036958">
    <w:abstractNumId w:val="23"/>
  </w:num>
  <w:num w:numId="22" w16cid:durableId="1549605670">
    <w:abstractNumId w:val="19"/>
  </w:num>
  <w:num w:numId="23" w16cid:durableId="1375885662">
    <w:abstractNumId w:val="20"/>
  </w:num>
  <w:num w:numId="24" w16cid:durableId="28527906">
    <w:abstractNumId w:val="33"/>
  </w:num>
  <w:num w:numId="25" w16cid:durableId="1927494027">
    <w:abstractNumId w:val="32"/>
  </w:num>
  <w:num w:numId="26" w16cid:durableId="1708875553">
    <w:abstractNumId w:val="17"/>
  </w:num>
  <w:num w:numId="27" w16cid:durableId="1601375735">
    <w:abstractNumId w:val="15"/>
  </w:num>
  <w:num w:numId="28" w16cid:durableId="784345563">
    <w:abstractNumId w:val="28"/>
  </w:num>
  <w:num w:numId="29" w16cid:durableId="1513639189">
    <w:abstractNumId w:val="22"/>
  </w:num>
  <w:num w:numId="30" w16cid:durableId="1453398683">
    <w:abstractNumId w:val="10"/>
  </w:num>
  <w:num w:numId="31" w16cid:durableId="204417872">
    <w:abstractNumId w:val="30"/>
  </w:num>
  <w:num w:numId="32" w16cid:durableId="2144535985">
    <w:abstractNumId w:val="35"/>
  </w:num>
  <w:num w:numId="33" w16cid:durableId="975766407">
    <w:abstractNumId w:val="18"/>
  </w:num>
  <w:num w:numId="34" w16cid:durableId="1218861795">
    <w:abstractNumId w:val="34"/>
  </w:num>
  <w:num w:numId="35" w16cid:durableId="436874342">
    <w:abstractNumId w:val="29"/>
  </w:num>
  <w:num w:numId="36" w16cid:durableId="1714498974">
    <w:abstractNumId w:val="36"/>
  </w:num>
  <w:num w:numId="37" w16cid:durableId="2038919542">
    <w:abstractNumId w:val="13"/>
  </w:num>
  <w:num w:numId="38" w16cid:durableId="318509575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66"/>
    <w:rsid w:val="00025DCA"/>
    <w:rsid w:val="00026240"/>
    <w:rsid w:val="000434B6"/>
    <w:rsid w:val="000467A2"/>
    <w:rsid w:val="00056A9B"/>
    <w:rsid w:val="00056B72"/>
    <w:rsid w:val="00061384"/>
    <w:rsid w:val="0007116E"/>
    <w:rsid w:val="00073213"/>
    <w:rsid w:val="00073D24"/>
    <w:rsid w:val="000757C6"/>
    <w:rsid w:val="00080812"/>
    <w:rsid w:val="00081736"/>
    <w:rsid w:val="000A2763"/>
    <w:rsid w:val="000C5F42"/>
    <w:rsid w:val="000D2517"/>
    <w:rsid w:val="000E16F7"/>
    <w:rsid w:val="000F4980"/>
    <w:rsid w:val="000F65C6"/>
    <w:rsid w:val="00102243"/>
    <w:rsid w:val="001249E2"/>
    <w:rsid w:val="00132B64"/>
    <w:rsid w:val="00144CF9"/>
    <w:rsid w:val="00150D26"/>
    <w:rsid w:val="00184774"/>
    <w:rsid w:val="001910CE"/>
    <w:rsid w:val="001A5BE4"/>
    <w:rsid w:val="001A5F76"/>
    <w:rsid w:val="001A60AB"/>
    <w:rsid w:val="001A73D2"/>
    <w:rsid w:val="001B25F0"/>
    <w:rsid w:val="001D45D8"/>
    <w:rsid w:val="001D661B"/>
    <w:rsid w:val="001D79BD"/>
    <w:rsid w:val="001E56D1"/>
    <w:rsid w:val="001F2B35"/>
    <w:rsid w:val="0020045F"/>
    <w:rsid w:val="0020061C"/>
    <w:rsid w:val="0020623E"/>
    <w:rsid w:val="00216B90"/>
    <w:rsid w:val="00231A38"/>
    <w:rsid w:val="002333F2"/>
    <w:rsid w:val="00233CF6"/>
    <w:rsid w:val="002474C3"/>
    <w:rsid w:val="00257273"/>
    <w:rsid w:val="00274741"/>
    <w:rsid w:val="00286C00"/>
    <w:rsid w:val="00290AC3"/>
    <w:rsid w:val="002A1CE6"/>
    <w:rsid w:val="002A6AE9"/>
    <w:rsid w:val="002B016D"/>
    <w:rsid w:val="002B67E2"/>
    <w:rsid w:val="002C3601"/>
    <w:rsid w:val="002D0A49"/>
    <w:rsid w:val="002D6344"/>
    <w:rsid w:val="002E7C2F"/>
    <w:rsid w:val="002F2531"/>
    <w:rsid w:val="002F7910"/>
    <w:rsid w:val="00301510"/>
    <w:rsid w:val="00316EC5"/>
    <w:rsid w:val="00320DB5"/>
    <w:rsid w:val="00321A9D"/>
    <w:rsid w:val="00336619"/>
    <w:rsid w:val="003420AE"/>
    <w:rsid w:val="00343DFE"/>
    <w:rsid w:val="00362BAE"/>
    <w:rsid w:val="0038018C"/>
    <w:rsid w:val="00385F14"/>
    <w:rsid w:val="00394B28"/>
    <w:rsid w:val="00395207"/>
    <w:rsid w:val="003A18B8"/>
    <w:rsid w:val="003C692B"/>
    <w:rsid w:val="003E0666"/>
    <w:rsid w:val="003F546E"/>
    <w:rsid w:val="00431ECE"/>
    <w:rsid w:val="0043361E"/>
    <w:rsid w:val="004337F2"/>
    <w:rsid w:val="00437383"/>
    <w:rsid w:val="004460E0"/>
    <w:rsid w:val="0045006A"/>
    <w:rsid w:val="004564F3"/>
    <w:rsid w:val="00464817"/>
    <w:rsid w:val="00473B5E"/>
    <w:rsid w:val="004760DC"/>
    <w:rsid w:val="004A0699"/>
    <w:rsid w:val="004A796A"/>
    <w:rsid w:val="004B0784"/>
    <w:rsid w:val="004C766A"/>
    <w:rsid w:val="004C7B3B"/>
    <w:rsid w:val="004E73D9"/>
    <w:rsid w:val="004F6C1B"/>
    <w:rsid w:val="005052D4"/>
    <w:rsid w:val="005100A8"/>
    <w:rsid w:val="005133E7"/>
    <w:rsid w:val="0053035A"/>
    <w:rsid w:val="005331F2"/>
    <w:rsid w:val="005345B9"/>
    <w:rsid w:val="005359BF"/>
    <w:rsid w:val="00537F50"/>
    <w:rsid w:val="005479D5"/>
    <w:rsid w:val="005515E1"/>
    <w:rsid w:val="005669B2"/>
    <w:rsid w:val="00575DB5"/>
    <w:rsid w:val="00580C5A"/>
    <w:rsid w:val="005870EA"/>
    <w:rsid w:val="005A0506"/>
    <w:rsid w:val="005A40FB"/>
    <w:rsid w:val="005B6532"/>
    <w:rsid w:val="005D2641"/>
    <w:rsid w:val="005E5113"/>
    <w:rsid w:val="005F04F2"/>
    <w:rsid w:val="005F584F"/>
    <w:rsid w:val="0060536A"/>
    <w:rsid w:val="006167B2"/>
    <w:rsid w:val="00623BBD"/>
    <w:rsid w:val="006337CF"/>
    <w:rsid w:val="0064348D"/>
    <w:rsid w:val="00644647"/>
    <w:rsid w:val="00656F9E"/>
    <w:rsid w:val="00660B05"/>
    <w:rsid w:val="00665284"/>
    <w:rsid w:val="00676A90"/>
    <w:rsid w:val="00690C11"/>
    <w:rsid w:val="00697133"/>
    <w:rsid w:val="006A4966"/>
    <w:rsid w:val="006E68BE"/>
    <w:rsid w:val="006F51B8"/>
    <w:rsid w:val="00712668"/>
    <w:rsid w:val="00713A79"/>
    <w:rsid w:val="007227DE"/>
    <w:rsid w:val="0075157B"/>
    <w:rsid w:val="00754DD5"/>
    <w:rsid w:val="00787ADE"/>
    <w:rsid w:val="007947E0"/>
    <w:rsid w:val="007A68DA"/>
    <w:rsid w:val="007B0214"/>
    <w:rsid w:val="007B1690"/>
    <w:rsid w:val="007C2CF7"/>
    <w:rsid w:val="007C6A66"/>
    <w:rsid w:val="007C7C63"/>
    <w:rsid w:val="007E1A3E"/>
    <w:rsid w:val="007E4FCF"/>
    <w:rsid w:val="007E5320"/>
    <w:rsid w:val="007F2D4C"/>
    <w:rsid w:val="007F7620"/>
    <w:rsid w:val="00810B87"/>
    <w:rsid w:val="00814A62"/>
    <w:rsid w:val="00817C6F"/>
    <w:rsid w:val="008210B7"/>
    <w:rsid w:val="00821DFD"/>
    <w:rsid w:val="0082481B"/>
    <w:rsid w:val="00837CF5"/>
    <w:rsid w:val="00846391"/>
    <w:rsid w:val="00852B64"/>
    <w:rsid w:val="00855015"/>
    <w:rsid w:val="008602DF"/>
    <w:rsid w:val="008738A1"/>
    <w:rsid w:val="00875592"/>
    <w:rsid w:val="00876694"/>
    <w:rsid w:val="008805DC"/>
    <w:rsid w:val="0088650C"/>
    <w:rsid w:val="008B1E60"/>
    <w:rsid w:val="008C2EF1"/>
    <w:rsid w:val="008C61D9"/>
    <w:rsid w:val="008E0AD8"/>
    <w:rsid w:val="008E681C"/>
    <w:rsid w:val="008F4D34"/>
    <w:rsid w:val="008F70DA"/>
    <w:rsid w:val="00914A03"/>
    <w:rsid w:val="00923F42"/>
    <w:rsid w:val="0092573E"/>
    <w:rsid w:val="00926FD4"/>
    <w:rsid w:val="00930041"/>
    <w:rsid w:val="00955B75"/>
    <w:rsid w:val="00957F96"/>
    <w:rsid w:val="00966BE9"/>
    <w:rsid w:val="0097155B"/>
    <w:rsid w:val="00976951"/>
    <w:rsid w:val="00981ECC"/>
    <w:rsid w:val="00984ABE"/>
    <w:rsid w:val="00986BEE"/>
    <w:rsid w:val="009873EC"/>
    <w:rsid w:val="00993E9A"/>
    <w:rsid w:val="009A18CE"/>
    <w:rsid w:val="009A7FC5"/>
    <w:rsid w:val="009B6B4C"/>
    <w:rsid w:val="009C194B"/>
    <w:rsid w:val="009D3333"/>
    <w:rsid w:val="009F796E"/>
    <w:rsid w:val="009F7CE6"/>
    <w:rsid w:val="00A104CB"/>
    <w:rsid w:val="00A51D96"/>
    <w:rsid w:val="00A738C3"/>
    <w:rsid w:val="00A82966"/>
    <w:rsid w:val="00AA4CA3"/>
    <w:rsid w:val="00AB06D5"/>
    <w:rsid w:val="00AC0631"/>
    <w:rsid w:val="00AC7F89"/>
    <w:rsid w:val="00AE0632"/>
    <w:rsid w:val="00AE0EBD"/>
    <w:rsid w:val="00AF0135"/>
    <w:rsid w:val="00AF73A5"/>
    <w:rsid w:val="00B117D2"/>
    <w:rsid w:val="00B404D5"/>
    <w:rsid w:val="00B63213"/>
    <w:rsid w:val="00B7074B"/>
    <w:rsid w:val="00B837E8"/>
    <w:rsid w:val="00B870DB"/>
    <w:rsid w:val="00B97991"/>
    <w:rsid w:val="00BA0FD6"/>
    <w:rsid w:val="00BC33E6"/>
    <w:rsid w:val="00BC5B77"/>
    <w:rsid w:val="00BC7E23"/>
    <w:rsid w:val="00BD0FF0"/>
    <w:rsid w:val="00BE1172"/>
    <w:rsid w:val="00BE2B06"/>
    <w:rsid w:val="00BE4C8E"/>
    <w:rsid w:val="00BF0C50"/>
    <w:rsid w:val="00BF4892"/>
    <w:rsid w:val="00C01933"/>
    <w:rsid w:val="00C13991"/>
    <w:rsid w:val="00C43030"/>
    <w:rsid w:val="00C50988"/>
    <w:rsid w:val="00C57F54"/>
    <w:rsid w:val="00C60C98"/>
    <w:rsid w:val="00C622BB"/>
    <w:rsid w:val="00C66F18"/>
    <w:rsid w:val="00C77D96"/>
    <w:rsid w:val="00C8038A"/>
    <w:rsid w:val="00C8407B"/>
    <w:rsid w:val="00CA2DBF"/>
    <w:rsid w:val="00CA3773"/>
    <w:rsid w:val="00CB4B47"/>
    <w:rsid w:val="00CC2917"/>
    <w:rsid w:val="00CC2E97"/>
    <w:rsid w:val="00CD0EBB"/>
    <w:rsid w:val="00CE1407"/>
    <w:rsid w:val="00CF4A0D"/>
    <w:rsid w:val="00D250AD"/>
    <w:rsid w:val="00D26B65"/>
    <w:rsid w:val="00D270F7"/>
    <w:rsid w:val="00D4320C"/>
    <w:rsid w:val="00D43A04"/>
    <w:rsid w:val="00D47785"/>
    <w:rsid w:val="00D54A77"/>
    <w:rsid w:val="00D6177A"/>
    <w:rsid w:val="00D65658"/>
    <w:rsid w:val="00D75942"/>
    <w:rsid w:val="00D7695C"/>
    <w:rsid w:val="00D80480"/>
    <w:rsid w:val="00D826F3"/>
    <w:rsid w:val="00D8341D"/>
    <w:rsid w:val="00D841EC"/>
    <w:rsid w:val="00D94955"/>
    <w:rsid w:val="00D96771"/>
    <w:rsid w:val="00DA1CED"/>
    <w:rsid w:val="00DA2299"/>
    <w:rsid w:val="00DC53EA"/>
    <w:rsid w:val="00DD42A7"/>
    <w:rsid w:val="00DE2D22"/>
    <w:rsid w:val="00DE32CD"/>
    <w:rsid w:val="00DF422C"/>
    <w:rsid w:val="00DF58D4"/>
    <w:rsid w:val="00DF5ACD"/>
    <w:rsid w:val="00DF7A81"/>
    <w:rsid w:val="00E213BC"/>
    <w:rsid w:val="00E31760"/>
    <w:rsid w:val="00E33A78"/>
    <w:rsid w:val="00E67934"/>
    <w:rsid w:val="00E70973"/>
    <w:rsid w:val="00E72996"/>
    <w:rsid w:val="00E80339"/>
    <w:rsid w:val="00E86579"/>
    <w:rsid w:val="00E940DD"/>
    <w:rsid w:val="00E94F1E"/>
    <w:rsid w:val="00EB7D76"/>
    <w:rsid w:val="00EC0A24"/>
    <w:rsid w:val="00ED31ED"/>
    <w:rsid w:val="00ED71B8"/>
    <w:rsid w:val="00EE7914"/>
    <w:rsid w:val="00EF0C30"/>
    <w:rsid w:val="00EF3EB6"/>
    <w:rsid w:val="00EF6A03"/>
    <w:rsid w:val="00F0369A"/>
    <w:rsid w:val="00F1218A"/>
    <w:rsid w:val="00F12EE5"/>
    <w:rsid w:val="00F13761"/>
    <w:rsid w:val="00F16828"/>
    <w:rsid w:val="00F171DF"/>
    <w:rsid w:val="00F17D59"/>
    <w:rsid w:val="00F36AAD"/>
    <w:rsid w:val="00F53FC8"/>
    <w:rsid w:val="00F54609"/>
    <w:rsid w:val="00F6030C"/>
    <w:rsid w:val="00F64ACD"/>
    <w:rsid w:val="00F67BE0"/>
    <w:rsid w:val="00F700CE"/>
    <w:rsid w:val="00F736CE"/>
    <w:rsid w:val="00F7409C"/>
    <w:rsid w:val="00F76B95"/>
    <w:rsid w:val="00F808D3"/>
    <w:rsid w:val="00F91067"/>
    <w:rsid w:val="00F91DA3"/>
    <w:rsid w:val="00FA1FEC"/>
    <w:rsid w:val="00FA2946"/>
    <w:rsid w:val="00FA324F"/>
    <w:rsid w:val="00FB4044"/>
    <w:rsid w:val="00FB4F9B"/>
    <w:rsid w:val="00FC25F0"/>
    <w:rsid w:val="00FE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C4F10"/>
  <w15:docId w15:val="{4DE1006B-3DE6-4CC3-8FAB-4525DBC7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" w:unhideWhenUsed="1"/>
    <w:lsdException w:name="annotation text" w:semiHidden="1" w:unhideWhenUsed="1"/>
    <w:lsdException w:name="header" w:semiHidden="1" w:uiPriority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045F"/>
  </w:style>
  <w:style w:type="paragraph" w:styleId="berschrift1">
    <w:name w:val="heading 1"/>
    <w:basedOn w:val="Standard"/>
    <w:next w:val="Standard"/>
    <w:link w:val="berschrift1Zchn"/>
    <w:uiPriority w:val="9"/>
    <w:qFormat/>
    <w:rsid w:val="0020045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0045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0045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0045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0045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20045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20045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20045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20045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link w:val="KopfzeileZchn"/>
    <w:uiPriority w:val="1"/>
    <w:rsid w:val="000757C6"/>
    <w:pPr>
      <w:jc w:val="both"/>
    </w:pPr>
    <w:rPr>
      <w:sz w:val="24"/>
      <w:szCs w:val="24"/>
      <w:lang w:bidi="he-IL"/>
    </w:rPr>
  </w:style>
  <w:style w:type="character" w:customStyle="1" w:styleId="KopfzeileZchn">
    <w:name w:val="Kopfzeile Zchn"/>
    <w:basedOn w:val="Absatz-Standardschriftart"/>
    <w:link w:val="Kopfzeile"/>
    <w:uiPriority w:val="1"/>
    <w:rsid w:val="00EE7914"/>
    <w:rPr>
      <w:sz w:val="24"/>
      <w:szCs w:val="24"/>
      <w:lang w:val="en-GB" w:eastAsia="zh-CN" w:bidi="he-IL"/>
    </w:rPr>
  </w:style>
  <w:style w:type="paragraph" w:styleId="Fuzeile">
    <w:name w:val="footer"/>
    <w:link w:val="FuzeileZchn"/>
    <w:rsid w:val="000757C6"/>
    <w:rPr>
      <w:sz w:val="16"/>
      <w:szCs w:val="16"/>
      <w:lang w:bidi="he-IL"/>
    </w:rPr>
  </w:style>
  <w:style w:type="character" w:customStyle="1" w:styleId="FuzeileZchn">
    <w:name w:val="Fußzeile Zchn"/>
    <w:basedOn w:val="Absatz-Standardschriftart"/>
    <w:link w:val="Fuzeile"/>
    <w:uiPriority w:val="99"/>
    <w:rsid w:val="00EE7914"/>
    <w:rPr>
      <w:sz w:val="16"/>
      <w:szCs w:val="16"/>
      <w:lang w:val="en-GB" w:eastAsia="zh-CN" w:bidi="he-IL"/>
    </w:rPr>
  </w:style>
  <w:style w:type="paragraph" w:styleId="Textkrper">
    <w:name w:val="Body Text"/>
    <w:basedOn w:val="Standard"/>
    <w:link w:val="TextkrperZchn"/>
    <w:qFormat/>
    <w:rsid w:val="0020045F"/>
    <w:rPr>
      <w:sz w:val="24"/>
      <w:szCs w:val="24"/>
      <w:lang w:eastAsia="en-GB" w:bidi="ar-AE"/>
    </w:rPr>
  </w:style>
  <w:style w:type="character" w:customStyle="1" w:styleId="TextkrperZchn">
    <w:name w:val="Textkörper Zchn"/>
    <w:basedOn w:val="Absatz-Standardschriftart"/>
    <w:link w:val="Textkrper"/>
    <w:rsid w:val="0020045F"/>
    <w:rPr>
      <w:sz w:val="24"/>
      <w:szCs w:val="24"/>
      <w:lang w:eastAsia="en-GB" w:bidi="ar-AE"/>
    </w:rPr>
  </w:style>
  <w:style w:type="paragraph" w:customStyle="1" w:styleId="BodyText1">
    <w:name w:val="Body Text 1"/>
    <w:basedOn w:val="Standard"/>
    <w:rsid w:val="005669B2"/>
    <w:pPr>
      <w:ind w:left="720"/>
    </w:pPr>
    <w:rPr>
      <w:lang w:eastAsia="en-GB"/>
    </w:rPr>
  </w:style>
  <w:style w:type="paragraph" w:styleId="Textkrper2">
    <w:name w:val="Body Text 2"/>
    <w:basedOn w:val="Standard"/>
    <w:link w:val="Textkrper2Zchn"/>
    <w:rsid w:val="005669B2"/>
    <w:pPr>
      <w:ind w:left="1440"/>
    </w:pPr>
    <w:rPr>
      <w:lang w:eastAsia="en-GB"/>
    </w:rPr>
  </w:style>
  <w:style w:type="character" w:customStyle="1" w:styleId="Textkrper2Zchn">
    <w:name w:val="Textkörper 2 Zchn"/>
    <w:basedOn w:val="Absatz-Standardschriftart"/>
    <w:link w:val="Textkrper2"/>
    <w:rsid w:val="00025DCA"/>
    <w:rPr>
      <w:sz w:val="24"/>
      <w:szCs w:val="24"/>
      <w:lang w:eastAsia="en-GB" w:bidi="ar-AE"/>
    </w:rPr>
  </w:style>
  <w:style w:type="paragraph" w:styleId="Textkrper3">
    <w:name w:val="Body Text 3"/>
    <w:basedOn w:val="Standard"/>
    <w:link w:val="Textkrper3Zchn"/>
    <w:rsid w:val="005669B2"/>
    <w:pPr>
      <w:ind w:left="2160"/>
    </w:pPr>
    <w:rPr>
      <w:lang w:eastAsia="en-GB"/>
    </w:rPr>
  </w:style>
  <w:style w:type="character" w:customStyle="1" w:styleId="Textkrper3Zchn">
    <w:name w:val="Textkörper 3 Zchn"/>
    <w:basedOn w:val="Absatz-Standardschriftart"/>
    <w:link w:val="Textkrper3"/>
    <w:rsid w:val="00025DCA"/>
    <w:rPr>
      <w:sz w:val="24"/>
      <w:szCs w:val="24"/>
      <w:lang w:eastAsia="en-GB" w:bidi="ar-AE"/>
    </w:rPr>
  </w:style>
  <w:style w:type="paragraph" w:customStyle="1" w:styleId="BodyText4">
    <w:name w:val="Body Text 4"/>
    <w:basedOn w:val="Standard"/>
    <w:rsid w:val="005669B2"/>
    <w:pPr>
      <w:ind w:left="2880"/>
    </w:pPr>
    <w:rPr>
      <w:lang w:eastAsia="en-GB"/>
    </w:rPr>
  </w:style>
  <w:style w:type="paragraph" w:customStyle="1" w:styleId="BodyText5">
    <w:name w:val="Body Text 5"/>
    <w:basedOn w:val="Standard"/>
    <w:rsid w:val="005669B2"/>
    <w:pPr>
      <w:ind w:left="3600"/>
    </w:pPr>
    <w:rPr>
      <w:lang w:eastAsia="en-GB"/>
    </w:rPr>
  </w:style>
  <w:style w:type="paragraph" w:customStyle="1" w:styleId="BodyText6">
    <w:name w:val="Body Text 6"/>
    <w:basedOn w:val="Standard"/>
    <w:rsid w:val="005669B2"/>
    <w:pPr>
      <w:ind w:left="4320"/>
    </w:pPr>
    <w:rPr>
      <w:lang w:eastAsia="en-GB"/>
    </w:rPr>
  </w:style>
  <w:style w:type="paragraph" w:customStyle="1" w:styleId="BodyText7">
    <w:name w:val="Body Text 7"/>
    <w:basedOn w:val="Standard"/>
    <w:rsid w:val="005669B2"/>
    <w:pPr>
      <w:ind w:left="5041"/>
    </w:pPr>
    <w:rPr>
      <w:lang w:eastAsia="en-GB"/>
    </w:rPr>
  </w:style>
  <w:style w:type="paragraph" w:styleId="Textkrper-Erstzeileneinzug">
    <w:name w:val="Body Text First Indent"/>
    <w:basedOn w:val="Textkrper"/>
    <w:link w:val="Textkrper-ErstzeileneinzugZchn"/>
    <w:rsid w:val="000757C6"/>
    <w:pPr>
      <w:ind w:firstLine="72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025DCA"/>
    <w:rPr>
      <w:sz w:val="24"/>
      <w:szCs w:val="24"/>
      <w:lang w:eastAsia="en-GB" w:bidi="ar-A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25DC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25DCA"/>
    <w:rPr>
      <w:snapToGrid w:val="0"/>
      <w:lang w:bidi="he-IL"/>
    </w:rPr>
  </w:style>
  <w:style w:type="paragraph" w:styleId="Textkrper-Erstzeileneinzug2">
    <w:name w:val="Body Text First Indent 2"/>
    <w:basedOn w:val="Textkrper-Erstzeileneinzug"/>
    <w:link w:val="Textkrper-Erstzeileneinzug2Zchn"/>
    <w:rsid w:val="000757C6"/>
    <w:pPr>
      <w:ind w:firstLine="144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025DCA"/>
    <w:rPr>
      <w:snapToGrid w:val="0"/>
      <w:lang w:eastAsia="en-GB" w:bidi="ar-A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57C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57C6"/>
    <w:pPr>
      <w:spacing w:after="120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A5BE4"/>
    <w:rPr>
      <w:lang w:bidi="ar-AE"/>
    </w:rPr>
  </w:style>
  <w:style w:type="character" w:styleId="Hervorhebung">
    <w:name w:val="Emphasis"/>
    <w:uiPriority w:val="20"/>
    <w:qFormat/>
    <w:rsid w:val="0020045F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Endnotenzeichen">
    <w:name w:val="endnote reference"/>
    <w:basedOn w:val="Absatz-Standardschriftart"/>
    <w:uiPriority w:val="99"/>
    <w:rsid w:val="000757C6"/>
    <w:rPr>
      <w:rFonts w:ascii="Times New Roman" w:eastAsia="SimSun" w:hAnsi="Times New Roman" w:cs="Simplified Arabic"/>
      <w:sz w:val="18"/>
      <w:szCs w:val="18"/>
      <w:vertAlign w:val="superscript"/>
      <w:lang w:val="en-GB" w:bidi="ar-AE"/>
    </w:rPr>
  </w:style>
  <w:style w:type="paragraph" w:styleId="Endnotentext">
    <w:name w:val="endnote text"/>
    <w:basedOn w:val="Standard"/>
    <w:next w:val="Standard"/>
    <w:link w:val="EndnotentextZchn"/>
    <w:uiPriority w:val="1"/>
    <w:rsid w:val="000757C6"/>
    <w:pPr>
      <w:spacing w:after="120"/>
      <w:ind w:left="340" w:hanging="34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"/>
    <w:rsid w:val="00025DCA"/>
    <w:rPr>
      <w:sz w:val="20"/>
      <w:szCs w:val="20"/>
      <w:lang w:bidi="ar-AE"/>
    </w:rPr>
  </w:style>
  <w:style w:type="paragraph" w:customStyle="1" w:styleId="FooterRight">
    <w:name w:val="Footer Right"/>
    <w:basedOn w:val="Fuzeile"/>
    <w:rsid w:val="000757C6"/>
    <w:pPr>
      <w:jc w:val="right"/>
    </w:pPr>
  </w:style>
  <w:style w:type="paragraph" w:styleId="Funotentext">
    <w:name w:val="footnote text"/>
    <w:basedOn w:val="Standard"/>
    <w:next w:val="Standard"/>
    <w:link w:val="FunotentextZchn"/>
    <w:uiPriority w:val="1"/>
    <w:rsid w:val="000757C6"/>
    <w:pPr>
      <w:spacing w:after="120"/>
      <w:ind w:left="340" w:hanging="34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"/>
    <w:rsid w:val="00025DCA"/>
    <w:rPr>
      <w:sz w:val="20"/>
      <w:szCs w:val="20"/>
      <w:lang w:bidi="ar-AE"/>
    </w:rPr>
  </w:style>
  <w:style w:type="paragraph" w:customStyle="1" w:styleId="Footnote">
    <w:name w:val="Footnote"/>
    <w:basedOn w:val="Funotentext"/>
    <w:rsid w:val="000757C6"/>
    <w:pPr>
      <w:tabs>
        <w:tab w:val="left" w:pos="340"/>
      </w:tabs>
    </w:pPr>
  </w:style>
  <w:style w:type="character" w:styleId="Funotenzeichen">
    <w:name w:val="footnote reference"/>
    <w:basedOn w:val="Absatz-Standardschriftart"/>
    <w:uiPriority w:val="99"/>
    <w:rsid w:val="000757C6"/>
    <w:rPr>
      <w:rFonts w:ascii="Times New Roman" w:eastAsia="SimSun" w:hAnsi="Times New Roman" w:cs="Simplified Arabic"/>
      <w:sz w:val="18"/>
      <w:szCs w:val="18"/>
      <w:vertAlign w:val="superscript"/>
      <w:lang w:bidi="ar-A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045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0045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0045F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0045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0045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0045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0045F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20045F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20045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0757C6"/>
    <w:pPr>
      <w:ind w:left="240" w:hanging="240"/>
    </w:pPr>
  </w:style>
  <w:style w:type="paragraph" w:styleId="Indexberschrift">
    <w:name w:val="index heading"/>
    <w:basedOn w:val="Standard"/>
    <w:next w:val="Standard"/>
    <w:uiPriority w:val="99"/>
    <w:semiHidden/>
    <w:unhideWhenUsed/>
    <w:rsid w:val="000757C6"/>
    <w:rPr>
      <w:b/>
      <w:bCs/>
    </w:rPr>
  </w:style>
  <w:style w:type="paragraph" w:styleId="Listenabsatz">
    <w:name w:val="List Paragraph"/>
    <w:basedOn w:val="Standard"/>
    <w:uiPriority w:val="34"/>
    <w:qFormat/>
    <w:rsid w:val="0020045F"/>
    <w:pPr>
      <w:ind w:left="720"/>
      <w:contextualSpacing/>
    </w:pPr>
  </w:style>
  <w:style w:type="paragraph" w:styleId="KeinLeerraum">
    <w:name w:val="No Spacing"/>
    <w:basedOn w:val="Standard"/>
    <w:uiPriority w:val="1"/>
    <w:qFormat/>
    <w:rsid w:val="0020045F"/>
    <w:pPr>
      <w:spacing w:after="0" w:line="240" w:lineRule="auto"/>
    </w:pPr>
  </w:style>
  <w:style w:type="paragraph" w:customStyle="1" w:styleId="NormalBold">
    <w:name w:val="NormalBold"/>
    <w:basedOn w:val="Standard"/>
    <w:next w:val="Standard"/>
    <w:uiPriority w:val="1"/>
    <w:rsid w:val="0045006A"/>
    <w:rPr>
      <w:b/>
      <w:bCs/>
    </w:rPr>
  </w:style>
  <w:style w:type="paragraph" w:customStyle="1" w:styleId="NormalBoldNS">
    <w:name w:val="NormalBoldNS"/>
    <w:basedOn w:val="Standard"/>
    <w:next w:val="Standard"/>
    <w:uiPriority w:val="1"/>
    <w:rsid w:val="0045006A"/>
    <w:pPr>
      <w:spacing w:after="0"/>
    </w:pPr>
    <w:rPr>
      <w:b/>
      <w:bCs/>
    </w:rPr>
  </w:style>
  <w:style w:type="paragraph" w:customStyle="1" w:styleId="NormalNS">
    <w:name w:val="NormalNS"/>
    <w:basedOn w:val="Standard"/>
    <w:uiPriority w:val="1"/>
    <w:rsid w:val="000757C6"/>
    <w:pPr>
      <w:spacing w:after="0"/>
    </w:pPr>
  </w:style>
  <w:style w:type="paragraph" w:customStyle="1" w:styleId="NormalRight">
    <w:name w:val="NormalRight"/>
    <w:basedOn w:val="NormalNS"/>
    <w:uiPriority w:val="1"/>
    <w:rsid w:val="000757C6"/>
    <w:pPr>
      <w:jc w:val="right"/>
    </w:pPr>
  </w:style>
  <w:style w:type="paragraph" w:customStyle="1" w:styleId="NoteContinuation">
    <w:name w:val="Note Continuation"/>
    <w:basedOn w:val="Standard"/>
    <w:rsid w:val="000757C6"/>
    <w:pPr>
      <w:spacing w:after="120"/>
      <w:ind w:left="340"/>
    </w:pPr>
    <w:rPr>
      <w:sz w:val="20"/>
      <w:szCs w:val="20"/>
    </w:rPr>
  </w:style>
  <w:style w:type="character" w:styleId="Seitenzahl">
    <w:name w:val="page number"/>
    <w:basedOn w:val="Absatz-Standardschriftart"/>
    <w:rsid w:val="002D6344"/>
    <w:rPr>
      <w:rFonts w:ascii="Times New Roman" w:eastAsia="SimSun" w:hAnsi="Times New Roman" w:cs="Simplified Arabic"/>
      <w:sz w:val="24"/>
      <w:szCs w:val="24"/>
      <w:lang w:val="en-GB" w:bidi="ar-AE"/>
    </w:rPr>
  </w:style>
  <w:style w:type="character" w:styleId="Fett">
    <w:name w:val="Strong"/>
    <w:uiPriority w:val="22"/>
    <w:qFormat/>
    <w:rsid w:val="0020045F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0045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0045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table" w:styleId="Tabellenraster">
    <w:name w:val="Table Grid"/>
    <w:basedOn w:val="NormaleTabelle"/>
    <w:uiPriority w:val="59"/>
    <w:rsid w:val="000757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20045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0045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0045F"/>
    <w:pPr>
      <w:outlineLvl w:val="9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57C6"/>
    <w:pPr>
      <w:spacing w:after="24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5BE4"/>
    <w:rPr>
      <w:b/>
      <w:bCs/>
      <w:lang w:bidi="ar-AE"/>
    </w:rPr>
  </w:style>
  <w:style w:type="paragraph" w:customStyle="1" w:styleId="BGHStandard">
    <w:name w:val="BGH Standard"/>
    <w:basedOn w:val="Standard"/>
    <w:semiHidden/>
    <w:unhideWhenUsed/>
    <w:rsid w:val="000757C6"/>
    <w:pPr>
      <w:spacing w:line="360" w:lineRule="atLeast"/>
      <w:ind w:left="1985"/>
    </w:pPr>
    <w:rPr>
      <w:lang w:eastAsia="en-GB"/>
    </w:rPr>
  </w:style>
  <w:style w:type="paragraph" w:customStyle="1" w:styleId="NormalRight12">
    <w:name w:val="NormalRight12"/>
    <w:basedOn w:val="NormalRight"/>
    <w:rsid w:val="000757C6"/>
    <w:pPr>
      <w:spacing w:after="240"/>
    </w:pPr>
  </w:style>
  <w:style w:type="paragraph" w:customStyle="1" w:styleId="SubTitle0">
    <w:name w:val="SubTitle0"/>
    <w:basedOn w:val="Untertitel"/>
    <w:rsid w:val="000757C6"/>
    <w:pPr>
      <w:spacing w:after="0"/>
    </w:pPr>
  </w:style>
  <w:style w:type="paragraph" w:styleId="Verzeichnis1">
    <w:name w:val="toc 1"/>
    <w:basedOn w:val="Standard"/>
    <w:next w:val="Textkrper"/>
    <w:uiPriority w:val="39"/>
    <w:unhideWhenUsed/>
    <w:rsid w:val="00C60C98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Verzeichnis2">
    <w:name w:val="toc 2"/>
    <w:basedOn w:val="Standard"/>
    <w:next w:val="Textkrper"/>
    <w:uiPriority w:val="39"/>
    <w:unhideWhenUsed/>
    <w:rsid w:val="00C60C98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customStyle="1" w:styleId="OptionLabel">
    <w:name w:val="OptionLabel"/>
    <w:rsid w:val="0045006A"/>
    <w:pPr>
      <w:spacing w:line="288" w:lineRule="auto"/>
    </w:pPr>
    <w:rPr>
      <w:b/>
      <w:bCs/>
      <w:sz w:val="24"/>
      <w:szCs w:val="24"/>
      <w:lang w:bidi="ar-AE"/>
    </w:rPr>
  </w:style>
  <w:style w:type="paragraph" w:customStyle="1" w:styleId="NormalLeft">
    <w:name w:val="NormalLeft"/>
    <w:basedOn w:val="Standard"/>
    <w:next w:val="Standard"/>
    <w:rsid w:val="00957F9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0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0632"/>
    <w:rPr>
      <w:rFonts w:ascii="Tahoma" w:hAnsi="Tahoma" w:cs="Tahoma"/>
      <w:sz w:val="16"/>
      <w:szCs w:val="16"/>
      <w:lang w:bidi="ar-AE"/>
    </w:rPr>
  </w:style>
  <w:style w:type="paragraph" w:customStyle="1" w:styleId="StandardL9">
    <w:name w:val="Standard L9"/>
    <w:basedOn w:val="Standard"/>
    <w:next w:val="Textkrper3"/>
    <w:link w:val="StandardL9Char"/>
    <w:rsid w:val="00C60C98"/>
    <w:pPr>
      <w:numPr>
        <w:ilvl w:val="8"/>
        <w:numId w:val="4"/>
      </w:numPr>
      <w:outlineLvl w:val="8"/>
    </w:pPr>
  </w:style>
  <w:style w:type="character" w:customStyle="1" w:styleId="StandardL9Char">
    <w:name w:val="Standard L9 Char"/>
    <w:basedOn w:val="Absatz-Standardschriftart"/>
    <w:link w:val="StandardL9"/>
    <w:rsid w:val="00C60C98"/>
    <w:rPr>
      <w:sz w:val="24"/>
      <w:szCs w:val="24"/>
      <w:lang w:bidi="ar-AE"/>
    </w:rPr>
  </w:style>
  <w:style w:type="paragraph" w:customStyle="1" w:styleId="StandardL8">
    <w:name w:val="Standard L8"/>
    <w:basedOn w:val="Standard"/>
    <w:next w:val="Textkrper2"/>
    <w:link w:val="StandardL8Char"/>
    <w:rsid w:val="00C60C98"/>
    <w:pPr>
      <w:numPr>
        <w:ilvl w:val="7"/>
        <w:numId w:val="4"/>
      </w:numPr>
      <w:outlineLvl w:val="7"/>
    </w:pPr>
  </w:style>
  <w:style w:type="character" w:customStyle="1" w:styleId="StandardL8Char">
    <w:name w:val="Standard L8 Char"/>
    <w:basedOn w:val="Absatz-Standardschriftart"/>
    <w:link w:val="StandardL8"/>
    <w:rsid w:val="00C60C98"/>
    <w:rPr>
      <w:sz w:val="24"/>
      <w:szCs w:val="24"/>
      <w:lang w:bidi="ar-AE"/>
    </w:rPr>
  </w:style>
  <w:style w:type="paragraph" w:customStyle="1" w:styleId="StandardL7">
    <w:name w:val="Standard L7"/>
    <w:basedOn w:val="Standard"/>
    <w:next w:val="BodyText6"/>
    <w:link w:val="StandardL7Char"/>
    <w:rsid w:val="00C60C98"/>
    <w:pPr>
      <w:numPr>
        <w:ilvl w:val="6"/>
        <w:numId w:val="4"/>
      </w:numPr>
      <w:outlineLvl w:val="6"/>
    </w:pPr>
  </w:style>
  <w:style w:type="character" w:customStyle="1" w:styleId="StandardL7Char">
    <w:name w:val="Standard L7 Char"/>
    <w:basedOn w:val="Absatz-Standardschriftart"/>
    <w:link w:val="StandardL7"/>
    <w:rsid w:val="00C60C98"/>
    <w:rPr>
      <w:sz w:val="24"/>
      <w:szCs w:val="24"/>
      <w:lang w:bidi="ar-AE"/>
    </w:rPr>
  </w:style>
  <w:style w:type="paragraph" w:customStyle="1" w:styleId="StandardL6">
    <w:name w:val="Standard L6"/>
    <w:basedOn w:val="Standard"/>
    <w:next w:val="BodyText5"/>
    <w:link w:val="StandardL6Char"/>
    <w:rsid w:val="00C60C98"/>
    <w:pPr>
      <w:numPr>
        <w:ilvl w:val="5"/>
        <w:numId w:val="4"/>
      </w:numPr>
      <w:outlineLvl w:val="5"/>
    </w:pPr>
  </w:style>
  <w:style w:type="character" w:customStyle="1" w:styleId="StandardL6Char">
    <w:name w:val="Standard L6 Char"/>
    <w:basedOn w:val="Absatz-Standardschriftart"/>
    <w:link w:val="StandardL6"/>
    <w:rsid w:val="00C60C98"/>
    <w:rPr>
      <w:sz w:val="24"/>
      <w:szCs w:val="24"/>
      <w:lang w:bidi="ar-AE"/>
    </w:rPr>
  </w:style>
  <w:style w:type="paragraph" w:customStyle="1" w:styleId="StandardL5">
    <w:name w:val="Standard L5"/>
    <w:basedOn w:val="Standard"/>
    <w:next w:val="BodyText4"/>
    <w:link w:val="StandardL5Char"/>
    <w:rsid w:val="00C60C98"/>
    <w:pPr>
      <w:numPr>
        <w:ilvl w:val="4"/>
        <w:numId w:val="4"/>
      </w:numPr>
      <w:outlineLvl w:val="4"/>
    </w:pPr>
  </w:style>
  <w:style w:type="paragraph" w:customStyle="1" w:styleId="BulletL9">
    <w:name w:val="Bullet L9"/>
    <w:basedOn w:val="Standard"/>
    <w:link w:val="BulletL9Char"/>
    <w:rsid w:val="00C60C98"/>
    <w:pPr>
      <w:numPr>
        <w:ilvl w:val="8"/>
        <w:numId w:val="3"/>
      </w:numPr>
      <w:outlineLvl w:val="8"/>
    </w:pPr>
  </w:style>
  <w:style w:type="character" w:customStyle="1" w:styleId="BulletL9Char">
    <w:name w:val="Bullet L9 Char"/>
    <w:basedOn w:val="Absatz-Standardschriftart"/>
    <w:link w:val="BulletL9"/>
    <w:rsid w:val="00C60C98"/>
    <w:rPr>
      <w:sz w:val="24"/>
      <w:szCs w:val="24"/>
      <w:lang w:bidi="ar-AE"/>
    </w:rPr>
  </w:style>
  <w:style w:type="paragraph" w:customStyle="1" w:styleId="BulletL8">
    <w:name w:val="Bullet L8"/>
    <w:basedOn w:val="Standard"/>
    <w:link w:val="BulletL8Char"/>
    <w:rsid w:val="00C60C98"/>
    <w:pPr>
      <w:numPr>
        <w:ilvl w:val="7"/>
        <w:numId w:val="3"/>
      </w:numPr>
      <w:outlineLvl w:val="7"/>
    </w:pPr>
  </w:style>
  <w:style w:type="character" w:customStyle="1" w:styleId="BulletL8Char">
    <w:name w:val="Bullet L8 Char"/>
    <w:basedOn w:val="Absatz-Standardschriftart"/>
    <w:link w:val="BulletL8"/>
    <w:rsid w:val="00C60C98"/>
    <w:rPr>
      <w:sz w:val="24"/>
      <w:szCs w:val="24"/>
      <w:lang w:bidi="ar-AE"/>
    </w:rPr>
  </w:style>
  <w:style w:type="paragraph" w:customStyle="1" w:styleId="BulletL7">
    <w:name w:val="Bullet L7"/>
    <w:basedOn w:val="Standard"/>
    <w:link w:val="BulletL7Char"/>
    <w:rsid w:val="00C60C98"/>
    <w:pPr>
      <w:numPr>
        <w:ilvl w:val="6"/>
        <w:numId w:val="3"/>
      </w:numPr>
      <w:outlineLvl w:val="6"/>
    </w:pPr>
  </w:style>
  <w:style w:type="character" w:customStyle="1" w:styleId="BulletL7Char">
    <w:name w:val="Bullet L7 Char"/>
    <w:basedOn w:val="Absatz-Standardschriftart"/>
    <w:link w:val="BulletL7"/>
    <w:rsid w:val="00C60C98"/>
    <w:rPr>
      <w:sz w:val="24"/>
      <w:szCs w:val="24"/>
      <w:lang w:bidi="ar-AE"/>
    </w:rPr>
  </w:style>
  <w:style w:type="paragraph" w:customStyle="1" w:styleId="BulletL6">
    <w:name w:val="Bullet L6"/>
    <w:basedOn w:val="Standard"/>
    <w:link w:val="BulletL6Char"/>
    <w:rsid w:val="00C60C98"/>
    <w:pPr>
      <w:numPr>
        <w:ilvl w:val="5"/>
        <w:numId w:val="3"/>
      </w:numPr>
      <w:outlineLvl w:val="5"/>
    </w:pPr>
  </w:style>
  <w:style w:type="character" w:customStyle="1" w:styleId="BulletL6Char">
    <w:name w:val="Bullet L6 Char"/>
    <w:basedOn w:val="Absatz-Standardschriftart"/>
    <w:link w:val="BulletL6"/>
    <w:rsid w:val="00C60C98"/>
    <w:rPr>
      <w:sz w:val="24"/>
      <w:szCs w:val="24"/>
      <w:lang w:bidi="ar-AE"/>
    </w:rPr>
  </w:style>
  <w:style w:type="paragraph" w:customStyle="1" w:styleId="BulletL5">
    <w:name w:val="Bullet L5"/>
    <w:basedOn w:val="Standard"/>
    <w:link w:val="BulletL5Char"/>
    <w:rsid w:val="00C60C98"/>
    <w:pPr>
      <w:numPr>
        <w:ilvl w:val="4"/>
        <w:numId w:val="3"/>
      </w:numPr>
      <w:outlineLvl w:val="4"/>
    </w:pPr>
  </w:style>
  <w:style w:type="character" w:customStyle="1" w:styleId="BulletL5Char">
    <w:name w:val="Bullet L5 Char"/>
    <w:basedOn w:val="Absatz-Standardschriftart"/>
    <w:link w:val="BulletL5"/>
    <w:rsid w:val="00C60C98"/>
    <w:rPr>
      <w:sz w:val="24"/>
      <w:szCs w:val="24"/>
      <w:lang w:bidi="ar-AE"/>
    </w:rPr>
  </w:style>
  <w:style w:type="paragraph" w:customStyle="1" w:styleId="BulletL4">
    <w:name w:val="Bullet L4"/>
    <w:basedOn w:val="Standard"/>
    <w:link w:val="BulletL4Char"/>
    <w:rsid w:val="00C60C98"/>
    <w:pPr>
      <w:numPr>
        <w:ilvl w:val="3"/>
        <w:numId w:val="3"/>
      </w:numPr>
      <w:outlineLvl w:val="3"/>
    </w:pPr>
  </w:style>
  <w:style w:type="character" w:customStyle="1" w:styleId="BulletL4Char">
    <w:name w:val="Bullet L4 Char"/>
    <w:basedOn w:val="Absatz-Standardschriftart"/>
    <w:link w:val="BulletL4"/>
    <w:rsid w:val="00C60C98"/>
    <w:rPr>
      <w:sz w:val="24"/>
      <w:szCs w:val="24"/>
      <w:lang w:bidi="ar-AE"/>
    </w:rPr>
  </w:style>
  <w:style w:type="paragraph" w:customStyle="1" w:styleId="BulletL3">
    <w:name w:val="Bullet L3"/>
    <w:basedOn w:val="Standard"/>
    <w:link w:val="BulletL3Char"/>
    <w:rsid w:val="00C60C98"/>
    <w:pPr>
      <w:numPr>
        <w:ilvl w:val="2"/>
        <w:numId w:val="3"/>
      </w:numPr>
      <w:outlineLvl w:val="2"/>
    </w:pPr>
  </w:style>
  <w:style w:type="character" w:customStyle="1" w:styleId="BulletL3Char">
    <w:name w:val="Bullet L3 Char"/>
    <w:basedOn w:val="Absatz-Standardschriftart"/>
    <w:link w:val="BulletL3"/>
    <w:rsid w:val="00C60C98"/>
    <w:rPr>
      <w:sz w:val="24"/>
      <w:szCs w:val="24"/>
      <w:lang w:bidi="ar-AE"/>
    </w:rPr>
  </w:style>
  <w:style w:type="paragraph" w:customStyle="1" w:styleId="BulletL2">
    <w:name w:val="Bullet L2"/>
    <w:basedOn w:val="Standard"/>
    <w:link w:val="BulletL2Char"/>
    <w:rsid w:val="00C60C98"/>
    <w:pPr>
      <w:numPr>
        <w:ilvl w:val="1"/>
        <w:numId w:val="3"/>
      </w:numPr>
      <w:outlineLvl w:val="1"/>
    </w:pPr>
  </w:style>
  <w:style w:type="character" w:customStyle="1" w:styleId="BulletL2Char">
    <w:name w:val="Bullet L2 Char"/>
    <w:basedOn w:val="Absatz-Standardschriftart"/>
    <w:link w:val="BulletL2"/>
    <w:rsid w:val="00C60C98"/>
    <w:rPr>
      <w:sz w:val="24"/>
      <w:szCs w:val="24"/>
      <w:lang w:bidi="ar-AE"/>
    </w:rPr>
  </w:style>
  <w:style w:type="paragraph" w:customStyle="1" w:styleId="BulletL1">
    <w:name w:val="Bullet L1"/>
    <w:basedOn w:val="Standard"/>
    <w:link w:val="BulletL1Char"/>
    <w:rsid w:val="00C60C98"/>
    <w:pPr>
      <w:numPr>
        <w:numId w:val="3"/>
      </w:numPr>
      <w:outlineLvl w:val="0"/>
    </w:pPr>
  </w:style>
  <w:style w:type="character" w:customStyle="1" w:styleId="BulletL1Char">
    <w:name w:val="Bullet L1 Char"/>
    <w:basedOn w:val="Absatz-Standardschriftart"/>
    <w:link w:val="BulletL1"/>
    <w:rsid w:val="00C60C98"/>
    <w:rPr>
      <w:sz w:val="24"/>
      <w:szCs w:val="24"/>
      <w:lang w:bidi="ar-AE"/>
    </w:rPr>
  </w:style>
  <w:style w:type="character" w:customStyle="1" w:styleId="StandardL5Char">
    <w:name w:val="Standard L5 Char"/>
    <w:basedOn w:val="Absatz-Standardschriftart"/>
    <w:link w:val="StandardL5"/>
    <w:rsid w:val="00C60C98"/>
    <w:rPr>
      <w:sz w:val="24"/>
      <w:szCs w:val="24"/>
      <w:lang w:bidi="ar-AE"/>
    </w:rPr>
  </w:style>
  <w:style w:type="paragraph" w:customStyle="1" w:styleId="StandardL4">
    <w:name w:val="Standard L4"/>
    <w:basedOn w:val="Standard"/>
    <w:next w:val="Textkrper3"/>
    <w:link w:val="StandardL4Char"/>
    <w:rsid w:val="00C60C98"/>
    <w:pPr>
      <w:numPr>
        <w:ilvl w:val="3"/>
        <w:numId w:val="4"/>
      </w:numPr>
      <w:outlineLvl w:val="3"/>
    </w:pPr>
  </w:style>
  <w:style w:type="character" w:customStyle="1" w:styleId="StandardL4Char">
    <w:name w:val="Standard L4 Char"/>
    <w:basedOn w:val="Absatz-Standardschriftart"/>
    <w:link w:val="StandardL4"/>
    <w:rsid w:val="00C60C98"/>
    <w:rPr>
      <w:sz w:val="24"/>
      <w:szCs w:val="24"/>
      <w:lang w:bidi="ar-AE"/>
    </w:rPr>
  </w:style>
  <w:style w:type="paragraph" w:customStyle="1" w:styleId="StandardL3">
    <w:name w:val="Standard L3"/>
    <w:basedOn w:val="Standard"/>
    <w:next w:val="Textkrper2"/>
    <w:link w:val="StandardL3Char"/>
    <w:rsid w:val="00C60C98"/>
    <w:pPr>
      <w:numPr>
        <w:ilvl w:val="2"/>
        <w:numId w:val="4"/>
      </w:numPr>
      <w:outlineLvl w:val="2"/>
    </w:pPr>
  </w:style>
  <w:style w:type="character" w:customStyle="1" w:styleId="StandardL3Char">
    <w:name w:val="Standard L3 Char"/>
    <w:basedOn w:val="Absatz-Standardschriftart"/>
    <w:link w:val="StandardL3"/>
    <w:rsid w:val="00C60C98"/>
    <w:rPr>
      <w:sz w:val="24"/>
      <w:szCs w:val="24"/>
      <w:lang w:bidi="ar-AE"/>
    </w:rPr>
  </w:style>
  <w:style w:type="paragraph" w:customStyle="1" w:styleId="StandardL2">
    <w:name w:val="Standard L2"/>
    <w:basedOn w:val="Standard"/>
    <w:next w:val="BodyText1"/>
    <w:link w:val="StandardL2Char"/>
    <w:rsid w:val="00C60C98"/>
    <w:pPr>
      <w:numPr>
        <w:ilvl w:val="1"/>
        <w:numId w:val="4"/>
      </w:numPr>
      <w:outlineLvl w:val="1"/>
    </w:pPr>
  </w:style>
  <w:style w:type="character" w:customStyle="1" w:styleId="StandardL2Char">
    <w:name w:val="Standard L2 Char"/>
    <w:basedOn w:val="Absatz-Standardschriftart"/>
    <w:link w:val="StandardL2"/>
    <w:rsid w:val="00C60C98"/>
    <w:rPr>
      <w:sz w:val="24"/>
      <w:szCs w:val="24"/>
      <w:lang w:bidi="ar-AE"/>
    </w:rPr>
  </w:style>
  <w:style w:type="paragraph" w:customStyle="1" w:styleId="StandardL1">
    <w:name w:val="Standard L1"/>
    <w:basedOn w:val="Standard"/>
    <w:next w:val="BodyText1"/>
    <w:link w:val="StandardL1Char"/>
    <w:rsid w:val="00C60C98"/>
    <w:pPr>
      <w:keepNext/>
      <w:numPr>
        <w:numId w:val="4"/>
      </w:numPr>
      <w:suppressAutoHyphens/>
      <w:outlineLvl w:val="0"/>
    </w:pPr>
    <w:rPr>
      <w:b/>
      <w:caps/>
    </w:rPr>
  </w:style>
  <w:style w:type="character" w:customStyle="1" w:styleId="StandardL1Char">
    <w:name w:val="Standard L1 Char"/>
    <w:basedOn w:val="Absatz-Standardschriftart"/>
    <w:link w:val="StandardL1"/>
    <w:rsid w:val="00C60C98"/>
    <w:rPr>
      <w:b/>
      <w:caps/>
      <w:sz w:val="24"/>
      <w:szCs w:val="24"/>
      <w:lang w:bidi="ar-AE"/>
    </w:rPr>
  </w:style>
  <w:style w:type="paragraph" w:styleId="Zitat">
    <w:name w:val="Quote"/>
    <w:basedOn w:val="Standard"/>
    <w:next w:val="Standard"/>
    <w:link w:val="ZitatZchn"/>
    <w:uiPriority w:val="29"/>
    <w:qFormat/>
    <w:rsid w:val="0020045F"/>
    <w:pPr>
      <w:spacing w:before="200" w:after="0"/>
      <w:ind w:left="360" w:right="360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20045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045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045F"/>
    <w:rPr>
      <w:b/>
      <w:bCs/>
      <w:i/>
      <w:iCs/>
    </w:rPr>
  </w:style>
  <w:style w:type="character" w:styleId="SchwacheHervorhebung">
    <w:name w:val="Subtle Emphasis"/>
    <w:uiPriority w:val="19"/>
    <w:qFormat/>
    <w:rsid w:val="0020045F"/>
    <w:rPr>
      <w:i/>
      <w:iCs/>
    </w:rPr>
  </w:style>
  <w:style w:type="character" w:styleId="IntensiveHervorhebung">
    <w:name w:val="Intense Emphasis"/>
    <w:uiPriority w:val="21"/>
    <w:qFormat/>
    <w:rsid w:val="0020045F"/>
    <w:rPr>
      <w:b/>
      <w:bCs/>
    </w:rPr>
  </w:style>
  <w:style w:type="character" w:styleId="SchwacherVerweis">
    <w:name w:val="Subtle Reference"/>
    <w:uiPriority w:val="31"/>
    <w:qFormat/>
    <w:rsid w:val="0020045F"/>
    <w:rPr>
      <w:smallCaps/>
    </w:rPr>
  </w:style>
  <w:style w:type="character" w:styleId="IntensiverVerweis">
    <w:name w:val="Intense Reference"/>
    <w:uiPriority w:val="32"/>
    <w:qFormat/>
    <w:rsid w:val="0020045F"/>
    <w:rPr>
      <w:smallCaps/>
      <w:spacing w:val="5"/>
      <w:u w:val="single"/>
    </w:rPr>
  </w:style>
  <w:style w:type="character" w:styleId="Buchtitel">
    <w:name w:val="Book Title"/>
    <w:uiPriority w:val="33"/>
    <w:qFormat/>
    <w:rsid w:val="0020045F"/>
    <w:rPr>
      <w:i/>
      <w:iCs/>
      <w:smallCaps/>
      <w:spacing w:val="5"/>
    </w:rPr>
  </w:style>
  <w:style w:type="character" w:styleId="Platzhaltertext">
    <w:name w:val="Placeholder Text"/>
    <w:basedOn w:val="Absatz-Standardschriftart"/>
    <w:uiPriority w:val="99"/>
    <w:semiHidden/>
    <w:rsid w:val="003E0666"/>
    <w:rPr>
      <w:color w:val="808080"/>
    </w:rPr>
  </w:style>
  <w:style w:type="paragraph" w:styleId="berarbeitung">
    <w:name w:val="Revision"/>
    <w:hidden/>
    <w:uiPriority w:val="99"/>
    <w:semiHidden/>
    <w:rsid w:val="002474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CTemplates\Local\Germany\blan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24F21-B0CC-407E-8653-810E93CF4F59}"/>
      </w:docPartPr>
      <w:docPartBody>
        <w:p w:rsidR="00F02465" w:rsidRDefault="00F02465">
          <w:r w:rsidRPr="006E79EF">
            <w:rPr>
              <w:rStyle w:val="Platzhaltertext"/>
            </w:rPr>
            <w:t>Click here to enter text.</w:t>
          </w:r>
        </w:p>
      </w:docPartBody>
    </w:docPart>
    <w:docPart>
      <w:docPartPr>
        <w:name w:val="A7BB7BCA0E63443E9FFF757928F1F6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7601BB-780A-4DFE-AB67-CD70BA8B24DF}"/>
      </w:docPartPr>
      <w:docPartBody>
        <w:p w:rsidR="00150F10" w:rsidRDefault="00150F10" w:rsidP="00150F10">
          <w:pPr>
            <w:pStyle w:val="A7BB7BCA0E63443E9FFF757928F1F6D3"/>
          </w:pPr>
          <w:r w:rsidRPr="00F84F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F0F86393B7488A9118460118EC87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46F4F3-6C03-4BC4-BE11-F22EC3AD202B}"/>
      </w:docPartPr>
      <w:docPartBody>
        <w:p w:rsidR="00150F10" w:rsidRDefault="00150F10" w:rsidP="00150F10">
          <w:pPr>
            <w:pStyle w:val="8FF0F86393B7488A9118460118EC8766"/>
          </w:pPr>
          <w:r w:rsidRPr="00F84FE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3965"/>
    <w:rsid w:val="00012629"/>
    <w:rsid w:val="00073965"/>
    <w:rsid w:val="00102243"/>
    <w:rsid w:val="00123366"/>
    <w:rsid w:val="00150F10"/>
    <w:rsid w:val="001E6B5A"/>
    <w:rsid w:val="002B67E2"/>
    <w:rsid w:val="002E698F"/>
    <w:rsid w:val="003418E2"/>
    <w:rsid w:val="004B0784"/>
    <w:rsid w:val="005100A8"/>
    <w:rsid w:val="00683789"/>
    <w:rsid w:val="00805866"/>
    <w:rsid w:val="00852B64"/>
    <w:rsid w:val="008E0AD8"/>
    <w:rsid w:val="008F70DA"/>
    <w:rsid w:val="00AE0EBD"/>
    <w:rsid w:val="00B06F04"/>
    <w:rsid w:val="00D5143B"/>
    <w:rsid w:val="00E200F7"/>
    <w:rsid w:val="00F02465"/>
    <w:rsid w:val="00F53FC8"/>
    <w:rsid w:val="00F8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00F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0F10"/>
    <w:rPr>
      <w:color w:val="808080"/>
    </w:rPr>
  </w:style>
  <w:style w:type="paragraph" w:customStyle="1" w:styleId="A7BB7BCA0E63443E9FFF757928F1F6D3">
    <w:name w:val="A7BB7BCA0E63443E9FFF757928F1F6D3"/>
    <w:rsid w:val="00150F1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FF0F86393B7488A9118460118EC8766">
    <w:name w:val="8FF0F86393B7488A9118460118EC8766"/>
    <w:rsid w:val="00150F1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CUsual">
      <a:majorFont>
        <a:latin typeface="Times New Roman"/>
        <a:ea typeface="SimSun"/>
        <a:cs typeface="Simplified Arabic"/>
      </a:majorFont>
      <a:minorFont>
        <a:latin typeface="Times New Roman"/>
        <a:ea typeface="SimSun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9806d7-7ca3-4117-a007-9854ce8aaaac">
      <Terms xmlns="http://schemas.microsoft.com/office/infopath/2007/PartnerControls"/>
    </lcf76f155ced4ddcb4097134ff3c332f>
    <TaxCatchAll xmlns="f5a24ada-a3a7-439c-b463-bbac3bd28c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DEEF0A8B9FF14AA570ECB2707D03D9" ma:contentTypeVersion="60" ma:contentTypeDescription="Ein neues Dokument erstellen." ma:contentTypeScope="" ma:versionID="61ba6deb4f0bef9f3e884561ae5f8d5e">
  <xsd:schema xmlns:xsd="http://www.w3.org/2001/XMLSchema" xmlns:xs="http://www.w3.org/2001/XMLSchema" xmlns:p="http://schemas.microsoft.com/office/2006/metadata/properties" xmlns:ns2="d89806d7-7ca3-4117-a007-9854ce8aaaac" xmlns:ns3="f5a24ada-a3a7-439c-b463-bbac3bd28c79" targetNamespace="http://schemas.microsoft.com/office/2006/metadata/properties" ma:root="true" ma:fieldsID="fc89a42e20b80afe41fd575b332e3eff" ns2:_="" ns3:_="">
    <xsd:import namespace="d89806d7-7ca3-4117-a007-9854ce8aaaac"/>
    <xsd:import namespace="f5a24ada-a3a7-439c-b463-bbac3bd28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06d7-7ca3-4117-a007-9854ce8a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b8be02f-4152-4bc6-b57a-c5dd1d225f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24ada-a3a7-439c-b463-bbac3bd28c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08a12-4fe7-4c43-976a-042e8caf9efc}" ma:internalName="TaxCatchAll" ma:showField="CatchAllData" ma:web="f5a24ada-a3a7-439c-b463-bbac3bd28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D14FA6-B25F-4898-A446-2A54B2C3F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69E34-DE1D-49CA-85A1-9DCA407A1254}">
  <ds:schemaRefs>
    <ds:schemaRef ds:uri="http://schemas.microsoft.com/office/2006/metadata/properties"/>
    <ds:schemaRef ds:uri="http://schemas.microsoft.com/office/infopath/2007/PartnerControls"/>
    <ds:schemaRef ds:uri="d89806d7-7ca3-4117-a007-9854ce8aaaac"/>
    <ds:schemaRef ds:uri="f5a24ada-a3a7-439c-b463-bbac3bd28c79"/>
  </ds:schemaRefs>
</ds:datastoreItem>
</file>

<file path=customXml/itemProps3.xml><?xml version="1.0" encoding="utf-8"?>
<ds:datastoreItem xmlns:ds="http://schemas.openxmlformats.org/officeDocument/2006/customXml" ds:itemID="{EF300783-C0DE-4BB8-B359-F5FFC9917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06d7-7ca3-4117-a007-9854ce8aaaac"/>
    <ds:schemaRef ds:uri="f5a24ada-a3a7-439c-b463-bbac3bd28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2</Pages>
  <Words>367</Words>
  <Characters>2136</Characters>
  <Application>Microsoft Office Word</Application>
  <DocSecurity>0</DocSecurity>
  <Lines>56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BMWi, IT-Referat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Fährmann, Ingo, Dr., Entsorgungsf</dc:creator>
  <cp:keywords/>
  <cp:lastModifiedBy>Patrick Horil</cp:lastModifiedBy>
  <cp:revision>27</cp:revision>
  <dcterms:created xsi:type="dcterms:W3CDTF">2021-08-11T18:44:00Z</dcterms:created>
  <dcterms:modified xsi:type="dcterms:W3CDTF">2026-10-02T11:26:00Z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0x0101000ADEEF0A8B9FF14AA570ECB2707D03D9</vt:lpwstr>
  </property>
  <property fmtid="{D5CDD505-2E9C-101B-9397-08002B2CF9AE}" pid="3" name="Order">
    <vt:r8>2174400</vt:r8>
  </property>
  <property fmtid="{D5CDD505-2E9C-101B-9397-08002B2CF9AE}" pid="4" name="_dlc_DocIdItemGuid">
    <vt:lpwstr>fb59c110-bb1d-4e0a-acf8-4ab40737d5b7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UID">
    <vt:lpwstr>7034cc2a-d526-4dcb-b6fc-5d834b42c754</vt:lpwstr>
  </property>
  <property fmtid="{D5CDD505-2E9C-101B-9397-08002B2CF9AE}" pid="13" name="xd_Signature">
    <vt:bool>false</vt:bool>
  </property>
</Properties>
</file>