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53E20715"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 xml:space="preserve">Annex </w:t>
      </w:r>
      <w:r w:rsidR="00552F64">
        <w:rPr>
          <w:rFonts w:eastAsiaTheme="majorEastAsia"/>
          <w:b/>
          <w:bCs/>
          <w:color w:val="034EA2" w:themeColor="text2"/>
          <w:lang w:val="en-GB"/>
        </w:rPr>
        <w:t>2</w:t>
      </w:r>
      <w:r w:rsidR="00837AA3">
        <w:rPr>
          <w:rFonts w:eastAsiaTheme="majorEastAsia"/>
          <w:b/>
          <w:bCs/>
          <w:color w:val="034EA2" w:themeColor="text2"/>
          <w:lang w:val="en-GB"/>
        </w:rPr>
        <w:t>.a</w:t>
      </w:r>
      <w:r w:rsidRPr="00953F33">
        <w:rPr>
          <w:rFonts w:eastAsiaTheme="majorEastAsia"/>
          <w:b/>
          <w:bCs/>
          <w:color w:val="034EA2" w:themeColor="text2"/>
          <w:lang w:val="en-GB"/>
        </w:rPr>
        <w:t xml:space="preserve">: </w:t>
      </w:r>
      <w:r w:rsidR="00552F64">
        <w:rPr>
          <w:rFonts w:eastAsiaTheme="majorEastAsia"/>
          <w:b/>
          <w:bCs/>
          <w:color w:val="034EA2" w:themeColor="text2"/>
          <w:lang w:val="en-GB"/>
        </w:rPr>
        <w:t>DECLARATION ON EU RUSSIA SANCTIONS</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435FA9" w14:paraId="317EBEB2" w14:textId="77777777" w:rsidTr="006D2F09">
        <w:tc>
          <w:tcPr>
            <w:tcW w:w="9060" w:type="dxa"/>
          </w:tcPr>
          <w:p w14:paraId="04392E72" w14:textId="77777777" w:rsidR="00CF6338" w:rsidRDefault="0081427D" w:rsidP="00CF6338">
            <w:pPr>
              <w:spacing w:after="120"/>
              <w:rPr>
                <w:rFonts w:eastAsiaTheme="majorEastAsia"/>
                <w:color w:val="034EA2" w:themeColor="text2"/>
                <w:lang w:val="en-GB"/>
              </w:rPr>
            </w:pPr>
            <w:r w:rsidRPr="0081427D">
              <w:rPr>
                <w:rFonts w:eastAsiaTheme="majorEastAsia"/>
                <w:color w:val="034EA2" w:themeColor="text2"/>
                <w:lang w:val="en-GB"/>
              </w:rPr>
              <w:t>This declaration must be completed and signed by the authorised representative of each tenderer (sole applicant, consortium lead, or group member) and applies equally to any subcontractors or third parties whose capacity is relied upon for the fulfilment of the contract.</w:t>
            </w:r>
          </w:p>
          <w:p w14:paraId="5DCD8BF3" w14:textId="262307A4" w:rsidR="00C23F99" w:rsidRPr="00953F33" w:rsidRDefault="0081427D" w:rsidP="00CF6338">
            <w:pPr>
              <w:spacing w:after="120"/>
              <w:rPr>
                <w:rFonts w:eastAsiaTheme="majorEastAsia"/>
                <w:color w:val="034EA2" w:themeColor="text2"/>
                <w:lang w:val="en-GB"/>
              </w:rPr>
            </w:pPr>
            <w:r w:rsidRPr="0081427D">
              <w:rPr>
                <w:rFonts w:eastAsiaTheme="majorEastAsia"/>
                <w:color w:val="034EA2" w:themeColor="text2"/>
                <w:lang w:val="en-GB"/>
              </w:rPr>
              <w:t>The declaration must be signed either by hand</w:t>
            </w:r>
            <w:r>
              <w:rPr>
                <w:rFonts w:eastAsiaTheme="majorEastAsia"/>
                <w:color w:val="034EA2" w:themeColor="text2"/>
                <w:lang w:val="en-GB"/>
              </w:rPr>
              <w:t xml:space="preserve">, </w:t>
            </w:r>
            <w:r w:rsidRPr="0081427D">
              <w:rPr>
                <w:rFonts w:eastAsiaTheme="majorEastAsia"/>
                <w:color w:val="034EA2" w:themeColor="text2"/>
                <w:lang w:val="en-GB"/>
              </w:rPr>
              <w:t>after which the signed original must be scanned and submitted as a legible PDF</w:t>
            </w:r>
            <w:r>
              <w:rPr>
                <w:rFonts w:eastAsiaTheme="majorEastAsia"/>
                <w:color w:val="034EA2" w:themeColor="text2"/>
                <w:lang w:val="en-GB"/>
              </w:rPr>
              <w:t xml:space="preserve">, </w:t>
            </w:r>
            <w:r w:rsidRPr="0081427D">
              <w:rPr>
                <w:rFonts w:eastAsiaTheme="majorEastAsia"/>
                <w:color w:val="034EA2" w:themeColor="text2"/>
                <w:lang w:val="en-GB"/>
              </w:rPr>
              <w:t>or electronically, using a valid electronic signature compliant with the eIDAS Regulation</w:t>
            </w:r>
            <w:r w:rsidR="00A1563F">
              <w:rPr>
                <w:rFonts w:eastAsiaTheme="majorEastAsia"/>
                <w:color w:val="034EA2" w:themeColor="text2"/>
                <w:lang w:val="en-GB"/>
              </w:rPr>
              <w:t xml:space="preserve"> </w:t>
            </w:r>
            <w:r w:rsidR="00A1563F" w:rsidRPr="00A1563F">
              <w:rPr>
                <w:rFonts w:eastAsiaTheme="majorEastAsia"/>
                <w:color w:val="034EA2" w:themeColor="text2"/>
                <w:lang w:val="en-GB"/>
              </w:rPr>
              <w:t>(e.g. DocuSign, Adobe Sign, or qualified digital certificate)</w:t>
            </w:r>
            <w:r w:rsidRPr="0081427D">
              <w:rPr>
                <w:rFonts w:eastAsiaTheme="majorEastAsia"/>
                <w:color w:val="034EA2" w:themeColor="text2"/>
                <w:lang w:val="en-GB"/>
              </w:rPr>
              <w:t>.</w:t>
            </w:r>
          </w:p>
        </w:tc>
      </w:tr>
    </w:tbl>
    <w:p w14:paraId="412E718A" w14:textId="368C90B7" w:rsidR="00317096" w:rsidRDefault="00317096" w:rsidP="00317096">
      <w:pPr>
        <w:spacing w:before="240"/>
        <w:rPr>
          <w:rFonts w:eastAsiaTheme="majorEastAsia"/>
          <w:lang w:val="en-GB"/>
        </w:rPr>
      </w:pPr>
      <w:r w:rsidRPr="00317096">
        <w:rPr>
          <w:rFonts w:eastAsiaTheme="majorEastAsia"/>
          <w:lang w:val="en-GB"/>
        </w:rPr>
        <w:t>Issued by:</w:t>
      </w:r>
    </w:p>
    <w:p w14:paraId="5C05D782" w14:textId="179D180D" w:rsidR="00D4088E" w:rsidRPr="00D4088E" w:rsidRDefault="00D4088E" w:rsidP="008C08C4">
      <w:pPr>
        <w:spacing w:after="0"/>
        <w:rPr>
          <w:rFonts w:eastAsiaTheme="majorEastAsia"/>
          <w:lang w:val="en-GB"/>
        </w:rPr>
      </w:pPr>
      <w:r>
        <w:rPr>
          <w:rFonts w:eastAsiaTheme="majorEastAsia"/>
          <w:lang w:val="en-GB"/>
        </w:rPr>
        <w:fldChar w:fldCharType="begin">
          <w:ffData>
            <w:name w:val="Check1"/>
            <w:enabled/>
            <w:calcOnExit w:val="0"/>
            <w:checkBox>
              <w:sizeAuto/>
              <w:default w:val="0"/>
            </w:checkBox>
          </w:ffData>
        </w:fldChar>
      </w:r>
      <w:bookmarkStart w:id="0" w:name="Check1"/>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0"/>
      <w:r>
        <w:rPr>
          <w:rFonts w:eastAsiaTheme="majorEastAsia"/>
          <w:lang w:val="en-GB"/>
        </w:rPr>
        <w:t xml:space="preserve"> </w:t>
      </w:r>
      <w:r w:rsidRPr="00D4088E">
        <w:rPr>
          <w:rFonts w:eastAsiaTheme="majorEastAsia"/>
          <w:lang w:val="en-GB"/>
        </w:rPr>
        <w:t>Sole candidate contractor, as identified in Annex 1 of this proposal</w:t>
      </w:r>
    </w:p>
    <w:p w14:paraId="67296F64" w14:textId="07ECC9C8" w:rsidR="00D4088E" w:rsidRPr="00D4088E" w:rsidRDefault="00D4088E" w:rsidP="008C08C4">
      <w:pPr>
        <w:spacing w:after="0"/>
        <w:rPr>
          <w:rFonts w:eastAsiaTheme="majorEastAsia"/>
          <w:lang w:val="en-GB"/>
        </w:rPr>
      </w:pPr>
      <w:r>
        <w:rPr>
          <w:rFonts w:eastAsiaTheme="majorEastAsia"/>
          <w:lang w:val="en-GB"/>
        </w:rPr>
        <w:fldChar w:fldCharType="begin">
          <w:ffData>
            <w:name w:val="Check2"/>
            <w:enabled/>
            <w:calcOnExit w:val="0"/>
            <w:checkBox>
              <w:sizeAuto/>
              <w:default w:val="0"/>
            </w:checkBox>
          </w:ffData>
        </w:fldChar>
      </w:r>
      <w:bookmarkStart w:id="1" w:name="Check2"/>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1"/>
      <w:r>
        <w:rPr>
          <w:rFonts w:eastAsiaTheme="majorEastAsia"/>
          <w:lang w:val="en-GB"/>
        </w:rPr>
        <w:t xml:space="preserve"> </w:t>
      </w:r>
      <w:r w:rsidRPr="00D4088E">
        <w:rPr>
          <w:rFonts w:eastAsiaTheme="majorEastAsia"/>
          <w:lang w:val="en-GB"/>
        </w:rPr>
        <w:t>Lead entity of a consortium or group of economic operators, submitting the declaration on behalf of all consortium members</w:t>
      </w:r>
    </w:p>
    <w:p w14:paraId="3BA32F03" w14:textId="602C166D" w:rsidR="00D4088E" w:rsidRPr="00D4088E" w:rsidRDefault="00D4088E" w:rsidP="008C08C4">
      <w:pPr>
        <w:rPr>
          <w:rFonts w:eastAsiaTheme="majorEastAsia"/>
          <w:lang w:val="en-GB"/>
        </w:rPr>
      </w:pPr>
      <w:r>
        <w:rPr>
          <w:rFonts w:eastAsiaTheme="majorEastAsia"/>
          <w:lang w:val="en-GB"/>
        </w:rPr>
        <w:fldChar w:fldCharType="begin">
          <w:ffData>
            <w:name w:val="Check3"/>
            <w:enabled/>
            <w:calcOnExit w:val="0"/>
            <w:checkBox>
              <w:sizeAuto/>
              <w:default w:val="0"/>
            </w:checkBox>
          </w:ffData>
        </w:fldChar>
      </w:r>
      <w:bookmarkStart w:id="2" w:name="Check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2"/>
      <w:r>
        <w:rPr>
          <w:rFonts w:eastAsiaTheme="majorEastAsia"/>
          <w:lang w:val="en-GB"/>
        </w:rPr>
        <w:t xml:space="preserve"> </w:t>
      </w:r>
      <w:r w:rsidRPr="00D4088E">
        <w:rPr>
          <w:rFonts w:eastAsiaTheme="majorEastAsia"/>
          <w:lang w:val="en-GB"/>
        </w:rPr>
        <w:t>Individual consortium member or subcontractor (if applicable and declared separately)</w:t>
      </w:r>
    </w:p>
    <w:p w14:paraId="45DDE21B" w14:textId="77777777" w:rsidR="00D4088E" w:rsidRPr="00D4088E" w:rsidRDefault="00D4088E" w:rsidP="00D4088E">
      <w:pPr>
        <w:spacing w:before="240"/>
        <w:rPr>
          <w:rFonts w:eastAsiaTheme="majorEastAsia"/>
          <w:lang w:val="en-GB"/>
        </w:rPr>
      </w:pPr>
      <w:r w:rsidRPr="00D4088E">
        <w:rPr>
          <w:rFonts w:eastAsiaTheme="majorEastAsia"/>
          <w:lang w:val="en-GB"/>
        </w:rPr>
        <w:t>I / we, the undersigned, hereby declare that:</w:t>
      </w:r>
    </w:p>
    <w:p w14:paraId="3DFDB675" w14:textId="70652D30" w:rsidR="00D4088E" w:rsidRPr="00D4088E" w:rsidRDefault="00814A43" w:rsidP="00D4088E">
      <w:pPr>
        <w:spacing w:before="240"/>
        <w:rPr>
          <w:rFonts w:eastAsiaTheme="majorEastAsia"/>
          <w:lang w:val="en-GB"/>
        </w:rPr>
      </w:pPr>
      <w:r>
        <w:rPr>
          <w:rFonts w:eastAsiaTheme="majorEastAsia"/>
          <w:lang w:val="en-GB"/>
        </w:rPr>
        <w:t xml:space="preserve">1. </w:t>
      </w:r>
      <w:r w:rsidR="00D4088E" w:rsidRPr="00D4088E">
        <w:rPr>
          <w:rFonts w:eastAsiaTheme="majorEastAsia"/>
          <w:lang w:val="en-GB"/>
        </w:rPr>
        <w:t>The candidate contractor(s) identified above, including (if applicable) all members of the consortium and all declared subcontractors, do not fall within the scope of the prohibition under Article 5 of Council Regulation (EU) No. 833/2014, as amended by Council Regulation (EU) 2022/576. In particular, none of the entities:</w:t>
      </w:r>
    </w:p>
    <w:p w14:paraId="494D728E" w14:textId="219092A4" w:rsidR="00D4088E" w:rsidRPr="00D4088E" w:rsidRDefault="00D4088E" w:rsidP="00814A43">
      <w:pPr>
        <w:spacing w:before="240"/>
        <w:ind w:left="567"/>
        <w:rPr>
          <w:rFonts w:eastAsiaTheme="majorEastAsia"/>
          <w:lang w:val="en-GB"/>
        </w:rPr>
      </w:pPr>
      <w:r w:rsidRPr="00D4088E">
        <w:rPr>
          <w:rFonts w:eastAsiaTheme="majorEastAsia"/>
          <w:lang w:val="en-GB"/>
        </w:rPr>
        <w:t>a. Are Russian nationals or natural/legal persons, entities or bodies established in Russia</w:t>
      </w:r>
    </w:p>
    <w:p w14:paraId="3B309970" w14:textId="42567159" w:rsidR="00D4088E" w:rsidRPr="00D4088E" w:rsidRDefault="00D4088E" w:rsidP="00814A43">
      <w:pPr>
        <w:spacing w:before="240"/>
        <w:ind w:left="567"/>
        <w:rPr>
          <w:rFonts w:eastAsiaTheme="majorEastAsia"/>
          <w:lang w:val="en-GB"/>
        </w:rPr>
      </w:pPr>
      <w:r w:rsidRPr="00D4088E">
        <w:rPr>
          <w:rFonts w:eastAsiaTheme="majorEastAsia"/>
          <w:lang w:val="en-GB"/>
        </w:rPr>
        <w:t>b. Are owned (directly or indirectly) by more than 50% by persons or entities falling under point (a)</w:t>
      </w:r>
      <w:r w:rsidR="00694F69">
        <w:rPr>
          <w:rFonts w:eastAsiaTheme="majorEastAsia"/>
          <w:lang w:val="en-GB"/>
        </w:rPr>
        <w:t>.</w:t>
      </w:r>
    </w:p>
    <w:p w14:paraId="527B2E16" w14:textId="3BA95C7A" w:rsidR="00D4088E" w:rsidRPr="00D4088E" w:rsidRDefault="00D4088E" w:rsidP="00814A43">
      <w:pPr>
        <w:spacing w:before="240"/>
        <w:ind w:left="567"/>
        <w:rPr>
          <w:rFonts w:eastAsiaTheme="majorEastAsia"/>
          <w:lang w:val="en-GB"/>
        </w:rPr>
      </w:pPr>
      <w:r w:rsidRPr="00D4088E">
        <w:rPr>
          <w:rFonts w:eastAsiaTheme="majorEastAsia"/>
          <w:lang w:val="en-GB"/>
        </w:rPr>
        <w:t>c. Are acting on behalf of or at the direction of persons or entities referred to in point (a) or (b).</w:t>
      </w:r>
    </w:p>
    <w:p w14:paraId="5AA2B2A5" w14:textId="0F6286F6" w:rsidR="00D4088E" w:rsidRPr="00D4088E" w:rsidRDefault="00D4088E" w:rsidP="00D4088E">
      <w:pPr>
        <w:spacing w:before="240"/>
        <w:rPr>
          <w:rFonts w:eastAsiaTheme="majorEastAsia"/>
          <w:lang w:val="en-GB"/>
        </w:rPr>
      </w:pPr>
      <w:r w:rsidRPr="00D4088E">
        <w:rPr>
          <w:rFonts w:eastAsiaTheme="majorEastAsia"/>
          <w:lang w:val="en-GB"/>
        </w:rPr>
        <w:t>2. Furthermore, no subcontractor, supplier, or third party whose resources are relied upon for fulfilment of selection criteria</w:t>
      </w:r>
      <w:r w:rsidR="00AE6AAC">
        <w:rPr>
          <w:rFonts w:eastAsiaTheme="majorEastAsia"/>
          <w:lang w:val="en-GB"/>
        </w:rPr>
        <w:t xml:space="preserve">, </w:t>
      </w:r>
      <w:r w:rsidRPr="00D4088E">
        <w:rPr>
          <w:rFonts w:eastAsiaTheme="majorEastAsia"/>
          <w:lang w:val="en-GB"/>
        </w:rPr>
        <w:t>and whose involvement represents more than 10% of the total contract value</w:t>
      </w:r>
      <w:r w:rsidR="00AE6AAC">
        <w:rPr>
          <w:rFonts w:eastAsiaTheme="majorEastAsia"/>
          <w:lang w:val="en-GB"/>
        </w:rPr>
        <w:t xml:space="preserve">, </w:t>
      </w:r>
      <w:r w:rsidRPr="00D4088E">
        <w:rPr>
          <w:rFonts w:eastAsiaTheme="majorEastAsia"/>
          <w:lang w:val="en-GB"/>
        </w:rPr>
        <w:t>falls within the scope of the above restrictions.</w:t>
      </w:r>
    </w:p>
    <w:p w14:paraId="2379F46C" w14:textId="0641044A" w:rsidR="00D4088E" w:rsidRPr="00D4088E" w:rsidRDefault="00D4088E" w:rsidP="00D4088E">
      <w:pPr>
        <w:spacing w:before="240"/>
        <w:rPr>
          <w:rFonts w:eastAsiaTheme="majorEastAsia"/>
          <w:lang w:val="en-GB"/>
        </w:rPr>
      </w:pPr>
      <w:r w:rsidRPr="00D4088E">
        <w:rPr>
          <w:rFonts w:eastAsiaTheme="majorEastAsia"/>
          <w:lang w:val="en-GB"/>
        </w:rPr>
        <w:t xml:space="preserve">3. In the event the </w:t>
      </w:r>
      <w:r w:rsidR="00C04C9D">
        <w:rPr>
          <w:rFonts w:eastAsiaTheme="majorEastAsia"/>
          <w:lang w:val="en-GB"/>
        </w:rPr>
        <w:t xml:space="preserve">Service Contract </w:t>
      </w:r>
      <w:r w:rsidRPr="00D4088E">
        <w:rPr>
          <w:rFonts w:eastAsiaTheme="majorEastAsia"/>
          <w:lang w:val="en-GB"/>
        </w:rPr>
        <w:t xml:space="preserve">is awarded, the signatory undertakes to ensure ongoing compliance with the above requirements throughout the full duration of the </w:t>
      </w:r>
      <w:r w:rsidR="00C04C9D">
        <w:rPr>
          <w:rFonts w:eastAsiaTheme="majorEastAsia"/>
          <w:lang w:val="en-GB"/>
        </w:rPr>
        <w:t>Service C</w:t>
      </w:r>
      <w:r w:rsidRPr="00D4088E">
        <w:rPr>
          <w:rFonts w:eastAsiaTheme="majorEastAsia"/>
          <w:lang w:val="en-GB"/>
        </w:rPr>
        <w:t>ontract. No ineligible entities will be engaged during implementation.</w:t>
      </w:r>
    </w:p>
    <w:p w14:paraId="2FE590F8" w14:textId="46CAEA4E" w:rsidR="00D4088E" w:rsidRPr="00D4088E" w:rsidRDefault="00D4088E" w:rsidP="00D4088E">
      <w:pPr>
        <w:spacing w:before="240"/>
        <w:rPr>
          <w:rFonts w:eastAsiaTheme="majorEastAsia"/>
          <w:lang w:val="en-GB"/>
        </w:rPr>
      </w:pPr>
      <w:r w:rsidRPr="00D4088E">
        <w:rPr>
          <w:rFonts w:eastAsiaTheme="majorEastAsia"/>
          <w:lang w:val="en-GB"/>
        </w:rPr>
        <w:t>4. I / we acknowledge that any false declaration, or failure to notify EIT Health</w:t>
      </w:r>
      <w:r w:rsidR="00C04C9D">
        <w:rPr>
          <w:rFonts w:eastAsiaTheme="majorEastAsia"/>
          <w:lang w:val="en-GB"/>
        </w:rPr>
        <w:t xml:space="preserve"> e.V.</w:t>
      </w:r>
      <w:r w:rsidRPr="00D4088E">
        <w:rPr>
          <w:rFonts w:eastAsiaTheme="majorEastAsia"/>
          <w:lang w:val="en-GB"/>
        </w:rPr>
        <w:t xml:space="preserve"> of changes affecting compliance with the above requirements, may result in exclusion from the procedure, termination of the</w:t>
      </w:r>
      <w:r w:rsidR="00C04C9D">
        <w:rPr>
          <w:rFonts w:eastAsiaTheme="majorEastAsia"/>
          <w:lang w:val="en-GB"/>
        </w:rPr>
        <w:t xml:space="preserve"> Service</w:t>
      </w:r>
      <w:r w:rsidRPr="00D4088E">
        <w:rPr>
          <w:rFonts w:eastAsiaTheme="majorEastAsia"/>
          <w:lang w:val="en-GB"/>
        </w:rPr>
        <w:t xml:space="preserve"> </w:t>
      </w:r>
      <w:r w:rsidR="00C04C9D">
        <w:rPr>
          <w:rFonts w:eastAsiaTheme="majorEastAsia"/>
          <w:lang w:val="en-GB"/>
        </w:rPr>
        <w:t>C</w:t>
      </w:r>
      <w:r w:rsidRPr="00D4088E">
        <w:rPr>
          <w:rFonts w:eastAsiaTheme="majorEastAsia"/>
          <w:lang w:val="en-GB"/>
        </w:rPr>
        <w:t>ontract, recovery of payments, and notification to the relevant EU authorities.</w:t>
      </w:r>
    </w:p>
    <w:p w14:paraId="0DC0E8E4" w14:textId="77777777" w:rsidR="00D4088E" w:rsidRPr="00D4088E" w:rsidRDefault="00D4088E" w:rsidP="00D4088E">
      <w:pPr>
        <w:spacing w:before="240"/>
        <w:rPr>
          <w:rFonts w:eastAsiaTheme="majorEastAsia"/>
          <w:lang w:val="en-GB"/>
        </w:rPr>
      </w:pPr>
    </w:p>
    <w:p w14:paraId="3CB324F5" w14:textId="4A9682E5" w:rsidR="00D4088E" w:rsidRPr="00D4088E" w:rsidRDefault="00D4088E" w:rsidP="00D4088E">
      <w:pPr>
        <w:spacing w:before="240"/>
        <w:rPr>
          <w:rFonts w:eastAsiaTheme="majorEastAsia"/>
          <w:lang w:val="en-GB"/>
        </w:rPr>
      </w:pPr>
      <w:r w:rsidRPr="00D4088E">
        <w:rPr>
          <w:rFonts w:eastAsiaTheme="majorEastAsia"/>
          <w:lang w:val="en-GB"/>
        </w:rPr>
        <w:lastRenderedPageBreak/>
        <w:t xml:space="preserve">Name of authorised signatory: </w:t>
      </w:r>
      <w:r w:rsidR="004316F2">
        <w:rPr>
          <w:rFonts w:eastAsiaTheme="majorEastAsia"/>
          <w:lang w:val="en-GB"/>
        </w:rPr>
        <w:fldChar w:fldCharType="begin">
          <w:ffData>
            <w:name w:val="Text1"/>
            <w:enabled/>
            <w:calcOnExit w:val="0"/>
            <w:textInput>
              <w:default w:val="complete"/>
            </w:textInput>
          </w:ffData>
        </w:fldChar>
      </w:r>
      <w:bookmarkStart w:id="3" w:name="Text1"/>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bookmarkEnd w:id="3"/>
    </w:p>
    <w:p w14:paraId="3F9D9256" w14:textId="53C67657" w:rsidR="00D4088E" w:rsidRPr="00D4088E" w:rsidRDefault="00D4088E" w:rsidP="00D4088E">
      <w:pPr>
        <w:spacing w:before="240"/>
        <w:rPr>
          <w:rFonts w:eastAsiaTheme="majorEastAsia"/>
          <w:lang w:val="en-GB"/>
        </w:rPr>
      </w:pPr>
      <w:r w:rsidRPr="00D4088E">
        <w:rPr>
          <w:rFonts w:eastAsiaTheme="majorEastAsia"/>
          <w:lang w:val="en-GB"/>
        </w:rPr>
        <w:t xml:space="preserve">Position / Title: </w:t>
      </w:r>
      <w:r w:rsidR="004316F2">
        <w:rPr>
          <w:rFonts w:eastAsiaTheme="majorEastAsia"/>
          <w:lang w:val="en-GB"/>
        </w:rPr>
        <w:fldChar w:fldCharType="begin">
          <w:ffData>
            <w:name w:val="Text1"/>
            <w:enabled/>
            <w:calcOnExit w:val="0"/>
            <w:textInput>
              <w:default w:val="complete"/>
            </w:textInput>
          </w:ffData>
        </w:fldChar>
      </w:r>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p>
    <w:p w14:paraId="1B03C416" w14:textId="41F33433" w:rsidR="00D4088E" w:rsidRPr="00D4088E" w:rsidRDefault="00D4088E" w:rsidP="00D4088E">
      <w:pPr>
        <w:spacing w:before="240"/>
        <w:rPr>
          <w:rFonts w:eastAsiaTheme="majorEastAsia"/>
          <w:lang w:val="en-GB"/>
        </w:rPr>
      </w:pPr>
      <w:r w:rsidRPr="00D4088E">
        <w:rPr>
          <w:rFonts w:eastAsiaTheme="majorEastAsia"/>
          <w:lang w:val="en-GB"/>
        </w:rPr>
        <w:t>Entity represented</w:t>
      </w:r>
      <w:r w:rsidR="00F30E6D">
        <w:rPr>
          <w:rFonts w:eastAsiaTheme="majorEastAsia"/>
          <w:lang w:val="en-GB"/>
        </w:rPr>
        <w:t xml:space="preserve"> </w:t>
      </w:r>
      <w:r w:rsidR="00F30E6D" w:rsidRPr="00D4088E">
        <w:rPr>
          <w:rFonts w:eastAsiaTheme="majorEastAsia"/>
          <w:lang w:val="en-GB"/>
        </w:rPr>
        <w:t>(Full legal name of tenderer or consortium lead)</w:t>
      </w:r>
      <w:r w:rsidRPr="00D4088E">
        <w:rPr>
          <w:rFonts w:eastAsiaTheme="majorEastAsia"/>
          <w:lang w:val="en-GB"/>
        </w:rPr>
        <w:t xml:space="preserve">: </w:t>
      </w:r>
      <w:r w:rsidR="00F30E6D">
        <w:rPr>
          <w:rFonts w:eastAsiaTheme="majorEastAsia"/>
          <w:lang w:val="en-GB"/>
        </w:rPr>
        <w:fldChar w:fldCharType="begin">
          <w:ffData>
            <w:name w:val="Text1"/>
            <w:enabled/>
            <w:calcOnExit w:val="0"/>
            <w:textInput>
              <w:default w:val="complete"/>
            </w:textInput>
          </w:ffData>
        </w:fldChar>
      </w:r>
      <w:r w:rsidR="00F30E6D">
        <w:rPr>
          <w:rFonts w:eastAsiaTheme="majorEastAsia"/>
          <w:lang w:val="en-GB"/>
        </w:rPr>
        <w:instrText xml:space="preserve"> FORMTEXT </w:instrText>
      </w:r>
      <w:r w:rsidR="00F30E6D">
        <w:rPr>
          <w:rFonts w:eastAsiaTheme="majorEastAsia"/>
          <w:lang w:val="en-GB"/>
        </w:rPr>
      </w:r>
      <w:r w:rsidR="00F30E6D">
        <w:rPr>
          <w:rFonts w:eastAsiaTheme="majorEastAsia"/>
          <w:lang w:val="en-GB"/>
        </w:rPr>
        <w:fldChar w:fldCharType="separate"/>
      </w:r>
      <w:r w:rsidR="00F30E6D">
        <w:rPr>
          <w:rFonts w:eastAsiaTheme="majorEastAsia"/>
          <w:noProof/>
          <w:lang w:val="en-GB"/>
        </w:rPr>
        <w:t>complete</w:t>
      </w:r>
      <w:r w:rsidR="00F30E6D">
        <w:rPr>
          <w:rFonts w:eastAsiaTheme="majorEastAsia"/>
          <w:lang w:val="en-GB"/>
        </w:rPr>
        <w:fldChar w:fldCharType="end"/>
      </w:r>
    </w:p>
    <w:p w14:paraId="7A864778" w14:textId="24DC7CAF" w:rsidR="00D4088E" w:rsidRPr="00D4088E" w:rsidRDefault="00D4088E" w:rsidP="00D4088E">
      <w:pPr>
        <w:spacing w:before="240"/>
        <w:rPr>
          <w:rFonts w:eastAsiaTheme="majorEastAsia"/>
          <w:lang w:val="en-GB"/>
        </w:rPr>
      </w:pPr>
      <w:r w:rsidRPr="00D4088E">
        <w:rPr>
          <w:rFonts w:eastAsiaTheme="majorEastAsia"/>
          <w:lang w:val="en-GB"/>
        </w:rPr>
        <w:t xml:space="preserve">Place and Date: </w:t>
      </w:r>
      <w:r w:rsidR="004316F2">
        <w:rPr>
          <w:rFonts w:eastAsiaTheme="majorEastAsia"/>
          <w:lang w:val="en-GB"/>
        </w:rPr>
        <w:fldChar w:fldCharType="begin">
          <w:ffData>
            <w:name w:val="Text1"/>
            <w:enabled/>
            <w:calcOnExit w:val="0"/>
            <w:textInput>
              <w:default w:val="complete"/>
            </w:textInput>
          </w:ffData>
        </w:fldChar>
      </w:r>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p>
    <w:p w14:paraId="7A678084" w14:textId="52CD3E19" w:rsidR="00D4088E" w:rsidRPr="00317096" w:rsidRDefault="00D4088E" w:rsidP="00D4088E">
      <w:pPr>
        <w:spacing w:before="240"/>
        <w:rPr>
          <w:rFonts w:eastAsiaTheme="majorEastAsia"/>
          <w:lang w:val="en-GB"/>
        </w:rPr>
      </w:pPr>
      <w:r w:rsidRPr="00D4088E">
        <w:rPr>
          <w:rFonts w:eastAsiaTheme="majorEastAsia"/>
          <w:lang w:val="en-GB"/>
        </w:rPr>
        <w:t xml:space="preserve">Signature: </w:t>
      </w:r>
    </w:p>
    <w:sectPr w:rsidR="00D4088E" w:rsidRPr="00317096"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93E62" w14:textId="77777777" w:rsidR="00D22C12" w:rsidRDefault="00D22C12" w:rsidP="00B04388">
      <w:pPr>
        <w:spacing w:after="0"/>
      </w:pPr>
      <w:r>
        <w:separator/>
      </w:r>
    </w:p>
  </w:endnote>
  <w:endnote w:type="continuationSeparator" w:id="0">
    <w:p w14:paraId="2D261D0A" w14:textId="77777777" w:rsidR="00D22C12" w:rsidRDefault="00D22C12" w:rsidP="00B04388">
      <w:pPr>
        <w:spacing w:after="0"/>
      </w:pPr>
      <w:r>
        <w:continuationSeparator/>
      </w:r>
    </w:p>
  </w:endnote>
  <w:endnote w:type="continuationNotice" w:id="1">
    <w:p w14:paraId="45A55E62" w14:textId="77777777" w:rsidR="00D22C12" w:rsidRDefault="00D22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FB0E2C"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EC9600"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ADF3C5"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391A26"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57D3CD"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3CB483"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113B3B"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1EF2" w14:textId="77777777" w:rsidR="00D22C12" w:rsidRDefault="00D22C12" w:rsidP="00B04388">
      <w:pPr>
        <w:spacing w:after="0"/>
      </w:pPr>
      <w:r>
        <w:separator/>
      </w:r>
    </w:p>
  </w:footnote>
  <w:footnote w:type="continuationSeparator" w:id="0">
    <w:p w14:paraId="246B9496" w14:textId="77777777" w:rsidR="00D22C12" w:rsidRDefault="00D22C12" w:rsidP="00B04388">
      <w:pPr>
        <w:spacing w:after="0"/>
      </w:pPr>
      <w:r>
        <w:continuationSeparator/>
      </w:r>
    </w:p>
  </w:footnote>
  <w:footnote w:type="continuationNotice" w:id="1">
    <w:p w14:paraId="21C418DC" w14:textId="77777777" w:rsidR="00D22C12" w:rsidRDefault="00D22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242E7066" w:rsidR="00132F46" w:rsidRPr="00EE0E05" w:rsidRDefault="009665DC" w:rsidP="009665DC">
    <w:pPr>
      <w:pStyle w:val="Header"/>
      <w:rPr>
        <w:lang w:val="en-GB"/>
      </w:rPr>
    </w:pPr>
    <w:r w:rsidRPr="009665DC">
      <w:rPr>
        <w:lang w:val="en-GB"/>
      </w:rPr>
      <w:t>2026_EITH_CCA_RFP_EventSummit2026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FC2BftwiqUZrIicuISUq9cPzPY8YMiV/KwM2P2etY1UPgPMtI/hihYoM91yLzMlgCIVewy48FFOxnRCZcd3+vw==" w:salt="s3u7GnNDzqXz188pDisKX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2F90"/>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85B47"/>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56B70"/>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17096"/>
    <w:rsid w:val="00321CE8"/>
    <w:rsid w:val="00323935"/>
    <w:rsid w:val="0032514C"/>
    <w:rsid w:val="00325A17"/>
    <w:rsid w:val="00325E4A"/>
    <w:rsid w:val="003263F8"/>
    <w:rsid w:val="0032776C"/>
    <w:rsid w:val="00330802"/>
    <w:rsid w:val="00335BCE"/>
    <w:rsid w:val="0034051D"/>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16F2"/>
    <w:rsid w:val="00434F11"/>
    <w:rsid w:val="00435FA9"/>
    <w:rsid w:val="0043607F"/>
    <w:rsid w:val="00440DAE"/>
    <w:rsid w:val="00444161"/>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04F"/>
    <w:rsid w:val="00505543"/>
    <w:rsid w:val="0050634D"/>
    <w:rsid w:val="00514C5B"/>
    <w:rsid w:val="00516090"/>
    <w:rsid w:val="005356FE"/>
    <w:rsid w:val="0054015B"/>
    <w:rsid w:val="005518CF"/>
    <w:rsid w:val="00552F64"/>
    <w:rsid w:val="00553E9C"/>
    <w:rsid w:val="00554E58"/>
    <w:rsid w:val="00555B45"/>
    <w:rsid w:val="00560DBB"/>
    <w:rsid w:val="00564F6E"/>
    <w:rsid w:val="00565971"/>
    <w:rsid w:val="00570423"/>
    <w:rsid w:val="00572144"/>
    <w:rsid w:val="00576E13"/>
    <w:rsid w:val="0058058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94F69"/>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110D1"/>
    <w:rsid w:val="00813B68"/>
    <w:rsid w:val="0081427D"/>
    <w:rsid w:val="00814A43"/>
    <w:rsid w:val="00815533"/>
    <w:rsid w:val="00816836"/>
    <w:rsid w:val="008177FC"/>
    <w:rsid w:val="00821E00"/>
    <w:rsid w:val="00826234"/>
    <w:rsid w:val="008345D9"/>
    <w:rsid w:val="0083720A"/>
    <w:rsid w:val="00837AA3"/>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08C4"/>
    <w:rsid w:val="008C1D6B"/>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6329F"/>
    <w:rsid w:val="009665DC"/>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563F"/>
    <w:rsid w:val="00A1752A"/>
    <w:rsid w:val="00A21794"/>
    <w:rsid w:val="00A23B36"/>
    <w:rsid w:val="00A34B96"/>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C7F84"/>
    <w:rsid w:val="00AD1F2C"/>
    <w:rsid w:val="00AE3939"/>
    <w:rsid w:val="00AE587F"/>
    <w:rsid w:val="00AE6AAC"/>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545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4C9D"/>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64F85"/>
    <w:rsid w:val="00C77F4C"/>
    <w:rsid w:val="00C90F27"/>
    <w:rsid w:val="00C960AD"/>
    <w:rsid w:val="00C96278"/>
    <w:rsid w:val="00CA00D7"/>
    <w:rsid w:val="00CA0A62"/>
    <w:rsid w:val="00CA3A90"/>
    <w:rsid w:val="00CA7D86"/>
    <w:rsid w:val="00CC0AE5"/>
    <w:rsid w:val="00CC35B4"/>
    <w:rsid w:val="00CC5F47"/>
    <w:rsid w:val="00CC7E82"/>
    <w:rsid w:val="00CD764A"/>
    <w:rsid w:val="00CD7AA9"/>
    <w:rsid w:val="00CE30E2"/>
    <w:rsid w:val="00CE7E2F"/>
    <w:rsid w:val="00CF53AD"/>
    <w:rsid w:val="00CF6338"/>
    <w:rsid w:val="00CF6C2E"/>
    <w:rsid w:val="00CF7AA9"/>
    <w:rsid w:val="00D00CDD"/>
    <w:rsid w:val="00D22C12"/>
    <w:rsid w:val="00D24204"/>
    <w:rsid w:val="00D26A59"/>
    <w:rsid w:val="00D40755"/>
    <w:rsid w:val="00D4088E"/>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14EF"/>
    <w:rsid w:val="00E42A55"/>
    <w:rsid w:val="00E4352A"/>
    <w:rsid w:val="00E510E0"/>
    <w:rsid w:val="00E57B1E"/>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0E6D"/>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Props1.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2.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3.xml><?xml version="1.0" encoding="utf-8"?>
<ds:datastoreItem xmlns:ds="http://schemas.openxmlformats.org/officeDocument/2006/customXml" ds:itemID="{72FC7E3A-6E87-43A1-A7AF-AA1CB3C9C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396</Words>
  <Characters>2261</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146</cp:revision>
  <cp:lastPrinted>2017-07-24T17:37:00Z</cp:lastPrinted>
  <dcterms:created xsi:type="dcterms:W3CDTF">2025-06-30T08:05:00Z</dcterms:created>
  <dcterms:modified xsi:type="dcterms:W3CDTF">2026-06-29T11:28:00Z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