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CF1A" w14:textId="77777777" w:rsidR="00D937F8" w:rsidRDefault="00A302BD">
      <w:pPr>
        <w:spacing w:before="70"/>
        <w:ind w:left="257" w:right="6978"/>
        <w:rPr>
          <w:sz w:val="14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5DC8F038" wp14:editId="00B48591">
            <wp:simplePos x="0" y="0"/>
            <wp:positionH relativeFrom="page">
              <wp:posOffset>4760595</wp:posOffset>
            </wp:positionH>
            <wp:positionV relativeFrom="paragraph">
              <wp:posOffset>44016</wp:posOffset>
            </wp:positionV>
            <wp:extent cx="1845944" cy="42480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944" cy="424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Bereich 2- Abt. Materialwirtschaft Liebigstraße 18, 04103 Leipzig</w:t>
      </w:r>
    </w:p>
    <w:p w14:paraId="0E43FE34" w14:textId="77777777" w:rsidR="00D937F8" w:rsidRDefault="00D937F8">
      <w:pPr>
        <w:pStyle w:val="Textkrper"/>
        <w:rPr>
          <w:sz w:val="16"/>
        </w:rPr>
      </w:pPr>
    </w:p>
    <w:p w14:paraId="617BCEA1" w14:textId="77777777" w:rsidR="00D937F8" w:rsidRDefault="00D937F8">
      <w:pPr>
        <w:pStyle w:val="Textkrper"/>
        <w:rPr>
          <w:sz w:val="16"/>
        </w:rPr>
      </w:pPr>
    </w:p>
    <w:p w14:paraId="65B2EA1A" w14:textId="77777777" w:rsidR="00D937F8" w:rsidRDefault="00D937F8">
      <w:pPr>
        <w:pStyle w:val="Textkrper"/>
        <w:rPr>
          <w:sz w:val="16"/>
        </w:rPr>
      </w:pPr>
    </w:p>
    <w:p w14:paraId="1BCBCBB4" w14:textId="77777777" w:rsidR="00D937F8" w:rsidRDefault="00D937F8">
      <w:pPr>
        <w:pStyle w:val="Textkrper"/>
        <w:rPr>
          <w:sz w:val="16"/>
        </w:rPr>
      </w:pPr>
    </w:p>
    <w:p w14:paraId="74526D36" w14:textId="10440503" w:rsidR="00D937F8" w:rsidRDefault="00A302BD">
      <w:pPr>
        <w:pStyle w:val="berschrift1"/>
        <w:spacing w:before="139"/>
        <w:ind w:left="115"/>
      </w:pPr>
      <w:r>
        <w:t>Anlage 4 zur Ausschreibung</w:t>
      </w:r>
    </w:p>
    <w:p w14:paraId="5B5F989E" w14:textId="77777777" w:rsidR="00A302BD" w:rsidRPr="00A84098" w:rsidRDefault="00A302BD" w:rsidP="00A302BD">
      <w:pPr>
        <w:pStyle w:val="NurText"/>
        <w:ind w:left="142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bookmarkStart w:id="0" w:name="_Hlk238632679"/>
      <w:r>
        <w:rPr>
          <w:rFonts w:ascii="Arial" w:hAnsi="Arial" w:cs="Arial"/>
          <w:b/>
          <w:bCs/>
          <w:sz w:val="22"/>
          <w:szCs w:val="22"/>
        </w:rPr>
        <w:t>2026-35-Navigations- und Robotiksystem für Knie-OP-E48</w:t>
      </w:r>
      <w:bookmarkEnd w:id="0"/>
    </w:p>
    <w:p w14:paraId="7D6EDE8E" w14:textId="77777777" w:rsidR="00A302BD" w:rsidRDefault="00A302BD" w:rsidP="00A302BD">
      <w:pPr>
        <w:tabs>
          <w:tab w:val="left" w:pos="4140"/>
        </w:tabs>
        <w:ind w:left="142"/>
        <w:rPr>
          <w:b/>
        </w:rPr>
      </w:pPr>
      <w:r w:rsidRPr="00A84098">
        <w:rPr>
          <w:b/>
        </w:rPr>
        <w:br/>
      </w:r>
      <w:bookmarkStart w:id="1" w:name="_Hlk238632690"/>
      <w:r>
        <w:rPr>
          <w:b/>
        </w:rPr>
        <w:t xml:space="preserve">für die </w:t>
      </w:r>
      <w:r w:rsidRPr="00681B6D">
        <w:rPr>
          <w:b/>
        </w:rPr>
        <w:t>Bereitstellung, Lieferung, Installation sowie betriebsbereite</w:t>
      </w:r>
      <w:r>
        <w:rPr>
          <w:b/>
        </w:rPr>
        <w:t>n</w:t>
      </w:r>
      <w:r w:rsidRPr="00681B6D">
        <w:rPr>
          <w:b/>
        </w:rPr>
        <w:t xml:space="preserve"> Übergabe eines</w:t>
      </w:r>
      <w:r>
        <w:rPr>
          <w:b/>
        </w:rPr>
        <w:br/>
      </w:r>
      <w:r w:rsidRPr="00681B6D">
        <w:rPr>
          <w:b/>
        </w:rPr>
        <w:t>orthopädischen Navigationssystems für die Knieendoprothetik im Rahmen einer Miete</w:t>
      </w:r>
      <w:bookmarkEnd w:id="1"/>
    </w:p>
    <w:p w14:paraId="7313D594" w14:textId="77777777" w:rsidR="00D937F8" w:rsidRDefault="00D937F8" w:rsidP="00A302BD">
      <w:pPr>
        <w:pStyle w:val="Textkrper"/>
        <w:ind w:left="142"/>
        <w:rPr>
          <w:b/>
          <w:sz w:val="24"/>
        </w:rPr>
      </w:pPr>
    </w:p>
    <w:p w14:paraId="5AF58DD8" w14:textId="77777777" w:rsidR="00D937F8" w:rsidRDefault="00D937F8">
      <w:pPr>
        <w:pStyle w:val="Textkrper"/>
        <w:spacing w:before="11"/>
        <w:rPr>
          <w:b/>
          <w:sz w:val="19"/>
        </w:rPr>
      </w:pPr>
    </w:p>
    <w:p w14:paraId="194F73B5" w14:textId="77777777" w:rsidR="00D937F8" w:rsidRDefault="00A302BD">
      <w:pPr>
        <w:pStyle w:val="Textkrper"/>
        <w:ind w:left="116" w:right="6410"/>
      </w:pPr>
      <w:r>
        <w:t>Universitätsklinikum Leipzig Bereich 2, Materialwirtschaft Liebigstraße 18, Haus B</w:t>
      </w:r>
    </w:p>
    <w:p w14:paraId="1816B13C" w14:textId="77777777" w:rsidR="00D937F8" w:rsidRDefault="00D937F8">
      <w:pPr>
        <w:pStyle w:val="Textkrper"/>
      </w:pPr>
    </w:p>
    <w:p w14:paraId="399A1367" w14:textId="77777777" w:rsidR="00D937F8" w:rsidRDefault="00A302BD">
      <w:pPr>
        <w:pStyle w:val="Textkrper"/>
        <w:spacing w:before="1"/>
        <w:ind w:left="116"/>
      </w:pPr>
      <w:r>
        <w:t>04103 Leipzig</w:t>
      </w:r>
    </w:p>
    <w:p w14:paraId="66E730A1" w14:textId="77777777" w:rsidR="00D937F8" w:rsidRDefault="00D937F8">
      <w:pPr>
        <w:pStyle w:val="Textkrper"/>
        <w:rPr>
          <w:sz w:val="24"/>
        </w:rPr>
      </w:pPr>
    </w:p>
    <w:p w14:paraId="4E418500" w14:textId="77777777" w:rsidR="00D937F8" w:rsidRDefault="00D937F8">
      <w:pPr>
        <w:pStyle w:val="Textkrper"/>
        <w:spacing w:before="9"/>
        <w:rPr>
          <w:sz w:val="19"/>
        </w:rPr>
      </w:pPr>
    </w:p>
    <w:p w14:paraId="42983C26" w14:textId="77777777" w:rsidR="00D937F8" w:rsidRDefault="00A302BD">
      <w:pPr>
        <w:pStyle w:val="Textkrper"/>
        <w:spacing w:before="1" w:line="760" w:lineRule="atLeast"/>
        <w:ind w:left="116" w:right="1763"/>
      </w:pPr>
      <w:r>
        <w:t>Anerkennung der Compliance-Grundsätze des Universitätsklinikums Leipzig Sehr geehrte Damen und Herren,</w:t>
      </w:r>
    </w:p>
    <w:p w14:paraId="65484DE7" w14:textId="77777777" w:rsidR="00D937F8" w:rsidRDefault="00D937F8">
      <w:pPr>
        <w:pStyle w:val="Textkrper"/>
        <w:spacing w:before="9"/>
        <w:rPr>
          <w:sz w:val="21"/>
        </w:rPr>
      </w:pPr>
    </w:p>
    <w:p w14:paraId="21E1776E" w14:textId="77777777" w:rsidR="00D937F8" w:rsidRDefault="00A302BD">
      <w:pPr>
        <w:pStyle w:val="Textkrper"/>
        <w:tabs>
          <w:tab w:val="left" w:pos="7857"/>
        </w:tabs>
        <w:spacing w:before="1"/>
        <w:ind w:left="116"/>
      </w:pPr>
      <w:r>
        <w:t>wir, die</w:t>
      </w:r>
      <w:r>
        <w:rPr>
          <w:spacing w:val="-2"/>
        </w:rPr>
        <w:t xml:space="preserve"> </w:t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61AF68A3" w14:textId="77777777" w:rsidR="00D937F8" w:rsidRDefault="00A302BD">
      <w:pPr>
        <w:pStyle w:val="Textkrper"/>
        <w:spacing w:before="1"/>
        <w:ind w:left="116" w:right="111"/>
      </w:pPr>
      <w:r>
        <w:t>bestätigen die Anerkennung Ihrer Compliance-Grundsätze. Alle Mitarbeiter wurden ausführ- lich belehrt und haben dies schriftlich bestätigt. Eventuelle Nachauftragnehmer sind ebenfalls über die Anerkennung der Verhaltensgrundsätze schriftlich zu belehren.</w:t>
      </w:r>
    </w:p>
    <w:p w14:paraId="214E1F77" w14:textId="77777777" w:rsidR="00D937F8" w:rsidRDefault="00D937F8">
      <w:pPr>
        <w:pStyle w:val="Textkrper"/>
        <w:rPr>
          <w:sz w:val="20"/>
        </w:rPr>
      </w:pPr>
    </w:p>
    <w:p w14:paraId="4D19E16F" w14:textId="77777777" w:rsidR="00D937F8" w:rsidRDefault="00D937F8">
      <w:pPr>
        <w:pStyle w:val="Textkrper"/>
        <w:rPr>
          <w:sz w:val="20"/>
        </w:rPr>
      </w:pPr>
    </w:p>
    <w:p w14:paraId="74EA4AEB" w14:textId="77777777" w:rsidR="00D937F8" w:rsidRDefault="00D937F8">
      <w:pPr>
        <w:pStyle w:val="Textkrper"/>
        <w:rPr>
          <w:sz w:val="20"/>
        </w:rPr>
      </w:pPr>
    </w:p>
    <w:p w14:paraId="5B491347" w14:textId="68A929EF" w:rsidR="00D937F8" w:rsidRDefault="00A302BD">
      <w:pPr>
        <w:pStyle w:val="Textkrper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874AA66" wp14:editId="0942F477">
                <wp:simplePos x="0" y="0"/>
                <wp:positionH relativeFrom="page">
                  <wp:posOffset>899160</wp:posOffset>
                </wp:positionH>
                <wp:positionV relativeFrom="paragraph">
                  <wp:posOffset>195580</wp:posOffset>
                </wp:positionV>
                <wp:extent cx="2252345" cy="0"/>
                <wp:effectExtent l="13335" t="9525" r="10795" b="952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2345" cy="0"/>
                        </a:xfrm>
                        <a:prstGeom prst="line">
                          <a:avLst/>
                        </a:prstGeom>
                        <a:noFill/>
                        <a:ln w="124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2BF80" id="Line 3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8pt,15.4pt" to="248.1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" strokeweight=".34664mm">
                <w10:wrap type="topAndBottom" anchorx="page"/>
              </v:line>
            </w:pict>
          </mc:Fallback>
        </mc:AlternateContent>
      </w:r>
    </w:p>
    <w:p w14:paraId="1D757904" w14:textId="77777777" w:rsidR="00D937F8" w:rsidRDefault="00A302BD">
      <w:pPr>
        <w:pStyle w:val="berschrift1"/>
        <w:spacing w:line="226" w:lineRule="exact"/>
      </w:pPr>
      <w:r>
        <w:t>Ort, Datum</w:t>
      </w:r>
    </w:p>
    <w:p w14:paraId="3EB04959" w14:textId="77777777" w:rsidR="00D937F8" w:rsidRDefault="00D937F8">
      <w:pPr>
        <w:pStyle w:val="Textkrper"/>
        <w:rPr>
          <w:b/>
          <w:sz w:val="20"/>
        </w:rPr>
      </w:pPr>
    </w:p>
    <w:p w14:paraId="0BFAAC55" w14:textId="77777777" w:rsidR="00D937F8" w:rsidRDefault="00D937F8">
      <w:pPr>
        <w:pStyle w:val="Textkrper"/>
        <w:rPr>
          <w:b/>
          <w:sz w:val="20"/>
        </w:rPr>
      </w:pPr>
    </w:p>
    <w:p w14:paraId="2AB1F9EB" w14:textId="77777777" w:rsidR="00D937F8" w:rsidRDefault="00D937F8">
      <w:pPr>
        <w:pStyle w:val="Textkrper"/>
        <w:rPr>
          <w:b/>
          <w:sz w:val="20"/>
        </w:rPr>
      </w:pPr>
    </w:p>
    <w:p w14:paraId="08CD7953" w14:textId="06B462CC" w:rsidR="00D937F8" w:rsidRDefault="00A302BD">
      <w:pPr>
        <w:pStyle w:val="Textkrper"/>
        <w:spacing w:before="7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EB9D0AB" wp14:editId="2CC7C3EF">
                <wp:simplePos x="0" y="0"/>
                <wp:positionH relativeFrom="page">
                  <wp:posOffset>899160</wp:posOffset>
                </wp:positionH>
                <wp:positionV relativeFrom="paragraph">
                  <wp:posOffset>196850</wp:posOffset>
                </wp:positionV>
                <wp:extent cx="2252345" cy="0"/>
                <wp:effectExtent l="13335" t="8890" r="10795" b="1016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2345" cy="0"/>
                        </a:xfrm>
                        <a:prstGeom prst="line">
                          <a:avLst/>
                        </a:prstGeom>
                        <a:noFill/>
                        <a:ln w="124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34682" id="Line 2" o:spid="_x0000_s1026" style="position:absolute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8pt,15.5pt" to="248.1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" strokeweight=".34664mm">
                <w10:wrap type="topAndBottom" anchorx="page"/>
              </v:line>
            </w:pict>
          </mc:Fallback>
        </mc:AlternateContent>
      </w:r>
    </w:p>
    <w:p w14:paraId="4DB42D88" w14:textId="77777777" w:rsidR="00D937F8" w:rsidRDefault="00A302BD">
      <w:pPr>
        <w:spacing w:line="226" w:lineRule="exact"/>
        <w:ind w:left="116"/>
        <w:rPr>
          <w:b/>
        </w:rPr>
      </w:pPr>
      <w:r>
        <w:rPr>
          <w:b/>
        </w:rPr>
        <w:t>Unterschrift, Stempel</w:t>
      </w:r>
    </w:p>
    <w:p w14:paraId="1443A615" w14:textId="77777777" w:rsidR="00D937F8" w:rsidRDefault="00D937F8">
      <w:pPr>
        <w:pStyle w:val="Textkrper"/>
        <w:rPr>
          <w:b/>
          <w:sz w:val="24"/>
        </w:rPr>
      </w:pPr>
    </w:p>
    <w:p w14:paraId="024727C8" w14:textId="77777777" w:rsidR="00D937F8" w:rsidRDefault="00D937F8">
      <w:pPr>
        <w:pStyle w:val="Textkrper"/>
        <w:rPr>
          <w:b/>
          <w:sz w:val="24"/>
        </w:rPr>
      </w:pPr>
    </w:p>
    <w:p w14:paraId="7ECDE750" w14:textId="77777777" w:rsidR="00D937F8" w:rsidRDefault="00A302BD">
      <w:pPr>
        <w:pStyle w:val="Textkrper"/>
        <w:spacing w:before="207" w:line="252" w:lineRule="exact"/>
        <w:ind w:left="115"/>
      </w:pPr>
      <w:r>
        <w:t>Bedingungen Papierform.</w:t>
      </w:r>
    </w:p>
    <w:p w14:paraId="3C2FE918" w14:textId="77777777" w:rsidR="00D937F8" w:rsidRDefault="00A302BD">
      <w:pPr>
        <w:pStyle w:val="Listenabsatz"/>
        <w:numPr>
          <w:ilvl w:val="0"/>
          <w:numId w:val="1"/>
        </w:numPr>
        <w:tabs>
          <w:tab w:val="left" w:pos="836"/>
        </w:tabs>
        <w:ind w:right="139"/>
      </w:pPr>
      <w:r>
        <w:t>Wird das Dokument an dieser Stelle nicht unterschrieben, gilt dieses als nicht abge- geben. Beachten Sie bitte auch die geforderten Unterschriften in den Vertragsunterla- gen.</w:t>
      </w:r>
    </w:p>
    <w:p w14:paraId="150E0009" w14:textId="77777777" w:rsidR="00D937F8" w:rsidRDefault="00D937F8">
      <w:pPr>
        <w:pStyle w:val="Textkrper"/>
      </w:pPr>
    </w:p>
    <w:p w14:paraId="5524033A" w14:textId="77777777" w:rsidR="00D937F8" w:rsidRDefault="00A302BD">
      <w:pPr>
        <w:pStyle w:val="Textkrper"/>
        <w:spacing w:before="1" w:line="252" w:lineRule="exact"/>
        <w:ind w:left="115"/>
      </w:pPr>
      <w:r>
        <w:t>Bedingungen Elektronische Form:</w:t>
      </w:r>
    </w:p>
    <w:p w14:paraId="619CBD7B" w14:textId="77777777" w:rsidR="00D937F8" w:rsidRDefault="00A302BD">
      <w:pPr>
        <w:pStyle w:val="Listenabsatz"/>
        <w:numPr>
          <w:ilvl w:val="0"/>
          <w:numId w:val="1"/>
        </w:numPr>
        <w:tabs>
          <w:tab w:val="left" w:pos="836"/>
        </w:tabs>
      </w:pPr>
      <w:r>
        <w:t>Das Dokument ist in Textform nach § 126b BGB zu übermitteln. § 126b BGB fordert eine lesbare Erklärung, in der die Person des Erklärenden genannt ist. Die zu über- mittelnden Unterlagen und Formulare müssen dementsprechend nicht unterschrieben werden.</w:t>
      </w:r>
    </w:p>
    <w:p w14:paraId="551E09B9" w14:textId="77777777" w:rsidR="00D937F8" w:rsidRDefault="00D937F8">
      <w:pPr>
        <w:pStyle w:val="Textkrper"/>
        <w:rPr>
          <w:sz w:val="20"/>
        </w:rPr>
      </w:pPr>
    </w:p>
    <w:p w14:paraId="7C67E993" w14:textId="77777777" w:rsidR="00D937F8" w:rsidRDefault="00D937F8">
      <w:pPr>
        <w:pStyle w:val="Textkrper"/>
        <w:rPr>
          <w:sz w:val="20"/>
        </w:rPr>
      </w:pPr>
    </w:p>
    <w:p w14:paraId="3978B7C5" w14:textId="77777777" w:rsidR="00D937F8" w:rsidRDefault="00D937F8">
      <w:pPr>
        <w:pStyle w:val="Textkrper"/>
        <w:rPr>
          <w:sz w:val="20"/>
        </w:rPr>
      </w:pPr>
    </w:p>
    <w:p w14:paraId="672ED4B5" w14:textId="77777777" w:rsidR="00D937F8" w:rsidRDefault="00D937F8">
      <w:pPr>
        <w:pStyle w:val="Textkrper"/>
        <w:spacing w:before="4"/>
      </w:pPr>
    </w:p>
    <w:p w14:paraId="0AA32349" w14:textId="4FF273FC" w:rsidR="00D937F8" w:rsidRDefault="00A302BD" w:rsidP="00A302BD">
      <w:pPr>
        <w:ind w:left="115" w:right="3640"/>
        <w:rPr>
          <w:sz w:val="16"/>
        </w:rPr>
      </w:pPr>
      <w:r>
        <w:rPr>
          <w:sz w:val="16"/>
        </w:rPr>
        <w:t>Anlage 4 - Anerkennung Compliance-Grundsätze</w:t>
      </w:r>
      <w:r>
        <w:rPr>
          <w:sz w:val="16"/>
        </w:rPr>
        <w:br/>
      </w:r>
      <w:r>
        <w:rPr>
          <w:sz w:val="16"/>
        </w:rPr>
        <w:t xml:space="preserve">Vergabe-Nummer: </w:t>
      </w:r>
      <w:r w:rsidRPr="007F6715">
        <w:rPr>
          <w:sz w:val="16"/>
          <w:szCs w:val="16"/>
        </w:rPr>
        <w:t>2026-35-Navigations- und Robotiksystem für Knie-OP-E48</w:t>
      </w:r>
    </w:p>
    <w:p w14:paraId="2F8D60D7" w14:textId="77777777" w:rsidR="00D937F8" w:rsidRDefault="00A302BD">
      <w:pPr>
        <w:tabs>
          <w:tab w:val="left" w:pos="8254"/>
        </w:tabs>
        <w:ind w:left="115"/>
        <w:rPr>
          <w:b/>
          <w:sz w:val="16"/>
        </w:rPr>
      </w:pPr>
      <w:r>
        <w:rPr>
          <w:rFonts w:ascii="Futura Lt BT" w:hAnsi="Futura Lt BT"/>
          <w:sz w:val="20"/>
        </w:rPr>
        <w:t>©Universitätsklinikum</w:t>
      </w:r>
      <w:r>
        <w:rPr>
          <w:rFonts w:ascii="Futura Lt BT" w:hAnsi="Futura Lt BT"/>
          <w:spacing w:val="-3"/>
          <w:sz w:val="20"/>
        </w:rPr>
        <w:t xml:space="preserve"> </w:t>
      </w:r>
      <w:r>
        <w:rPr>
          <w:rFonts w:ascii="Futura Lt BT" w:hAnsi="Futura Lt BT"/>
          <w:sz w:val="20"/>
        </w:rPr>
        <w:t>Leipzig</w:t>
      </w:r>
      <w:r>
        <w:rPr>
          <w:rFonts w:ascii="Futura Lt BT" w:hAnsi="Futura Lt BT"/>
          <w:spacing w:val="-4"/>
          <w:sz w:val="20"/>
        </w:rPr>
        <w:t xml:space="preserve"> </w:t>
      </w:r>
      <w:r>
        <w:rPr>
          <w:rFonts w:ascii="Futura Lt BT" w:hAnsi="Futura Lt BT"/>
          <w:sz w:val="20"/>
        </w:rPr>
        <w:t>AöR</w:t>
      </w:r>
      <w:r>
        <w:rPr>
          <w:rFonts w:ascii="Futura Lt BT" w:hAnsi="Futura Lt BT"/>
          <w:sz w:val="20"/>
        </w:rPr>
        <w:tab/>
      </w:r>
      <w:r>
        <w:rPr>
          <w:sz w:val="16"/>
        </w:rPr>
        <w:t xml:space="preserve">Seite </w:t>
      </w:r>
      <w:r>
        <w:rPr>
          <w:b/>
          <w:sz w:val="16"/>
        </w:rPr>
        <w:t xml:space="preserve">1 </w:t>
      </w:r>
      <w:r>
        <w:rPr>
          <w:sz w:val="16"/>
        </w:rPr>
        <w:t>von</w:t>
      </w:r>
      <w:r>
        <w:rPr>
          <w:spacing w:val="-3"/>
          <w:sz w:val="16"/>
        </w:rPr>
        <w:t xml:space="preserve"> </w:t>
      </w:r>
      <w:r>
        <w:rPr>
          <w:b/>
          <w:sz w:val="16"/>
        </w:rPr>
        <w:t>1</w:t>
      </w:r>
    </w:p>
    <w:sectPr w:rsidR="00D937F8">
      <w:type w:val="continuous"/>
      <w:pgSz w:w="11910" w:h="16840"/>
      <w:pgMar w:top="6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4575D"/>
    <w:multiLevelType w:val="hybridMultilevel"/>
    <w:tmpl w:val="9844D0A0"/>
    <w:lvl w:ilvl="0" w:tplc="13621534">
      <w:numFmt w:val="bullet"/>
      <w:lvlText w:val=""/>
      <w:lvlJc w:val="left"/>
      <w:pPr>
        <w:ind w:left="835" w:hanging="360"/>
      </w:pPr>
      <w:rPr>
        <w:rFonts w:ascii="Wingdings" w:eastAsia="Wingdings" w:hAnsi="Wingdings" w:cs="Wingdings" w:hint="default"/>
        <w:w w:val="100"/>
        <w:sz w:val="22"/>
        <w:szCs w:val="22"/>
        <w:lang w:val="de-DE" w:eastAsia="de-DE" w:bidi="de-DE"/>
      </w:rPr>
    </w:lvl>
    <w:lvl w:ilvl="1" w:tplc="C7686FD8">
      <w:numFmt w:val="bullet"/>
      <w:lvlText w:val="•"/>
      <w:lvlJc w:val="left"/>
      <w:pPr>
        <w:ind w:left="1686" w:hanging="360"/>
      </w:pPr>
      <w:rPr>
        <w:rFonts w:hint="default"/>
        <w:lang w:val="de-DE" w:eastAsia="de-DE" w:bidi="de-DE"/>
      </w:rPr>
    </w:lvl>
    <w:lvl w:ilvl="2" w:tplc="134ED4BE">
      <w:numFmt w:val="bullet"/>
      <w:lvlText w:val="•"/>
      <w:lvlJc w:val="left"/>
      <w:pPr>
        <w:ind w:left="2533" w:hanging="360"/>
      </w:pPr>
      <w:rPr>
        <w:rFonts w:hint="default"/>
        <w:lang w:val="de-DE" w:eastAsia="de-DE" w:bidi="de-DE"/>
      </w:rPr>
    </w:lvl>
    <w:lvl w:ilvl="3" w:tplc="3F4238E8">
      <w:numFmt w:val="bullet"/>
      <w:lvlText w:val="•"/>
      <w:lvlJc w:val="left"/>
      <w:pPr>
        <w:ind w:left="3379" w:hanging="360"/>
      </w:pPr>
      <w:rPr>
        <w:rFonts w:hint="default"/>
        <w:lang w:val="de-DE" w:eastAsia="de-DE" w:bidi="de-DE"/>
      </w:rPr>
    </w:lvl>
    <w:lvl w:ilvl="4" w:tplc="6C62801E">
      <w:numFmt w:val="bullet"/>
      <w:lvlText w:val="•"/>
      <w:lvlJc w:val="left"/>
      <w:pPr>
        <w:ind w:left="4226" w:hanging="360"/>
      </w:pPr>
      <w:rPr>
        <w:rFonts w:hint="default"/>
        <w:lang w:val="de-DE" w:eastAsia="de-DE" w:bidi="de-DE"/>
      </w:rPr>
    </w:lvl>
    <w:lvl w:ilvl="5" w:tplc="9E98C010">
      <w:numFmt w:val="bullet"/>
      <w:lvlText w:val="•"/>
      <w:lvlJc w:val="left"/>
      <w:pPr>
        <w:ind w:left="5073" w:hanging="360"/>
      </w:pPr>
      <w:rPr>
        <w:rFonts w:hint="default"/>
        <w:lang w:val="de-DE" w:eastAsia="de-DE" w:bidi="de-DE"/>
      </w:rPr>
    </w:lvl>
    <w:lvl w:ilvl="6" w:tplc="E026CC10">
      <w:numFmt w:val="bullet"/>
      <w:lvlText w:val="•"/>
      <w:lvlJc w:val="left"/>
      <w:pPr>
        <w:ind w:left="5919" w:hanging="360"/>
      </w:pPr>
      <w:rPr>
        <w:rFonts w:hint="default"/>
        <w:lang w:val="de-DE" w:eastAsia="de-DE" w:bidi="de-DE"/>
      </w:rPr>
    </w:lvl>
    <w:lvl w:ilvl="7" w:tplc="0046C0DE">
      <w:numFmt w:val="bullet"/>
      <w:lvlText w:val="•"/>
      <w:lvlJc w:val="left"/>
      <w:pPr>
        <w:ind w:left="6766" w:hanging="360"/>
      </w:pPr>
      <w:rPr>
        <w:rFonts w:hint="default"/>
        <w:lang w:val="de-DE" w:eastAsia="de-DE" w:bidi="de-DE"/>
      </w:rPr>
    </w:lvl>
    <w:lvl w:ilvl="8" w:tplc="9286A0AC">
      <w:numFmt w:val="bullet"/>
      <w:lvlText w:val="•"/>
      <w:lvlJc w:val="left"/>
      <w:pPr>
        <w:ind w:left="7613" w:hanging="360"/>
      </w:pPr>
      <w:rPr>
        <w:rFonts w:hint="default"/>
        <w:lang w:val="de-DE" w:eastAsia="de-DE" w:bidi="de-DE"/>
      </w:rPr>
    </w:lvl>
  </w:abstractNum>
  <w:num w:numId="1" w16cid:durableId="122475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F8"/>
    <w:rsid w:val="00652812"/>
    <w:rsid w:val="00A302BD"/>
    <w:rsid w:val="00D9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41C8395"/>
  <w15:docId w15:val="{2B2213BE-5EF1-41DF-B987-22EE52BD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 w:eastAsia="de-DE" w:bidi="de-DE"/>
    </w:rPr>
  </w:style>
  <w:style w:type="paragraph" w:styleId="berschrift1">
    <w:name w:val="heading 1"/>
    <w:basedOn w:val="Standard"/>
    <w:uiPriority w:val="9"/>
    <w:qFormat/>
    <w:pPr>
      <w:ind w:left="116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835" w:right="128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NurText">
    <w:name w:val="Plain Text"/>
    <w:basedOn w:val="Standard"/>
    <w:link w:val="NurTextZchn"/>
    <w:unhideWhenUsed/>
    <w:rsid w:val="00A302BD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bidi="ar-SA"/>
    </w:rPr>
  </w:style>
  <w:style w:type="character" w:customStyle="1" w:styleId="NurTextZchn">
    <w:name w:val="Nur Text Zchn"/>
    <w:basedOn w:val="Absatz-Standardschriftart"/>
    <w:link w:val="NurText"/>
    <w:rsid w:val="00A302BD"/>
    <w:rPr>
      <w:rFonts w:ascii="Courier New" w:eastAsia="Times New Roman" w:hAnsi="Courier New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1331</Characters>
  <Application>Microsoft Office Word</Application>
  <DocSecurity>0</DocSecurity>
  <Lines>121</Lines>
  <Paragraphs>33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Bereich 2 – Materialwirtschaft und Dienstleistungen</dc:title>
  <dc:creator>bs1fuch</dc:creator>
  <cp:lastModifiedBy>Hahmann, Nicole</cp:lastModifiedBy>
  <cp:revision>2</cp:revision>
  <dcterms:created xsi:type="dcterms:W3CDTF">2026-08-26T09:20:00Z</dcterms:created>
  <dcterms:modified xsi:type="dcterms:W3CDTF">2026-08-26T09:20:00Z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2026-08-26T00:00:00Z</vt:filetime>
  </property>
</Properties>
</file>