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25281CEE" w:rsidR="0003447A" w:rsidRDefault="00CA6DAB" w:rsidP="001712EB">
            <w:pPr>
              <w:pStyle w:val="ZusatzangabenDeckblatt"/>
              <w:jc w:val="left"/>
            </w:pPr>
            <w:r>
              <w:t>Offenes Verfahren</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0966480" w:rsidR="0003447A" w:rsidRPr="009C1207" w:rsidRDefault="00EB5A20" w:rsidP="00EB5A20">
                <w:pPr>
                  <w:pStyle w:val="Titel"/>
                </w:pPr>
                <w:r>
                  <w:t>Angebotsdeckblatt</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47168EDC" w14:textId="6811A659" w:rsidR="00765A05" w:rsidRPr="00765A05" w:rsidRDefault="00765A05" w:rsidP="00765A05">
      <w:pPr>
        <w:spacing w:after="240"/>
        <w:rPr>
          <w:sz w:val="36"/>
          <w:szCs w:val="36"/>
        </w:rPr>
      </w:pPr>
    </w:p>
    <w:p w14:paraId="0B8D4484" w14:textId="0CD54C42" w:rsidR="006943A5" w:rsidRPr="006943A5" w:rsidRDefault="006943A5" w:rsidP="005E0E15">
      <w:pPr>
        <w:pStyle w:val="Titel"/>
        <w:ind w:right="-30"/>
      </w:pPr>
      <w:r w:rsidRPr="006943A5">
        <w:t xml:space="preserve">Titel: </w:t>
      </w:r>
      <w:r w:rsidR="00E96A0A" w:rsidRPr="009A26E2">
        <w:t>Lieferung und Bereitstellung von Reinigungsmitteln sowie die Erbringung begleitender Serviceleistungen</w:t>
      </w:r>
      <w:r w:rsidR="00E96A0A">
        <w:t xml:space="preserve"> für die KGE</w:t>
      </w:r>
    </w:p>
    <w:p w14:paraId="0C853262" w14:textId="77777777" w:rsidR="006943A5" w:rsidRDefault="006943A5" w:rsidP="006943A5">
      <w:pPr>
        <w:pStyle w:val="Titel"/>
      </w:pPr>
    </w:p>
    <w:p w14:paraId="1BC80EB1" w14:textId="6AA4926D" w:rsidR="006943A5" w:rsidRPr="006943A5" w:rsidRDefault="006943A5" w:rsidP="006943A5">
      <w:pPr>
        <w:pStyle w:val="Titel"/>
      </w:pPr>
      <w:r w:rsidRPr="006943A5">
        <w:t xml:space="preserve">Vergabe-Nr.: </w:t>
      </w:r>
      <w:r w:rsidR="00E96A0A">
        <w:t>OV 014-26</w:t>
      </w:r>
    </w:p>
    <w:p w14:paraId="3323C135" w14:textId="77777777" w:rsidR="00765A05" w:rsidRPr="00765A05" w:rsidRDefault="00765A05" w:rsidP="00765A05">
      <w:pPr>
        <w:spacing w:after="240"/>
        <w:rPr>
          <w:sz w:val="36"/>
          <w:szCs w:val="36"/>
        </w:rPr>
      </w:pPr>
    </w:p>
    <w:p w14:paraId="16CF8EE8" w14:textId="4AC33FA6" w:rsidR="00765A05" w:rsidRPr="00765A05" w:rsidRDefault="00765A05" w:rsidP="00765A05">
      <w:pPr>
        <w:pStyle w:val="Titel"/>
      </w:pPr>
    </w:p>
    <w:p w14:paraId="3EC8D900" w14:textId="6DBF90D7" w:rsidR="00EB5A20" w:rsidRDefault="00EB5A20" w:rsidP="00EB5A20">
      <w:r>
        <w:t xml:space="preserve">In </w:t>
      </w:r>
      <w:r w:rsidR="00222861">
        <w:t>o.g.</w:t>
      </w:r>
      <w:r>
        <w:t xml:space="preserve"> Vergabeverfahren</w:t>
      </w:r>
      <w:r w:rsidR="00222861">
        <w:t xml:space="preserve"> </w:t>
      </w:r>
      <w:r>
        <w:t>sind wir bereit, den Auftrag auszuführen und geben hiermit unser Angebot ab.</w:t>
      </w:r>
    </w:p>
    <w:p w14:paraId="3A399A29" w14:textId="77777777" w:rsidR="00EB5A20" w:rsidRDefault="00EB5A20" w:rsidP="00EB5A20"/>
    <w:p w14:paraId="3CD428CF" w14:textId="3419DFD8" w:rsidR="00765A05" w:rsidRDefault="00EB5A20" w:rsidP="00EB5A20">
      <w:r>
        <w:t>Wir erklären:</w:t>
      </w:r>
    </w:p>
    <w:p w14:paraId="19C2D839" w14:textId="4CF015CF" w:rsidR="00EB5A20" w:rsidRDefault="00E15C20" w:rsidP="00EB5A20">
      <w:pPr>
        <w:pStyle w:val="Listenabsatz"/>
        <w:numPr>
          <w:ilvl w:val="0"/>
          <w:numId w:val="9"/>
        </w:numPr>
        <w:spacing w:before="120"/>
        <w:ind w:left="567" w:hanging="567"/>
        <w:contextualSpacing w:val="0"/>
      </w:pPr>
      <w:r>
        <w:t xml:space="preserve">Unserem Angebot liegen die </w:t>
      </w:r>
      <w:r w:rsidR="00EB5A20">
        <w:t>Bewerbungsbedingungen, die in den Vergabeunterlagen enthalten sind, zugrunde.</w:t>
      </w:r>
    </w:p>
    <w:p w14:paraId="5D1AE6E5" w14:textId="77777777" w:rsidR="00EB5A20" w:rsidRDefault="00EB5A20" w:rsidP="00EB5A20">
      <w:pPr>
        <w:pStyle w:val="Listenabsatz"/>
        <w:numPr>
          <w:ilvl w:val="0"/>
          <w:numId w:val="9"/>
        </w:numPr>
        <w:spacing w:before="120"/>
        <w:ind w:left="567" w:hanging="567"/>
        <w:contextualSpacing w:val="0"/>
      </w:pPr>
      <w:r>
        <w:t>Vertraulichkeitserklärung:</w:t>
      </w:r>
    </w:p>
    <w:p w14:paraId="26EABB87" w14:textId="5C939E52" w:rsidR="00EB5A20" w:rsidRDefault="00EB5A20" w:rsidP="00EB5A20">
      <w:pPr>
        <w:pStyle w:val="Listenabsatz"/>
        <w:numPr>
          <w:ilvl w:val="1"/>
          <w:numId w:val="9"/>
        </w:numPr>
        <w:spacing w:before="120"/>
        <w:ind w:left="993" w:hanging="426"/>
        <w:contextualSpacing w:val="0"/>
      </w:pPr>
      <w:r>
        <w:t xml:space="preserve">Wir verpflichten uns bereits hiermit, sämtliche Informationen schriftlicher oder telekommunikativ i.S.v. § 127 Abs. 2 BGB übermittelter Art, die wir im Zusammenhang mit dem Vergabeverfahren erlangen, gegenüber jedem außenstehenden Dritten streng vertraulich zu behandeln (im Folgenden „Vertrauliche Informationen“). </w:t>
      </w:r>
    </w:p>
    <w:p w14:paraId="7AA696F0" w14:textId="41D3C714" w:rsidR="00EB5A20" w:rsidRDefault="00EB5A20" w:rsidP="00EB5A20">
      <w:pPr>
        <w:pStyle w:val="Listenabsatz"/>
        <w:numPr>
          <w:ilvl w:val="1"/>
          <w:numId w:val="9"/>
        </w:numPr>
        <w:spacing w:before="120"/>
        <w:ind w:left="993" w:hanging="426"/>
        <w:contextualSpacing w:val="0"/>
      </w:pPr>
      <w:bookmarkStart w:id="0" w:name="_Ref65066757"/>
      <w:r>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bookmarkEnd w:id="0"/>
    </w:p>
    <w:p w14:paraId="3E0C5BAA" w14:textId="08F129DA" w:rsidR="00EB5A20" w:rsidRDefault="00EB5A20" w:rsidP="00EB5A20">
      <w:pPr>
        <w:pStyle w:val="Listenabsatz"/>
        <w:numPr>
          <w:ilvl w:val="1"/>
          <w:numId w:val="9"/>
        </w:numPr>
        <w:spacing w:before="120"/>
        <w:ind w:left="993" w:hanging="426"/>
        <w:contextualSpacing w:val="0"/>
      </w:pPr>
      <w:r>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4B3CCDB5" w14:textId="17C3886F" w:rsidR="00EB5A20" w:rsidRDefault="00EB5A20" w:rsidP="00EB5A20">
      <w:pPr>
        <w:pStyle w:val="Listenabsatz"/>
        <w:numPr>
          <w:ilvl w:val="1"/>
          <w:numId w:val="9"/>
        </w:numPr>
        <w:spacing w:before="120"/>
        <w:ind w:left="993" w:hanging="426"/>
        <w:contextualSpacing w:val="0"/>
      </w:pPr>
      <w:r>
        <w:lastRenderedPageBreak/>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1121CA02" w14:textId="77777777" w:rsidR="00EB5A20" w:rsidRDefault="00EB5A20" w:rsidP="00EB5A20">
      <w:pPr>
        <w:pStyle w:val="Listenabsatz"/>
        <w:numPr>
          <w:ilvl w:val="1"/>
          <w:numId w:val="9"/>
        </w:numPr>
        <w:spacing w:before="120"/>
        <w:ind w:left="993" w:hanging="426"/>
        <w:contextualSpacing w:val="0"/>
      </w:pPr>
      <w:r>
        <w:t>Wir haften nicht für eine versehentliche Preisgabe Vertraulicher Informationen im Sinne von 1., sofern</w:t>
      </w:r>
    </w:p>
    <w:p w14:paraId="0BC27FD9" w14:textId="77777777" w:rsidR="00EB5A20" w:rsidRDefault="00EB5A20" w:rsidP="00EB5A20">
      <w:pPr>
        <w:pStyle w:val="Listenabsatz"/>
        <w:numPr>
          <w:ilvl w:val="2"/>
          <w:numId w:val="9"/>
        </w:numPr>
        <w:spacing w:before="120"/>
        <w:ind w:left="1418" w:hanging="425"/>
        <w:contextualSpacing w:val="0"/>
      </w:pPr>
      <w:r>
        <w:t>die Vertraulichen Informationen mit der gleichen Sorgfalt geschützt wurden, mit der vertrauliche Informationen über das eigene Unternehmen geschützt werden; und wir zudem</w:t>
      </w:r>
    </w:p>
    <w:p w14:paraId="49801D9D" w14:textId="77777777" w:rsidR="00EB5A20" w:rsidRDefault="00EB5A20" w:rsidP="00E17198">
      <w:pPr>
        <w:pStyle w:val="Listenabsatz"/>
        <w:numPr>
          <w:ilvl w:val="2"/>
          <w:numId w:val="9"/>
        </w:numPr>
        <w:spacing w:before="120"/>
        <w:ind w:left="1418" w:hanging="425"/>
        <w:contextualSpacing w:val="0"/>
      </w:pPr>
      <w:r>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577CA1CB" w14:textId="29E2423F" w:rsidR="00EB5A20" w:rsidRDefault="00EB5A20" w:rsidP="00E17198">
      <w:pPr>
        <w:pStyle w:val="Listenabsatz"/>
        <w:numPr>
          <w:ilvl w:val="1"/>
          <w:numId w:val="9"/>
        </w:numPr>
        <w:spacing w:before="120"/>
        <w:ind w:left="993" w:hanging="426"/>
        <w:contextualSpacing w:val="0"/>
      </w:pPr>
      <w:bookmarkStart w:id="1" w:name="_Ref65066770"/>
      <w:r>
        <w:t xml:space="preserve">Wir verpflichten uns sicherzustellen, dass die Vertraulichkeitsverpflichtung im Sinne von </w:t>
      </w:r>
      <w:r w:rsidR="00222861">
        <w:t>(</w:t>
      </w:r>
      <w:r>
        <w:t>1</w:t>
      </w:r>
      <w:r w:rsidR="00222861">
        <w:t>)</w:t>
      </w:r>
      <w:r>
        <w:t xml:space="preserve"> bis </w:t>
      </w:r>
      <w:r w:rsidR="00222861">
        <w:t>(</w:t>
      </w:r>
      <w:r>
        <w:t>5</w:t>
      </w:r>
      <w:r w:rsidR="00222861">
        <w:t>)</w:t>
      </w:r>
      <w:r>
        <w:t xml:space="preserve">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1"/>
    </w:p>
    <w:p w14:paraId="12EE3829" w14:textId="3FF5C1F0" w:rsidR="00E17198" w:rsidRDefault="00EB5A20" w:rsidP="00E17198">
      <w:pPr>
        <w:pStyle w:val="Listenabsatz"/>
        <w:numPr>
          <w:ilvl w:val="0"/>
          <w:numId w:val="9"/>
        </w:numPr>
        <w:spacing w:before="120"/>
        <w:ind w:left="567" w:hanging="567"/>
        <w:contextualSpacing w:val="0"/>
      </w:pPr>
      <w:r>
        <w:t>Wir verpflichten uns, die vorstehenden Erklärungen auch von allen Nachunternehmern zu fordern, die nicht privilegierte Nachunternehmer im Sinne der Bewerbungsbedingungen sind, und diese vor Zustimmung des Auftraggebers zur Weiterbeauftragung vorzulegen.</w:t>
      </w:r>
    </w:p>
    <w:p w14:paraId="1B9CD5DC" w14:textId="0BAC14DB" w:rsidR="00EB5A20" w:rsidRDefault="00EB5A20" w:rsidP="00E17198">
      <w:pPr>
        <w:pStyle w:val="Listenabsatz"/>
        <w:numPr>
          <w:ilvl w:val="0"/>
          <w:numId w:val="9"/>
        </w:numPr>
        <w:spacing w:before="120"/>
        <w:ind w:left="567" w:hanging="567"/>
        <w:contextualSpacing w:val="0"/>
      </w:pPr>
      <w:r>
        <w:t>Im Falle von Bietergemeinschaften oder privilegierten Nachunternehmerschaften gelten die mit der Angebotsabgabe gemachten Erklärungen nicht allein für den Einzelbieter oder die Bietergemeinschaft als solche, sondern zudem auch für jedes Mitglied der B</w:t>
      </w:r>
      <w:r w:rsidR="00222861">
        <w:t>ieter</w:t>
      </w:r>
      <w:r>
        <w:t>gemeinschaft bzw. auch für jeden privilegierten Nachunternehmer.</w:t>
      </w:r>
    </w:p>
    <w:p w14:paraId="45518E0F" w14:textId="45373619" w:rsidR="00222861" w:rsidRDefault="00222861" w:rsidP="00EB5A20">
      <w:pPr>
        <w:spacing w:before="120"/>
      </w:pPr>
    </w:p>
    <w:p w14:paraId="72234887" w14:textId="77777777" w:rsidR="00EE3BFF" w:rsidRDefault="00EE3BFF" w:rsidP="00EB5A20">
      <w:pPr>
        <w:spacing w:before="120"/>
      </w:pPr>
    </w:p>
    <w:p w14:paraId="2445B90E" w14:textId="1CC48655" w:rsidR="00EB5A20" w:rsidRDefault="00EB5A20" w:rsidP="00EB5A20">
      <w:r>
        <w:t xml:space="preserve">Die nachfolgende Abgabeerklärung durch die erklärende Person gilt für alle Bestandteile des Angebots. </w:t>
      </w:r>
    </w:p>
    <w:p w14:paraId="3A622027" w14:textId="74AAE74F" w:rsidR="00EB5A20" w:rsidRDefault="00EB5A20" w:rsidP="00EB5A20"/>
    <w:p w14:paraId="23622597" w14:textId="7CB03700" w:rsidR="00EB5A20" w:rsidRDefault="00EB5A20" w:rsidP="00EB5A20"/>
    <w:p w14:paraId="0F3AF0F1" w14:textId="71D4D7B7" w:rsidR="00EB5A20" w:rsidRDefault="00EB5A20" w:rsidP="00EB5A20">
      <w:pPr>
        <w:rPr>
          <w:szCs w:val="22"/>
        </w:rPr>
      </w:pPr>
    </w:p>
    <w:tbl>
      <w:tblPr>
        <w:tblStyle w:val="Tabellenraster"/>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5"/>
        <w:gridCol w:w="1263"/>
        <w:gridCol w:w="5139"/>
      </w:tblGrid>
      <w:tr w:rsidR="00F05C62" w:rsidRPr="0004438A" w14:paraId="5CA4B1E9" w14:textId="77777777" w:rsidTr="00E43385">
        <w:trPr>
          <w:trHeight w:val="435"/>
        </w:trPr>
        <w:tc>
          <w:tcPr>
            <w:tcW w:w="3225" w:type="dxa"/>
            <w:tcBorders>
              <w:bottom w:val="single" w:sz="4" w:space="0" w:color="auto"/>
            </w:tcBorders>
          </w:tcPr>
          <w:p w14:paraId="65524FD3" w14:textId="326535F6" w:rsidR="00F05C62" w:rsidRPr="0004438A" w:rsidRDefault="00EA4CF8" w:rsidP="00EA4CF8">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1263" w:type="dxa"/>
          </w:tcPr>
          <w:p w14:paraId="5EE2D434" w14:textId="77777777" w:rsidR="00F05C62" w:rsidRPr="0004438A" w:rsidRDefault="00F05C62" w:rsidP="00EB5A20"/>
        </w:tc>
        <w:tc>
          <w:tcPr>
            <w:tcW w:w="5139" w:type="dxa"/>
            <w:tcBorders>
              <w:bottom w:val="single" w:sz="4" w:space="0" w:color="auto"/>
            </w:tcBorders>
          </w:tcPr>
          <w:p w14:paraId="21CD50E2" w14:textId="426737B4" w:rsidR="00F05C62" w:rsidRPr="0004438A" w:rsidRDefault="00EA4CF8" w:rsidP="00EA4CF8">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5C62" w:rsidRPr="0004438A" w14:paraId="017E35E5" w14:textId="77777777" w:rsidTr="00E43385">
        <w:trPr>
          <w:trHeight w:val="417"/>
        </w:trPr>
        <w:tc>
          <w:tcPr>
            <w:tcW w:w="3225" w:type="dxa"/>
            <w:tcBorders>
              <w:top w:val="single" w:sz="4" w:space="0" w:color="auto"/>
            </w:tcBorders>
          </w:tcPr>
          <w:p w14:paraId="28AEF50C" w14:textId="727B21E9" w:rsidR="00F05C62" w:rsidRPr="0004438A" w:rsidRDefault="00F05C62" w:rsidP="00EB5A20">
            <w:r w:rsidRPr="0004438A">
              <w:t>Ort, Datum</w:t>
            </w:r>
          </w:p>
        </w:tc>
        <w:tc>
          <w:tcPr>
            <w:tcW w:w="1263" w:type="dxa"/>
          </w:tcPr>
          <w:p w14:paraId="2806B84B" w14:textId="77777777" w:rsidR="00F05C62" w:rsidRPr="0004438A" w:rsidRDefault="00F05C62" w:rsidP="00EB5A20"/>
        </w:tc>
        <w:tc>
          <w:tcPr>
            <w:tcW w:w="5139" w:type="dxa"/>
            <w:tcBorders>
              <w:top w:val="single" w:sz="4" w:space="0" w:color="auto"/>
            </w:tcBorders>
          </w:tcPr>
          <w:p w14:paraId="5AFB9B35" w14:textId="566F5050" w:rsidR="00F05C62" w:rsidRPr="0004438A" w:rsidRDefault="00F05C62">
            <w:r w:rsidRPr="0004438A">
              <w:t>Erklärende Person</w:t>
            </w:r>
          </w:p>
        </w:tc>
      </w:tr>
      <w:tr w:rsidR="00F05C62" w:rsidRPr="0004438A" w14:paraId="4B66C4C2" w14:textId="77777777" w:rsidTr="00E43385">
        <w:trPr>
          <w:trHeight w:val="435"/>
        </w:trPr>
        <w:tc>
          <w:tcPr>
            <w:tcW w:w="3225" w:type="dxa"/>
          </w:tcPr>
          <w:p w14:paraId="61E64C69" w14:textId="77777777" w:rsidR="00F05C62" w:rsidRPr="0004438A" w:rsidRDefault="00F05C62" w:rsidP="00EB5A20"/>
        </w:tc>
        <w:tc>
          <w:tcPr>
            <w:tcW w:w="1263" w:type="dxa"/>
          </w:tcPr>
          <w:p w14:paraId="2D81DCE5" w14:textId="77777777" w:rsidR="00F05C62" w:rsidRPr="0004438A" w:rsidRDefault="00F05C62" w:rsidP="00EB5A20"/>
        </w:tc>
        <w:tc>
          <w:tcPr>
            <w:tcW w:w="5139" w:type="dxa"/>
          </w:tcPr>
          <w:p w14:paraId="5B0E3727" w14:textId="24D8D576" w:rsidR="00F05C62" w:rsidRPr="0004438A" w:rsidRDefault="00F05C62" w:rsidP="00EB5A20">
            <w:r w:rsidRPr="0004438A">
              <w:t>(bei Bewerbergemeinschaften: das bevollmächtigte</w:t>
            </w:r>
          </w:p>
        </w:tc>
      </w:tr>
      <w:tr w:rsidR="00F05C62" w14:paraId="4C7D7CEA" w14:textId="77777777" w:rsidTr="00E43385">
        <w:trPr>
          <w:trHeight w:val="435"/>
        </w:trPr>
        <w:tc>
          <w:tcPr>
            <w:tcW w:w="3225" w:type="dxa"/>
          </w:tcPr>
          <w:p w14:paraId="40972E67" w14:textId="77777777" w:rsidR="00F05C62" w:rsidRPr="0004438A" w:rsidRDefault="00F05C62" w:rsidP="00EB5A20"/>
        </w:tc>
        <w:tc>
          <w:tcPr>
            <w:tcW w:w="1263" w:type="dxa"/>
          </w:tcPr>
          <w:p w14:paraId="3861F1AF" w14:textId="77777777" w:rsidR="00F05C62" w:rsidRPr="0004438A" w:rsidRDefault="00F05C62" w:rsidP="00EB5A20"/>
        </w:tc>
        <w:tc>
          <w:tcPr>
            <w:tcW w:w="5139" w:type="dxa"/>
          </w:tcPr>
          <w:p w14:paraId="02DBFCCA" w14:textId="6A040C8A" w:rsidR="00F05C62" w:rsidRDefault="00F05C62" w:rsidP="00EB5A20">
            <w:r w:rsidRPr="0004438A">
              <w:t>Mitglied)</w:t>
            </w:r>
          </w:p>
        </w:tc>
      </w:tr>
    </w:tbl>
    <w:p w14:paraId="43628DDF" w14:textId="25D3416E" w:rsidR="00765A05" w:rsidRDefault="00765A05"/>
    <w:sectPr w:rsidR="00765A05" w:rsidSect="00E43385">
      <w:headerReference w:type="default" r:id="rId9"/>
      <w:footerReference w:type="default" r:id="rId10"/>
      <w:headerReference w:type="first" r:id="rId11"/>
      <w:footerReference w:type="first" r:id="rId12"/>
      <w:type w:val="continuous"/>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7011AB" w:rsidRDefault="007011AB" w:rsidP="001938D3">
      <w:r>
        <w:separator/>
      </w:r>
    </w:p>
    <w:p w14:paraId="370B9419" w14:textId="77777777" w:rsidR="007011AB" w:rsidRDefault="007011AB" w:rsidP="001938D3"/>
  </w:endnote>
  <w:endnote w:type="continuationSeparator" w:id="0">
    <w:p w14:paraId="14487C42" w14:textId="77777777" w:rsidR="007011AB" w:rsidRDefault="007011AB" w:rsidP="001938D3">
      <w:r>
        <w:continuationSeparator/>
      </w:r>
    </w:p>
    <w:p w14:paraId="3BD3ADF1" w14:textId="77777777" w:rsidR="007011AB" w:rsidRDefault="007011AB"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25D438F" w:rsidR="009C0C9A" w:rsidRDefault="009C0C9A"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E43385">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E43385">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0D5128DF" w:rsidR="009C0C9A" w:rsidRDefault="009C0C9A"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5E0E15">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5E0E15">
      <w:rPr>
        <w:rStyle w:val="Seitenzahl"/>
        <w:noProof/>
      </w:rPr>
      <w:t>2</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7011AB" w:rsidRDefault="007011AB" w:rsidP="001938D3">
      <w:r>
        <w:separator/>
      </w:r>
    </w:p>
    <w:p w14:paraId="54F5A05B" w14:textId="77777777" w:rsidR="007011AB" w:rsidRDefault="007011AB" w:rsidP="001938D3"/>
  </w:footnote>
  <w:footnote w:type="continuationSeparator" w:id="0">
    <w:p w14:paraId="4D989C15" w14:textId="77777777" w:rsidR="007011AB" w:rsidRDefault="007011AB" w:rsidP="001938D3">
      <w:r>
        <w:continuationSeparator/>
      </w:r>
    </w:p>
    <w:p w14:paraId="72A89F54" w14:textId="77777777" w:rsidR="007011AB" w:rsidRDefault="007011AB"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48566C" w:rsidRPr="009C1207" w14:paraId="4756340F" w14:textId="77777777" w:rsidTr="00530BCB">
      <w:trPr>
        <w:trHeight w:val="244"/>
      </w:trPr>
      <w:tc>
        <w:tcPr>
          <w:tcW w:w="3073" w:type="dxa"/>
          <w:vMerge w:val="restart"/>
          <w:vAlign w:val="bottom"/>
        </w:tcPr>
        <w:p w14:paraId="14BA6FA6" w14:textId="77777777" w:rsidR="0048566C" w:rsidRPr="0048566C" w:rsidRDefault="00E96A0A"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7011AB">
                <w:rPr>
                  <w:sz w:val="14"/>
                  <w:szCs w:val="14"/>
                </w:rPr>
                <w:t>Strategischer Einkauf</w:t>
              </w:r>
            </w:sdtContent>
          </w:sdt>
        </w:p>
      </w:tc>
      <w:tc>
        <w:tcPr>
          <w:tcW w:w="6430" w:type="dxa"/>
          <w:vAlign w:val="bottom"/>
        </w:tcPr>
        <w:p w14:paraId="4F59E941" w14:textId="7494FB9E" w:rsidR="0048566C" w:rsidRPr="00812D78" w:rsidRDefault="00E96A0A"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EB5A20">
                <w:rPr>
                  <w:sz w:val="14"/>
                  <w:szCs w:val="14"/>
                </w:rPr>
                <w:t>Angebotsdeckblatt</w:t>
              </w:r>
            </w:sdtContent>
          </w:sdt>
        </w:p>
      </w:tc>
    </w:tr>
    <w:tr w:rsidR="0048566C" w:rsidRPr="009C1207" w14:paraId="6C4FF327" w14:textId="77777777" w:rsidTr="00530BCB">
      <w:trPr>
        <w:trHeight w:hRule="exact" w:val="193"/>
      </w:trPr>
      <w:tc>
        <w:tcPr>
          <w:tcW w:w="3073" w:type="dxa"/>
          <w:vMerge/>
          <w:vAlign w:val="center"/>
        </w:tcPr>
        <w:p w14:paraId="51180E4C" w14:textId="77777777" w:rsidR="0048566C" w:rsidRPr="0048566C" w:rsidRDefault="0048566C" w:rsidP="0048566C">
          <w:pPr>
            <w:pStyle w:val="KopfzeileGeschftsbereichSeite2"/>
            <w:spacing w:line="240" w:lineRule="auto"/>
            <w:rPr>
              <w:sz w:val="14"/>
              <w:szCs w:val="14"/>
            </w:rPr>
          </w:pPr>
        </w:p>
      </w:tc>
      <w:tc>
        <w:tcPr>
          <w:tcW w:w="6430" w:type="dxa"/>
          <w:vAlign w:val="bottom"/>
        </w:tcPr>
        <w:p w14:paraId="22E95433" w14:textId="75296912" w:rsidR="0048566C" w:rsidRPr="00812D78" w:rsidRDefault="00E96A0A" w:rsidP="00F42B3F">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42B3F">
                <w:rPr>
                  <w:sz w:val="14"/>
                  <w:szCs w:val="14"/>
                </w:rPr>
                <w:t xml:space="preserve">Version </w:t>
              </w:r>
              <w:r w:rsidR="00402D65">
                <w:rPr>
                  <w:sz w:val="14"/>
                  <w:szCs w:val="14"/>
                </w:rPr>
                <w:t>3</w:t>
              </w:r>
            </w:sdtContent>
          </w:sdt>
          <w:r w:rsidR="0048566C" w:rsidRPr="00812D78">
            <w:rPr>
              <w:sz w:val="14"/>
              <w:szCs w:val="14"/>
            </w:rPr>
            <w:t>,</w:t>
          </w:r>
          <w:r w:rsidR="0048566C" w:rsidRPr="00812D78">
            <w:rPr>
              <w:noProof/>
              <w:sz w:val="14"/>
              <w:szCs w:val="14"/>
            </w:rPr>
            <w:t xml:space="preserve"> </w:t>
          </w:r>
          <w:r w:rsidR="00765A05">
            <w:rPr>
              <w:noProof/>
              <w:sz w:val="14"/>
              <w:szCs w:val="14"/>
            </w:rPr>
            <w:t xml:space="preserve">Anlage </w:t>
          </w:r>
          <w:r w:rsidR="0004438A">
            <w:rPr>
              <w:noProof/>
              <w:sz w:val="14"/>
              <w:szCs w:val="14"/>
            </w:rPr>
            <w:t>0</w:t>
          </w:r>
          <w:r w:rsidR="00F42B3F">
            <w:rPr>
              <w:noProof/>
              <w:sz w:val="14"/>
              <w:szCs w:val="14"/>
            </w:rPr>
            <w:t>2</w:t>
          </w:r>
          <w:r w:rsidR="00765A05">
            <w:rPr>
              <w:noProof/>
              <w:sz w:val="14"/>
              <w:szCs w:val="14"/>
            </w:rPr>
            <w:t xml:space="preserve"> zu </w:t>
          </w:r>
          <w:r w:rsidR="0004438A">
            <w:rPr>
              <w:noProof/>
              <w:sz w:val="14"/>
              <w:szCs w:val="14"/>
            </w:rPr>
            <w:t>2.3.5</w:t>
          </w:r>
          <w:r w:rsidR="00513018">
            <w:rPr>
              <w:sz w:val="14"/>
              <w:szCs w:val="14"/>
            </w:rPr>
            <w:t>,</w:t>
          </w:r>
          <w:r w:rsidR="00513018" w:rsidRPr="00812D78">
            <w:rPr>
              <w:noProof/>
              <w:sz w:val="14"/>
              <w:szCs w:val="14"/>
            </w:rPr>
            <w:t xml:space="preserve"> </w:t>
          </w:r>
          <w:r w:rsidR="0048566C"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402D65">
                <w:rPr>
                  <w:noProof/>
                  <w:sz w:val="14"/>
                  <w:szCs w:val="14"/>
                </w:rPr>
                <w:t>04</w:t>
              </w:r>
              <w:r w:rsidR="0004438A">
                <w:rPr>
                  <w:noProof/>
                  <w:sz w:val="14"/>
                  <w:szCs w:val="14"/>
                </w:rPr>
                <w:t>.0</w:t>
              </w:r>
              <w:r w:rsidR="00F42B3F">
                <w:rPr>
                  <w:noProof/>
                  <w:sz w:val="14"/>
                  <w:szCs w:val="14"/>
                </w:rPr>
                <w:t>2</w:t>
              </w:r>
              <w:r w:rsidR="0004438A">
                <w:rPr>
                  <w:noProof/>
                  <w:sz w:val="14"/>
                  <w:szCs w:val="14"/>
                </w:rPr>
                <w:t>.202</w:t>
              </w:r>
              <w:r w:rsidR="00402D65">
                <w:rPr>
                  <w:noProof/>
                  <w:sz w:val="14"/>
                  <w:szCs w:val="14"/>
                </w:rPr>
                <w:t>6</w:t>
              </w:r>
            </w:sdtContent>
          </w:sdt>
        </w:p>
      </w:tc>
    </w:tr>
  </w:tbl>
  <w:p w14:paraId="52301C13" w14:textId="77777777" w:rsidR="009C0C9A" w:rsidRPr="00497715" w:rsidRDefault="00A2521D"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0C9A"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1A0379" w:rsidRPr="001A3B60" w14:paraId="6C76F89B" w14:textId="77777777" w:rsidTr="00904322">
      <w:trPr>
        <w:trHeight w:hRule="exact" w:val="669"/>
      </w:trPr>
      <w:tc>
        <w:tcPr>
          <w:tcW w:w="1134" w:type="dxa"/>
          <w:vMerge w:val="restart"/>
        </w:tcPr>
        <w:p w14:paraId="79447038" w14:textId="77777777" w:rsidR="001A0379" w:rsidRDefault="001A0379"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1A0379" w:rsidRPr="00D216F4" w:rsidRDefault="00E96A0A"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7011AB">
                <w:t>Strategischer Einkauf</w:t>
              </w:r>
            </w:sdtContent>
          </w:sdt>
        </w:p>
      </w:tc>
      <w:tc>
        <w:tcPr>
          <w:tcW w:w="4961" w:type="dxa"/>
          <w:gridSpan w:val="2"/>
          <w:vAlign w:val="bottom"/>
        </w:tcPr>
        <w:p w14:paraId="6D3384B5" w14:textId="77777777" w:rsidR="001A0379" w:rsidRPr="001A3B60" w:rsidRDefault="001A0379" w:rsidP="00765A05">
          <w:pPr>
            <w:pStyle w:val="Seitenleiste"/>
          </w:pPr>
        </w:p>
      </w:tc>
    </w:tr>
    <w:tr w:rsidR="001A0379" w14:paraId="093F2555" w14:textId="77777777" w:rsidTr="00904322">
      <w:trPr>
        <w:trHeight w:val="794"/>
      </w:trPr>
      <w:tc>
        <w:tcPr>
          <w:tcW w:w="1134" w:type="dxa"/>
          <w:vMerge/>
        </w:tcPr>
        <w:p w14:paraId="2B2C3F08" w14:textId="77777777" w:rsidR="001A0379" w:rsidRDefault="001A0379" w:rsidP="001938D3">
          <w:pPr>
            <w:pStyle w:val="KopfzeileTopSpace"/>
            <w:rPr>
              <w:noProof/>
            </w:rPr>
          </w:pPr>
        </w:p>
      </w:tc>
      <w:tc>
        <w:tcPr>
          <w:tcW w:w="3978" w:type="dxa"/>
          <w:gridSpan w:val="2"/>
        </w:tcPr>
        <w:p w14:paraId="5B7ADEF6" w14:textId="77777777" w:rsidR="001A0379" w:rsidRDefault="001A0379" w:rsidP="001938D3">
          <w:pPr>
            <w:pStyle w:val="KopfzeileTopSpace"/>
            <w:rPr>
              <w:noProof/>
            </w:rPr>
          </w:pPr>
        </w:p>
      </w:tc>
      <w:tc>
        <w:tcPr>
          <w:tcW w:w="4961" w:type="dxa"/>
        </w:tcPr>
        <w:p w14:paraId="13C86108" w14:textId="77777777" w:rsidR="001A0379" w:rsidRDefault="001A0379" w:rsidP="00765A05">
          <w:pPr>
            <w:pStyle w:val="KopfzeileTopSpace"/>
            <w:jc w:val="right"/>
            <w:rPr>
              <w:noProof/>
            </w:rPr>
          </w:pPr>
        </w:p>
      </w:tc>
    </w:tr>
  </w:tbl>
  <w:p w14:paraId="5687F4E9" w14:textId="77777777" w:rsidR="009C0C9A" w:rsidRDefault="009C0C9A"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2B2D11BD"/>
    <w:multiLevelType w:val="hybridMultilevel"/>
    <w:tmpl w:val="846CAA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6267B"/>
    <w:multiLevelType w:val="multilevel"/>
    <w:tmpl w:val="7E9EFD0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5"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6"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7" w15:restartNumberingAfterBreak="0">
    <w:nsid w:val="7A804A43"/>
    <w:multiLevelType w:val="hybridMultilevel"/>
    <w:tmpl w:val="17C6901C"/>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5"/>
  </w:num>
  <w:num w:numId="4">
    <w:abstractNumId w:val="3"/>
  </w:num>
  <w:num w:numId="5">
    <w:abstractNumId w:val="3"/>
  </w:num>
  <w:num w:numId="6">
    <w:abstractNumId w:val="8"/>
  </w:num>
  <w:num w:numId="7">
    <w:abstractNumId w:val="6"/>
  </w:num>
  <w:num w:numId="8">
    <w:abstractNumId w:val="2"/>
  </w:num>
  <w:num w:numId="9">
    <w:abstractNumId w:val="7"/>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438A"/>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65B9"/>
    <w:rsid w:val="00116AC5"/>
    <w:rsid w:val="00116E15"/>
    <w:rsid w:val="00123256"/>
    <w:rsid w:val="001374D4"/>
    <w:rsid w:val="00144497"/>
    <w:rsid w:val="0014473B"/>
    <w:rsid w:val="001459B2"/>
    <w:rsid w:val="00147ECA"/>
    <w:rsid w:val="00155434"/>
    <w:rsid w:val="00167EE3"/>
    <w:rsid w:val="001712EB"/>
    <w:rsid w:val="001743D7"/>
    <w:rsid w:val="00183B48"/>
    <w:rsid w:val="00185D40"/>
    <w:rsid w:val="00186A0E"/>
    <w:rsid w:val="001901EE"/>
    <w:rsid w:val="00190EB5"/>
    <w:rsid w:val="001938D3"/>
    <w:rsid w:val="001946BE"/>
    <w:rsid w:val="001A0379"/>
    <w:rsid w:val="001A3B60"/>
    <w:rsid w:val="001A74D8"/>
    <w:rsid w:val="001A7ED9"/>
    <w:rsid w:val="001B33F5"/>
    <w:rsid w:val="001B3BEB"/>
    <w:rsid w:val="001B4A84"/>
    <w:rsid w:val="001C27EF"/>
    <w:rsid w:val="001C39A5"/>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2115F"/>
    <w:rsid w:val="00222861"/>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7682"/>
    <w:rsid w:val="002F328F"/>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02D65"/>
    <w:rsid w:val="004109E9"/>
    <w:rsid w:val="004114B7"/>
    <w:rsid w:val="00415E15"/>
    <w:rsid w:val="0041692E"/>
    <w:rsid w:val="004342E3"/>
    <w:rsid w:val="004354B6"/>
    <w:rsid w:val="00437D50"/>
    <w:rsid w:val="004415CD"/>
    <w:rsid w:val="0044232E"/>
    <w:rsid w:val="00443021"/>
    <w:rsid w:val="0044506A"/>
    <w:rsid w:val="00445221"/>
    <w:rsid w:val="00451DF5"/>
    <w:rsid w:val="004521DB"/>
    <w:rsid w:val="00460717"/>
    <w:rsid w:val="00462E1A"/>
    <w:rsid w:val="00463309"/>
    <w:rsid w:val="004633F1"/>
    <w:rsid w:val="00464C0B"/>
    <w:rsid w:val="0046512A"/>
    <w:rsid w:val="004666BA"/>
    <w:rsid w:val="0047178C"/>
    <w:rsid w:val="00476B47"/>
    <w:rsid w:val="0048566C"/>
    <w:rsid w:val="00486D95"/>
    <w:rsid w:val="0049589E"/>
    <w:rsid w:val="00496810"/>
    <w:rsid w:val="00497715"/>
    <w:rsid w:val="004A2D28"/>
    <w:rsid w:val="004A39CD"/>
    <w:rsid w:val="004A6CDB"/>
    <w:rsid w:val="004B3137"/>
    <w:rsid w:val="004B5519"/>
    <w:rsid w:val="004C0485"/>
    <w:rsid w:val="004C1AEC"/>
    <w:rsid w:val="004C2422"/>
    <w:rsid w:val="004C2DA0"/>
    <w:rsid w:val="004D48BD"/>
    <w:rsid w:val="004D4B32"/>
    <w:rsid w:val="004E07C4"/>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420B1"/>
    <w:rsid w:val="00542A19"/>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6202"/>
    <w:rsid w:val="005E0E15"/>
    <w:rsid w:val="005E16FD"/>
    <w:rsid w:val="005E1F54"/>
    <w:rsid w:val="005E53A1"/>
    <w:rsid w:val="005E5984"/>
    <w:rsid w:val="005F4420"/>
    <w:rsid w:val="0060102E"/>
    <w:rsid w:val="00603A15"/>
    <w:rsid w:val="006057FD"/>
    <w:rsid w:val="0061544D"/>
    <w:rsid w:val="00615C0B"/>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43A5"/>
    <w:rsid w:val="006A153C"/>
    <w:rsid w:val="006A167F"/>
    <w:rsid w:val="006B2B42"/>
    <w:rsid w:val="006C417B"/>
    <w:rsid w:val="006D1346"/>
    <w:rsid w:val="006D51F0"/>
    <w:rsid w:val="006D7041"/>
    <w:rsid w:val="006E0FFE"/>
    <w:rsid w:val="006E591D"/>
    <w:rsid w:val="006F754C"/>
    <w:rsid w:val="007011AB"/>
    <w:rsid w:val="00703ADF"/>
    <w:rsid w:val="0070602B"/>
    <w:rsid w:val="00711961"/>
    <w:rsid w:val="00713345"/>
    <w:rsid w:val="007158DE"/>
    <w:rsid w:val="00723A35"/>
    <w:rsid w:val="00723B5B"/>
    <w:rsid w:val="00733DF5"/>
    <w:rsid w:val="00741325"/>
    <w:rsid w:val="00741D77"/>
    <w:rsid w:val="00741E9A"/>
    <w:rsid w:val="007427C6"/>
    <w:rsid w:val="007472E2"/>
    <w:rsid w:val="00750C7C"/>
    <w:rsid w:val="00754B49"/>
    <w:rsid w:val="00755671"/>
    <w:rsid w:val="007565D3"/>
    <w:rsid w:val="0075703C"/>
    <w:rsid w:val="00765A05"/>
    <w:rsid w:val="00786FE0"/>
    <w:rsid w:val="00791A8D"/>
    <w:rsid w:val="007A08DD"/>
    <w:rsid w:val="007A0E4E"/>
    <w:rsid w:val="007A23BA"/>
    <w:rsid w:val="007A3256"/>
    <w:rsid w:val="007A533E"/>
    <w:rsid w:val="007B4D83"/>
    <w:rsid w:val="007B577D"/>
    <w:rsid w:val="007C076A"/>
    <w:rsid w:val="007C2D57"/>
    <w:rsid w:val="007C5D91"/>
    <w:rsid w:val="007C763C"/>
    <w:rsid w:val="007D25E4"/>
    <w:rsid w:val="007D6047"/>
    <w:rsid w:val="007E08BE"/>
    <w:rsid w:val="007E28E0"/>
    <w:rsid w:val="007E2EFC"/>
    <w:rsid w:val="007E318C"/>
    <w:rsid w:val="007E353F"/>
    <w:rsid w:val="007F2185"/>
    <w:rsid w:val="00803B19"/>
    <w:rsid w:val="0080516F"/>
    <w:rsid w:val="00807D6E"/>
    <w:rsid w:val="00810351"/>
    <w:rsid w:val="00812D78"/>
    <w:rsid w:val="008132BE"/>
    <w:rsid w:val="008144B7"/>
    <w:rsid w:val="008240CF"/>
    <w:rsid w:val="00825D24"/>
    <w:rsid w:val="00833206"/>
    <w:rsid w:val="008364DA"/>
    <w:rsid w:val="00842728"/>
    <w:rsid w:val="008470C4"/>
    <w:rsid w:val="00857718"/>
    <w:rsid w:val="008614C8"/>
    <w:rsid w:val="00862559"/>
    <w:rsid w:val="00866F29"/>
    <w:rsid w:val="00867949"/>
    <w:rsid w:val="008722EB"/>
    <w:rsid w:val="00875785"/>
    <w:rsid w:val="00883163"/>
    <w:rsid w:val="00892676"/>
    <w:rsid w:val="008932B4"/>
    <w:rsid w:val="008A0647"/>
    <w:rsid w:val="008A7870"/>
    <w:rsid w:val="008B12E0"/>
    <w:rsid w:val="008B3AFE"/>
    <w:rsid w:val="008B4A9B"/>
    <w:rsid w:val="008B55F0"/>
    <w:rsid w:val="008C05A9"/>
    <w:rsid w:val="008C56B8"/>
    <w:rsid w:val="008C78D6"/>
    <w:rsid w:val="008D5840"/>
    <w:rsid w:val="008D6657"/>
    <w:rsid w:val="008E1438"/>
    <w:rsid w:val="008E2C36"/>
    <w:rsid w:val="008F0402"/>
    <w:rsid w:val="008F4E6D"/>
    <w:rsid w:val="008F5D71"/>
    <w:rsid w:val="009025B2"/>
    <w:rsid w:val="00904322"/>
    <w:rsid w:val="0090511B"/>
    <w:rsid w:val="00913B44"/>
    <w:rsid w:val="009146DD"/>
    <w:rsid w:val="00920865"/>
    <w:rsid w:val="00921A13"/>
    <w:rsid w:val="00922375"/>
    <w:rsid w:val="00931B8E"/>
    <w:rsid w:val="0094585C"/>
    <w:rsid w:val="00950A01"/>
    <w:rsid w:val="0095216B"/>
    <w:rsid w:val="00952308"/>
    <w:rsid w:val="009538D2"/>
    <w:rsid w:val="00956644"/>
    <w:rsid w:val="00960BCE"/>
    <w:rsid w:val="009623EB"/>
    <w:rsid w:val="0096706F"/>
    <w:rsid w:val="00972AEE"/>
    <w:rsid w:val="009740BA"/>
    <w:rsid w:val="0097731D"/>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294F"/>
    <w:rsid w:val="00A5433A"/>
    <w:rsid w:val="00A568A6"/>
    <w:rsid w:val="00A62EF0"/>
    <w:rsid w:val="00A734CC"/>
    <w:rsid w:val="00A775C0"/>
    <w:rsid w:val="00A90058"/>
    <w:rsid w:val="00A97723"/>
    <w:rsid w:val="00AA0319"/>
    <w:rsid w:val="00AA6EB9"/>
    <w:rsid w:val="00AB359D"/>
    <w:rsid w:val="00AB6C01"/>
    <w:rsid w:val="00AD0A0C"/>
    <w:rsid w:val="00AD0A39"/>
    <w:rsid w:val="00AD2306"/>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7020"/>
    <w:rsid w:val="00C036CA"/>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A6DAB"/>
    <w:rsid w:val="00CB2E18"/>
    <w:rsid w:val="00CB67C2"/>
    <w:rsid w:val="00CC20D0"/>
    <w:rsid w:val="00CC2A77"/>
    <w:rsid w:val="00CC3153"/>
    <w:rsid w:val="00CC5968"/>
    <w:rsid w:val="00CC6007"/>
    <w:rsid w:val="00CD3B18"/>
    <w:rsid w:val="00CD5603"/>
    <w:rsid w:val="00CE32B3"/>
    <w:rsid w:val="00CE5B14"/>
    <w:rsid w:val="00CE7790"/>
    <w:rsid w:val="00CF006E"/>
    <w:rsid w:val="00CF0647"/>
    <w:rsid w:val="00CF3002"/>
    <w:rsid w:val="00CF35EF"/>
    <w:rsid w:val="00CF665E"/>
    <w:rsid w:val="00D040CD"/>
    <w:rsid w:val="00D04380"/>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BE6"/>
    <w:rsid w:val="00D67559"/>
    <w:rsid w:val="00D67E2B"/>
    <w:rsid w:val="00D74E2A"/>
    <w:rsid w:val="00D80919"/>
    <w:rsid w:val="00D81422"/>
    <w:rsid w:val="00D814FF"/>
    <w:rsid w:val="00D81D99"/>
    <w:rsid w:val="00D8308A"/>
    <w:rsid w:val="00D84AB8"/>
    <w:rsid w:val="00D9106C"/>
    <w:rsid w:val="00D911AA"/>
    <w:rsid w:val="00D964E9"/>
    <w:rsid w:val="00DA0FDB"/>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679A"/>
    <w:rsid w:val="00E05208"/>
    <w:rsid w:val="00E15C20"/>
    <w:rsid w:val="00E17198"/>
    <w:rsid w:val="00E17B03"/>
    <w:rsid w:val="00E20FF3"/>
    <w:rsid w:val="00E211E6"/>
    <w:rsid w:val="00E23BB5"/>
    <w:rsid w:val="00E33DAF"/>
    <w:rsid w:val="00E341AD"/>
    <w:rsid w:val="00E36EAB"/>
    <w:rsid w:val="00E43385"/>
    <w:rsid w:val="00E54473"/>
    <w:rsid w:val="00E54820"/>
    <w:rsid w:val="00E5556D"/>
    <w:rsid w:val="00E56B4A"/>
    <w:rsid w:val="00E61E8A"/>
    <w:rsid w:val="00E645A6"/>
    <w:rsid w:val="00E65D97"/>
    <w:rsid w:val="00E67F5E"/>
    <w:rsid w:val="00E70900"/>
    <w:rsid w:val="00E74A3C"/>
    <w:rsid w:val="00E83357"/>
    <w:rsid w:val="00E851A8"/>
    <w:rsid w:val="00E933E7"/>
    <w:rsid w:val="00E96A0A"/>
    <w:rsid w:val="00E96CCB"/>
    <w:rsid w:val="00EA2D98"/>
    <w:rsid w:val="00EA3476"/>
    <w:rsid w:val="00EA48D3"/>
    <w:rsid w:val="00EA4CF8"/>
    <w:rsid w:val="00EA5DA6"/>
    <w:rsid w:val="00EA6C77"/>
    <w:rsid w:val="00EB5A20"/>
    <w:rsid w:val="00EC0CA7"/>
    <w:rsid w:val="00EC1FC6"/>
    <w:rsid w:val="00EC2F44"/>
    <w:rsid w:val="00EC5BE0"/>
    <w:rsid w:val="00EC68DD"/>
    <w:rsid w:val="00ED1634"/>
    <w:rsid w:val="00ED27C3"/>
    <w:rsid w:val="00ED5C68"/>
    <w:rsid w:val="00EE2F7E"/>
    <w:rsid w:val="00EE3BFF"/>
    <w:rsid w:val="00EE4573"/>
    <w:rsid w:val="00EE45C2"/>
    <w:rsid w:val="00EE733E"/>
    <w:rsid w:val="00EF18C8"/>
    <w:rsid w:val="00EF22FC"/>
    <w:rsid w:val="00F00597"/>
    <w:rsid w:val="00F05C62"/>
    <w:rsid w:val="00F07FCE"/>
    <w:rsid w:val="00F12337"/>
    <w:rsid w:val="00F14D53"/>
    <w:rsid w:val="00F1655E"/>
    <w:rsid w:val="00F17023"/>
    <w:rsid w:val="00F30170"/>
    <w:rsid w:val="00F30425"/>
    <w:rsid w:val="00F42B3F"/>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8F03E1"/>
    <w:rsid w:val="00A96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03E1"/>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2D1B34-C202-4CE4-BC6C-20D75F8A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Pages>
  <Words>470</Words>
  <Characters>3360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Lieferantenbeurteilung</vt:lpstr>
    </vt:vector>
  </TitlesOfParts>
  <Company>Microsoft</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Angebotsdeckblatt</dc:title>
  <dc:subject>Strategischer Einkauf</dc:subject>
  <dc:creator>Ludewig, Theresa</dc:creator>
  <cp:lastModifiedBy>Wolowski, Kathrin</cp:lastModifiedBy>
  <cp:revision>3</cp:revision>
  <cp:lastPrinted>2019-09-25T14:08:00Z</cp:lastPrinted>
  <dcterms:created xsi:type="dcterms:W3CDTF">2026-05-21T07:59:00Z</dcterms:created>
  <dcterms:modified xsi:type="dcterms:W3CDTF">2026-05-21T08:00:00Z</dcterms:modified>
  <cp:category>2.0.1</cp:category>
  <cp:contentStatus>Version 3</cp:contentStatus>
</cp:coreProperties>
</file>