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D5D3F75" w14:textId="77777777" w:rsidR="007E63A1" w:rsidRPr="00706DB1" w:rsidRDefault="007E63A1" w:rsidP="008A364D">
      <w:pPr>
        <w:spacing w:before="120"/>
        <w:jc w:val="center"/>
        <w:rPr>
          <w:rFonts w:asciiTheme="majorHAnsi" w:hAnsiTheme="majorHAnsi" w:cstheme="majorHAnsi"/>
          <w:b/>
          <w:sz w:val="40"/>
          <w:szCs w:val="40"/>
        </w:rPr>
      </w:pPr>
      <w:r w:rsidRPr="00706DB1">
        <w:rPr>
          <w:rFonts w:asciiTheme="majorHAnsi" w:hAnsiTheme="majorHAnsi" w:cstheme="majorHAnsi"/>
          <w:b/>
          <w:sz w:val="40"/>
          <w:szCs w:val="40"/>
        </w:rPr>
        <w:t>Eignungsvordruck</w:t>
      </w:r>
    </w:p>
    <w:p w14:paraId="0D585442" w14:textId="77777777" w:rsidR="006333BE" w:rsidRPr="00706DB1" w:rsidRDefault="006333BE" w:rsidP="008A364D">
      <w:pPr>
        <w:spacing w:before="120"/>
        <w:jc w:val="center"/>
        <w:rPr>
          <w:rFonts w:asciiTheme="majorHAnsi" w:hAnsiTheme="majorHAnsi" w:cstheme="majorHAnsi"/>
          <w:b/>
        </w:rPr>
      </w:pPr>
      <w:r w:rsidRPr="00706DB1">
        <w:rPr>
          <w:rFonts w:asciiTheme="majorHAnsi" w:hAnsiTheme="majorHAnsi" w:cstheme="majorHAnsi"/>
          <w:b/>
        </w:rPr>
        <w:t>Eigenerklärung</w:t>
      </w:r>
      <w:r w:rsidR="007E63A1" w:rsidRPr="00706DB1">
        <w:rPr>
          <w:rFonts w:asciiTheme="majorHAnsi" w:hAnsiTheme="majorHAnsi" w:cstheme="majorHAnsi"/>
          <w:b/>
        </w:rPr>
        <w:t>en</w:t>
      </w:r>
      <w:r w:rsidRPr="00706DB1">
        <w:rPr>
          <w:rFonts w:asciiTheme="majorHAnsi" w:hAnsiTheme="majorHAnsi" w:cstheme="majorHAnsi"/>
          <w:b/>
        </w:rPr>
        <w:t xml:space="preserve"> </w:t>
      </w:r>
      <w:r w:rsidR="00C952D0" w:rsidRPr="00706DB1">
        <w:rPr>
          <w:rFonts w:asciiTheme="majorHAnsi" w:hAnsiTheme="majorHAnsi" w:cstheme="majorHAnsi"/>
          <w:b/>
        </w:rPr>
        <w:t>über die Eignung und Auftragsausführung</w:t>
      </w:r>
      <w:r w:rsidR="002E43F7" w:rsidRPr="00706DB1">
        <w:rPr>
          <w:rFonts w:asciiTheme="majorHAnsi" w:hAnsiTheme="majorHAnsi" w:cstheme="majorHAnsi"/>
          <w:b/>
        </w:rPr>
        <w:br/>
      </w:r>
      <w:r w:rsidRPr="00706DB1">
        <w:rPr>
          <w:rFonts w:asciiTheme="majorHAnsi" w:hAnsiTheme="majorHAnsi" w:cstheme="majorHAnsi"/>
          <w:b/>
        </w:rPr>
        <w:t>gem</w:t>
      </w:r>
      <w:r w:rsidR="00C952D0" w:rsidRPr="00706DB1">
        <w:rPr>
          <w:rFonts w:asciiTheme="majorHAnsi" w:hAnsiTheme="majorHAnsi" w:cstheme="majorHAnsi"/>
          <w:b/>
        </w:rPr>
        <w:t>äß</w:t>
      </w:r>
      <w:r w:rsidRPr="00706DB1">
        <w:rPr>
          <w:rFonts w:asciiTheme="majorHAnsi" w:hAnsiTheme="majorHAnsi" w:cstheme="majorHAnsi"/>
          <w:b/>
        </w:rPr>
        <w:t xml:space="preserve"> </w:t>
      </w:r>
      <w:r w:rsidR="005E0839" w:rsidRPr="00706DB1">
        <w:rPr>
          <w:rFonts w:asciiTheme="majorHAnsi" w:hAnsiTheme="majorHAnsi" w:cstheme="majorHAnsi"/>
          <w:b/>
        </w:rPr>
        <w:t xml:space="preserve">§ 7 </w:t>
      </w:r>
      <w:proofErr w:type="spellStart"/>
      <w:r w:rsidR="005E0839" w:rsidRPr="00706DB1">
        <w:rPr>
          <w:rFonts w:asciiTheme="majorHAnsi" w:hAnsiTheme="majorHAnsi" w:cstheme="majorHAnsi"/>
          <w:b/>
        </w:rPr>
        <w:t>HmbVgG</w:t>
      </w:r>
      <w:proofErr w:type="spellEnd"/>
      <w:r w:rsidR="005E0839" w:rsidRPr="00706DB1">
        <w:rPr>
          <w:rFonts w:asciiTheme="majorHAnsi" w:hAnsiTheme="majorHAnsi" w:cstheme="majorHAnsi"/>
          <w:b/>
        </w:rPr>
        <w:t xml:space="preserve"> sowie </w:t>
      </w:r>
      <w:r w:rsidRPr="00706DB1">
        <w:rPr>
          <w:rFonts w:asciiTheme="majorHAnsi" w:hAnsiTheme="majorHAnsi" w:cstheme="majorHAnsi"/>
          <w:b/>
        </w:rPr>
        <w:t xml:space="preserve">§ </w:t>
      </w:r>
      <w:r w:rsidR="003D207F" w:rsidRPr="00706DB1">
        <w:rPr>
          <w:rFonts w:asciiTheme="majorHAnsi" w:hAnsiTheme="majorHAnsi" w:cstheme="majorHAnsi"/>
          <w:b/>
        </w:rPr>
        <w:t xml:space="preserve">35 </w:t>
      </w:r>
      <w:r w:rsidR="00D132A9" w:rsidRPr="00706DB1">
        <w:rPr>
          <w:rFonts w:asciiTheme="majorHAnsi" w:hAnsiTheme="majorHAnsi" w:cstheme="majorHAnsi"/>
          <w:b/>
        </w:rPr>
        <w:t>UVgO</w:t>
      </w:r>
    </w:p>
    <w:p w14:paraId="10A518E8" w14:textId="77777777" w:rsidR="006333BE" w:rsidRPr="00706DB1" w:rsidRDefault="006333BE" w:rsidP="008A364D">
      <w:pPr>
        <w:spacing w:before="120"/>
        <w:rPr>
          <w:rFonts w:asciiTheme="majorHAnsi" w:hAnsiTheme="majorHAnsi" w:cstheme="majorHAnsi"/>
        </w:rPr>
      </w:pPr>
    </w:p>
    <w:p w14:paraId="28B94736" w14:textId="77777777" w:rsidR="00167E7F" w:rsidRPr="00706DB1" w:rsidRDefault="00C952D0" w:rsidP="009D5ADF">
      <w:pPr>
        <w:spacing w:before="60"/>
        <w:rPr>
          <w:rFonts w:asciiTheme="majorHAnsi" w:hAnsiTheme="majorHAnsi" w:cstheme="majorHAnsi"/>
        </w:rPr>
        <w:sectPr w:rsidR="00167E7F" w:rsidRPr="00706DB1" w:rsidSect="006F428E">
          <w:headerReference w:type="default" r:id="rId9"/>
          <w:footerReference w:type="default" r:id="rId10"/>
          <w:pgSz w:w="11906" w:h="16838" w:code="9"/>
          <w:pgMar w:top="851" w:right="1134" w:bottom="851" w:left="1134" w:header="567" w:footer="567" w:gutter="0"/>
          <w:cols w:space="708"/>
          <w:docGrid w:linePitch="360"/>
        </w:sectPr>
      </w:pPr>
      <w:r w:rsidRPr="00706DB1">
        <w:rPr>
          <w:rFonts w:asciiTheme="majorHAnsi" w:hAnsiTheme="majorHAnsi" w:cstheme="majorHAnsi"/>
        </w:rPr>
        <w:t>Dieser Vordruck ist Teil der Vergabeunterlagen zum</w:t>
      </w:r>
    </w:p>
    <w:p w14:paraId="66EDAEAB" w14:textId="6D61B1DB" w:rsidR="006F428E" w:rsidRPr="00706DB1" w:rsidRDefault="006F428E" w:rsidP="00C35CFC">
      <w:pPr>
        <w:tabs>
          <w:tab w:val="left" w:pos="1985"/>
        </w:tabs>
        <w:spacing w:before="60"/>
        <w:ind w:left="1985" w:hanging="1985"/>
        <w:rPr>
          <w:rFonts w:asciiTheme="majorHAnsi" w:hAnsiTheme="majorHAnsi" w:cstheme="majorHAnsi"/>
        </w:rPr>
      </w:pPr>
      <w:r w:rsidRPr="00706DB1">
        <w:rPr>
          <w:rFonts w:asciiTheme="majorHAnsi" w:hAnsiTheme="majorHAnsi" w:cstheme="majorHAnsi"/>
        </w:rPr>
        <w:t>Vergabeverfahren:</w:t>
      </w:r>
      <w:r w:rsidR="002E43F7" w:rsidRPr="00706DB1">
        <w:rPr>
          <w:rFonts w:asciiTheme="majorHAnsi" w:hAnsiTheme="majorHAnsi" w:cstheme="majorHAnsi"/>
        </w:rPr>
        <w:t xml:space="preserve"> </w:t>
      </w:r>
      <w:r w:rsidR="002E43F7" w:rsidRPr="00706DB1">
        <w:rPr>
          <w:rFonts w:asciiTheme="majorHAnsi" w:hAnsiTheme="majorHAnsi" w:cstheme="majorHAnsi"/>
        </w:rPr>
        <w:tab/>
      </w:r>
      <w:r w:rsidR="001D6C77" w:rsidRPr="00706DB1">
        <w:rPr>
          <w:rFonts w:asciiTheme="majorHAnsi" w:hAnsiTheme="majorHAnsi" w:cstheme="majorHAnsi"/>
        </w:rPr>
        <w:tab/>
      </w:r>
      <w:r w:rsidR="001D6C77" w:rsidRPr="00706DB1">
        <w:rPr>
          <w:rFonts w:asciiTheme="majorHAnsi" w:hAnsiTheme="majorHAnsi" w:cstheme="majorHAnsi"/>
        </w:rPr>
        <w:tab/>
      </w:r>
      <w:r w:rsidR="008F6CD0">
        <w:rPr>
          <w:rFonts w:asciiTheme="majorHAnsi" w:hAnsiTheme="majorHAnsi" w:cstheme="majorHAnsi"/>
        </w:rPr>
        <w:t>Arbeitsgruppen Workstation</w:t>
      </w:r>
    </w:p>
    <w:p w14:paraId="4752BDF9" w14:textId="71D84673" w:rsidR="00460E27" w:rsidRPr="00706DB1" w:rsidRDefault="00D132A9" w:rsidP="00C35CFC">
      <w:pPr>
        <w:tabs>
          <w:tab w:val="left" w:pos="1985"/>
        </w:tabs>
        <w:spacing w:before="60"/>
        <w:ind w:left="1985" w:hanging="1985"/>
        <w:rPr>
          <w:rFonts w:asciiTheme="majorHAnsi" w:hAnsiTheme="majorHAnsi" w:cstheme="majorHAnsi"/>
          <w:u w:val="single"/>
        </w:rPr>
      </w:pPr>
      <w:r w:rsidRPr="00706DB1">
        <w:rPr>
          <w:rFonts w:asciiTheme="majorHAnsi" w:hAnsiTheme="majorHAnsi" w:cstheme="majorHAnsi"/>
        </w:rPr>
        <w:t>Vergabe-Nr.:</w:t>
      </w:r>
      <w:r w:rsidR="002E43F7" w:rsidRPr="00706DB1">
        <w:rPr>
          <w:rFonts w:asciiTheme="majorHAnsi" w:hAnsiTheme="majorHAnsi" w:cstheme="majorHAnsi"/>
        </w:rPr>
        <w:tab/>
      </w:r>
      <w:r w:rsidR="001D6C77" w:rsidRPr="00706DB1">
        <w:rPr>
          <w:rFonts w:asciiTheme="majorHAnsi" w:hAnsiTheme="majorHAnsi" w:cstheme="majorHAnsi"/>
        </w:rPr>
        <w:tab/>
      </w:r>
      <w:r w:rsidR="001D6C77" w:rsidRPr="00706DB1">
        <w:rPr>
          <w:rFonts w:asciiTheme="majorHAnsi" w:hAnsiTheme="majorHAnsi" w:cstheme="majorHAnsi"/>
        </w:rPr>
        <w:tab/>
      </w:r>
      <w:r w:rsidR="008F6CD0">
        <w:rPr>
          <w:rFonts w:asciiTheme="majorHAnsi" w:hAnsiTheme="majorHAnsi" w:cstheme="majorHAnsi"/>
        </w:rPr>
        <w:t>OÄ 026-26</w:t>
      </w:r>
    </w:p>
    <w:p w14:paraId="4C4EC9DB" w14:textId="16795374" w:rsidR="00B9349A" w:rsidRPr="00706DB1" w:rsidRDefault="001D6C77" w:rsidP="00C952D0">
      <w:pPr>
        <w:tabs>
          <w:tab w:val="left" w:pos="1985"/>
        </w:tabs>
        <w:spacing w:before="60"/>
        <w:ind w:left="1985" w:hanging="1985"/>
        <w:rPr>
          <w:rFonts w:asciiTheme="majorHAnsi" w:hAnsiTheme="majorHAnsi" w:cstheme="majorHAnsi"/>
        </w:rPr>
        <w:sectPr w:rsidR="00B9349A" w:rsidRPr="00706DB1" w:rsidSect="00167E7F">
          <w:type w:val="continuous"/>
          <w:pgSz w:w="11906" w:h="16838" w:code="9"/>
          <w:pgMar w:top="851" w:right="1134" w:bottom="851" w:left="1134" w:header="567" w:footer="567" w:gutter="0"/>
          <w:cols w:space="708"/>
          <w:formProt w:val="0"/>
          <w:docGrid w:linePitch="360"/>
        </w:sectPr>
      </w:pPr>
      <w:r w:rsidRPr="00706DB1">
        <w:rPr>
          <w:rFonts w:asciiTheme="majorHAnsi" w:hAnsiTheme="majorHAnsi" w:cstheme="majorHAnsi"/>
        </w:rPr>
        <w:t xml:space="preserve">Verfahrensart (§ 8 </w:t>
      </w:r>
      <w:proofErr w:type="spellStart"/>
      <w:r w:rsidRPr="00706DB1">
        <w:rPr>
          <w:rFonts w:asciiTheme="majorHAnsi" w:hAnsiTheme="majorHAnsi" w:cstheme="majorHAnsi"/>
        </w:rPr>
        <w:t>UVgO</w:t>
      </w:r>
      <w:proofErr w:type="spellEnd"/>
      <w:r w:rsidRPr="00706DB1">
        <w:rPr>
          <w:rFonts w:asciiTheme="majorHAnsi" w:hAnsiTheme="majorHAnsi" w:cstheme="majorHAnsi"/>
        </w:rPr>
        <w:t>):</w:t>
      </w:r>
      <w:r w:rsidR="00C952D0" w:rsidRPr="00706DB1">
        <w:rPr>
          <w:rFonts w:asciiTheme="majorHAnsi" w:hAnsiTheme="majorHAnsi" w:cstheme="majorHAnsi"/>
        </w:rPr>
        <w:t xml:space="preserve"> </w:t>
      </w:r>
      <w:r w:rsidR="00C952D0" w:rsidRPr="00706DB1">
        <w:rPr>
          <w:rFonts w:asciiTheme="majorHAnsi" w:hAnsiTheme="majorHAnsi" w:cstheme="majorHAnsi"/>
        </w:rPr>
        <w:tab/>
      </w:r>
      <w:r w:rsidR="008F6CD0">
        <w:rPr>
          <w:rFonts w:asciiTheme="majorHAnsi" w:hAnsiTheme="majorHAnsi" w:cstheme="majorHAnsi"/>
        </w:rPr>
        <w:t xml:space="preserve">Öffentliche Ausschreibung nach §9 </w:t>
      </w:r>
      <w:proofErr w:type="spellStart"/>
      <w:r w:rsidR="008F6CD0">
        <w:rPr>
          <w:rFonts w:asciiTheme="majorHAnsi" w:hAnsiTheme="majorHAnsi" w:cstheme="majorHAnsi"/>
        </w:rPr>
        <w:t>UVgO</w:t>
      </w:r>
      <w:proofErr w:type="spellEnd"/>
    </w:p>
    <w:p w14:paraId="05A2AC95" w14:textId="77777777" w:rsidR="00460E27" w:rsidRPr="00706DB1" w:rsidRDefault="00207223" w:rsidP="00DF1363">
      <w:pPr>
        <w:spacing w:before="60"/>
        <w:rPr>
          <w:rFonts w:asciiTheme="majorHAnsi" w:hAnsiTheme="majorHAnsi" w:cstheme="majorHAnsi"/>
        </w:rPr>
      </w:pPr>
      <w:r>
        <w:rPr>
          <w:rFonts w:asciiTheme="majorHAnsi" w:hAnsiTheme="majorHAnsi" w:cstheme="majorHAnsi"/>
        </w:rPr>
        <w:pict w14:anchorId="03BC075E">
          <v:rect id="_x0000_i1025" style="width:0;height:1.5pt" o:hralign="center" o:hrstd="t" o:hr="t" fillcolor="#a0a0a0" stroked="f"/>
        </w:pict>
      </w:r>
    </w:p>
    <w:p w14:paraId="4CC37152" w14:textId="77777777" w:rsidR="00670E80" w:rsidRPr="00706DB1" w:rsidRDefault="001D6C77" w:rsidP="00D27090">
      <w:pPr>
        <w:pStyle w:val="berschrift1"/>
        <w:numPr>
          <w:ilvl w:val="0"/>
          <w:numId w:val="0"/>
        </w:numPr>
        <w:rPr>
          <w:rFonts w:asciiTheme="majorHAnsi" w:hAnsiTheme="majorHAnsi" w:cstheme="majorHAnsi"/>
          <w:smallCaps w:val="0"/>
          <w:sz w:val="22"/>
          <w:szCs w:val="22"/>
        </w:rPr>
      </w:pPr>
      <w:r w:rsidRPr="00706DB1">
        <w:rPr>
          <w:rFonts w:asciiTheme="majorHAnsi" w:hAnsiTheme="majorHAnsi" w:cstheme="majorHAnsi"/>
          <w:smallCaps w:val="0"/>
          <w:sz w:val="22"/>
          <w:szCs w:val="22"/>
        </w:rPr>
        <w:t xml:space="preserve">Ausfüllhinweise für den </w:t>
      </w:r>
      <w:r w:rsidR="00670E80" w:rsidRPr="00706DB1">
        <w:rPr>
          <w:rFonts w:asciiTheme="majorHAnsi" w:hAnsiTheme="majorHAnsi" w:cstheme="majorHAnsi"/>
          <w:smallCaps w:val="0"/>
          <w:sz w:val="22"/>
          <w:szCs w:val="22"/>
        </w:rPr>
        <w:t>Teilnehmer</w:t>
      </w:r>
    </w:p>
    <w:p w14:paraId="00DF428A" w14:textId="77777777" w:rsidR="00E71242" w:rsidRPr="00706DB1" w:rsidRDefault="001D6C77" w:rsidP="008A364D">
      <w:pPr>
        <w:spacing w:before="120"/>
        <w:jc w:val="both"/>
        <w:rPr>
          <w:rFonts w:asciiTheme="majorHAnsi" w:hAnsiTheme="majorHAnsi" w:cstheme="majorHAnsi"/>
        </w:rPr>
      </w:pPr>
      <w:r w:rsidRPr="00706DB1">
        <w:rPr>
          <w:rFonts w:asciiTheme="majorHAnsi" w:hAnsiTheme="majorHAnsi" w:cstheme="majorHAnsi"/>
        </w:rPr>
        <w:t>Diese</w:t>
      </w:r>
      <w:r w:rsidR="00ED4257" w:rsidRPr="00706DB1">
        <w:rPr>
          <w:rFonts w:asciiTheme="majorHAnsi" w:hAnsiTheme="majorHAnsi" w:cstheme="majorHAnsi"/>
        </w:rPr>
        <w:t xml:space="preserve">r Vordruck enthält die erforderlichen </w:t>
      </w:r>
      <w:r w:rsidRPr="00706DB1">
        <w:rPr>
          <w:rFonts w:asciiTheme="majorHAnsi" w:hAnsiTheme="majorHAnsi" w:cstheme="majorHAnsi"/>
          <w:b/>
        </w:rPr>
        <w:t>Eigenerklärung</w:t>
      </w:r>
      <w:r w:rsidR="00ED4257" w:rsidRPr="00706DB1">
        <w:rPr>
          <w:rFonts w:asciiTheme="majorHAnsi" w:hAnsiTheme="majorHAnsi" w:cstheme="majorHAnsi"/>
          <w:b/>
        </w:rPr>
        <w:t>en</w:t>
      </w:r>
      <w:r w:rsidR="00ED4257" w:rsidRPr="00706DB1">
        <w:rPr>
          <w:rFonts w:asciiTheme="majorHAnsi" w:hAnsiTheme="majorHAnsi" w:cstheme="majorHAnsi"/>
        </w:rPr>
        <w:t xml:space="preserve"> für den </w:t>
      </w:r>
      <w:r w:rsidRPr="00706DB1">
        <w:rPr>
          <w:rFonts w:asciiTheme="majorHAnsi" w:hAnsiTheme="majorHAnsi" w:cstheme="majorHAnsi"/>
        </w:rPr>
        <w:t>vorläufige</w:t>
      </w:r>
      <w:r w:rsidR="00ED4257" w:rsidRPr="00706DB1">
        <w:rPr>
          <w:rFonts w:asciiTheme="majorHAnsi" w:hAnsiTheme="majorHAnsi" w:cstheme="majorHAnsi"/>
        </w:rPr>
        <w:t>n</w:t>
      </w:r>
      <w:r w:rsidRPr="00706DB1">
        <w:rPr>
          <w:rFonts w:asciiTheme="majorHAnsi" w:hAnsiTheme="majorHAnsi" w:cstheme="majorHAnsi"/>
        </w:rPr>
        <w:t xml:space="preserve"> Nachweis über</w:t>
      </w:r>
      <w:r w:rsidR="007705F5" w:rsidRPr="00706DB1">
        <w:rPr>
          <w:rFonts w:asciiTheme="majorHAnsi" w:hAnsiTheme="majorHAnsi" w:cstheme="majorHAnsi"/>
        </w:rPr>
        <w:t xml:space="preserve"> </w:t>
      </w:r>
      <w:r w:rsidRPr="00706DB1">
        <w:rPr>
          <w:rFonts w:asciiTheme="majorHAnsi" w:hAnsiTheme="majorHAnsi" w:cstheme="majorHAnsi"/>
        </w:rPr>
        <w:t>d</w:t>
      </w:r>
      <w:r w:rsidR="00E71242" w:rsidRPr="00706DB1">
        <w:rPr>
          <w:rFonts w:asciiTheme="majorHAnsi" w:hAnsiTheme="majorHAnsi" w:cstheme="majorHAnsi"/>
        </w:rPr>
        <w:t>ie</w:t>
      </w:r>
      <w:r w:rsidRPr="00706DB1">
        <w:rPr>
          <w:rFonts w:asciiTheme="majorHAnsi" w:hAnsiTheme="majorHAnsi" w:cstheme="majorHAnsi"/>
        </w:rPr>
        <w:t xml:space="preserve"> Eignungsanforderungen </w:t>
      </w:r>
      <w:r w:rsidR="00E71242" w:rsidRPr="00706DB1">
        <w:rPr>
          <w:rFonts w:asciiTheme="majorHAnsi" w:hAnsiTheme="majorHAnsi" w:cstheme="majorHAnsi"/>
        </w:rPr>
        <w:t xml:space="preserve">(Nr. 1-2), </w:t>
      </w:r>
      <w:r w:rsidRPr="00706DB1">
        <w:rPr>
          <w:rFonts w:asciiTheme="majorHAnsi" w:hAnsiTheme="majorHAnsi" w:cstheme="majorHAnsi"/>
        </w:rPr>
        <w:t>das Nichtvorliegen von Ausschlussgründen</w:t>
      </w:r>
      <w:r w:rsidR="00E71242" w:rsidRPr="00706DB1">
        <w:rPr>
          <w:rFonts w:asciiTheme="majorHAnsi" w:hAnsiTheme="majorHAnsi" w:cstheme="majorHAnsi"/>
        </w:rPr>
        <w:t xml:space="preserve"> (Nr. 3) und die geforderten Ausführungsbedingungen (Nr. 4).</w:t>
      </w:r>
    </w:p>
    <w:p w14:paraId="10086341" w14:textId="77777777" w:rsidR="001D6C77" w:rsidRPr="00706DB1" w:rsidRDefault="00E71242" w:rsidP="008A364D">
      <w:pPr>
        <w:spacing w:before="120"/>
        <w:jc w:val="both"/>
        <w:rPr>
          <w:rFonts w:asciiTheme="majorHAnsi" w:hAnsiTheme="majorHAnsi" w:cstheme="majorHAnsi"/>
        </w:rPr>
      </w:pPr>
      <w:r w:rsidRPr="00706DB1">
        <w:rPr>
          <w:rFonts w:asciiTheme="majorHAnsi" w:hAnsiTheme="majorHAnsi" w:cstheme="majorHAnsi"/>
        </w:rPr>
        <w:t>De</w:t>
      </w:r>
      <w:r w:rsidR="00DA4FD6" w:rsidRPr="00706DB1">
        <w:rPr>
          <w:rFonts w:asciiTheme="majorHAnsi" w:hAnsiTheme="majorHAnsi" w:cstheme="majorHAnsi"/>
        </w:rPr>
        <w:t xml:space="preserve">r </w:t>
      </w:r>
      <w:r w:rsidRPr="00706DB1">
        <w:rPr>
          <w:rFonts w:asciiTheme="majorHAnsi" w:hAnsiTheme="majorHAnsi" w:cstheme="majorHAnsi"/>
        </w:rPr>
        <w:t xml:space="preserve">Teilnehmer (Bewerber bzw. Bieter) </w:t>
      </w:r>
      <w:r w:rsidR="00DF1363" w:rsidRPr="00706DB1">
        <w:rPr>
          <w:rFonts w:asciiTheme="majorHAnsi" w:hAnsiTheme="majorHAnsi" w:cstheme="majorHAnsi"/>
        </w:rPr>
        <w:t xml:space="preserve">gibt die geforderten </w:t>
      </w:r>
      <w:r w:rsidRPr="00706DB1">
        <w:rPr>
          <w:rFonts w:asciiTheme="majorHAnsi" w:hAnsiTheme="majorHAnsi" w:cstheme="majorHAnsi"/>
        </w:rPr>
        <w:t>Eigenerklärung</w:t>
      </w:r>
      <w:r w:rsidR="007705F5" w:rsidRPr="00706DB1">
        <w:rPr>
          <w:rFonts w:asciiTheme="majorHAnsi" w:hAnsiTheme="majorHAnsi" w:cstheme="majorHAnsi"/>
        </w:rPr>
        <w:t>en</w:t>
      </w:r>
      <w:r w:rsidRPr="00706DB1">
        <w:rPr>
          <w:rFonts w:asciiTheme="majorHAnsi" w:hAnsiTheme="majorHAnsi" w:cstheme="majorHAnsi"/>
        </w:rPr>
        <w:t xml:space="preserve"> </w:t>
      </w:r>
      <w:r w:rsidR="00DF1363" w:rsidRPr="00706DB1">
        <w:rPr>
          <w:rFonts w:asciiTheme="majorHAnsi" w:hAnsiTheme="majorHAnsi" w:cstheme="majorHAnsi"/>
        </w:rPr>
        <w:t xml:space="preserve">mit Einreichung dieses Vordrucks bei der Vergabestelle ab und macht ggf. weitere Angaben </w:t>
      </w:r>
      <w:r w:rsidRPr="00706DB1">
        <w:rPr>
          <w:rFonts w:asciiTheme="majorHAnsi" w:hAnsiTheme="majorHAnsi" w:cstheme="majorHAnsi"/>
        </w:rPr>
        <w:t xml:space="preserve">durch Ankreuzen oder Eintragung </w:t>
      </w:r>
      <w:r w:rsidR="00DF1363" w:rsidRPr="00706DB1">
        <w:rPr>
          <w:rFonts w:asciiTheme="majorHAnsi" w:hAnsiTheme="majorHAnsi" w:cstheme="majorHAnsi"/>
        </w:rPr>
        <w:t>(</w:t>
      </w:r>
      <w:r w:rsidR="007705F5" w:rsidRPr="00706DB1">
        <w:rPr>
          <w:rFonts w:asciiTheme="majorHAnsi" w:hAnsiTheme="majorHAnsi" w:cstheme="majorHAnsi"/>
        </w:rPr>
        <w:t xml:space="preserve">siehe jeweils die </w:t>
      </w:r>
      <w:r w:rsidR="007705F5" w:rsidRPr="00706DB1">
        <w:rPr>
          <w:rFonts w:asciiTheme="majorHAnsi" w:hAnsiTheme="majorHAnsi" w:cstheme="majorHAnsi"/>
          <w:i/>
        </w:rPr>
        <w:t>Bearbeitungshinweise</w:t>
      </w:r>
      <w:r w:rsidR="007705F5" w:rsidRPr="00706DB1">
        <w:rPr>
          <w:rFonts w:asciiTheme="majorHAnsi" w:hAnsiTheme="majorHAnsi" w:cstheme="majorHAnsi"/>
        </w:rPr>
        <w:t>).</w:t>
      </w:r>
      <w:r w:rsidRPr="00706DB1">
        <w:rPr>
          <w:rFonts w:asciiTheme="majorHAnsi" w:hAnsiTheme="majorHAnsi" w:cstheme="majorHAnsi"/>
        </w:rPr>
        <w:t xml:space="preserve"> Er </w:t>
      </w:r>
      <w:r w:rsidR="008A049D" w:rsidRPr="00706DB1">
        <w:rPr>
          <w:rFonts w:asciiTheme="majorHAnsi" w:hAnsiTheme="majorHAnsi" w:cstheme="majorHAnsi"/>
        </w:rPr>
        <w:t xml:space="preserve">bestätigt </w:t>
      </w:r>
      <w:r w:rsidRPr="00706DB1">
        <w:rPr>
          <w:rFonts w:asciiTheme="majorHAnsi" w:hAnsiTheme="majorHAnsi" w:cstheme="majorHAnsi"/>
        </w:rPr>
        <w:t>die Vollständigkeit und Richtigkeit seiner Angaben durch seine Unterschrift bzw. Namensangabe am Ende des Vordrucks. Er muss den Vordruck mit dem Teilnahmeantrag (bei Verfahren mit Teilnahmewettbewerb) bzw. mit dem Angebot (bei Verfahren ohne Teilnahmewettbewerb) bei d</w:t>
      </w:r>
      <w:r w:rsidR="001D6C77" w:rsidRPr="00706DB1">
        <w:rPr>
          <w:rFonts w:asciiTheme="majorHAnsi" w:hAnsiTheme="majorHAnsi" w:cstheme="majorHAnsi"/>
        </w:rPr>
        <w:t xml:space="preserve">er Vergabestelle </w:t>
      </w:r>
      <w:r w:rsidRPr="00706DB1">
        <w:rPr>
          <w:rFonts w:asciiTheme="majorHAnsi" w:hAnsiTheme="majorHAnsi" w:cstheme="majorHAnsi"/>
        </w:rPr>
        <w:t>ein</w:t>
      </w:r>
      <w:r w:rsidR="001D6C77" w:rsidRPr="00706DB1">
        <w:rPr>
          <w:rFonts w:asciiTheme="majorHAnsi" w:hAnsiTheme="majorHAnsi" w:cstheme="majorHAnsi"/>
        </w:rPr>
        <w:t>reichen</w:t>
      </w:r>
      <w:r w:rsidR="00670E80" w:rsidRPr="00706DB1">
        <w:rPr>
          <w:rFonts w:asciiTheme="majorHAnsi" w:hAnsiTheme="majorHAnsi" w:cstheme="majorHAnsi"/>
        </w:rPr>
        <w:t>.</w:t>
      </w:r>
    </w:p>
    <w:p w14:paraId="2CD47428" w14:textId="77777777" w:rsidR="0021161C" w:rsidRPr="00706DB1" w:rsidRDefault="007705F5" w:rsidP="008A364D">
      <w:pPr>
        <w:suppressAutoHyphens/>
        <w:snapToGrid w:val="0"/>
        <w:spacing w:before="60"/>
        <w:jc w:val="both"/>
        <w:rPr>
          <w:rFonts w:asciiTheme="majorHAnsi" w:hAnsiTheme="majorHAnsi" w:cstheme="majorHAnsi"/>
          <w:i/>
        </w:rPr>
      </w:pPr>
      <w:r w:rsidRPr="00706DB1">
        <w:rPr>
          <w:rFonts w:asciiTheme="majorHAnsi" w:hAnsiTheme="majorHAnsi" w:cstheme="majorHAnsi"/>
          <w:i/>
          <w:u w:val="single"/>
        </w:rPr>
        <w:t>Hinweis</w:t>
      </w:r>
      <w:r w:rsidRPr="00706DB1">
        <w:rPr>
          <w:rFonts w:asciiTheme="majorHAnsi" w:hAnsiTheme="majorHAnsi" w:cstheme="majorHAnsi"/>
          <w:i/>
        </w:rPr>
        <w:t xml:space="preserve">: </w:t>
      </w:r>
      <w:r w:rsidR="00670E80" w:rsidRPr="00706DB1">
        <w:rPr>
          <w:rFonts w:asciiTheme="majorHAnsi" w:hAnsiTheme="majorHAnsi" w:cstheme="majorHAnsi"/>
          <w:i/>
        </w:rPr>
        <w:t>Wird d</w:t>
      </w:r>
      <w:r w:rsidRPr="00706DB1">
        <w:rPr>
          <w:rFonts w:asciiTheme="majorHAnsi" w:hAnsiTheme="majorHAnsi" w:cstheme="majorHAnsi"/>
          <w:i/>
        </w:rPr>
        <w:t xml:space="preserve">er Vordruck im </w:t>
      </w:r>
      <w:r w:rsidR="00670E80" w:rsidRPr="00706DB1">
        <w:rPr>
          <w:rFonts w:asciiTheme="majorHAnsi" w:hAnsiTheme="majorHAnsi" w:cstheme="majorHAnsi"/>
          <w:i/>
        </w:rPr>
        <w:t xml:space="preserve">Namen einer Bietergemeinschaft </w:t>
      </w:r>
      <w:r w:rsidR="00C46456" w:rsidRPr="00706DB1">
        <w:rPr>
          <w:rFonts w:asciiTheme="majorHAnsi" w:hAnsiTheme="majorHAnsi" w:cstheme="majorHAnsi"/>
          <w:i/>
        </w:rPr>
        <w:t>(</w:t>
      </w:r>
      <w:r w:rsidRPr="00706DB1">
        <w:rPr>
          <w:rFonts w:asciiTheme="majorHAnsi" w:hAnsiTheme="majorHAnsi" w:cstheme="majorHAnsi"/>
          <w:i/>
        </w:rPr>
        <w:t xml:space="preserve">siehe </w:t>
      </w:r>
      <w:r w:rsidR="00C46456" w:rsidRPr="00706DB1">
        <w:rPr>
          <w:rFonts w:asciiTheme="majorHAnsi" w:hAnsiTheme="majorHAnsi" w:cstheme="majorHAnsi"/>
          <w:i/>
        </w:rPr>
        <w:t xml:space="preserve">§ 32 UVgO) </w:t>
      </w:r>
      <w:r w:rsidR="00670E80" w:rsidRPr="00706DB1">
        <w:rPr>
          <w:rFonts w:asciiTheme="majorHAnsi" w:hAnsiTheme="majorHAnsi" w:cstheme="majorHAnsi"/>
          <w:i/>
        </w:rPr>
        <w:t xml:space="preserve">abgegeben, erfolgen die Angaben zu </w:t>
      </w:r>
      <w:r w:rsidR="0021161C" w:rsidRPr="00706DB1">
        <w:rPr>
          <w:rFonts w:asciiTheme="majorHAnsi" w:hAnsiTheme="majorHAnsi" w:cstheme="majorHAnsi"/>
          <w:i/>
        </w:rPr>
        <w:t xml:space="preserve">den </w:t>
      </w:r>
      <w:r w:rsidR="00670E80" w:rsidRPr="00706DB1">
        <w:rPr>
          <w:rFonts w:asciiTheme="majorHAnsi" w:hAnsiTheme="majorHAnsi" w:cstheme="majorHAnsi"/>
          <w:i/>
        </w:rPr>
        <w:t>N</w:t>
      </w:r>
      <w:r w:rsidRPr="00706DB1">
        <w:rPr>
          <w:rFonts w:asciiTheme="majorHAnsi" w:hAnsiTheme="majorHAnsi" w:cstheme="majorHAnsi"/>
          <w:i/>
        </w:rPr>
        <w:t>r. 1-2 und 4 f</w:t>
      </w:r>
      <w:r w:rsidR="00670E80" w:rsidRPr="00706DB1">
        <w:rPr>
          <w:rFonts w:asciiTheme="majorHAnsi" w:hAnsiTheme="majorHAnsi" w:cstheme="majorHAnsi"/>
          <w:i/>
        </w:rPr>
        <w:t>ür die Bietergemeinschaft als Gesamtheit</w:t>
      </w:r>
      <w:r w:rsidRPr="00706DB1">
        <w:rPr>
          <w:rFonts w:asciiTheme="majorHAnsi" w:hAnsiTheme="majorHAnsi" w:cstheme="majorHAnsi"/>
          <w:i/>
        </w:rPr>
        <w:t xml:space="preserve"> und zu Nr. 3</w:t>
      </w:r>
      <w:r w:rsidR="0021161C" w:rsidRPr="00706DB1">
        <w:rPr>
          <w:rFonts w:asciiTheme="majorHAnsi" w:hAnsiTheme="majorHAnsi" w:cstheme="majorHAnsi"/>
          <w:i/>
        </w:rPr>
        <w:t xml:space="preserve"> für </w:t>
      </w:r>
      <w:r w:rsidR="00670E80" w:rsidRPr="00706DB1">
        <w:rPr>
          <w:rFonts w:asciiTheme="majorHAnsi" w:hAnsiTheme="majorHAnsi" w:cstheme="majorHAnsi"/>
          <w:i/>
        </w:rPr>
        <w:t>jedes einzelne</w:t>
      </w:r>
      <w:r w:rsidR="0021161C" w:rsidRPr="00706DB1">
        <w:rPr>
          <w:rFonts w:asciiTheme="majorHAnsi" w:hAnsiTheme="majorHAnsi" w:cstheme="majorHAnsi"/>
          <w:i/>
        </w:rPr>
        <w:t xml:space="preserve"> Mitglied</w:t>
      </w:r>
      <w:r w:rsidR="00670E80" w:rsidRPr="00706DB1">
        <w:rPr>
          <w:rFonts w:asciiTheme="majorHAnsi" w:hAnsiTheme="majorHAnsi" w:cstheme="majorHAnsi"/>
          <w:i/>
        </w:rPr>
        <w:t xml:space="preserve"> der Bietergemeinschaft</w:t>
      </w:r>
      <w:r w:rsidRPr="00706DB1">
        <w:rPr>
          <w:rFonts w:asciiTheme="majorHAnsi" w:hAnsiTheme="majorHAnsi" w:cstheme="majorHAnsi"/>
          <w:i/>
        </w:rPr>
        <w:t>, und es ist zusätzlich de</w:t>
      </w:r>
      <w:r w:rsidR="00670E80" w:rsidRPr="00706DB1">
        <w:rPr>
          <w:rFonts w:asciiTheme="majorHAnsi" w:hAnsiTheme="majorHAnsi" w:cstheme="majorHAnsi"/>
          <w:i/>
        </w:rPr>
        <w:t xml:space="preserve">r Vordruck Bietergemeinschaft </w:t>
      </w:r>
      <w:r w:rsidRPr="00706DB1">
        <w:rPr>
          <w:rFonts w:asciiTheme="majorHAnsi" w:hAnsiTheme="majorHAnsi" w:cstheme="majorHAnsi"/>
          <w:i/>
        </w:rPr>
        <w:t>einzureichen.</w:t>
      </w:r>
    </w:p>
    <w:p w14:paraId="6D78E2B4" w14:textId="77777777" w:rsidR="00DF1363" w:rsidRPr="00706DB1" w:rsidRDefault="00E71242" w:rsidP="008A364D">
      <w:pPr>
        <w:suppressAutoHyphens/>
        <w:snapToGrid w:val="0"/>
        <w:spacing w:before="120"/>
        <w:jc w:val="both"/>
        <w:rPr>
          <w:rFonts w:asciiTheme="majorHAnsi" w:hAnsiTheme="majorHAnsi" w:cstheme="majorHAnsi"/>
        </w:rPr>
      </w:pPr>
      <w:r w:rsidRPr="00706DB1">
        <w:rPr>
          <w:rFonts w:asciiTheme="majorHAnsi" w:hAnsiTheme="majorHAnsi" w:cstheme="majorHAnsi"/>
        </w:rPr>
        <w:t xml:space="preserve">Die Vergabestelle wird die </w:t>
      </w:r>
      <w:r w:rsidR="007705F5" w:rsidRPr="00706DB1">
        <w:rPr>
          <w:rFonts w:asciiTheme="majorHAnsi" w:hAnsiTheme="majorHAnsi" w:cstheme="majorHAnsi"/>
        </w:rPr>
        <w:t xml:space="preserve">Eigenerklärungen </w:t>
      </w:r>
      <w:r w:rsidRPr="00706DB1">
        <w:rPr>
          <w:rFonts w:asciiTheme="majorHAnsi" w:hAnsiTheme="majorHAnsi" w:cstheme="majorHAnsi"/>
        </w:rPr>
        <w:t xml:space="preserve">vor der Zuschlagserteilung </w:t>
      </w:r>
      <w:r w:rsidR="007705F5" w:rsidRPr="00706DB1">
        <w:rPr>
          <w:rFonts w:asciiTheme="majorHAnsi" w:hAnsiTheme="majorHAnsi" w:cstheme="majorHAnsi"/>
        </w:rPr>
        <w:t xml:space="preserve">ggf. </w:t>
      </w:r>
      <w:r w:rsidRPr="00706DB1">
        <w:rPr>
          <w:rFonts w:asciiTheme="majorHAnsi" w:hAnsiTheme="majorHAnsi" w:cstheme="majorHAnsi"/>
        </w:rPr>
        <w:t>durch entsprechende Registerabfragen verifizieren.</w:t>
      </w:r>
      <w:r w:rsidR="007705F5" w:rsidRPr="00706DB1">
        <w:rPr>
          <w:rFonts w:asciiTheme="majorHAnsi" w:hAnsiTheme="majorHAnsi" w:cstheme="majorHAnsi"/>
        </w:rPr>
        <w:t xml:space="preserve"> Auch muss der Teilnehmer die </w:t>
      </w:r>
      <w:r w:rsidR="001D6C77" w:rsidRPr="00706DB1">
        <w:rPr>
          <w:rFonts w:asciiTheme="majorHAnsi" w:hAnsiTheme="majorHAnsi" w:cstheme="majorHAnsi"/>
        </w:rPr>
        <w:t xml:space="preserve">geforderten </w:t>
      </w:r>
      <w:r w:rsidR="00ED4257" w:rsidRPr="00706DB1">
        <w:rPr>
          <w:rFonts w:asciiTheme="majorHAnsi" w:hAnsiTheme="majorHAnsi" w:cstheme="majorHAnsi"/>
          <w:b/>
        </w:rPr>
        <w:t xml:space="preserve">Angaben, </w:t>
      </w:r>
      <w:r w:rsidR="001D6C77" w:rsidRPr="00706DB1">
        <w:rPr>
          <w:rFonts w:asciiTheme="majorHAnsi" w:hAnsiTheme="majorHAnsi" w:cstheme="majorHAnsi"/>
          <w:b/>
        </w:rPr>
        <w:t>Nachweise</w:t>
      </w:r>
      <w:r w:rsidR="00ED4257" w:rsidRPr="00706DB1">
        <w:rPr>
          <w:rFonts w:asciiTheme="majorHAnsi" w:hAnsiTheme="majorHAnsi" w:cstheme="majorHAnsi"/>
          <w:b/>
        </w:rPr>
        <w:t xml:space="preserve"> </w:t>
      </w:r>
      <w:r w:rsidR="00670E80" w:rsidRPr="00706DB1">
        <w:rPr>
          <w:rFonts w:asciiTheme="majorHAnsi" w:hAnsiTheme="majorHAnsi" w:cstheme="majorHAnsi"/>
          <w:b/>
        </w:rPr>
        <w:t xml:space="preserve">und </w:t>
      </w:r>
      <w:r w:rsidR="001D6C77" w:rsidRPr="00706DB1">
        <w:rPr>
          <w:rFonts w:asciiTheme="majorHAnsi" w:hAnsiTheme="majorHAnsi" w:cstheme="majorHAnsi"/>
          <w:b/>
        </w:rPr>
        <w:t>Unterlagen</w:t>
      </w:r>
      <w:r w:rsidR="001D6C77" w:rsidRPr="00706DB1">
        <w:rPr>
          <w:rFonts w:asciiTheme="majorHAnsi" w:hAnsiTheme="majorHAnsi" w:cstheme="majorHAnsi"/>
        </w:rPr>
        <w:t xml:space="preserve"> </w:t>
      </w:r>
      <w:r w:rsidR="007705F5" w:rsidRPr="00706DB1">
        <w:rPr>
          <w:rFonts w:asciiTheme="majorHAnsi" w:hAnsiTheme="majorHAnsi" w:cstheme="majorHAnsi"/>
        </w:rPr>
        <w:t xml:space="preserve">zur Bestätigung seiner Eigenerklärungen </w:t>
      </w:r>
      <w:r w:rsidR="00670E80" w:rsidRPr="00706DB1">
        <w:rPr>
          <w:rFonts w:asciiTheme="majorHAnsi" w:hAnsiTheme="majorHAnsi" w:cstheme="majorHAnsi"/>
        </w:rPr>
        <w:t xml:space="preserve">fristgerecht </w:t>
      </w:r>
      <w:r w:rsidR="001D6C77" w:rsidRPr="00706DB1">
        <w:rPr>
          <w:rFonts w:asciiTheme="majorHAnsi" w:hAnsiTheme="majorHAnsi" w:cstheme="majorHAnsi"/>
        </w:rPr>
        <w:t>vorlegen</w:t>
      </w:r>
      <w:r w:rsidR="007705F5" w:rsidRPr="00706DB1">
        <w:rPr>
          <w:rFonts w:asciiTheme="majorHAnsi" w:hAnsiTheme="majorHAnsi" w:cstheme="majorHAnsi"/>
        </w:rPr>
        <w:t xml:space="preserve"> (nach </w:t>
      </w:r>
      <w:r w:rsidR="001D6C77" w:rsidRPr="00706DB1">
        <w:rPr>
          <w:rFonts w:asciiTheme="majorHAnsi" w:hAnsiTheme="majorHAnsi" w:cstheme="majorHAnsi"/>
        </w:rPr>
        <w:t xml:space="preserve">Wahl der Vergabestelle mit dem </w:t>
      </w:r>
      <w:r w:rsidR="00D84C78" w:rsidRPr="00706DB1">
        <w:rPr>
          <w:rFonts w:asciiTheme="majorHAnsi" w:hAnsiTheme="majorHAnsi" w:cstheme="majorHAnsi"/>
        </w:rPr>
        <w:t xml:space="preserve">Teilnahmeantrag, dem </w:t>
      </w:r>
      <w:r w:rsidR="001D6C77" w:rsidRPr="00706DB1">
        <w:rPr>
          <w:rFonts w:asciiTheme="majorHAnsi" w:hAnsiTheme="majorHAnsi" w:cstheme="majorHAnsi"/>
        </w:rPr>
        <w:t>Angebot oder auf gesondertes Verlangen</w:t>
      </w:r>
      <w:r w:rsidR="007705F5" w:rsidRPr="00706DB1">
        <w:rPr>
          <w:rFonts w:asciiTheme="majorHAnsi" w:hAnsiTheme="majorHAnsi" w:cstheme="majorHAnsi"/>
        </w:rPr>
        <w:t xml:space="preserve">; siehe dazu den Vordruck </w:t>
      </w:r>
      <w:r w:rsidR="007705F5" w:rsidRPr="00706DB1">
        <w:rPr>
          <w:rFonts w:asciiTheme="majorHAnsi" w:hAnsiTheme="majorHAnsi" w:cstheme="majorHAnsi"/>
          <w:i/>
        </w:rPr>
        <w:t>Aufforderung Angebotsabgabe</w:t>
      </w:r>
      <w:r w:rsidR="007705F5" w:rsidRPr="00706DB1">
        <w:rPr>
          <w:rFonts w:asciiTheme="majorHAnsi" w:hAnsiTheme="majorHAnsi" w:cstheme="majorHAnsi"/>
        </w:rPr>
        <w:t xml:space="preserve">). </w:t>
      </w:r>
      <w:r w:rsidR="00DF1363" w:rsidRPr="00706DB1">
        <w:rPr>
          <w:rFonts w:asciiTheme="majorHAnsi" w:hAnsiTheme="majorHAnsi" w:cstheme="majorHAnsi"/>
        </w:rPr>
        <w:t>Auf gesonderte Anforderung muss ein Teilnehmer auch alle geforderten Angaben, Nachweise und Unterlagen für seine Nachunternehmer vorlegen.</w:t>
      </w:r>
    </w:p>
    <w:p w14:paraId="519E167A" w14:textId="77777777" w:rsidR="00ED4257" w:rsidRPr="00706DB1" w:rsidRDefault="007705F5" w:rsidP="008A364D">
      <w:pPr>
        <w:spacing w:before="60"/>
        <w:jc w:val="both"/>
        <w:rPr>
          <w:rFonts w:asciiTheme="majorHAnsi" w:hAnsiTheme="majorHAnsi" w:cstheme="majorHAnsi"/>
          <w:i/>
        </w:rPr>
      </w:pPr>
      <w:r w:rsidRPr="00706DB1">
        <w:rPr>
          <w:rFonts w:asciiTheme="majorHAnsi" w:hAnsiTheme="majorHAnsi" w:cstheme="majorHAnsi"/>
          <w:i/>
          <w:u w:val="single"/>
        </w:rPr>
        <w:t>Hinweis</w:t>
      </w:r>
      <w:r w:rsidRPr="00706DB1">
        <w:rPr>
          <w:rFonts w:asciiTheme="majorHAnsi" w:hAnsiTheme="majorHAnsi" w:cstheme="majorHAnsi"/>
          <w:i/>
        </w:rPr>
        <w:t xml:space="preserve">: </w:t>
      </w:r>
      <w:r w:rsidR="00DF1363" w:rsidRPr="00706DB1">
        <w:rPr>
          <w:rFonts w:asciiTheme="majorHAnsi" w:hAnsiTheme="majorHAnsi" w:cstheme="majorHAnsi"/>
          <w:i/>
        </w:rPr>
        <w:t xml:space="preserve">Teilnehmer mit Sitz im Ausland legen </w:t>
      </w:r>
      <w:r w:rsidR="001D6C77" w:rsidRPr="00706DB1">
        <w:rPr>
          <w:rFonts w:asciiTheme="majorHAnsi" w:hAnsiTheme="majorHAnsi" w:cstheme="majorHAnsi"/>
          <w:i/>
        </w:rPr>
        <w:t xml:space="preserve">jeweils vergleichbare Nachweise </w:t>
      </w:r>
      <w:r w:rsidR="00DF1363" w:rsidRPr="00706DB1">
        <w:rPr>
          <w:rFonts w:asciiTheme="majorHAnsi" w:hAnsiTheme="majorHAnsi" w:cstheme="majorHAnsi"/>
          <w:i/>
        </w:rPr>
        <w:t xml:space="preserve">vor. </w:t>
      </w:r>
      <w:r w:rsidR="0021161C" w:rsidRPr="00706DB1">
        <w:rPr>
          <w:rFonts w:asciiTheme="majorHAnsi" w:hAnsiTheme="majorHAnsi" w:cstheme="majorHAnsi"/>
          <w:i/>
        </w:rPr>
        <w:t>Fremdsprachige Bescheinigungen oder Erklärungen werden nur in deutscher Übersetzung berücksichtigt.</w:t>
      </w:r>
      <w:r w:rsidR="009F605B" w:rsidRPr="00706DB1">
        <w:rPr>
          <w:rFonts w:asciiTheme="majorHAnsi" w:hAnsiTheme="majorHAnsi" w:cstheme="majorHAnsi"/>
          <w:i/>
        </w:rPr>
        <w:t xml:space="preserve"> </w:t>
      </w:r>
    </w:p>
    <w:p w14:paraId="38D12AF3" w14:textId="77777777" w:rsidR="0086370A" w:rsidRPr="00706DB1" w:rsidRDefault="00207223" w:rsidP="00DF1363">
      <w:pPr>
        <w:spacing w:before="120" w:after="120"/>
        <w:rPr>
          <w:rFonts w:asciiTheme="majorHAnsi" w:hAnsiTheme="majorHAnsi" w:cstheme="majorHAnsi"/>
        </w:rPr>
      </w:pPr>
      <w:r>
        <w:rPr>
          <w:rFonts w:asciiTheme="majorHAnsi" w:hAnsiTheme="majorHAnsi" w:cstheme="majorHAnsi"/>
        </w:rPr>
        <w:pict w14:anchorId="5F7360C3">
          <v:rect id="_x0000_i1026" style="width:0;height:1.5pt" o:hralign="center" o:hrstd="t" o:hr="t" fillcolor="#a0a0a0" stroked="f"/>
        </w:pict>
      </w:r>
    </w:p>
    <w:p w14:paraId="4B6983F1" w14:textId="77777777" w:rsidR="00A7281B" w:rsidRPr="00706DB1" w:rsidRDefault="00863DE2" w:rsidP="00D27090">
      <w:pPr>
        <w:pStyle w:val="berschrift1"/>
        <w:numPr>
          <w:ilvl w:val="0"/>
          <w:numId w:val="0"/>
        </w:numPr>
        <w:rPr>
          <w:rFonts w:asciiTheme="majorHAnsi" w:hAnsiTheme="majorHAnsi" w:cstheme="majorHAnsi"/>
          <w:smallCaps w:val="0"/>
          <w:sz w:val="22"/>
          <w:szCs w:val="22"/>
        </w:rPr>
      </w:pPr>
      <w:r w:rsidRPr="00706DB1">
        <w:rPr>
          <w:rFonts w:asciiTheme="majorHAnsi" w:hAnsiTheme="majorHAnsi" w:cstheme="majorHAnsi"/>
          <w:smallCaps w:val="0"/>
          <w:sz w:val="22"/>
          <w:szCs w:val="22"/>
          <w:u w:val="single"/>
        </w:rPr>
        <w:t>Eignungsanforderungen</w:t>
      </w:r>
      <w:r w:rsidRPr="00706DB1">
        <w:rPr>
          <w:rFonts w:asciiTheme="majorHAnsi" w:hAnsiTheme="majorHAnsi" w:cstheme="majorHAnsi"/>
          <w:smallCaps w:val="0"/>
          <w:sz w:val="22"/>
          <w:szCs w:val="22"/>
        </w:rPr>
        <w:t xml:space="preserve"> (§</w:t>
      </w:r>
      <w:r w:rsidR="00C46456" w:rsidRPr="00706DB1">
        <w:rPr>
          <w:rFonts w:asciiTheme="majorHAnsi" w:hAnsiTheme="majorHAnsi" w:cstheme="majorHAnsi"/>
          <w:smallCaps w:val="0"/>
          <w:sz w:val="22"/>
          <w:szCs w:val="22"/>
        </w:rPr>
        <w:t>§ 31 ff. UVgO</w:t>
      </w:r>
      <w:r w:rsidRPr="00706DB1">
        <w:rPr>
          <w:rFonts w:asciiTheme="majorHAnsi" w:hAnsiTheme="majorHAnsi" w:cstheme="majorHAnsi"/>
          <w:smallCaps w:val="0"/>
          <w:sz w:val="22"/>
          <w:szCs w:val="22"/>
        </w:rPr>
        <w:t>)</w:t>
      </w:r>
    </w:p>
    <w:p w14:paraId="29F7A253" w14:textId="77777777" w:rsidR="00A7281B" w:rsidRPr="00706DB1" w:rsidRDefault="00A7281B" w:rsidP="00D27090">
      <w:pPr>
        <w:pStyle w:val="Listenabsatz"/>
        <w:numPr>
          <w:ilvl w:val="0"/>
          <w:numId w:val="29"/>
        </w:numPr>
        <w:spacing w:before="240" w:after="0"/>
        <w:ind w:left="284" w:hanging="284"/>
        <w:contextualSpacing w:val="0"/>
        <w:rPr>
          <w:rFonts w:asciiTheme="majorHAnsi" w:hAnsiTheme="majorHAnsi" w:cstheme="majorHAnsi"/>
          <w:b/>
          <w:sz w:val="22"/>
        </w:rPr>
      </w:pPr>
      <w:r w:rsidRPr="00706DB1">
        <w:rPr>
          <w:rFonts w:asciiTheme="majorHAnsi" w:hAnsiTheme="majorHAnsi" w:cstheme="majorHAnsi"/>
          <w:b/>
          <w:sz w:val="22"/>
        </w:rPr>
        <w:t xml:space="preserve">Angaben bei Präqualifizierung: </w:t>
      </w:r>
    </w:p>
    <w:p w14:paraId="1C1B019A" w14:textId="77777777" w:rsidR="00D71D48" w:rsidRPr="00706DB1" w:rsidRDefault="00D71D48" w:rsidP="008A364D">
      <w:pPr>
        <w:pStyle w:val="Listenabsatz"/>
        <w:snapToGrid w:val="0"/>
        <w:spacing w:after="0"/>
        <w:ind w:left="284"/>
        <w:contextualSpacing w:val="0"/>
        <w:rPr>
          <w:rFonts w:asciiTheme="majorHAnsi" w:hAnsiTheme="majorHAnsi" w:cstheme="majorHAnsi"/>
          <w:sz w:val="22"/>
        </w:rPr>
      </w:pPr>
      <w:r w:rsidRPr="00706DB1">
        <w:rPr>
          <w:rFonts w:asciiTheme="majorHAnsi" w:hAnsiTheme="majorHAnsi" w:cstheme="majorHAnsi"/>
          <w:sz w:val="22"/>
        </w:rPr>
        <w:t>Nach § 122 Abs. 3 GWB kann ein Teilnehmer seine Eignung teilweise auch durch Teilnahme an einem Präqualifikationssystem nachweisen (</w:t>
      </w:r>
      <w:hyperlink r:id="rId11" w:history="1">
        <w:r w:rsidRPr="00706DB1">
          <w:rPr>
            <w:rStyle w:val="Hyperlink"/>
            <w:rFonts w:asciiTheme="majorHAnsi" w:hAnsiTheme="majorHAnsi" w:cstheme="majorHAnsi"/>
            <w:sz w:val="22"/>
          </w:rPr>
          <w:t>https://amtliches-verzeichnis.ihk.de/</w:t>
        </w:r>
      </w:hyperlink>
      <w:r w:rsidRPr="00706DB1">
        <w:rPr>
          <w:rFonts w:asciiTheme="majorHAnsi" w:hAnsiTheme="majorHAnsi" w:cstheme="majorHAnsi"/>
          <w:sz w:val="22"/>
        </w:rPr>
        <w:t>).</w:t>
      </w:r>
    </w:p>
    <w:p w14:paraId="5319344E" w14:textId="77777777" w:rsidR="00A7281B" w:rsidRPr="007C39D8" w:rsidRDefault="00207223" w:rsidP="008A364D">
      <w:pPr>
        <w:pStyle w:val="Listenabsatz"/>
        <w:snapToGrid w:val="0"/>
        <w:spacing w:after="0"/>
        <w:ind w:left="284"/>
        <w:contextualSpacing w:val="0"/>
        <w:rPr>
          <w:rFonts w:asciiTheme="majorHAnsi" w:hAnsiTheme="majorHAnsi" w:cstheme="majorHAnsi"/>
          <w:sz w:val="22"/>
          <w:u w:val="dotted"/>
        </w:rPr>
      </w:pPr>
      <w:sdt>
        <w:sdtPr>
          <w:rPr>
            <w:rFonts w:asciiTheme="majorHAnsi" w:hAnsiTheme="majorHAnsi" w:cstheme="majorHAnsi"/>
            <w:sz w:val="22"/>
          </w:rPr>
          <w:id w:val="456997649"/>
          <w14:checkbox>
            <w14:checked w14:val="0"/>
            <w14:checkedState w14:val="2612" w14:font="MS Gothic"/>
            <w14:uncheckedState w14:val="2610" w14:font="MS Gothic"/>
          </w14:checkbox>
        </w:sdtPr>
        <w:sdtEndPr/>
        <w:sdtContent>
          <w:r w:rsidR="00BF1BBD" w:rsidRPr="007C39D8">
            <w:rPr>
              <w:rFonts w:ascii="Segoe UI Symbol" w:eastAsia="MS Gothic" w:hAnsi="Segoe UI Symbol" w:cs="Segoe UI Symbol"/>
              <w:sz w:val="22"/>
            </w:rPr>
            <w:t>☐</w:t>
          </w:r>
        </w:sdtContent>
      </w:sdt>
      <w:r w:rsidR="00BF1BBD" w:rsidRPr="007C39D8">
        <w:rPr>
          <w:rFonts w:asciiTheme="majorHAnsi" w:hAnsiTheme="majorHAnsi" w:cstheme="majorHAnsi"/>
          <w:sz w:val="22"/>
        </w:rPr>
        <w:t xml:space="preserve"> </w:t>
      </w:r>
      <w:r w:rsidR="00A7281B" w:rsidRPr="007C39D8">
        <w:rPr>
          <w:rFonts w:asciiTheme="majorHAnsi" w:hAnsiTheme="majorHAnsi" w:cstheme="majorHAnsi"/>
          <w:sz w:val="22"/>
        </w:rPr>
        <w:t>Ich/Wir nehme/n an folgendem Präqualifikationssystem teil:</w:t>
      </w:r>
      <w:r w:rsidR="00BF1BBD" w:rsidRPr="007C39D8">
        <w:rPr>
          <w:rFonts w:asciiTheme="majorHAnsi" w:hAnsiTheme="majorHAnsi" w:cstheme="majorHAnsi"/>
          <w:sz w:val="22"/>
        </w:rPr>
        <w:t xml:space="preserve"> </w:t>
      </w:r>
      <w:r w:rsidR="007C39D8" w:rsidRPr="007C39D8">
        <w:rPr>
          <w:rFonts w:asciiTheme="majorHAnsi" w:hAnsiTheme="majorHAnsi" w:cstheme="majorHAnsi"/>
          <w:sz w:val="22"/>
        </w:rPr>
        <w:fldChar w:fldCharType="begin">
          <w:ffData>
            <w:name w:val="Text63"/>
            <w:enabled/>
            <w:calcOnExit w:val="0"/>
            <w:textInput/>
          </w:ffData>
        </w:fldChar>
      </w:r>
      <w:r w:rsidR="007C39D8" w:rsidRPr="007C39D8">
        <w:rPr>
          <w:rFonts w:asciiTheme="majorHAnsi" w:hAnsiTheme="majorHAnsi" w:cstheme="majorHAnsi"/>
          <w:sz w:val="22"/>
        </w:rPr>
        <w:instrText xml:space="preserve"> FORMTEXT </w:instrText>
      </w:r>
      <w:r w:rsidR="007C39D8" w:rsidRPr="007C39D8">
        <w:rPr>
          <w:rFonts w:asciiTheme="majorHAnsi" w:hAnsiTheme="majorHAnsi" w:cstheme="majorHAnsi"/>
          <w:sz w:val="22"/>
        </w:rPr>
      </w:r>
      <w:r w:rsidR="007C39D8" w:rsidRPr="007C39D8">
        <w:rPr>
          <w:rFonts w:asciiTheme="majorHAnsi" w:hAnsiTheme="majorHAnsi" w:cstheme="majorHAnsi"/>
          <w:sz w:val="22"/>
        </w:rPr>
        <w:fldChar w:fldCharType="separate"/>
      </w:r>
      <w:r w:rsidR="007C39D8" w:rsidRPr="007C39D8">
        <w:rPr>
          <w:rFonts w:asciiTheme="majorHAnsi" w:hAnsiTheme="majorHAnsi" w:cstheme="majorHAnsi"/>
          <w:noProof/>
          <w:sz w:val="22"/>
        </w:rPr>
        <w:t> </w:t>
      </w:r>
      <w:r w:rsidR="007C39D8" w:rsidRPr="007C39D8">
        <w:rPr>
          <w:rFonts w:asciiTheme="majorHAnsi" w:hAnsiTheme="majorHAnsi" w:cstheme="majorHAnsi"/>
          <w:noProof/>
          <w:sz w:val="22"/>
        </w:rPr>
        <w:t> </w:t>
      </w:r>
      <w:r w:rsidR="007C39D8" w:rsidRPr="007C39D8">
        <w:rPr>
          <w:rFonts w:asciiTheme="majorHAnsi" w:hAnsiTheme="majorHAnsi" w:cstheme="majorHAnsi"/>
          <w:noProof/>
          <w:sz w:val="22"/>
        </w:rPr>
        <w:t> </w:t>
      </w:r>
      <w:r w:rsidR="007C39D8" w:rsidRPr="007C39D8">
        <w:rPr>
          <w:rFonts w:asciiTheme="majorHAnsi" w:hAnsiTheme="majorHAnsi" w:cstheme="majorHAnsi"/>
          <w:noProof/>
          <w:sz w:val="22"/>
        </w:rPr>
        <w:t> </w:t>
      </w:r>
      <w:r w:rsidR="007C39D8" w:rsidRPr="007C39D8">
        <w:rPr>
          <w:rFonts w:asciiTheme="majorHAnsi" w:hAnsiTheme="majorHAnsi" w:cstheme="majorHAnsi"/>
          <w:noProof/>
          <w:sz w:val="22"/>
        </w:rPr>
        <w:t> </w:t>
      </w:r>
      <w:r w:rsidR="007C39D8" w:rsidRPr="007C39D8">
        <w:rPr>
          <w:rFonts w:asciiTheme="majorHAnsi" w:hAnsiTheme="majorHAnsi" w:cstheme="majorHAnsi"/>
          <w:sz w:val="22"/>
        </w:rPr>
        <w:fldChar w:fldCharType="end"/>
      </w:r>
    </w:p>
    <w:p w14:paraId="08F8797E" w14:textId="77777777" w:rsidR="008A049D" w:rsidRPr="007C39D8" w:rsidRDefault="008A049D" w:rsidP="00D71D48">
      <w:pPr>
        <w:pStyle w:val="Listenabsatz"/>
        <w:tabs>
          <w:tab w:val="left" w:pos="5812"/>
        </w:tabs>
        <w:snapToGrid w:val="0"/>
        <w:spacing w:after="0"/>
        <w:ind w:left="0" w:firstLine="284"/>
        <w:contextualSpacing w:val="0"/>
        <w:rPr>
          <w:rFonts w:asciiTheme="majorHAnsi" w:hAnsiTheme="majorHAnsi" w:cstheme="majorHAnsi"/>
          <w:sz w:val="22"/>
        </w:rPr>
      </w:pPr>
      <w:r w:rsidRPr="007C39D8">
        <w:rPr>
          <w:rFonts w:asciiTheme="majorHAnsi" w:hAnsiTheme="majorHAnsi" w:cstheme="majorHAnsi"/>
          <w:sz w:val="22"/>
        </w:rPr>
        <w:t xml:space="preserve">Die PQ-Nummer und der dazugehörige Code lauten: </w:t>
      </w:r>
      <w:r w:rsidR="007C39D8" w:rsidRPr="007C39D8">
        <w:rPr>
          <w:rFonts w:asciiTheme="majorHAnsi" w:hAnsiTheme="majorHAnsi" w:cstheme="majorHAnsi"/>
          <w:sz w:val="22"/>
        </w:rPr>
        <w:fldChar w:fldCharType="begin">
          <w:ffData>
            <w:name w:val="Text63"/>
            <w:enabled/>
            <w:calcOnExit w:val="0"/>
            <w:textInput/>
          </w:ffData>
        </w:fldChar>
      </w:r>
      <w:r w:rsidR="007C39D8" w:rsidRPr="007C39D8">
        <w:rPr>
          <w:rFonts w:asciiTheme="majorHAnsi" w:hAnsiTheme="majorHAnsi" w:cstheme="majorHAnsi"/>
          <w:sz w:val="22"/>
        </w:rPr>
        <w:instrText xml:space="preserve"> FORMTEXT </w:instrText>
      </w:r>
      <w:r w:rsidR="007C39D8" w:rsidRPr="007C39D8">
        <w:rPr>
          <w:rFonts w:asciiTheme="majorHAnsi" w:hAnsiTheme="majorHAnsi" w:cstheme="majorHAnsi"/>
          <w:sz w:val="22"/>
        </w:rPr>
      </w:r>
      <w:r w:rsidR="007C39D8" w:rsidRPr="007C39D8">
        <w:rPr>
          <w:rFonts w:asciiTheme="majorHAnsi" w:hAnsiTheme="majorHAnsi" w:cstheme="majorHAnsi"/>
          <w:sz w:val="22"/>
        </w:rPr>
        <w:fldChar w:fldCharType="separate"/>
      </w:r>
      <w:r w:rsidR="007C39D8" w:rsidRPr="007C39D8">
        <w:rPr>
          <w:rFonts w:asciiTheme="majorHAnsi" w:hAnsiTheme="majorHAnsi" w:cstheme="majorHAnsi"/>
          <w:noProof/>
          <w:sz w:val="22"/>
        </w:rPr>
        <w:t> </w:t>
      </w:r>
      <w:r w:rsidR="007C39D8" w:rsidRPr="007C39D8">
        <w:rPr>
          <w:rFonts w:asciiTheme="majorHAnsi" w:hAnsiTheme="majorHAnsi" w:cstheme="majorHAnsi"/>
          <w:noProof/>
          <w:sz w:val="22"/>
        </w:rPr>
        <w:t> </w:t>
      </w:r>
      <w:r w:rsidR="007C39D8" w:rsidRPr="007C39D8">
        <w:rPr>
          <w:rFonts w:asciiTheme="majorHAnsi" w:hAnsiTheme="majorHAnsi" w:cstheme="majorHAnsi"/>
          <w:noProof/>
          <w:sz w:val="22"/>
        </w:rPr>
        <w:t> </w:t>
      </w:r>
      <w:r w:rsidR="007C39D8" w:rsidRPr="007C39D8">
        <w:rPr>
          <w:rFonts w:asciiTheme="majorHAnsi" w:hAnsiTheme="majorHAnsi" w:cstheme="majorHAnsi"/>
          <w:noProof/>
          <w:sz w:val="22"/>
        </w:rPr>
        <w:t> </w:t>
      </w:r>
      <w:r w:rsidR="007C39D8" w:rsidRPr="007C39D8">
        <w:rPr>
          <w:rFonts w:asciiTheme="majorHAnsi" w:hAnsiTheme="majorHAnsi" w:cstheme="majorHAnsi"/>
          <w:noProof/>
          <w:sz w:val="22"/>
        </w:rPr>
        <w:t> </w:t>
      </w:r>
      <w:r w:rsidR="007C39D8" w:rsidRPr="007C39D8">
        <w:rPr>
          <w:rFonts w:asciiTheme="majorHAnsi" w:hAnsiTheme="majorHAnsi" w:cstheme="majorHAnsi"/>
          <w:sz w:val="22"/>
        </w:rPr>
        <w:fldChar w:fldCharType="end"/>
      </w:r>
    </w:p>
    <w:p w14:paraId="3F59927E" w14:textId="77777777" w:rsidR="00A7281B" w:rsidRDefault="008A049D" w:rsidP="008A364D">
      <w:pPr>
        <w:spacing w:before="60"/>
        <w:ind w:left="284"/>
        <w:jc w:val="both"/>
        <w:rPr>
          <w:rFonts w:asciiTheme="majorHAnsi" w:hAnsiTheme="majorHAnsi" w:cstheme="majorHAnsi"/>
        </w:rPr>
      </w:pPr>
      <w:r w:rsidRPr="007C39D8">
        <w:rPr>
          <w:rFonts w:asciiTheme="majorHAnsi" w:hAnsiTheme="majorHAnsi" w:cstheme="majorHAnsi"/>
        </w:rPr>
        <w:t xml:space="preserve">Die von der Präqualifizierung </w:t>
      </w:r>
      <w:r w:rsidR="00A7281B" w:rsidRPr="007C39D8">
        <w:rPr>
          <w:rFonts w:asciiTheme="majorHAnsi" w:hAnsiTheme="majorHAnsi" w:cstheme="majorHAnsi"/>
        </w:rPr>
        <w:t>nicht erfasste</w:t>
      </w:r>
      <w:r w:rsidRPr="007C39D8">
        <w:rPr>
          <w:rFonts w:asciiTheme="majorHAnsi" w:hAnsiTheme="majorHAnsi" w:cstheme="majorHAnsi"/>
        </w:rPr>
        <w:t>n</w:t>
      </w:r>
      <w:r w:rsidR="00A7281B" w:rsidRPr="007C39D8">
        <w:rPr>
          <w:rFonts w:asciiTheme="majorHAnsi" w:hAnsiTheme="majorHAnsi" w:cstheme="majorHAnsi"/>
        </w:rPr>
        <w:t xml:space="preserve"> </w:t>
      </w:r>
      <w:r w:rsidRPr="007C39D8">
        <w:rPr>
          <w:rFonts w:asciiTheme="majorHAnsi" w:hAnsiTheme="majorHAnsi" w:cstheme="majorHAnsi"/>
        </w:rPr>
        <w:t>Angaben, Nachweise und Unterlagen (</w:t>
      </w:r>
      <w:r w:rsidR="007C1D92" w:rsidRPr="007C39D8">
        <w:rPr>
          <w:rFonts w:asciiTheme="majorHAnsi" w:hAnsiTheme="majorHAnsi" w:cstheme="majorHAnsi"/>
        </w:rPr>
        <w:t xml:space="preserve">insbesondere </w:t>
      </w:r>
      <w:r w:rsidRPr="007C39D8">
        <w:rPr>
          <w:rFonts w:asciiTheme="majorHAnsi" w:hAnsiTheme="majorHAnsi" w:cstheme="majorHAnsi"/>
        </w:rPr>
        <w:t xml:space="preserve">Nr. 4) </w:t>
      </w:r>
      <w:r w:rsidR="00A7281B" w:rsidRPr="007C39D8">
        <w:rPr>
          <w:rFonts w:asciiTheme="majorHAnsi" w:hAnsiTheme="majorHAnsi" w:cstheme="majorHAnsi"/>
        </w:rPr>
        <w:t>blei</w:t>
      </w:r>
      <w:r w:rsidR="00A7281B" w:rsidRPr="00706DB1">
        <w:rPr>
          <w:rFonts w:asciiTheme="majorHAnsi" w:hAnsiTheme="majorHAnsi" w:cstheme="majorHAnsi"/>
        </w:rPr>
        <w:t xml:space="preserve">ben </w:t>
      </w:r>
      <w:r w:rsidRPr="00706DB1">
        <w:rPr>
          <w:rFonts w:asciiTheme="majorHAnsi" w:hAnsiTheme="majorHAnsi" w:cstheme="majorHAnsi"/>
        </w:rPr>
        <w:t xml:space="preserve">weiterhin </w:t>
      </w:r>
      <w:r w:rsidR="00A7281B" w:rsidRPr="00706DB1">
        <w:rPr>
          <w:rFonts w:asciiTheme="majorHAnsi" w:hAnsiTheme="majorHAnsi" w:cstheme="majorHAnsi"/>
        </w:rPr>
        <w:t>vorzulegen.</w:t>
      </w:r>
    </w:p>
    <w:p w14:paraId="6A55BCB2" w14:textId="77777777" w:rsidR="00BF1BBD" w:rsidRDefault="00BF1BBD" w:rsidP="008A364D">
      <w:pPr>
        <w:spacing w:before="60"/>
        <w:ind w:left="284"/>
        <w:jc w:val="both"/>
        <w:rPr>
          <w:rFonts w:asciiTheme="majorHAnsi" w:hAnsiTheme="majorHAnsi" w:cstheme="majorHAnsi"/>
        </w:rPr>
      </w:pPr>
    </w:p>
    <w:p w14:paraId="7634D918" w14:textId="77777777" w:rsidR="00BF1BBD" w:rsidRDefault="00BF1BBD" w:rsidP="008A364D">
      <w:pPr>
        <w:spacing w:before="60"/>
        <w:ind w:left="284"/>
        <w:jc w:val="both"/>
        <w:rPr>
          <w:rFonts w:asciiTheme="majorHAnsi" w:hAnsiTheme="majorHAnsi" w:cstheme="majorHAnsi"/>
        </w:rPr>
      </w:pPr>
    </w:p>
    <w:p w14:paraId="64796527" w14:textId="77777777" w:rsidR="00BF1BBD" w:rsidRPr="00706DB1" w:rsidRDefault="00BF1BBD" w:rsidP="008A364D">
      <w:pPr>
        <w:spacing w:before="60"/>
        <w:ind w:left="284"/>
        <w:jc w:val="both"/>
        <w:rPr>
          <w:rFonts w:asciiTheme="majorHAnsi" w:hAnsiTheme="majorHAnsi" w:cstheme="majorHAnsi"/>
        </w:rPr>
      </w:pPr>
    </w:p>
    <w:p w14:paraId="202A77B1" w14:textId="77777777" w:rsidR="008A049D" w:rsidRPr="00706DB1" w:rsidRDefault="00D71D48" w:rsidP="00D27090">
      <w:pPr>
        <w:pStyle w:val="Listenabsatz"/>
        <w:numPr>
          <w:ilvl w:val="0"/>
          <w:numId w:val="29"/>
        </w:numPr>
        <w:spacing w:before="240" w:after="0"/>
        <w:ind w:left="284" w:hanging="284"/>
        <w:contextualSpacing w:val="0"/>
        <w:rPr>
          <w:rFonts w:asciiTheme="majorHAnsi" w:hAnsiTheme="majorHAnsi" w:cstheme="majorHAnsi"/>
          <w:b/>
          <w:sz w:val="22"/>
        </w:rPr>
      </w:pPr>
      <w:r w:rsidRPr="00706DB1">
        <w:rPr>
          <w:rFonts w:asciiTheme="majorHAnsi" w:hAnsiTheme="majorHAnsi" w:cstheme="majorHAnsi"/>
          <w:b/>
          <w:sz w:val="22"/>
        </w:rPr>
        <w:lastRenderedPageBreak/>
        <w:t>Angaben für Registerabfragen:</w:t>
      </w:r>
    </w:p>
    <w:p w14:paraId="183E71B5" w14:textId="77777777" w:rsidR="00A7281B" w:rsidRPr="00706DB1" w:rsidRDefault="00A7281B" w:rsidP="007C1D92">
      <w:pPr>
        <w:spacing w:before="60"/>
        <w:ind w:left="284"/>
        <w:jc w:val="both"/>
        <w:rPr>
          <w:rFonts w:asciiTheme="majorHAnsi" w:hAnsiTheme="majorHAnsi" w:cstheme="majorHAnsi"/>
        </w:rPr>
      </w:pPr>
      <w:r w:rsidRPr="00706DB1">
        <w:rPr>
          <w:rFonts w:asciiTheme="majorHAnsi" w:hAnsiTheme="majorHAnsi" w:cstheme="majorHAnsi"/>
        </w:rPr>
        <w:t>Die Vergabestelle ist jederzeit berechtigt, meine/unsere Angaben durch Registerabfragen zu verifizieren</w:t>
      </w:r>
      <w:r w:rsidR="00CB204B">
        <w:rPr>
          <w:rFonts w:asciiTheme="majorHAnsi" w:hAnsiTheme="majorHAnsi" w:cstheme="majorHAnsi"/>
        </w:rPr>
        <w:t xml:space="preserve">. </w:t>
      </w:r>
      <w:r w:rsidRPr="00706DB1">
        <w:rPr>
          <w:rFonts w:asciiTheme="majorHAnsi" w:hAnsiTheme="majorHAnsi" w:cstheme="majorHAnsi"/>
        </w:rPr>
        <w:t>Dazu werden folgende Angaben gemacht:</w:t>
      </w:r>
    </w:p>
    <w:p w14:paraId="2E9CED45" w14:textId="77777777" w:rsidR="00A7281B" w:rsidRPr="007C39D8" w:rsidRDefault="00A7281B" w:rsidP="00706DB1">
      <w:pPr>
        <w:snapToGrid w:val="0"/>
        <w:spacing w:before="60"/>
        <w:ind w:left="284"/>
        <w:jc w:val="both"/>
        <w:rPr>
          <w:rFonts w:asciiTheme="majorHAnsi" w:hAnsiTheme="majorHAnsi" w:cstheme="majorHAnsi"/>
          <w:i/>
        </w:rPr>
      </w:pPr>
      <w:r w:rsidRPr="007C39D8">
        <w:rPr>
          <w:rFonts w:asciiTheme="majorHAnsi" w:hAnsiTheme="majorHAnsi" w:cstheme="majorHAnsi"/>
          <w:i/>
        </w:rPr>
        <w:t>(</w:t>
      </w:r>
      <w:r w:rsidRPr="007C39D8">
        <w:rPr>
          <w:rFonts w:asciiTheme="majorHAnsi" w:hAnsiTheme="majorHAnsi" w:cstheme="majorHAnsi"/>
          <w:i/>
          <w:u w:val="single"/>
        </w:rPr>
        <w:t>Bearbeitungshinweis:</w:t>
      </w:r>
      <w:r w:rsidRPr="007C39D8">
        <w:rPr>
          <w:rFonts w:asciiTheme="majorHAnsi" w:hAnsiTheme="majorHAnsi" w:cstheme="majorHAnsi"/>
          <w:i/>
        </w:rPr>
        <w:t xml:space="preserve"> Bietergemeinschaften müssen die Angaben für jedes Mitgli</w:t>
      </w:r>
      <w:r w:rsidR="00845714" w:rsidRPr="007C39D8">
        <w:rPr>
          <w:rFonts w:asciiTheme="majorHAnsi" w:hAnsiTheme="majorHAnsi" w:cstheme="majorHAnsi"/>
          <w:i/>
        </w:rPr>
        <w:t>edsunternehmen einzeln machen.)</w:t>
      </w:r>
    </w:p>
    <w:p w14:paraId="5547329A" w14:textId="77777777" w:rsidR="00A7281B" w:rsidRPr="007C39D8" w:rsidRDefault="00A7281B" w:rsidP="00845714">
      <w:pPr>
        <w:pStyle w:val="Listenabsatz"/>
        <w:snapToGrid w:val="0"/>
        <w:ind w:left="0" w:firstLine="284"/>
        <w:contextualSpacing w:val="0"/>
        <w:rPr>
          <w:rFonts w:asciiTheme="majorHAnsi" w:hAnsiTheme="majorHAnsi" w:cstheme="majorHAnsi"/>
          <w:sz w:val="22"/>
        </w:rPr>
      </w:pPr>
      <w:r w:rsidRPr="007C39D8">
        <w:rPr>
          <w:rFonts w:asciiTheme="majorHAnsi" w:hAnsiTheme="majorHAnsi" w:cstheme="majorHAnsi"/>
          <w:sz w:val="22"/>
          <w:u w:val="single"/>
        </w:rPr>
        <w:t>Unternehmen</w:t>
      </w:r>
      <w:r w:rsidRPr="007C39D8">
        <w:rPr>
          <w:rFonts w:asciiTheme="majorHAnsi" w:hAnsiTheme="majorHAnsi" w:cstheme="majorHAnsi"/>
          <w:sz w:val="22"/>
        </w:rPr>
        <w:t xml:space="preserve"> (</w:t>
      </w:r>
      <w:r w:rsidRPr="007C39D8">
        <w:rPr>
          <w:rFonts w:asciiTheme="majorHAnsi" w:hAnsiTheme="majorHAnsi" w:cstheme="majorHAnsi"/>
          <w:i/>
          <w:sz w:val="22"/>
        </w:rPr>
        <w:t>Firma/Name, Sitz und Rechtsform</w:t>
      </w:r>
      <w:r w:rsidRPr="007C39D8">
        <w:rPr>
          <w:rFonts w:asciiTheme="majorHAnsi" w:hAnsiTheme="majorHAnsi" w:cstheme="majorHAnsi"/>
          <w:sz w:val="22"/>
        </w:rPr>
        <w:t>):</w:t>
      </w:r>
      <w:r w:rsidR="00BF1BBD" w:rsidRPr="007C39D8">
        <w:rPr>
          <w:rFonts w:asciiTheme="majorHAnsi" w:hAnsiTheme="majorHAnsi" w:cstheme="majorHAnsi"/>
          <w:sz w:val="22"/>
        </w:rPr>
        <w:t xml:space="preserve"> </w:t>
      </w:r>
      <w:r w:rsidR="007C39D8" w:rsidRPr="007C39D8">
        <w:rPr>
          <w:rFonts w:asciiTheme="majorHAnsi" w:hAnsiTheme="majorHAnsi" w:cstheme="majorHAnsi"/>
          <w:sz w:val="22"/>
        </w:rPr>
        <w:fldChar w:fldCharType="begin">
          <w:ffData>
            <w:name w:val="Text63"/>
            <w:enabled/>
            <w:calcOnExit w:val="0"/>
            <w:textInput/>
          </w:ffData>
        </w:fldChar>
      </w:r>
      <w:r w:rsidR="007C39D8" w:rsidRPr="007C39D8">
        <w:rPr>
          <w:rFonts w:asciiTheme="majorHAnsi" w:hAnsiTheme="majorHAnsi" w:cstheme="majorHAnsi"/>
          <w:sz w:val="22"/>
        </w:rPr>
        <w:instrText xml:space="preserve"> FORMTEXT </w:instrText>
      </w:r>
      <w:r w:rsidR="007C39D8" w:rsidRPr="007C39D8">
        <w:rPr>
          <w:rFonts w:asciiTheme="majorHAnsi" w:hAnsiTheme="majorHAnsi" w:cstheme="majorHAnsi"/>
          <w:sz w:val="22"/>
        </w:rPr>
      </w:r>
      <w:r w:rsidR="007C39D8" w:rsidRPr="007C39D8">
        <w:rPr>
          <w:rFonts w:asciiTheme="majorHAnsi" w:hAnsiTheme="majorHAnsi" w:cstheme="majorHAnsi"/>
          <w:sz w:val="22"/>
        </w:rPr>
        <w:fldChar w:fldCharType="separate"/>
      </w:r>
      <w:r w:rsidR="007C39D8" w:rsidRPr="007C39D8">
        <w:rPr>
          <w:rFonts w:asciiTheme="majorHAnsi" w:hAnsiTheme="majorHAnsi" w:cstheme="majorHAnsi"/>
          <w:noProof/>
          <w:sz w:val="22"/>
        </w:rPr>
        <w:t> </w:t>
      </w:r>
      <w:r w:rsidR="007C39D8" w:rsidRPr="007C39D8">
        <w:rPr>
          <w:rFonts w:asciiTheme="majorHAnsi" w:hAnsiTheme="majorHAnsi" w:cstheme="majorHAnsi"/>
          <w:noProof/>
          <w:sz w:val="22"/>
        </w:rPr>
        <w:t> </w:t>
      </w:r>
      <w:r w:rsidR="007C39D8" w:rsidRPr="007C39D8">
        <w:rPr>
          <w:rFonts w:asciiTheme="majorHAnsi" w:hAnsiTheme="majorHAnsi" w:cstheme="majorHAnsi"/>
          <w:noProof/>
          <w:sz w:val="22"/>
        </w:rPr>
        <w:t> </w:t>
      </w:r>
      <w:r w:rsidR="007C39D8" w:rsidRPr="007C39D8">
        <w:rPr>
          <w:rFonts w:asciiTheme="majorHAnsi" w:hAnsiTheme="majorHAnsi" w:cstheme="majorHAnsi"/>
          <w:noProof/>
          <w:sz w:val="22"/>
        </w:rPr>
        <w:t> </w:t>
      </w:r>
      <w:r w:rsidR="007C39D8" w:rsidRPr="007C39D8">
        <w:rPr>
          <w:rFonts w:asciiTheme="majorHAnsi" w:hAnsiTheme="majorHAnsi" w:cstheme="majorHAnsi"/>
          <w:noProof/>
          <w:sz w:val="22"/>
        </w:rPr>
        <w:t> </w:t>
      </w:r>
      <w:r w:rsidR="007C39D8" w:rsidRPr="007C39D8">
        <w:rPr>
          <w:rFonts w:asciiTheme="majorHAnsi" w:hAnsiTheme="majorHAnsi" w:cstheme="majorHAnsi"/>
          <w:sz w:val="22"/>
        </w:rPr>
        <w:fldChar w:fldCharType="end"/>
      </w:r>
    </w:p>
    <w:p w14:paraId="276D232D" w14:textId="77777777" w:rsidR="00A7281B" w:rsidRPr="007C39D8" w:rsidRDefault="00A7281B" w:rsidP="00845714">
      <w:pPr>
        <w:pStyle w:val="Listenabsatz"/>
        <w:snapToGrid w:val="0"/>
        <w:spacing w:after="0"/>
        <w:ind w:left="0" w:firstLine="284"/>
        <w:contextualSpacing w:val="0"/>
        <w:rPr>
          <w:rFonts w:asciiTheme="majorHAnsi" w:hAnsiTheme="majorHAnsi" w:cstheme="majorHAnsi"/>
          <w:sz w:val="22"/>
        </w:rPr>
      </w:pPr>
      <w:r w:rsidRPr="007C39D8">
        <w:rPr>
          <w:rFonts w:asciiTheme="majorHAnsi" w:hAnsiTheme="majorHAnsi" w:cstheme="majorHAnsi"/>
          <w:sz w:val="22"/>
          <w:u w:val="single"/>
        </w:rPr>
        <w:t>Geschäftsführung</w:t>
      </w:r>
      <w:r w:rsidRPr="007C39D8">
        <w:rPr>
          <w:rFonts w:asciiTheme="majorHAnsi" w:hAnsiTheme="majorHAnsi" w:cstheme="majorHAnsi"/>
          <w:sz w:val="22"/>
        </w:rPr>
        <w:t xml:space="preserve"> bzw. verantwortlich handelnde Personen:</w:t>
      </w:r>
    </w:p>
    <w:p w14:paraId="20EB3809" w14:textId="77777777" w:rsidR="00A7281B" w:rsidRPr="007C39D8" w:rsidRDefault="00A7281B" w:rsidP="00845714">
      <w:pPr>
        <w:pStyle w:val="Listenabsatz"/>
        <w:snapToGrid w:val="0"/>
        <w:spacing w:after="0"/>
        <w:ind w:left="0" w:firstLine="284"/>
        <w:contextualSpacing w:val="0"/>
        <w:rPr>
          <w:rFonts w:asciiTheme="majorHAnsi" w:hAnsiTheme="majorHAnsi" w:cstheme="majorHAnsi"/>
          <w:sz w:val="22"/>
        </w:rPr>
      </w:pPr>
      <w:r w:rsidRPr="007C39D8">
        <w:rPr>
          <w:rFonts w:asciiTheme="majorHAnsi" w:hAnsiTheme="majorHAnsi" w:cstheme="majorHAnsi"/>
          <w:sz w:val="22"/>
        </w:rPr>
        <w:t>(</w:t>
      </w:r>
      <w:r w:rsidRPr="007C39D8">
        <w:rPr>
          <w:rFonts w:asciiTheme="majorHAnsi" w:hAnsiTheme="majorHAnsi" w:cstheme="majorHAnsi"/>
          <w:i/>
          <w:sz w:val="22"/>
        </w:rPr>
        <w:t>Name, Vorname, Geburtsdatum, Geburtsort, Staatsangehörigkeit</w:t>
      </w:r>
      <w:r w:rsidRPr="007C39D8">
        <w:rPr>
          <w:rFonts w:asciiTheme="majorHAnsi" w:hAnsiTheme="majorHAnsi" w:cstheme="majorHAnsi"/>
          <w:sz w:val="22"/>
        </w:rPr>
        <w:t>)</w:t>
      </w:r>
    </w:p>
    <w:p w14:paraId="7AD17E11" w14:textId="0CE1FD1F" w:rsidR="004E2D1D" w:rsidRDefault="007C39D8" w:rsidP="00845714">
      <w:pPr>
        <w:pStyle w:val="Listenabsatz"/>
        <w:tabs>
          <w:tab w:val="right" w:pos="9639"/>
        </w:tabs>
        <w:snapToGrid w:val="0"/>
        <w:spacing w:after="0"/>
        <w:ind w:left="284"/>
        <w:contextualSpacing w:val="0"/>
        <w:rPr>
          <w:rFonts w:asciiTheme="majorHAnsi" w:hAnsiTheme="majorHAnsi" w:cstheme="majorHAnsi"/>
          <w:sz w:val="22"/>
        </w:rPr>
      </w:pPr>
      <w:r w:rsidRPr="007C39D8">
        <w:rPr>
          <w:rFonts w:asciiTheme="majorHAnsi" w:hAnsiTheme="majorHAnsi" w:cstheme="majorHAnsi"/>
          <w:sz w:val="22"/>
        </w:rPr>
        <w:fldChar w:fldCharType="begin">
          <w:ffData>
            <w:name w:val="Text63"/>
            <w:enabled/>
            <w:calcOnExit w:val="0"/>
            <w:textInput/>
          </w:ffData>
        </w:fldChar>
      </w:r>
      <w:r w:rsidRPr="007C39D8">
        <w:rPr>
          <w:rFonts w:asciiTheme="majorHAnsi" w:hAnsiTheme="majorHAnsi" w:cstheme="majorHAnsi"/>
          <w:sz w:val="22"/>
        </w:rPr>
        <w:instrText xml:space="preserve"> FORMTEXT </w:instrText>
      </w:r>
      <w:r w:rsidRPr="007C39D8">
        <w:rPr>
          <w:rFonts w:asciiTheme="majorHAnsi" w:hAnsiTheme="majorHAnsi" w:cstheme="majorHAnsi"/>
          <w:sz w:val="22"/>
        </w:rPr>
      </w:r>
      <w:r w:rsidRPr="007C39D8">
        <w:rPr>
          <w:rFonts w:asciiTheme="majorHAnsi" w:hAnsiTheme="majorHAnsi" w:cstheme="majorHAnsi"/>
          <w:sz w:val="22"/>
        </w:rPr>
        <w:fldChar w:fldCharType="separate"/>
      </w:r>
      <w:r w:rsidR="00207223">
        <w:rPr>
          <w:rFonts w:asciiTheme="majorHAnsi" w:hAnsiTheme="majorHAnsi" w:cstheme="majorHAnsi"/>
          <w:sz w:val="22"/>
        </w:rPr>
        <w:t> </w:t>
      </w:r>
      <w:r w:rsidR="00207223">
        <w:rPr>
          <w:rFonts w:asciiTheme="majorHAnsi" w:hAnsiTheme="majorHAnsi" w:cstheme="majorHAnsi"/>
          <w:sz w:val="22"/>
        </w:rPr>
        <w:t> </w:t>
      </w:r>
      <w:r w:rsidR="00207223">
        <w:rPr>
          <w:rFonts w:asciiTheme="majorHAnsi" w:hAnsiTheme="majorHAnsi" w:cstheme="majorHAnsi"/>
          <w:sz w:val="22"/>
        </w:rPr>
        <w:t> </w:t>
      </w:r>
      <w:r w:rsidR="00207223">
        <w:rPr>
          <w:rFonts w:asciiTheme="majorHAnsi" w:hAnsiTheme="majorHAnsi" w:cstheme="majorHAnsi"/>
          <w:sz w:val="22"/>
        </w:rPr>
        <w:t> </w:t>
      </w:r>
      <w:r w:rsidR="00207223">
        <w:rPr>
          <w:rFonts w:asciiTheme="majorHAnsi" w:hAnsiTheme="majorHAnsi" w:cstheme="majorHAnsi"/>
          <w:sz w:val="22"/>
        </w:rPr>
        <w:t> </w:t>
      </w:r>
      <w:r w:rsidRPr="007C39D8">
        <w:rPr>
          <w:rFonts w:asciiTheme="majorHAnsi" w:hAnsiTheme="majorHAnsi" w:cstheme="majorHAnsi"/>
          <w:sz w:val="22"/>
        </w:rPr>
        <w:fldChar w:fldCharType="end"/>
      </w:r>
    </w:p>
    <w:p w14:paraId="51DE5958" w14:textId="77777777" w:rsidR="004E2D1D" w:rsidRPr="004E2D1D" w:rsidRDefault="007C39D8" w:rsidP="004E2D1D">
      <w:pPr>
        <w:pStyle w:val="Listenabsatz"/>
        <w:tabs>
          <w:tab w:val="right" w:pos="9639"/>
        </w:tabs>
        <w:snapToGrid w:val="0"/>
        <w:spacing w:after="0"/>
        <w:ind w:left="284"/>
        <w:contextualSpacing w:val="0"/>
        <w:rPr>
          <w:rFonts w:asciiTheme="majorHAnsi" w:hAnsiTheme="majorHAnsi" w:cstheme="majorHAnsi"/>
          <w:sz w:val="22"/>
        </w:rPr>
      </w:pPr>
      <w:r w:rsidRPr="007C39D8">
        <w:rPr>
          <w:rFonts w:asciiTheme="majorHAnsi" w:hAnsiTheme="majorHAnsi" w:cstheme="majorHAnsi"/>
          <w:sz w:val="22"/>
        </w:rPr>
        <w:fldChar w:fldCharType="begin">
          <w:ffData>
            <w:name w:val="Text63"/>
            <w:enabled/>
            <w:calcOnExit w:val="0"/>
            <w:textInput/>
          </w:ffData>
        </w:fldChar>
      </w:r>
      <w:r w:rsidRPr="007C39D8">
        <w:rPr>
          <w:rFonts w:asciiTheme="majorHAnsi" w:hAnsiTheme="majorHAnsi" w:cstheme="majorHAnsi"/>
          <w:sz w:val="22"/>
        </w:rPr>
        <w:instrText xml:space="preserve"> FORMTEXT </w:instrText>
      </w:r>
      <w:r w:rsidRPr="007C39D8">
        <w:rPr>
          <w:rFonts w:asciiTheme="majorHAnsi" w:hAnsiTheme="majorHAnsi" w:cstheme="majorHAnsi"/>
          <w:sz w:val="22"/>
        </w:rPr>
      </w:r>
      <w:r w:rsidRPr="007C39D8">
        <w:rPr>
          <w:rFonts w:asciiTheme="majorHAnsi" w:hAnsiTheme="majorHAnsi" w:cstheme="majorHAnsi"/>
          <w:sz w:val="22"/>
        </w:rPr>
        <w:fldChar w:fldCharType="separate"/>
      </w:r>
      <w:r w:rsidRPr="007C39D8">
        <w:rPr>
          <w:rFonts w:asciiTheme="majorHAnsi" w:hAnsiTheme="majorHAnsi" w:cstheme="majorHAnsi"/>
          <w:noProof/>
          <w:sz w:val="22"/>
        </w:rPr>
        <w:t> </w:t>
      </w:r>
      <w:r w:rsidRPr="007C39D8">
        <w:rPr>
          <w:rFonts w:asciiTheme="majorHAnsi" w:hAnsiTheme="majorHAnsi" w:cstheme="majorHAnsi"/>
          <w:noProof/>
          <w:sz w:val="22"/>
        </w:rPr>
        <w:t> </w:t>
      </w:r>
      <w:r w:rsidRPr="007C39D8">
        <w:rPr>
          <w:rFonts w:asciiTheme="majorHAnsi" w:hAnsiTheme="majorHAnsi" w:cstheme="majorHAnsi"/>
          <w:noProof/>
          <w:sz w:val="22"/>
        </w:rPr>
        <w:t> </w:t>
      </w:r>
      <w:r w:rsidRPr="007C39D8">
        <w:rPr>
          <w:rFonts w:asciiTheme="majorHAnsi" w:hAnsiTheme="majorHAnsi" w:cstheme="majorHAnsi"/>
          <w:noProof/>
          <w:sz w:val="22"/>
        </w:rPr>
        <w:t> </w:t>
      </w:r>
      <w:r w:rsidRPr="007C39D8">
        <w:rPr>
          <w:rFonts w:asciiTheme="majorHAnsi" w:hAnsiTheme="majorHAnsi" w:cstheme="majorHAnsi"/>
          <w:noProof/>
          <w:sz w:val="22"/>
        </w:rPr>
        <w:t> </w:t>
      </w:r>
      <w:r w:rsidRPr="007C39D8">
        <w:rPr>
          <w:rFonts w:asciiTheme="majorHAnsi" w:hAnsiTheme="majorHAnsi" w:cstheme="majorHAnsi"/>
          <w:sz w:val="22"/>
        </w:rPr>
        <w:fldChar w:fldCharType="end"/>
      </w:r>
    </w:p>
    <w:p w14:paraId="5A1678E2" w14:textId="77777777" w:rsidR="00A7281B" w:rsidRPr="00706DB1" w:rsidRDefault="00A7281B" w:rsidP="00845714">
      <w:pPr>
        <w:pStyle w:val="Listenabsatz"/>
        <w:snapToGrid w:val="0"/>
        <w:spacing w:after="0"/>
        <w:ind w:left="0" w:firstLine="284"/>
        <w:contextualSpacing w:val="0"/>
        <w:rPr>
          <w:rFonts w:asciiTheme="majorHAnsi" w:hAnsiTheme="majorHAnsi" w:cstheme="majorHAnsi"/>
          <w:sz w:val="22"/>
        </w:rPr>
      </w:pPr>
      <w:r w:rsidRPr="00706DB1">
        <w:rPr>
          <w:rFonts w:asciiTheme="majorHAnsi" w:hAnsiTheme="majorHAnsi" w:cstheme="majorHAnsi"/>
          <w:sz w:val="22"/>
          <w:u w:val="single"/>
        </w:rPr>
        <w:t>Registergericht</w:t>
      </w:r>
      <w:r w:rsidRPr="00706DB1">
        <w:rPr>
          <w:rFonts w:asciiTheme="majorHAnsi" w:hAnsiTheme="majorHAnsi" w:cstheme="majorHAnsi"/>
          <w:sz w:val="22"/>
        </w:rPr>
        <w:t xml:space="preserve"> oder Genehmigungsbehörde: </w:t>
      </w:r>
      <w:r w:rsidR="007C39D8" w:rsidRPr="007C39D8">
        <w:rPr>
          <w:rFonts w:asciiTheme="majorHAnsi" w:hAnsiTheme="majorHAnsi" w:cstheme="majorHAnsi"/>
          <w:sz w:val="22"/>
        </w:rPr>
        <w:fldChar w:fldCharType="begin">
          <w:ffData>
            <w:name w:val="Text63"/>
            <w:enabled/>
            <w:calcOnExit w:val="0"/>
            <w:textInput/>
          </w:ffData>
        </w:fldChar>
      </w:r>
      <w:r w:rsidR="007C39D8" w:rsidRPr="007C39D8">
        <w:rPr>
          <w:rFonts w:asciiTheme="majorHAnsi" w:hAnsiTheme="majorHAnsi" w:cstheme="majorHAnsi"/>
          <w:sz w:val="22"/>
        </w:rPr>
        <w:instrText xml:space="preserve"> FORMTEXT </w:instrText>
      </w:r>
      <w:r w:rsidR="007C39D8" w:rsidRPr="007C39D8">
        <w:rPr>
          <w:rFonts w:asciiTheme="majorHAnsi" w:hAnsiTheme="majorHAnsi" w:cstheme="majorHAnsi"/>
          <w:sz w:val="22"/>
        </w:rPr>
      </w:r>
      <w:r w:rsidR="007C39D8" w:rsidRPr="007C39D8">
        <w:rPr>
          <w:rFonts w:asciiTheme="majorHAnsi" w:hAnsiTheme="majorHAnsi" w:cstheme="majorHAnsi"/>
          <w:sz w:val="22"/>
        </w:rPr>
        <w:fldChar w:fldCharType="separate"/>
      </w:r>
      <w:r w:rsidR="007C39D8" w:rsidRPr="007C39D8">
        <w:rPr>
          <w:rFonts w:asciiTheme="majorHAnsi" w:hAnsiTheme="majorHAnsi" w:cstheme="majorHAnsi"/>
          <w:noProof/>
          <w:sz w:val="22"/>
        </w:rPr>
        <w:t> </w:t>
      </w:r>
      <w:r w:rsidR="007C39D8" w:rsidRPr="007C39D8">
        <w:rPr>
          <w:rFonts w:asciiTheme="majorHAnsi" w:hAnsiTheme="majorHAnsi" w:cstheme="majorHAnsi"/>
          <w:noProof/>
          <w:sz w:val="22"/>
        </w:rPr>
        <w:t> </w:t>
      </w:r>
      <w:r w:rsidR="007C39D8" w:rsidRPr="007C39D8">
        <w:rPr>
          <w:rFonts w:asciiTheme="majorHAnsi" w:hAnsiTheme="majorHAnsi" w:cstheme="majorHAnsi"/>
          <w:noProof/>
          <w:sz w:val="22"/>
        </w:rPr>
        <w:t> </w:t>
      </w:r>
      <w:r w:rsidR="007C39D8" w:rsidRPr="007C39D8">
        <w:rPr>
          <w:rFonts w:asciiTheme="majorHAnsi" w:hAnsiTheme="majorHAnsi" w:cstheme="majorHAnsi"/>
          <w:noProof/>
          <w:sz w:val="22"/>
        </w:rPr>
        <w:t> </w:t>
      </w:r>
      <w:r w:rsidR="007C39D8" w:rsidRPr="007C39D8">
        <w:rPr>
          <w:rFonts w:asciiTheme="majorHAnsi" w:hAnsiTheme="majorHAnsi" w:cstheme="majorHAnsi"/>
          <w:noProof/>
          <w:sz w:val="22"/>
        </w:rPr>
        <w:t> </w:t>
      </w:r>
      <w:r w:rsidR="007C39D8" w:rsidRPr="007C39D8">
        <w:rPr>
          <w:rFonts w:asciiTheme="majorHAnsi" w:hAnsiTheme="majorHAnsi" w:cstheme="majorHAnsi"/>
          <w:sz w:val="22"/>
        </w:rPr>
        <w:fldChar w:fldCharType="end"/>
      </w:r>
    </w:p>
    <w:p w14:paraId="2B284FDE" w14:textId="77777777" w:rsidR="00A7281B" w:rsidRPr="00706DB1" w:rsidRDefault="00A7281B" w:rsidP="00BF1BBD">
      <w:pPr>
        <w:pStyle w:val="Listenabsatz"/>
        <w:snapToGrid w:val="0"/>
        <w:spacing w:after="0"/>
        <w:ind w:left="284"/>
        <w:contextualSpacing w:val="0"/>
        <w:rPr>
          <w:rFonts w:asciiTheme="majorHAnsi" w:hAnsiTheme="majorHAnsi" w:cstheme="majorHAnsi"/>
          <w:sz w:val="22"/>
        </w:rPr>
      </w:pPr>
      <w:r w:rsidRPr="00706DB1">
        <w:rPr>
          <w:rFonts w:asciiTheme="majorHAnsi" w:hAnsiTheme="majorHAnsi" w:cstheme="majorHAnsi"/>
          <w:sz w:val="22"/>
        </w:rPr>
        <w:t>Handelsregisternummer: (</w:t>
      </w:r>
      <w:r w:rsidRPr="00706DB1">
        <w:rPr>
          <w:rFonts w:asciiTheme="majorHAnsi" w:hAnsiTheme="majorHAnsi" w:cstheme="majorHAnsi"/>
          <w:i/>
          <w:sz w:val="22"/>
        </w:rPr>
        <w:t xml:space="preserve">s. Nr. 1) </w:t>
      </w:r>
      <w:r w:rsidRPr="00706DB1">
        <w:rPr>
          <w:rFonts w:asciiTheme="majorHAnsi" w:hAnsiTheme="majorHAnsi" w:cstheme="majorHAnsi"/>
          <w:i/>
          <w:sz w:val="22"/>
          <w:u w:val="single"/>
        </w:rPr>
        <w:t>oder</w:t>
      </w:r>
      <w:r w:rsidRPr="00706DB1">
        <w:rPr>
          <w:rFonts w:asciiTheme="majorHAnsi" w:hAnsiTheme="majorHAnsi" w:cstheme="majorHAnsi"/>
          <w:i/>
          <w:sz w:val="22"/>
        </w:rPr>
        <w:t xml:space="preserve"> </w:t>
      </w:r>
      <w:r w:rsidRPr="00706DB1">
        <w:rPr>
          <w:rFonts w:asciiTheme="majorHAnsi" w:hAnsiTheme="majorHAnsi" w:cstheme="majorHAnsi"/>
          <w:sz w:val="22"/>
        </w:rPr>
        <w:t xml:space="preserve">Geschäftsnummer der Genehmigungsbehörde: </w:t>
      </w:r>
      <w:r w:rsidR="007C39D8" w:rsidRPr="007C39D8">
        <w:rPr>
          <w:rFonts w:asciiTheme="majorHAnsi" w:hAnsiTheme="majorHAnsi" w:cstheme="majorHAnsi"/>
          <w:sz w:val="22"/>
        </w:rPr>
        <w:fldChar w:fldCharType="begin">
          <w:ffData>
            <w:name w:val="Text63"/>
            <w:enabled/>
            <w:calcOnExit w:val="0"/>
            <w:textInput/>
          </w:ffData>
        </w:fldChar>
      </w:r>
      <w:r w:rsidR="007C39D8" w:rsidRPr="007C39D8">
        <w:rPr>
          <w:rFonts w:asciiTheme="majorHAnsi" w:hAnsiTheme="majorHAnsi" w:cstheme="majorHAnsi"/>
          <w:sz w:val="22"/>
        </w:rPr>
        <w:instrText xml:space="preserve"> FORMTEXT </w:instrText>
      </w:r>
      <w:r w:rsidR="007C39D8" w:rsidRPr="007C39D8">
        <w:rPr>
          <w:rFonts w:asciiTheme="majorHAnsi" w:hAnsiTheme="majorHAnsi" w:cstheme="majorHAnsi"/>
          <w:sz w:val="22"/>
        </w:rPr>
      </w:r>
      <w:r w:rsidR="007C39D8" w:rsidRPr="007C39D8">
        <w:rPr>
          <w:rFonts w:asciiTheme="majorHAnsi" w:hAnsiTheme="majorHAnsi" w:cstheme="majorHAnsi"/>
          <w:sz w:val="22"/>
        </w:rPr>
        <w:fldChar w:fldCharType="separate"/>
      </w:r>
      <w:r w:rsidR="007C39D8" w:rsidRPr="007C39D8">
        <w:rPr>
          <w:rFonts w:asciiTheme="majorHAnsi" w:hAnsiTheme="majorHAnsi" w:cstheme="majorHAnsi"/>
          <w:noProof/>
          <w:sz w:val="22"/>
        </w:rPr>
        <w:t> </w:t>
      </w:r>
      <w:r w:rsidR="007C39D8" w:rsidRPr="007C39D8">
        <w:rPr>
          <w:rFonts w:asciiTheme="majorHAnsi" w:hAnsiTheme="majorHAnsi" w:cstheme="majorHAnsi"/>
          <w:noProof/>
          <w:sz w:val="22"/>
        </w:rPr>
        <w:t> </w:t>
      </w:r>
      <w:r w:rsidR="007C39D8" w:rsidRPr="007C39D8">
        <w:rPr>
          <w:rFonts w:asciiTheme="majorHAnsi" w:hAnsiTheme="majorHAnsi" w:cstheme="majorHAnsi"/>
          <w:noProof/>
          <w:sz w:val="22"/>
        </w:rPr>
        <w:t> </w:t>
      </w:r>
      <w:r w:rsidR="007C39D8" w:rsidRPr="007C39D8">
        <w:rPr>
          <w:rFonts w:asciiTheme="majorHAnsi" w:hAnsiTheme="majorHAnsi" w:cstheme="majorHAnsi"/>
          <w:noProof/>
          <w:sz w:val="22"/>
        </w:rPr>
        <w:t> </w:t>
      </w:r>
      <w:r w:rsidR="007C39D8" w:rsidRPr="007C39D8">
        <w:rPr>
          <w:rFonts w:asciiTheme="majorHAnsi" w:hAnsiTheme="majorHAnsi" w:cstheme="majorHAnsi"/>
          <w:noProof/>
          <w:sz w:val="22"/>
        </w:rPr>
        <w:t> </w:t>
      </w:r>
      <w:r w:rsidR="007C39D8" w:rsidRPr="007C39D8">
        <w:rPr>
          <w:rFonts w:asciiTheme="majorHAnsi" w:hAnsiTheme="majorHAnsi" w:cstheme="majorHAnsi"/>
          <w:sz w:val="22"/>
        </w:rPr>
        <w:fldChar w:fldCharType="end"/>
      </w:r>
    </w:p>
    <w:p w14:paraId="448CC25A" w14:textId="77777777" w:rsidR="00A7281B" w:rsidRPr="00706DB1" w:rsidRDefault="00A7281B" w:rsidP="00845714">
      <w:pPr>
        <w:pStyle w:val="Listenabsatz"/>
        <w:snapToGrid w:val="0"/>
        <w:spacing w:after="0"/>
        <w:ind w:left="284"/>
        <w:contextualSpacing w:val="0"/>
        <w:rPr>
          <w:rFonts w:asciiTheme="majorHAnsi" w:hAnsiTheme="majorHAnsi" w:cstheme="majorHAnsi"/>
          <w:sz w:val="22"/>
        </w:rPr>
      </w:pPr>
      <w:r w:rsidRPr="00706DB1">
        <w:rPr>
          <w:rFonts w:asciiTheme="majorHAnsi" w:hAnsiTheme="majorHAnsi" w:cstheme="majorHAnsi"/>
          <w:sz w:val="22"/>
          <w:u w:val="single"/>
        </w:rPr>
        <w:t>Steuernummer</w:t>
      </w:r>
      <w:r w:rsidRPr="00706DB1">
        <w:rPr>
          <w:rFonts w:asciiTheme="majorHAnsi" w:hAnsiTheme="majorHAnsi" w:cstheme="majorHAnsi"/>
          <w:sz w:val="22"/>
        </w:rPr>
        <w:t xml:space="preserve"> (</w:t>
      </w:r>
      <w:r w:rsidRPr="00706DB1">
        <w:rPr>
          <w:rFonts w:asciiTheme="majorHAnsi" w:hAnsiTheme="majorHAnsi" w:cstheme="majorHAnsi"/>
          <w:i/>
          <w:sz w:val="22"/>
        </w:rPr>
        <w:t>Zutreffendes bitte ankreuzen und eintragen</w:t>
      </w:r>
      <w:r w:rsidRPr="00706DB1">
        <w:rPr>
          <w:rFonts w:asciiTheme="majorHAnsi" w:hAnsiTheme="majorHAnsi" w:cstheme="majorHAnsi"/>
          <w:sz w:val="22"/>
        </w:rPr>
        <w:t xml:space="preserve">): </w:t>
      </w:r>
    </w:p>
    <w:p w14:paraId="6708D434" w14:textId="77777777" w:rsidR="007C39D8" w:rsidRDefault="00207223" w:rsidP="00845714">
      <w:pPr>
        <w:pStyle w:val="Listenabsatz"/>
        <w:snapToGrid w:val="0"/>
        <w:spacing w:after="0"/>
        <w:ind w:left="284"/>
        <w:contextualSpacing w:val="0"/>
        <w:rPr>
          <w:rFonts w:asciiTheme="majorHAnsi" w:hAnsiTheme="majorHAnsi" w:cstheme="majorHAnsi"/>
          <w:sz w:val="22"/>
        </w:rPr>
      </w:pPr>
      <w:sdt>
        <w:sdtPr>
          <w:rPr>
            <w:rFonts w:asciiTheme="majorHAnsi" w:hAnsiTheme="majorHAnsi" w:cstheme="majorHAnsi"/>
            <w:sz w:val="22"/>
          </w:rPr>
          <w:id w:val="-1966644545"/>
          <w14:checkbox>
            <w14:checked w14:val="0"/>
            <w14:checkedState w14:val="2612" w14:font="MS Gothic"/>
            <w14:uncheckedState w14:val="2610" w14:font="MS Gothic"/>
          </w14:checkbox>
        </w:sdtPr>
        <w:sdtEndPr/>
        <w:sdtContent>
          <w:r w:rsidR="00BF1BBD">
            <w:rPr>
              <w:rFonts w:ascii="MS Gothic" w:eastAsia="MS Gothic" w:hAnsi="MS Gothic" w:cstheme="majorHAnsi" w:hint="eastAsia"/>
              <w:sz w:val="22"/>
            </w:rPr>
            <w:t>☐</w:t>
          </w:r>
        </w:sdtContent>
      </w:sdt>
      <w:r w:rsidR="00BF1BBD">
        <w:rPr>
          <w:rFonts w:asciiTheme="majorHAnsi" w:hAnsiTheme="majorHAnsi" w:cstheme="majorHAnsi"/>
          <w:sz w:val="22"/>
        </w:rPr>
        <w:t xml:space="preserve"> </w:t>
      </w:r>
      <w:r w:rsidR="00A7281B" w:rsidRPr="00706DB1">
        <w:rPr>
          <w:rFonts w:asciiTheme="majorHAnsi" w:hAnsiTheme="majorHAnsi" w:cstheme="majorHAnsi"/>
          <w:sz w:val="22"/>
        </w:rPr>
        <w:t xml:space="preserve">Steuer-Identifikationsnummer (Steuer-IdNr.) </w:t>
      </w:r>
      <w:r w:rsidR="00A7281B" w:rsidRPr="00706DB1">
        <w:rPr>
          <w:rFonts w:asciiTheme="majorHAnsi" w:hAnsiTheme="majorHAnsi" w:cstheme="majorHAnsi"/>
          <w:sz w:val="22"/>
        </w:rPr>
        <w:tab/>
      </w:r>
      <w:r w:rsidR="007C39D8" w:rsidRPr="007C39D8">
        <w:rPr>
          <w:rFonts w:asciiTheme="majorHAnsi" w:hAnsiTheme="majorHAnsi" w:cstheme="majorHAnsi"/>
          <w:sz w:val="22"/>
        </w:rPr>
        <w:fldChar w:fldCharType="begin">
          <w:ffData>
            <w:name w:val="Text63"/>
            <w:enabled/>
            <w:calcOnExit w:val="0"/>
            <w:textInput/>
          </w:ffData>
        </w:fldChar>
      </w:r>
      <w:r w:rsidR="007C39D8" w:rsidRPr="007C39D8">
        <w:rPr>
          <w:rFonts w:asciiTheme="majorHAnsi" w:hAnsiTheme="majorHAnsi" w:cstheme="majorHAnsi"/>
          <w:sz w:val="22"/>
        </w:rPr>
        <w:instrText xml:space="preserve"> FORMTEXT </w:instrText>
      </w:r>
      <w:r w:rsidR="007C39D8" w:rsidRPr="007C39D8">
        <w:rPr>
          <w:rFonts w:asciiTheme="majorHAnsi" w:hAnsiTheme="majorHAnsi" w:cstheme="majorHAnsi"/>
          <w:sz w:val="22"/>
        </w:rPr>
      </w:r>
      <w:r w:rsidR="007C39D8" w:rsidRPr="007C39D8">
        <w:rPr>
          <w:rFonts w:asciiTheme="majorHAnsi" w:hAnsiTheme="majorHAnsi" w:cstheme="majorHAnsi"/>
          <w:sz w:val="22"/>
        </w:rPr>
        <w:fldChar w:fldCharType="separate"/>
      </w:r>
      <w:r w:rsidR="007C39D8" w:rsidRPr="007C39D8">
        <w:rPr>
          <w:rFonts w:asciiTheme="majorHAnsi" w:hAnsiTheme="majorHAnsi" w:cstheme="majorHAnsi"/>
          <w:noProof/>
          <w:sz w:val="22"/>
        </w:rPr>
        <w:t> </w:t>
      </w:r>
      <w:r w:rsidR="007C39D8" w:rsidRPr="007C39D8">
        <w:rPr>
          <w:rFonts w:asciiTheme="majorHAnsi" w:hAnsiTheme="majorHAnsi" w:cstheme="majorHAnsi"/>
          <w:noProof/>
          <w:sz w:val="22"/>
        </w:rPr>
        <w:t> </w:t>
      </w:r>
      <w:r w:rsidR="007C39D8" w:rsidRPr="007C39D8">
        <w:rPr>
          <w:rFonts w:asciiTheme="majorHAnsi" w:hAnsiTheme="majorHAnsi" w:cstheme="majorHAnsi"/>
          <w:noProof/>
          <w:sz w:val="22"/>
        </w:rPr>
        <w:t> </w:t>
      </w:r>
      <w:r w:rsidR="007C39D8" w:rsidRPr="007C39D8">
        <w:rPr>
          <w:rFonts w:asciiTheme="majorHAnsi" w:hAnsiTheme="majorHAnsi" w:cstheme="majorHAnsi"/>
          <w:noProof/>
          <w:sz w:val="22"/>
        </w:rPr>
        <w:t> </w:t>
      </w:r>
      <w:r w:rsidR="007C39D8" w:rsidRPr="007C39D8">
        <w:rPr>
          <w:rFonts w:asciiTheme="majorHAnsi" w:hAnsiTheme="majorHAnsi" w:cstheme="majorHAnsi"/>
          <w:noProof/>
          <w:sz w:val="22"/>
        </w:rPr>
        <w:t> </w:t>
      </w:r>
      <w:r w:rsidR="007C39D8" w:rsidRPr="007C39D8">
        <w:rPr>
          <w:rFonts w:asciiTheme="majorHAnsi" w:hAnsiTheme="majorHAnsi" w:cstheme="majorHAnsi"/>
          <w:sz w:val="22"/>
        </w:rPr>
        <w:fldChar w:fldCharType="end"/>
      </w:r>
    </w:p>
    <w:p w14:paraId="58C1C31A" w14:textId="77777777" w:rsidR="00A7281B" w:rsidRPr="00706DB1" w:rsidRDefault="00207223" w:rsidP="00845714">
      <w:pPr>
        <w:pStyle w:val="Listenabsatz"/>
        <w:snapToGrid w:val="0"/>
        <w:spacing w:after="0"/>
        <w:ind w:left="284"/>
        <w:contextualSpacing w:val="0"/>
        <w:rPr>
          <w:rFonts w:asciiTheme="majorHAnsi" w:hAnsiTheme="majorHAnsi" w:cstheme="majorHAnsi"/>
          <w:sz w:val="22"/>
        </w:rPr>
      </w:pPr>
      <w:sdt>
        <w:sdtPr>
          <w:rPr>
            <w:rFonts w:asciiTheme="majorHAnsi" w:hAnsiTheme="majorHAnsi" w:cstheme="majorHAnsi"/>
            <w:sz w:val="22"/>
          </w:rPr>
          <w:id w:val="-1909373470"/>
          <w14:checkbox>
            <w14:checked w14:val="0"/>
            <w14:checkedState w14:val="2612" w14:font="MS Gothic"/>
            <w14:uncheckedState w14:val="2610" w14:font="MS Gothic"/>
          </w14:checkbox>
        </w:sdtPr>
        <w:sdtEndPr/>
        <w:sdtContent>
          <w:r w:rsidR="00BF1BBD">
            <w:rPr>
              <w:rFonts w:ascii="MS Gothic" w:eastAsia="MS Gothic" w:hAnsi="MS Gothic" w:cstheme="majorHAnsi" w:hint="eastAsia"/>
              <w:sz w:val="22"/>
            </w:rPr>
            <w:t>☐</w:t>
          </w:r>
        </w:sdtContent>
      </w:sdt>
      <w:r w:rsidR="00BF1BBD">
        <w:rPr>
          <w:rFonts w:asciiTheme="majorHAnsi" w:hAnsiTheme="majorHAnsi" w:cstheme="majorHAnsi"/>
          <w:sz w:val="22"/>
        </w:rPr>
        <w:t xml:space="preserve"> </w:t>
      </w:r>
      <w:r w:rsidR="00A7281B" w:rsidRPr="00706DB1">
        <w:rPr>
          <w:rFonts w:asciiTheme="majorHAnsi" w:hAnsiTheme="majorHAnsi" w:cstheme="majorHAnsi"/>
          <w:sz w:val="22"/>
        </w:rPr>
        <w:t>Umsatzsteuer-Identifikationsnummer (USt-IdNr.)</w:t>
      </w:r>
      <w:r w:rsidR="00BF1BBD">
        <w:rPr>
          <w:rFonts w:asciiTheme="majorHAnsi" w:hAnsiTheme="majorHAnsi" w:cstheme="majorHAnsi"/>
          <w:sz w:val="22"/>
        </w:rPr>
        <w:tab/>
      </w:r>
      <w:r w:rsidR="007C39D8" w:rsidRPr="007C39D8">
        <w:rPr>
          <w:rFonts w:asciiTheme="majorHAnsi" w:hAnsiTheme="majorHAnsi" w:cstheme="majorHAnsi"/>
          <w:sz w:val="22"/>
        </w:rPr>
        <w:fldChar w:fldCharType="begin">
          <w:ffData>
            <w:name w:val="Text63"/>
            <w:enabled/>
            <w:calcOnExit w:val="0"/>
            <w:textInput/>
          </w:ffData>
        </w:fldChar>
      </w:r>
      <w:r w:rsidR="007C39D8" w:rsidRPr="007C39D8">
        <w:rPr>
          <w:rFonts w:asciiTheme="majorHAnsi" w:hAnsiTheme="majorHAnsi" w:cstheme="majorHAnsi"/>
          <w:sz w:val="22"/>
        </w:rPr>
        <w:instrText xml:space="preserve"> FORMTEXT </w:instrText>
      </w:r>
      <w:r w:rsidR="007C39D8" w:rsidRPr="007C39D8">
        <w:rPr>
          <w:rFonts w:asciiTheme="majorHAnsi" w:hAnsiTheme="majorHAnsi" w:cstheme="majorHAnsi"/>
          <w:sz w:val="22"/>
        </w:rPr>
      </w:r>
      <w:r w:rsidR="007C39D8" w:rsidRPr="007C39D8">
        <w:rPr>
          <w:rFonts w:asciiTheme="majorHAnsi" w:hAnsiTheme="majorHAnsi" w:cstheme="majorHAnsi"/>
          <w:sz w:val="22"/>
        </w:rPr>
        <w:fldChar w:fldCharType="separate"/>
      </w:r>
      <w:r w:rsidR="007C39D8" w:rsidRPr="007C39D8">
        <w:rPr>
          <w:rFonts w:asciiTheme="majorHAnsi" w:hAnsiTheme="majorHAnsi" w:cstheme="majorHAnsi"/>
          <w:noProof/>
          <w:sz w:val="22"/>
        </w:rPr>
        <w:t> </w:t>
      </w:r>
      <w:r w:rsidR="007C39D8" w:rsidRPr="007C39D8">
        <w:rPr>
          <w:rFonts w:asciiTheme="majorHAnsi" w:hAnsiTheme="majorHAnsi" w:cstheme="majorHAnsi"/>
          <w:noProof/>
          <w:sz w:val="22"/>
        </w:rPr>
        <w:t> </w:t>
      </w:r>
      <w:r w:rsidR="007C39D8" w:rsidRPr="007C39D8">
        <w:rPr>
          <w:rFonts w:asciiTheme="majorHAnsi" w:hAnsiTheme="majorHAnsi" w:cstheme="majorHAnsi"/>
          <w:noProof/>
          <w:sz w:val="22"/>
        </w:rPr>
        <w:t> </w:t>
      </w:r>
      <w:r w:rsidR="007C39D8" w:rsidRPr="007C39D8">
        <w:rPr>
          <w:rFonts w:asciiTheme="majorHAnsi" w:hAnsiTheme="majorHAnsi" w:cstheme="majorHAnsi"/>
          <w:noProof/>
          <w:sz w:val="22"/>
        </w:rPr>
        <w:t> </w:t>
      </w:r>
      <w:r w:rsidR="007C39D8" w:rsidRPr="007C39D8">
        <w:rPr>
          <w:rFonts w:asciiTheme="majorHAnsi" w:hAnsiTheme="majorHAnsi" w:cstheme="majorHAnsi"/>
          <w:noProof/>
          <w:sz w:val="22"/>
        </w:rPr>
        <w:t> </w:t>
      </w:r>
      <w:r w:rsidR="007C39D8" w:rsidRPr="007C39D8">
        <w:rPr>
          <w:rFonts w:asciiTheme="majorHAnsi" w:hAnsiTheme="majorHAnsi" w:cstheme="majorHAnsi"/>
          <w:sz w:val="22"/>
        </w:rPr>
        <w:fldChar w:fldCharType="end"/>
      </w:r>
    </w:p>
    <w:p w14:paraId="1C66B216" w14:textId="77777777" w:rsidR="00A7281B" w:rsidRPr="00706DB1" w:rsidRDefault="00207223" w:rsidP="00845714">
      <w:pPr>
        <w:pStyle w:val="Listenabsatz"/>
        <w:snapToGrid w:val="0"/>
        <w:spacing w:after="0"/>
        <w:ind w:left="284"/>
        <w:contextualSpacing w:val="0"/>
        <w:rPr>
          <w:rFonts w:asciiTheme="majorHAnsi" w:hAnsiTheme="majorHAnsi" w:cstheme="majorHAnsi"/>
          <w:sz w:val="22"/>
          <w:u w:val="dotted"/>
        </w:rPr>
      </w:pPr>
      <w:sdt>
        <w:sdtPr>
          <w:rPr>
            <w:rFonts w:asciiTheme="majorHAnsi" w:hAnsiTheme="majorHAnsi" w:cstheme="majorHAnsi"/>
            <w:sz w:val="22"/>
          </w:rPr>
          <w:id w:val="1186412613"/>
          <w14:checkbox>
            <w14:checked w14:val="0"/>
            <w14:checkedState w14:val="2612" w14:font="MS Gothic"/>
            <w14:uncheckedState w14:val="2610" w14:font="MS Gothic"/>
          </w14:checkbox>
        </w:sdtPr>
        <w:sdtEndPr/>
        <w:sdtContent>
          <w:r w:rsidR="00BF1BBD">
            <w:rPr>
              <w:rFonts w:ascii="MS Gothic" w:eastAsia="MS Gothic" w:hAnsi="MS Gothic" w:cstheme="majorHAnsi" w:hint="eastAsia"/>
              <w:sz w:val="22"/>
            </w:rPr>
            <w:t>☐</w:t>
          </w:r>
        </w:sdtContent>
      </w:sdt>
      <w:r w:rsidR="00BF1BBD">
        <w:rPr>
          <w:rFonts w:asciiTheme="majorHAnsi" w:hAnsiTheme="majorHAnsi" w:cstheme="majorHAnsi"/>
          <w:sz w:val="22"/>
        </w:rPr>
        <w:t xml:space="preserve"> </w:t>
      </w:r>
      <w:r w:rsidR="00A7281B" w:rsidRPr="00706DB1">
        <w:rPr>
          <w:rFonts w:asciiTheme="majorHAnsi" w:hAnsiTheme="majorHAnsi" w:cstheme="majorHAnsi"/>
          <w:sz w:val="22"/>
        </w:rPr>
        <w:t xml:space="preserve">Wirtschafts-Identifikationsnummer (W-IdNr.) </w:t>
      </w:r>
      <w:r w:rsidR="00A7281B" w:rsidRPr="00706DB1">
        <w:rPr>
          <w:rFonts w:asciiTheme="majorHAnsi" w:hAnsiTheme="majorHAnsi" w:cstheme="majorHAnsi"/>
          <w:sz w:val="22"/>
        </w:rPr>
        <w:tab/>
      </w:r>
      <w:r w:rsidR="007C39D8" w:rsidRPr="007C39D8">
        <w:rPr>
          <w:rFonts w:asciiTheme="majorHAnsi" w:hAnsiTheme="majorHAnsi" w:cstheme="majorHAnsi"/>
          <w:sz w:val="22"/>
        </w:rPr>
        <w:fldChar w:fldCharType="begin">
          <w:ffData>
            <w:name w:val="Text63"/>
            <w:enabled/>
            <w:calcOnExit w:val="0"/>
            <w:textInput/>
          </w:ffData>
        </w:fldChar>
      </w:r>
      <w:r w:rsidR="007C39D8" w:rsidRPr="007C39D8">
        <w:rPr>
          <w:rFonts w:asciiTheme="majorHAnsi" w:hAnsiTheme="majorHAnsi" w:cstheme="majorHAnsi"/>
          <w:sz w:val="22"/>
        </w:rPr>
        <w:instrText xml:space="preserve"> FORMTEXT </w:instrText>
      </w:r>
      <w:r w:rsidR="007C39D8" w:rsidRPr="007C39D8">
        <w:rPr>
          <w:rFonts w:asciiTheme="majorHAnsi" w:hAnsiTheme="majorHAnsi" w:cstheme="majorHAnsi"/>
          <w:sz w:val="22"/>
        </w:rPr>
      </w:r>
      <w:r w:rsidR="007C39D8" w:rsidRPr="007C39D8">
        <w:rPr>
          <w:rFonts w:asciiTheme="majorHAnsi" w:hAnsiTheme="majorHAnsi" w:cstheme="majorHAnsi"/>
          <w:sz w:val="22"/>
        </w:rPr>
        <w:fldChar w:fldCharType="separate"/>
      </w:r>
      <w:r w:rsidR="007C39D8" w:rsidRPr="007C39D8">
        <w:rPr>
          <w:rFonts w:asciiTheme="majorHAnsi" w:hAnsiTheme="majorHAnsi" w:cstheme="majorHAnsi"/>
          <w:noProof/>
          <w:sz w:val="22"/>
        </w:rPr>
        <w:t> </w:t>
      </w:r>
      <w:r w:rsidR="007C39D8" w:rsidRPr="007C39D8">
        <w:rPr>
          <w:rFonts w:asciiTheme="majorHAnsi" w:hAnsiTheme="majorHAnsi" w:cstheme="majorHAnsi"/>
          <w:noProof/>
          <w:sz w:val="22"/>
        </w:rPr>
        <w:t> </w:t>
      </w:r>
      <w:r w:rsidR="007C39D8" w:rsidRPr="007C39D8">
        <w:rPr>
          <w:rFonts w:asciiTheme="majorHAnsi" w:hAnsiTheme="majorHAnsi" w:cstheme="majorHAnsi"/>
          <w:noProof/>
          <w:sz w:val="22"/>
        </w:rPr>
        <w:t> </w:t>
      </w:r>
      <w:r w:rsidR="007C39D8" w:rsidRPr="007C39D8">
        <w:rPr>
          <w:rFonts w:asciiTheme="majorHAnsi" w:hAnsiTheme="majorHAnsi" w:cstheme="majorHAnsi"/>
          <w:noProof/>
          <w:sz w:val="22"/>
        </w:rPr>
        <w:t> </w:t>
      </w:r>
      <w:r w:rsidR="007C39D8" w:rsidRPr="007C39D8">
        <w:rPr>
          <w:rFonts w:asciiTheme="majorHAnsi" w:hAnsiTheme="majorHAnsi" w:cstheme="majorHAnsi"/>
          <w:noProof/>
          <w:sz w:val="22"/>
        </w:rPr>
        <w:t> </w:t>
      </w:r>
      <w:r w:rsidR="007C39D8" w:rsidRPr="007C39D8">
        <w:rPr>
          <w:rFonts w:asciiTheme="majorHAnsi" w:hAnsiTheme="majorHAnsi" w:cstheme="majorHAnsi"/>
          <w:sz w:val="22"/>
        </w:rPr>
        <w:fldChar w:fldCharType="end"/>
      </w:r>
    </w:p>
    <w:p w14:paraId="2ACAB037" w14:textId="77777777" w:rsidR="00E04FAD" w:rsidRPr="00706DB1" w:rsidRDefault="00E04FAD" w:rsidP="00E04FAD">
      <w:pPr>
        <w:pStyle w:val="berschrift1"/>
        <w:numPr>
          <w:ilvl w:val="0"/>
          <w:numId w:val="0"/>
        </w:numPr>
        <w:ind w:left="1701" w:hanging="1701"/>
        <w:rPr>
          <w:rFonts w:asciiTheme="majorHAnsi" w:hAnsiTheme="majorHAnsi" w:cstheme="majorHAnsi"/>
          <w:smallCaps w:val="0"/>
          <w:sz w:val="22"/>
          <w:szCs w:val="22"/>
          <w:u w:val="single"/>
        </w:rPr>
      </w:pPr>
      <w:r w:rsidRPr="00706DB1">
        <w:rPr>
          <w:rFonts w:asciiTheme="majorHAnsi" w:hAnsiTheme="majorHAnsi" w:cstheme="majorHAnsi"/>
          <w:smallCaps w:val="0"/>
          <w:sz w:val="22"/>
          <w:szCs w:val="22"/>
          <w:u w:val="single"/>
        </w:rPr>
        <w:t xml:space="preserve">1. </w:t>
      </w:r>
      <w:r w:rsidR="0086370A" w:rsidRPr="00706DB1">
        <w:rPr>
          <w:rFonts w:asciiTheme="majorHAnsi" w:hAnsiTheme="majorHAnsi" w:cstheme="majorHAnsi"/>
          <w:smallCaps w:val="0"/>
          <w:sz w:val="22"/>
          <w:szCs w:val="22"/>
          <w:u w:val="single"/>
        </w:rPr>
        <w:t>Fachkunde</w:t>
      </w:r>
    </w:p>
    <w:p w14:paraId="3CD6E6A0" w14:textId="77777777" w:rsidR="00C46456" w:rsidRPr="00706DB1" w:rsidRDefault="007C1D92" w:rsidP="00D27090">
      <w:pPr>
        <w:pStyle w:val="berschrift1"/>
        <w:numPr>
          <w:ilvl w:val="0"/>
          <w:numId w:val="0"/>
        </w:numPr>
        <w:jc w:val="both"/>
        <w:rPr>
          <w:rFonts w:asciiTheme="majorHAnsi" w:hAnsiTheme="majorHAnsi" w:cstheme="majorHAnsi"/>
          <w:b w:val="0"/>
          <w:sz w:val="22"/>
          <w:szCs w:val="22"/>
        </w:rPr>
      </w:pPr>
      <w:r w:rsidRPr="00706DB1">
        <w:rPr>
          <w:rFonts w:asciiTheme="majorHAnsi" w:hAnsiTheme="majorHAnsi" w:cstheme="majorHAnsi"/>
          <w:smallCaps w:val="0"/>
          <w:sz w:val="22"/>
          <w:szCs w:val="22"/>
        </w:rPr>
        <w:t xml:space="preserve">Zum Nachweis der Befähigung und Erlaubnis zur Berufsausübung </w:t>
      </w:r>
      <w:r w:rsidR="00E04FAD" w:rsidRPr="00706DB1">
        <w:rPr>
          <w:rFonts w:asciiTheme="majorHAnsi" w:hAnsiTheme="majorHAnsi" w:cstheme="majorHAnsi"/>
          <w:smallCaps w:val="0"/>
          <w:sz w:val="22"/>
          <w:szCs w:val="22"/>
        </w:rPr>
        <w:t>(</w:t>
      </w:r>
      <w:r w:rsidRPr="00706DB1">
        <w:rPr>
          <w:rFonts w:asciiTheme="majorHAnsi" w:hAnsiTheme="majorHAnsi" w:cstheme="majorHAnsi"/>
          <w:smallCaps w:val="0"/>
          <w:sz w:val="22"/>
          <w:szCs w:val="22"/>
        </w:rPr>
        <w:t>§ 33 UVgO</w:t>
      </w:r>
      <w:r w:rsidR="00E04FAD" w:rsidRPr="00706DB1">
        <w:rPr>
          <w:rFonts w:asciiTheme="majorHAnsi" w:hAnsiTheme="majorHAnsi" w:cstheme="majorHAnsi"/>
          <w:smallCaps w:val="0"/>
          <w:sz w:val="22"/>
          <w:szCs w:val="22"/>
        </w:rPr>
        <w:t xml:space="preserve">; </w:t>
      </w:r>
      <w:r w:rsidRPr="00706DB1">
        <w:rPr>
          <w:rFonts w:asciiTheme="majorHAnsi" w:hAnsiTheme="majorHAnsi" w:cstheme="majorHAnsi"/>
          <w:smallCaps w:val="0"/>
          <w:sz w:val="22"/>
          <w:szCs w:val="22"/>
        </w:rPr>
        <w:t>§ 44 VgV</w:t>
      </w:r>
      <w:r w:rsidR="00E04FAD" w:rsidRPr="00706DB1">
        <w:rPr>
          <w:rFonts w:asciiTheme="majorHAnsi" w:hAnsiTheme="majorHAnsi" w:cstheme="majorHAnsi"/>
          <w:smallCaps w:val="0"/>
          <w:sz w:val="22"/>
          <w:szCs w:val="22"/>
        </w:rPr>
        <w:t xml:space="preserve">) werden </w:t>
      </w:r>
      <w:r w:rsidRPr="00706DB1">
        <w:rPr>
          <w:rFonts w:asciiTheme="majorHAnsi" w:hAnsiTheme="majorHAnsi" w:cstheme="majorHAnsi"/>
          <w:smallCaps w:val="0"/>
          <w:sz w:val="22"/>
          <w:szCs w:val="22"/>
        </w:rPr>
        <w:t xml:space="preserve">folgende Angaben gemacht: </w:t>
      </w:r>
    </w:p>
    <w:p w14:paraId="1B5A6E41" w14:textId="77777777" w:rsidR="00F8299F" w:rsidRPr="00706DB1" w:rsidRDefault="00F8299F" w:rsidP="007C1D92">
      <w:pPr>
        <w:pStyle w:val="Listenabsatz"/>
        <w:numPr>
          <w:ilvl w:val="0"/>
          <w:numId w:val="29"/>
        </w:numPr>
        <w:spacing w:before="120"/>
        <w:ind w:left="284" w:hanging="284"/>
        <w:rPr>
          <w:rFonts w:asciiTheme="majorHAnsi" w:hAnsiTheme="majorHAnsi" w:cstheme="majorHAnsi"/>
          <w:sz w:val="22"/>
        </w:rPr>
      </w:pPr>
      <w:r w:rsidRPr="00706DB1">
        <w:rPr>
          <w:rFonts w:asciiTheme="majorHAnsi" w:hAnsiTheme="majorHAnsi" w:cstheme="majorHAnsi"/>
          <w:sz w:val="22"/>
        </w:rPr>
        <w:t>Eintragung in das Berufs- oder Handelsregister Ihres Sitzes</w:t>
      </w:r>
      <w:r w:rsidR="007E63A1" w:rsidRPr="00706DB1">
        <w:rPr>
          <w:rFonts w:asciiTheme="majorHAnsi" w:hAnsiTheme="majorHAnsi" w:cstheme="majorHAnsi"/>
          <w:sz w:val="22"/>
        </w:rPr>
        <w:t xml:space="preserve"> </w:t>
      </w:r>
      <w:r w:rsidRPr="00706DB1">
        <w:rPr>
          <w:rFonts w:asciiTheme="majorHAnsi" w:hAnsiTheme="majorHAnsi" w:cstheme="majorHAnsi"/>
          <w:sz w:val="22"/>
        </w:rPr>
        <w:t>oder Wohnsitzes</w:t>
      </w:r>
      <w:r w:rsidR="00786C75" w:rsidRPr="00706DB1">
        <w:rPr>
          <w:rFonts w:asciiTheme="majorHAnsi" w:hAnsiTheme="majorHAnsi" w:cstheme="majorHAnsi"/>
          <w:sz w:val="22"/>
        </w:rPr>
        <w:t xml:space="preserve"> (</w:t>
      </w:r>
      <w:r w:rsidR="007B0BD0" w:rsidRPr="00706DB1">
        <w:rPr>
          <w:rFonts w:asciiTheme="majorHAnsi" w:hAnsiTheme="majorHAnsi" w:cstheme="majorHAnsi"/>
          <w:sz w:val="22"/>
        </w:rPr>
        <w:t>§ 44 VgV)</w:t>
      </w:r>
    </w:p>
    <w:p w14:paraId="77447D31" w14:textId="77777777" w:rsidR="00786C75" w:rsidRPr="00706DB1" w:rsidRDefault="00207223" w:rsidP="007C1D92">
      <w:pPr>
        <w:snapToGrid w:val="0"/>
        <w:spacing w:before="120"/>
        <w:ind w:left="567" w:hanging="283"/>
        <w:jc w:val="both"/>
        <w:rPr>
          <w:rFonts w:asciiTheme="majorHAnsi" w:hAnsiTheme="majorHAnsi" w:cstheme="majorHAnsi"/>
        </w:rPr>
      </w:pPr>
      <w:sdt>
        <w:sdtPr>
          <w:rPr>
            <w:rFonts w:asciiTheme="majorHAnsi" w:hAnsiTheme="majorHAnsi" w:cstheme="majorHAnsi"/>
          </w:rPr>
          <w:id w:val="-434133912"/>
          <w14:checkbox>
            <w14:checked w14:val="0"/>
            <w14:checkedState w14:val="2612" w14:font="MS Gothic"/>
            <w14:uncheckedState w14:val="2610" w14:font="MS Gothic"/>
          </w14:checkbox>
        </w:sdtPr>
        <w:sdtEndPr/>
        <w:sdtContent>
          <w:r w:rsidR="00BF1BBD">
            <w:rPr>
              <w:rFonts w:ascii="MS Gothic" w:eastAsia="MS Gothic" w:hAnsi="MS Gothic" w:cstheme="majorHAnsi" w:hint="eastAsia"/>
            </w:rPr>
            <w:t>☐</w:t>
          </w:r>
        </w:sdtContent>
      </w:sdt>
      <w:r w:rsidR="00BF1BBD">
        <w:rPr>
          <w:rFonts w:asciiTheme="majorHAnsi" w:hAnsiTheme="majorHAnsi" w:cstheme="majorHAnsi"/>
        </w:rPr>
        <w:t xml:space="preserve"> </w:t>
      </w:r>
      <w:r w:rsidR="00786C75" w:rsidRPr="00706DB1">
        <w:rPr>
          <w:rFonts w:asciiTheme="majorHAnsi" w:hAnsiTheme="majorHAnsi" w:cstheme="majorHAnsi"/>
        </w:rPr>
        <w:t>Ich bin/Wir sind</w:t>
      </w:r>
      <w:r w:rsidR="00CA5A20" w:rsidRPr="00706DB1">
        <w:rPr>
          <w:rFonts w:asciiTheme="majorHAnsi" w:hAnsiTheme="majorHAnsi" w:cstheme="majorHAnsi"/>
        </w:rPr>
        <w:t xml:space="preserve"> eingetragen </w:t>
      </w:r>
      <w:r w:rsidR="00786C75" w:rsidRPr="00706DB1">
        <w:rPr>
          <w:rFonts w:asciiTheme="majorHAnsi" w:hAnsiTheme="majorHAnsi" w:cstheme="majorHAnsi"/>
        </w:rPr>
        <w:t>im Handelsregister</w:t>
      </w:r>
      <w:r w:rsidR="00BF1BBD">
        <w:rPr>
          <w:rFonts w:asciiTheme="majorHAnsi" w:hAnsiTheme="majorHAnsi" w:cstheme="majorHAnsi"/>
        </w:rPr>
        <w:t xml:space="preserve">: </w:t>
      </w:r>
      <w:r w:rsidR="007C39D8" w:rsidRPr="007C39D8">
        <w:rPr>
          <w:rFonts w:asciiTheme="majorHAnsi" w:hAnsiTheme="majorHAnsi" w:cstheme="majorHAnsi"/>
        </w:rPr>
        <w:fldChar w:fldCharType="begin">
          <w:ffData>
            <w:name w:val="Text63"/>
            <w:enabled/>
            <w:calcOnExit w:val="0"/>
            <w:textInput/>
          </w:ffData>
        </w:fldChar>
      </w:r>
      <w:r w:rsidR="007C39D8" w:rsidRPr="007C39D8">
        <w:rPr>
          <w:rFonts w:asciiTheme="majorHAnsi" w:hAnsiTheme="majorHAnsi" w:cstheme="majorHAnsi"/>
        </w:rPr>
        <w:instrText xml:space="preserve"> FORMTEXT </w:instrText>
      </w:r>
      <w:r w:rsidR="007C39D8" w:rsidRPr="007C39D8">
        <w:rPr>
          <w:rFonts w:asciiTheme="majorHAnsi" w:hAnsiTheme="majorHAnsi" w:cstheme="majorHAnsi"/>
        </w:rPr>
      </w:r>
      <w:r w:rsidR="007C39D8" w:rsidRPr="007C39D8">
        <w:rPr>
          <w:rFonts w:asciiTheme="majorHAnsi" w:hAnsiTheme="majorHAnsi" w:cstheme="majorHAnsi"/>
        </w:rPr>
        <w:fldChar w:fldCharType="separate"/>
      </w:r>
      <w:r w:rsidR="007C39D8" w:rsidRPr="007C39D8">
        <w:rPr>
          <w:rFonts w:asciiTheme="majorHAnsi" w:hAnsiTheme="majorHAnsi" w:cstheme="majorHAnsi"/>
          <w:noProof/>
        </w:rPr>
        <w:t> </w:t>
      </w:r>
      <w:r w:rsidR="007C39D8" w:rsidRPr="007C39D8">
        <w:rPr>
          <w:rFonts w:asciiTheme="majorHAnsi" w:hAnsiTheme="majorHAnsi" w:cstheme="majorHAnsi"/>
          <w:noProof/>
        </w:rPr>
        <w:t> </w:t>
      </w:r>
      <w:r w:rsidR="007C39D8" w:rsidRPr="007C39D8">
        <w:rPr>
          <w:rFonts w:asciiTheme="majorHAnsi" w:hAnsiTheme="majorHAnsi" w:cstheme="majorHAnsi"/>
          <w:noProof/>
        </w:rPr>
        <w:t> </w:t>
      </w:r>
      <w:r w:rsidR="007C39D8" w:rsidRPr="007C39D8">
        <w:rPr>
          <w:rFonts w:asciiTheme="majorHAnsi" w:hAnsiTheme="majorHAnsi" w:cstheme="majorHAnsi"/>
          <w:noProof/>
        </w:rPr>
        <w:t> </w:t>
      </w:r>
      <w:r w:rsidR="007C39D8" w:rsidRPr="007C39D8">
        <w:rPr>
          <w:rFonts w:asciiTheme="majorHAnsi" w:hAnsiTheme="majorHAnsi" w:cstheme="majorHAnsi"/>
          <w:noProof/>
        </w:rPr>
        <w:t> </w:t>
      </w:r>
      <w:r w:rsidR="007C39D8" w:rsidRPr="007C39D8">
        <w:rPr>
          <w:rFonts w:asciiTheme="majorHAnsi" w:hAnsiTheme="majorHAnsi" w:cstheme="majorHAnsi"/>
        </w:rPr>
        <w:fldChar w:fldCharType="end"/>
      </w:r>
    </w:p>
    <w:p w14:paraId="1983A8E1" w14:textId="77777777" w:rsidR="002C0C5B" w:rsidRPr="00706DB1" w:rsidRDefault="00207223" w:rsidP="007C1D92">
      <w:pPr>
        <w:suppressAutoHyphens/>
        <w:spacing w:before="40" w:after="20"/>
        <w:ind w:left="567" w:hanging="283"/>
        <w:jc w:val="both"/>
        <w:rPr>
          <w:rFonts w:asciiTheme="majorHAnsi" w:hAnsiTheme="majorHAnsi" w:cstheme="majorHAnsi"/>
        </w:rPr>
      </w:pPr>
      <w:sdt>
        <w:sdtPr>
          <w:rPr>
            <w:rFonts w:asciiTheme="majorHAnsi" w:hAnsiTheme="majorHAnsi" w:cstheme="majorHAnsi"/>
          </w:rPr>
          <w:id w:val="-1989925611"/>
          <w14:checkbox>
            <w14:checked w14:val="0"/>
            <w14:checkedState w14:val="2612" w14:font="MS Gothic"/>
            <w14:uncheckedState w14:val="2610" w14:font="MS Gothic"/>
          </w14:checkbox>
        </w:sdtPr>
        <w:sdtEndPr/>
        <w:sdtContent>
          <w:r w:rsidR="00BF1BBD">
            <w:rPr>
              <w:rFonts w:ascii="MS Gothic" w:eastAsia="MS Gothic" w:hAnsi="MS Gothic" w:cstheme="majorHAnsi" w:hint="eastAsia"/>
            </w:rPr>
            <w:t>☐</w:t>
          </w:r>
        </w:sdtContent>
      </w:sdt>
      <w:r w:rsidR="00BF1BBD">
        <w:rPr>
          <w:rFonts w:asciiTheme="majorHAnsi" w:hAnsiTheme="majorHAnsi" w:cstheme="majorHAnsi"/>
        </w:rPr>
        <w:t xml:space="preserve"> </w:t>
      </w:r>
      <w:r w:rsidR="00786C75" w:rsidRPr="00706DB1">
        <w:rPr>
          <w:rFonts w:asciiTheme="majorHAnsi" w:hAnsiTheme="majorHAnsi" w:cstheme="majorHAnsi"/>
        </w:rPr>
        <w:t xml:space="preserve">Ich bin/Wir sind nicht zur Eintragung in das </w:t>
      </w:r>
      <w:r w:rsidR="002C0C5B" w:rsidRPr="00706DB1">
        <w:rPr>
          <w:rFonts w:asciiTheme="majorHAnsi" w:hAnsiTheme="majorHAnsi" w:cstheme="majorHAnsi"/>
        </w:rPr>
        <w:t xml:space="preserve">Handelsregister verpflichtet.  </w:t>
      </w:r>
    </w:p>
    <w:p w14:paraId="6AF27EC0" w14:textId="77777777" w:rsidR="00932205" w:rsidRPr="00706DB1" w:rsidRDefault="007B0BD0" w:rsidP="007C1D92">
      <w:pPr>
        <w:suppressAutoHyphens/>
        <w:spacing w:before="60" w:after="20"/>
        <w:ind w:left="567"/>
        <w:jc w:val="both"/>
        <w:rPr>
          <w:rFonts w:asciiTheme="majorHAnsi" w:hAnsiTheme="majorHAnsi" w:cstheme="majorHAnsi"/>
        </w:rPr>
        <w:sectPr w:rsidR="00932205" w:rsidRPr="00706DB1" w:rsidSect="00845714">
          <w:type w:val="continuous"/>
          <w:pgSz w:w="11906" w:h="16838" w:code="9"/>
          <w:pgMar w:top="851" w:right="851" w:bottom="567" w:left="1134" w:header="567" w:footer="567" w:gutter="0"/>
          <w:cols w:space="708"/>
          <w:docGrid w:linePitch="360"/>
        </w:sectPr>
      </w:pPr>
      <w:r w:rsidRPr="00706DB1">
        <w:rPr>
          <w:rFonts w:asciiTheme="majorHAnsi" w:hAnsiTheme="majorHAnsi" w:cstheme="majorHAnsi"/>
        </w:rPr>
        <w:t>Z</w:t>
      </w:r>
      <w:r w:rsidR="00DC5E72" w:rsidRPr="00706DB1">
        <w:rPr>
          <w:rFonts w:asciiTheme="majorHAnsi" w:hAnsiTheme="majorHAnsi" w:cstheme="majorHAnsi"/>
        </w:rPr>
        <w:t xml:space="preserve">ur Bestätigung </w:t>
      </w:r>
      <w:r w:rsidRPr="00706DB1">
        <w:rPr>
          <w:rFonts w:asciiTheme="majorHAnsi" w:hAnsiTheme="majorHAnsi" w:cstheme="majorHAnsi"/>
        </w:rPr>
        <w:t xml:space="preserve">werden auf Verlangen </w:t>
      </w:r>
      <w:r w:rsidR="00DC5E72" w:rsidRPr="00706DB1">
        <w:rPr>
          <w:rFonts w:asciiTheme="majorHAnsi" w:hAnsiTheme="majorHAnsi" w:cstheme="majorHAnsi"/>
        </w:rPr>
        <w:t xml:space="preserve">folgende Unterlagen vorgelegt: </w:t>
      </w:r>
      <w:r w:rsidR="002C0C5B" w:rsidRPr="00706DB1">
        <w:rPr>
          <w:rFonts w:asciiTheme="majorHAnsi" w:hAnsiTheme="majorHAnsi" w:cstheme="majorHAnsi"/>
        </w:rPr>
        <w:t xml:space="preserve">Gewerbeanmeldung, </w:t>
      </w:r>
      <w:r w:rsidR="00786C75" w:rsidRPr="00706DB1">
        <w:rPr>
          <w:rFonts w:asciiTheme="majorHAnsi" w:hAnsiTheme="majorHAnsi" w:cstheme="majorHAnsi"/>
        </w:rPr>
        <w:t>Handelsregisterauszug</w:t>
      </w:r>
      <w:r w:rsidR="007C1D92" w:rsidRPr="00706DB1">
        <w:rPr>
          <w:rFonts w:asciiTheme="majorHAnsi" w:hAnsiTheme="majorHAnsi" w:cstheme="majorHAnsi"/>
        </w:rPr>
        <w:t xml:space="preserve">, </w:t>
      </w:r>
      <w:r w:rsidR="00786C75" w:rsidRPr="00706DB1">
        <w:rPr>
          <w:rFonts w:asciiTheme="majorHAnsi" w:hAnsiTheme="majorHAnsi" w:cstheme="majorHAnsi"/>
        </w:rPr>
        <w:t xml:space="preserve">Eintragung </w:t>
      </w:r>
      <w:r w:rsidR="007C1D92" w:rsidRPr="00706DB1">
        <w:rPr>
          <w:rFonts w:asciiTheme="majorHAnsi" w:hAnsiTheme="majorHAnsi" w:cstheme="majorHAnsi"/>
        </w:rPr>
        <w:t xml:space="preserve">in </w:t>
      </w:r>
      <w:r w:rsidR="00786C75" w:rsidRPr="00706DB1">
        <w:rPr>
          <w:rFonts w:asciiTheme="majorHAnsi" w:hAnsiTheme="majorHAnsi" w:cstheme="majorHAnsi"/>
        </w:rPr>
        <w:t>Berufsregister</w:t>
      </w:r>
      <w:r w:rsidRPr="00706DB1">
        <w:rPr>
          <w:rFonts w:asciiTheme="majorHAnsi" w:hAnsiTheme="majorHAnsi" w:cstheme="majorHAnsi"/>
        </w:rPr>
        <w:t>/</w:t>
      </w:r>
      <w:r w:rsidR="00786C75" w:rsidRPr="00706DB1">
        <w:rPr>
          <w:rFonts w:asciiTheme="majorHAnsi" w:hAnsiTheme="majorHAnsi" w:cstheme="majorHAnsi"/>
        </w:rPr>
        <w:t>Handwerksrolle</w:t>
      </w:r>
      <w:r w:rsidRPr="00706DB1">
        <w:rPr>
          <w:rFonts w:asciiTheme="majorHAnsi" w:hAnsiTheme="majorHAnsi" w:cstheme="majorHAnsi"/>
        </w:rPr>
        <w:t>/</w:t>
      </w:r>
      <w:r w:rsidR="00932205" w:rsidRPr="00706DB1">
        <w:rPr>
          <w:rFonts w:asciiTheme="majorHAnsi" w:hAnsiTheme="majorHAnsi" w:cstheme="majorHAnsi"/>
        </w:rPr>
        <w:t>Industrie- und Handelskammer.</w:t>
      </w:r>
    </w:p>
    <w:p w14:paraId="73F582BC" w14:textId="77777777" w:rsidR="00932205" w:rsidRPr="00706DB1" w:rsidRDefault="00207223" w:rsidP="007C1D92">
      <w:pPr>
        <w:suppressAutoHyphens/>
        <w:spacing w:before="60"/>
        <w:ind w:left="567" w:hanging="283"/>
        <w:jc w:val="both"/>
        <w:rPr>
          <w:rFonts w:asciiTheme="majorHAnsi" w:hAnsiTheme="majorHAnsi" w:cstheme="majorHAnsi"/>
        </w:rPr>
        <w:sectPr w:rsidR="00932205" w:rsidRPr="00706DB1" w:rsidSect="00932205">
          <w:type w:val="continuous"/>
          <w:pgSz w:w="11906" w:h="16838" w:code="9"/>
          <w:pgMar w:top="851" w:right="1134" w:bottom="851" w:left="1134" w:header="567" w:footer="567" w:gutter="0"/>
          <w:cols w:space="708"/>
          <w:formProt w:val="0"/>
          <w:docGrid w:linePitch="360"/>
        </w:sectPr>
      </w:pPr>
      <w:sdt>
        <w:sdtPr>
          <w:rPr>
            <w:rFonts w:asciiTheme="majorHAnsi" w:hAnsiTheme="majorHAnsi" w:cstheme="majorHAnsi"/>
          </w:rPr>
          <w:id w:val="-678811316"/>
          <w14:checkbox>
            <w14:checked w14:val="0"/>
            <w14:checkedState w14:val="2612" w14:font="MS Gothic"/>
            <w14:uncheckedState w14:val="2610" w14:font="MS Gothic"/>
          </w14:checkbox>
        </w:sdtPr>
        <w:sdtEndPr/>
        <w:sdtContent>
          <w:r w:rsidR="00BF1BBD">
            <w:rPr>
              <w:rFonts w:ascii="MS Gothic" w:eastAsia="MS Gothic" w:hAnsi="MS Gothic" w:cstheme="majorHAnsi" w:hint="eastAsia"/>
            </w:rPr>
            <w:t>☐</w:t>
          </w:r>
        </w:sdtContent>
      </w:sdt>
      <w:r w:rsidR="00BF1BBD">
        <w:rPr>
          <w:rFonts w:asciiTheme="majorHAnsi" w:hAnsiTheme="majorHAnsi" w:cstheme="majorHAnsi"/>
        </w:rPr>
        <w:t xml:space="preserve"> </w:t>
      </w:r>
      <w:r w:rsidR="00786C75" w:rsidRPr="00706DB1">
        <w:rPr>
          <w:rFonts w:asciiTheme="majorHAnsi" w:hAnsiTheme="majorHAnsi" w:cstheme="majorHAnsi"/>
        </w:rPr>
        <w:t>Ich</w:t>
      </w:r>
      <w:r w:rsidR="004D5A0A" w:rsidRPr="00706DB1">
        <w:rPr>
          <w:rFonts w:asciiTheme="majorHAnsi" w:hAnsiTheme="majorHAnsi" w:cstheme="majorHAnsi"/>
        </w:rPr>
        <w:t>/Wir</w:t>
      </w:r>
      <w:r w:rsidR="00786C75" w:rsidRPr="00706DB1">
        <w:rPr>
          <w:rFonts w:asciiTheme="majorHAnsi" w:hAnsiTheme="majorHAnsi" w:cstheme="majorHAnsi"/>
        </w:rPr>
        <w:t xml:space="preserve"> besitze</w:t>
      </w:r>
      <w:r w:rsidR="00FC45F1" w:rsidRPr="00706DB1">
        <w:rPr>
          <w:rFonts w:asciiTheme="majorHAnsi" w:hAnsiTheme="majorHAnsi" w:cstheme="majorHAnsi"/>
        </w:rPr>
        <w:t>/n</w:t>
      </w:r>
      <w:r w:rsidR="00786C75" w:rsidRPr="00706DB1">
        <w:rPr>
          <w:rFonts w:asciiTheme="majorHAnsi" w:hAnsiTheme="majorHAnsi" w:cstheme="majorHAnsi"/>
        </w:rPr>
        <w:t xml:space="preserve"> die vorstehende Berechtigung bzw</w:t>
      </w:r>
      <w:r w:rsidR="004D5A0A" w:rsidRPr="00706DB1">
        <w:rPr>
          <w:rFonts w:asciiTheme="majorHAnsi" w:hAnsiTheme="majorHAnsi" w:cstheme="majorHAnsi"/>
        </w:rPr>
        <w:t xml:space="preserve">. bin/sind Mitglied der vorgenannten </w:t>
      </w:r>
      <w:r w:rsidR="00786C75" w:rsidRPr="00706DB1">
        <w:rPr>
          <w:rFonts w:asciiTheme="majorHAnsi" w:hAnsiTheme="majorHAnsi" w:cstheme="majorHAnsi"/>
        </w:rPr>
        <w:t>Organisatio</w:t>
      </w:r>
      <w:r w:rsidR="00A65320" w:rsidRPr="00706DB1">
        <w:rPr>
          <w:rFonts w:asciiTheme="majorHAnsi" w:hAnsiTheme="majorHAnsi" w:cstheme="majorHAnsi"/>
        </w:rPr>
        <w:t>n und werde</w:t>
      </w:r>
      <w:r w:rsidR="00FC45F1" w:rsidRPr="00706DB1">
        <w:rPr>
          <w:rFonts w:asciiTheme="majorHAnsi" w:hAnsiTheme="majorHAnsi" w:cstheme="majorHAnsi"/>
        </w:rPr>
        <w:t>/n</w:t>
      </w:r>
      <w:r w:rsidR="00A65320" w:rsidRPr="00706DB1">
        <w:rPr>
          <w:rFonts w:asciiTheme="majorHAnsi" w:hAnsiTheme="majorHAnsi" w:cstheme="majorHAnsi"/>
        </w:rPr>
        <w:t xml:space="preserve"> dies auf Verlangen durch Vorlage </w:t>
      </w:r>
      <w:r w:rsidR="00DC5E72" w:rsidRPr="00706DB1">
        <w:rPr>
          <w:rFonts w:asciiTheme="majorHAnsi" w:hAnsiTheme="majorHAnsi" w:cstheme="majorHAnsi"/>
        </w:rPr>
        <w:t>entsprechende</w:t>
      </w:r>
      <w:r w:rsidR="00A65320" w:rsidRPr="00706DB1">
        <w:rPr>
          <w:rFonts w:asciiTheme="majorHAnsi" w:hAnsiTheme="majorHAnsi" w:cstheme="majorHAnsi"/>
        </w:rPr>
        <w:t>r</w:t>
      </w:r>
      <w:r w:rsidR="00DC5E72" w:rsidRPr="00706DB1">
        <w:rPr>
          <w:rFonts w:asciiTheme="majorHAnsi" w:hAnsiTheme="majorHAnsi" w:cstheme="majorHAnsi"/>
        </w:rPr>
        <w:t xml:space="preserve"> </w:t>
      </w:r>
      <w:r w:rsidR="00CA5A20" w:rsidRPr="00706DB1">
        <w:rPr>
          <w:rFonts w:asciiTheme="majorHAnsi" w:hAnsiTheme="majorHAnsi" w:cstheme="majorHAnsi"/>
        </w:rPr>
        <w:t xml:space="preserve">Unterlagen </w:t>
      </w:r>
      <w:r w:rsidR="00A65320" w:rsidRPr="00706DB1">
        <w:rPr>
          <w:rFonts w:asciiTheme="majorHAnsi" w:hAnsiTheme="majorHAnsi" w:cstheme="majorHAnsi"/>
        </w:rPr>
        <w:t xml:space="preserve">nachweisen. </w:t>
      </w:r>
    </w:p>
    <w:p w14:paraId="2CA55139" w14:textId="77777777" w:rsidR="00E04FAD" w:rsidRPr="00706DB1" w:rsidRDefault="00E04FAD" w:rsidP="00517593">
      <w:pPr>
        <w:pStyle w:val="berschrift1"/>
        <w:numPr>
          <w:ilvl w:val="0"/>
          <w:numId w:val="0"/>
        </w:numPr>
        <w:ind w:left="1701" w:hanging="1701"/>
        <w:rPr>
          <w:rFonts w:asciiTheme="majorHAnsi" w:hAnsiTheme="majorHAnsi" w:cstheme="majorHAnsi"/>
          <w:smallCaps w:val="0"/>
          <w:sz w:val="22"/>
          <w:szCs w:val="22"/>
          <w:u w:val="single"/>
        </w:rPr>
      </w:pPr>
      <w:r w:rsidRPr="00706DB1">
        <w:rPr>
          <w:rFonts w:asciiTheme="majorHAnsi" w:hAnsiTheme="majorHAnsi" w:cstheme="majorHAnsi"/>
          <w:smallCaps w:val="0"/>
          <w:sz w:val="22"/>
          <w:szCs w:val="22"/>
          <w:u w:val="single"/>
        </w:rPr>
        <w:t>2. L</w:t>
      </w:r>
      <w:r w:rsidR="0086370A" w:rsidRPr="00706DB1">
        <w:rPr>
          <w:rFonts w:asciiTheme="majorHAnsi" w:hAnsiTheme="majorHAnsi" w:cstheme="majorHAnsi"/>
          <w:smallCaps w:val="0"/>
          <w:sz w:val="22"/>
          <w:szCs w:val="22"/>
          <w:u w:val="single"/>
        </w:rPr>
        <w:t>eistungsfähigkeit</w:t>
      </w:r>
    </w:p>
    <w:p w14:paraId="5D29B2F9" w14:textId="77777777" w:rsidR="0086370A" w:rsidRPr="00706DB1" w:rsidRDefault="007C1D92" w:rsidP="00D27090">
      <w:pPr>
        <w:pStyle w:val="berschrift1"/>
        <w:numPr>
          <w:ilvl w:val="0"/>
          <w:numId w:val="0"/>
        </w:numPr>
        <w:jc w:val="both"/>
        <w:rPr>
          <w:rFonts w:asciiTheme="majorHAnsi" w:hAnsiTheme="majorHAnsi" w:cstheme="majorHAnsi"/>
          <w:smallCaps w:val="0"/>
          <w:sz w:val="22"/>
          <w:szCs w:val="22"/>
        </w:rPr>
      </w:pPr>
      <w:r w:rsidRPr="00706DB1">
        <w:rPr>
          <w:rFonts w:asciiTheme="majorHAnsi" w:hAnsiTheme="majorHAnsi" w:cstheme="majorHAnsi"/>
          <w:smallCaps w:val="0"/>
          <w:sz w:val="22"/>
          <w:szCs w:val="22"/>
        </w:rPr>
        <w:t xml:space="preserve">Zum Nachweis der wirtschaftlichen und finanziellen Leistungsfähigkeit </w:t>
      </w:r>
      <w:r w:rsidR="00E04FAD" w:rsidRPr="00706DB1">
        <w:rPr>
          <w:rFonts w:asciiTheme="majorHAnsi" w:hAnsiTheme="majorHAnsi" w:cstheme="majorHAnsi"/>
          <w:smallCaps w:val="0"/>
          <w:sz w:val="22"/>
          <w:szCs w:val="22"/>
        </w:rPr>
        <w:t>(</w:t>
      </w:r>
      <w:r w:rsidRPr="00706DB1">
        <w:rPr>
          <w:rFonts w:asciiTheme="majorHAnsi" w:hAnsiTheme="majorHAnsi" w:cstheme="majorHAnsi"/>
          <w:smallCaps w:val="0"/>
          <w:sz w:val="22"/>
          <w:szCs w:val="22"/>
        </w:rPr>
        <w:t>§ 33 UVgO</w:t>
      </w:r>
      <w:r w:rsidR="00E04FAD" w:rsidRPr="00706DB1">
        <w:rPr>
          <w:rFonts w:asciiTheme="majorHAnsi" w:hAnsiTheme="majorHAnsi" w:cstheme="majorHAnsi"/>
          <w:smallCaps w:val="0"/>
          <w:sz w:val="22"/>
          <w:szCs w:val="22"/>
        </w:rPr>
        <w:t xml:space="preserve">; </w:t>
      </w:r>
      <w:r w:rsidRPr="00706DB1">
        <w:rPr>
          <w:rFonts w:asciiTheme="majorHAnsi" w:hAnsiTheme="majorHAnsi" w:cstheme="majorHAnsi"/>
          <w:smallCaps w:val="0"/>
          <w:sz w:val="22"/>
          <w:szCs w:val="22"/>
        </w:rPr>
        <w:t>§ 45 VgV</w:t>
      </w:r>
      <w:r w:rsidR="00E04FAD" w:rsidRPr="00706DB1">
        <w:rPr>
          <w:rFonts w:asciiTheme="majorHAnsi" w:hAnsiTheme="majorHAnsi" w:cstheme="majorHAnsi"/>
          <w:smallCaps w:val="0"/>
          <w:sz w:val="22"/>
          <w:szCs w:val="22"/>
        </w:rPr>
        <w:t>) werden folgende</w:t>
      </w:r>
      <w:r w:rsidRPr="00706DB1">
        <w:rPr>
          <w:rFonts w:asciiTheme="majorHAnsi" w:hAnsiTheme="majorHAnsi" w:cstheme="majorHAnsi"/>
          <w:smallCaps w:val="0"/>
          <w:sz w:val="22"/>
          <w:szCs w:val="22"/>
        </w:rPr>
        <w:t xml:space="preserve"> Angaben gemacht: </w:t>
      </w:r>
    </w:p>
    <w:p w14:paraId="23C3EE4C" w14:textId="77777777" w:rsidR="001634A8" w:rsidRPr="00706DB1" w:rsidRDefault="001634A8" w:rsidP="00576F3A">
      <w:pPr>
        <w:pStyle w:val="Listenabsatz"/>
        <w:numPr>
          <w:ilvl w:val="0"/>
          <w:numId w:val="29"/>
        </w:numPr>
        <w:suppressAutoHyphens/>
        <w:snapToGrid w:val="0"/>
        <w:spacing w:after="0"/>
        <w:ind w:left="284" w:hanging="284"/>
        <w:rPr>
          <w:rFonts w:asciiTheme="majorHAnsi" w:hAnsiTheme="majorHAnsi" w:cstheme="majorHAnsi"/>
          <w:sz w:val="22"/>
        </w:rPr>
      </w:pPr>
      <w:r w:rsidRPr="00706DB1">
        <w:rPr>
          <w:rFonts w:asciiTheme="majorHAnsi" w:hAnsiTheme="majorHAnsi" w:cstheme="majorHAnsi"/>
          <w:sz w:val="22"/>
        </w:rPr>
        <w:t>Ich</w:t>
      </w:r>
      <w:r w:rsidR="00A324C9" w:rsidRPr="00706DB1">
        <w:rPr>
          <w:rFonts w:asciiTheme="majorHAnsi" w:hAnsiTheme="majorHAnsi" w:cstheme="majorHAnsi"/>
          <w:sz w:val="22"/>
        </w:rPr>
        <w:t xml:space="preserve">/Wir </w:t>
      </w:r>
      <w:r w:rsidR="002C0C5B" w:rsidRPr="00706DB1">
        <w:rPr>
          <w:rFonts w:asciiTheme="majorHAnsi" w:hAnsiTheme="majorHAnsi" w:cstheme="majorHAnsi"/>
          <w:sz w:val="22"/>
        </w:rPr>
        <w:t xml:space="preserve">erkläre/n, </w:t>
      </w:r>
      <w:r w:rsidR="00A324C9" w:rsidRPr="00706DB1">
        <w:rPr>
          <w:rFonts w:asciiTheme="majorHAnsi" w:hAnsiTheme="majorHAnsi" w:cstheme="majorHAnsi"/>
          <w:sz w:val="22"/>
        </w:rPr>
        <w:t xml:space="preserve">über die </w:t>
      </w:r>
      <w:r w:rsidR="007B0BD0" w:rsidRPr="00706DB1">
        <w:rPr>
          <w:rFonts w:asciiTheme="majorHAnsi" w:hAnsiTheme="majorHAnsi" w:cstheme="majorHAnsi"/>
          <w:sz w:val="22"/>
        </w:rPr>
        <w:t xml:space="preserve">zur </w:t>
      </w:r>
      <w:r w:rsidR="00562812" w:rsidRPr="00706DB1">
        <w:rPr>
          <w:rFonts w:asciiTheme="majorHAnsi" w:hAnsiTheme="majorHAnsi" w:cstheme="majorHAnsi"/>
          <w:sz w:val="22"/>
        </w:rPr>
        <w:t>Leistungs</w:t>
      </w:r>
      <w:r w:rsidR="007B0BD0" w:rsidRPr="00706DB1">
        <w:rPr>
          <w:rFonts w:asciiTheme="majorHAnsi" w:hAnsiTheme="majorHAnsi" w:cstheme="majorHAnsi"/>
          <w:sz w:val="22"/>
        </w:rPr>
        <w:t xml:space="preserve">ausführung </w:t>
      </w:r>
      <w:r w:rsidR="00A324C9" w:rsidRPr="00706DB1">
        <w:rPr>
          <w:rFonts w:asciiTheme="majorHAnsi" w:hAnsiTheme="majorHAnsi" w:cstheme="majorHAnsi"/>
          <w:sz w:val="22"/>
        </w:rPr>
        <w:t>erfo</w:t>
      </w:r>
      <w:r w:rsidR="007B0BD0" w:rsidRPr="00706DB1">
        <w:rPr>
          <w:rFonts w:asciiTheme="majorHAnsi" w:hAnsiTheme="majorHAnsi" w:cstheme="majorHAnsi"/>
          <w:sz w:val="22"/>
        </w:rPr>
        <w:t xml:space="preserve">rderlichen wirtschaftlichen und </w:t>
      </w:r>
      <w:r w:rsidR="00A324C9" w:rsidRPr="00706DB1">
        <w:rPr>
          <w:rFonts w:asciiTheme="majorHAnsi" w:hAnsiTheme="majorHAnsi" w:cstheme="majorHAnsi"/>
          <w:sz w:val="22"/>
        </w:rPr>
        <w:t>finanziellen Kapazitäten</w:t>
      </w:r>
      <w:r w:rsidR="00A65320" w:rsidRPr="00706DB1">
        <w:rPr>
          <w:rFonts w:asciiTheme="majorHAnsi" w:hAnsiTheme="majorHAnsi" w:cstheme="majorHAnsi"/>
          <w:sz w:val="22"/>
        </w:rPr>
        <w:t xml:space="preserve"> </w:t>
      </w:r>
      <w:r w:rsidR="002C0C5B" w:rsidRPr="00706DB1">
        <w:rPr>
          <w:rFonts w:asciiTheme="majorHAnsi" w:hAnsiTheme="majorHAnsi" w:cstheme="majorHAnsi"/>
          <w:sz w:val="22"/>
        </w:rPr>
        <w:t xml:space="preserve">zu verfügen </w:t>
      </w:r>
      <w:r w:rsidR="00A65320" w:rsidRPr="00706DB1">
        <w:rPr>
          <w:rFonts w:asciiTheme="majorHAnsi" w:hAnsiTheme="majorHAnsi" w:cstheme="majorHAnsi"/>
          <w:sz w:val="22"/>
        </w:rPr>
        <w:t xml:space="preserve">und auf </w:t>
      </w:r>
      <w:r w:rsidR="00A84ABA" w:rsidRPr="00706DB1">
        <w:rPr>
          <w:rFonts w:asciiTheme="majorHAnsi" w:hAnsiTheme="majorHAnsi" w:cstheme="majorHAnsi"/>
          <w:sz w:val="22"/>
        </w:rPr>
        <w:t xml:space="preserve">Verlangen </w:t>
      </w:r>
      <w:r w:rsidRPr="00706DB1">
        <w:rPr>
          <w:rFonts w:asciiTheme="majorHAnsi" w:hAnsiTheme="majorHAnsi" w:cstheme="majorHAnsi"/>
          <w:sz w:val="22"/>
        </w:rPr>
        <w:t xml:space="preserve">geeignete Unterlagen </w:t>
      </w:r>
      <w:r w:rsidR="00A65320" w:rsidRPr="00706DB1">
        <w:rPr>
          <w:rFonts w:asciiTheme="majorHAnsi" w:hAnsiTheme="majorHAnsi" w:cstheme="majorHAnsi"/>
          <w:sz w:val="22"/>
        </w:rPr>
        <w:t>als Nachweis vor</w:t>
      </w:r>
      <w:r w:rsidR="002C0C5B" w:rsidRPr="00706DB1">
        <w:rPr>
          <w:rFonts w:asciiTheme="majorHAnsi" w:hAnsiTheme="majorHAnsi" w:cstheme="majorHAnsi"/>
          <w:sz w:val="22"/>
        </w:rPr>
        <w:t>zulegen</w:t>
      </w:r>
      <w:r w:rsidRPr="00706DB1">
        <w:rPr>
          <w:rFonts w:asciiTheme="majorHAnsi" w:hAnsiTheme="majorHAnsi" w:cstheme="majorHAnsi"/>
          <w:sz w:val="22"/>
        </w:rPr>
        <w:t xml:space="preserve">. </w:t>
      </w:r>
    </w:p>
    <w:p w14:paraId="6282C52A" w14:textId="77777777" w:rsidR="00EF5D44" w:rsidRDefault="001634A8" w:rsidP="00EF5D44">
      <w:pPr>
        <w:pStyle w:val="Listenabsatz"/>
        <w:numPr>
          <w:ilvl w:val="0"/>
          <w:numId w:val="29"/>
        </w:numPr>
        <w:ind w:left="284" w:hanging="284"/>
        <w:contextualSpacing w:val="0"/>
        <w:rPr>
          <w:rFonts w:asciiTheme="majorHAnsi" w:hAnsiTheme="majorHAnsi" w:cstheme="majorHAnsi"/>
          <w:sz w:val="22"/>
        </w:rPr>
      </w:pPr>
      <w:r w:rsidRPr="00706DB1">
        <w:rPr>
          <w:rFonts w:asciiTheme="majorHAnsi" w:hAnsiTheme="majorHAnsi" w:cstheme="majorHAnsi"/>
          <w:sz w:val="22"/>
        </w:rPr>
        <w:t>Umsatz des Unternehmens in den letzten drei abgeschlossenen Geschäftsjahren</w:t>
      </w:r>
      <w:r w:rsidR="007B0BD0" w:rsidRPr="00706DB1">
        <w:rPr>
          <w:rFonts w:asciiTheme="majorHAnsi" w:hAnsiTheme="majorHAnsi" w:cstheme="majorHAnsi"/>
          <w:sz w:val="22"/>
        </w:rPr>
        <w:t xml:space="preserve">: </w:t>
      </w:r>
    </w:p>
    <w:p w14:paraId="5877E09B" w14:textId="19974EEC" w:rsidR="001634A8" w:rsidRPr="00EF5D44" w:rsidRDefault="00EF5D44" w:rsidP="00EF5D44">
      <w:pPr>
        <w:pStyle w:val="Listenabsatz"/>
        <w:ind w:left="284"/>
        <w:contextualSpacing w:val="0"/>
        <w:rPr>
          <w:rFonts w:asciiTheme="majorHAnsi" w:hAnsiTheme="majorHAnsi" w:cstheme="majorHAnsi"/>
          <w:sz w:val="22"/>
        </w:rPr>
      </w:pPr>
      <w:r>
        <w:rPr>
          <w:rFonts w:asciiTheme="majorHAnsi" w:hAnsiTheme="majorHAnsi" w:cstheme="majorHAnsi"/>
          <w:sz w:val="22"/>
        </w:rPr>
        <w:t>2025</w:t>
      </w:r>
      <w:r w:rsidRPr="00EF5D44">
        <w:rPr>
          <w:rFonts w:asciiTheme="majorHAnsi" w:hAnsiTheme="majorHAnsi" w:cstheme="majorHAnsi"/>
        </w:rPr>
        <w:t xml:space="preserve"> </w:t>
      </w:r>
      <w:r w:rsidRPr="00EF5D44">
        <w:rPr>
          <w:rFonts w:asciiTheme="majorHAnsi" w:hAnsiTheme="majorHAnsi" w:cstheme="majorHAnsi"/>
        </w:rPr>
        <w:fldChar w:fldCharType="begin">
          <w:ffData>
            <w:name w:val="Text63"/>
            <w:enabled/>
            <w:calcOnExit w:val="0"/>
            <w:textInput/>
          </w:ffData>
        </w:fldChar>
      </w:r>
      <w:r w:rsidRPr="00EF5D44">
        <w:rPr>
          <w:rFonts w:asciiTheme="majorHAnsi" w:hAnsiTheme="majorHAnsi" w:cstheme="majorHAnsi"/>
        </w:rPr>
        <w:instrText xml:space="preserve"> FORMTEXT </w:instrText>
      </w:r>
      <w:r w:rsidRPr="00EF5D44">
        <w:rPr>
          <w:rFonts w:asciiTheme="majorHAnsi" w:hAnsiTheme="majorHAnsi" w:cstheme="majorHAnsi"/>
        </w:rPr>
      </w:r>
      <w:r w:rsidRPr="00EF5D44">
        <w:rPr>
          <w:rFonts w:asciiTheme="majorHAnsi" w:hAnsiTheme="majorHAnsi" w:cstheme="majorHAnsi"/>
        </w:rPr>
        <w:fldChar w:fldCharType="separate"/>
      </w:r>
      <w:r w:rsidRPr="007C39D8">
        <w:rPr>
          <w:noProof/>
        </w:rPr>
        <w:t> </w:t>
      </w:r>
      <w:r w:rsidRPr="007C39D8">
        <w:rPr>
          <w:noProof/>
        </w:rPr>
        <w:t> </w:t>
      </w:r>
      <w:r w:rsidRPr="007C39D8">
        <w:rPr>
          <w:noProof/>
        </w:rPr>
        <w:t> </w:t>
      </w:r>
      <w:r w:rsidRPr="007C39D8">
        <w:rPr>
          <w:noProof/>
        </w:rPr>
        <w:t> </w:t>
      </w:r>
      <w:r w:rsidRPr="007C39D8">
        <w:rPr>
          <w:noProof/>
        </w:rPr>
        <w:t> </w:t>
      </w:r>
      <w:r w:rsidRPr="00EF5D44">
        <w:rPr>
          <w:rFonts w:asciiTheme="majorHAnsi" w:hAnsiTheme="majorHAnsi" w:cstheme="majorHAnsi"/>
        </w:rPr>
        <w:fldChar w:fldCharType="end"/>
      </w:r>
    </w:p>
    <w:p w14:paraId="09F07773" w14:textId="0BC2AD80" w:rsidR="001634A8" w:rsidRPr="00EF5D44" w:rsidRDefault="00EF5D44" w:rsidP="00EF5D44">
      <w:pPr>
        <w:tabs>
          <w:tab w:val="right" w:pos="9639"/>
        </w:tabs>
        <w:snapToGrid w:val="0"/>
        <w:spacing w:before="60"/>
        <w:ind w:left="284"/>
        <w:jc w:val="both"/>
        <w:rPr>
          <w:rFonts w:asciiTheme="majorHAnsi" w:hAnsiTheme="majorHAnsi" w:cstheme="majorHAnsi"/>
          <w:u w:val="dotted"/>
        </w:rPr>
      </w:pPr>
      <w:r>
        <w:rPr>
          <w:rFonts w:asciiTheme="majorHAnsi" w:hAnsiTheme="majorHAnsi" w:cstheme="majorHAnsi"/>
        </w:rPr>
        <w:t xml:space="preserve">2024 </w:t>
      </w:r>
      <w:r w:rsidRPr="007C39D8">
        <w:rPr>
          <w:rFonts w:asciiTheme="majorHAnsi" w:hAnsiTheme="majorHAnsi" w:cstheme="majorHAnsi"/>
        </w:rPr>
        <w:fldChar w:fldCharType="begin">
          <w:ffData>
            <w:name w:val="Text63"/>
            <w:enabled/>
            <w:calcOnExit w:val="0"/>
            <w:textInput/>
          </w:ffData>
        </w:fldChar>
      </w:r>
      <w:r w:rsidRPr="007C39D8">
        <w:rPr>
          <w:rFonts w:asciiTheme="majorHAnsi" w:hAnsiTheme="majorHAnsi" w:cstheme="majorHAnsi"/>
        </w:rPr>
        <w:instrText xml:space="preserve"> FORMTEXT </w:instrText>
      </w:r>
      <w:r w:rsidRPr="007C39D8">
        <w:rPr>
          <w:rFonts w:asciiTheme="majorHAnsi" w:hAnsiTheme="majorHAnsi" w:cstheme="majorHAnsi"/>
        </w:rPr>
      </w:r>
      <w:r w:rsidRPr="007C39D8">
        <w:rPr>
          <w:rFonts w:asciiTheme="majorHAnsi" w:hAnsiTheme="majorHAnsi" w:cstheme="majorHAnsi"/>
        </w:rPr>
        <w:fldChar w:fldCharType="separate"/>
      </w:r>
      <w:r w:rsidRPr="007C39D8">
        <w:rPr>
          <w:rFonts w:asciiTheme="majorHAnsi" w:hAnsiTheme="majorHAnsi" w:cstheme="majorHAnsi"/>
          <w:noProof/>
        </w:rPr>
        <w:t> </w:t>
      </w:r>
      <w:r w:rsidRPr="007C39D8">
        <w:rPr>
          <w:rFonts w:asciiTheme="majorHAnsi" w:hAnsiTheme="majorHAnsi" w:cstheme="majorHAnsi"/>
          <w:noProof/>
        </w:rPr>
        <w:t> </w:t>
      </w:r>
      <w:r w:rsidRPr="007C39D8">
        <w:rPr>
          <w:rFonts w:asciiTheme="majorHAnsi" w:hAnsiTheme="majorHAnsi" w:cstheme="majorHAnsi"/>
          <w:noProof/>
        </w:rPr>
        <w:t> </w:t>
      </w:r>
      <w:r w:rsidRPr="007C39D8">
        <w:rPr>
          <w:rFonts w:asciiTheme="majorHAnsi" w:hAnsiTheme="majorHAnsi" w:cstheme="majorHAnsi"/>
          <w:noProof/>
        </w:rPr>
        <w:t> </w:t>
      </w:r>
      <w:r w:rsidRPr="007C39D8">
        <w:rPr>
          <w:rFonts w:asciiTheme="majorHAnsi" w:hAnsiTheme="majorHAnsi" w:cstheme="majorHAnsi"/>
          <w:noProof/>
        </w:rPr>
        <w:t> </w:t>
      </w:r>
      <w:r w:rsidRPr="007C39D8">
        <w:rPr>
          <w:rFonts w:asciiTheme="majorHAnsi" w:hAnsiTheme="majorHAnsi" w:cstheme="majorHAnsi"/>
        </w:rPr>
        <w:fldChar w:fldCharType="end"/>
      </w:r>
      <w:r>
        <w:rPr>
          <w:rFonts w:asciiTheme="majorHAnsi" w:hAnsiTheme="majorHAnsi" w:cstheme="majorHAnsi"/>
        </w:rPr>
        <w:tab/>
      </w:r>
    </w:p>
    <w:p w14:paraId="0D0B26A7" w14:textId="51F020DD" w:rsidR="00EF5D44" w:rsidRPr="00706DB1" w:rsidRDefault="00EF5D44" w:rsidP="00EF5D44">
      <w:pPr>
        <w:tabs>
          <w:tab w:val="right" w:pos="9639"/>
        </w:tabs>
        <w:snapToGrid w:val="0"/>
        <w:spacing w:before="60"/>
        <w:ind w:left="284"/>
        <w:jc w:val="both"/>
        <w:rPr>
          <w:rFonts w:asciiTheme="majorHAnsi" w:hAnsiTheme="majorHAnsi" w:cstheme="majorHAnsi"/>
          <w:u w:val="dotted"/>
        </w:rPr>
      </w:pPr>
      <w:r>
        <w:rPr>
          <w:rFonts w:asciiTheme="majorHAnsi" w:hAnsiTheme="majorHAnsi" w:cstheme="majorHAnsi"/>
        </w:rPr>
        <w:t xml:space="preserve">2023 </w:t>
      </w:r>
      <w:r w:rsidRPr="007C39D8">
        <w:rPr>
          <w:rFonts w:asciiTheme="majorHAnsi" w:hAnsiTheme="majorHAnsi" w:cstheme="majorHAnsi"/>
        </w:rPr>
        <w:fldChar w:fldCharType="begin">
          <w:ffData>
            <w:name w:val="Text63"/>
            <w:enabled/>
            <w:calcOnExit w:val="0"/>
            <w:textInput/>
          </w:ffData>
        </w:fldChar>
      </w:r>
      <w:r w:rsidRPr="007C39D8">
        <w:rPr>
          <w:rFonts w:asciiTheme="majorHAnsi" w:hAnsiTheme="majorHAnsi" w:cstheme="majorHAnsi"/>
        </w:rPr>
        <w:instrText xml:space="preserve"> FORMTEXT </w:instrText>
      </w:r>
      <w:r w:rsidRPr="007C39D8">
        <w:rPr>
          <w:rFonts w:asciiTheme="majorHAnsi" w:hAnsiTheme="majorHAnsi" w:cstheme="majorHAnsi"/>
        </w:rPr>
      </w:r>
      <w:r w:rsidRPr="007C39D8">
        <w:rPr>
          <w:rFonts w:asciiTheme="majorHAnsi" w:hAnsiTheme="majorHAnsi" w:cstheme="majorHAnsi"/>
        </w:rPr>
        <w:fldChar w:fldCharType="separate"/>
      </w:r>
      <w:r w:rsidRPr="007C39D8">
        <w:rPr>
          <w:rFonts w:asciiTheme="majorHAnsi" w:hAnsiTheme="majorHAnsi" w:cstheme="majorHAnsi"/>
          <w:noProof/>
        </w:rPr>
        <w:t> </w:t>
      </w:r>
      <w:r w:rsidRPr="007C39D8">
        <w:rPr>
          <w:rFonts w:asciiTheme="majorHAnsi" w:hAnsiTheme="majorHAnsi" w:cstheme="majorHAnsi"/>
          <w:noProof/>
        </w:rPr>
        <w:t> </w:t>
      </w:r>
      <w:r w:rsidRPr="007C39D8">
        <w:rPr>
          <w:rFonts w:asciiTheme="majorHAnsi" w:hAnsiTheme="majorHAnsi" w:cstheme="majorHAnsi"/>
          <w:noProof/>
        </w:rPr>
        <w:t> </w:t>
      </w:r>
      <w:r w:rsidRPr="007C39D8">
        <w:rPr>
          <w:rFonts w:asciiTheme="majorHAnsi" w:hAnsiTheme="majorHAnsi" w:cstheme="majorHAnsi"/>
          <w:noProof/>
        </w:rPr>
        <w:t> </w:t>
      </w:r>
      <w:r w:rsidRPr="007C39D8">
        <w:rPr>
          <w:rFonts w:asciiTheme="majorHAnsi" w:hAnsiTheme="majorHAnsi" w:cstheme="majorHAnsi"/>
          <w:noProof/>
        </w:rPr>
        <w:t> </w:t>
      </w:r>
      <w:r w:rsidRPr="007C39D8">
        <w:rPr>
          <w:rFonts w:asciiTheme="majorHAnsi" w:hAnsiTheme="majorHAnsi" w:cstheme="majorHAnsi"/>
        </w:rPr>
        <w:fldChar w:fldCharType="end"/>
      </w:r>
    </w:p>
    <w:p w14:paraId="692321C9" w14:textId="7A106EEE" w:rsidR="001634A8" w:rsidRDefault="00FD3D3E" w:rsidP="00FD3D3E">
      <w:pPr>
        <w:pStyle w:val="Listenabsatz"/>
        <w:numPr>
          <w:ilvl w:val="0"/>
          <w:numId w:val="29"/>
        </w:numPr>
        <w:tabs>
          <w:tab w:val="right" w:pos="9639"/>
        </w:tabs>
        <w:snapToGrid w:val="0"/>
        <w:rPr>
          <w:rFonts w:asciiTheme="majorHAnsi" w:hAnsiTheme="majorHAnsi" w:cstheme="majorHAnsi"/>
          <w:u w:val="dotted"/>
        </w:rPr>
      </w:pPr>
      <w:r>
        <w:rPr>
          <w:rFonts w:asciiTheme="majorHAnsi" w:hAnsiTheme="majorHAnsi" w:cstheme="majorHAnsi"/>
          <w:u w:val="dotted"/>
        </w:rPr>
        <w:t>Umsatz des Unternehmens im Tätigkeitsbereich des Auftrages in den letzten drei abgeschlossenen Geschäftsjahren.</w:t>
      </w:r>
    </w:p>
    <w:p w14:paraId="7B8929A2" w14:textId="6DB36460" w:rsidR="006D13C2" w:rsidRPr="00FD153D" w:rsidRDefault="006D13C2" w:rsidP="00FD153D">
      <w:pPr>
        <w:pStyle w:val="Listenabsatz"/>
        <w:ind w:left="284"/>
        <w:contextualSpacing w:val="0"/>
        <w:rPr>
          <w:rFonts w:asciiTheme="majorHAnsi" w:hAnsiTheme="majorHAnsi" w:cstheme="majorHAnsi"/>
          <w:sz w:val="22"/>
        </w:rPr>
      </w:pPr>
      <w:r w:rsidRPr="00FD153D">
        <w:rPr>
          <w:rFonts w:asciiTheme="majorHAnsi" w:hAnsiTheme="majorHAnsi" w:cstheme="majorHAnsi"/>
          <w:sz w:val="22"/>
        </w:rPr>
        <w:t>2025</w:t>
      </w:r>
      <w:r w:rsidR="00EE17DA">
        <w:rPr>
          <w:rFonts w:asciiTheme="majorHAnsi" w:hAnsiTheme="majorHAnsi" w:cstheme="majorHAnsi"/>
          <w:sz w:val="22"/>
        </w:rPr>
        <w:t xml:space="preserve"> </w:t>
      </w:r>
      <w:r w:rsidRPr="00FD153D">
        <w:rPr>
          <w:rFonts w:asciiTheme="majorHAnsi" w:hAnsiTheme="majorHAnsi" w:cstheme="majorHAnsi"/>
          <w:sz w:val="22"/>
        </w:rPr>
        <w:fldChar w:fldCharType="begin">
          <w:ffData>
            <w:name w:val="Text63"/>
            <w:enabled/>
            <w:calcOnExit w:val="0"/>
            <w:textInput/>
          </w:ffData>
        </w:fldChar>
      </w:r>
      <w:r w:rsidRPr="00FD153D">
        <w:rPr>
          <w:rFonts w:asciiTheme="majorHAnsi" w:hAnsiTheme="majorHAnsi" w:cstheme="majorHAnsi"/>
          <w:sz w:val="22"/>
        </w:rPr>
        <w:instrText xml:space="preserve"> FORMTEXT </w:instrText>
      </w:r>
      <w:r w:rsidRPr="00FD153D">
        <w:rPr>
          <w:rFonts w:asciiTheme="majorHAnsi" w:hAnsiTheme="majorHAnsi" w:cstheme="majorHAnsi"/>
          <w:sz w:val="22"/>
        </w:rPr>
      </w:r>
      <w:r w:rsidRPr="00FD153D">
        <w:rPr>
          <w:rFonts w:asciiTheme="majorHAnsi" w:hAnsiTheme="majorHAnsi" w:cstheme="majorHAnsi"/>
          <w:sz w:val="22"/>
        </w:rPr>
        <w:fldChar w:fldCharType="separate"/>
      </w:r>
      <w:r w:rsidRPr="00FD153D">
        <w:rPr>
          <w:rFonts w:asciiTheme="majorHAnsi" w:hAnsiTheme="majorHAnsi" w:cstheme="majorHAnsi"/>
          <w:sz w:val="22"/>
        </w:rPr>
        <w:t> </w:t>
      </w:r>
      <w:r w:rsidRPr="00FD153D">
        <w:rPr>
          <w:rFonts w:asciiTheme="majorHAnsi" w:hAnsiTheme="majorHAnsi" w:cstheme="majorHAnsi"/>
          <w:sz w:val="22"/>
        </w:rPr>
        <w:t> </w:t>
      </w:r>
      <w:r w:rsidRPr="00FD153D">
        <w:rPr>
          <w:rFonts w:asciiTheme="majorHAnsi" w:hAnsiTheme="majorHAnsi" w:cstheme="majorHAnsi"/>
          <w:sz w:val="22"/>
        </w:rPr>
        <w:t> </w:t>
      </w:r>
      <w:r w:rsidRPr="00FD153D">
        <w:rPr>
          <w:rFonts w:asciiTheme="majorHAnsi" w:hAnsiTheme="majorHAnsi" w:cstheme="majorHAnsi"/>
          <w:sz w:val="22"/>
        </w:rPr>
        <w:t> </w:t>
      </w:r>
      <w:r w:rsidRPr="00FD153D">
        <w:rPr>
          <w:rFonts w:asciiTheme="majorHAnsi" w:hAnsiTheme="majorHAnsi" w:cstheme="majorHAnsi"/>
          <w:sz w:val="22"/>
        </w:rPr>
        <w:t> </w:t>
      </w:r>
      <w:r w:rsidRPr="00FD153D">
        <w:rPr>
          <w:rFonts w:asciiTheme="majorHAnsi" w:hAnsiTheme="majorHAnsi" w:cstheme="majorHAnsi"/>
          <w:sz w:val="22"/>
        </w:rPr>
        <w:fldChar w:fldCharType="end"/>
      </w:r>
    </w:p>
    <w:p w14:paraId="67020AE5" w14:textId="45C9E718" w:rsidR="006D13C2" w:rsidRPr="00FD153D" w:rsidRDefault="006D13C2" w:rsidP="00FD153D">
      <w:pPr>
        <w:pStyle w:val="Listenabsatz"/>
        <w:ind w:left="284"/>
        <w:contextualSpacing w:val="0"/>
        <w:rPr>
          <w:rFonts w:asciiTheme="majorHAnsi" w:hAnsiTheme="majorHAnsi" w:cstheme="majorHAnsi"/>
          <w:sz w:val="22"/>
        </w:rPr>
      </w:pPr>
      <w:r w:rsidRPr="00FD153D">
        <w:rPr>
          <w:rFonts w:asciiTheme="majorHAnsi" w:hAnsiTheme="majorHAnsi" w:cstheme="majorHAnsi"/>
          <w:sz w:val="22"/>
        </w:rPr>
        <w:t>2024</w:t>
      </w:r>
      <w:r w:rsidR="00EE17DA">
        <w:rPr>
          <w:rFonts w:asciiTheme="majorHAnsi" w:hAnsiTheme="majorHAnsi" w:cstheme="majorHAnsi"/>
          <w:sz w:val="22"/>
        </w:rPr>
        <w:t xml:space="preserve"> </w:t>
      </w:r>
      <w:r w:rsidRPr="00FD153D">
        <w:rPr>
          <w:rFonts w:asciiTheme="majorHAnsi" w:hAnsiTheme="majorHAnsi" w:cstheme="majorHAnsi"/>
          <w:sz w:val="22"/>
        </w:rPr>
        <w:fldChar w:fldCharType="begin">
          <w:ffData>
            <w:name w:val="Text63"/>
            <w:enabled/>
            <w:calcOnExit w:val="0"/>
            <w:textInput/>
          </w:ffData>
        </w:fldChar>
      </w:r>
      <w:r w:rsidRPr="00FD153D">
        <w:rPr>
          <w:rFonts w:asciiTheme="majorHAnsi" w:hAnsiTheme="majorHAnsi" w:cstheme="majorHAnsi"/>
          <w:sz w:val="22"/>
        </w:rPr>
        <w:instrText xml:space="preserve"> FORMTEXT </w:instrText>
      </w:r>
      <w:r w:rsidRPr="00FD153D">
        <w:rPr>
          <w:rFonts w:asciiTheme="majorHAnsi" w:hAnsiTheme="majorHAnsi" w:cstheme="majorHAnsi"/>
          <w:sz w:val="22"/>
        </w:rPr>
      </w:r>
      <w:r w:rsidRPr="00FD153D">
        <w:rPr>
          <w:rFonts w:asciiTheme="majorHAnsi" w:hAnsiTheme="majorHAnsi" w:cstheme="majorHAnsi"/>
          <w:sz w:val="22"/>
        </w:rPr>
        <w:fldChar w:fldCharType="separate"/>
      </w:r>
      <w:r w:rsidRPr="00FD153D">
        <w:rPr>
          <w:rFonts w:asciiTheme="majorHAnsi" w:hAnsiTheme="majorHAnsi" w:cstheme="majorHAnsi"/>
          <w:sz w:val="22"/>
        </w:rPr>
        <w:t> </w:t>
      </w:r>
      <w:r w:rsidRPr="00FD153D">
        <w:rPr>
          <w:rFonts w:asciiTheme="majorHAnsi" w:hAnsiTheme="majorHAnsi" w:cstheme="majorHAnsi"/>
          <w:sz w:val="22"/>
        </w:rPr>
        <w:t> </w:t>
      </w:r>
      <w:r w:rsidRPr="00FD153D">
        <w:rPr>
          <w:rFonts w:asciiTheme="majorHAnsi" w:hAnsiTheme="majorHAnsi" w:cstheme="majorHAnsi"/>
          <w:sz w:val="22"/>
        </w:rPr>
        <w:t> </w:t>
      </w:r>
      <w:r w:rsidRPr="00FD153D">
        <w:rPr>
          <w:rFonts w:asciiTheme="majorHAnsi" w:hAnsiTheme="majorHAnsi" w:cstheme="majorHAnsi"/>
          <w:sz w:val="22"/>
        </w:rPr>
        <w:t> </w:t>
      </w:r>
      <w:r w:rsidRPr="00FD153D">
        <w:rPr>
          <w:rFonts w:asciiTheme="majorHAnsi" w:hAnsiTheme="majorHAnsi" w:cstheme="majorHAnsi"/>
          <w:sz w:val="22"/>
        </w:rPr>
        <w:t> </w:t>
      </w:r>
      <w:r w:rsidRPr="00FD153D">
        <w:rPr>
          <w:rFonts w:asciiTheme="majorHAnsi" w:hAnsiTheme="majorHAnsi" w:cstheme="majorHAnsi"/>
          <w:sz w:val="22"/>
        </w:rPr>
        <w:fldChar w:fldCharType="end"/>
      </w:r>
    </w:p>
    <w:p w14:paraId="30F30030" w14:textId="7516E706" w:rsidR="006D13C2" w:rsidRDefault="006D13C2" w:rsidP="00FD153D">
      <w:pPr>
        <w:pStyle w:val="Listenabsatz"/>
        <w:ind w:left="284"/>
        <w:contextualSpacing w:val="0"/>
        <w:rPr>
          <w:rFonts w:asciiTheme="majorHAnsi" w:hAnsiTheme="majorHAnsi" w:cstheme="majorHAnsi"/>
          <w:sz w:val="22"/>
        </w:rPr>
      </w:pPr>
      <w:r w:rsidRPr="00FD153D">
        <w:rPr>
          <w:rFonts w:asciiTheme="majorHAnsi" w:hAnsiTheme="majorHAnsi" w:cstheme="majorHAnsi"/>
          <w:sz w:val="22"/>
        </w:rPr>
        <w:t>2023</w:t>
      </w:r>
      <w:r w:rsidR="00EE17DA">
        <w:rPr>
          <w:rFonts w:asciiTheme="majorHAnsi" w:hAnsiTheme="majorHAnsi" w:cstheme="majorHAnsi"/>
        </w:rPr>
        <w:t xml:space="preserve"> </w:t>
      </w:r>
      <w:r w:rsidR="00EE17DA" w:rsidRPr="00FD153D">
        <w:rPr>
          <w:rFonts w:asciiTheme="majorHAnsi" w:hAnsiTheme="majorHAnsi" w:cstheme="majorHAnsi"/>
          <w:sz w:val="22"/>
        </w:rPr>
        <w:fldChar w:fldCharType="begin">
          <w:ffData>
            <w:name w:val="Text63"/>
            <w:enabled/>
            <w:calcOnExit w:val="0"/>
            <w:textInput/>
          </w:ffData>
        </w:fldChar>
      </w:r>
      <w:r w:rsidR="00EE17DA" w:rsidRPr="00FD153D">
        <w:rPr>
          <w:rFonts w:asciiTheme="majorHAnsi" w:hAnsiTheme="majorHAnsi" w:cstheme="majorHAnsi"/>
          <w:sz w:val="22"/>
        </w:rPr>
        <w:instrText xml:space="preserve"> FORMTEXT </w:instrText>
      </w:r>
      <w:r w:rsidR="00EE17DA" w:rsidRPr="00FD153D">
        <w:rPr>
          <w:rFonts w:asciiTheme="majorHAnsi" w:hAnsiTheme="majorHAnsi" w:cstheme="majorHAnsi"/>
          <w:sz w:val="22"/>
        </w:rPr>
      </w:r>
      <w:r w:rsidR="00EE17DA" w:rsidRPr="00FD153D">
        <w:rPr>
          <w:rFonts w:asciiTheme="majorHAnsi" w:hAnsiTheme="majorHAnsi" w:cstheme="majorHAnsi"/>
          <w:sz w:val="22"/>
        </w:rPr>
        <w:fldChar w:fldCharType="separate"/>
      </w:r>
      <w:r w:rsidR="00EE17DA" w:rsidRPr="00FD153D">
        <w:rPr>
          <w:rFonts w:asciiTheme="majorHAnsi" w:hAnsiTheme="majorHAnsi" w:cstheme="majorHAnsi"/>
          <w:sz w:val="22"/>
        </w:rPr>
        <w:t> </w:t>
      </w:r>
      <w:r w:rsidR="00EE17DA" w:rsidRPr="00FD153D">
        <w:rPr>
          <w:rFonts w:asciiTheme="majorHAnsi" w:hAnsiTheme="majorHAnsi" w:cstheme="majorHAnsi"/>
          <w:sz w:val="22"/>
        </w:rPr>
        <w:t> </w:t>
      </w:r>
      <w:r w:rsidR="00EE17DA" w:rsidRPr="00FD153D">
        <w:rPr>
          <w:rFonts w:asciiTheme="majorHAnsi" w:hAnsiTheme="majorHAnsi" w:cstheme="majorHAnsi"/>
          <w:sz w:val="22"/>
        </w:rPr>
        <w:t> </w:t>
      </w:r>
      <w:r w:rsidR="00EE17DA" w:rsidRPr="00FD153D">
        <w:rPr>
          <w:rFonts w:asciiTheme="majorHAnsi" w:hAnsiTheme="majorHAnsi" w:cstheme="majorHAnsi"/>
          <w:sz w:val="22"/>
        </w:rPr>
        <w:t> </w:t>
      </w:r>
      <w:r w:rsidR="00EE17DA" w:rsidRPr="00FD153D">
        <w:rPr>
          <w:rFonts w:asciiTheme="majorHAnsi" w:hAnsiTheme="majorHAnsi" w:cstheme="majorHAnsi"/>
          <w:sz w:val="22"/>
        </w:rPr>
        <w:t> </w:t>
      </w:r>
      <w:r w:rsidR="00EE17DA" w:rsidRPr="00FD153D">
        <w:rPr>
          <w:rFonts w:asciiTheme="majorHAnsi" w:hAnsiTheme="majorHAnsi" w:cstheme="majorHAnsi"/>
          <w:sz w:val="22"/>
        </w:rPr>
        <w:fldChar w:fldCharType="end"/>
      </w:r>
    </w:p>
    <w:p w14:paraId="0AA9BC7B" w14:textId="77777777" w:rsidR="00CA2719" w:rsidRPr="00FD3D3E" w:rsidRDefault="00CA2719" w:rsidP="00FD153D">
      <w:pPr>
        <w:pStyle w:val="Listenabsatz"/>
        <w:ind w:left="284"/>
        <w:contextualSpacing w:val="0"/>
        <w:rPr>
          <w:rFonts w:asciiTheme="majorHAnsi" w:hAnsiTheme="majorHAnsi" w:cstheme="majorHAnsi"/>
          <w:u w:val="dotted"/>
        </w:rPr>
      </w:pPr>
    </w:p>
    <w:p w14:paraId="1B7DEBCD" w14:textId="77777777" w:rsidR="00932205" w:rsidRDefault="00FC45F1" w:rsidP="00576F3A">
      <w:pPr>
        <w:suppressAutoHyphens/>
        <w:spacing w:before="60"/>
        <w:ind w:left="284"/>
        <w:jc w:val="both"/>
        <w:rPr>
          <w:rFonts w:asciiTheme="majorHAnsi" w:hAnsiTheme="majorHAnsi" w:cstheme="majorHAnsi"/>
        </w:rPr>
      </w:pPr>
      <w:r w:rsidRPr="00706DB1">
        <w:rPr>
          <w:rFonts w:asciiTheme="majorHAnsi" w:hAnsiTheme="majorHAnsi" w:cstheme="majorHAnsi"/>
        </w:rPr>
        <w:t>Die vorstehenden Zahlen werden auf Verlangen durch Vorlage geeigneter Unterlagen nachgewiesen.</w:t>
      </w:r>
    </w:p>
    <w:p w14:paraId="4B97970E" w14:textId="77777777" w:rsidR="00C5053B" w:rsidRDefault="00C5053B" w:rsidP="00576F3A">
      <w:pPr>
        <w:suppressAutoHyphens/>
        <w:spacing w:before="60"/>
        <w:ind w:left="284"/>
        <w:jc w:val="both"/>
        <w:rPr>
          <w:rFonts w:asciiTheme="majorHAnsi" w:hAnsiTheme="majorHAnsi" w:cstheme="majorHAnsi"/>
        </w:rPr>
      </w:pPr>
    </w:p>
    <w:p w14:paraId="03D3FFE7" w14:textId="51127176" w:rsidR="00C5053B" w:rsidRPr="00706DB1" w:rsidRDefault="00C5053B" w:rsidP="00576F3A">
      <w:pPr>
        <w:suppressAutoHyphens/>
        <w:spacing w:before="60"/>
        <w:ind w:left="284"/>
        <w:jc w:val="both"/>
        <w:rPr>
          <w:rFonts w:asciiTheme="majorHAnsi" w:hAnsiTheme="majorHAnsi" w:cstheme="majorHAnsi"/>
        </w:rPr>
        <w:sectPr w:rsidR="00C5053B" w:rsidRPr="00706DB1" w:rsidSect="00932205">
          <w:type w:val="continuous"/>
          <w:pgSz w:w="11906" w:h="16838" w:code="9"/>
          <w:pgMar w:top="851" w:right="1134" w:bottom="851" w:left="1134" w:header="567" w:footer="567" w:gutter="0"/>
          <w:cols w:space="708"/>
          <w:docGrid w:linePitch="360"/>
        </w:sectPr>
      </w:pPr>
    </w:p>
    <w:p w14:paraId="2D6DDF71" w14:textId="1A360B2A" w:rsidR="00C5053B" w:rsidRDefault="001634A8" w:rsidP="00C5053B">
      <w:pPr>
        <w:pStyle w:val="Listenabsatz"/>
        <w:snapToGrid w:val="0"/>
        <w:ind w:left="284"/>
        <w:rPr>
          <w:rFonts w:asciiTheme="majorHAnsi" w:hAnsiTheme="majorHAnsi" w:cstheme="majorHAnsi"/>
          <w:sz w:val="22"/>
        </w:rPr>
      </w:pPr>
      <w:r w:rsidRPr="00706DB1">
        <w:rPr>
          <w:rFonts w:asciiTheme="majorHAnsi" w:hAnsiTheme="majorHAnsi" w:cstheme="majorHAnsi"/>
          <w:sz w:val="22"/>
        </w:rPr>
        <w:lastRenderedPageBreak/>
        <w:t>Sonstige Unterlagen nach § 45 Abs. 4 VgV</w:t>
      </w:r>
      <w:r w:rsidR="004D5A0A" w:rsidRPr="00706DB1">
        <w:rPr>
          <w:rFonts w:asciiTheme="majorHAnsi" w:hAnsiTheme="majorHAnsi" w:cstheme="majorHAnsi"/>
          <w:sz w:val="22"/>
        </w:rPr>
        <w:t xml:space="preserve"> </w:t>
      </w:r>
    </w:p>
    <w:p w14:paraId="770CF943" w14:textId="3011B687" w:rsidR="004D5A0A" w:rsidRDefault="00C5053B" w:rsidP="00576F3A">
      <w:pPr>
        <w:pStyle w:val="Listenabsatz"/>
        <w:numPr>
          <w:ilvl w:val="0"/>
          <w:numId w:val="29"/>
        </w:numPr>
        <w:snapToGrid w:val="0"/>
        <w:ind w:left="284" w:hanging="284"/>
        <w:rPr>
          <w:rFonts w:asciiTheme="majorHAnsi" w:hAnsiTheme="majorHAnsi" w:cstheme="majorHAnsi"/>
          <w:sz w:val="22"/>
        </w:rPr>
      </w:pPr>
      <w:r>
        <w:rPr>
          <w:rFonts w:asciiTheme="majorHAnsi" w:hAnsiTheme="majorHAnsi" w:cstheme="majorHAnsi"/>
          <w:sz w:val="22"/>
        </w:rPr>
        <w:t>Eigenerklärung zur Betriebshaftpflichtversicherung</w:t>
      </w:r>
      <w:r w:rsidR="001634A8" w:rsidRPr="00706DB1">
        <w:rPr>
          <w:rFonts w:asciiTheme="majorHAnsi" w:hAnsiTheme="majorHAnsi" w:cstheme="majorHAnsi"/>
          <w:sz w:val="22"/>
        </w:rPr>
        <w:t xml:space="preserve"> </w:t>
      </w:r>
    </w:p>
    <w:p w14:paraId="414A2E42" w14:textId="77777777" w:rsidR="00CA2719" w:rsidRPr="00BF555D" w:rsidRDefault="00CA2719" w:rsidP="00CA2719">
      <w:pPr>
        <w:pStyle w:val="Listenabsatz"/>
      </w:pPr>
    </w:p>
    <w:tbl>
      <w:tblPr>
        <w:tblStyle w:val="TabellemithellemGitternetz"/>
        <w:tblW w:w="0" w:type="auto"/>
        <w:tblLayout w:type="fixed"/>
        <w:tblLook w:val="0400" w:firstRow="0" w:lastRow="0" w:firstColumn="0" w:lastColumn="0" w:noHBand="0" w:noVBand="1"/>
      </w:tblPr>
      <w:tblGrid>
        <w:gridCol w:w="3114"/>
        <w:gridCol w:w="6946"/>
      </w:tblGrid>
      <w:tr w:rsidR="00CA2719" w:rsidRPr="00BF555D" w14:paraId="4355E997" w14:textId="77777777" w:rsidTr="00377284">
        <w:trPr>
          <w:trHeight w:val="567"/>
        </w:trPr>
        <w:tc>
          <w:tcPr>
            <w:tcW w:w="3114" w:type="dxa"/>
            <w:noWrap/>
            <w:vAlign w:val="center"/>
            <w:hideMark/>
          </w:tcPr>
          <w:p w14:paraId="55DD686D" w14:textId="77777777" w:rsidR="00CA2719" w:rsidRPr="00BF555D" w:rsidRDefault="00CA2719" w:rsidP="00377284">
            <w:pPr>
              <w:pStyle w:val="KeinLeerraum"/>
              <w:jc w:val="left"/>
              <w:rPr>
                <w:rFonts w:cs="Calibri Light"/>
                <w:color w:val="auto"/>
                <w:szCs w:val="22"/>
                <w:lang w:eastAsia="en-US"/>
              </w:rPr>
            </w:pPr>
            <w:r w:rsidRPr="00BF555D">
              <w:rPr>
                <w:rFonts w:cs="Calibri Light"/>
                <w:szCs w:val="22"/>
                <w:lang w:eastAsia="en-US"/>
              </w:rPr>
              <w:t>Name des Versicherungsgebers</w:t>
            </w:r>
          </w:p>
        </w:tc>
        <w:tc>
          <w:tcPr>
            <w:tcW w:w="6946" w:type="dxa"/>
            <w:noWrap/>
            <w:vAlign w:val="center"/>
          </w:tcPr>
          <w:p w14:paraId="29FBFE42" w14:textId="77777777" w:rsidR="00CA2719" w:rsidRPr="00BF555D" w:rsidRDefault="00CA2719" w:rsidP="00377284">
            <w:pPr>
              <w:pStyle w:val="KeinLeerraum"/>
              <w:jc w:val="left"/>
              <w:rPr>
                <w:rFonts w:cs="Calibri Light"/>
                <w:szCs w:val="22"/>
                <w:lang w:eastAsia="en-US"/>
              </w:rPr>
            </w:pPr>
            <w:r>
              <w:fldChar w:fldCharType="begin">
                <w:ffData>
                  <w:name w:val="Text7"/>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CA2719" w:rsidRPr="00BF555D" w14:paraId="48C3EFB7" w14:textId="77777777" w:rsidTr="00377284">
        <w:trPr>
          <w:trHeight w:val="567"/>
        </w:trPr>
        <w:tc>
          <w:tcPr>
            <w:tcW w:w="3114" w:type="dxa"/>
            <w:noWrap/>
            <w:vAlign w:val="center"/>
            <w:hideMark/>
          </w:tcPr>
          <w:p w14:paraId="51EF27DC" w14:textId="77777777" w:rsidR="00CA2719" w:rsidRPr="00BF555D" w:rsidRDefault="00CA2719" w:rsidP="00377284">
            <w:pPr>
              <w:pStyle w:val="KeinLeerraum"/>
              <w:jc w:val="left"/>
              <w:rPr>
                <w:rFonts w:cs="Calibri Light"/>
                <w:szCs w:val="22"/>
                <w:lang w:eastAsia="en-US"/>
              </w:rPr>
            </w:pPr>
            <w:r w:rsidRPr="00BF555D">
              <w:rPr>
                <w:rFonts w:cs="Calibri Light"/>
                <w:szCs w:val="22"/>
                <w:lang w:eastAsia="en-US"/>
              </w:rPr>
              <w:t>Police Nummer</w:t>
            </w:r>
          </w:p>
        </w:tc>
        <w:tc>
          <w:tcPr>
            <w:tcW w:w="6946" w:type="dxa"/>
            <w:noWrap/>
            <w:vAlign w:val="center"/>
          </w:tcPr>
          <w:p w14:paraId="5ED9133D" w14:textId="77777777" w:rsidR="00CA2719" w:rsidRPr="00BF555D" w:rsidRDefault="00CA2719" w:rsidP="00377284">
            <w:pPr>
              <w:pStyle w:val="KeinLeerraum"/>
              <w:jc w:val="left"/>
              <w:rPr>
                <w:rFonts w:cs="Calibri Light"/>
                <w:szCs w:val="22"/>
                <w:lang w:eastAsia="en-US"/>
              </w:rPr>
            </w:pPr>
            <w:r>
              <w:fldChar w:fldCharType="begin">
                <w:ffData>
                  <w:name w:val="Text7"/>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CA2719" w:rsidRPr="00BF555D" w14:paraId="63898198" w14:textId="77777777" w:rsidTr="00377284">
        <w:trPr>
          <w:trHeight w:val="567"/>
        </w:trPr>
        <w:tc>
          <w:tcPr>
            <w:tcW w:w="3114" w:type="dxa"/>
            <w:noWrap/>
            <w:vAlign w:val="center"/>
            <w:hideMark/>
          </w:tcPr>
          <w:p w14:paraId="1FD0102E" w14:textId="77777777" w:rsidR="00CA2719" w:rsidRPr="00BF555D" w:rsidRDefault="00CA2719" w:rsidP="00377284">
            <w:pPr>
              <w:pStyle w:val="KeinLeerraum"/>
              <w:jc w:val="left"/>
              <w:rPr>
                <w:rFonts w:cs="Calibri Light"/>
                <w:szCs w:val="22"/>
                <w:lang w:eastAsia="en-US"/>
              </w:rPr>
            </w:pPr>
            <w:r w:rsidRPr="00BF555D">
              <w:rPr>
                <w:rFonts w:cs="Calibri Light"/>
                <w:szCs w:val="22"/>
                <w:lang w:eastAsia="en-US"/>
              </w:rPr>
              <w:t>Art der Versicherung</w:t>
            </w:r>
          </w:p>
        </w:tc>
        <w:tc>
          <w:tcPr>
            <w:tcW w:w="6946" w:type="dxa"/>
            <w:noWrap/>
            <w:vAlign w:val="center"/>
            <w:hideMark/>
          </w:tcPr>
          <w:p w14:paraId="0C09803E" w14:textId="77777777" w:rsidR="00CA2719" w:rsidRPr="00BF555D" w:rsidRDefault="00CA2719" w:rsidP="00377284">
            <w:pPr>
              <w:pStyle w:val="KeinLeerraum"/>
              <w:jc w:val="left"/>
              <w:rPr>
                <w:rFonts w:cs="Calibri Light"/>
                <w:szCs w:val="22"/>
                <w:lang w:eastAsia="en-US"/>
              </w:rPr>
            </w:pPr>
            <w:r w:rsidRPr="00BF555D">
              <w:rPr>
                <w:rFonts w:cs="Calibri Light"/>
                <w:szCs w:val="22"/>
                <w:lang w:eastAsia="en-US"/>
              </w:rPr>
              <w:t>Personen &amp; Sachschäden</w:t>
            </w:r>
          </w:p>
        </w:tc>
      </w:tr>
      <w:tr w:rsidR="00CA2719" w:rsidRPr="00BF555D" w14:paraId="2A9BBB56" w14:textId="77777777" w:rsidTr="00377284">
        <w:trPr>
          <w:trHeight w:val="567"/>
        </w:trPr>
        <w:tc>
          <w:tcPr>
            <w:tcW w:w="3114" w:type="dxa"/>
            <w:noWrap/>
            <w:vAlign w:val="center"/>
            <w:hideMark/>
          </w:tcPr>
          <w:p w14:paraId="2D3D9177" w14:textId="77777777" w:rsidR="00CA2719" w:rsidRPr="00BF555D" w:rsidRDefault="00CA2719" w:rsidP="00377284">
            <w:pPr>
              <w:pStyle w:val="KeinLeerraum"/>
              <w:jc w:val="left"/>
              <w:rPr>
                <w:rFonts w:cs="Calibri Light"/>
                <w:szCs w:val="22"/>
                <w:lang w:eastAsia="en-US"/>
              </w:rPr>
            </w:pPr>
            <w:r w:rsidRPr="00BF555D">
              <w:rPr>
                <w:rFonts w:cs="Calibri Light"/>
                <w:szCs w:val="22"/>
                <w:lang w:eastAsia="en-US"/>
              </w:rPr>
              <w:t>Deckung in € je Schadensfall</w:t>
            </w:r>
            <w:r w:rsidRPr="00BF555D">
              <w:rPr>
                <w:rStyle w:val="Funotenzeichen"/>
                <w:rFonts w:cs="Calibri Light"/>
                <w:szCs w:val="22"/>
                <w:lang w:eastAsia="en-US"/>
              </w:rPr>
              <w:footnoteReference w:id="1"/>
            </w:r>
          </w:p>
        </w:tc>
        <w:tc>
          <w:tcPr>
            <w:tcW w:w="6946" w:type="dxa"/>
            <w:noWrap/>
            <w:vAlign w:val="center"/>
          </w:tcPr>
          <w:p w14:paraId="2E0255A1" w14:textId="77777777" w:rsidR="00CA2719" w:rsidRPr="00BF555D" w:rsidRDefault="00CA2719" w:rsidP="00377284">
            <w:pPr>
              <w:pStyle w:val="KeinLeerraum"/>
              <w:jc w:val="left"/>
              <w:rPr>
                <w:rFonts w:cs="Calibri Light"/>
                <w:szCs w:val="22"/>
                <w:lang w:eastAsia="en-US"/>
              </w:rPr>
            </w:pPr>
            <w:r>
              <w:fldChar w:fldCharType="begin">
                <w:ffData>
                  <w:name w:val="Text7"/>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CA2719" w:rsidRPr="00BF555D" w14:paraId="24845DA9" w14:textId="77777777" w:rsidTr="00377284">
        <w:trPr>
          <w:trHeight w:val="567"/>
        </w:trPr>
        <w:tc>
          <w:tcPr>
            <w:tcW w:w="3114" w:type="dxa"/>
            <w:noWrap/>
            <w:vAlign w:val="center"/>
          </w:tcPr>
          <w:p w14:paraId="336E8E69" w14:textId="77777777" w:rsidR="00CA2719" w:rsidRPr="00BF555D" w:rsidRDefault="00CA2719" w:rsidP="00377284">
            <w:pPr>
              <w:pStyle w:val="KeinLeerraum"/>
              <w:jc w:val="left"/>
              <w:rPr>
                <w:rFonts w:cs="Calibri Light"/>
                <w:szCs w:val="22"/>
                <w:lang w:eastAsia="en-US"/>
              </w:rPr>
            </w:pPr>
            <w:r w:rsidRPr="00BF555D">
              <w:rPr>
                <w:rFonts w:cs="Calibri Light"/>
                <w:szCs w:val="22"/>
                <w:lang w:eastAsia="en-US"/>
              </w:rPr>
              <w:t>Deckung in € je Versicherungsjahr</w:t>
            </w:r>
            <w:r w:rsidRPr="00BF555D">
              <w:rPr>
                <w:rStyle w:val="Funotenzeichen"/>
                <w:rFonts w:cs="Calibri Light"/>
                <w:szCs w:val="22"/>
                <w:lang w:eastAsia="en-US"/>
              </w:rPr>
              <w:footnoteReference w:id="2"/>
            </w:r>
          </w:p>
        </w:tc>
        <w:tc>
          <w:tcPr>
            <w:tcW w:w="6946" w:type="dxa"/>
            <w:noWrap/>
            <w:vAlign w:val="center"/>
          </w:tcPr>
          <w:p w14:paraId="335A2684" w14:textId="77777777" w:rsidR="00CA2719" w:rsidRPr="00BF555D" w:rsidRDefault="00CA2719" w:rsidP="00377284">
            <w:pPr>
              <w:pStyle w:val="KeinLeerraum"/>
              <w:jc w:val="left"/>
              <w:rPr>
                <w:rFonts w:cs="Calibri Light"/>
                <w:szCs w:val="22"/>
                <w:lang w:eastAsia="en-US"/>
              </w:rPr>
            </w:pPr>
            <w:r>
              <w:fldChar w:fldCharType="begin">
                <w:ffData>
                  <w:name w:val="Text7"/>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CA2719" w:rsidRPr="00BF555D" w14:paraId="0E473180" w14:textId="77777777" w:rsidTr="00377284">
        <w:trPr>
          <w:trHeight w:val="567"/>
        </w:trPr>
        <w:tc>
          <w:tcPr>
            <w:tcW w:w="3114" w:type="dxa"/>
            <w:noWrap/>
            <w:vAlign w:val="center"/>
            <w:hideMark/>
          </w:tcPr>
          <w:p w14:paraId="0509EFB8" w14:textId="77777777" w:rsidR="00CA2719" w:rsidRPr="00BF555D" w:rsidRDefault="00CA2719" w:rsidP="00377284">
            <w:pPr>
              <w:pStyle w:val="KeinLeerraum"/>
              <w:jc w:val="left"/>
              <w:rPr>
                <w:rFonts w:cs="Calibri Light"/>
                <w:szCs w:val="22"/>
                <w:lang w:eastAsia="en-US"/>
              </w:rPr>
            </w:pPr>
            <w:r w:rsidRPr="00BF555D">
              <w:rPr>
                <w:rFonts w:cs="Calibri Light"/>
                <w:szCs w:val="22"/>
                <w:lang w:eastAsia="en-US"/>
              </w:rPr>
              <w:t xml:space="preserve">Gültigkeit der Versicherung </w:t>
            </w:r>
            <w:r w:rsidRPr="00BF555D">
              <w:rPr>
                <w:rFonts w:cs="Calibri Light"/>
                <w:szCs w:val="22"/>
                <w:lang w:eastAsia="en-US"/>
              </w:rPr>
              <w:br/>
              <w:t>(von / bis)</w:t>
            </w:r>
          </w:p>
        </w:tc>
        <w:tc>
          <w:tcPr>
            <w:tcW w:w="6946" w:type="dxa"/>
            <w:noWrap/>
            <w:vAlign w:val="center"/>
          </w:tcPr>
          <w:p w14:paraId="693E18B8" w14:textId="77777777" w:rsidR="00CA2719" w:rsidRPr="00BF555D" w:rsidRDefault="00CA2719" w:rsidP="00377284">
            <w:pPr>
              <w:pStyle w:val="KeinLeerraum"/>
              <w:jc w:val="left"/>
              <w:rPr>
                <w:rFonts w:cs="Calibri Light"/>
                <w:szCs w:val="22"/>
                <w:lang w:eastAsia="en-US"/>
              </w:rPr>
            </w:pPr>
            <w:r>
              <w:fldChar w:fldCharType="begin">
                <w:ffData>
                  <w:name w:val="Text7"/>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bl>
    <w:p w14:paraId="5C42A921" w14:textId="77777777" w:rsidR="00CA2719" w:rsidRPr="00BF555D" w:rsidRDefault="00CA2719" w:rsidP="00CA2719">
      <w:pPr>
        <w:pStyle w:val="Listenabsatz"/>
      </w:pPr>
    </w:p>
    <w:tbl>
      <w:tblPr>
        <w:tblStyle w:val="TabellemithellemGitternetz"/>
        <w:tblW w:w="0" w:type="auto"/>
        <w:tblLayout w:type="fixed"/>
        <w:tblLook w:val="0400" w:firstRow="0" w:lastRow="0" w:firstColumn="0" w:lastColumn="0" w:noHBand="0" w:noVBand="1"/>
      </w:tblPr>
      <w:tblGrid>
        <w:gridCol w:w="3114"/>
        <w:gridCol w:w="6946"/>
      </w:tblGrid>
      <w:tr w:rsidR="00CA2719" w:rsidRPr="00BF555D" w14:paraId="2AFB86AB" w14:textId="77777777" w:rsidTr="00377284">
        <w:trPr>
          <w:trHeight w:val="567"/>
        </w:trPr>
        <w:tc>
          <w:tcPr>
            <w:tcW w:w="3114" w:type="dxa"/>
            <w:noWrap/>
            <w:vAlign w:val="center"/>
            <w:hideMark/>
          </w:tcPr>
          <w:p w14:paraId="045F4895" w14:textId="77777777" w:rsidR="00CA2719" w:rsidRPr="00BF555D" w:rsidRDefault="00CA2719" w:rsidP="00377284">
            <w:pPr>
              <w:pStyle w:val="KeinLeerraum"/>
              <w:jc w:val="left"/>
              <w:rPr>
                <w:rFonts w:cs="Calibri Light"/>
                <w:color w:val="auto"/>
                <w:szCs w:val="22"/>
                <w:lang w:eastAsia="en-US"/>
              </w:rPr>
            </w:pPr>
            <w:r w:rsidRPr="00BF555D">
              <w:rPr>
                <w:rFonts w:cs="Calibri Light"/>
                <w:szCs w:val="22"/>
                <w:lang w:eastAsia="en-US"/>
              </w:rPr>
              <w:t>Name des Versicherungsgebers</w:t>
            </w:r>
          </w:p>
        </w:tc>
        <w:tc>
          <w:tcPr>
            <w:tcW w:w="6946" w:type="dxa"/>
            <w:noWrap/>
            <w:vAlign w:val="center"/>
          </w:tcPr>
          <w:p w14:paraId="56703DB1" w14:textId="77777777" w:rsidR="00CA2719" w:rsidRPr="00BF555D" w:rsidRDefault="00CA2719" w:rsidP="00377284">
            <w:pPr>
              <w:pStyle w:val="KeinLeerraum"/>
              <w:jc w:val="left"/>
              <w:rPr>
                <w:rFonts w:cs="Calibri Light"/>
                <w:szCs w:val="22"/>
                <w:lang w:eastAsia="en-US"/>
              </w:rPr>
            </w:pPr>
            <w:r>
              <w:fldChar w:fldCharType="begin">
                <w:ffData>
                  <w:name w:val="Text7"/>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CA2719" w:rsidRPr="00BF555D" w14:paraId="7C10B29C" w14:textId="77777777" w:rsidTr="00377284">
        <w:trPr>
          <w:trHeight w:val="567"/>
        </w:trPr>
        <w:tc>
          <w:tcPr>
            <w:tcW w:w="3114" w:type="dxa"/>
            <w:noWrap/>
            <w:vAlign w:val="center"/>
            <w:hideMark/>
          </w:tcPr>
          <w:p w14:paraId="0E6A2005" w14:textId="77777777" w:rsidR="00CA2719" w:rsidRPr="00BF555D" w:rsidRDefault="00CA2719" w:rsidP="00377284">
            <w:pPr>
              <w:pStyle w:val="KeinLeerraum"/>
              <w:jc w:val="left"/>
              <w:rPr>
                <w:rFonts w:cs="Calibri Light"/>
                <w:szCs w:val="22"/>
                <w:lang w:eastAsia="en-US"/>
              </w:rPr>
            </w:pPr>
            <w:r w:rsidRPr="00BF555D">
              <w:rPr>
                <w:rFonts w:cs="Calibri Light"/>
                <w:szCs w:val="22"/>
                <w:lang w:eastAsia="en-US"/>
              </w:rPr>
              <w:t>Police Nummer</w:t>
            </w:r>
          </w:p>
        </w:tc>
        <w:tc>
          <w:tcPr>
            <w:tcW w:w="6946" w:type="dxa"/>
            <w:noWrap/>
            <w:vAlign w:val="center"/>
          </w:tcPr>
          <w:p w14:paraId="185B27C0" w14:textId="77777777" w:rsidR="00CA2719" w:rsidRPr="00BF555D" w:rsidRDefault="00CA2719" w:rsidP="00377284">
            <w:pPr>
              <w:pStyle w:val="KeinLeerraum"/>
              <w:jc w:val="left"/>
              <w:rPr>
                <w:rFonts w:cs="Calibri Light"/>
                <w:szCs w:val="22"/>
                <w:lang w:eastAsia="en-US"/>
              </w:rPr>
            </w:pPr>
            <w:r>
              <w:fldChar w:fldCharType="begin">
                <w:ffData>
                  <w:name w:val="Text7"/>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CA2719" w:rsidRPr="00BF555D" w14:paraId="4FDDA768" w14:textId="77777777" w:rsidTr="00377284">
        <w:trPr>
          <w:trHeight w:val="567"/>
        </w:trPr>
        <w:tc>
          <w:tcPr>
            <w:tcW w:w="3114" w:type="dxa"/>
            <w:noWrap/>
            <w:vAlign w:val="center"/>
            <w:hideMark/>
          </w:tcPr>
          <w:p w14:paraId="27A0FDEA" w14:textId="77777777" w:rsidR="00CA2719" w:rsidRPr="00BF555D" w:rsidRDefault="00CA2719" w:rsidP="00377284">
            <w:pPr>
              <w:pStyle w:val="KeinLeerraum"/>
              <w:jc w:val="left"/>
              <w:rPr>
                <w:rFonts w:cs="Calibri Light"/>
                <w:szCs w:val="22"/>
                <w:lang w:eastAsia="en-US"/>
              </w:rPr>
            </w:pPr>
            <w:r w:rsidRPr="00BF555D">
              <w:rPr>
                <w:rFonts w:cs="Calibri Light"/>
                <w:szCs w:val="22"/>
                <w:lang w:eastAsia="en-US"/>
              </w:rPr>
              <w:t>Art der Versicherung</w:t>
            </w:r>
          </w:p>
        </w:tc>
        <w:tc>
          <w:tcPr>
            <w:tcW w:w="6946" w:type="dxa"/>
            <w:noWrap/>
            <w:vAlign w:val="center"/>
            <w:hideMark/>
          </w:tcPr>
          <w:p w14:paraId="6639BB91" w14:textId="77777777" w:rsidR="00CA2719" w:rsidRPr="00BF555D" w:rsidRDefault="00CA2719" w:rsidP="00377284">
            <w:pPr>
              <w:pStyle w:val="KeinLeerraum"/>
              <w:jc w:val="left"/>
              <w:rPr>
                <w:rFonts w:cs="Calibri Light"/>
                <w:szCs w:val="22"/>
                <w:lang w:eastAsia="en-US"/>
              </w:rPr>
            </w:pPr>
            <w:r w:rsidRPr="00BF555D">
              <w:rPr>
                <w:rFonts w:cs="Calibri Light"/>
                <w:szCs w:val="22"/>
                <w:lang w:eastAsia="en-US"/>
              </w:rPr>
              <w:t>Vermögensschäden</w:t>
            </w:r>
          </w:p>
        </w:tc>
      </w:tr>
      <w:tr w:rsidR="00CA2719" w:rsidRPr="00BF555D" w14:paraId="35D5FE4E" w14:textId="77777777" w:rsidTr="00377284">
        <w:trPr>
          <w:trHeight w:val="567"/>
        </w:trPr>
        <w:tc>
          <w:tcPr>
            <w:tcW w:w="3114" w:type="dxa"/>
            <w:noWrap/>
            <w:vAlign w:val="center"/>
            <w:hideMark/>
          </w:tcPr>
          <w:p w14:paraId="056C12AF" w14:textId="77777777" w:rsidR="00CA2719" w:rsidRPr="00BF555D" w:rsidRDefault="00CA2719" w:rsidP="00377284">
            <w:pPr>
              <w:pStyle w:val="KeinLeerraum"/>
              <w:jc w:val="left"/>
              <w:rPr>
                <w:rFonts w:cs="Calibri Light"/>
                <w:szCs w:val="22"/>
                <w:vertAlign w:val="superscript"/>
                <w:lang w:eastAsia="en-US"/>
              </w:rPr>
            </w:pPr>
            <w:r w:rsidRPr="00BF555D">
              <w:rPr>
                <w:rFonts w:cs="Calibri Light"/>
                <w:szCs w:val="22"/>
                <w:lang w:eastAsia="en-US"/>
              </w:rPr>
              <w:t>Deckung in € je Schadensfall</w:t>
            </w:r>
            <w:r w:rsidRPr="00BF555D">
              <w:rPr>
                <w:rFonts w:cs="Calibri Light"/>
                <w:szCs w:val="22"/>
                <w:vertAlign w:val="superscript"/>
                <w:lang w:eastAsia="en-US"/>
              </w:rPr>
              <w:t>4</w:t>
            </w:r>
          </w:p>
        </w:tc>
        <w:tc>
          <w:tcPr>
            <w:tcW w:w="6946" w:type="dxa"/>
            <w:noWrap/>
            <w:vAlign w:val="center"/>
          </w:tcPr>
          <w:p w14:paraId="1E156525" w14:textId="77777777" w:rsidR="00CA2719" w:rsidRPr="00BF555D" w:rsidRDefault="00CA2719" w:rsidP="00377284">
            <w:pPr>
              <w:pStyle w:val="KeinLeerraum"/>
              <w:jc w:val="left"/>
              <w:rPr>
                <w:rFonts w:cs="Calibri Light"/>
                <w:szCs w:val="22"/>
                <w:lang w:eastAsia="en-US"/>
              </w:rPr>
            </w:pPr>
            <w:r>
              <w:fldChar w:fldCharType="begin">
                <w:ffData>
                  <w:name w:val="Text7"/>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CA2719" w:rsidRPr="00BF555D" w14:paraId="42B7AA32" w14:textId="77777777" w:rsidTr="00377284">
        <w:trPr>
          <w:trHeight w:val="567"/>
        </w:trPr>
        <w:tc>
          <w:tcPr>
            <w:tcW w:w="3114" w:type="dxa"/>
            <w:noWrap/>
            <w:vAlign w:val="center"/>
          </w:tcPr>
          <w:p w14:paraId="6D89C336" w14:textId="77777777" w:rsidR="00CA2719" w:rsidRPr="00BF555D" w:rsidRDefault="00CA2719" w:rsidP="00377284">
            <w:pPr>
              <w:pStyle w:val="KeinLeerraum"/>
              <w:jc w:val="left"/>
              <w:rPr>
                <w:rFonts w:cs="Calibri Light"/>
                <w:szCs w:val="22"/>
                <w:vertAlign w:val="superscript"/>
                <w:lang w:eastAsia="en-US"/>
              </w:rPr>
            </w:pPr>
            <w:r w:rsidRPr="00BF555D">
              <w:rPr>
                <w:rFonts w:cs="Calibri Light"/>
                <w:szCs w:val="22"/>
                <w:lang w:eastAsia="en-US"/>
              </w:rPr>
              <w:t>Deckung in € je Versicherungsjahr</w:t>
            </w:r>
            <w:r w:rsidRPr="00BF555D">
              <w:rPr>
                <w:rFonts w:cs="Calibri Light"/>
                <w:szCs w:val="22"/>
                <w:vertAlign w:val="superscript"/>
                <w:lang w:eastAsia="en-US"/>
              </w:rPr>
              <w:t>5</w:t>
            </w:r>
          </w:p>
        </w:tc>
        <w:tc>
          <w:tcPr>
            <w:tcW w:w="6946" w:type="dxa"/>
            <w:noWrap/>
            <w:vAlign w:val="center"/>
          </w:tcPr>
          <w:p w14:paraId="5912D664" w14:textId="77777777" w:rsidR="00CA2719" w:rsidRPr="00BF555D" w:rsidRDefault="00CA2719" w:rsidP="00377284">
            <w:pPr>
              <w:pStyle w:val="KeinLeerraum"/>
              <w:jc w:val="left"/>
              <w:rPr>
                <w:rFonts w:cs="Calibri Light"/>
                <w:szCs w:val="22"/>
                <w:lang w:eastAsia="en-US"/>
              </w:rPr>
            </w:pPr>
            <w:r>
              <w:fldChar w:fldCharType="begin">
                <w:ffData>
                  <w:name w:val="Text7"/>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CA2719" w:rsidRPr="00BF555D" w14:paraId="7C99D40D" w14:textId="77777777" w:rsidTr="00377284">
        <w:trPr>
          <w:trHeight w:val="567"/>
        </w:trPr>
        <w:tc>
          <w:tcPr>
            <w:tcW w:w="3114" w:type="dxa"/>
            <w:noWrap/>
            <w:vAlign w:val="center"/>
            <w:hideMark/>
          </w:tcPr>
          <w:p w14:paraId="1B092146" w14:textId="77777777" w:rsidR="00CA2719" w:rsidRPr="00BF555D" w:rsidRDefault="00CA2719" w:rsidP="00377284">
            <w:pPr>
              <w:pStyle w:val="KeinLeerraum"/>
              <w:jc w:val="left"/>
              <w:rPr>
                <w:rFonts w:cs="Calibri Light"/>
                <w:szCs w:val="22"/>
                <w:lang w:eastAsia="en-US"/>
              </w:rPr>
            </w:pPr>
            <w:r w:rsidRPr="00BF555D">
              <w:rPr>
                <w:rFonts w:cs="Calibri Light"/>
                <w:szCs w:val="22"/>
                <w:lang w:eastAsia="en-US"/>
              </w:rPr>
              <w:t xml:space="preserve">Gültigkeit der Versicherung </w:t>
            </w:r>
            <w:r w:rsidRPr="00BF555D">
              <w:rPr>
                <w:rFonts w:cs="Calibri Light"/>
                <w:szCs w:val="22"/>
                <w:lang w:eastAsia="en-US"/>
              </w:rPr>
              <w:br/>
              <w:t>(von / bis)</w:t>
            </w:r>
          </w:p>
        </w:tc>
        <w:tc>
          <w:tcPr>
            <w:tcW w:w="6946" w:type="dxa"/>
            <w:noWrap/>
            <w:vAlign w:val="center"/>
          </w:tcPr>
          <w:p w14:paraId="484E3D7E" w14:textId="77777777" w:rsidR="00CA2719" w:rsidRPr="00BF555D" w:rsidRDefault="00CA2719" w:rsidP="00377284">
            <w:pPr>
              <w:pStyle w:val="KeinLeerraum"/>
              <w:jc w:val="left"/>
              <w:rPr>
                <w:rFonts w:cs="Calibri Light"/>
                <w:szCs w:val="22"/>
                <w:lang w:eastAsia="en-US"/>
              </w:rPr>
            </w:pPr>
            <w:r>
              <w:fldChar w:fldCharType="begin">
                <w:ffData>
                  <w:name w:val="Text7"/>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bl>
    <w:p w14:paraId="3468E94A" w14:textId="77777777" w:rsidR="00CA2719" w:rsidRPr="00CA2719" w:rsidRDefault="00CA2719" w:rsidP="00CA2719">
      <w:pPr>
        <w:pStyle w:val="Listenabsatz"/>
        <w:rPr>
          <w:rFonts w:asciiTheme="majorHAnsi" w:eastAsiaTheme="minorEastAsia" w:hAnsiTheme="majorHAnsi" w:cstheme="majorHAnsi"/>
          <w:sz w:val="22"/>
          <w:lang w:eastAsia="zh-CN"/>
        </w:rPr>
      </w:pPr>
    </w:p>
    <w:p w14:paraId="37CA8B62" w14:textId="176509CF" w:rsidR="00CA2719" w:rsidRPr="00CA2719" w:rsidRDefault="00CA2719" w:rsidP="00CA2719">
      <w:pPr>
        <w:spacing w:after="240"/>
        <w:rPr>
          <w:rFonts w:asciiTheme="majorHAnsi" w:hAnsiTheme="majorHAnsi" w:cstheme="majorHAnsi"/>
        </w:rPr>
      </w:pPr>
      <w:r w:rsidRPr="00CA2719">
        <w:rPr>
          <w:rFonts w:asciiTheme="majorHAnsi" w:hAnsiTheme="majorHAnsi" w:cstheme="majorHAnsi"/>
        </w:rPr>
        <w:t xml:space="preserve">Für den Fall, dass wir nicht über eine Betriebshaftpflichtversicherung mit den in den Teilnahmebedingungen geforderten Mindestdeckungssummen verfügen, verpflichten wir uns hiermit, im Auftragsfall eine Betriebshaftpflichtversicherung mit den geforderten Deckungssummen </w:t>
      </w:r>
      <w:r>
        <w:rPr>
          <w:rFonts w:asciiTheme="majorHAnsi" w:hAnsiTheme="majorHAnsi" w:cstheme="majorHAnsi"/>
        </w:rPr>
        <w:t>500.000€</w:t>
      </w:r>
      <w:r w:rsidRPr="00CA2719">
        <w:rPr>
          <w:rFonts w:asciiTheme="majorHAnsi" w:hAnsiTheme="majorHAnsi" w:cstheme="majorHAnsi"/>
        </w:rPr>
        <w:t xml:space="preserve"> für Sach- und Personenschäden sowie 500.000 € für Vermögensschäden je Schadensfall bei doppelter Maximierung abzuschließen bzw. die Deckungssummen der bestehenden Versicherung entsprechend zu erhöhen.</w:t>
      </w:r>
    </w:p>
    <w:p w14:paraId="7920B84B" w14:textId="77777777" w:rsidR="00C5053B" w:rsidRDefault="00C5053B" w:rsidP="00C5053B">
      <w:pPr>
        <w:pStyle w:val="Listenabsatz"/>
        <w:snapToGrid w:val="0"/>
        <w:ind w:left="284"/>
        <w:rPr>
          <w:rFonts w:asciiTheme="majorHAnsi" w:hAnsiTheme="majorHAnsi" w:cstheme="majorHAnsi"/>
          <w:sz w:val="22"/>
        </w:rPr>
      </w:pPr>
    </w:p>
    <w:p w14:paraId="47C36FF5" w14:textId="79C44FC0" w:rsidR="004D5A0A" w:rsidRPr="00C5053B" w:rsidRDefault="004D5A0A" w:rsidP="00C5053B">
      <w:pPr>
        <w:pStyle w:val="Listenabsatz"/>
        <w:tabs>
          <w:tab w:val="right" w:pos="9639"/>
        </w:tabs>
        <w:snapToGrid w:val="0"/>
        <w:rPr>
          <w:rFonts w:asciiTheme="majorHAnsi" w:hAnsiTheme="majorHAnsi" w:cstheme="majorHAnsi"/>
        </w:rPr>
      </w:pPr>
      <w:r w:rsidRPr="00C5053B">
        <w:rPr>
          <w:rFonts w:asciiTheme="majorHAnsi" w:hAnsiTheme="majorHAnsi" w:cstheme="majorHAnsi"/>
          <w:u w:val="dotted"/>
        </w:rPr>
        <w:fldChar w:fldCharType="begin">
          <w:ffData>
            <w:name w:val="Text50"/>
            <w:enabled/>
            <w:calcOnExit w:val="0"/>
            <w:textInput/>
          </w:ffData>
        </w:fldChar>
      </w:r>
      <w:r w:rsidRPr="00C5053B">
        <w:rPr>
          <w:rFonts w:asciiTheme="majorHAnsi" w:hAnsiTheme="majorHAnsi" w:cstheme="majorHAnsi"/>
          <w:u w:val="dotted"/>
        </w:rPr>
        <w:instrText xml:space="preserve"> FORMTEXT </w:instrText>
      </w:r>
      <w:r w:rsidR="00207223">
        <w:rPr>
          <w:rFonts w:asciiTheme="majorHAnsi" w:hAnsiTheme="majorHAnsi" w:cstheme="majorHAnsi"/>
          <w:u w:val="dotted"/>
        </w:rPr>
      </w:r>
      <w:r w:rsidR="00207223">
        <w:rPr>
          <w:rFonts w:asciiTheme="majorHAnsi" w:hAnsiTheme="majorHAnsi" w:cstheme="majorHAnsi"/>
          <w:u w:val="dotted"/>
        </w:rPr>
        <w:fldChar w:fldCharType="separate"/>
      </w:r>
      <w:r w:rsidRPr="00C5053B">
        <w:rPr>
          <w:rFonts w:asciiTheme="majorHAnsi" w:hAnsiTheme="majorHAnsi" w:cstheme="majorHAnsi"/>
          <w:u w:val="dotted"/>
        </w:rPr>
        <w:fldChar w:fldCharType="end"/>
      </w:r>
    </w:p>
    <w:p w14:paraId="2FAAE425" w14:textId="77777777" w:rsidR="00932205" w:rsidRPr="00706DB1" w:rsidRDefault="00207223" w:rsidP="00576F3A">
      <w:pPr>
        <w:suppressAutoHyphens/>
        <w:spacing w:before="60"/>
        <w:ind w:left="284"/>
        <w:jc w:val="both"/>
        <w:rPr>
          <w:rFonts w:asciiTheme="majorHAnsi" w:hAnsiTheme="majorHAnsi" w:cstheme="majorHAnsi"/>
        </w:rPr>
        <w:sectPr w:rsidR="00932205" w:rsidRPr="00706DB1" w:rsidSect="00932205">
          <w:type w:val="continuous"/>
          <w:pgSz w:w="11906" w:h="16838" w:code="9"/>
          <w:pgMar w:top="851" w:right="1134" w:bottom="851" w:left="1134" w:header="567" w:footer="567" w:gutter="0"/>
          <w:cols w:space="708"/>
          <w:formProt w:val="0"/>
          <w:docGrid w:linePitch="360"/>
        </w:sectPr>
      </w:pPr>
      <w:sdt>
        <w:sdtPr>
          <w:rPr>
            <w:rFonts w:asciiTheme="majorHAnsi" w:hAnsiTheme="majorHAnsi" w:cstheme="majorHAnsi"/>
          </w:rPr>
          <w:id w:val="397714881"/>
          <w14:checkbox>
            <w14:checked w14:val="0"/>
            <w14:checkedState w14:val="2612" w14:font="MS Gothic"/>
            <w14:uncheckedState w14:val="2610" w14:font="MS Gothic"/>
          </w14:checkbox>
        </w:sdtPr>
        <w:sdtEndPr/>
        <w:sdtContent>
          <w:r w:rsidR="001962A8">
            <w:rPr>
              <w:rFonts w:ascii="MS Gothic" w:eastAsia="MS Gothic" w:hAnsi="MS Gothic" w:cstheme="majorHAnsi" w:hint="eastAsia"/>
            </w:rPr>
            <w:t>☐</w:t>
          </w:r>
        </w:sdtContent>
      </w:sdt>
      <w:r w:rsidR="001962A8">
        <w:rPr>
          <w:rFonts w:asciiTheme="majorHAnsi" w:hAnsiTheme="majorHAnsi" w:cstheme="majorHAnsi"/>
        </w:rPr>
        <w:t xml:space="preserve"> </w:t>
      </w:r>
      <w:r w:rsidR="00E04FAD" w:rsidRPr="00706DB1">
        <w:rPr>
          <w:rFonts w:asciiTheme="majorHAnsi" w:hAnsiTheme="majorHAnsi" w:cstheme="majorHAnsi"/>
        </w:rPr>
        <w:t xml:space="preserve">Ich/Wir werde/n die </w:t>
      </w:r>
      <w:r w:rsidR="00FC45F1" w:rsidRPr="00706DB1">
        <w:rPr>
          <w:rFonts w:asciiTheme="majorHAnsi" w:hAnsiTheme="majorHAnsi" w:cstheme="majorHAnsi"/>
        </w:rPr>
        <w:t xml:space="preserve">vorstehenden Unterlagen </w:t>
      </w:r>
      <w:r w:rsidR="004D5A0A" w:rsidRPr="00706DB1">
        <w:rPr>
          <w:rFonts w:asciiTheme="majorHAnsi" w:hAnsiTheme="majorHAnsi" w:cstheme="majorHAnsi"/>
        </w:rPr>
        <w:t>auf Verlangen vor</w:t>
      </w:r>
      <w:r w:rsidR="00E04FAD" w:rsidRPr="00706DB1">
        <w:rPr>
          <w:rFonts w:asciiTheme="majorHAnsi" w:hAnsiTheme="majorHAnsi" w:cstheme="majorHAnsi"/>
        </w:rPr>
        <w:t>legen</w:t>
      </w:r>
      <w:r w:rsidR="00FC45F1" w:rsidRPr="00706DB1">
        <w:rPr>
          <w:rFonts w:asciiTheme="majorHAnsi" w:hAnsiTheme="majorHAnsi" w:cstheme="majorHAnsi"/>
        </w:rPr>
        <w:t>.</w:t>
      </w:r>
    </w:p>
    <w:p w14:paraId="49FF269F" w14:textId="77777777" w:rsidR="00B92EC9" w:rsidRDefault="00B92EC9" w:rsidP="00D27090">
      <w:pPr>
        <w:spacing w:before="240"/>
        <w:rPr>
          <w:rFonts w:asciiTheme="majorHAnsi" w:hAnsiTheme="majorHAnsi" w:cstheme="majorHAnsi"/>
          <w:b/>
        </w:rPr>
      </w:pPr>
    </w:p>
    <w:p w14:paraId="5C799107" w14:textId="77777777" w:rsidR="00A84ABA" w:rsidRPr="00706DB1" w:rsidRDefault="00B92EC9" w:rsidP="00D27090">
      <w:pPr>
        <w:spacing w:before="240"/>
        <w:rPr>
          <w:rFonts w:asciiTheme="majorHAnsi" w:hAnsiTheme="majorHAnsi" w:cstheme="majorHAnsi"/>
        </w:rPr>
      </w:pPr>
      <w:r>
        <w:rPr>
          <w:rFonts w:asciiTheme="majorHAnsi" w:hAnsiTheme="majorHAnsi" w:cstheme="majorHAnsi"/>
          <w:b/>
        </w:rPr>
        <w:t>Z</w:t>
      </w:r>
      <w:r w:rsidR="00A84ABA" w:rsidRPr="00706DB1">
        <w:rPr>
          <w:rFonts w:asciiTheme="majorHAnsi" w:hAnsiTheme="majorHAnsi" w:cstheme="majorHAnsi"/>
          <w:b/>
        </w:rPr>
        <w:t xml:space="preserve">um Nachweis der </w:t>
      </w:r>
      <w:r w:rsidR="00A324C9" w:rsidRPr="00706DB1">
        <w:rPr>
          <w:rFonts w:asciiTheme="majorHAnsi" w:hAnsiTheme="majorHAnsi" w:cstheme="majorHAnsi"/>
          <w:b/>
        </w:rPr>
        <w:t xml:space="preserve">technischen und beruflichen </w:t>
      </w:r>
      <w:r w:rsidR="00A84ABA" w:rsidRPr="00706DB1">
        <w:rPr>
          <w:rFonts w:asciiTheme="majorHAnsi" w:hAnsiTheme="majorHAnsi" w:cstheme="majorHAnsi"/>
          <w:b/>
        </w:rPr>
        <w:t xml:space="preserve">Leistungsfähigkeit </w:t>
      </w:r>
      <w:r w:rsidR="00E04FAD" w:rsidRPr="00706DB1">
        <w:rPr>
          <w:rFonts w:asciiTheme="majorHAnsi" w:hAnsiTheme="majorHAnsi" w:cstheme="majorHAnsi"/>
          <w:b/>
        </w:rPr>
        <w:t>(</w:t>
      </w:r>
      <w:r w:rsidR="00A84ABA" w:rsidRPr="00706DB1">
        <w:rPr>
          <w:rFonts w:asciiTheme="majorHAnsi" w:hAnsiTheme="majorHAnsi" w:cstheme="majorHAnsi"/>
          <w:b/>
        </w:rPr>
        <w:t>§ 33 UVgO</w:t>
      </w:r>
      <w:r w:rsidR="00E04FAD" w:rsidRPr="00706DB1">
        <w:rPr>
          <w:rFonts w:asciiTheme="majorHAnsi" w:hAnsiTheme="majorHAnsi" w:cstheme="majorHAnsi"/>
          <w:b/>
        </w:rPr>
        <w:t xml:space="preserve">; </w:t>
      </w:r>
      <w:r w:rsidR="00A84ABA" w:rsidRPr="00706DB1">
        <w:rPr>
          <w:rFonts w:asciiTheme="majorHAnsi" w:hAnsiTheme="majorHAnsi" w:cstheme="majorHAnsi"/>
          <w:b/>
        </w:rPr>
        <w:t>§ 4</w:t>
      </w:r>
      <w:r w:rsidR="00A324C9" w:rsidRPr="00706DB1">
        <w:rPr>
          <w:rFonts w:asciiTheme="majorHAnsi" w:hAnsiTheme="majorHAnsi" w:cstheme="majorHAnsi"/>
          <w:b/>
        </w:rPr>
        <w:t>6</w:t>
      </w:r>
      <w:r w:rsidR="00A84ABA" w:rsidRPr="00706DB1">
        <w:rPr>
          <w:rFonts w:asciiTheme="majorHAnsi" w:hAnsiTheme="majorHAnsi" w:cstheme="majorHAnsi"/>
          <w:b/>
        </w:rPr>
        <w:t xml:space="preserve"> VgV</w:t>
      </w:r>
      <w:r w:rsidR="00E04FAD" w:rsidRPr="00706DB1">
        <w:rPr>
          <w:rFonts w:asciiTheme="majorHAnsi" w:hAnsiTheme="majorHAnsi" w:cstheme="majorHAnsi"/>
          <w:b/>
        </w:rPr>
        <w:t xml:space="preserve">) werden </w:t>
      </w:r>
      <w:r w:rsidR="00A84ABA" w:rsidRPr="00706DB1">
        <w:rPr>
          <w:rFonts w:asciiTheme="majorHAnsi" w:hAnsiTheme="majorHAnsi" w:cstheme="majorHAnsi"/>
          <w:b/>
        </w:rPr>
        <w:t xml:space="preserve">folgende Angaben </w:t>
      </w:r>
      <w:r w:rsidR="003B3FC1" w:rsidRPr="00706DB1">
        <w:rPr>
          <w:rFonts w:asciiTheme="majorHAnsi" w:hAnsiTheme="majorHAnsi" w:cstheme="majorHAnsi"/>
          <w:b/>
        </w:rPr>
        <w:t>gemacht</w:t>
      </w:r>
      <w:r w:rsidR="00A84ABA" w:rsidRPr="00706DB1">
        <w:rPr>
          <w:rFonts w:asciiTheme="majorHAnsi" w:hAnsiTheme="majorHAnsi" w:cstheme="majorHAnsi"/>
          <w:b/>
        </w:rPr>
        <w:t>:</w:t>
      </w:r>
    </w:p>
    <w:p w14:paraId="3EBDAFA1" w14:textId="77777777" w:rsidR="00DA4FD6" w:rsidRPr="00706DB1" w:rsidRDefault="00A324C9" w:rsidP="00D27090">
      <w:pPr>
        <w:pStyle w:val="Listenabsatz"/>
        <w:numPr>
          <w:ilvl w:val="0"/>
          <w:numId w:val="29"/>
        </w:numPr>
        <w:suppressAutoHyphens/>
        <w:snapToGrid w:val="0"/>
        <w:spacing w:beforeLines="60" w:before="144"/>
        <w:ind w:left="284" w:hanging="284"/>
        <w:rPr>
          <w:rFonts w:asciiTheme="majorHAnsi" w:hAnsiTheme="majorHAnsi" w:cstheme="majorHAnsi"/>
          <w:sz w:val="22"/>
        </w:rPr>
      </w:pPr>
      <w:r w:rsidRPr="00706DB1">
        <w:rPr>
          <w:rFonts w:asciiTheme="majorHAnsi" w:hAnsiTheme="majorHAnsi" w:cstheme="majorHAnsi"/>
          <w:sz w:val="22"/>
        </w:rPr>
        <w:t>I</w:t>
      </w:r>
      <w:r w:rsidR="00A84ABA" w:rsidRPr="00706DB1">
        <w:rPr>
          <w:rFonts w:asciiTheme="majorHAnsi" w:hAnsiTheme="majorHAnsi" w:cstheme="majorHAnsi"/>
          <w:sz w:val="22"/>
        </w:rPr>
        <w:t>ch</w:t>
      </w:r>
      <w:r w:rsidRPr="00706DB1">
        <w:rPr>
          <w:rFonts w:asciiTheme="majorHAnsi" w:hAnsiTheme="majorHAnsi" w:cstheme="majorHAnsi"/>
          <w:sz w:val="22"/>
        </w:rPr>
        <w:t>/W</w:t>
      </w:r>
      <w:r w:rsidR="00A84ABA" w:rsidRPr="00706DB1">
        <w:rPr>
          <w:rFonts w:asciiTheme="majorHAnsi" w:hAnsiTheme="majorHAnsi" w:cstheme="majorHAnsi"/>
          <w:sz w:val="22"/>
        </w:rPr>
        <w:t xml:space="preserve">ir </w:t>
      </w:r>
      <w:r w:rsidR="002C0C5B" w:rsidRPr="00706DB1">
        <w:rPr>
          <w:rFonts w:asciiTheme="majorHAnsi" w:hAnsiTheme="majorHAnsi" w:cstheme="majorHAnsi"/>
          <w:sz w:val="22"/>
        </w:rPr>
        <w:t xml:space="preserve">erkläre/n, </w:t>
      </w:r>
      <w:r w:rsidRPr="00706DB1">
        <w:rPr>
          <w:rFonts w:asciiTheme="majorHAnsi" w:hAnsiTheme="majorHAnsi" w:cstheme="majorHAnsi"/>
          <w:sz w:val="22"/>
        </w:rPr>
        <w:t>über die erforderlichen personellen und technischen Mittel sowie</w:t>
      </w:r>
      <w:r w:rsidR="00C253EE" w:rsidRPr="00706DB1">
        <w:rPr>
          <w:rFonts w:asciiTheme="majorHAnsi" w:hAnsiTheme="majorHAnsi" w:cstheme="majorHAnsi"/>
          <w:sz w:val="22"/>
        </w:rPr>
        <w:t xml:space="preserve"> a</w:t>
      </w:r>
      <w:r w:rsidRPr="00706DB1">
        <w:rPr>
          <w:rFonts w:asciiTheme="majorHAnsi" w:hAnsiTheme="majorHAnsi" w:cstheme="majorHAnsi"/>
          <w:sz w:val="22"/>
        </w:rPr>
        <w:t>usreichend Erfahrung</w:t>
      </w:r>
      <w:r w:rsidR="002C0C5B" w:rsidRPr="00706DB1">
        <w:rPr>
          <w:rFonts w:asciiTheme="majorHAnsi" w:hAnsiTheme="majorHAnsi" w:cstheme="majorHAnsi"/>
          <w:sz w:val="22"/>
        </w:rPr>
        <w:t xml:space="preserve"> zu verfügen</w:t>
      </w:r>
      <w:r w:rsidRPr="00706DB1">
        <w:rPr>
          <w:rFonts w:asciiTheme="majorHAnsi" w:hAnsiTheme="majorHAnsi" w:cstheme="majorHAnsi"/>
          <w:sz w:val="22"/>
        </w:rPr>
        <w:t>, um d</w:t>
      </w:r>
      <w:r w:rsidR="00A84ABA" w:rsidRPr="00706DB1">
        <w:rPr>
          <w:rFonts w:asciiTheme="majorHAnsi" w:hAnsiTheme="majorHAnsi" w:cstheme="majorHAnsi"/>
          <w:sz w:val="22"/>
        </w:rPr>
        <w:t>e</w:t>
      </w:r>
      <w:r w:rsidRPr="00706DB1">
        <w:rPr>
          <w:rFonts w:asciiTheme="majorHAnsi" w:hAnsiTheme="majorHAnsi" w:cstheme="majorHAnsi"/>
          <w:sz w:val="22"/>
        </w:rPr>
        <w:t>n</w:t>
      </w:r>
      <w:r w:rsidR="00A84ABA" w:rsidRPr="00706DB1">
        <w:rPr>
          <w:rFonts w:asciiTheme="majorHAnsi" w:hAnsiTheme="majorHAnsi" w:cstheme="majorHAnsi"/>
          <w:sz w:val="22"/>
        </w:rPr>
        <w:t xml:space="preserve"> </w:t>
      </w:r>
      <w:r w:rsidRPr="00706DB1">
        <w:rPr>
          <w:rFonts w:asciiTheme="majorHAnsi" w:hAnsiTheme="majorHAnsi" w:cstheme="majorHAnsi"/>
          <w:sz w:val="22"/>
        </w:rPr>
        <w:t xml:space="preserve">Auftrag in </w:t>
      </w:r>
      <w:r w:rsidR="00562812" w:rsidRPr="00706DB1">
        <w:rPr>
          <w:rFonts w:asciiTheme="majorHAnsi" w:hAnsiTheme="majorHAnsi" w:cstheme="majorHAnsi"/>
          <w:sz w:val="22"/>
        </w:rPr>
        <w:t xml:space="preserve">der geforderten </w:t>
      </w:r>
      <w:r w:rsidRPr="00706DB1">
        <w:rPr>
          <w:rFonts w:asciiTheme="majorHAnsi" w:hAnsiTheme="majorHAnsi" w:cstheme="majorHAnsi"/>
          <w:sz w:val="22"/>
        </w:rPr>
        <w:t xml:space="preserve">Qualität auszuführen. </w:t>
      </w:r>
    </w:p>
    <w:p w14:paraId="0E079785" w14:textId="77777777" w:rsidR="00A324C9" w:rsidRPr="00706DB1" w:rsidRDefault="00A324C9" w:rsidP="00D27090">
      <w:pPr>
        <w:suppressAutoHyphens/>
        <w:snapToGrid w:val="0"/>
        <w:spacing w:beforeLines="60" w:before="144"/>
        <w:ind w:firstLine="284"/>
        <w:jc w:val="both"/>
        <w:rPr>
          <w:rFonts w:asciiTheme="majorHAnsi" w:hAnsiTheme="majorHAnsi" w:cstheme="majorHAnsi"/>
        </w:rPr>
      </w:pPr>
      <w:r w:rsidRPr="00706DB1">
        <w:rPr>
          <w:rFonts w:asciiTheme="majorHAnsi" w:hAnsiTheme="majorHAnsi" w:cstheme="majorHAnsi"/>
        </w:rPr>
        <w:t xml:space="preserve">Zur Bestätigung werden auf Verlangen geeignete Unterlagen vorgelegt. </w:t>
      </w:r>
    </w:p>
    <w:p w14:paraId="544C8F99" w14:textId="5C8AE938" w:rsidR="00E04FAD" w:rsidRPr="00706DB1" w:rsidRDefault="00E04FAD" w:rsidP="00D27090">
      <w:pPr>
        <w:pStyle w:val="Listenabsatz"/>
        <w:numPr>
          <w:ilvl w:val="0"/>
          <w:numId w:val="29"/>
        </w:numPr>
        <w:snapToGrid w:val="0"/>
        <w:ind w:left="284" w:hanging="284"/>
        <w:rPr>
          <w:rFonts w:asciiTheme="majorHAnsi" w:hAnsiTheme="majorHAnsi" w:cstheme="majorHAnsi"/>
          <w:sz w:val="22"/>
        </w:rPr>
      </w:pPr>
      <w:r w:rsidRPr="00706DB1">
        <w:rPr>
          <w:rFonts w:asciiTheme="majorHAnsi" w:hAnsiTheme="majorHAnsi" w:cstheme="majorHAnsi"/>
          <w:sz w:val="22"/>
        </w:rPr>
        <w:lastRenderedPageBreak/>
        <w:t xml:space="preserve">Referenzen über vergleichbare Leistungen  </w:t>
      </w:r>
    </w:p>
    <w:p w14:paraId="182DC8F6" w14:textId="77777777" w:rsidR="00DA4FD6" w:rsidRPr="00706DB1" w:rsidRDefault="00207223" w:rsidP="00D27090">
      <w:pPr>
        <w:suppressAutoHyphens/>
        <w:snapToGrid w:val="0"/>
        <w:spacing w:before="60"/>
        <w:ind w:left="567" w:hanging="283"/>
        <w:jc w:val="both"/>
        <w:rPr>
          <w:rFonts w:asciiTheme="majorHAnsi" w:hAnsiTheme="majorHAnsi" w:cstheme="majorHAnsi"/>
        </w:rPr>
      </w:pPr>
      <w:sdt>
        <w:sdtPr>
          <w:rPr>
            <w:rFonts w:asciiTheme="majorHAnsi" w:hAnsiTheme="majorHAnsi" w:cstheme="majorHAnsi"/>
          </w:rPr>
          <w:id w:val="535780257"/>
          <w14:checkbox>
            <w14:checked w14:val="0"/>
            <w14:checkedState w14:val="2612" w14:font="MS Gothic"/>
            <w14:uncheckedState w14:val="2610" w14:font="MS Gothic"/>
          </w14:checkbox>
        </w:sdtPr>
        <w:sdtEndPr/>
        <w:sdtContent>
          <w:r w:rsidR="00BF1BBD">
            <w:rPr>
              <w:rFonts w:ascii="MS Gothic" w:eastAsia="MS Gothic" w:hAnsi="MS Gothic" w:cstheme="majorHAnsi" w:hint="eastAsia"/>
            </w:rPr>
            <w:t>☐</w:t>
          </w:r>
        </w:sdtContent>
      </w:sdt>
      <w:r w:rsidR="00BF1BBD">
        <w:rPr>
          <w:rFonts w:asciiTheme="majorHAnsi" w:hAnsiTheme="majorHAnsi" w:cstheme="majorHAnsi"/>
        </w:rPr>
        <w:t xml:space="preserve">  </w:t>
      </w:r>
      <w:r w:rsidR="008E4005" w:rsidRPr="00706DB1">
        <w:rPr>
          <w:rFonts w:asciiTheme="majorHAnsi" w:hAnsiTheme="majorHAnsi" w:cstheme="majorHAnsi"/>
        </w:rPr>
        <w:t>Ic</w:t>
      </w:r>
      <w:r w:rsidR="00A324C9" w:rsidRPr="00706DB1">
        <w:rPr>
          <w:rFonts w:asciiTheme="majorHAnsi" w:hAnsiTheme="majorHAnsi" w:cstheme="majorHAnsi"/>
        </w:rPr>
        <w:t xml:space="preserve">h/Wir habe/n in den letzten drei Jahren vergleichbare Leistungen ausgeführt. </w:t>
      </w:r>
    </w:p>
    <w:p w14:paraId="2F8339D1" w14:textId="7513F153" w:rsidR="00932205" w:rsidRPr="00706DB1" w:rsidRDefault="00A324C9" w:rsidP="00D27090">
      <w:pPr>
        <w:suppressAutoHyphens/>
        <w:snapToGrid w:val="0"/>
        <w:spacing w:before="60"/>
        <w:ind w:left="567"/>
        <w:jc w:val="both"/>
        <w:rPr>
          <w:rFonts w:asciiTheme="majorHAnsi" w:hAnsiTheme="majorHAnsi" w:cstheme="majorHAnsi"/>
        </w:rPr>
        <w:sectPr w:rsidR="00932205" w:rsidRPr="00706DB1" w:rsidSect="00932205">
          <w:type w:val="continuous"/>
          <w:pgSz w:w="11906" w:h="16838" w:code="9"/>
          <w:pgMar w:top="851" w:right="1134" w:bottom="851" w:left="1134" w:header="567" w:footer="567" w:gutter="0"/>
          <w:cols w:space="708"/>
          <w:docGrid w:linePitch="360"/>
        </w:sectPr>
      </w:pPr>
      <w:r w:rsidRPr="00706DB1">
        <w:rPr>
          <w:rFonts w:asciiTheme="majorHAnsi" w:hAnsiTheme="majorHAnsi" w:cstheme="majorHAnsi"/>
        </w:rPr>
        <w:t>Zu</w:t>
      </w:r>
      <w:r w:rsidR="00FC51A0" w:rsidRPr="00706DB1">
        <w:rPr>
          <w:rFonts w:asciiTheme="majorHAnsi" w:hAnsiTheme="majorHAnsi" w:cstheme="majorHAnsi"/>
        </w:rPr>
        <w:t xml:space="preserve">r Bestätigung werden </w:t>
      </w:r>
      <w:r w:rsidR="00EF5D44">
        <w:rPr>
          <w:rFonts w:asciiTheme="majorHAnsi" w:hAnsiTheme="majorHAnsi" w:cstheme="majorHAnsi"/>
        </w:rPr>
        <w:t>zwei</w:t>
      </w:r>
      <w:r w:rsidR="00FC51A0" w:rsidRPr="00706DB1">
        <w:rPr>
          <w:rFonts w:asciiTheme="majorHAnsi" w:hAnsiTheme="majorHAnsi" w:cstheme="majorHAnsi"/>
        </w:rPr>
        <w:t xml:space="preserve"> Referenznachweise</w:t>
      </w:r>
      <w:r w:rsidR="00E04FAD" w:rsidRPr="00706DB1">
        <w:rPr>
          <w:rFonts w:asciiTheme="majorHAnsi" w:hAnsiTheme="majorHAnsi" w:cstheme="majorHAnsi"/>
        </w:rPr>
        <w:t xml:space="preserve"> (bei Teilnahmewettbewerb mit dem Teilnahmeantrag, ansonsten auf Verlangen) </w:t>
      </w:r>
      <w:r w:rsidR="00DA4FD6" w:rsidRPr="00706DB1">
        <w:rPr>
          <w:rFonts w:asciiTheme="majorHAnsi" w:hAnsiTheme="majorHAnsi" w:cstheme="majorHAnsi"/>
        </w:rPr>
        <w:t>aus den letzten drei Jahren</w:t>
      </w:r>
      <w:r w:rsidR="00562812" w:rsidRPr="00706DB1">
        <w:rPr>
          <w:rFonts w:asciiTheme="majorHAnsi" w:hAnsiTheme="majorHAnsi" w:cstheme="majorHAnsi"/>
        </w:rPr>
        <w:t xml:space="preserve"> vorgelegt</w:t>
      </w:r>
      <w:r w:rsidR="00E04FAD" w:rsidRPr="00706DB1">
        <w:rPr>
          <w:rFonts w:asciiTheme="majorHAnsi" w:hAnsiTheme="majorHAnsi" w:cstheme="majorHAnsi"/>
        </w:rPr>
        <w:t xml:space="preserve">, </w:t>
      </w:r>
      <w:r w:rsidR="00562812" w:rsidRPr="00706DB1">
        <w:rPr>
          <w:rFonts w:asciiTheme="majorHAnsi" w:hAnsiTheme="majorHAnsi" w:cstheme="majorHAnsi"/>
        </w:rPr>
        <w:t>die mindestens die Art der Leistung, die Auftragssumme, den Zeitraum der Auftragsausführung und den Ansprechpartner</w:t>
      </w:r>
      <w:r w:rsidR="002C0C5B" w:rsidRPr="00706DB1">
        <w:rPr>
          <w:rFonts w:asciiTheme="majorHAnsi" w:hAnsiTheme="majorHAnsi" w:cstheme="majorHAnsi"/>
        </w:rPr>
        <w:t xml:space="preserve"> </w:t>
      </w:r>
      <w:r w:rsidR="00562812" w:rsidRPr="00706DB1">
        <w:rPr>
          <w:rFonts w:asciiTheme="majorHAnsi" w:hAnsiTheme="majorHAnsi" w:cstheme="majorHAnsi"/>
        </w:rPr>
        <w:t>angeben.</w:t>
      </w:r>
    </w:p>
    <w:p w14:paraId="584DE675" w14:textId="77777777" w:rsidR="00932205" w:rsidRPr="00706DB1" w:rsidRDefault="00207223" w:rsidP="00D27090">
      <w:pPr>
        <w:suppressAutoHyphens/>
        <w:spacing w:beforeLines="60" w:before="144"/>
        <w:ind w:left="284"/>
        <w:jc w:val="both"/>
        <w:rPr>
          <w:rFonts w:asciiTheme="majorHAnsi" w:hAnsiTheme="majorHAnsi" w:cstheme="majorHAnsi"/>
        </w:rPr>
        <w:sectPr w:rsidR="00932205" w:rsidRPr="00706DB1" w:rsidSect="00932205">
          <w:type w:val="continuous"/>
          <w:pgSz w:w="11906" w:h="16838" w:code="9"/>
          <w:pgMar w:top="851" w:right="1134" w:bottom="851" w:left="1134" w:header="567" w:footer="567" w:gutter="0"/>
          <w:cols w:space="708"/>
          <w:formProt w:val="0"/>
          <w:docGrid w:linePitch="360"/>
        </w:sectPr>
      </w:pPr>
      <w:sdt>
        <w:sdtPr>
          <w:rPr>
            <w:rFonts w:asciiTheme="majorHAnsi" w:hAnsiTheme="majorHAnsi" w:cstheme="majorHAnsi"/>
          </w:rPr>
          <w:id w:val="597529230"/>
          <w14:checkbox>
            <w14:checked w14:val="0"/>
            <w14:checkedState w14:val="2612" w14:font="MS Gothic"/>
            <w14:uncheckedState w14:val="2610" w14:font="MS Gothic"/>
          </w14:checkbox>
        </w:sdtPr>
        <w:sdtEndPr/>
        <w:sdtContent>
          <w:r w:rsidR="00AE495A">
            <w:rPr>
              <w:rFonts w:ascii="MS Gothic" w:eastAsia="MS Gothic" w:hAnsi="MS Gothic" w:cstheme="majorHAnsi" w:hint="eastAsia"/>
            </w:rPr>
            <w:t>☐</w:t>
          </w:r>
        </w:sdtContent>
      </w:sdt>
      <w:r w:rsidR="00BF1BBD">
        <w:rPr>
          <w:rFonts w:asciiTheme="majorHAnsi" w:hAnsiTheme="majorHAnsi" w:cstheme="majorHAnsi"/>
        </w:rPr>
        <w:t xml:space="preserve">  </w:t>
      </w:r>
      <w:r w:rsidR="008E4005" w:rsidRPr="00706DB1">
        <w:rPr>
          <w:rFonts w:asciiTheme="majorHAnsi" w:hAnsiTheme="majorHAnsi" w:cstheme="majorHAnsi"/>
        </w:rPr>
        <w:t>Ich/Wir werde/n die vorstehenden Unterlagen auf Verlangen vorlegen.</w:t>
      </w:r>
    </w:p>
    <w:p w14:paraId="3F8F070C" w14:textId="77777777" w:rsidR="008E4005" w:rsidRPr="00706DB1" w:rsidRDefault="008E4005" w:rsidP="008E4005">
      <w:pPr>
        <w:suppressAutoHyphens/>
        <w:snapToGrid w:val="0"/>
        <w:spacing w:before="40"/>
        <w:jc w:val="both"/>
        <w:rPr>
          <w:rFonts w:asciiTheme="majorHAnsi" w:hAnsiTheme="majorHAnsi" w:cstheme="majorHAnsi"/>
        </w:rPr>
      </w:pPr>
    </w:p>
    <w:p w14:paraId="6D0E2A74" w14:textId="77777777" w:rsidR="001A01A5" w:rsidRPr="00706DB1" w:rsidRDefault="008E4005" w:rsidP="00D27090">
      <w:pPr>
        <w:spacing w:before="240"/>
        <w:jc w:val="both"/>
        <w:rPr>
          <w:rFonts w:asciiTheme="majorHAnsi" w:hAnsiTheme="majorHAnsi" w:cstheme="majorHAnsi"/>
          <w:b/>
        </w:rPr>
      </w:pPr>
      <w:r w:rsidRPr="00706DB1">
        <w:rPr>
          <w:rFonts w:asciiTheme="majorHAnsi" w:hAnsiTheme="majorHAnsi" w:cstheme="majorHAnsi"/>
          <w:b/>
        </w:rPr>
        <w:t>Nimmt e</w:t>
      </w:r>
      <w:r w:rsidR="0086370A" w:rsidRPr="00706DB1">
        <w:rPr>
          <w:rFonts w:asciiTheme="majorHAnsi" w:hAnsiTheme="majorHAnsi" w:cstheme="majorHAnsi"/>
          <w:b/>
        </w:rPr>
        <w:t xml:space="preserve">in Teilnehmer zum Nachweis </w:t>
      </w:r>
      <w:r w:rsidR="001A01A5" w:rsidRPr="00706DB1">
        <w:rPr>
          <w:rFonts w:asciiTheme="majorHAnsi" w:hAnsiTheme="majorHAnsi" w:cstheme="majorHAnsi"/>
          <w:b/>
        </w:rPr>
        <w:t>sein</w:t>
      </w:r>
      <w:r w:rsidR="0086370A" w:rsidRPr="00706DB1">
        <w:rPr>
          <w:rFonts w:asciiTheme="majorHAnsi" w:hAnsiTheme="majorHAnsi" w:cstheme="majorHAnsi"/>
          <w:b/>
        </w:rPr>
        <w:t>er Leistungsfähigkei</w:t>
      </w:r>
      <w:r w:rsidR="00524652" w:rsidRPr="00706DB1">
        <w:rPr>
          <w:rFonts w:asciiTheme="majorHAnsi" w:hAnsiTheme="majorHAnsi" w:cstheme="majorHAnsi"/>
          <w:b/>
        </w:rPr>
        <w:t xml:space="preserve">t </w:t>
      </w:r>
      <w:r w:rsidR="0086370A" w:rsidRPr="00706DB1">
        <w:rPr>
          <w:rFonts w:asciiTheme="majorHAnsi" w:hAnsiTheme="majorHAnsi" w:cstheme="majorHAnsi"/>
          <w:b/>
        </w:rPr>
        <w:t xml:space="preserve">die Kapazitäten anderer Unternehmen </w:t>
      </w:r>
      <w:r w:rsidR="001A01A5" w:rsidRPr="00706DB1">
        <w:rPr>
          <w:rFonts w:asciiTheme="majorHAnsi" w:hAnsiTheme="majorHAnsi" w:cstheme="majorHAnsi"/>
          <w:b/>
        </w:rPr>
        <w:t>in Anspruch</w:t>
      </w:r>
      <w:r w:rsidRPr="00706DB1">
        <w:rPr>
          <w:rFonts w:asciiTheme="majorHAnsi" w:hAnsiTheme="majorHAnsi" w:cstheme="majorHAnsi"/>
          <w:b/>
        </w:rPr>
        <w:t xml:space="preserve"> (sog. </w:t>
      </w:r>
      <w:r w:rsidRPr="00706DB1">
        <w:rPr>
          <w:rFonts w:asciiTheme="majorHAnsi" w:hAnsiTheme="majorHAnsi" w:cstheme="majorHAnsi"/>
          <w:b/>
          <w:u w:val="single"/>
        </w:rPr>
        <w:t>Eignungsleihe</w:t>
      </w:r>
      <w:r w:rsidR="00D27090" w:rsidRPr="00706DB1">
        <w:rPr>
          <w:rFonts w:asciiTheme="majorHAnsi" w:hAnsiTheme="majorHAnsi" w:cstheme="majorHAnsi"/>
          <w:b/>
        </w:rPr>
        <w:t xml:space="preserve"> nach § 34 UVgO</w:t>
      </w:r>
      <w:r w:rsidRPr="00706DB1">
        <w:rPr>
          <w:rFonts w:asciiTheme="majorHAnsi" w:hAnsiTheme="majorHAnsi" w:cstheme="majorHAnsi"/>
          <w:b/>
        </w:rPr>
        <w:t xml:space="preserve">), gilt folgendes: </w:t>
      </w:r>
    </w:p>
    <w:p w14:paraId="537F8ED6" w14:textId="4FA637ED" w:rsidR="008E4005" w:rsidRPr="001A7844" w:rsidRDefault="008E4005" w:rsidP="00EB029D">
      <w:pPr>
        <w:pStyle w:val="Listenabsatz"/>
        <w:numPr>
          <w:ilvl w:val="0"/>
          <w:numId w:val="29"/>
        </w:numPr>
        <w:snapToGrid w:val="0"/>
        <w:ind w:left="284" w:hanging="284"/>
        <w:rPr>
          <w:rFonts w:asciiTheme="majorHAnsi" w:hAnsiTheme="majorHAnsi" w:cstheme="majorHAnsi"/>
          <w:sz w:val="22"/>
        </w:rPr>
      </w:pPr>
      <w:r w:rsidRPr="001A7844">
        <w:rPr>
          <w:rFonts w:asciiTheme="majorHAnsi" w:hAnsiTheme="majorHAnsi" w:cstheme="majorHAnsi"/>
          <w:sz w:val="22"/>
        </w:rPr>
        <w:t xml:space="preserve">Zulässigkeit der Eignungsleihe: </w:t>
      </w:r>
    </w:p>
    <w:p w14:paraId="5F979AC1" w14:textId="39649879" w:rsidR="001A01A5" w:rsidRPr="00706DB1" w:rsidRDefault="00207223" w:rsidP="00EB029D">
      <w:pPr>
        <w:spacing w:before="60"/>
        <w:ind w:left="568" w:hanging="284"/>
        <w:jc w:val="both"/>
        <w:rPr>
          <w:rFonts w:asciiTheme="majorHAnsi" w:hAnsiTheme="majorHAnsi" w:cstheme="majorHAnsi"/>
        </w:rPr>
      </w:pPr>
      <w:sdt>
        <w:sdtPr>
          <w:rPr>
            <w:rFonts w:asciiTheme="majorHAnsi" w:hAnsiTheme="majorHAnsi" w:cstheme="majorHAnsi"/>
          </w:rPr>
          <w:id w:val="-1630074799"/>
          <w14:checkbox>
            <w14:checked w14:val="1"/>
            <w14:checkedState w14:val="2612" w14:font="MS Gothic"/>
            <w14:uncheckedState w14:val="2610" w14:font="MS Gothic"/>
          </w14:checkbox>
        </w:sdtPr>
        <w:sdtEndPr/>
        <w:sdtContent>
          <w:r w:rsidR="00AC7C2A">
            <w:rPr>
              <w:rFonts w:ascii="MS Gothic" w:eastAsia="MS Gothic" w:hAnsi="MS Gothic" w:cstheme="majorHAnsi" w:hint="eastAsia"/>
            </w:rPr>
            <w:t>☒</w:t>
          </w:r>
        </w:sdtContent>
      </w:sdt>
      <w:r w:rsidR="00BF1BBD">
        <w:rPr>
          <w:rFonts w:asciiTheme="majorHAnsi" w:hAnsiTheme="majorHAnsi" w:cstheme="majorHAnsi"/>
        </w:rPr>
        <w:t xml:space="preserve"> </w:t>
      </w:r>
      <w:r w:rsidR="008E4005" w:rsidRPr="00706DB1">
        <w:rPr>
          <w:rFonts w:asciiTheme="majorHAnsi" w:hAnsiTheme="majorHAnsi" w:cstheme="majorHAnsi"/>
        </w:rPr>
        <w:t>Die</w:t>
      </w:r>
      <w:r w:rsidR="001A01A5" w:rsidRPr="00706DB1">
        <w:rPr>
          <w:rFonts w:asciiTheme="majorHAnsi" w:hAnsiTheme="majorHAnsi" w:cstheme="majorHAnsi"/>
        </w:rPr>
        <w:t xml:space="preserve"> Eignungsleihe ist ohne Einschränkung nach § 34 </w:t>
      </w:r>
      <w:proofErr w:type="spellStart"/>
      <w:r w:rsidR="001A01A5" w:rsidRPr="00706DB1">
        <w:rPr>
          <w:rFonts w:asciiTheme="majorHAnsi" w:hAnsiTheme="majorHAnsi" w:cstheme="majorHAnsi"/>
        </w:rPr>
        <w:t>UVgO</w:t>
      </w:r>
      <w:proofErr w:type="spellEnd"/>
      <w:r w:rsidR="001A01A5" w:rsidRPr="00706DB1">
        <w:rPr>
          <w:rFonts w:asciiTheme="majorHAnsi" w:hAnsiTheme="majorHAnsi" w:cstheme="majorHAnsi"/>
        </w:rPr>
        <w:t xml:space="preserve"> zulässig. </w:t>
      </w:r>
    </w:p>
    <w:p w14:paraId="5618D759" w14:textId="77777777" w:rsidR="00C34CC8" w:rsidRPr="00706DB1" w:rsidRDefault="00C34CC8" w:rsidP="00C34CC8">
      <w:pPr>
        <w:pStyle w:val="Listenabsatz"/>
        <w:numPr>
          <w:ilvl w:val="0"/>
          <w:numId w:val="29"/>
        </w:numPr>
        <w:snapToGrid w:val="0"/>
        <w:spacing w:before="240"/>
        <w:ind w:left="284" w:hanging="284"/>
        <w:contextualSpacing w:val="0"/>
        <w:rPr>
          <w:rFonts w:asciiTheme="majorHAnsi" w:hAnsiTheme="majorHAnsi" w:cstheme="majorHAnsi"/>
          <w:sz w:val="22"/>
        </w:rPr>
      </w:pPr>
      <w:r w:rsidRPr="00706DB1">
        <w:rPr>
          <w:rFonts w:asciiTheme="majorHAnsi" w:hAnsiTheme="majorHAnsi" w:cstheme="majorHAnsi"/>
          <w:sz w:val="22"/>
        </w:rPr>
        <w:t>Zusätzliche Angaben bei einer zulässigen Eignungsleihe (</w:t>
      </w:r>
      <w:r w:rsidRPr="00706DB1">
        <w:rPr>
          <w:rFonts w:asciiTheme="majorHAnsi" w:hAnsiTheme="majorHAnsi" w:cstheme="majorHAnsi"/>
          <w:i/>
          <w:sz w:val="22"/>
        </w:rPr>
        <w:t>vom Teilnehmer anzukreuzen</w:t>
      </w:r>
      <w:r w:rsidRPr="00706DB1">
        <w:rPr>
          <w:rFonts w:asciiTheme="majorHAnsi" w:hAnsiTheme="majorHAnsi" w:cstheme="majorHAnsi"/>
          <w:sz w:val="22"/>
        </w:rPr>
        <w:t xml:space="preserve">): </w:t>
      </w:r>
    </w:p>
    <w:p w14:paraId="120A4721" w14:textId="77777777" w:rsidR="001A01A5" w:rsidRPr="00706DB1" w:rsidRDefault="00C34CC8" w:rsidP="00706DB1">
      <w:pPr>
        <w:spacing w:before="60"/>
        <w:ind w:left="1134" w:hanging="850"/>
        <w:jc w:val="both"/>
        <w:rPr>
          <w:rFonts w:asciiTheme="majorHAnsi" w:hAnsiTheme="majorHAnsi" w:cstheme="majorHAnsi"/>
          <w:i/>
        </w:rPr>
      </w:pPr>
      <w:r w:rsidRPr="00706DB1">
        <w:rPr>
          <w:rFonts w:asciiTheme="majorHAnsi" w:hAnsiTheme="majorHAnsi" w:cstheme="majorHAnsi"/>
          <w:i/>
          <w:u w:val="single"/>
        </w:rPr>
        <w:t>Hinweis</w:t>
      </w:r>
      <w:r w:rsidRPr="00706DB1">
        <w:rPr>
          <w:rFonts w:asciiTheme="majorHAnsi" w:hAnsiTheme="majorHAnsi" w:cstheme="majorHAnsi"/>
        </w:rPr>
        <w:t xml:space="preserve">: </w:t>
      </w:r>
      <w:r w:rsidRPr="00706DB1">
        <w:rPr>
          <w:rFonts w:asciiTheme="majorHAnsi" w:hAnsiTheme="majorHAnsi" w:cstheme="majorHAnsi"/>
        </w:rPr>
        <w:tab/>
      </w:r>
      <w:r w:rsidR="00524652" w:rsidRPr="00706DB1">
        <w:rPr>
          <w:rFonts w:asciiTheme="majorHAnsi" w:hAnsiTheme="majorHAnsi" w:cstheme="majorHAnsi"/>
          <w:i/>
        </w:rPr>
        <w:t xml:space="preserve">Bei der </w:t>
      </w:r>
      <w:r w:rsidR="001A01A5" w:rsidRPr="00706DB1">
        <w:rPr>
          <w:rFonts w:asciiTheme="majorHAnsi" w:hAnsiTheme="majorHAnsi" w:cstheme="majorHAnsi"/>
          <w:i/>
        </w:rPr>
        <w:t>Eignungsleihe erstreckt sich die Eignungsprüfung auf jedes Unternehmen</w:t>
      </w:r>
      <w:r w:rsidR="00F10402">
        <w:rPr>
          <w:rFonts w:asciiTheme="majorHAnsi" w:hAnsiTheme="majorHAnsi" w:cstheme="majorHAnsi"/>
          <w:i/>
        </w:rPr>
        <w:t xml:space="preserve"> (</w:t>
      </w:r>
      <w:r w:rsidR="00EB029D" w:rsidRPr="00706DB1">
        <w:rPr>
          <w:rFonts w:asciiTheme="majorHAnsi" w:hAnsiTheme="majorHAnsi" w:cstheme="majorHAnsi"/>
          <w:i/>
        </w:rPr>
        <w:t>Eignungsleiher),</w:t>
      </w:r>
      <w:r w:rsidR="00706DB1">
        <w:rPr>
          <w:rFonts w:asciiTheme="majorHAnsi" w:hAnsiTheme="majorHAnsi" w:cstheme="majorHAnsi"/>
          <w:i/>
        </w:rPr>
        <w:t xml:space="preserve"> </w:t>
      </w:r>
      <w:r w:rsidR="00524652" w:rsidRPr="00706DB1">
        <w:rPr>
          <w:rFonts w:asciiTheme="majorHAnsi" w:hAnsiTheme="majorHAnsi" w:cstheme="majorHAnsi"/>
          <w:i/>
        </w:rPr>
        <w:t>dessen sich der Teilnehmer zum N</w:t>
      </w:r>
      <w:r w:rsidRPr="00706DB1">
        <w:rPr>
          <w:rFonts w:asciiTheme="majorHAnsi" w:hAnsiTheme="majorHAnsi" w:cstheme="majorHAnsi"/>
          <w:i/>
        </w:rPr>
        <w:t>achweis seiner Eignung bedient.</w:t>
      </w:r>
    </w:p>
    <w:p w14:paraId="2F576FA4" w14:textId="77777777" w:rsidR="00C34CC8" w:rsidRPr="00706DB1" w:rsidRDefault="00207223" w:rsidP="00F37EDA">
      <w:pPr>
        <w:snapToGrid w:val="0"/>
        <w:spacing w:beforeLines="60" w:before="144"/>
        <w:ind w:left="568" w:hanging="284"/>
        <w:jc w:val="both"/>
        <w:rPr>
          <w:rFonts w:asciiTheme="majorHAnsi" w:hAnsiTheme="majorHAnsi" w:cstheme="majorHAnsi"/>
        </w:rPr>
      </w:pPr>
      <w:sdt>
        <w:sdtPr>
          <w:rPr>
            <w:rFonts w:asciiTheme="majorHAnsi" w:hAnsiTheme="majorHAnsi" w:cstheme="majorHAnsi"/>
          </w:rPr>
          <w:id w:val="-528102919"/>
          <w14:checkbox>
            <w14:checked w14:val="0"/>
            <w14:checkedState w14:val="2612" w14:font="MS Gothic"/>
            <w14:uncheckedState w14:val="2610" w14:font="MS Gothic"/>
          </w14:checkbox>
        </w:sdtPr>
        <w:sdtEndPr/>
        <w:sdtContent>
          <w:r w:rsidR="00BF1BBD">
            <w:rPr>
              <w:rFonts w:ascii="MS Gothic" w:eastAsia="MS Gothic" w:hAnsi="MS Gothic" w:cstheme="majorHAnsi" w:hint="eastAsia"/>
            </w:rPr>
            <w:t>☐</w:t>
          </w:r>
        </w:sdtContent>
      </w:sdt>
      <w:r w:rsidR="00BF1BBD">
        <w:rPr>
          <w:rFonts w:asciiTheme="majorHAnsi" w:hAnsiTheme="majorHAnsi" w:cstheme="majorHAnsi"/>
        </w:rPr>
        <w:t xml:space="preserve">  </w:t>
      </w:r>
      <w:r w:rsidR="00C34CC8" w:rsidRPr="00706DB1">
        <w:rPr>
          <w:rFonts w:asciiTheme="majorHAnsi" w:hAnsiTheme="majorHAnsi" w:cstheme="majorHAnsi"/>
        </w:rPr>
        <w:t>Ich/Wir werde/n f</w:t>
      </w:r>
      <w:r w:rsidR="0086370A" w:rsidRPr="00706DB1">
        <w:rPr>
          <w:rFonts w:asciiTheme="majorHAnsi" w:hAnsiTheme="majorHAnsi" w:cstheme="majorHAnsi"/>
        </w:rPr>
        <w:t xml:space="preserve">olgende </w:t>
      </w:r>
      <w:r w:rsidR="001A01A5" w:rsidRPr="00706DB1">
        <w:rPr>
          <w:rFonts w:asciiTheme="majorHAnsi" w:hAnsiTheme="majorHAnsi" w:cstheme="majorHAnsi"/>
        </w:rPr>
        <w:t>Leistungs</w:t>
      </w:r>
      <w:r w:rsidR="0086370A" w:rsidRPr="00706DB1">
        <w:rPr>
          <w:rFonts w:asciiTheme="majorHAnsi" w:hAnsiTheme="majorHAnsi" w:cstheme="majorHAnsi"/>
        </w:rPr>
        <w:t>teile</w:t>
      </w:r>
      <w:r w:rsidR="001A01A5" w:rsidRPr="00706DB1">
        <w:rPr>
          <w:rFonts w:asciiTheme="majorHAnsi" w:hAnsiTheme="majorHAnsi" w:cstheme="majorHAnsi"/>
        </w:rPr>
        <w:t xml:space="preserve"> </w:t>
      </w:r>
      <w:r w:rsidR="0086370A" w:rsidRPr="00706DB1">
        <w:rPr>
          <w:rFonts w:asciiTheme="majorHAnsi" w:hAnsiTheme="majorHAnsi" w:cstheme="majorHAnsi"/>
        </w:rPr>
        <w:t>als Unterauftrag an folgende Eignungsleiher vergeben</w:t>
      </w:r>
      <w:r w:rsidR="00C34CC8" w:rsidRPr="00706DB1">
        <w:rPr>
          <w:rFonts w:asciiTheme="majorHAnsi" w:hAnsiTheme="majorHAnsi" w:cstheme="majorHAnsi"/>
        </w:rPr>
        <w:t>:</w:t>
      </w:r>
    </w:p>
    <w:p w14:paraId="4862B853" w14:textId="77777777" w:rsidR="00C34CC8" w:rsidRPr="00706DB1" w:rsidRDefault="00C34CC8" w:rsidP="00F37EDA">
      <w:pPr>
        <w:spacing w:before="60" w:after="120"/>
        <w:ind w:left="284"/>
        <w:jc w:val="both"/>
        <w:rPr>
          <w:rFonts w:asciiTheme="majorHAnsi" w:hAnsiTheme="majorHAnsi" w:cstheme="majorHAnsi"/>
          <w:i/>
          <w:u w:val="single"/>
        </w:rPr>
      </w:pPr>
      <w:r w:rsidRPr="00706DB1">
        <w:rPr>
          <w:rFonts w:asciiTheme="majorHAnsi" w:hAnsiTheme="majorHAnsi" w:cstheme="majorHAnsi"/>
          <w:i/>
          <w:u w:val="single"/>
        </w:rPr>
        <w:t>Hinweis:</w:t>
      </w:r>
      <w:r w:rsidRPr="00706DB1">
        <w:rPr>
          <w:rFonts w:asciiTheme="majorHAnsi" w:hAnsiTheme="majorHAnsi" w:cstheme="majorHAnsi"/>
          <w:i/>
        </w:rPr>
        <w:t xml:space="preserve"> </w:t>
      </w:r>
      <w:r w:rsidR="00F37EDA" w:rsidRPr="00706DB1">
        <w:rPr>
          <w:rFonts w:asciiTheme="majorHAnsi" w:hAnsiTheme="majorHAnsi" w:cstheme="majorHAnsi"/>
          <w:i/>
        </w:rPr>
        <w:tab/>
      </w:r>
      <w:r w:rsidRPr="00706DB1">
        <w:rPr>
          <w:rFonts w:asciiTheme="majorHAnsi" w:hAnsiTheme="majorHAnsi" w:cstheme="majorHAnsi"/>
          <w:i/>
        </w:rPr>
        <w:t>Die fehlende oder unvollständige Benennung führt zwingend zum Ausschluss vom Wettbewerb.</w:t>
      </w:r>
      <w:r w:rsidRPr="00706DB1">
        <w:rPr>
          <w:rFonts w:asciiTheme="majorHAnsi" w:hAnsiTheme="majorHAnsi" w:cstheme="majorHAnsi"/>
          <w:i/>
          <w:u w:val="single"/>
        </w:rPr>
        <w:t xml:space="preserve"> </w:t>
      </w:r>
    </w:p>
    <w:tbl>
      <w:tblPr>
        <w:tblStyle w:val="Tabellenraster"/>
        <w:tblW w:w="9072" w:type="dxa"/>
        <w:tblInd w:w="562" w:type="dxa"/>
        <w:tblLook w:val="04A0" w:firstRow="1" w:lastRow="0" w:firstColumn="1" w:lastColumn="0" w:noHBand="0" w:noVBand="1"/>
      </w:tblPr>
      <w:tblGrid>
        <w:gridCol w:w="4468"/>
        <w:gridCol w:w="4604"/>
      </w:tblGrid>
      <w:tr w:rsidR="0086370A" w:rsidRPr="00706DB1" w14:paraId="4EAC722B" w14:textId="77777777" w:rsidTr="00C34CC8">
        <w:tc>
          <w:tcPr>
            <w:tcW w:w="4468" w:type="dxa"/>
          </w:tcPr>
          <w:p w14:paraId="0E462883" w14:textId="77777777" w:rsidR="0086370A" w:rsidRPr="00706DB1" w:rsidRDefault="0086370A" w:rsidP="00EB029D">
            <w:pPr>
              <w:suppressAutoHyphens/>
              <w:snapToGrid w:val="0"/>
              <w:spacing w:before="60"/>
              <w:jc w:val="both"/>
              <w:rPr>
                <w:rFonts w:asciiTheme="majorHAnsi" w:hAnsiTheme="majorHAnsi" w:cstheme="majorHAnsi"/>
                <w:b/>
              </w:rPr>
            </w:pPr>
            <w:r w:rsidRPr="00706DB1">
              <w:rPr>
                <w:rFonts w:asciiTheme="majorHAnsi" w:hAnsiTheme="majorHAnsi" w:cstheme="majorHAnsi"/>
                <w:b/>
              </w:rPr>
              <w:t>Eignungsleiher</w:t>
            </w:r>
          </w:p>
          <w:p w14:paraId="348CF3B2" w14:textId="77777777" w:rsidR="0086370A" w:rsidRPr="00706DB1" w:rsidRDefault="0086370A" w:rsidP="00EB029D">
            <w:pPr>
              <w:suppressAutoHyphens/>
              <w:snapToGrid w:val="0"/>
              <w:spacing w:before="60" w:after="40"/>
              <w:ind w:left="33"/>
              <w:jc w:val="both"/>
              <w:rPr>
                <w:rFonts w:asciiTheme="majorHAnsi" w:hAnsiTheme="majorHAnsi" w:cstheme="majorHAnsi"/>
                <w:u w:val="single"/>
              </w:rPr>
            </w:pPr>
            <w:r w:rsidRPr="00706DB1">
              <w:rPr>
                <w:rFonts w:asciiTheme="majorHAnsi" w:hAnsiTheme="majorHAnsi" w:cstheme="majorHAnsi"/>
              </w:rPr>
              <w:t>Name/Firma, Anschrift, Geschäftsführung</w:t>
            </w:r>
          </w:p>
        </w:tc>
        <w:tc>
          <w:tcPr>
            <w:tcW w:w="4604" w:type="dxa"/>
          </w:tcPr>
          <w:p w14:paraId="1E6DBFCB" w14:textId="77777777" w:rsidR="0086370A" w:rsidRPr="00706DB1" w:rsidRDefault="0086370A" w:rsidP="00EB029D">
            <w:pPr>
              <w:suppressAutoHyphens/>
              <w:snapToGrid w:val="0"/>
              <w:spacing w:before="60"/>
              <w:jc w:val="both"/>
              <w:rPr>
                <w:rFonts w:asciiTheme="majorHAnsi" w:hAnsiTheme="majorHAnsi" w:cstheme="majorHAnsi"/>
                <w:b/>
              </w:rPr>
            </w:pPr>
            <w:r w:rsidRPr="00706DB1">
              <w:rPr>
                <w:rFonts w:asciiTheme="majorHAnsi" w:hAnsiTheme="majorHAnsi" w:cstheme="majorHAnsi"/>
                <w:b/>
              </w:rPr>
              <w:t xml:space="preserve">eignungsrelevanter </w:t>
            </w:r>
            <w:r w:rsidR="001A01A5" w:rsidRPr="00706DB1">
              <w:rPr>
                <w:rFonts w:asciiTheme="majorHAnsi" w:hAnsiTheme="majorHAnsi" w:cstheme="majorHAnsi"/>
                <w:b/>
              </w:rPr>
              <w:t>Leistungs</w:t>
            </w:r>
            <w:r w:rsidRPr="00706DB1">
              <w:rPr>
                <w:rFonts w:asciiTheme="majorHAnsi" w:hAnsiTheme="majorHAnsi" w:cstheme="majorHAnsi"/>
                <w:b/>
              </w:rPr>
              <w:t>teil</w:t>
            </w:r>
          </w:p>
          <w:p w14:paraId="73639733" w14:textId="77777777" w:rsidR="0086370A" w:rsidRPr="00706DB1" w:rsidRDefault="0086370A" w:rsidP="00EB029D">
            <w:pPr>
              <w:suppressAutoHyphens/>
              <w:snapToGrid w:val="0"/>
              <w:spacing w:before="60" w:after="40"/>
              <w:jc w:val="both"/>
              <w:rPr>
                <w:rFonts w:asciiTheme="majorHAnsi" w:hAnsiTheme="majorHAnsi" w:cstheme="majorHAnsi"/>
              </w:rPr>
            </w:pPr>
            <w:r w:rsidRPr="00706DB1">
              <w:rPr>
                <w:rFonts w:asciiTheme="majorHAnsi" w:hAnsiTheme="majorHAnsi" w:cstheme="majorHAnsi"/>
              </w:rPr>
              <w:t>nach Art und Umfang anzugeben</w:t>
            </w:r>
          </w:p>
        </w:tc>
      </w:tr>
      <w:tr w:rsidR="0086370A" w:rsidRPr="00706DB1" w14:paraId="360EF156" w14:textId="77777777" w:rsidTr="00C34CC8">
        <w:tc>
          <w:tcPr>
            <w:tcW w:w="4468" w:type="dxa"/>
          </w:tcPr>
          <w:p w14:paraId="48A4B22A" w14:textId="77777777" w:rsidR="0086370A" w:rsidRPr="00706DB1" w:rsidRDefault="00B92EC9" w:rsidP="00B92EC9">
            <w:pPr>
              <w:suppressAutoHyphens/>
              <w:snapToGrid w:val="0"/>
              <w:spacing w:before="60" w:after="40"/>
              <w:rPr>
                <w:rFonts w:asciiTheme="majorHAnsi" w:hAnsiTheme="majorHAnsi" w:cstheme="majorHAnsi"/>
              </w:rPr>
            </w:pPr>
            <w:r w:rsidRPr="007C39D8">
              <w:rPr>
                <w:rFonts w:asciiTheme="majorHAnsi" w:hAnsiTheme="majorHAnsi" w:cstheme="majorHAnsi"/>
              </w:rPr>
              <w:fldChar w:fldCharType="begin">
                <w:ffData>
                  <w:name w:val="Text63"/>
                  <w:enabled/>
                  <w:calcOnExit w:val="0"/>
                  <w:textInput/>
                </w:ffData>
              </w:fldChar>
            </w:r>
            <w:r w:rsidRPr="007C39D8">
              <w:rPr>
                <w:rFonts w:asciiTheme="majorHAnsi" w:hAnsiTheme="majorHAnsi" w:cstheme="majorHAnsi"/>
              </w:rPr>
              <w:instrText xml:space="preserve"> FORMTEXT </w:instrText>
            </w:r>
            <w:r w:rsidRPr="007C39D8">
              <w:rPr>
                <w:rFonts w:asciiTheme="majorHAnsi" w:hAnsiTheme="majorHAnsi" w:cstheme="majorHAnsi"/>
              </w:rPr>
            </w:r>
            <w:r w:rsidRPr="007C39D8">
              <w:rPr>
                <w:rFonts w:asciiTheme="majorHAnsi" w:hAnsiTheme="majorHAnsi" w:cstheme="majorHAnsi"/>
              </w:rPr>
              <w:fldChar w:fldCharType="separate"/>
            </w:r>
            <w:r w:rsidRPr="007C39D8">
              <w:rPr>
                <w:rFonts w:asciiTheme="majorHAnsi" w:hAnsiTheme="majorHAnsi" w:cstheme="majorHAnsi"/>
                <w:noProof/>
              </w:rPr>
              <w:t> </w:t>
            </w:r>
            <w:r w:rsidRPr="007C39D8">
              <w:rPr>
                <w:rFonts w:asciiTheme="majorHAnsi" w:hAnsiTheme="majorHAnsi" w:cstheme="majorHAnsi"/>
                <w:noProof/>
              </w:rPr>
              <w:t> </w:t>
            </w:r>
            <w:r w:rsidRPr="007C39D8">
              <w:rPr>
                <w:rFonts w:asciiTheme="majorHAnsi" w:hAnsiTheme="majorHAnsi" w:cstheme="majorHAnsi"/>
                <w:noProof/>
              </w:rPr>
              <w:t> </w:t>
            </w:r>
            <w:r w:rsidRPr="007C39D8">
              <w:rPr>
                <w:rFonts w:asciiTheme="majorHAnsi" w:hAnsiTheme="majorHAnsi" w:cstheme="majorHAnsi"/>
                <w:noProof/>
              </w:rPr>
              <w:t> </w:t>
            </w:r>
            <w:r w:rsidRPr="007C39D8">
              <w:rPr>
                <w:rFonts w:asciiTheme="majorHAnsi" w:hAnsiTheme="majorHAnsi" w:cstheme="majorHAnsi"/>
                <w:noProof/>
              </w:rPr>
              <w:t> </w:t>
            </w:r>
            <w:r w:rsidRPr="007C39D8">
              <w:rPr>
                <w:rFonts w:asciiTheme="majorHAnsi" w:hAnsiTheme="majorHAnsi" w:cstheme="majorHAnsi"/>
              </w:rPr>
              <w:fldChar w:fldCharType="end"/>
            </w:r>
          </w:p>
        </w:tc>
        <w:tc>
          <w:tcPr>
            <w:tcW w:w="4604" w:type="dxa"/>
          </w:tcPr>
          <w:p w14:paraId="7153C73A" w14:textId="77777777" w:rsidR="0086370A" w:rsidRPr="00706DB1" w:rsidRDefault="00B92EC9" w:rsidP="00B92EC9">
            <w:pPr>
              <w:suppressAutoHyphens/>
              <w:snapToGrid w:val="0"/>
              <w:spacing w:before="60" w:after="40"/>
              <w:rPr>
                <w:rFonts w:asciiTheme="majorHAnsi" w:hAnsiTheme="majorHAnsi" w:cstheme="majorHAnsi"/>
              </w:rPr>
            </w:pPr>
            <w:r w:rsidRPr="007C39D8">
              <w:rPr>
                <w:rFonts w:asciiTheme="majorHAnsi" w:hAnsiTheme="majorHAnsi" w:cstheme="majorHAnsi"/>
              </w:rPr>
              <w:fldChar w:fldCharType="begin">
                <w:ffData>
                  <w:name w:val="Text63"/>
                  <w:enabled/>
                  <w:calcOnExit w:val="0"/>
                  <w:textInput/>
                </w:ffData>
              </w:fldChar>
            </w:r>
            <w:r w:rsidRPr="007C39D8">
              <w:rPr>
                <w:rFonts w:asciiTheme="majorHAnsi" w:hAnsiTheme="majorHAnsi" w:cstheme="majorHAnsi"/>
              </w:rPr>
              <w:instrText xml:space="preserve"> FORMTEXT </w:instrText>
            </w:r>
            <w:r w:rsidRPr="007C39D8">
              <w:rPr>
                <w:rFonts w:asciiTheme="majorHAnsi" w:hAnsiTheme="majorHAnsi" w:cstheme="majorHAnsi"/>
              </w:rPr>
            </w:r>
            <w:r w:rsidRPr="007C39D8">
              <w:rPr>
                <w:rFonts w:asciiTheme="majorHAnsi" w:hAnsiTheme="majorHAnsi" w:cstheme="majorHAnsi"/>
              </w:rPr>
              <w:fldChar w:fldCharType="separate"/>
            </w:r>
            <w:r w:rsidRPr="007C39D8">
              <w:rPr>
                <w:rFonts w:asciiTheme="majorHAnsi" w:hAnsiTheme="majorHAnsi" w:cstheme="majorHAnsi"/>
                <w:noProof/>
              </w:rPr>
              <w:t> </w:t>
            </w:r>
            <w:r w:rsidRPr="007C39D8">
              <w:rPr>
                <w:rFonts w:asciiTheme="majorHAnsi" w:hAnsiTheme="majorHAnsi" w:cstheme="majorHAnsi"/>
                <w:noProof/>
              </w:rPr>
              <w:t> </w:t>
            </w:r>
            <w:r w:rsidRPr="007C39D8">
              <w:rPr>
                <w:rFonts w:asciiTheme="majorHAnsi" w:hAnsiTheme="majorHAnsi" w:cstheme="majorHAnsi"/>
                <w:noProof/>
              </w:rPr>
              <w:t> </w:t>
            </w:r>
            <w:r w:rsidRPr="007C39D8">
              <w:rPr>
                <w:rFonts w:asciiTheme="majorHAnsi" w:hAnsiTheme="majorHAnsi" w:cstheme="majorHAnsi"/>
                <w:noProof/>
              </w:rPr>
              <w:t> </w:t>
            </w:r>
            <w:r w:rsidRPr="007C39D8">
              <w:rPr>
                <w:rFonts w:asciiTheme="majorHAnsi" w:hAnsiTheme="majorHAnsi" w:cstheme="majorHAnsi"/>
                <w:noProof/>
              </w:rPr>
              <w:t> </w:t>
            </w:r>
            <w:r w:rsidRPr="007C39D8">
              <w:rPr>
                <w:rFonts w:asciiTheme="majorHAnsi" w:hAnsiTheme="majorHAnsi" w:cstheme="majorHAnsi"/>
              </w:rPr>
              <w:fldChar w:fldCharType="end"/>
            </w:r>
          </w:p>
        </w:tc>
      </w:tr>
      <w:tr w:rsidR="0086370A" w:rsidRPr="00706DB1" w14:paraId="5C018541" w14:textId="77777777" w:rsidTr="00C34CC8">
        <w:tc>
          <w:tcPr>
            <w:tcW w:w="4468" w:type="dxa"/>
          </w:tcPr>
          <w:p w14:paraId="764D2E0E" w14:textId="77777777" w:rsidR="0086370A" w:rsidRPr="00706DB1" w:rsidRDefault="00B92EC9" w:rsidP="00B92EC9">
            <w:pPr>
              <w:suppressAutoHyphens/>
              <w:snapToGrid w:val="0"/>
              <w:spacing w:before="60" w:after="40"/>
              <w:rPr>
                <w:rFonts w:asciiTheme="majorHAnsi" w:hAnsiTheme="majorHAnsi" w:cstheme="majorHAnsi"/>
              </w:rPr>
            </w:pPr>
            <w:r w:rsidRPr="007C39D8">
              <w:rPr>
                <w:rFonts w:asciiTheme="majorHAnsi" w:hAnsiTheme="majorHAnsi" w:cstheme="majorHAnsi"/>
              </w:rPr>
              <w:fldChar w:fldCharType="begin">
                <w:ffData>
                  <w:name w:val="Text63"/>
                  <w:enabled/>
                  <w:calcOnExit w:val="0"/>
                  <w:textInput/>
                </w:ffData>
              </w:fldChar>
            </w:r>
            <w:r w:rsidRPr="007C39D8">
              <w:rPr>
                <w:rFonts w:asciiTheme="majorHAnsi" w:hAnsiTheme="majorHAnsi" w:cstheme="majorHAnsi"/>
              </w:rPr>
              <w:instrText xml:space="preserve"> FORMTEXT </w:instrText>
            </w:r>
            <w:r w:rsidRPr="007C39D8">
              <w:rPr>
                <w:rFonts w:asciiTheme="majorHAnsi" w:hAnsiTheme="majorHAnsi" w:cstheme="majorHAnsi"/>
              </w:rPr>
            </w:r>
            <w:r w:rsidRPr="007C39D8">
              <w:rPr>
                <w:rFonts w:asciiTheme="majorHAnsi" w:hAnsiTheme="majorHAnsi" w:cstheme="majorHAnsi"/>
              </w:rPr>
              <w:fldChar w:fldCharType="separate"/>
            </w:r>
            <w:r w:rsidRPr="007C39D8">
              <w:rPr>
                <w:rFonts w:asciiTheme="majorHAnsi" w:hAnsiTheme="majorHAnsi" w:cstheme="majorHAnsi"/>
                <w:noProof/>
              </w:rPr>
              <w:t> </w:t>
            </w:r>
            <w:r w:rsidRPr="007C39D8">
              <w:rPr>
                <w:rFonts w:asciiTheme="majorHAnsi" w:hAnsiTheme="majorHAnsi" w:cstheme="majorHAnsi"/>
                <w:noProof/>
              </w:rPr>
              <w:t> </w:t>
            </w:r>
            <w:r w:rsidRPr="007C39D8">
              <w:rPr>
                <w:rFonts w:asciiTheme="majorHAnsi" w:hAnsiTheme="majorHAnsi" w:cstheme="majorHAnsi"/>
                <w:noProof/>
              </w:rPr>
              <w:t> </w:t>
            </w:r>
            <w:r w:rsidRPr="007C39D8">
              <w:rPr>
                <w:rFonts w:asciiTheme="majorHAnsi" w:hAnsiTheme="majorHAnsi" w:cstheme="majorHAnsi"/>
                <w:noProof/>
              </w:rPr>
              <w:t> </w:t>
            </w:r>
            <w:r w:rsidRPr="007C39D8">
              <w:rPr>
                <w:rFonts w:asciiTheme="majorHAnsi" w:hAnsiTheme="majorHAnsi" w:cstheme="majorHAnsi"/>
                <w:noProof/>
              </w:rPr>
              <w:t> </w:t>
            </w:r>
            <w:r w:rsidRPr="007C39D8">
              <w:rPr>
                <w:rFonts w:asciiTheme="majorHAnsi" w:hAnsiTheme="majorHAnsi" w:cstheme="majorHAnsi"/>
              </w:rPr>
              <w:fldChar w:fldCharType="end"/>
            </w:r>
          </w:p>
        </w:tc>
        <w:tc>
          <w:tcPr>
            <w:tcW w:w="4604" w:type="dxa"/>
          </w:tcPr>
          <w:p w14:paraId="09ECC9AC" w14:textId="77777777" w:rsidR="0086370A" w:rsidRPr="00706DB1" w:rsidRDefault="00B92EC9" w:rsidP="00B92EC9">
            <w:pPr>
              <w:suppressAutoHyphens/>
              <w:snapToGrid w:val="0"/>
              <w:spacing w:before="60" w:after="40"/>
              <w:rPr>
                <w:rFonts w:asciiTheme="majorHAnsi" w:hAnsiTheme="majorHAnsi" w:cstheme="majorHAnsi"/>
              </w:rPr>
            </w:pPr>
            <w:r w:rsidRPr="007C39D8">
              <w:rPr>
                <w:rFonts w:asciiTheme="majorHAnsi" w:hAnsiTheme="majorHAnsi" w:cstheme="majorHAnsi"/>
              </w:rPr>
              <w:fldChar w:fldCharType="begin">
                <w:ffData>
                  <w:name w:val="Text63"/>
                  <w:enabled/>
                  <w:calcOnExit w:val="0"/>
                  <w:textInput/>
                </w:ffData>
              </w:fldChar>
            </w:r>
            <w:r w:rsidRPr="007C39D8">
              <w:rPr>
                <w:rFonts w:asciiTheme="majorHAnsi" w:hAnsiTheme="majorHAnsi" w:cstheme="majorHAnsi"/>
              </w:rPr>
              <w:instrText xml:space="preserve"> FORMTEXT </w:instrText>
            </w:r>
            <w:r w:rsidRPr="007C39D8">
              <w:rPr>
                <w:rFonts w:asciiTheme="majorHAnsi" w:hAnsiTheme="majorHAnsi" w:cstheme="majorHAnsi"/>
              </w:rPr>
            </w:r>
            <w:r w:rsidRPr="007C39D8">
              <w:rPr>
                <w:rFonts w:asciiTheme="majorHAnsi" w:hAnsiTheme="majorHAnsi" w:cstheme="majorHAnsi"/>
              </w:rPr>
              <w:fldChar w:fldCharType="separate"/>
            </w:r>
            <w:r w:rsidRPr="007C39D8">
              <w:rPr>
                <w:rFonts w:asciiTheme="majorHAnsi" w:hAnsiTheme="majorHAnsi" w:cstheme="majorHAnsi"/>
                <w:noProof/>
              </w:rPr>
              <w:t> </w:t>
            </w:r>
            <w:r w:rsidRPr="007C39D8">
              <w:rPr>
                <w:rFonts w:asciiTheme="majorHAnsi" w:hAnsiTheme="majorHAnsi" w:cstheme="majorHAnsi"/>
                <w:noProof/>
              </w:rPr>
              <w:t> </w:t>
            </w:r>
            <w:r w:rsidRPr="007C39D8">
              <w:rPr>
                <w:rFonts w:asciiTheme="majorHAnsi" w:hAnsiTheme="majorHAnsi" w:cstheme="majorHAnsi"/>
                <w:noProof/>
              </w:rPr>
              <w:t> </w:t>
            </w:r>
            <w:r w:rsidRPr="007C39D8">
              <w:rPr>
                <w:rFonts w:asciiTheme="majorHAnsi" w:hAnsiTheme="majorHAnsi" w:cstheme="majorHAnsi"/>
                <w:noProof/>
              </w:rPr>
              <w:t> </w:t>
            </w:r>
            <w:r w:rsidRPr="007C39D8">
              <w:rPr>
                <w:rFonts w:asciiTheme="majorHAnsi" w:hAnsiTheme="majorHAnsi" w:cstheme="majorHAnsi"/>
                <w:noProof/>
              </w:rPr>
              <w:t> </w:t>
            </w:r>
            <w:r w:rsidRPr="007C39D8">
              <w:rPr>
                <w:rFonts w:asciiTheme="majorHAnsi" w:hAnsiTheme="majorHAnsi" w:cstheme="majorHAnsi"/>
              </w:rPr>
              <w:fldChar w:fldCharType="end"/>
            </w:r>
          </w:p>
        </w:tc>
      </w:tr>
      <w:tr w:rsidR="0086370A" w:rsidRPr="00706DB1" w14:paraId="0F313771" w14:textId="77777777" w:rsidTr="00C34CC8">
        <w:tc>
          <w:tcPr>
            <w:tcW w:w="4468" w:type="dxa"/>
          </w:tcPr>
          <w:p w14:paraId="4161EA2D" w14:textId="77777777" w:rsidR="0086370A" w:rsidRPr="00706DB1" w:rsidRDefault="00B92EC9" w:rsidP="00B92EC9">
            <w:pPr>
              <w:suppressAutoHyphens/>
              <w:snapToGrid w:val="0"/>
              <w:spacing w:before="60" w:after="40"/>
              <w:rPr>
                <w:rFonts w:asciiTheme="majorHAnsi" w:hAnsiTheme="majorHAnsi" w:cstheme="majorHAnsi"/>
              </w:rPr>
            </w:pPr>
            <w:r w:rsidRPr="007C39D8">
              <w:rPr>
                <w:rFonts w:asciiTheme="majorHAnsi" w:hAnsiTheme="majorHAnsi" w:cstheme="majorHAnsi"/>
              </w:rPr>
              <w:fldChar w:fldCharType="begin">
                <w:ffData>
                  <w:name w:val="Text63"/>
                  <w:enabled/>
                  <w:calcOnExit w:val="0"/>
                  <w:textInput/>
                </w:ffData>
              </w:fldChar>
            </w:r>
            <w:r w:rsidRPr="007C39D8">
              <w:rPr>
                <w:rFonts w:asciiTheme="majorHAnsi" w:hAnsiTheme="majorHAnsi" w:cstheme="majorHAnsi"/>
              </w:rPr>
              <w:instrText xml:space="preserve"> FORMTEXT </w:instrText>
            </w:r>
            <w:r w:rsidRPr="007C39D8">
              <w:rPr>
                <w:rFonts w:asciiTheme="majorHAnsi" w:hAnsiTheme="majorHAnsi" w:cstheme="majorHAnsi"/>
              </w:rPr>
            </w:r>
            <w:r w:rsidRPr="007C39D8">
              <w:rPr>
                <w:rFonts w:asciiTheme="majorHAnsi" w:hAnsiTheme="majorHAnsi" w:cstheme="majorHAnsi"/>
              </w:rPr>
              <w:fldChar w:fldCharType="separate"/>
            </w:r>
            <w:r w:rsidRPr="007C39D8">
              <w:rPr>
                <w:rFonts w:asciiTheme="majorHAnsi" w:hAnsiTheme="majorHAnsi" w:cstheme="majorHAnsi"/>
                <w:noProof/>
              </w:rPr>
              <w:t> </w:t>
            </w:r>
            <w:r w:rsidRPr="007C39D8">
              <w:rPr>
                <w:rFonts w:asciiTheme="majorHAnsi" w:hAnsiTheme="majorHAnsi" w:cstheme="majorHAnsi"/>
                <w:noProof/>
              </w:rPr>
              <w:t> </w:t>
            </w:r>
            <w:r w:rsidRPr="007C39D8">
              <w:rPr>
                <w:rFonts w:asciiTheme="majorHAnsi" w:hAnsiTheme="majorHAnsi" w:cstheme="majorHAnsi"/>
                <w:noProof/>
              </w:rPr>
              <w:t> </w:t>
            </w:r>
            <w:r w:rsidRPr="007C39D8">
              <w:rPr>
                <w:rFonts w:asciiTheme="majorHAnsi" w:hAnsiTheme="majorHAnsi" w:cstheme="majorHAnsi"/>
                <w:noProof/>
              </w:rPr>
              <w:t> </w:t>
            </w:r>
            <w:r w:rsidRPr="007C39D8">
              <w:rPr>
                <w:rFonts w:asciiTheme="majorHAnsi" w:hAnsiTheme="majorHAnsi" w:cstheme="majorHAnsi"/>
                <w:noProof/>
              </w:rPr>
              <w:t> </w:t>
            </w:r>
            <w:r w:rsidRPr="007C39D8">
              <w:rPr>
                <w:rFonts w:asciiTheme="majorHAnsi" w:hAnsiTheme="majorHAnsi" w:cstheme="majorHAnsi"/>
              </w:rPr>
              <w:fldChar w:fldCharType="end"/>
            </w:r>
          </w:p>
        </w:tc>
        <w:tc>
          <w:tcPr>
            <w:tcW w:w="4604" w:type="dxa"/>
          </w:tcPr>
          <w:p w14:paraId="646198D6" w14:textId="77777777" w:rsidR="0086370A" w:rsidRPr="00706DB1" w:rsidRDefault="00B92EC9" w:rsidP="00B92EC9">
            <w:pPr>
              <w:suppressAutoHyphens/>
              <w:snapToGrid w:val="0"/>
              <w:spacing w:before="60" w:after="40"/>
              <w:rPr>
                <w:rFonts w:asciiTheme="majorHAnsi" w:hAnsiTheme="majorHAnsi" w:cstheme="majorHAnsi"/>
              </w:rPr>
            </w:pPr>
            <w:r w:rsidRPr="007C39D8">
              <w:rPr>
                <w:rFonts w:asciiTheme="majorHAnsi" w:hAnsiTheme="majorHAnsi" w:cstheme="majorHAnsi"/>
              </w:rPr>
              <w:fldChar w:fldCharType="begin">
                <w:ffData>
                  <w:name w:val="Text63"/>
                  <w:enabled/>
                  <w:calcOnExit w:val="0"/>
                  <w:textInput/>
                </w:ffData>
              </w:fldChar>
            </w:r>
            <w:r w:rsidRPr="007C39D8">
              <w:rPr>
                <w:rFonts w:asciiTheme="majorHAnsi" w:hAnsiTheme="majorHAnsi" w:cstheme="majorHAnsi"/>
              </w:rPr>
              <w:instrText xml:space="preserve"> FORMTEXT </w:instrText>
            </w:r>
            <w:r w:rsidRPr="007C39D8">
              <w:rPr>
                <w:rFonts w:asciiTheme="majorHAnsi" w:hAnsiTheme="majorHAnsi" w:cstheme="majorHAnsi"/>
              </w:rPr>
            </w:r>
            <w:r w:rsidRPr="007C39D8">
              <w:rPr>
                <w:rFonts w:asciiTheme="majorHAnsi" w:hAnsiTheme="majorHAnsi" w:cstheme="majorHAnsi"/>
              </w:rPr>
              <w:fldChar w:fldCharType="separate"/>
            </w:r>
            <w:r w:rsidRPr="007C39D8">
              <w:rPr>
                <w:rFonts w:asciiTheme="majorHAnsi" w:hAnsiTheme="majorHAnsi" w:cstheme="majorHAnsi"/>
                <w:noProof/>
              </w:rPr>
              <w:t> </w:t>
            </w:r>
            <w:r w:rsidRPr="007C39D8">
              <w:rPr>
                <w:rFonts w:asciiTheme="majorHAnsi" w:hAnsiTheme="majorHAnsi" w:cstheme="majorHAnsi"/>
                <w:noProof/>
              </w:rPr>
              <w:t> </w:t>
            </w:r>
            <w:r w:rsidRPr="007C39D8">
              <w:rPr>
                <w:rFonts w:asciiTheme="majorHAnsi" w:hAnsiTheme="majorHAnsi" w:cstheme="majorHAnsi"/>
                <w:noProof/>
              </w:rPr>
              <w:t> </w:t>
            </w:r>
            <w:r w:rsidRPr="007C39D8">
              <w:rPr>
                <w:rFonts w:asciiTheme="majorHAnsi" w:hAnsiTheme="majorHAnsi" w:cstheme="majorHAnsi"/>
                <w:noProof/>
              </w:rPr>
              <w:t> </w:t>
            </w:r>
            <w:r w:rsidRPr="007C39D8">
              <w:rPr>
                <w:rFonts w:asciiTheme="majorHAnsi" w:hAnsiTheme="majorHAnsi" w:cstheme="majorHAnsi"/>
                <w:noProof/>
              </w:rPr>
              <w:t> </w:t>
            </w:r>
            <w:r w:rsidRPr="007C39D8">
              <w:rPr>
                <w:rFonts w:asciiTheme="majorHAnsi" w:hAnsiTheme="majorHAnsi" w:cstheme="majorHAnsi"/>
              </w:rPr>
              <w:fldChar w:fldCharType="end"/>
            </w:r>
          </w:p>
        </w:tc>
      </w:tr>
    </w:tbl>
    <w:p w14:paraId="6E289A87" w14:textId="77777777" w:rsidR="0086370A" w:rsidRPr="00706DB1" w:rsidRDefault="00207223" w:rsidP="002812A7">
      <w:pPr>
        <w:tabs>
          <w:tab w:val="left" w:pos="6521"/>
        </w:tabs>
        <w:suppressAutoHyphens/>
        <w:snapToGrid w:val="0"/>
        <w:spacing w:before="120"/>
        <w:ind w:left="568" w:hanging="284"/>
        <w:jc w:val="both"/>
        <w:rPr>
          <w:rFonts w:asciiTheme="majorHAnsi" w:hAnsiTheme="majorHAnsi" w:cstheme="majorHAnsi"/>
        </w:rPr>
      </w:pPr>
      <w:sdt>
        <w:sdtPr>
          <w:rPr>
            <w:rFonts w:asciiTheme="majorHAnsi" w:hAnsiTheme="majorHAnsi" w:cstheme="majorHAnsi"/>
          </w:rPr>
          <w:id w:val="1250928154"/>
          <w14:checkbox>
            <w14:checked w14:val="0"/>
            <w14:checkedState w14:val="2612" w14:font="MS Gothic"/>
            <w14:uncheckedState w14:val="2610" w14:font="MS Gothic"/>
          </w14:checkbox>
        </w:sdtPr>
        <w:sdtEndPr/>
        <w:sdtContent>
          <w:r w:rsidR="00BF1BBD">
            <w:rPr>
              <w:rFonts w:ascii="MS Gothic" w:eastAsia="MS Gothic" w:hAnsi="MS Gothic" w:cstheme="majorHAnsi" w:hint="eastAsia"/>
            </w:rPr>
            <w:t>☐</w:t>
          </w:r>
        </w:sdtContent>
      </w:sdt>
      <w:r w:rsidR="00BF1BBD">
        <w:rPr>
          <w:rFonts w:asciiTheme="majorHAnsi" w:hAnsiTheme="majorHAnsi" w:cstheme="majorHAnsi"/>
        </w:rPr>
        <w:t xml:space="preserve"> </w:t>
      </w:r>
      <w:r w:rsidR="0086370A" w:rsidRPr="00706DB1">
        <w:rPr>
          <w:rFonts w:asciiTheme="majorHAnsi" w:hAnsiTheme="majorHAnsi" w:cstheme="majorHAnsi"/>
        </w:rPr>
        <w:t xml:space="preserve">Ich/Wir verfüge/n über die Mittel </w:t>
      </w:r>
      <w:r w:rsidR="00C34CC8" w:rsidRPr="00706DB1">
        <w:rPr>
          <w:rFonts w:asciiTheme="majorHAnsi" w:hAnsiTheme="majorHAnsi" w:cstheme="majorHAnsi"/>
        </w:rPr>
        <w:t xml:space="preserve">jedes </w:t>
      </w:r>
      <w:r w:rsidR="0086370A" w:rsidRPr="00706DB1">
        <w:rPr>
          <w:rFonts w:asciiTheme="majorHAnsi" w:hAnsiTheme="majorHAnsi" w:cstheme="majorHAnsi"/>
        </w:rPr>
        <w:t>Eignungsleihers</w:t>
      </w:r>
      <w:r w:rsidR="00524652" w:rsidRPr="00706DB1">
        <w:rPr>
          <w:rFonts w:asciiTheme="majorHAnsi" w:hAnsiTheme="majorHAnsi" w:cstheme="majorHAnsi"/>
        </w:rPr>
        <w:t xml:space="preserve"> (§ 34 Abs. 1 UVgO)</w:t>
      </w:r>
      <w:r w:rsidR="0086370A" w:rsidRPr="00706DB1">
        <w:rPr>
          <w:rFonts w:asciiTheme="majorHAnsi" w:hAnsiTheme="majorHAnsi" w:cstheme="majorHAnsi"/>
        </w:rPr>
        <w:t>.</w:t>
      </w:r>
      <w:r w:rsidR="00524652" w:rsidRPr="00706DB1">
        <w:rPr>
          <w:rFonts w:asciiTheme="majorHAnsi" w:hAnsiTheme="majorHAnsi" w:cstheme="majorHAnsi"/>
        </w:rPr>
        <w:t xml:space="preserve"> E</w:t>
      </w:r>
      <w:r w:rsidR="0086370A" w:rsidRPr="00706DB1">
        <w:rPr>
          <w:rFonts w:asciiTheme="majorHAnsi" w:hAnsiTheme="majorHAnsi" w:cstheme="majorHAnsi"/>
        </w:rPr>
        <w:t xml:space="preserve">in geeigneter Nachweis hierüber wird auf Verlangen der Vergabestelle unverzüglich vorgelegt.  </w:t>
      </w:r>
    </w:p>
    <w:p w14:paraId="26BD1AE4" w14:textId="77777777" w:rsidR="0086370A" w:rsidRPr="00706DB1" w:rsidRDefault="00207223" w:rsidP="00B7765B">
      <w:pPr>
        <w:tabs>
          <w:tab w:val="left" w:pos="6521"/>
        </w:tabs>
        <w:suppressAutoHyphens/>
        <w:snapToGrid w:val="0"/>
        <w:spacing w:before="60"/>
        <w:ind w:left="568" w:hanging="284"/>
        <w:rPr>
          <w:rFonts w:asciiTheme="majorHAnsi" w:hAnsiTheme="majorHAnsi" w:cstheme="majorHAnsi"/>
        </w:rPr>
      </w:pPr>
      <w:sdt>
        <w:sdtPr>
          <w:rPr>
            <w:rFonts w:asciiTheme="majorHAnsi" w:hAnsiTheme="majorHAnsi" w:cstheme="majorHAnsi"/>
          </w:rPr>
          <w:id w:val="-1672862428"/>
          <w14:checkbox>
            <w14:checked w14:val="0"/>
            <w14:checkedState w14:val="2612" w14:font="MS Gothic"/>
            <w14:uncheckedState w14:val="2610" w14:font="MS Gothic"/>
          </w14:checkbox>
        </w:sdtPr>
        <w:sdtEndPr/>
        <w:sdtContent>
          <w:r w:rsidR="00BF1BBD">
            <w:rPr>
              <w:rFonts w:ascii="MS Gothic" w:eastAsia="MS Gothic" w:hAnsi="MS Gothic" w:cstheme="majorHAnsi" w:hint="eastAsia"/>
            </w:rPr>
            <w:t>☐</w:t>
          </w:r>
        </w:sdtContent>
      </w:sdt>
      <w:r w:rsidR="00B7765B">
        <w:rPr>
          <w:rFonts w:asciiTheme="majorHAnsi" w:hAnsiTheme="majorHAnsi" w:cstheme="majorHAnsi"/>
        </w:rPr>
        <w:t xml:space="preserve"> D</w:t>
      </w:r>
      <w:r w:rsidR="00C34CC8" w:rsidRPr="00706DB1">
        <w:rPr>
          <w:rFonts w:asciiTheme="majorHAnsi" w:hAnsiTheme="majorHAnsi" w:cstheme="majorHAnsi"/>
        </w:rPr>
        <w:t>ie</w:t>
      </w:r>
      <w:r w:rsidR="00524652" w:rsidRPr="00706DB1">
        <w:rPr>
          <w:rFonts w:asciiTheme="majorHAnsi" w:hAnsiTheme="majorHAnsi" w:cstheme="majorHAnsi"/>
        </w:rPr>
        <w:t xml:space="preserve"> </w:t>
      </w:r>
      <w:r w:rsidR="00C34CC8" w:rsidRPr="00706DB1">
        <w:rPr>
          <w:rFonts w:asciiTheme="majorHAnsi" w:hAnsiTheme="majorHAnsi" w:cstheme="majorHAnsi"/>
        </w:rPr>
        <w:t xml:space="preserve">geforderten </w:t>
      </w:r>
      <w:r w:rsidR="00524652" w:rsidRPr="00706DB1">
        <w:rPr>
          <w:rFonts w:asciiTheme="majorHAnsi" w:hAnsiTheme="majorHAnsi" w:cstheme="majorHAnsi"/>
        </w:rPr>
        <w:t xml:space="preserve">Erklärungen, Nachweise und Unterlagen </w:t>
      </w:r>
      <w:r w:rsidR="00C34CC8" w:rsidRPr="00706DB1">
        <w:rPr>
          <w:rFonts w:asciiTheme="majorHAnsi" w:hAnsiTheme="majorHAnsi" w:cstheme="majorHAnsi"/>
        </w:rPr>
        <w:t xml:space="preserve">aus Nr. 2-3 des Vordrucks </w:t>
      </w:r>
      <w:r w:rsidR="00524652" w:rsidRPr="00706DB1">
        <w:rPr>
          <w:rFonts w:asciiTheme="majorHAnsi" w:hAnsiTheme="majorHAnsi" w:cstheme="majorHAnsi"/>
        </w:rPr>
        <w:t>w</w:t>
      </w:r>
      <w:r w:rsidR="00C34CC8" w:rsidRPr="00706DB1">
        <w:rPr>
          <w:rFonts w:asciiTheme="majorHAnsi" w:hAnsiTheme="majorHAnsi" w:cstheme="majorHAnsi"/>
        </w:rPr>
        <w:t xml:space="preserve">erden auf Verlangen </w:t>
      </w:r>
      <w:r w:rsidR="0086370A" w:rsidRPr="00706DB1">
        <w:rPr>
          <w:rFonts w:asciiTheme="majorHAnsi" w:hAnsiTheme="majorHAnsi" w:cstheme="majorHAnsi"/>
        </w:rPr>
        <w:t xml:space="preserve">unverzüglich für </w:t>
      </w:r>
      <w:r w:rsidR="00C34CC8" w:rsidRPr="00706DB1">
        <w:rPr>
          <w:rFonts w:asciiTheme="majorHAnsi" w:hAnsiTheme="majorHAnsi" w:cstheme="majorHAnsi"/>
        </w:rPr>
        <w:t>jeden E</w:t>
      </w:r>
      <w:r w:rsidR="0086370A" w:rsidRPr="00706DB1">
        <w:rPr>
          <w:rFonts w:asciiTheme="majorHAnsi" w:hAnsiTheme="majorHAnsi" w:cstheme="majorHAnsi"/>
        </w:rPr>
        <w:t>ignungsleiher vorgeleg</w:t>
      </w:r>
      <w:r w:rsidR="00524652" w:rsidRPr="00706DB1">
        <w:rPr>
          <w:rFonts w:asciiTheme="majorHAnsi" w:hAnsiTheme="majorHAnsi" w:cstheme="majorHAnsi"/>
        </w:rPr>
        <w:t>t (§ 34 Abs. 2 UVgO).</w:t>
      </w:r>
    </w:p>
    <w:p w14:paraId="3FBD5B65" w14:textId="77777777" w:rsidR="00CF7A82" w:rsidRPr="00706DB1" w:rsidRDefault="00207223" w:rsidP="00167E7F">
      <w:pPr>
        <w:tabs>
          <w:tab w:val="left" w:pos="6521"/>
        </w:tabs>
        <w:suppressAutoHyphens/>
        <w:snapToGrid w:val="0"/>
        <w:spacing w:before="60"/>
        <w:ind w:left="568" w:hanging="284"/>
        <w:jc w:val="both"/>
        <w:rPr>
          <w:rFonts w:asciiTheme="majorHAnsi" w:hAnsiTheme="majorHAnsi" w:cstheme="majorHAnsi"/>
        </w:rPr>
      </w:pPr>
      <w:sdt>
        <w:sdtPr>
          <w:rPr>
            <w:rFonts w:asciiTheme="majorHAnsi" w:hAnsiTheme="majorHAnsi" w:cstheme="majorHAnsi"/>
          </w:rPr>
          <w:id w:val="725573620"/>
          <w14:checkbox>
            <w14:checked w14:val="0"/>
            <w14:checkedState w14:val="2612" w14:font="MS Gothic"/>
            <w14:uncheckedState w14:val="2610" w14:font="MS Gothic"/>
          </w14:checkbox>
        </w:sdtPr>
        <w:sdtEndPr/>
        <w:sdtContent>
          <w:r w:rsidR="00BF1BBD">
            <w:rPr>
              <w:rFonts w:ascii="MS Gothic" w:eastAsia="MS Gothic" w:hAnsi="MS Gothic" w:cstheme="majorHAnsi" w:hint="eastAsia"/>
            </w:rPr>
            <w:t>☐</w:t>
          </w:r>
        </w:sdtContent>
      </w:sdt>
      <w:r w:rsidR="00BF1BBD">
        <w:rPr>
          <w:rFonts w:asciiTheme="majorHAnsi" w:hAnsiTheme="majorHAnsi" w:cstheme="majorHAnsi"/>
        </w:rPr>
        <w:t xml:space="preserve"> </w:t>
      </w:r>
      <w:r w:rsidR="0086370A" w:rsidRPr="00706DB1">
        <w:rPr>
          <w:rFonts w:asciiTheme="majorHAnsi" w:hAnsiTheme="majorHAnsi" w:cstheme="majorHAnsi"/>
        </w:rPr>
        <w:t xml:space="preserve">Ich/Wir </w:t>
      </w:r>
      <w:r w:rsidR="00524652" w:rsidRPr="00706DB1">
        <w:rPr>
          <w:rFonts w:asciiTheme="majorHAnsi" w:hAnsiTheme="majorHAnsi" w:cstheme="majorHAnsi"/>
        </w:rPr>
        <w:t xml:space="preserve">hafte/n </w:t>
      </w:r>
      <w:r w:rsidR="0086370A" w:rsidRPr="00706DB1">
        <w:rPr>
          <w:rFonts w:asciiTheme="majorHAnsi" w:hAnsiTheme="majorHAnsi" w:cstheme="majorHAnsi"/>
        </w:rPr>
        <w:t xml:space="preserve">gemeinsam mit </w:t>
      </w:r>
      <w:r w:rsidR="006C68D4" w:rsidRPr="00706DB1">
        <w:rPr>
          <w:rFonts w:asciiTheme="majorHAnsi" w:hAnsiTheme="majorHAnsi" w:cstheme="majorHAnsi"/>
        </w:rPr>
        <w:t xml:space="preserve">dem </w:t>
      </w:r>
      <w:r w:rsidR="0086370A" w:rsidRPr="00706DB1">
        <w:rPr>
          <w:rFonts w:asciiTheme="majorHAnsi" w:hAnsiTheme="majorHAnsi" w:cstheme="majorHAnsi"/>
        </w:rPr>
        <w:t>Eignungsleiher</w:t>
      </w:r>
      <w:r w:rsidR="006C68D4" w:rsidRPr="00706DB1">
        <w:rPr>
          <w:rFonts w:asciiTheme="majorHAnsi" w:hAnsiTheme="majorHAnsi" w:cstheme="majorHAnsi"/>
        </w:rPr>
        <w:t xml:space="preserve"> </w:t>
      </w:r>
      <w:r w:rsidR="0086370A" w:rsidRPr="00706DB1">
        <w:rPr>
          <w:rFonts w:asciiTheme="majorHAnsi" w:hAnsiTheme="majorHAnsi" w:cstheme="majorHAnsi"/>
        </w:rPr>
        <w:t>für die Auftragsausführung</w:t>
      </w:r>
      <w:r w:rsidR="00524652" w:rsidRPr="00706DB1">
        <w:rPr>
          <w:rFonts w:asciiTheme="majorHAnsi" w:hAnsiTheme="majorHAnsi" w:cstheme="majorHAnsi"/>
        </w:rPr>
        <w:t xml:space="preserve"> </w:t>
      </w:r>
      <w:r w:rsidR="006C68D4" w:rsidRPr="00706DB1">
        <w:rPr>
          <w:rFonts w:asciiTheme="majorHAnsi" w:hAnsiTheme="majorHAnsi" w:cstheme="majorHAnsi"/>
        </w:rPr>
        <w:t>(</w:t>
      </w:r>
      <w:r w:rsidR="00524652" w:rsidRPr="00706DB1">
        <w:rPr>
          <w:rFonts w:asciiTheme="majorHAnsi" w:hAnsiTheme="majorHAnsi" w:cstheme="majorHAnsi"/>
        </w:rPr>
        <w:t>§ 34 Abs. 3 UVgO</w:t>
      </w:r>
      <w:r w:rsidR="006C68D4" w:rsidRPr="00706DB1">
        <w:rPr>
          <w:rFonts w:asciiTheme="majorHAnsi" w:hAnsiTheme="majorHAnsi" w:cstheme="majorHAnsi"/>
        </w:rPr>
        <w:t>)</w:t>
      </w:r>
      <w:r w:rsidR="00524652" w:rsidRPr="00706DB1">
        <w:rPr>
          <w:rFonts w:asciiTheme="majorHAnsi" w:hAnsiTheme="majorHAnsi" w:cstheme="majorHAnsi"/>
        </w:rPr>
        <w:t xml:space="preserve">. </w:t>
      </w:r>
      <w:r w:rsidR="0086370A" w:rsidRPr="00706DB1">
        <w:rPr>
          <w:rFonts w:asciiTheme="majorHAnsi" w:hAnsiTheme="majorHAnsi" w:cstheme="majorHAnsi"/>
        </w:rPr>
        <w:t xml:space="preserve">Diese Haftungserklärung ist von </w:t>
      </w:r>
      <w:r w:rsidR="006C68D4" w:rsidRPr="00706DB1">
        <w:rPr>
          <w:rFonts w:asciiTheme="majorHAnsi" w:hAnsiTheme="majorHAnsi" w:cstheme="majorHAnsi"/>
        </w:rPr>
        <w:t xml:space="preserve">entsprechenden Vollmachten jedes </w:t>
      </w:r>
      <w:r w:rsidR="0086370A" w:rsidRPr="00706DB1">
        <w:rPr>
          <w:rFonts w:asciiTheme="majorHAnsi" w:hAnsiTheme="majorHAnsi" w:cstheme="majorHAnsi"/>
        </w:rPr>
        <w:t>Eignungsleihers gedeckt, die der Vergabestelle auf Verlangen unverzüglich vor</w:t>
      </w:r>
      <w:r w:rsidR="00524652" w:rsidRPr="00706DB1">
        <w:rPr>
          <w:rFonts w:asciiTheme="majorHAnsi" w:hAnsiTheme="majorHAnsi" w:cstheme="majorHAnsi"/>
        </w:rPr>
        <w:t xml:space="preserve">gelegt </w:t>
      </w:r>
      <w:r w:rsidR="0086370A" w:rsidRPr="00706DB1">
        <w:rPr>
          <w:rFonts w:asciiTheme="majorHAnsi" w:hAnsiTheme="majorHAnsi" w:cstheme="majorHAnsi"/>
        </w:rPr>
        <w:t>werde</w:t>
      </w:r>
      <w:r w:rsidR="00524652" w:rsidRPr="00706DB1">
        <w:rPr>
          <w:rFonts w:asciiTheme="majorHAnsi" w:hAnsiTheme="majorHAnsi" w:cstheme="majorHAnsi"/>
        </w:rPr>
        <w:t>n.</w:t>
      </w:r>
    </w:p>
    <w:p w14:paraId="5E67FEDE" w14:textId="77777777" w:rsidR="001A01A5" w:rsidRPr="00B7765B" w:rsidRDefault="006C68D4" w:rsidP="00D40634">
      <w:pPr>
        <w:pStyle w:val="berschrift1"/>
        <w:numPr>
          <w:ilvl w:val="0"/>
          <w:numId w:val="0"/>
        </w:numPr>
        <w:rPr>
          <w:rFonts w:asciiTheme="majorHAnsi" w:hAnsiTheme="majorHAnsi" w:cstheme="majorHAnsi"/>
          <w:smallCaps w:val="0"/>
          <w:sz w:val="22"/>
          <w:szCs w:val="22"/>
          <w:u w:val="single"/>
        </w:rPr>
      </w:pPr>
      <w:r w:rsidRPr="00B7765B">
        <w:rPr>
          <w:rFonts w:asciiTheme="majorHAnsi" w:hAnsiTheme="majorHAnsi" w:cstheme="majorHAnsi"/>
          <w:smallCaps w:val="0"/>
          <w:sz w:val="22"/>
          <w:szCs w:val="22"/>
          <w:u w:val="single"/>
        </w:rPr>
        <w:t xml:space="preserve">3. </w:t>
      </w:r>
      <w:r w:rsidR="001A01A5" w:rsidRPr="00B7765B">
        <w:rPr>
          <w:rFonts w:asciiTheme="majorHAnsi" w:hAnsiTheme="majorHAnsi" w:cstheme="majorHAnsi"/>
          <w:smallCaps w:val="0"/>
          <w:sz w:val="22"/>
          <w:szCs w:val="22"/>
          <w:u w:val="single"/>
        </w:rPr>
        <w:t xml:space="preserve">Ausschlussgründe </w:t>
      </w:r>
    </w:p>
    <w:p w14:paraId="56A967EF" w14:textId="77777777" w:rsidR="00ED74D3" w:rsidRPr="00B7765B" w:rsidRDefault="00ED74D3" w:rsidP="00ED74D3">
      <w:pPr>
        <w:spacing w:before="120"/>
        <w:rPr>
          <w:rFonts w:asciiTheme="majorHAnsi" w:hAnsiTheme="majorHAnsi" w:cstheme="majorHAnsi"/>
          <w:b/>
        </w:rPr>
      </w:pPr>
      <w:r w:rsidRPr="00B7765B">
        <w:rPr>
          <w:rFonts w:asciiTheme="majorHAnsi" w:hAnsiTheme="majorHAnsi" w:cstheme="majorHAnsi"/>
          <w:b/>
        </w:rPr>
        <w:t xml:space="preserve">Zum Nachweis des Nichtvorliegens von Ausschlussgründen nach den §§ 123, 124 GWB werden folgende Angaben gemacht: </w:t>
      </w:r>
    </w:p>
    <w:p w14:paraId="3C051B22" w14:textId="77777777" w:rsidR="00ED74D3" w:rsidRPr="00B7765B" w:rsidRDefault="00ED74D3" w:rsidP="00B7765B">
      <w:pPr>
        <w:pStyle w:val="Listenabsatz"/>
        <w:numPr>
          <w:ilvl w:val="0"/>
          <w:numId w:val="34"/>
        </w:numPr>
        <w:spacing w:before="240" w:after="0"/>
        <w:ind w:left="426" w:hanging="426"/>
        <w:contextualSpacing w:val="0"/>
        <w:rPr>
          <w:rFonts w:asciiTheme="majorHAnsi" w:hAnsiTheme="majorHAnsi" w:cstheme="majorHAnsi"/>
          <w:b/>
          <w:sz w:val="22"/>
        </w:rPr>
      </w:pPr>
      <w:r w:rsidRPr="00B7765B">
        <w:rPr>
          <w:rFonts w:asciiTheme="majorHAnsi" w:hAnsiTheme="majorHAnsi" w:cstheme="majorHAnsi"/>
          <w:b/>
          <w:sz w:val="22"/>
        </w:rPr>
        <w:t>Ausschlussgründe nach dem GWB</w:t>
      </w:r>
    </w:p>
    <w:p w14:paraId="2AEEC2FE" w14:textId="77777777" w:rsidR="00ED74D3" w:rsidRPr="00B7765B" w:rsidRDefault="00207223" w:rsidP="00ED74D3">
      <w:pPr>
        <w:spacing w:before="240"/>
        <w:rPr>
          <w:rFonts w:asciiTheme="majorHAnsi" w:hAnsiTheme="majorHAnsi" w:cstheme="majorHAnsi"/>
          <w:b/>
        </w:rPr>
      </w:pPr>
      <w:sdt>
        <w:sdtPr>
          <w:rPr>
            <w:rFonts w:asciiTheme="majorHAnsi" w:hAnsiTheme="majorHAnsi" w:cstheme="majorHAnsi"/>
          </w:rPr>
          <w:id w:val="185342378"/>
          <w14:checkbox>
            <w14:checked w14:val="0"/>
            <w14:checkedState w14:val="2612" w14:font="MS Gothic"/>
            <w14:uncheckedState w14:val="2610" w14:font="MS Gothic"/>
          </w14:checkbox>
        </w:sdtPr>
        <w:sdtEndPr/>
        <w:sdtContent>
          <w:r w:rsidR="00ED74D3" w:rsidRPr="00B7765B">
            <w:rPr>
              <w:rFonts w:ascii="Segoe UI Symbol" w:eastAsia="MS Gothic" w:hAnsi="Segoe UI Symbol" w:cs="Segoe UI Symbol"/>
            </w:rPr>
            <w:t>☐</w:t>
          </w:r>
        </w:sdtContent>
      </w:sdt>
      <w:r w:rsidR="00ED74D3" w:rsidRPr="00B7765B">
        <w:rPr>
          <w:rFonts w:asciiTheme="majorHAnsi" w:hAnsiTheme="majorHAnsi" w:cstheme="majorHAnsi"/>
        </w:rPr>
        <w:t xml:space="preserve"> Für mein/unser Unternehmen liegt kein Ausschlussgrund nach § 123 GWB oder § 124 GWB vor.</w:t>
      </w:r>
    </w:p>
    <w:p w14:paraId="24BB435F" w14:textId="77777777" w:rsidR="00ED74D3" w:rsidRPr="00B7765B" w:rsidRDefault="00207223" w:rsidP="00ED74D3">
      <w:pPr>
        <w:spacing w:before="120"/>
        <w:ind w:left="284" w:hanging="284"/>
        <w:rPr>
          <w:rFonts w:asciiTheme="majorHAnsi" w:hAnsiTheme="majorHAnsi" w:cstheme="majorHAnsi"/>
        </w:rPr>
      </w:pPr>
      <w:sdt>
        <w:sdtPr>
          <w:rPr>
            <w:rFonts w:asciiTheme="majorHAnsi" w:hAnsiTheme="majorHAnsi" w:cstheme="majorHAnsi"/>
          </w:rPr>
          <w:id w:val="1002705032"/>
          <w14:checkbox>
            <w14:checked w14:val="0"/>
            <w14:checkedState w14:val="2612" w14:font="MS Gothic"/>
            <w14:uncheckedState w14:val="2610" w14:font="MS Gothic"/>
          </w14:checkbox>
        </w:sdtPr>
        <w:sdtEndPr/>
        <w:sdtContent>
          <w:r w:rsidR="00ED74D3" w:rsidRPr="00B7765B">
            <w:rPr>
              <w:rFonts w:ascii="Segoe UI Symbol" w:eastAsia="MS Gothic" w:hAnsi="Segoe UI Symbol" w:cs="Segoe UI Symbol"/>
            </w:rPr>
            <w:t>☐</w:t>
          </w:r>
        </w:sdtContent>
      </w:sdt>
      <w:r w:rsidR="00ED74D3" w:rsidRPr="00B7765B">
        <w:rPr>
          <w:rFonts w:asciiTheme="majorHAnsi" w:hAnsiTheme="majorHAnsi" w:cstheme="majorHAnsi"/>
        </w:rPr>
        <w:t xml:space="preserve"> Für mein/unser Unternehmen liegt ein Ausschlussgrund des § 123 GWB oder § 124 GWB vor, aber es wurden folgende Maßnahmen zur Selbstreinigung nach § 125 GWB ergriffen, die die Zuverlässigkeit des Unternehmens wiederherstellen: (</w:t>
      </w:r>
      <w:r w:rsidR="00ED74D3" w:rsidRPr="00B7765B">
        <w:rPr>
          <w:rFonts w:asciiTheme="majorHAnsi" w:hAnsiTheme="majorHAnsi" w:cstheme="majorHAnsi"/>
          <w:i/>
          <w:u w:val="single"/>
        </w:rPr>
        <w:t>Hinweis:</w:t>
      </w:r>
      <w:r w:rsidR="00ED74D3" w:rsidRPr="00B7765B">
        <w:rPr>
          <w:rFonts w:asciiTheme="majorHAnsi" w:hAnsiTheme="majorHAnsi" w:cstheme="majorHAnsi"/>
        </w:rPr>
        <w:t xml:space="preserve"> </w:t>
      </w:r>
      <w:r w:rsidR="00ED74D3" w:rsidRPr="00B7765B">
        <w:rPr>
          <w:rFonts w:asciiTheme="majorHAnsi" w:hAnsiTheme="majorHAnsi" w:cstheme="majorHAnsi"/>
          <w:i/>
        </w:rPr>
        <w:t>Bitte Ausschlussgru</w:t>
      </w:r>
      <w:r w:rsidR="00B7765B">
        <w:rPr>
          <w:rFonts w:asciiTheme="majorHAnsi" w:hAnsiTheme="majorHAnsi" w:cstheme="majorHAnsi"/>
          <w:i/>
        </w:rPr>
        <w:t>nd und Selbst</w:t>
      </w:r>
      <w:r w:rsidR="00ED74D3" w:rsidRPr="00B7765B">
        <w:rPr>
          <w:rFonts w:asciiTheme="majorHAnsi" w:hAnsiTheme="majorHAnsi" w:cstheme="majorHAnsi"/>
          <w:i/>
        </w:rPr>
        <w:t>reinigungsmaßnahme benennen</w:t>
      </w:r>
      <w:r w:rsidR="00B7765B">
        <w:rPr>
          <w:rFonts w:asciiTheme="majorHAnsi" w:hAnsiTheme="majorHAnsi" w:cstheme="majorHAnsi"/>
          <w:i/>
        </w:rPr>
        <w:t>.</w:t>
      </w:r>
      <w:r w:rsidR="00ED74D3" w:rsidRPr="00B7765B">
        <w:rPr>
          <w:rFonts w:asciiTheme="majorHAnsi" w:hAnsiTheme="majorHAnsi" w:cstheme="majorHAnsi"/>
        </w:rPr>
        <w:t>)</w:t>
      </w:r>
    </w:p>
    <w:p w14:paraId="3F1456B9" w14:textId="77777777" w:rsidR="00ED74D3" w:rsidRPr="00B7765B" w:rsidRDefault="00ED74D3" w:rsidP="00ED74D3">
      <w:pPr>
        <w:spacing w:before="120"/>
        <w:ind w:left="284"/>
        <w:rPr>
          <w:rFonts w:asciiTheme="majorHAnsi" w:hAnsiTheme="majorHAnsi" w:cstheme="majorHAnsi"/>
        </w:rPr>
      </w:pPr>
      <w:r w:rsidRPr="00B7765B">
        <w:rPr>
          <w:rFonts w:asciiTheme="majorHAnsi" w:hAnsiTheme="majorHAnsi" w:cstheme="majorHAnsi"/>
        </w:rPr>
        <w:fldChar w:fldCharType="begin">
          <w:ffData>
            <w:name w:val="Text6"/>
            <w:enabled/>
            <w:calcOnExit w:val="0"/>
            <w:textInput/>
          </w:ffData>
        </w:fldChar>
      </w:r>
      <w:r w:rsidRPr="00B7765B">
        <w:rPr>
          <w:rFonts w:asciiTheme="majorHAnsi" w:hAnsiTheme="majorHAnsi" w:cstheme="majorHAnsi"/>
        </w:rPr>
        <w:instrText xml:space="preserve"> FORMTEXT </w:instrText>
      </w:r>
      <w:r w:rsidRPr="00B7765B">
        <w:rPr>
          <w:rFonts w:asciiTheme="majorHAnsi" w:hAnsiTheme="majorHAnsi" w:cstheme="majorHAnsi"/>
        </w:rPr>
      </w:r>
      <w:r w:rsidRPr="00B7765B">
        <w:rPr>
          <w:rFonts w:asciiTheme="majorHAnsi" w:hAnsiTheme="majorHAnsi" w:cstheme="majorHAnsi"/>
        </w:rPr>
        <w:fldChar w:fldCharType="separate"/>
      </w:r>
      <w:r w:rsidRPr="00B7765B">
        <w:rPr>
          <w:rFonts w:asciiTheme="majorHAnsi" w:hAnsiTheme="majorHAnsi" w:cstheme="majorHAnsi"/>
          <w:noProof/>
        </w:rPr>
        <w:t> </w:t>
      </w:r>
      <w:r w:rsidRPr="00B7765B">
        <w:rPr>
          <w:rFonts w:asciiTheme="majorHAnsi" w:hAnsiTheme="majorHAnsi" w:cstheme="majorHAnsi"/>
          <w:noProof/>
        </w:rPr>
        <w:t> </w:t>
      </w:r>
      <w:r w:rsidRPr="00B7765B">
        <w:rPr>
          <w:rFonts w:asciiTheme="majorHAnsi" w:hAnsiTheme="majorHAnsi" w:cstheme="majorHAnsi"/>
          <w:noProof/>
        </w:rPr>
        <w:t> </w:t>
      </w:r>
      <w:r w:rsidRPr="00B7765B">
        <w:rPr>
          <w:rFonts w:asciiTheme="majorHAnsi" w:hAnsiTheme="majorHAnsi" w:cstheme="majorHAnsi"/>
          <w:noProof/>
        </w:rPr>
        <w:t> </w:t>
      </w:r>
      <w:r w:rsidRPr="00B7765B">
        <w:rPr>
          <w:rFonts w:asciiTheme="majorHAnsi" w:hAnsiTheme="majorHAnsi" w:cstheme="majorHAnsi"/>
          <w:noProof/>
        </w:rPr>
        <w:t> </w:t>
      </w:r>
      <w:r w:rsidRPr="00B7765B">
        <w:rPr>
          <w:rFonts w:asciiTheme="majorHAnsi" w:hAnsiTheme="majorHAnsi" w:cstheme="majorHAnsi"/>
        </w:rPr>
        <w:fldChar w:fldCharType="end"/>
      </w:r>
    </w:p>
    <w:p w14:paraId="0A4FCE6D" w14:textId="77777777" w:rsidR="00ED74D3" w:rsidRPr="00B7765B" w:rsidRDefault="00ED74D3" w:rsidP="00ED74D3">
      <w:pPr>
        <w:spacing w:before="120"/>
        <w:ind w:left="284"/>
        <w:rPr>
          <w:rFonts w:asciiTheme="majorHAnsi" w:hAnsiTheme="majorHAnsi" w:cstheme="majorHAnsi"/>
        </w:rPr>
      </w:pPr>
      <w:r w:rsidRPr="00B7765B">
        <w:rPr>
          <w:rFonts w:asciiTheme="majorHAnsi" w:hAnsiTheme="majorHAnsi" w:cstheme="majorHAnsi"/>
        </w:rPr>
        <w:t>Ich/Wir füge/n zum Nachweis entsprechende Unterlagen und Erläuterungen bei. Mir/Uns ist bekannt, dass fehlende Nachweise zum Ausschluss aus dem laufenden Vergabeverfahren führen können.</w:t>
      </w:r>
    </w:p>
    <w:p w14:paraId="32AEEF8F" w14:textId="77777777" w:rsidR="00ED74D3" w:rsidRPr="00B7765B" w:rsidRDefault="00ED74D3" w:rsidP="00B7765B">
      <w:pPr>
        <w:pStyle w:val="Listenabsatz"/>
        <w:numPr>
          <w:ilvl w:val="0"/>
          <w:numId w:val="34"/>
        </w:numPr>
        <w:spacing w:before="240" w:after="0"/>
        <w:ind w:left="426" w:hanging="426"/>
        <w:contextualSpacing w:val="0"/>
        <w:rPr>
          <w:rFonts w:asciiTheme="majorHAnsi" w:hAnsiTheme="majorHAnsi" w:cstheme="majorHAnsi"/>
          <w:b/>
          <w:sz w:val="22"/>
        </w:rPr>
      </w:pPr>
      <w:r w:rsidRPr="00B7765B">
        <w:rPr>
          <w:rFonts w:asciiTheme="majorHAnsi" w:hAnsiTheme="majorHAnsi" w:cstheme="majorHAnsi"/>
          <w:b/>
          <w:sz w:val="22"/>
        </w:rPr>
        <w:lastRenderedPageBreak/>
        <w:t>Ausschlussgründe nach weiteren Gesetzen; Beachtung weiterer rechtlicher Vorgaben</w:t>
      </w:r>
    </w:p>
    <w:p w14:paraId="7C29111F" w14:textId="77777777" w:rsidR="00ED74D3" w:rsidRPr="00B7765B" w:rsidRDefault="00207223" w:rsidP="00ED74D3">
      <w:pPr>
        <w:spacing w:before="120"/>
        <w:ind w:left="284" w:hanging="284"/>
        <w:rPr>
          <w:rFonts w:asciiTheme="majorHAnsi" w:eastAsia="DengXian" w:hAnsiTheme="majorHAnsi" w:cstheme="majorHAnsi"/>
        </w:rPr>
      </w:pPr>
      <w:sdt>
        <w:sdtPr>
          <w:rPr>
            <w:rFonts w:asciiTheme="majorHAnsi" w:hAnsiTheme="majorHAnsi" w:cstheme="majorHAnsi"/>
          </w:rPr>
          <w:id w:val="844444316"/>
          <w14:checkbox>
            <w14:checked w14:val="0"/>
            <w14:checkedState w14:val="2612" w14:font="MS Gothic"/>
            <w14:uncheckedState w14:val="2610" w14:font="MS Gothic"/>
          </w14:checkbox>
        </w:sdtPr>
        <w:sdtEndPr/>
        <w:sdtContent>
          <w:r w:rsidR="00ED74D3" w:rsidRPr="00B7765B">
            <w:rPr>
              <w:rFonts w:ascii="Segoe UI Symbol" w:eastAsia="MS Gothic" w:hAnsi="Segoe UI Symbol" w:cs="Segoe UI Symbol"/>
            </w:rPr>
            <w:t>☐</w:t>
          </w:r>
        </w:sdtContent>
      </w:sdt>
      <w:r w:rsidR="00ED74D3" w:rsidRPr="00B7765B">
        <w:rPr>
          <w:rFonts w:asciiTheme="majorHAnsi" w:hAnsiTheme="majorHAnsi" w:cstheme="majorHAnsi"/>
        </w:rPr>
        <w:t xml:space="preserve"> </w:t>
      </w:r>
      <w:r w:rsidR="00B7765B">
        <w:rPr>
          <w:rFonts w:asciiTheme="majorHAnsi" w:hAnsiTheme="majorHAnsi" w:cstheme="majorHAnsi"/>
        </w:rPr>
        <w:t xml:space="preserve"> </w:t>
      </w:r>
      <w:r w:rsidR="00ED74D3" w:rsidRPr="00B7765B">
        <w:rPr>
          <w:rFonts w:asciiTheme="majorHAnsi" w:hAnsiTheme="majorHAnsi" w:cstheme="majorHAnsi"/>
        </w:rPr>
        <w:t xml:space="preserve">Es liegen keine der Ausschlussvoraussetzungen nach </w:t>
      </w:r>
      <w:hyperlink r:id="rId12" w:history="1">
        <w:r w:rsidR="00ED74D3" w:rsidRPr="00B7765B">
          <w:rPr>
            <w:rStyle w:val="Hyperlink"/>
            <w:rFonts w:asciiTheme="majorHAnsi" w:hAnsiTheme="majorHAnsi" w:cstheme="majorHAnsi"/>
            <w:color w:val="auto"/>
            <w:u w:val="none"/>
          </w:rPr>
          <w:t>§ 21 des Gesetzes zur Bekämpfung der Schwarzarbeit und illegalen Beschäftigung (</w:t>
        </w:r>
        <w:proofErr w:type="spellStart"/>
        <w:r w:rsidR="00ED74D3" w:rsidRPr="00B7765B">
          <w:rPr>
            <w:rStyle w:val="Hyperlink"/>
            <w:rFonts w:asciiTheme="majorHAnsi" w:hAnsiTheme="majorHAnsi" w:cstheme="majorHAnsi"/>
            <w:color w:val="auto"/>
            <w:u w:val="none"/>
          </w:rPr>
          <w:t>SchwarzArbG</w:t>
        </w:r>
        <w:proofErr w:type="spellEnd"/>
        <w:r w:rsidR="00ED74D3" w:rsidRPr="00B7765B">
          <w:rPr>
            <w:rStyle w:val="Hyperlink"/>
            <w:rFonts w:asciiTheme="majorHAnsi" w:hAnsiTheme="majorHAnsi" w:cstheme="majorHAnsi"/>
            <w:color w:val="auto"/>
            <w:u w:val="none"/>
          </w:rPr>
          <w:t>)</w:t>
        </w:r>
      </w:hyperlink>
      <w:r w:rsidR="00ED74D3" w:rsidRPr="00B7765B">
        <w:rPr>
          <w:rStyle w:val="Hyperlink"/>
          <w:rFonts w:asciiTheme="majorHAnsi" w:hAnsiTheme="majorHAnsi" w:cstheme="majorHAnsi"/>
          <w:color w:val="auto"/>
          <w:u w:val="none"/>
        </w:rPr>
        <w:t xml:space="preserve">, </w:t>
      </w:r>
      <w:hyperlink r:id="rId13" w:history="1">
        <w:r w:rsidR="00ED74D3" w:rsidRPr="00B7765B">
          <w:rPr>
            <w:rStyle w:val="Hyperlink"/>
            <w:rFonts w:asciiTheme="majorHAnsi" w:hAnsiTheme="majorHAnsi" w:cstheme="majorHAnsi"/>
            <w:color w:val="auto"/>
            <w:u w:val="none"/>
          </w:rPr>
          <w:t>§ 21 Arbeitnehmerentsendegesetz (AEntG)</w:t>
        </w:r>
      </w:hyperlink>
      <w:r w:rsidR="00ED74D3" w:rsidRPr="00B7765B">
        <w:rPr>
          <w:rStyle w:val="Hyperlink"/>
          <w:rFonts w:asciiTheme="majorHAnsi" w:hAnsiTheme="majorHAnsi" w:cstheme="majorHAnsi"/>
          <w:color w:val="auto"/>
          <w:u w:val="none"/>
        </w:rPr>
        <w:t xml:space="preserve">, </w:t>
      </w:r>
      <w:hyperlink r:id="rId14" w:history="1">
        <w:r w:rsidR="00ED74D3" w:rsidRPr="00B7765B">
          <w:rPr>
            <w:rStyle w:val="Hyperlink"/>
            <w:rFonts w:asciiTheme="majorHAnsi" w:hAnsiTheme="majorHAnsi" w:cstheme="majorHAnsi"/>
            <w:color w:val="auto"/>
            <w:u w:val="none"/>
          </w:rPr>
          <w:t>§ 19 des Mindestlohngesetzes (MiLoG)</w:t>
        </w:r>
      </w:hyperlink>
      <w:r w:rsidR="00ED74D3" w:rsidRPr="00B7765B">
        <w:rPr>
          <w:rStyle w:val="Hyperlink"/>
          <w:rFonts w:asciiTheme="majorHAnsi" w:hAnsiTheme="majorHAnsi" w:cstheme="majorHAnsi"/>
          <w:color w:val="auto"/>
          <w:u w:val="none"/>
        </w:rPr>
        <w:t xml:space="preserve">, </w:t>
      </w:r>
      <w:hyperlink r:id="rId15" w:history="1">
        <w:r w:rsidR="00ED74D3" w:rsidRPr="00B7765B">
          <w:rPr>
            <w:rStyle w:val="Hyperlink"/>
            <w:rFonts w:asciiTheme="majorHAnsi" w:hAnsiTheme="majorHAnsi" w:cstheme="majorHAnsi"/>
            <w:color w:val="auto"/>
            <w:u w:val="none"/>
          </w:rPr>
          <w:t>§ 98c des Aufenthaltsgesetzes (AufenthG)</w:t>
        </w:r>
      </w:hyperlink>
      <w:r w:rsidR="00ED74D3" w:rsidRPr="00B7765B">
        <w:rPr>
          <w:rStyle w:val="Hyperlink"/>
          <w:rFonts w:asciiTheme="majorHAnsi" w:hAnsiTheme="majorHAnsi" w:cstheme="majorHAnsi"/>
          <w:color w:val="auto"/>
          <w:u w:val="none"/>
        </w:rPr>
        <w:t xml:space="preserve"> sowie </w:t>
      </w:r>
      <w:hyperlink r:id="rId16" w:history="1">
        <w:r w:rsidR="00ED74D3" w:rsidRPr="00B7765B">
          <w:rPr>
            <w:rStyle w:val="Hyperlink"/>
            <w:rFonts w:asciiTheme="majorHAnsi" w:hAnsiTheme="majorHAnsi" w:cstheme="majorHAnsi"/>
            <w:color w:val="auto"/>
            <w:u w:val="none"/>
          </w:rPr>
          <w:t>§ 22 des Lieferkettensorgfaltspflichtengesetzes (LkSG)</w:t>
        </w:r>
      </w:hyperlink>
      <w:r w:rsidR="00ED74D3" w:rsidRPr="00B7765B">
        <w:rPr>
          <w:rStyle w:val="Hyperlink"/>
          <w:rFonts w:asciiTheme="majorHAnsi" w:hAnsiTheme="majorHAnsi" w:cstheme="majorHAnsi"/>
          <w:color w:val="auto"/>
          <w:u w:val="none"/>
        </w:rPr>
        <w:t xml:space="preserve"> </w:t>
      </w:r>
      <w:r w:rsidR="00ED74D3" w:rsidRPr="00B7765B">
        <w:rPr>
          <w:rFonts w:asciiTheme="majorHAnsi" w:hAnsiTheme="majorHAnsi" w:cstheme="majorHAnsi"/>
        </w:rPr>
        <w:t>vor.</w:t>
      </w:r>
    </w:p>
    <w:p w14:paraId="4E82B9BD" w14:textId="77777777" w:rsidR="00ED74D3" w:rsidRPr="00B7765B" w:rsidRDefault="00207223" w:rsidP="00ED74D3">
      <w:pPr>
        <w:spacing w:before="120"/>
        <w:ind w:left="284" w:hanging="284"/>
        <w:rPr>
          <w:rFonts w:asciiTheme="majorHAnsi" w:hAnsiTheme="majorHAnsi" w:cstheme="majorHAnsi"/>
        </w:rPr>
      </w:pPr>
      <w:sdt>
        <w:sdtPr>
          <w:rPr>
            <w:rFonts w:asciiTheme="majorHAnsi" w:hAnsiTheme="majorHAnsi" w:cstheme="majorHAnsi"/>
          </w:rPr>
          <w:id w:val="1595585904"/>
          <w14:checkbox>
            <w14:checked w14:val="0"/>
            <w14:checkedState w14:val="2612" w14:font="MS Gothic"/>
            <w14:uncheckedState w14:val="2610" w14:font="MS Gothic"/>
          </w14:checkbox>
        </w:sdtPr>
        <w:sdtEndPr/>
        <w:sdtContent>
          <w:r w:rsidR="00ED74D3" w:rsidRPr="00B7765B">
            <w:rPr>
              <w:rFonts w:ascii="Segoe UI Symbol" w:eastAsia="MS Gothic" w:hAnsi="Segoe UI Symbol" w:cs="Segoe UI Symbol"/>
            </w:rPr>
            <w:t>☐</w:t>
          </w:r>
        </w:sdtContent>
      </w:sdt>
      <w:r w:rsidR="00ED74D3" w:rsidRPr="00B7765B">
        <w:rPr>
          <w:rFonts w:asciiTheme="majorHAnsi" w:hAnsiTheme="majorHAnsi" w:cstheme="majorHAnsi"/>
        </w:rPr>
        <w:t xml:space="preserve"> </w:t>
      </w:r>
      <w:r w:rsidR="00B7765B">
        <w:rPr>
          <w:rFonts w:asciiTheme="majorHAnsi" w:hAnsiTheme="majorHAnsi" w:cstheme="majorHAnsi"/>
        </w:rPr>
        <w:t xml:space="preserve"> </w:t>
      </w:r>
      <w:r w:rsidR="00ED74D3" w:rsidRPr="00B7765B">
        <w:rPr>
          <w:rFonts w:asciiTheme="majorHAnsi" w:hAnsiTheme="majorHAnsi" w:cstheme="majorHAnsi"/>
        </w:rPr>
        <w:t xml:space="preserve">Das Preisrecht (insbes. </w:t>
      </w:r>
      <w:hyperlink r:id="rId17" w:history="1">
        <w:r w:rsidR="00ED74D3" w:rsidRPr="00B7765B">
          <w:rPr>
            <w:rStyle w:val="Hyperlink"/>
            <w:rFonts w:asciiTheme="majorHAnsi" w:hAnsiTheme="majorHAnsi" w:cstheme="majorHAnsi"/>
            <w:color w:val="auto"/>
            <w:u w:val="none"/>
          </w:rPr>
          <w:t>VO PR 30/53 vom 21.11.1953</w:t>
        </w:r>
      </w:hyperlink>
      <w:r w:rsidR="00ED74D3" w:rsidRPr="00B7765B">
        <w:rPr>
          <w:rFonts w:asciiTheme="majorHAnsi" w:hAnsiTheme="majorHAnsi" w:cstheme="majorHAnsi"/>
        </w:rPr>
        <w:t xml:space="preserve"> in gültiger Fassung) wurde beachtet.</w:t>
      </w:r>
    </w:p>
    <w:p w14:paraId="081C5BA9" w14:textId="77777777" w:rsidR="0075752C" w:rsidRPr="00B7765B" w:rsidRDefault="006C68D4" w:rsidP="00D40634">
      <w:pPr>
        <w:pStyle w:val="berschrift1"/>
        <w:numPr>
          <w:ilvl w:val="0"/>
          <w:numId w:val="0"/>
        </w:numPr>
        <w:rPr>
          <w:rFonts w:asciiTheme="majorHAnsi" w:hAnsiTheme="majorHAnsi" w:cstheme="majorHAnsi"/>
          <w:smallCaps w:val="0"/>
          <w:sz w:val="22"/>
          <w:szCs w:val="22"/>
          <w:u w:val="single"/>
        </w:rPr>
      </w:pPr>
      <w:r w:rsidRPr="00B7765B">
        <w:rPr>
          <w:rFonts w:asciiTheme="majorHAnsi" w:hAnsiTheme="majorHAnsi" w:cstheme="majorHAnsi"/>
          <w:smallCaps w:val="0"/>
          <w:sz w:val="22"/>
          <w:szCs w:val="22"/>
          <w:u w:val="single"/>
        </w:rPr>
        <w:t>4. A</w:t>
      </w:r>
      <w:r w:rsidR="003B3FC1" w:rsidRPr="00B7765B">
        <w:rPr>
          <w:rFonts w:asciiTheme="majorHAnsi" w:hAnsiTheme="majorHAnsi" w:cstheme="majorHAnsi"/>
          <w:smallCaps w:val="0"/>
          <w:sz w:val="22"/>
          <w:szCs w:val="22"/>
          <w:u w:val="single"/>
        </w:rPr>
        <w:t>usführungsbedingungen</w:t>
      </w:r>
    </w:p>
    <w:p w14:paraId="42F50742" w14:textId="77777777" w:rsidR="00345F6A" w:rsidRPr="00B7765B" w:rsidRDefault="003B3FC1" w:rsidP="00492EDB">
      <w:pPr>
        <w:spacing w:before="120"/>
        <w:jc w:val="both"/>
        <w:rPr>
          <w:rFonts w:asciiTheme="majorHAnsi" w:hAnsiTheme="majorHAnsi" w:cstheme="majorHAnsi"/>
          <w:b/>
        </w:rPr>
      </w:pPr>
      <w:r w:rsidRPr="00B7765B">
        <w:rPr>
          <w:rFonts w:asciiTheme="majorHAnsi" w:hAnsiTheme="majorHAnsi" w:cstheme="majorHAnsi"/>
          <w:b/>
        </w:rPr>
        <w:t>Zum Nachweis der Ausführungsbedingungen nach den §§ 3, 3a, 3b</w:t>
      </w:r>
      <w:r w:rsidR="00345F6A" w:rsidRPr="00B7765B">
        <w:rPr>
          <w:rFonts w:asciiTheme="majorHAnsi" w:hAnsiTheme="majorHAnsi" w:cstheme="majorHAnsi"/>
          <w:b/>
        </w:rPr>
        <w:t xml:space="preserve"> und 7</w:t>
      </w:r>
      <w:r w:rsidRPr="00B7765B">
        <w:rPr>
          <w:rFonts w:asciiTheme="majorHAnsi" w:hAnsiTheme="majorHAnsi" w:cstheme="majorHAnsi"/>
          <w:b/>
        </w:rPr>
        <w:t xml:space="preserve"> </w:t>
      </w:r>
      <w:r w:rsidR="000A4BF0" w:rsidRPr="00B7765B">
        <w:rPr>
          <w:rFonts w:asciiTheme="majorHAnsi" w:hAnsiTheme="majorHAnsi" w:cstheme="majorHAnsi"/>
          <w:b/>
        </w:rPr>
        <w:t xml:space="preserve">des Hamburgischen </w:t>
      </w:r>
      <w:r w:rsidRPr="00B7765B">
        <w:rPr>
          <w:rFonts w:asciiTheme="majorHAnsi" w:hAnsiTheme="majorHAnsi" w:cstheme="majorHAnsi"/>
          <w:b/>
        </w:rPr>
        <w:t>Vergabegesetz</w:t>
      </w:r>
      <w:r w:rsidR="000A4BF0" w:rsidRPr="00B7765B">
        <w:rPr>
          <w:rFonts w:asciiTheme="majorHAnsi" w:hAnsiTheme="majorHAnsi" w:cstheme="majorHAnsi"/>
          <w:b/>
        </w:rPr>
        <w:t>es</w:t>
      </w:r>
      <w:r w:rsidRPr="00B7765B">
        <w:rPr>
          <w:rFonts w:asciiTheme="majorHAnsi" w:hAnsiTheme="majorHAnsi" w:cstheme="majorHAnsi"/>
          <w:b/>
        </w:rPr>
        <w:t xml:space="preserve"> (HmbVgG) werden </w:t>
      </w:r>
      <w:r w:rsidR="009B67AB" w:rsidRPr="00B7765B">
        <w:rPr>
          <w:rFonts w:asciiTheme="majorHAnsi" w:hAnsiTheme="majorHAnsi" w:cstheme="majorHAnsi"/>
          <w:b/>
        </w:rPr>
        <w:t xml:space="preserve">folgende </w:t>
      </w:r>
      <w:r w:rsidRPr="00B7765B">
        <w:rPr>
          <w:rFonts w:asciiTheme="majorHAnsi" w:hAnsiTheme="majorHAnsi" w:cstheme="majorHAnsi"/>
          <w:b/>
        </w:rPr>
        <w:t xml:space="preserve">Angaben gemacht: </w:t>
      </w:r>
    </w:p>
    <w:p w14:paraId="4D2456E7" w14:textId="77777777" w:rsidR="00C33982" w:rsidRPr="00706DB1" w:rsidRDefault="00345F6A" w:rsidP="000A4BF0">
      <w:pPr>
        <w:pStyle w:val="Listenabsatz"/>
        <w:numPr>
          <w:ilvl w:val="0"/>
          <w:numId w:val="22"/>
        </w:numPr>
        <w:spacing w:before="240"/>
        <w:ind w:left="284" w:hanging="284"/>
        <w:contextualSpacing w:val="0"/>
        <w:rPr>
          <w:rFonts w:asciiTheme="majorHAnsi" w:hAnsiTheme="majorHAnsi" w:cstheme="majorHAnsi"/>
          <w:b/>
          <w:sz w:val="22"/>
        </w:rPr>
      </w:pPr>
      <w:r w:rsidRPr="00706DB1">
        <w:rPr>
          <w:rFonts w:asciiTheme="majorHAnsi" w:hAnsiTheme="majorHAnsi" w:cstheme="majorHAnsi"/>
          <w:b/>
          <w:sz w:val="22"/>
        </w:rPr>
        <w:t>Tariftreue und Mindestlohn nach § 3 HmbVg</w:t>
      </w:r>
      <w:r w:rsidR="004F2DD6" w:rsidRPr="00706DB1">
        <w:rPr>
          <w:rFonts w:asciiTheme="majorHAnsi" w:hAnsiTheme="majorHAnsi" w:cstheme="majorHAnsi"/>
          <w:b/>
          <w:sz w:val="22"/>
        </w:rPr>
        <w:t xml:space="preserve">G </w:t>
      </w:r>
      <w:r w:rsidRPr="00706DB1">
        <w:rPr>
          <w:rFonts w:asciiTheme="majorHAnsi" w:hAnsiTheme="majorHAnsi" w:cstheme="majorHAnsi"/>
          <w:i/>
          <w:sz w:val="22"/>
        </w:rPr>
        <w:t>(</w:t>
      </w:r>
      <w:r w:rsidR="007C4251" w:rsidRPr="00706DB1">
        <w:rPr>
          <w:rFonts w:asciiTheme="majorHAnsi" w:hAnsiTheme="majorHAnsi" w:cstheme="majorHAnsi"/>
          <w:i/>
          <w:sz w:val="22"/>
        </w:rPr>
        <w:t>Nur bei Dienstleistungen auszufüllen.</w:t>
      </w:r>
      <w:r w:rsidRPr="00706DB1">
        <w:rPr>
          <w:rFonts w:asciiTheme="majorHAnsi" w:hAnsiTheme="majorHAnsi" w:cstheme="majorHAnsi"/>
          <w:i/>
          <w:sz w:val="22"/>
        </w:rPr>
        <w:t>)</w:t>
      </w:r>
    </w:p>
    <w:p w14:paraId="0626B34A" w14:textId="77777777" w:rsidR="009B67AB" w:rsidRPr="00706DB1" w:rsidRDefault="004B5ADC" w:rsidP="00F37EDA">
      <w:pPr>
        <w:spacing w:before="120"/>
        <w:ind w:left="284"/>
        <w:jc w:val="both"/>
        <w:rPr>
          <w:rFonts w:asciiTheme="majorHAnsi" w:hAnsiTheme="majorHAnsi" w:cstheme="majorHAnsi"/>
        </w:rPr>
      </w:pPr>
      <w:r w:rsidRPr="00706DB1">
        <w:rPr>
          <w:rFonts w:asciiTheme="majorHAnsi" w:hAnsiTheme="majorHAnsi" w:cstheme="majorHAnsi"/>
        </w:rPr>
        <w:t>Ich</w:t>
      </w:r>
      <w:r w:rsidR="004F2DD6" w:rsidRPr="00706DB1">
        <w:rPr>
          <w:rFonts w:asciiTheme="majorHAnsi" w:hAnsiTheme="majorHAnsi" w:cstheme="majorHAnsi"/>
        </w:rPr>
        <w:t xml:space="preserve">/Wir </w:t>
      </w:r>
      <w:r w:rsidR="009B67AB" w:rsidRPr="00706DB1">
        <w:rPr>
          <w:rFonts w:asciiTheme="majorHAnsi" w:hAnsiTheme="majorHAnsi" w:cstheme="majorHAnsi"/>
        </w:rPr>
        <w:t xml:space="preserve">werde/n </w:t>
      </w:r>
      <w:r w:rsidR="00CE6330" w:rsidRPr="00706DB1">
        <w:rPr>
          <w:rFonts w:asciiTheme="majorHAnsi" w:hAnsiTheme="majorHAnsi" w:cstheme="majorHAnsi"/>
        </w:rPr>
        <w:t xml:space="preserve">im Fall </w:t>
      </w:r>
      <w:r w:rsidR="00CE6330" w:rsidRPr="00706DB1">
        <w:rPr>
          <w:rFonts w:asciiTheme="majorHAnsi" w:hAnsiTheme="majorHAnsi" w:cstheme="majorHAnsi"/>
          <w:color w:val="000000"/>
        </w:rPr>
        <w:t>der Auftragserteilung</w:t>
      </w:r>
      <w:r w:rsidR="00CE6330" w:rsidRPr="00706DB1">
        <w:rPr>
          <w:rFonts w:asciiTheme="majorHAnsi" w:hAnsiTheme="majorHAnsi" w:cstheme="majorHAnsi"/>
        </w:rPr>
        <w:t xml:space="preserve"> </w:t>
      </w:r>
      <w:r w:rsidR="009B67AB" w:rsidRPr="00706DB1">
        <w:rPr>
          <w:rFonts w:asciiTheme="majorHAnsi" w:hAnsiTheme="majorHAnsi" w:cstheme="majorHAnsi"/>
        </w:rPr>
        <w:t>das</w:t>
      </w:r>
      <w:r w:rsidRPr="00706DB1">
        <w:rPr>
          <w:rFonts w:asciiTheme="majorHAnsi" w:hAnsiTheme="majorHAnsi" w:cstheme="majorHAnsi"/>
        </w:rPr>
        <w:t xml:space="preserve"> Tarifvertragsgesetz</w:t>
      </w:r>
      <w:r w:rsidR="009B67AB" w:rsidRPr="00706DB1">
        <w:rPr>
          <w:rFonts w:asciiTheme="majorHAnsi" w:hAnsiTheme="majorHAnsi" w:cstheme="majorHAnsi"/>
        </w:rPr>
        <w:t xml:space="preserve">, das </w:t>
      </w:r>
      <w:r w:rsidRPr="00706DB1">
        <w:rPr>
          <w:rFonts w:asciiTheme="majorHAnsi" w:hAnsiTheme="majorHAnsi" w:cstheme="majorHAnsi"/>
        </w:rPr>
        <w:t xml:space="preserve">Arbeitnehmerüberlassungsgesetz und </w:t>
      </w:r>
      <w:r w:rsidR="009F6835" w:rsidRPr="00706DB1">
        <w:rPr>
          <w:rFonts w:asciiTheme="majorHAnsi" w:hAnsiTheme="majorHAnsi" w:cstheme="majorHAnsi"/>
        </w:rPr>
        <w:t>ander</w:t>
      </w:r>
      <w:r w:rsidRPr="00706DB1">
        <w:rPr>
          <w:rFonts w:asciiTheme="majorHAnsi" w:hAnsiTheme="majorHAnsi" w:cstheme="majorHAnsi"/>
        </w:rPr>
        <w:t>e gesetzliche Bestimmungen über Mindestentgelte</w:t>
      </w:r>
      <w:r w:rsidR="00C33982" w:rsidRPr="00706DB1">
        <w:rPr>
          <w:rFonts w:asciiTheme="majorHAnsi" w:hAnsiTheme="majorHAnsi" w:cstheme="majorHAnsi"/>
        </w:rPr>
        <w:t xml:space="preserve"> </w:t>
      </w:r>
      <w:r w:rsidR="009B67AB" w:rsidRPr="00706DB1">
        <w:rPr>
          <w:rFonts w:asciiTheme="majorHAnsi" w:hAnsiTheme="majorHAnsi" w:cstheme="majorHAnsi"/>
        </w:rPr>
        <w:t xml:space="preserve">beachten </w:t>
      </w:r>
      <w:r w:rsidR="00C33982" w:rsidRPr="00706DB1">
        <w:rPr>
          <w:rFonts w:asciiTheme="majorHAnsi" w:hAnsiTheme="majorHAnsi" w:cstheme="majorHAnsi"/>
        </w:rPr>
        <w:t>(§ 3 Abs. 1</w:t>
      </w:r>
      <w:r w:rsidR="00CE6330" w:rsidRPr="00706DB1">
        <w:rPr>
          <w:rFonts w:asciiTheme="majorHAnsi" w:hAnsiTheme="majorHAnsi" w:cstheme="majorHAnsi"/>
        </w:rPr>
        <w:t xml:space="preserve"> u. </w:t>
      </w:r>
      <w:r w:rsidR="00C55674" w:rsidRPr="00706DB1">
        <w:rPr>
          <w:rFonts w:asciiTheme="majorHAnsi" w:hAnsiTheme="majorHAnsi" w:cstheme="majorHAnsi"/>
        </w:rPr>
        <w:t>2</w:t>
      </w:r>
      <w:r w:rsidR="00C33982" w:rsidRPr="00706DB1">
        <w:rPr>
          <w:rFonts w:asciiTheme="majorHAnsi" w:hAnsiTheme="majorHAnsi" w:cstheme="majorHAnsi"/>
        </w:rPr>
        <w:t xml:space="preserve"> HmbVgG)</w:t>
      </w:r>
      <w:r w:rsidR="009B67AB" w:rsidRPr="00706DB1">
        <w:rPr>
          <w:rFonts w:asciiTheme="majorHAnsi" w:hAnsiTheme="majorHAnsi" w:cstheme="majorHAnsi"/>
        </w:rPr>
        <w:t xml:space="preserve">. </w:t>
      </w:r>
    </w:p>
    <w:p w14:paraId="15B8C96B" w14:textId="77777777" w:rsidR="009B67AB" w:rsidRPr="00706DB1" w:rsidRDefault="00824412" w:rsidP="00F37EDA">
      <w:pPr>
        <w:spacing w:before="120"/>
        <w:ind w:firstLine="284"/>
        <w:jc w:val="both"/>
        <w:rPr>
          <w:rFonts w:asciiTheme="majorHAnsi" w:hAnsiTheme="majorHAnsi" w:cstheme="majorHAnsi"/>
          <w:b/>
        </w:rPr>
      </w:pPr>
      <w:r w:rsidRPr="00706DB1">
        <w:rPr>
          <w:rFonts w:asciiTheme="majorHAnsi" w:hAnsiTheme="majorHAnsi" w:cstheme="majorHAnsi"/>
        </w:rPr>
        <w:t xml:space="preserve">Mein/Unser Unternehmen </w:t>
      </w:r>
      <w:r w:rsidR="00CE6330" w:rsidRPr="00706DB1">
        <w:rPr>
          <w:rFonts w:asciiTheme="majorHAnsi" w:hAnsiTheme="majorHAnsi" w:cstheme="majorHAnsi"/>
          <w:color w:val="000000"/>
        </w:rPr>
        <w:t xml:space="preserve">entlohnt seine </w:t>
      </w:r>
      <w:r w:rsidR="00CE6330" w:rsidRPr="00706DB1">
        <w:rPr>
          <w:rFonts w:asciiTheme="majorHAnsi" w:hAnsiTheme="majorHAnsi" w:cstheme="majorHAnsi"/>
          <w:b/>
          <w:color w:val="000000"/>
        </w:rPr>
        <w:t>Beschäftigten</w:t>
      </w:r>
    </w:p>
    <w:p w14:paraId="6D13D5CD" w14:textId="77777777" w:rsidR="00CE6330" w:rsidRPr="00706DB1" w:rsidRDefault="00207223" w:rsidP="00D40634">
      <w:pPr>
        <w:tabs>
          <w:tab w:val="right" w:pos="9639"/>
        </w:tabs>
        <w:spacing w:beforeLines="30" w:before="72"/>
        <w:ind w:left="851" w:hanging="284"/>
        <w:jc w:val="both"/>
        <w:rPr>
          <w:rFonts w:asciiTheme="majorHAnsi" w:hAnsiTheme="majorHAnsi" w:cstheme="majorHAnsi"/>
        </w:rPr>
      </w:pPr>
      <w:sdt>
        <w:sdtPr>
          <w:rPr>
            <w:rFonts w:asciiTheme="majorHAnsi" w:hAnsiTheme="majorHAnsi" w:cstheme="majorHAnsi"/>
            <w:color w:val="000000"/>
          </w:rPr>
          <w:id w:val="1403414929"/>
          <w14:checkbox>
            <w14:checked w14:val="0"/>
            <w14:checkedState w14:val="2612" w14:font="MS Gothic"/>
            <w14:uncheckedState w14:val="2610" w14:font="MS Gothic"/>
          </w14:checkbox>
        </w:sdtPr>
        <w:sdtEndPr/>
        <w:sdtContent>
          <w:r w:rsidR="00BF1BBD">
            <w:rPr>
              <w:rFonts w:ascii="MS Gothic" w:eastAsia="MS Gothic" w:hAnsi="MS Gothic" w:cstheme="majorHAnsi" w:hint="eastAsia"/>
              <w:color w:val="000000"/>
            </w:rPr>
            <w:t>☐</w:t>
          </w:r>
        </w:sdtContent>
      </w:sdt>
      <w:r w:rsidR="009B67AB" w:rsidRPr="00706DB1">
        <w:rPr>
          <w:rFonts w:asciiTheme="majorHAnsi" w:hAnsiTheme="majorHAnsi" w:cstheme="majorHAnsi"/>
          <w:color w:val="000000"/>
        </w:rPr>
        <w:tab/>
      </w:r>
      <w:proofErr w:type="gramStart"/>
      <w:r w:rsidR="00824412" w:rsidRPr="00706DB1">
        <w:rPr>
          <w:rFonts w:asciiTheme="majorHAnsi" w:hAnsiTheme="majorHAnsi" w:cstheme="majorHAnsi"/>
        </w:rPr>
        <w:t xml:space="preserve">nach </w:t>
      </w:r>
      <w:r w:rsidR="00CE6330" w:rsidRPr="00706DB1">
        <w:rPr>
          <w:rFonts w:asciiTheme="majorHAnsi" w:hAnsiTheme="majorHAnsi" w:cstheme="majorHAnsi"/>
        </w:rPr>
        <w:t>folgendem</w:t>
      </w:r>
      <w:proofErr w:type="gramEnd"/>
      <w:r w:rsidR="00CE6330" w:rsidRPr="00706DB1">
        <w:rPr>
          <w:rFonts w:asciiTheme="majorHAnsi" w:hAnsiTheme="majorHAnsi" w:cstheme="majorHAnsi"/>
        </w:rPr>
        <w:t xml:space="preserve"> allgemeinverbindlichen Mindestlohntarifvertrag, an den es nach </w:t>
      </w:r>
      <w:r w:rsidR="00C33982" w:rsidRPr="00706DB1">
        <w:rPr>
          <w:rFonts w:asciiTheme="majorHAnsi" w:hAnsiTheme="majorHAnsi" w:cstheme="majorHAnsi"/>
        </w:rPr>
        <w:t xml:space="preserve">Arbeitnehmerentsendegesetz </w:t>
      </w:r>
      <w:r w:rsidR="00824412" w:rsidRPr="00706DB1">
        <w:rPr>
          <w:rFonts w:asciiTheme="majorHAnsi" w:hAnsiTheme="majorHAnsi" w:cstheme="majorHAnsi"/>
        </w:rPr>
        <w:t>gebunden</w:t>
      </w:r>
      <w:r w:rsidR="00CE6330" w:rsidRPr="00706DB1">
        <w:rPr>
          <w:rFonts w:asciiTheme="majorHAnsi" w:hAnsiTheme="majorHAnsi" w:cstheme="majorHAnsi"/>
        </w:rPr>
        <w:t xml:space="preserve"> ist</w:t>
      </w:r>
      <w:r w:rsidR="00C33982" w:rsidRPr="00706DB1">
        <w:rPr>
          <w:rFonts w:asciiTheme="majorHAnsi" w:hAnsiTheme="majorHAnsi" w:cstheme="majorHAnsi"/>
        </w:rPr>
        <w:t>:</w:t>
      </w:r>
      <w:r w:rsidR="00BF1BBD">
        <w:rPr>
          <w:rFonts w:asciiTheme="majorHAnsi" w:hAnsiTheme="majorHAnsi" w:cstheme="majorHAnsi"/>
        </w:rPr>
        <w:t xml:space="preserve"> </w:t>
      </w:r>
      <w:r w:rsidR="00B92EC9" w:rsidRPr="007C39D8">
        <w:rPr>
          <w:rFonts w:asciiTheme="majorHAnsi" w:hAnsiTheme="majorHAnsi" w:cstheme="majorHAnsi"/>
        </w:rPr>
        <w:fldChar w:fldCharType="begin">
          <w:ffData>
            <w:name w:val="Text63"/>
            <w:enabled/>
            <w:calcOnExit w:val="0"/>
            <w:textInput/>
          </w:ffData>
        </w:fldChar>
      </w:r>
      <w:r w:rsidR="00B92EC9" w:rsidRPr="007C39D8">
        <w:rPr>
          <w:rFonts w:asciiTheme="majorHAnsi" w:hAnsiTheme="majorHAnsi" w:cstheme="majorHAnsi"/>
        </w:rPr>
        <w:instrText xml:space="preserve"> FORMTEXT </w:instrText>
      </w:r>
      <w:r w:rsidR="00B92EC9" w:rsidRPr="007C39D8">
        <w:rPr>
          <w:rFonts w:asciiTheme="majorHAnsi" w:hAnsiTheme="majorHAnsi" w:cstheme="majorHAnsi"/>
        </w:rPr>
      </w:r>
      <w:r w:rsidR="00B92EC9" w:rsidRPr="007C39D8">
        <w:rPr>
          <w:rFonts w:asciiTheme="majorHAnsi" w:hAnsiTheme="majorHAnsi" w:cstheme="majorHAnsi"/>
        </w:rPr>
        <w:fldChar w:fldCharType="separate"/>
      </w:r>
      <w:r w:rsidR="00B92EC9" w:rsidRPr="007C39D8">
        <w:rPr>
          <w:rFonts w:asciiTheme="majorHAnsi" w:hAnsiTheme="majorHAnsi" w:cstheme="majorHAnsi"/>
          <w:noProof/>
        </w:rPr>
        <w:t> </w:t>
      </w:r>
      <w:r w:rsidR="00B92EC9" w:rsidRPr="007C39D8">
        <w:rPr>
          <w:rFonts w:asciiTheme="majorHAnsi" w:hAnsiTheme="majorHAnsi" w:cstheme="majorHAnsi"/>
          <w:noProof/>
        </w:rPr>
        <w:t> </w:t>
      </w:r>
      <w:r w:rsidR="00B92EC9" w:rsidRPr="007C39D8">
        <w:rPr>
          <w:rFonts w:asciiTheme="majorHAnsi" w:hAnsiTheme="majorHAnsi" w:cstheme="majorHAnsi"/>
          <w:noProof/>
        </w:rPr>
        <w:t> </w:t>
      </w:r>
      <w:r w:rsidR="00B92EC9" w:rsidRPr="007C39D8">
        <w:rPr>
          <w:rFonts w:asciiTheme="majorHAnsi" w:hAnsiTheme="majorHAnsi" w:cstheme="majorHAnsi"/>
          <w:noProof/>
        </w:rPr>
        <w:t> </w:t>
      </w:r>
      <w:r w:rsidR="00B92EC9" w:rsidRPr="007C39D8">
        <w:rPr>
          <w:rFonts w:asciiTheme="majorHAnsi" w:hAnsiTheme="majorHAnsi" w:cstheme="majorHAnsi"/>
          <w:noProof/>
        </w:rPr>
        <w:t> </w:t>
      </w:r>
      <w:r w:rsidR="00B92EC9" w:rsidRPr="007C39D8">
        <w:rPr>
          <w:rFonts w:asciiTheme="majorHAnsi" w:hAnsiTheme="majorHAnsi" w:cstheme="majorHAnsi"/>
        </w:rPr>
        <w:fldChar w:fldCharType="end"/>
      </w:r>
      <w:r w:rsidR="00CE6330" w:rsidRPr="00706DB1">
        <w:rPr>
          <w:rFonts w:asciiTheme="majorHAnsi" w:hAnsiTheme="majorHAnsi" w:cstheme="majorHAnsi"/>
        </w:rPr>
        <w:t xml:space="preserve"> </w:t>
      </w:r>
    </w:p>
    <w:p w14:paraId="2CFE01B3" w14:textId="77777777" w:rsidR="00CE6330" w:rsidRPr="00706DB1" w:rsidRDefault="00207223" w:rsidP="00D40634">
      <w:pPr>
        <w:tabs>
          <w:tab w:val="right" w:pos="9639"/>
        </w:tabs>
        <w:spacing w:beforeLines="30" w:before="72"/>
        <w:ind w:left="851" w:hanging="284"/>
        <w:jc w:val="both"/>
        <w:rPr>
          <w:rFonts w:asciiTheme="majorHAnsi" w:hAnsiTheme="majorHAnsi" w:cstheme="majorHAnsi"/>
        </w:rPr>
      </w:pPr>
      <w:sdt>
        <w:sdtPr>
          <w:rPr>
            <w:rFonts w:asciiTheme="majorHAnsi" w:hAnsiTheme="majorHAnsi" w:cstheme="majorHAnsi"/>
          </w:rPr>
          <w:id w:val="950903398"/>
          <w14:checkbox>
            <w14:checked w14:val="0"/>
            <w14:checkedState w14:val="2612" w14:font="MS Gothic"/>
            <w14:uncheckedState w14:val="2610" w14:font="MS Gothic"/>
          </w14:checkbox>
        </w:sdtPr>
        <w:sdtEndPr/>
        <w:sdtContent>
          <w:r w:rsidR="00BF1BBD">
            <w:rPr>
              <w:rFonts w:ascii="MS Gothic" w:eastAsia="MS Gothic" w:hAnsi="MS Gothic" w:cstheme="majorHAnsi" w:hint="eastAsia"/>
            </w:rPr>
            <w:t>☐</w:t>
          </w:r>
        </w:sdtContent>
      </w:sdt>
      <w:r w:rsidR="00C33982" w:rsidRPr="00706DB1">
        <w:rPr>
          <w:rFonts w:asciiTheme="majorHAnsi" w:hAnsiTheme="majorHAnsi" w:cstheme="majorHAnsi"/>
        </w:rPr>
        <w:tab/>
      </w:r>
      <w:proofErr w:type="gramStart"/>
      <w:r w:rsidR="00CE6330" w:rsidRPr="00706DB1">
        <w:rPr>
          <w:rFonts w:asciiTheme="majorHAnsi" w:hAnsiTheme="majorHAnsi" w:cstheme="majorHAnsi"/>
          <w:color w:val="000000"/>
        </w:rPr>
        <w:t>nach folgendem</w:t>
      </w:r>
      <w:proofErr w:type="gramEnd"/>
      <w:r w:rsidR="00CE6330" w:rsidRPr="00706DB1">
        <w:rPr>
          <w:rFonts w:asciiTheme="majorHAnsi" w:hAnsiTheme="majorHAnsi" w:cstheme="majorHAnsi"/>
          <w:color w:val="000000"/>
        </w:rPr>
        <w:t xml:space="preserve"> T</w:t>
      </w:r>
      <w:r w:rsidR="00C33982" w:rsidRPr="00706DB1">
        <w:rPr>
          <w:rFonts w:asciiTheme="majorHAnsi" w:hAnsiTheme="majorHAnsi" w:cstheme="majorHAnsi"/>
        </w:rPr>
        <w:t>arifvertrag:</w:t>
      </w:r>
      <w:r w:rsidR="00BF1BBD">
        <w:rPr>
          <w:rFonts w:asciiTheme="majorHAnsi" w:hAnsiTheme="majorHAnsi" w:cstheme="majorHAnsi"/>
        </w:rPr>
        <w:t xml:space="preserve"> </w:t>
      </w:r>
      <w:r w:rsidR="00B92EC9" w:rsidRPr="007C39D8">
        <w:rPr>
          <w:rFonts w:asciiTheme="majorHAnsi" w:hAnsiTheme="majorHAnsi" w:cstheme="majorHAnsi"/>
        </w:rPr>
        <w:fldChar w:fldCharType="begin">
          <w:ffData>
            <w:name w:val="Text63"/>
            <w:enabled/>
            <w:calcOnExit w:val="0"/>
            <w:textInput/>
          </w:ffData>
        </w:fldChar>
      </w:r>
      <w:r w:rsidR="00B92EC9" w:rsidRPr="007C39D8">
        <w:rPr>
          <w:rFonts w:asciiTheme="majorHAnsi" w:hAnsiTheme="majorHAnsi" w:cstheme="majorHAnsi"/>
        </w:rPr>
        <w:instrText xml:space="preserve"> FORMTEXT </w:instrText>
      </w:r>
      <w:r w:rsidR="00B92EC9" w:rsidRPr="007C39D8">
        <w:rPr>
          <w:rFonts w:asciiTheme="majorHAnsi" w:hAnsiTheme="majorHAnsi" w:cstheme="majorHAnsi"/>
        </w:rPr>
      </w:r>
      <w:r w:rsidR="00B92EC9" w:rsidRPr="007C39D8">
        <w:rPr>
          <w:rFonts w:asciiTheme="majorHAnsi" w:hAnsiTheme="majorHAnsi" w:cstheme="majorHAnsi"/>
        </w:rPr>
        <w:fldChar w:fldCharType="separate"/>
      </w:r>
      <w:r w:rsidR="00B92EC9" w:rsidRPr="007C39D8">
        <w:rPr>
          <w:rFonts w:asciiTheme="majorHAnsi" w:hAnsiTheme="majorHAnsi" w:cstheme="majorHAnsi"/>
          <w:noProof/>
        </w:rPr>
        <w:t> </w:t>
      </w:r>
      <w:r w:rsidR="00B92EC9" w:rsidRPr="007C39D8">
        <w:rPr>
          <w:rFonts w:asciiTheme="majorHAnsi" w:hAnsiTheme="majorHAnsi" w:cstheme="majorHAnsi"/>
          <w:noProof/>
        </w:rPr>
        <w:t> </w:t>
      </w:r>
      <w:r w:rsidR="00B92EC9" w:rsidRPr="007C39D8">
        <w:rPr>
          <w:rFonts w:asciiTheme="majorHAnsi" w:hAnsiTheme="majorHAnsi" w:cstheme="majorHAnsi"/>
          <w:noProof/>
        </w:rPr>
        <w:t> </w:t>
      </w:r>
      <w:r w:rsidR="00B92EC9" w:rsidRPr="007C39D8">
        <w:rPr>
          <w:rFonts w:asciiTheme="majorHAnsi" w:hAnsiTheme="majorHAnsi" w:cstheme="majorHAnsi"/>
          <w:noProof/>
        </w:rPr>
        <w:t> </w:t>
      </w:r>
      <w:r w:rsidR="00B92EC9" w:rsidRPr="007C39D8">
        <w:rPr>
          <w:rFonts w:asciiTheme="majorHAnsi" w:hAnsiTheme="majorHAnsi" w:cstheme="majorHAnsi"/>
          <w:noProof/>
        </w:rPr>
        <w:t> </w:t>
      </w:r>
      <w:r w:rsidR="00B92EC9" w:rsidRPr="007C39D8">
        <w:rPr>
          <w:rFonts w:asciiTheme="majorHAnsi" w:hAnsiTheme="majorHAnsi" w:cstheme="majorHAnsi"/>
        </w:rPr>
        <w:fldChar w:fldCharType="end"/>
      </w:r>
      <w:r w:rsidR="00CE6330" w:rsidRPr="00706DB1">
        <w:rPr>
          <w:rFonts w:asciiTheme="majorHAnsi" w:hAnsiTheme="majorHAnsi" w:cstheme="majorHAnsi"/>
        </w:rPr>
        <w:t xml:space="preserve"> </w:t>
      </w:r>
    </w:p>
    <w:p w14:paraId="2793FCFB" w14:textId="77777777" w:rsidR="00C55674" w:rsidRPr="00706DB1" w:rsidRDefault="00207223" w:rsidP="00D40634">
      <w:pPr>
        <w:snapToGrid w:val="0"/>
        <w:spacing w:beforeLines="30" w:before="72"/>
        <w:ind w:left="851" w:hanging="284"/>
        <w:jc w:val="both"/>
        <w:rPr>
          <w:rFonts w:asciiTheme="majorHAnsi" w:hAnsiTheme="majorHAnsi" w:cstheme="majorHAnsi"/>
        </w:rPr>
      </w:pPr>
      <w:sdt>
        <w:sdtPr>
          <w:rPr>
            <w:rFonts w:asciiTheme="majorHAnsi" w:hAnsiTheme="majorHAnsi" w:cstheme="majorHAnsi"/>
            <w:color w:val="000000"/>
          </w:rPr>
          <w:id w:val="-2071102552"/>
          <w14:checkbox>
            <w14:checked w14:val="0"/>
            <w14:checkedState w14:val="2612" w14:font="MS Gothic"/>
            <w14:uncheckedState w14:val="2610" w14:font="MS Gothic"/>
          </w14:checkbox>
        </w:sdtPr>
        <w:sdtEndPr/>
        <w:sdtContent>
          <w:r w:rsidR="00BF1BBD">
            <w:rPr>
              <w:rFonts w:ascii="MS Gothic" w:eastAsia="MS Gothic" w:hAnsi="MS Gothic" w:cstheme="majorHAnsi" w:hint="eastAsia"/>
              <w:color w:val="000000"/>
            </w:rPr>
            <w:t>☐</w:t>
          </w:r>
        </w:sdtContent>
      </w:sdt>
      <w:r w:rsidR="00C33982" w:rsidRPr="00706DB1">
        <w:rPr>
          <w:rFonts w:asciiTheme="majorHAnsi" w:hAnsiTheme="majorHAnsi" w:cstheme="majorHAnsi"/>
          <w:color w:val="000000"/>
        </w:rPr>
        <w:tab/>
      </w:r>
      <w:r w:rsidR="00C55674" w:rsidRPr="00706DB1">
        <w:rPr>
          <w:rFonts w:asciiTheme="majorHAnsi" w:hAnsiTheme="majorHAnsi" w:cstheme="majorHAnsi"/>
        </w:rPr>
        <w:t>(ohne Auszubildende) bei der Leistungsausführung innerhalb der Bundesrepublik Deutschland ein Mindestlohn nach § 1 Abs. 2 Mindestlohngesetz (MiLoG vom 11.08.2014, BGBl. I S. 1348) i</w:t>
      </w:r>
      <w:r w:rsidR="00CE6330" w:rsidRPr="00706DB1">
        <w:rPr>
          <w:rFonts w:asciiTheme="majorHAnsi" w:hAnsiTheme="majorHAnsi" w:cstheme="majorHAnsi"/>
        </w:rPr>
        <w:t xml:space="preserve">n der jeweils geltenden Fassung, da es keinem Tarifvertrag unterliegt (§ 3 Abs. 2 HmbVgG). </w:t>
      </w:r>
    </w:p>
    <w:p w14:paraId="735CF190" w14:textId="77777777" w:rsidR="00C528B4" w:rsidRPr="00706DB1" w:rsidRDefault="00207223" w:rsidP="00C528B4">
      <w:pPr>
        <w:tabs>
          <w:tab w:val="left" w:pos="851"/>
        </w:tabs>
        <w:spacing w:before="60"/>
        <w:ind w:left="567" w:hanging="284"/>
        <w:jc w:val="both"/>
        <w:rPr>
          <w:rFonts w:asciiTheme="majorHAnsi" w:hAnsiTheme="majorHAnsi" w:cstheme="majorHAnsi"/>
        </w:rPr>
      </w:pPr>
      <w:sdt>
        <w:sdtPr>
          <w:rPr>
            <w:rFonts w:asciiTheme="majorHAnsi" w:hAnsiTheme="majorHAnsi" w:cstheme="majorHAnsi"/>
          </w:rPr>
          <w:id w:val="995387148"/>
          <w14:checkbox>
            <w14:checked w14:val="0"/>
            <w14:checkedState w14:val="2612" w14:font="MS Gothic"/>
            <w14:uncheckedState w14:val="2610" w14:font="MS Gothic"/>
          </w14:checkbox>
        </w:sdtPr>
        <w:sdtEndPr/>
        <w:sdtContent>
          <w:r w:rsidR="00BF1BBD">
            <w:rPr>
              <w:rFonts w:ascii="MS Gothic" w:eastAsia="MS Gothic" w:hAnsi="MS Gothic" w:cstheme="majorHAnsi" w:hint="eastAsia"/>
            </w:rPr>
            <w:t>☐</w:t>
          </w:r>
        </w:sdtContent>
      </w:sdt>
      <w:r w:rsidR="00BF1BBD">
        <w:rPr>
          <w:rFonts w:asciiTheme="majorHAnsi" w:hAnsiTheme="majorHAnsi" w:cstheme="majorHAnsi"/>
        </w:rPr>
        <w:t xml:space="preserve"> </w:t>
      </w:r>
      <w:r w:rsidR="00C528B4" w:rsidRPr="00706DB1">
        <w:rPr>
          <w:rFonts w:asciiTheme="majorHAnsi" w:hAnsiTheme="majorHAnsi" w:cstheme="majorHAnsi"/>
        </w:rPr>
        <w:t>Mein/Unser Unternehmen beschäftigt keine Mitarbeiter und ist daher nicht an das Mindestlohngesetz gebunden.</w:t>
      </w:r>
    </w:p>
    <w:p w14:paraId="4FAC0CFC" w14:textId="77777777" w:rsidR="00C55674" w:rsidRPr="00706DB1" w:rsidRDefault="00207223" w:rsidP="002812A7">
      <w:pPr>
        <w:spacing w:beforeLines="60" w:before="144"/>
        <w:ind w:left="568" w:hanging="284"/>
        <w:jc w:val="both"/>
        <w:rPr>
          <w:rFonts w:asciiTheme="majorHAnsi" w:hAnsiTheme="majorHAnsi" w:cstheme="majorHAnsi"/>
        </w:rPr>
      </w:pPr>
      <w:sdt>
        <w:sdtPr>
          <w:rPr>
            <w:rFonts w:asciiTheme="majorHAnsi" w:hAnsiTheme="majorHAnsi" w:cstheme="majorHAnsi"/>
          </w:rPr>
          <w:id w:val="-2024072300"/>
          <w14:checkbox>
            <w14:checked w14:val="0"/>
            <w14:checkedState w14:val="2612" w14:font="MS Gothic"/>
            <w14:uncheckedState w14:val="2610" w14:font="MS Gothic"/>
          </w14:checkbox>
        </w:sdtPr>
        <w:sdtEndPr/>
        <w:sdtContent>
          <w:r w:rsidR="00BF1BBD">
            <w:rPr>
              <w:rFonts w:ascii="MS Gothic" w:eastAsia="MS Gothic" w:hAnsi="MS Gothic" w:cstheme="majorHAnsi" w:hint="eastAsia"/>
            </w:rPr>
            <w:t>☐</w:t>
          </w:r>
        </w:sdtContent>
      </w:sdt>
      <w:r w:rsidR="00BF1BBD">
        <w:rPr>
          <w:rFonts w:asciiTheme="majorHAnsi" w:hAnsiTheme="majorHAnsi" w:cstheme="majorHAnsi"/>
        </w:rPr>
        <w:t xml:space="preserve"> </w:t>
      </w:r>
      <w:r w:rsidR="00CE6330" w:rsidRPr="00706DB1">
        <w:rPr>
          <w:rFonts w:asciiTheme="majorHAnsi" w:hAnsiTheme="majorHAnsi" w:cstheme="majorHAnsi"/>
        </w:rPr>
        <w:t xml:space="preserve">Bei </w:t>
      </w:r>
      <w:r w:rsidR="001159AB" w:rsidRPr="00706DB1">
        <w:rPr>
          <w:rFonts w:asciiTheme="majorHAnsi" w:hAnsiTheme="majorHAnsi" w:cstheme="majorHAnsi"/>
        </w:rPr>
        <w:t>der Leistungs</w:t>
      </w:r>
      <w:r w:rsidR="004B5ADC" w:rsidRPr="00706DB1">
        <w:rPr>
          <w:rFonts w:asciiTheme="majorHAnsi" w:hAnsiTheme="majorHAnsi" w:cstheme="majorHAnsi"/>
        </w:rPr>
        <w:t xml:space="preserve">ausführung </w:t>
      </w:r>
      <w:r w:rsidR="00EF3CC2" w:rsidRPr="00706DB1">
        <w:rPr>
          <w:rFonts w:asciiTheme="majorHAnsi" w:hAnsiTheme="majorHAnsi" w:cstheme="majorHAnsi"/>
        </w:rPr>
        <w:t xml:space="preserve">durch </w:t>
      </w:r>
      <w:r w:rsidR="00EF3CC2" w:rsidRPr="00706DB1">
        <w:rPr>
          <w:rFonts w:asciiTheme="majorHAnsi" w:hAnsiTheme="majorHAnsi" w:cstheme="majorHAnsi"/>
          <w:b/>
        </w:rPr>
        <w:t>Leiharbeiter</w:t>
      </w:r>
      <w:r w:rsidR="004B5ADC" w:rsidRPr="00706DB1">
        <w:rPr>
          <w:rFonts w:asciiTheme="majorHAnsi" w:hAnsiTheme="majorHAnsi" w:cstheme="majorHAnsi"/>
        </w:rPr>
        <w:t xml:space="preserve"> </w:t>
      </w:r>
      <w:r w:rsidR="00C33982" w:rsidRPr="00706DB1">
        <w:rPr>
          <w:rFonts w:asciiTheme="majorHAnsi" w:hAnsiTheme="majorHAnsi" w:cstheme="majorHAnsi"/>
        </w:rPr>
        <w:t xml:space="preserve">sorge/n ich/wir dafür, </w:t>
      </w:r>
      <w:r w:rsidR="004B5ADC" w:rsidRPr="00706DB1">
        <w:rPr>
          <w:rFonts w:asciiTheme="majorHAnsi" w:hAnsiTheme="majorHAnsi" w:cstheme="majorHAnsi"/>
        </w:rPr>
        <w:t xml:space="preserve">dass der Verleiher seinen Beschäftigten bei der </w:t>
      </w:r>
      <w:r w:rsidR="00D15C95" w:rsidRPr="00706DB1">
        <w:rPr>
          <w:rFonts w:asciiTheme="majorHAnsi" w:hAnsiTheme="majorHAnsi" w:cstheme="majorHAnsi"/>
        </w:rPr>
        <w:t>Leistungsa</w:t>
      </w:r>
      <w:r w:rsidR="004B5ADC" w:rsidRPr="00706DB1">
        <w:rPr>
          <w:rFonts w:asciiTheme="majorHAnsi" w:hAnsiTheme="majorHAnsi" w:cstheme="majorHAnsi"/>
        </w:rPr>
        <w:t xml:space="preserve">usführung </w:t>
      </w:r>
      <w:r w:rsidR="00D15C95" w:rsidRPr="00706DB1">
        <w:rPr>
          <w:rFonts w:asciiTheme="majorHAnsi" w:hAnsiTheme="majorHAnsi" w:cstheme="majorHAnsi"/>
        </w:rPr>
        <w:t xml:space="preserve">das </w:t>
      </w:r>
      <w:r w:rsidR="004B5ADC" w:rsidRPr="00706DB1">
        <w:rPr>
          <w:rFonts w:asciiTheme="majorHAnsi" w:hAnsiTheme="majorHAnsi" w:cstheme="majorHAnsi"/>
        </w:rPr>
        <w:t>gleiche Arbeitsentgelt gewährt wie vergleichbaren Arbeitnehmern meines/unseres Unternehmens</w:t>
      </w:r>
      <w:r w:rsidR="00D15C95" w:rsidRPr="00706DB1">
        <w:rPr>
          <w:rFonts w:asciiTheme="majorHAnsi" w:hAnsiTheme="majorHAnsi" w:cstheme="majorHAnsi"/>
        </w:rPr>
        <w:t xml:space="preserve"> (§ 3 Abs. 3</w:t>
      </w:r>
      <w:r w:rsidR="00CE6330" w:rsidRPr="00706DB1">
        <w:rPr>
          <w:rFonts w:asciiTheme="majorHAnsi" w:hAnsiTheme="majorHAnsi" w:cstheme="majorHAnsi"/>
        </w:rPr>
        <w:t xml:space="preserve"> </w:t>
      </w:r>
      <w:r w:rsidR="00D15C95" w:rsidRPr="00706DB1">
        <w:rPr>
          <w:rFonts w:asciiTheme="majorHAnsi" w:hAnsiTheme="majorHAnsi" w:cstheme="majorHAnsi"/>
        </w:rPr>
        <w:t>HmbVgG)</w:t>
      </w:r>
      <w:r w:rsidR="004B5ADC" w:rsidRPr="00706DB1">
        <w:rPr>
          <w:rFonts w:asciiTheme="majorHAnsi" w:hAnsiTheme="majorHAnsi" w:cstheme="majorHAnsi"/>
        </w:rPr>
        <w:t xml:space="preserve">. </w:t>
      </w:r>
    </w:p>
    <w:p w14:paraId="167AFA23" w14:textId="77777777" w:rsidR="009E20E3" w:rsidRPr="00706DB1" w:rsidRDefault="00207223" w:rsidP="00D40634">
      <w:pPr>
        <w:spacing w:beforeLines="30" w:before="72"/>
        <w:ind w:left="568" w:hanging="284"/>
        <w:jc w:val="both"/>
        <w:rPr>
          <w:rFonts w:asciiTheme="majorHAnsi" w:hAnsiTheme="majorHAnsi" w:cstheme="majorHAnsi"/>
          <w:color w:val="000000"/>
        </w:rPr>
      </w:pPr>
      <w:sdt>
        <w:sdtPr>
          <w:rPr>
            <w:rFonts w:asciiTheme="majorHAnsi" w:hAnsiTheme="majorHAnsi" w:cstheme="majorHAnsi"/>
            <w:color w:val="000000"/>
          </w:rPr>
          <w:id w:val="1084797657"/>
          <w14:checkbox>
            <w14:checked w14:val="0"/>
            <w14:checkedState w14:val="2612" w14:font="MS Gothic"/>
            <w14:uncheckedState w14:val="2610" w14:font="MS Gothic"/>
          </w14:checkbox>
        </w:sdtPr>
        <w:sdtEndPr/>
        <w:sdtContent>
          <w:r w:rsidR="00BF1BBD">
            <w:rPr>
              <w:rFonts w:ascii="MS Gothic" w:eastAsia="MS Gothic" w:hAnsi="MS Gothic" w:cstheme="majorHAnsi" w:hint="eastAsia"/>
              <w:color w:val="000000"/>
            </w:rPr>
            <w:t>☐</w:t>
          </w:r>
        </w:sdtContent>
      </w:sdt>
      <w:r w:rsidR="00BF1BBD">
        <w:rPr>
          <w:rFonts w:asciiTheme="majorHAnsi" w:hAnsiTheme="majorHAnsi" w:cstheme="majorHAnsi"/>
          <w:color w:val="000000"/>
        </w:rPr>
        <w:t xml:space="preserve"> </w:t>
      </w:r>
      <w:r w:rsidR="006110AA" w:rsidRPr="00706DB1">
        <w:rPr>
          <w:rFonts w:asciiTheme="majorHAnsi" w:hAnsiTheme="majorHAnsi" w:cstheme="majorHAnsi"/>
          <w:color w:val="000000"/>
        </w:rPr>
        <w:t xml:space="preserve">Ich/Wir </w:t>
      </w:r>
      <w:r w:rsidR="001159AB" w:rsidRPr="00706DB1">
        <w:rPr>
          <w:rFonts w:asciiTheme="majorHAnsi" w:hAnsiTheme="majorHAnsi" w:cstheme="majorHAnsi"/>
          <w:color w:val="000000"/>
        </w:rPr>
        <w:t xml:space="preserve">werde/n </w:t>
      </w:r>
      <w:r w:rsidR="006110AA" w:rsidRPr="00706DB1">
        <w:rPr>
          <w:rFonts w:asciiTheme="majorHAnsi" w:hAnsiTheme="majorHAnsi" w:cstheme="majorHAnsi"/>
          <w:color w:val="000000"/>
        </w:rPr>
        <w:t xml:space="preserve">vollständige und prüffähige Entgeltabrechnungen über die eingesetzten Beschäftigten bereithalten. Auf Verlangen </w:t>
      </w:r>
      <w:r w:rsidR="001159AB" w:rsidRPr="00706DB1">
        <w:rPr>
          <w:rFonts w:asciiTheme="majorHAnsi" w:hAnsiTheme="majorHAnsi" w:cstheme="majorHAnsi"/>
          <w:color w:val="000000"/>
        </w:rPr>
        <w:t xml:space="preserve">werden sie dem </w:t>
      </w:r>
      <w:r w:rsidR="006110AA" w:rsidRPr="00706DB1">
        <w:rPr>
          <w:rFonts w:asciiTheme="majorHAnsi" w:hAnsiTheme="majorHAnsi" w:cstheme="majorHAnsi"/>
          <w:color w:val="000000"/>
        </w:rPr>
        <w:t xml:space="preserve">Auftraggeber vorgelegt und Einblick in die Unterlagen über die Abführung von Steuern und Beiträgen sowie die </w:t>
      </w:r>
      <w:r w:rsidR="001159AB" w:rsidRPr="00706DB1">
        <w:rPr>
          <w:rFonts w:asciiTheme="majorHAnsi" w:hAnsiTheme="majorHAnsi" w:cstheme="majorHAnsi"/>
          <w:color w:val="000000"/>
        </w:rPr>
        <w:t xml:space="preserve">geschlossenen Unteraufträge </w:t>
      </w:r>
      <w:r w:rsidR="006110AA" w:rsidRPr="00706DB1">
        <w:rPr>
          <w:rFonts w:asciiTheme="majorHAnsi" w:hAnsiTheme="majorHAnsi" w:cstheme="majorHAnsi"/>
          <w:color w:val="000000"/>
        </w:rPr>
        <w:t xml:space="preserve">gewährt. </w:t>
      </w:r>
      <w:r w:rsidR="001159AB" w:rsidRPr="00706DB1">
        <w:rPr>
          <w:rFonts w:asciiTheme="majorHAnsi" w:hAnsiTheme="majorHAnsi" w:cstheme="majorHAnsi"/>
          <w:color w:val="000000"/>
        </w:rPr>
        <w:t>Di</w:t>
      </w:r>
      <w:r w:rsidR="006110AA" w:rsidRPr="00706DB1">
        <w:rPr>
          <w:rFonts w:asciiTheme="majorHAnsi" w:hAnsiTheme="majorHAnsi" w:cstheme="majorHAnsi"/>
          <w:color w:val="000000"/>
        </w:rPr>
        <w:t xml:space="preserve">e Beschäftigten wurden auf die </w:t>
      </w:r>
      <w:r w:rsidR="001159AB" w:rsidRPr="00706DB1">
        <w:rPr>
          <w:rFonts w:asciiTheme="majorHAnsi" w:hAnsiTheme="majorHAnsi" w:cstheme="majorHAnsi"/>
          <w:color w:val="000000"/>
        </w:rPr>
        <w:t>M</w:t>
      </w:r>
      <w:r w:rsidR="006110AA" w:rsidRPr="00706DB1">
        <w:rPr>
          <w:rFonts w:asciiTheme="majorHAnsi" w:hAnsiTheme="majorHAnsi" w:cstheme="majorHAnsi"/>
          <w:color w:val="000000"/>
        </w:rPr>
        <w:t>öglich</w:t>
      </w:r>
      <w:r w:rsidR="001159AB" w:rsidRPr="00706DB1">
        <w:rPr>
          <w:rFonts w:asciiTheme="majorHAnsi" w:hAnsiTheme="majorHAnsi" w:cstheme="majorHAnsi"/>
          <w:color w:val="000000"/>
        </w:rPr>
        <w:t xml:space="preserve">keit solcher </w:t>
      </w:r>
      <w:r w:rsidR="006110AA" w:rsidRPr="00706DB1">
        <w:rPr>
          <w:rFonts w:asciiTheme="majorHAnsi" w:hAnsiTheme="majorHAnsi" w:cstheme="majorHAnsi"/>
          <w:b/>
          <w:color w:val="000000"/>
        </w:rPr>
        <w:t>Kontrollen</w:t>
      </w:r>
      <w:r w:rsidR="006110AA" w:rsidRPr="00706DB1">
        <w:rPr>
          <w:rFonts w:asciiTheme="majorHAnsi" w:hAnsiTheme="majorHAnsi" w:cstheme="majorHAnsi"/>
          <w:color w:val="000000"/>
        </w:rPr>
        <w:t xml:space="preserve"> hingewiesen (§ 10 HmbVgG).</w:t>
      </w:r>
    </w:p>
    <w:p w14:paraId="06DADB59" w14:textId="77777777" w:rsidR="00D15C95" w:rsidRPr="00706DB1" w:rsidRDefault="00207223" w:rsidP="00D40634">
      <w:pPr>
        <w:spacing w:beforeLines="30" w:before="72"/>
        <w:ind w:left="568" w:hanging="284"/>
        <w:jc w:val="both"/>
        <w:rPr>
          <w:rFonts w:asciiTheme="majorHAnsi" w:hAnsiTheme="majorHAnsi" w:cstheme="majorHAnsi"/>
          <w:color w:val="000000"/>
        </w:rPr>
      </w:pPr>
      <w:sdt>
        <w:sdtPr>
          <w:rPr>
            <w:rFonts w:asciiTheme="majorHAnsi" w:hAnsiTheme="majorHAnsi" w:cstheme="majorHAnsi"/>
            <w:color w:val="000000"/>
          </w:rPr>
          <w:id w:val="-1632935776"/>
          <w14:checkbox>
            <w14:checked w14:val="0"/>
            <w14:checkedState w14:val="2612" w14:font="MS Gothic"/>
            <w14:uncheckedState w14:val="2610" w14:font="MS Gothic"/>
          </w14:checkbox>
        </w:sdtPr>
        <w:sdtEndPr/>
        <w:sdtContent>
          <w:r w:rsidR="00BF1BBD">
            <w:rPr>
              <w:rFonts w:ascii="MS Gothic" w:eastAsia="MS Gothic" w:hAnsi="MS Gothic" w:cstheme="majorHAnsi" w:hint="eastAsia"/>
              <w:color w:val="000000"/>
            </w:rPr>
            <w:t>☐</w:t>
          </w:r>
        </w:sdtContent>
      </w:sdt>
      <w:r w:rsidR="00BF1BBD">
        <w:rPr>
          <w:rFonts w:asciiTheme="majorHAnsi" w:hAnsiTheme="majorHAnsi" w:cstheme="majorHAnsi"/>
          <w:color w:val="000000"/>
        </w:rPr>
        <w:t xml:space="preserve"> </w:t>
      </w:r>
      <w:r w:rsidR="00D15C95" w:rsidRPr="00706DB1">
        <w:rPr>
          <w:rFonts w:asciiTheme="majorHAnsi" w:hAnsiTheme="majorHAnsi" w:cstheme="majorHAnsi"/>
          <w:color w:val="000000"/>
        </w:rPr>
        <w:t xml:space="preserve">Ich/wir werde/n </w:t>
      </w:r>
      <w:r w:rsidR="001159AB" w:rsidRPr="00706DB1">
        <w:rPr>
          <w:rFonts w:asciiTheme="majorHAnsi" w:hAnsiTheme="majorHAnsi" w:cstheme="majorHAnsi"/>
          <w:color w:val="000000"/>
        </w:rPr>
        <w:t>bei der Leistungsausführung n</w:t>
      </w:r>
      <w:r w:rsidR="00D15C95" w:rsidRPr="00706DB1">
        <w:rPr>
          <w:rFonts w:asciiTheme="majorHAnsi" w:hAnsiTheme="majorHAnsi" w:cstheme="majorHAnsi"/>
          <w:color w:val="000000"/>
        </w:rPr>
        <w:t xml:space="preserve">ur </w:t>
      </w:r>
      <w:r w:rsidR="00D15C95" w:rsidRPr="00706DB1">
        <w:rPr>
          <w:rFonts w:asciiTheme="majorHAnsi" w:hAnsiTheme="majorHAnsi" w:cstheme="majorHAnsi"/>
          <w:b/>
          <w:color w:val="000000"/>
        </w:rPr>
        <w:t>Unterauftragnehmer</w:t>
      </w:r>
      <w:r w:rsidR="001159AB" w:rsidRPr="00706DB1">
        <w:rPr>
          <w:rFonts w:asciiTheme="majorHAnsi" w:hAnsiTheme="majorHAnsi" w:cstheme="majorHAnsi"/>
          <w:b/>
          <w:color w:val="000000"/>
        </w:rPr>
        <w:t xml:space="preserve"> </w:t>
      </w:r>
      <w:r w:rsidR="001159AB" w:rsidRPr="00706DB1">
        <w:rPr>
          <w:rFonts w:asciiTheme="majorHAnsi" w:hAnsiTheme="majorHAnsi" w:cstheme="majorHAnsi"/>
          <w:color w:val="000000"/>
        </w:rPr>
        <w:t>einsetzen</w:t>
      </w:r>
      <w:r w:rsidR="00D15C95" w:rsidRPr="00706DB1">
        <w:rPr>
          <w:rFonts w:asciiTheme="majorHAnsi" w:hAnsiTheme="majorHAnsi" w:cstheme="majorHAnsi"/>
          <w:color w:val="000000"/>
        </w:rPr>
        <w:t xml:space="preserve">, die sich verpflichten, ihren Beschäftigten (ohne Auszubildende) </w:t>
      </w:r>
      <w:r w:rsidR="009E20E3" w:rsidRPr="00706DB1">
        <w:rPr>
          <w:rFonts w:asciiTheme="majorHAnsi" w:hAnsiTheme="majorHAnsi" w:cstheme="majorHAnsi"/>
          <w:color w:val="000000"/>
        </w:rPr>
        <w:t>die vorgenannten Mindestentgelte nach Tarif oder Mindestlohngesetz</w:t>
      </w:r>
      <w:r w:rsidR="000A4BF0" w:rsidRPr="00706DB1">
        <w:rPr>
          <w:rFonts w:asciiTheme="majorHAnsi" w:hAnsiTheme="majorHAnsi" w:cstheme="majorHAnsi"/>
          <w:color w:val="000000"/>
        </w:rPr>
        <w:t xml:space="preserve"> z</w:t>
      </w:r>
      <w:r w:rsidR="009E20E3" w:rsidRPr="00706DB1">
        <w:rPr>
          <w:rFonts w:asciiTheme="majorHAnsi" w:hAnsiTheme="majorHAnsi" w:cstheme="majorHAnsi"/>
          <w:color w:val="000000"/>
        </w:rPr>
        <w:t>u zahlen un</w:t>
      </w:r>
      <w:r w:rsidR="001159AB" w:rsidRPr="00706DB1">
        <w:rPr>
          <w:rFonts w:asciiTheme="majorHAnsi" w:hAnsiTheme="majorHAnsi" w:cstheme="majorHAnsi"/>
          <w:color w:val="000000"/>
        </w:rPr>
        <w:t xml:space="preserve">d </w:t>
      </w:r>
      <w:r w:rsidR="006110AA" w:rsidRPr="00706DB1">
        <w:rPr>
          <w:rFonts w:asciiTheme="majorHAnsi" w:hAnsiTheme="majorHAnsi" w:cstheme="majorHAnsi"/>
          <w:color w:val="000000"/>
        </w:rPr>
        <w:t xml:space="preserve">vollständige und prüffähige Entgeltabrechnungen </w:t>
      </w:r>
      <w:r w:rsidR="001159AB" w:rsidRPr="00706DB1">
        <w:rPr>
          <w:rFonts w:asciiTheme="majorHAnsi" w:hAnsiTheme="majorHAnsi" w:cstheme="majorHAnsi"/>
          <w:color w:val="000000"/>
        </w:rPr>
        <w:t>bereitzuhalten</w:t>
      </w:r>
      <w:r w:rsidR="006110AA" w:rsidRPr="00706DB1">
        <w:rPr>
          <w:rFonts w:asciiTheme="majorHAnsi" w:hAnsiTheme="majorHAnsi" w:cstheme="majorHAnsi"/>
          <w:color w:val="000000"/>
        </w:rPr>
        <w:t xml:space="preserve">. </w:t>
      </w:r>
      <w:r w:rsidR="001159AB" w:rsidRPr="00706DB1">
        <w:rPr>
          <w:rFonts w:asciiTheme="majorHAnsi" w:hAnsiTheme="majorHAnsi" w:cstheme="majorHAnsi"/>
          <w:color w:val="000000"/>
        </w:rPr>
        <w:t>Ich/Wir werde/n di</w:t>
      </w:r>
      <w:r w:rsidR="00D15C95" w:rsidRPr="00706DB1">
        <w:rPr>
          <w:rFonts w:asciiTheme="majorHAnsi" w:hAnsiTheme="majorHAnsi" w:cstheme="majorHAnsi"/>
          <w:color w:val="000000"/>
        </w:rPr>
        <w:t>e Einhaltung dieser Vorgaben kontrollier</w:t>
      </w:r>
      <w:r w:rsidR="001159AB" w:rsidRPr="00706DB1">
        <w:rPr>
          <w:rFonts w:asciiTheme="majorHAnsi" w:hAnsiTheme="majorHAnsi" w:cstheme="majorHAnsi"/>
          <w:color w:val="000000"/>
        </w:rPr>
        <w:t>en</w:t>
      </w:r>
      <w:r w:rsidR="00D15C95" w:rsidRPr="00706DB1">
        <w:rPr>
          <w:rFonts w:asciiTheme="majorHAnsi" w:hAnsiTheme="majorHAnsi" w:cstheme="majorHAnsi"/>
          <w:color w:val="000000"/>
        </w:rPr>
        <w:t xml:space="preserve"> (§ 5 Abs. 4 Nr. 4 HmbVgG). </w:t>
      </w:r>
    </w:p>
    <w:p w14:paraId="151D9584" w14:textId="77777777" w:rsidR="00230EAF" w:rsidRPr="00706DB1" w:rsidRDefault="004F2DD6" w:rsidP="00813918">
      <w:pPr>
        <w:pStyle w:val="Listenabsatz"/>
        <w:numPr>
          <w:ilvl w:val="0"/>
          <w:numId w:val="22"/>
        </w:numPr>
        <w:spacing w:before="240" w:after="0"/>
        <w:ind w:left="284" w:hanging="284"/>
        <w:contextualSpacing w:val="0"/>
        <w:rPr>
          <w:rFonts w:asciiTheme="majorHAnsi" w:hAnsiTheme="majorHAnsi" w:cstheme="majorHAnsi"/>
          <w:b/>
          <w:sz w:val="22"/>
        </w:rPr>
      </w:pPr>
      <w:r w:rsidRPr="00706DB1">
        <w:rPr>
          <w:rFonts w:asciiTheme="majorHAnsi" w:hAnsiTheme="majorHAnsi" w:cstheme="majorHAnsi"/>
          <w:b/>
          <w:sz w:val="22"/>
        </w:rPr>
        <w:t>Sozialverträgliche Beschaffung nach § 3a HmbVgG</w:t>
      </w:r>
    </w:p>
    <w:p w14:paraId="2AFD9490" w14:textId="77777777" w:rsidR="00A42250" w:rsidRPr="00706DB1" w:rsidRDefault="00207223" w:rsidP="002812A7">
      <w:pPr>
        <w:spacing w:before="120"/>
        <w:ind w:firstLine="284"/>
        <w:jc w:val="both"/>
        <w:rPr>
          <w:rFonts w:asciiTheme="majorHAnsi" w:hAnsiTheme="majorHAnsi" w:cstheme="majorHAnsi"/>
        </w:rPr>
      </w:pPr>
      <w:sdt>
        <w:sdtPr>
          <w:rPr>
            <w:rFonts w:asciiTheme="majorHAnsi" w:hAnsiTheme="majorHAnsi" w:cstheme="majorHAnsi"/>
          </w:rPr>
          <w:id w:val="675852847"/>
          <w14:checkbox>
            <w14:checked w14:val="0"/>
            <w14:checkedState w14:val="2612" w14:font="MS Gothic"/>
            <w14:uncheckedState w14:val="2610" w14:font="MS Gothic"/>
          </w14:checkbox>
        </w:sdtPr>
        <w:sdtEndPr/>
        <w:sdtContent>
          <w:r w:rsidR="00877B53">
            <w:rPr>
              <w:rFonts w:ascii="MS Gothic" w:eastAsia="MS Gothic" w:hAnsi="MS Gothic" w:cstheme="majorHAnsi" w:hint="eastAsia"/>
            </w:rPr>
            <w:t>☐</w:t>
          </w:r>
        </w:sdtContent>
      </w:sdt>
      <w:r w:rsidR="00BF1BBD">
        <w:rPr>
          <w:rFonts w:asciiTheme="majorHAnsi" w:hAnsiTheme="majorHAnsi" w:cstheme="majorHAnsi"/>
        </w:rPr>
        <w:t xml:space="preserve"> </w:t>
      </w:r>
      <w:r w:rsidR="00A42250" w:rsidRPr="00706DB1">
        <w:rPr>
          <w:rFonts w:asciiTheme="majorHAnsi" w:hAnsiTheme="majorHAnsi" w:cstheme="majorHAnsi"/>
        </w:rPr>
        <w:t xml:space="preserve">Die Leistungsausführung betrifft keine der </w:t>
      </w:r>
      <w:r w:rsidR="00513798" w:rsidRPr="00706DB1">
        <w:rPr>
          <w:rFonts w:asciiTheme="majorHAnsi" w:hAnsiTheme="majorHAnsi" w:cstheme="majorHAnsi"/>
        </w:rPr>
        <w:t xml:space="preserve">folgenden </w:t>
      </w:r>
      <w:r w:rsidR="00A42250" w:rsidRPr="00706DB1">
        <w:rPr>
          <w:rFonts w:asciiTheme="majorHAnsi" w:hAnsiTheme="majorHAnsi" w:cstheme="majorHAnsi"/>
        </w:rPr>
        <w:t>Waren oder Warengruppen</w:t>
      </w:r>
      <w:r w:rsidR="00513798" w:rsidRPr="00706DB1">
        <w:rPr>
          <w:rFonts w:asciiTheme="majorHAnsi" w:hAnsiTheme="majorHAnsi" w:cstheme="majorHAnsi"/>
        </w:rPr>
        <w:t>.</w:t>
      </w:r>
    </w:p>
    <w:p w14:paraId="5D392736" w14:textId="77777777" w:rsidR="006C2081" w:rsidRPr="00706DB1" w:rsidRDefault="00207223" w:rsidP="004E37B2">
      <w:pPr>
        <w:spacing w:before="60"/>
        <w:ind w:left="284"/>
        <w:jc w:val="both"/>
        <w:rPr>
          <w:rFonts w:asciiTheme="majorHAnsi" w:hAnsiTheme="majorHAnsi" w:cstheme="majorHAnsi"/>
        </w:rPr>
      </w:pPr>
      <w:sdt>
        <w:sdtPr>
          <w:rPr>
            <w:rFonts w:asciiTheme="majorHAnsi" w:hAnsiTheme="majorHAnsi" w:cstheme="majorHAnsi"/>
          </w:rPr>
          <w:id w:val="-941064125"/>
          <w14:checkbox>
            <w14:checked w14:val="0"/>
            <w14:checkedState w14:val="2612" w14:font="MS Gothic"/>
            <w14:uncheckedState w14:val="2610" w14:font="MS Gothic"/>
          </w14:checkbox>
        </w:sdtPr>
        <w:sdtEndPr/>
        <w:sdtContent>
          <w:r w:rsidR="00BF1BBD">
            <w:rPr>
              <w:rFonts w:ascii="MS Gothic" w:eastAsia="MS Gothic" w:hAnsi="MS Gothic" w:cstheme="majorHAnsi" w:hint="eastAsia"/>
            </w:rPr>
            <w:t>☐</w:t>
          </w:r>
        </w:sdtContent>
      </w:sdt>
      <w:r w:rsidR="00BF1BBD">
        <w:rPr>
          <w:rFonts w:asciiTheme="majorHAnsi" w:hAnsiTheme="majorHAnsi" w:cstheme="majorHAnsi"/>
        </w:rPr>
        <w:t xml:space="preserve"> </w:t>
      </w:r>
      <w:r w:rsidR="00EF3CC2" w:rsidRPr="00706DB1">
        <w:rPr>
          <w:rFonts w:asciiTheme="majorHAnsi" w:hAnsiTheme="majorHAnsi" w:cstheme="majorHAnsi"/>
        </w:rPr>
        <w:t xml:space="preserve">Die </w:t>
      </w:r>
      <w:r w:rsidR="006C2081" w:rsidRPr="00706DB1">
        <w:rPr>
          <w:rFonts w:asciiTheme="majorHAnsi" w:hAnsiTheme="majorHAnsi" w:cstheme="majorHAnsi"/>
        </w:rPr>
        <w:t xml:space="preserve">Leistungsausführung </w:t>
      </w:r>
      <w:r w:rsidR="00EF3CC2" w:rsidRPr="00706DB1">
        <w:rPr>
          <w:rFonts w:asciiTheme="majorHAnsi" w:hAnsiTheme="majorHAnsi" w:cstheme="majorHAnsi"/>
        </w:rPr>
        <w:t xml:space="preserve">betrifft </w:t>
      </w:r>
      <w:r w:rsidR="00513798" w:rsidRPr="00706DB1">
        <w:rPr>
          <w:rFonts w:asciiTheme="majorHAnsi" w:hAnsiTheme="majorHAnsi" w:cstheme="majorHAnsi"/>
        </w:rPr>
        <w:t xml:space="preserve">folgende </w:t>
      </w:r>
      <w:r w:rsidR="006C2081" w:rsidRPr="00706DB1">
        <w:rPr>
          <w:rFonts w:asciiTheme="majorHAnsi" w:hAnsiTheme="majorHAnsi" w:cstheme="majorHAnsi"/>
        </w:rPr>
        <w:t>Waren oder Warengruppen</w:t>
      </w:r>
      <w:r w:rsidR="00513798" w:rsidRPr="00706DB1">
        <w:rPr>
          <w:rFonts w:asciiTheme="majorHAnsi" w:hAnsiTheme="majorHAnsi" w:cstheme="majorHAnsi"/>
        </w:rPr>
        <w:t>:</w:t>
      </w:r>
    </w:p>
    <w:p w14:paraId="74A226B8" w14:textId="77777777" w:rsidR="006C2081" w:rsidRPr="00706DB1" w:rsidRDefault="00207223" w:rsidP="004E37B2">
      <w:pPr>
        <w:autoSpaceDE w:val="0"/>
        <w:autoSpaceDN w:val="0"/>
        <w:adjustRightInd w:val="0"/>
        <w:spacing w:before="60"/>
        <w:ind w:left="567"/>
        <w:jc w:val="both"/>
        <w:rPr>
          <w:rFonts w:asciiTheme="majorHAnsi" w:hAnsiTheme="majorHAnsi" w:cstheme="majorHAnsi"/>
        </w:rPr>
      </w:pPr>
      <w:sdt>
        <w:sdtPr>
          <w:rPr>
            <w:rFonts w:asciiTheme="majorHAnsi" w:hAnsiTheme="majorHAnsi" w:cstheme="majorHAnsi"/>
          </w:rPr>
          <w:id w:val="-376857993"/>
          <w14:checkbox>
            <w14:checked w14:val="0"/>
            <w14:checkedState w14:val="2612" w14:font="MS Gothic"/>
            <w14:uncheckedState w14:val="2610" w14:font="MS Gothic"/>
          </w14:checkbox>
        </w:sdtPr>
        <w:sdtEndPr/>
        <w:sdtContent>
          <w:r w:rsidR="00BF1BBD">
            <w:rPr>
              <w:rFonts w:ascii="MS Gothic" w:eastAsia="MS Gothic" w:hAnsi="MS Gothic" w:cstheme="majorHAnsi" w:hint="eastAsia"/>
            </w:rPr>
            <w:t>☐</w:t>
          </w:r>
        </w:sdtContent>
      </w:sdt>
      <w:r w:rsidR="00BF1BBD">
        <w:rPr>
          <w:rFonts w:asciiTheme="majorHAnsi" w:hAnsiTheme="majorHAnsi" w:cstheme="majorHAnsi"/>
        </w:rPr>
        <w:t xml:space="preserve"> </w:t>
      </w:r>
      <w:r w:rsidR="006110AA" w:rsidRPr="00706DB1">
        <w:rPr>
          <w:rFonts w:asciiTheme="majorHAnsi" w:hAnsiTheme="majorHAnsi" w:cstheme="majorHAnsi"/>
        </w:rPr>
        <w:t xml:space="preserve">1. </w:t>
      </w:r>
      <w:r w:rsidR="006C2081" w:rsidRPr="00706DB1">
        <w:rPr>
          <w:rFonts w:asciiTheme="majorHAnsi" w:hAnsiTheme="majorHAnsi" w:cstheme="majorHAnsi"/>
        </w:rPr>
        <w:t>Bekleidung: Arbeitskleidung, Uniformen etc. (z.B. T-Shirts, Hemden, Hosen, Schuhe)</w:t>
      </w:r>
    </w:p>
    <w:p w14:paraId="0BB45476" w14:textId="77777777" w:rsidR="006C2081" w:rsidRPr="00706DB1" w:rsidRDefault="00207223" w:rsidP="004E37B2">
      <w:pPr>
        <w:autoSpaceDE w:val="0"/>
        <w:autoSpaceDN w:val="0"/>
        <w:adjustRightInd w:val="0"/>
        <w:spacing w:before="60"/>
        <w:ind w:left="567"/>
        <w:jc w:val="both"/>
        <w:rPr>
          <w:rFonts w:asciiTheme="majorHAnsi" w:hAnsiTheme="majorHAnsi" w:cstheme="majorHAnsi"/>
        </w:rPr>
      </w:pPr>
      <w:sdt>
        <w:sdtPr>
          <w:rPr>
            <w:rFonts w:asciiTheme="majorHAnsi" w:hAnsiTheme="majorHAnsi" w:cstheme="majorHAnsi"/>
          </w:rPr>
          <w:id w:val="922993041"/>
          <w14:checkbox>
            <w14:checked w14:val="0"/>
            <w14:checkedState w14:val="2612" w14:font="MS Gothic"/>
            <w14:uncheckedState w14:val="2610" w14:font="MS Gothic"/>
          </w14:checkbox>
        </w:sdtPr>
        <w:sdtEndPr/>
        <w:sdtContent>
          <w:r w:rsidR="00BF1BBD">
            <w:rPr>
              <w:rFonts w:ascii="MS Gothic" w:eastAsia="MS Gothic" w:hAnsi="MS Gothic" w:cstheme="majorHAnsi" w:hint="eastAsia"/>
            </w:rPr>
            <w:t>☐</w:t>
          </w:r>
        </w:sdtContent>
      </w:sdt>
      <w:r w:rsidR="00BF1BBD">
        <w:rPr>
          <w:rFonts w:asciiTheme="majorHAnsi" w:hAnsiTheme="majorHAnsi" w:cstheme="majorHAnsi"/>
        </w:rPr>
        <w:t xml:space="preserve"> </w:t>
      </w:r>
      <w:r w:rsidR="006C2081" w:rsidRPr="00706DB1">
        <w:rPr>
          <w:rFonts w:asciiTheme="majorHAnsi" w:hAnsiTheme="majorHAnsi" w:cstheme="majorHAnsi"/>
        </w:rPr>
        <w:t>2.</w:t>
      </w:r>
      <w:r w:rsidR="006110AA" w:rsidRPr="00706DB1">
        <w:rPr>
          <w:rFonts w:asciiTheme="majorHAnsi" w:hAnsiTheme="majorHAnsi" w:cstheme="majorHAnsi"/>
        </w:rPr>
        <w:t xml:space="preserve"> </w:t>
      </w:r>
      <w:r w:rsidR="006C2081" w:rsidRPr="00706DB1">
        <w:rPr>
          <w:rFonts w:asciiTheme="majorHAnsi" w:hAnsiTheme="majorHAnsi" w:cstheme="majorHAnsi"/>
        </w:rPr>
        <w:t>Stoffe und Textilwaren (z.B. Vorhangstoffe, Teppiche)</w:t>
      </w:r>
    </w:p>
    <w:p w14:paraId="2018F0D6" w14:textId="77777777" w:rsidR="006C2081" w:rsidRPr="00706DB1" w:rsidRDefault="00207223" w:rsidP="004E37B2">
      <w:pPr>
        <w:autoSpaceDE w:val="0"/>
        <w:autoSpaceDN w:val="0"/>
        <w:adjustRightInd w:val="0"/>
        <w:spacing w:before="60"/>
        <w:ind w:left="567"/>
        <w:jc w:val="both"/>
        <w:rPr>
          <w:rFonts w:asciiTheme="majorHAnsi" w:hAnsiTheme="majorHAnsi" w:cstheme="majorHAnsi"/>
        </w:rPr>
      </w:pPr>
      <w:sdt>
        <w:sdtPr>
          <w:rPr>
            <w:rFonts w:asciiTheme="majorHAnsi" w:hAnsiTheme="majorHAnsi" w:cstheme="majorHAnsi"/>
          </w:rPr>
          <w:id w:val="1104548072"/>
          <w14:checkbox>
            <w14:checked w14:val="0"/>
            <w14:checkedState w14:val="2612" w14:font="MS Gothic"/>
            <w14:uncheckedState w14:val="2610" w14:font="MS Gothic"/>
          </w14:checkbox>
        </w:sdtPr>
        <w:sdtEndPr/>
        <w:sdtContent>
          <w:r w:rsidR="00BF1BBD">
            <w:rPr>
              <w:rFonts w:ascii="MS Gothic" w:eastAsia="MS Gothic" w:hAnsi="MS Gothic" w:cstheme="majorHAnsi" w:hint="eastAsia"/>
            </w:rPr>
            <w:t>☐</w:t>
          </w:r>
        </w:sdtContent>
      </w:sdt>
      <w:r w:rsidR="00BF1BBD">
        <w:rPr>
          <w:rFonts w:asciiTheme="majorHAnsi" w:hAnsiTheme="majorHAnsi" w:cstheme="majorHAnsi"/>
        </w:rPr>
        <w:t xml:space="preserve"> </w:t>
      </w:r>
      <w:r w:rsidR="006C2081" w:rsidRPr="00706DB1">
        <w:rPr>
          <w:rFonts w:asciiTheme="majorHAnsi" w:hAnsiTheme="majorHAnsi" w:cstheme="majorHAnsi"/>
        </w:rPr>
        <w:t>3.</w:t>
      </w:r>
      <w:r w:rsidR="006110AA" w:rsidRPr="00706DB1">
        <w:rPr>
          <w:rFonts w:asciiTheme="majorHAnsi" w:hAnsiTheme="majorHAnsi" w:cstheme="majorHAnsi"/>
        </w:rPr>
        <w:t xml:space="preserve"> </w:t>
      </w:r>
      <w:r w:rsidR="006C2081" w:rsidRPr="00706DB1">
        <w:rPr>
          <w:rFonts w:asciiTheme="majorHAnsi" w:hAnsiTheme="majorHAnsi" w:cstheme="majorHAnsi"/>
        </w:rPr>
        <w:t>Naturkautschuk-Produkte (z.B. Einmal-/Arbeitshandschuhe, Reifen, Gummibänder)</w:t>
      </w:r>
    </w:p>
    <w:p w14:paraId="77DBFD88" w14:textId="77777777" w:rsidR="006C2081" w:rsidRPr="00706DB1" w:rsidRDefault="00207223" w:rsidP="004E37B2">
      <w:pPr>
        <w:autoSpaceDE w:val="0"/>
        <w:autoSpaceDN w:val="0"/>
        <w:adjustRightInd w:val="0"/>
        <w:spacing w:before="60"/>
        <w:ind w:left="567"/>
        <w:jc w:val="both"/>
        <w:rPr>
          <w:rFonts w:asciiTheme="majorHAnsi" w:hAnsiTheme="majorHAnsi" w:cstheme="majorHAnsi"/>
        </w:rPr>
      </w:pPr>
      <w:sdt>
        <w:sdtPr>
          <w:rPr>
            <w:rFonts w:asciiTheme="majorHAnsi" w:hAnsiTheme="majorHAnsi" w:cstheme="majorHAnsi"/>
          </w:rPr>
          <w:id w:val="-318032413"/>
          <w14:checkbox>
            <w14:checked w14:val="0"/>
            <w14:checkedState w14:val="2612" w14:font="MS Gothic"/>
            <w14:uncheckedState w14:val="2610" w14:font="MS Gothic"/>
          </w14:checkbox>
        </w:sdtPr>
        <w:sdtEndPr/>
        <w:sdtContent>
          <w:r w:rsidR="00BF1BBD">
            <w:rPr>
              <w:rFonts w:ascii="MS Gothic" w:eastAsia="MS Gothic" w:hAnsi="MS Gothic" w:cstheme="majorHAnsi" w:hint="eastAsia"/>
            </w:rPr>
            <w:t>☐</w:t>
          </w:r>
        </w:sdtContent>
      </w:sdt>
      <w:r w:rsidR="00BF1BBD">
        <w:rPr>
          <w:rFonts w:asciiTheme="majorHAnsi" w:hAnsiTheme="majorHAnsi" w:cstheme="majorHAnsi"/>
        </w:rPr>
        <w:t xml:space="preserve"> </w:t>
      </w:r>
      <w:r w:rsidR="006C2081" w:rsidRPr="00706DB1">
        <w:rPr>
          <w:rFonts w:asciiTheme="majorHAnsi" w:hAnsiTheme="majorHAnsi" w:cstheme="majorHAnsi"/>
        </w:rPr>
        <w:t>4.</w:t>
      </w:r>
      <w:r w:rsidR="006110AA" w:rsidRPr="00706DB1">
        <w:rPr>
          <w:rFonts w:asciiTheme="majorHAnsi" w:hAnsiTheme="majorHAnsi" w:cstheme="majorHAnsi"/>
        </w:rPr>
        <w:t xml:space="preserve"> </w:t>
      </w:r>
      <w:r w:rsidR="006C2081" w:rsidRPr="00706DB1">
        <w:rPr>
          <w:rFonts w:asciiTheme="majorHAnsi" w:hAnsiTheme="majorHAnsi" w:cstheme="majorHAnsi"/>
        </w:rPr>
        <w:t>Lederwaren, Gerbprodukte (z.B. Botentaschen)</w:t>
      </w:r>
    </w:p>
    <w:p w14:paraId="4D9A48A9" w14:textId="77777777" w:rsidR="006C2081" w:rsidRPr="00706DB1" w:rsidRDefault="00207223" w:rsidP="004E37B2">
      <w:pPr>
        <w:autoSpaceDE w:val="0"/>
        <w:autoSpaceDN w:val="0"/>
        <w:adjustRightInd w:val="0"/>
        <w:spacing w:before="60"/>
        <w:ind w:left="567"/>
        <w:jc w:val="both"/>
        <w:rPr>
          <w:rFonts w:asciiTheme="majorHAnsi" w:hAnsiTheme="majorHAnsi" w:cstheme="majorHAnsi"/>
        </w:rPr>
      </w:pPr>
      <w:sdt>
        <w:sdtPr>
          <w:rPr>
            <w:rFonts w:asciiTheme="majorHAnsi" w:hAnsiTheme="majorHAnsi" w:cstheme="majorHAnsi"/>
          </w:rPr>
          <w:id w:val="-1543359121"/>
          <w14:checkbox>
            <w14:checked w14:val="0"/>
            <w14:checkedState w14:val="2612" w14:font="MS Gothic"/>
            <w14:uncheckedState w14:val="2610" w14:font="MS Gothic"/>
          </w14:checkbox>
        </w:sdtPr>
        <w:sdtEndPr/>
        <w:sdtContent>
          <w:r w:rsidR="00BF1BBD">
            <w:rPr>
              <w:rFonts w:ascii="MS Gothic" w:eastAsia="MS Gothic" w:hAnsi="MS Gothic" w:cstheme="majorHAnsi" w:hint="eastAsia"/>
            </w:rPr>
            <w:t>☐</w:t>
          </w:r>
        </w:sdtContent>
      </w:sdt>
      <w:r w:rsidR="00BF1BBD">
        <w:rPr>
          <w:rFonts w:asciiTheme="majorHAnsi" w:hAnsiTheme="majorHAnsi" w:cstheme="majorHAnsi"/>
        </w:rPr>
        <w:t xml:space="preserve"> </w:t>
      </w:r>
      <w:r w:rsidR="006C2081" w:rsidRPr="00706DB1">
        <w:rPr>
          <w:rFonts w:asciiTheme="majorHAnsi" w:hAnsiTheme="majorHAnsi" w:cstheme="majorHAnsi"/>
        </w:rPr>
        <w:t>5.</w:t>
      </w:r>
      <w:r w:rsidR="006110AA" w:rsidRPr="00706DB1">
        <w:rPr>
          <w:rFonts w:asciiTheme="majorHAnsi" w:hAnsiTheme="majorHAnsi" w:cstheme="majorHAnsi"/>
        </w:rPr>
        <w:t xml:space="preserve"> </w:t>
      </w:r>
      <w:r w:rsidR="006C2081" w:rsidRPr="00706DB1">
        <w:rPr>
          <w:rFonts w:asciiTheme="majorHAnsi" w:hAnsiTheme="majorHAnsi" w:cstheme="majorHAnsi"/>
        </w:rPr>
        <w:t>Spielzeug</w:t>
      </w:r>
      <w:r w:rsidR="00F27EC6" w:rsidRPr="00706DB1">
        <w:rPr>
          <w:rFonts w:asciiTheme="majorHAnsi" w:hAnsiTheme="majorHAnsi" w:cstheme="majorHAnsi"/>
        </w:rPr>
        <w:t>e</w:t>
      </w:r>
      <w:r w:rsidR="006C2081" w:rsidRPr="00706DB1">
        <w:rPr>
          <w:rFonts w:asciiTheme="majorHAnsi" w:hAnsiTheme="majorHAnsi" w:cstheme="majorHAnsi"/>
        </w:rPr>
        <w:t xml:space="preserve"> </w:t>
      </w:r>
    </w:p>
    <w:p w14:paraId="32E257C8" w14:textId="77777777" w:rsidR="006C2081" w:rsidRPr="00706DB1" w:rsidRDefault="00207223" w:rsidP="004E37B2">
      <w:pPr>
        <w:autoSpaceDE w:val="0"/>
        <w:autoSpaceDN w:val="0"/>
        <w:adjustRightInd w:val="0"/>
        <w:spacing w:before="60"/>
        <w:ind w:firstLine="567"/>
        <w:jc w:val="both"/>
        <w:rPr>
          <w:rFonts w:asciiTheme="majorHAnsi" w:hAnsiTheme="majorHAnsi" w:cstheme="majorHAnsi"/>
        </w:rPr>
      </w:pPr>
      <w:sdt>
        <w:sdtPr>
          <w:rPr>
            <w:rFonts w:asciiTheme="majorHAnsi" w:hAnsiTheme="majorHAnsi" w:cstheme="majorHAnsi"/>
          </w:rPr>
          <w:id w:val="825159878"/>
          <w14:checkbox>
            <w14:checked w14:val="0"/>
            <w14:checkedState w14:val="2612" w14:font="MS Gothic"/>
            <w14:uncheckedState w14:val="2610" w14:font="MS Gothic"/>
          </w14:checkbox>
        </w:sdtPr>
        <w:sdtEndPr/>
        <w:sdtContent>
          <w:r w:rsidR="00BF1BBD">
            <w:rPr>
              <w:rFonts w:ascii="MS Gothic" w:eastAsia="MS Gothic" w:hAnsi="MS Gothic" w:cstheme="majorHAnsi" w:hint="eastAsia"/>
            </w:rPr>
            <w:t>☐</w:t>
          </w:r>
        </w:sdtContent>
      </w:sdt>
      <w:r w:rsidR="00BF1BBD">
        <w:rPr>
          <w:rFonts w:asciiTheme="majorHAnsi" w:hAnsiTheme="majorHAnsi" w:cstheme="majorHAnsi"/>
        </w:rPr>
        <w:t xml:space="preserve"> </w:t>
      </w:r>
      <w:r w:rsidR="006C2081" w:rsidRPr="00706DB1">
        <w:rPr>
          <w:rFonts w:asciiTheme="majorHAnsi" w:hAnsiTheme="majorHAnsi" w:cstheme="majorHAnsi"/>
        </w:rPr>
        <w:t>6.</w:t>
      </w:r>
      <w:r w:rsidR="006110AA" w:rsidRPr="00706DB1">
        <w:rPr>
          <w:rFonts w:asciiTheme="majorHAnsi" w:hAnsiTheme="majorHAnsi" w:cstheme="majorHAnsi"/>
        </w:rPr>
        <w:t xml:space="preserve"> </w:t>
      </w:r>
      <w:r w:rsidR="006C2081" w:rsidRPr="00706DB1">
        <w:rPr>
          <w:rFonts w:asciiTheme="majorHAnsi" w:hAnsiTheme="majorHAnsi" w:cstheme="majorHAnsi"/>
        </w:rPr>
        <w:t>Sportartikel (z.B. Bälle, Schläger, weiteres Zubehör)</w:t>
      </w:r>
    </w:p>
    <w:p w14:paraId="304E6C13" w14:textId="77777777" w:rsidR="006C2081" w:rsidRPr="00706DB1" w:rsidRDefault="00207223" w:rsidP="004E37B2">
      <w:pPr>
        <w:autoSpaceDE w:val="0"/>
        <w:autoSpaceDN w:val="0"/>
        <w:adjustRightInd w:val="0"/>
        <w:spacing w:before="60"/>
        <w:ind w:left="567"/>
        <w:jc w:val="both"/>
        <w:rPr>
          <w:rFonts w:asciiTheme="majorHAnsi" w:hAnsiTheme="majorHAnsi" w:cstheme="majorHAnsi"/>
        </w:rPr>
      </w:pPr>
      <w:sdt>
        <w:sdtPr>
          <w:rPr>
            <w:rFonts w:asciiTheme="majorHAnsi" w:hAnsiTheme="majorHAnsi" w:cstheme="majorHAnsi"/>
          </w:rPr>
          <w:id w:val="1296797173"/>
          <w14:checkbox>
            <w14:checked w14:val="0"/>
            <w14:checkedState w14:val="2612" w14:font="MS Gothic"/>
            <w14:uncheckedState w14:val="2610" w14:font="MS Gothic"/>
          </w14:checkbox>
        </w:sdtPr>
        <w:sdtEndPr/>
        <w:sdtContent>
          <w:r w:rsidR="00BF1BBD">
            <w:rPr>
              <w:rFonts w:ascii="MS Gothic" w:eastAsia="MS Gothic" w:hAnsi="MS Gothic" w:cstheme="majorHAnsi" w:hint="eastAsia"/>
            </w:rPr>
            <w:t>☐</w:t>
          </w:r>
        </w:sdtContent>
      </w:sdt>
      <w:r w:rsidR="00BF1BBD">
        <w:rPr>
          <w:rFonts w:asciiTheme="majorHAnsi" w:hAnsiTheme="majorHAnsi" w:cstheme="majorHAnsi"/>
        </w:rPr>
        <w:t xml:space="preserve"> </w:t>
      </w:r>
      <w:r w:rsidR="006C2081" w:rsidRPr="00706DB1">
        <w:rPr>
          <w:rFonts w:asciiTheme="majorHAnsi" w:hAnsiTheme="majorHAnsi" w:cstheme="majorHAnsi"/>
        </w:rPr>
        <w:t>7.</w:t>
      </w:r>
      <w:r w:rsidR="006110AA" w:rsidRPr="00706DB1">
        <w:rPr>
          <w:rFonts w:asciiTheme="majorHAnsi" w:hAnsiTheme="majorHAnsi" w:cstheme="majorHAnsi"/>
        </w:rPr>
        <w:t xml:space="preserve"> </w:t>
      </w:r>
      <w:r w:rsidR="006C2081" w:rsidRPr="00706DB1">
        <w:rPr>
          <w:rFonts w:asciiTheme="majorHAnsi" w:hAnsiTheme="majorHAnsi" w:cstheme="majorHAnsi"/>
        </w:rPr>
        <w:t>Natursteine</w:t>
      </w:r>
    </w:p>
    <w:p w14:paraId="4B94D544" w14:textId="77777777" w:rsidR="006C2081" w:rsidRPr="00706DB1" w:rsidRDefault="00207223" w:rsidP="00BF1BBD">
      <w:pPr>
        <w:autoSpaceDE w:val="0"/>
        <w:autoSpaceDN w:val="0"/>
        <w:adjustRightInd w:val="0"/>
        <w:spacing w:before="60"/>
        <w:ind w:left="851" w:hanging="284"/>
        <w:jc w:val="both"/>
        <w:rPr>
          <w:rFonts w:asciiTheme="majorHAnsi" w:hAnsiTheme="majorHAnsi" w:cstheme="majorHAnsi"/>
        </w:rPr>
      </w:pPr>
      <w:sdt>
        <w:sdtPr>
          <w:rPr>
            <w:rFonts w:asciiTheme="majorHAnsi" w:hAnsiTheme="majorHAnsi" w:cstheme="majorHAnsi"/>
          </w:rPr>
          <w:id w:val="1050726271"/>
          <w14:checkbox>
            <w14:checked w14:val="0"/>
            <w14:checkedState w14:val="2612" w14:font="MS Gothic"/>
            <w14:uncheckedState w14:val="2610" w14:font="MS Gothic"/>
          </w14:checkbox>
        </w:sdtPr>
        <w:sdtEndPr/>
        <w:sdtContent>
          <w:r w:rsidR="00BF1BBD">
            <w:rPr>
              <w:rFonts w:ascii="MS Gothic" w:eastAsia="MS Gothic" w:hAnsi="MS Gothic" w:cstheme="majorHAnsi" w:hint="eastAsia"/>
            </w:rPr>
            <w:t>☐</w:t>
          </w:r>
        </w:sdtContent>
      </w:sdt>
      <w:r w:rsidR="00BF1BBD">
        <w:rPr>
          <w:rFonts w:asciiTheme="majorHAnsi" w:hAnsiTheme="majorHAnsi" w:cstheme="majorHAnsi"/>
        </w:rPr>
        <w:t xml:space="preserve"> </w:t>
      </w:r>
      <w:r w:rsidR="006C2081" w:rsidRPr="00706DB1">
        <w:rPr>
          <w:rFonts w:asciiTheme="majorHAnsi" w:hAnsiTheme="majorHAnsi" w:cstheme="majorHAnsi"/>
        </w:rPr>
        <w:t xml:space="preserve">8. </w:t>
      </w:r>
      <w:r w:rsidR="00A42250" w:rsidRPr="00706DB1">
        <w:rPr>
          <w:rFonts w:asciiTheme="majorHAnsi" w:hAnsiTheme="majorHAnsi" w:cstheme="majorHAnsi"/>
        </w:rPr>
        <w:t>P</w:t>
      </w:r>
      <w:r w:rsidR="006C2081" w:rsidRPr="00706DB1">
        <w:rPr>
          <w:rFonts w:asciiTheme="majorHAnsi" w:hAnsiTheme="majorHAnsi" w:cstheme="majorHAnsi"/>
        </w:rPr>
        <w:t xml:space="preserve">rodukte mit Materialanteilen aus </w:t>
      </w:r>
      <w:r w:rsidR="006110AA" w:rsidRPr="00706DB1">
        <w:rPr>
          <w:rFonts w:asciiTheme="majorHAnsi" w:hAnsiTheme="majorHAnsi" w:cstheme="majorHAnsi"/>
        </w:rPr>
        <w:t>N</w:t>
      </w:r>
      <w:r w:rsidR="00EF3CC2" w:rsidRPr="00706DB1">
        <w:rPr>
          <w:rFonts w:asciiTheme="majorHAnsi" w:hAnsiTheme="majorHAnsi" w:cstheme="majorHAnsi"/>
        </w:rPr>
        <w:t>r.2-4</w:t>
      </w:r>
      <w:r w:rsidR="006C2081" w:rsidRPr="00706DB1">
        <w:rPr>
          <w:rFonts w:asciiTheme="majorHAnsi" w:hAnsiTheme="majorHAnsi" w:cstheme="majorHAnsi"/>
        </w:rPr>
        <w:t xml:space="preserve">, soweit </w:t>
      </w:r>
      <w:r w:rsidR="00FC586C" w:rsidRPr="00706DB1">
        <w:rPr>
          <w:rFonts w:asciiTheme="majorHAnsi" w:hAnsiTheme="majorHAnsi" w:cstheme="majorHAnsi"/>
        </w:rPr>
        <w:t>überwiegend</w:t>
      </w:r>
      <w:r w:rsidR="00A42250" w:rsidRPr="00706DB1">
        <w:rPr>
          <w:rFonts w:asciiTheme="majorHAnsi" w:hAnsiTheme="majorHAnsi" w:cstheme="majorHAnsi"/>
        </w:rPr>
        <w:t xml:space="preserve"> </w:t>
      </w:r>
      <w:r w:rsidR="006C2081" w:rsidRPr="00706DB1">
        <w:rPr>
          <w:rFonts w:asciiTheme="majorHAnsi" w:hAnsiTheme="majorHAnsi" w:cstheme="majorHAnsi"/>
        </w:rPr>
        <w:t>Materialien aus einer Warengruppe.</w:t>
      </w:r>
    </w:p>
    <w:p w14:paraId="27C66CAB" w14:textId="77777777" w:rsidR="00FC586C" w:rsidRPr="00706DB1" w:rsidRDefault="00A42250" w:rsidP="00706DB1">
      <w:pPr>
        <w:autoSpaceDE w:val="0"/>
        <w:autoSpaceDN w:val="0"/>
        <w:adjustRightInd w:val="0"/>
        <w:spacing w:before="120"/>
        <w:ind w:left="567"/>
        <w:jc w:val="both"/>
        <w:rPr>
          <w:rFonts w:asciiTheme="majorHAnsi" w:hAnsiTheme="majorHAnsi" w:cstheme="majorHAnsi"/>
        </w:rPr>
      </w:pPr>
      <w:r w:rsidRPr="00706DB1">
        <w:rPr>
          <w:rFonts w:asciiTheme="majorHAnsi" w:hAnsiTheme="majorHAnsi" w:cstheme="majorHAnsi"/>
        </w:rPr>
        <w:t>H</w:t>
      </w:r>
      <w:r w:rsidR="00FC586C" w:rsidRPr="00706DB1">
        <w:rPr>
          <w:rFonts w:asciiTheme="majorHAnsi" w:hAnsiTheme="majorHAnsi" w:cstheme="majorHAnsi"/>
        </w:rPr>
        <w:t>erstellungsland</w:t>
      </w:r>
      <w:r w:rsidRPr="00706DB1">
        <w:rPr>
          <w:rFonts w:asciiTheme="majorHAnsi" w:hAnsiTheme="majorHAnsi" w:cstheme="majorHAnsi"/>
        </w:rPr>
        <w:t xml:space="preserve">/-länder der Waren(gruppen) </w:t>
      </w:r>
      <w:r w:rsidR="006110AA" w:rsidRPr="00706DB1">
        <w:rPr>
          <w:rFonts w:asciiTheme="majorHAnsi" w:hAnsiTheme="majorHAnsi" w:cstheme="majorHAnsi"/>
        </w:rPr>
        <w:t>Nr</w:t>
      </w:r>
      <w:r w:rsidRPr="00706DB1">
        <w:rPr>
          <w:rFonts w:asciiTheme="majorHAnsi" w:hAnsiTheme="majorHAnsi" w:cstheme="majorHAnsi"/>
        </w:rPr>
        <w:t>. 1-</w:t>
      </w:r>
      <w:r w:rsidR="006110AA" w:rsidRPr="00706DB1">
        <w:rPr>
          <w:rFonts w:asciiTheme="majorHAnsi" w:hAnsiTheme="majorHAnsi" w:cstheme="majorHAnsi"/>
        </w:rPr>
        <w:t>8</w:t>
      </w:r>
      <w:r w:rsidR="00FC586C" w:rsidRPr="00706DB1">
        <w:rPr>
          <w:rFonts w:asciiTheme="majorHAnsi" w:hAnsiTheme="majorHAnsi" w:cstheme="majorHAnsi"/>
        </w:rPr>
        <w:t xml:space="preserve"> </w:t>
      </w:r>
      <w:r w:rsidRPr="00706DB1">
        <w:rPr>
          <w:rFonts w:asciiTheme="majorHAnsi" w:hAnsiTheme="majorHAnsi" w:cstheme="majorHAnsi"/>
        </w:rPr>
        <w:t>ist/</w:t>
      </w:r>
      <w:r w:rsidR="00EF3CC2" w:rsidRPr="00706DB1">
        <w:rPr>
          <w:rFonts w:asciiTheme="majorHAnsi" w:hAnsiTheme="majorHAnsi" w:cstheme="majorHAnsi"/>
        </w:rPr>
        <w:t xml:space="preserve">sind: </w:t>
      </w:r>
      <w:r w:rsidR="00FC586C" w:rsidRPr="00706DB1">
        <w:rPr>
          <w:rFonts w:asciiTheme="majorHAnsi" w:hAnsiTheme="majorHAnsi" w:cstheme="majorHAnsi"/>
        </w:rPr>
        <w:t>(</w:t>
      </w:r>
      <w:r w:rsidR="00FC586C" w:rsidRPr="00706DB1">
        <w:rPr>
          <w:rFonts w:asciiTheme="majorHAnsi" w:hAnsiTheme="majorHAnsi" w:cstheme="majorHAnsi"/>
          <w:i/>
        </w:rPr>
        <w:t>auch im Angebot den Produkten zuordnen</w:t>
      </w:r>
      <w:r w:rsidR="00FC586C" w:rsidRPr="00706DB1">
        <w:rPr>
          <w:rFonts w:asciiTheme="majorHAnsi" w:hAnsiTheme="majorHAnsi" w:cstheme="majorHAnsi"/>
        </w:rPr>
        <w:t>)</w:t>
      </w:r>
    </w:p>
    <w:p w14:paraId="0243A33B" w14:textId="77777777" w:rsidR="00FC586C" w:rsidRPr="00706DB1" w:rsidRDefault="00B92EC9" w:rsidP="004E37B2">
      <w:pPr>
        <w:tabs>
          <w:tab w:val="right" w:pos="5670"/>
        </w:tabs>
        <w:snapToGrid w:val="0"/>
        <w:ind w:left="567"/>
        <w:jc w:val="both"/>
        <w:rPr>
          <w:rFonts w:asciiTheme="majorHAnsi" w:hAnsiTheme="majorHAnsi" w:cstheme="majorHAnsi"/>
        </w:rPr>
      </w:pPr>
      <w:r w:rsidRPr="007C39D8">
        <w:rPr>
          <w:rFonts w:asciiTheme="majorHAnsi" w:hAnsiTheme="majorHAnsi" w:cstheme="majorHAnsi"/>
        </w:rPr>
        <w:fldChar w:fldCharType="begin">
          <w:ffData>
            <w:name w:val="Text63"/>
            <w:enabled/>
            <w:calcOnExit w:val="0"/>
            <w:textInput/>
          </w:ffData>
        </w:fldChar>
      </w:r>
      <w:r w:rsidRPr="007C39D8">
        <w:rPr>
          <w:rFonts w:asciiTheme="majorHAnsi" w:hAnsiTheme="majorHAnsi" w:cstheme="majorHAnsi"/>
        </w:rPr>
        <w:instrText xml:space="preserve"> FORMTEXT </w:instrText>
      </w:r>
      <w:r w:rsidRPr="007C39D8">
        <w:rPr>
          <w:rFonts w:asciiTheme="majorHAnsi" w:hAnsiTheme="majorHAnsi" w:cstheme="majorHAnsi"/>
        </w:rPr>
      </w:r>
      <w:r w:rsidRPr="007C39D8">
        <w:rPr>
          <w:rFonts w:asciiTheme="majorHAnsi" w:hAnsiTheme="majorHAnsi" w:cstheme="majorHAnsi"/>
        </w:rPr>
        <w:fldChar w:fldCharType="separate"/>
      </w:r>
      <w:r w:rsidRPr="007C39D8">
        <w:rPr>
          <w:rFonts w:asciiTheme="majorHAnsi" w:hAnsiTheme="majorHAnsi" w:cstheme="majorHAnsi"/>
          <w:noProof/>
        </w:rPr>
        <w:t> </w:t>
      </w:r>
      <w:r w:rsidRPr="007C39D8">
        <w:rPr>
          <w:rFonts w:asciiTheme="majorHAnsi" w:hAnsiTheme="majorHAnsi" w:cstheme="majorHAnsi"/>
          <w:noProof/>
        </w:rPr>
        <w:t> </w:t>
      </w:r>
      <w:r w:rsidRPr="007C39D8">
        <w:rPr>
          <w:rFonts w:asciiTheme="majorHAnsi" w:hAnsiTheme="majorHAnsi" w:cstheme="majorHAnsi"/>
          <w:noProof/>
        </w:rPr>
        <w:t> </w:t>
      </w:r>
      <w:r w:rsidRPr="007C39D8">
        <w:rPr>
          <w:rFonts w:asciiTheme="majorHAnsi" w:hAnsiTheme="majorHAnsi" w:cstheme="majorHAnsi"/>
          <w:noProof/>
        </w:rPr>
        <w:t> </w:t>
      </w:r>
      <w:r w:rsidRPr="007C39D8">
        <w:rPr>
          <w:rFonts w:asciiTheme="majorHAnsi" w:hAnsiTheme="majorHAnsi" w:cstheme="majorHAnsi"/>
          <w:noProof/>
        </w:rPr>
        <w:t> </w:t>
      </w:r>
      <w:r w:rsidRPr="007C39D8">
        <w:rPr>
          <w:rFonts w:asciiTheme="majorHAnsi" w:hAnsiTheme="majorHAnsi" w:cstheme="majorHAnsi"/>
        </w:rPr>
        <w:fldChar w:fldCharType="end"/>
      </w:r>
      <w:r w:rsidR="00FC586C" w:rsidRPr="00706DB1">
        <w:rPr>
          <w:rFonts w:asciiTheme="majorHAnsi" w:hAnsiTheme="majorHAnsi" w:cstheme="majorHAnsi"/>
        </w:rPr>
        <w:t xml:space="preserve"> </w:t>
      </w:r>
    </w:p>
    <w:p w14:paraId="77D9D05E" w14:textId="77777777" w:rsidR="000D3245" w:rsidRPr="00706DB1" w:rsidRDefault="00A42250" w:rsidP="004E37B2">
      <w:pPr>
        <w:autoSpaceDE w:val="0"/>
        <w:autoSpaceDN w:val="0"/>
        <w:adjustRightInd w:val="0"/>
        <w:spacing w:before="120"/>
        <w:ind w:left="567"/>
        <w:jc w:val="both"/>
        <w:rPr>
          <w:rFonts w:asciiTheme="majorHAnsi" w:hAnsiTheme="majorHAnsi" w:cstheme="majorHAnsi"/>
        </w:rPr>
      </w:pPr>
      <w:r w:rsidRPr="00706DB1">
        <w:rPr>
          <w:rFonts w:asciiTheme="majorHAnsi" w:hAnsiTheme="majorHAnsi" w:cstheme="majorHAnsi"/>
        </w:rPr>
        <w:t xml:space="preserve">Ich/Wir werden </w:t>
      </w:r>
      <w:r w:rsidR="0053304B" w:rsidRPr="00706DB1">
        <w:rPr>
          <w:rFonts w:asciiTheme="majorHAnsi" w:hAnsiTheme="majorHAnsi" w:cstheme="majorHAnsi"/>
        </w:rPr>
        <w:t>di</w:t>
      </w:r>
      <w:r w:rsidR="006C2081" w:rsidRPr="00706DB1">
        <w:rPr>
          <w:rFonts w:asciiTheme="majorHAnsi" w:hAnsiTheme="majorHAnsi" w:cstheme="majorHAnsi"/>
        </w:rPr>
        <w:t xml:space="preserve">e Leistung ausschließlich mit Waren ausführen, </w:t>
      </w:r>
      <w:r w:rsidRPr="00706DB1">
        <w:rPr>
          <w:rFonts w:asciiTheme="majorHAnsi" w:hAnsiTheme="majorHAnsi" w:cstheme="majorHAnsi"/>
        </w:rPr>
        <w:t>die</w:t>
      </w:r>
    </w:p>
    <w:p w14:paraId="7A1BA05B" w14:textId="77777777" w:rsidR="00C808F6" w:rsidRPr="00706DB1" w:rsidRDefault="00207223" w:rsidP="004E37B2">
      <w:pPr>
        <w:autoSpaceDE w:val="0"/>
        <w:autoSpaceDN w:val="0"/>
        <w:adjustRightInd w:val="0"/>
        <w:spacing w:before="60"/>
        <w:ind w:left="1134" w:hanging="567"/>
        <w:jc w:val="both"/>
        <w:rPr>
          <w:rFonts w:asciiTheme="majorHAnsi" w:hAnsiTheme="majorHAnsi" w:cstheme="majorHAnsi"/>
        </w:rPr>
      </w:pPr>
      <w:sdt>
        <w:sdtPr>
          <w:rPr>
            <w:rFonts w:asciiTheme="majorHAnsi" w:hAnsiTheme="majorHAnsi" w:cstheme="majorHAnsi"/>
          </w:rPr>
          <w:id w:val="-1808008138"/>
          <w14:checkbox>
            <w14:checked w14:val="0"/>
            <w14:checkedState w14:val="2612" w14:font="MS Gothic"/>
            <w14:uncheckedState w14:val="2610" w14:font="MS Gothic"/>
          </w14:checkbox>
        </w:sdtPr>
        <w:sdtEndPr/>
        <w:sdtContent>
          <w:r w:rsidR="00BF1BBD">
            <w:rPr>
              <w:rFonts w:ascii="MS Gothic" w:eastAsia="MS Gothic" w:hAnsi="MS Gothic" w:cstheme="majorHAnsi" w:hint="eastAsia"/>
            </w:rPr>
            <w:t>☐</w:t>
          </w:r>
        </w:sdtContent>
      </w:sdt>
      <w:r w:rsidR="00BF1BBD">
        <w:rPr>
          <w:rFonts w:asciiTheme="majorHAnsi" w:hAnsiTheme="majorHAnsi" w:cstheme="majorHAnsi"/>
        </w:rPr>
        <w:t xml:space="preserve"> </w:t>
      </w:r>
      <w:r w:rsidR="006C2081" w:rsidRPr="00706DB1">
        <w:rPr>
          <w:rFonts w:asciiTheme="majorHAnsi" w:hAnsiTheme="majorHAnsi" w:cstheme="majorHAnsi"/>
        </w:rPr>
        <w:t xml:space="preserve">nachweislich unter Beachtung </w:t>
      </w:r>
      <w:r w:rsidR="00C808F6" w:rsidRPr="00706DB1">
        <w:rPr>
          <w:rFonts w:asciiTheme="majorHAnsi" w:hAnsiTheme="majorHAnsi" w:cstheme="majorHAnsi"/>
          <w:i/>
        </w:rPr>
        <w:t>oder</w:t>
      </w:r>
    </w:p>
    <w:p w14:paraId="10E3BDB8" w14:textId="77777777" w:rsidR="00C808F6" w:rsidRPr="00706DB1" w:rsidRDefault="00207223" w:rsidP="004E37B2">
      <w:pPr>
        <w:autoSpaceDE w:val="0"/>
        <w:autoSpaceDN w:val="0"/>
        <w:adjustRightInd w:val="0"/>
        <w:spacing w:before="60"/>
        <w:ind w:left="567"/>
        <w:jc w:val="both"/>
        <w:rPr>
          <w:rFonts w:asciiTheme="majorHAnsi" w:hAnsiTheme="majorHAnsi" w:cstheme="majorHAnsi"/>
        </w:rPr>
      </w:pPr>
      <w:sdt>
        <w:sdtPr>
          <w:rPr>
            <w:rFonts w:asciiTheme="majorHAnsi" w:hAnsiTheme="majorHAnsi" w:cstheme="majorHAnsi"/>
            <w:color w:val="000000"/>
          </w:rPr>
          <w:id w:val="472651356"/>
          <w14:checkbox>
            <w14:checked w14:val="0"/>
            <w14:checkedState w14:val="2612" w14:font="MS Gothic"/>
            <w14:uncheckedState w14:val="2610" w14:font="MS Gothic"/>
          </w14:checkbox>
        </w:sdtPr>
        <w:sdtEndPr/>
        <w:sdtContent>
          <w:r w:rsidR="00BF1BBD">
            <w:rPr>
              <w:rFonts w:ascii="MS Gothic" w:eastAsia="MS Gothic" w:hAnsi="MS Gothic" w:cstheme="majorHAnsi" w:hint="eastAsia"/>
              <w:color w:val="000000"/>
            </w:rPr>
            <w:t>☐</w:t>
          </w:r>
        </w:sdtContent>
      </w:sdt>
      <w:r w:rsidR="00BF1BBD">
        <w:rPr>
          <w:rFonts w:asciiTheme="majorHAnsi" w:hAnsiTheme="majorHAnsi" w:cstheme="majorHAnsi"/>
          <w:color w:val="000000"/>
        </w:rPr>
        <w:t xml:space="preserve"> </w:t>
      </w:r>
      <w:r w:rsidR="00A42250" w:rsidRPr="00706DB1">
        <w:rPr>
          <w:rFonts w:asciiTheme="majorHAnsi" w:hAnsiTheme="majorHAnsi" w:cstheme="majorHAnsi"/>
          <w:color w:val="000000"/>
        </w:rPr>
        <w:t xml:space="preserve">nach meiner/unserer Zusicherung </w:t>
      </w:r>
      <w:r w:rsidR="00C808F6" w:rsidRPr="00706DB1">
        <w:rPr>
          <w:rFonts w:asciiTheme="majorHAnsi" w:hAnsiTheme="majorHAnsi" w:cstheme="majorHAnsi"/>
        </w:rPr>
        <w:t xml:space="preserve">unter </w:t>
      </w:r>
      <w:r w:rsidR="00A42250" w:rsidRPr="00706DB1">
        <w:rPr>
          <w:rFonts w:asciiTheme="majorHAnsi" w:hAnsiTheme="majorHAnsi" w:cstheme="majorHAnsi"/>
        </w:rPr>
        <w:t>der bestmöglichen</w:t>
      </w:r>
      <w:r w:rsidR="00C808F6" w:rsidRPr="00706DB1">
        <w:rPr>
          <w:rFonts w:asciiTheme="majorHAnsi" w:hAnsiTheme="majorHAnsi" w:cstheme="majorHAnsi"/>
        </w:rPr>
        <w:t xml:space="preserve"> Beachtung</w:t>
      </w:r>
    </w:p>
    <w:p w14:paraId="0BF1FCA9" w14:textId="77777777" w:rsidR="00CA3A39" w:rsidRPr="00706DB1" w:rsidRDefault="006C2081" w:rsidP="004E37B2">
      <w:pPr>
        <w:autoSpaceDE w:val="0"/>
        <w:autoSpaceDN w:val="0"/>
        <w:adjustRightInd w:val="0"/>
        <w:spacing w:before="120"/>
        <w:ind w:left="567"/>
        <w:jc w:val="both"/>
        <w:rPr>
          <w:rFonts w:asciiTheme="majorHAnsi" w:hAnsiTheme="majorHAnsi" w:cstheme="majorHAnsi"/>
        </w:rPr>
      </w:pPr>
      <w:r w:rsidRPr="00706DB1">
        <w:rPr>
          <w:rFonts w:asciiTheme="majorHAnsi" w:hAnsiTheme="majorHAnsi" w:cstheme="majorHAnsi"/>
        </w:rPr>
        <w:t xml:space="preserve">der ILO-Kernarbeitsnormen </w:t>
      </w:r>
      <w:r w:rsidR="00513798" w:rsidRPr="00706DB1">
        <w:rPr>
          <w:rFonts w:asciiTheme="majorHAnsi" w:hAnsiTheme="majorHAnsi" w:cstheme="majorHAnsi"/>
        </w:rPr>
        <w:t>(</w:t>
      </w:r>
      <w:hyperlink r:id="rId18" w:history="1">
        <w:r w:rsidR="00513798" w:rsidRPr="00706DB1">
          <w:rPr>
            <w:rStyle w:val="Hyperlink"/>
            <w:rFonts w:asciiTheme="majorHAnsi" w:hAnsiTheme="majorHAnsi" w:cstheme="majorHAnsi"/>
          </w:rPr>
          <w:t>www.ilo.org/public/german/region/eurpro/bonn</w:t>
        </w:r>
      </w:hyperlink>
      <w:r w:rsidRPr="00706DB1">
        <w:rPr>
          <w:rFonts w:asciiTheme="majorHAnsi" w:hAnsiTheme="majorHAnsi" w:cstheme="majorHAnsi"/>
        </w:rPr>
        <w:t xml:space="preserve">) gewonnen oder hergestellt worden sind </w:t>
      </w:r>
      <w:r w:rsidR="00CA3A39" w:rsidRPr="00706DB1">
        <w:rPr>
          <w:rFonts w:asciiTheme="majorHAnsi" w:hAnsiTheme="majorHAnsi" w:cstheme="majorHAnsi"/>
        </w:rPr>
        <w:t>(§ 3a</w:t>
      </w:r>
      <w:r w:rsidRPr="00706DB1">
        <w:rPr>
          <w:rFonts w:asciiTheme="majorHAnsi" w:hAnsiTheme="majorHAnsi" w:cstheme="majorHAnsi"/>
        </w:rPr>
        <w:t xml:space="preserve"> Abs. </w:t>
      </w:r>
      <w:r w:rsidR="000D3245" w:rsidRPr="00706DB1">
        <w:rPr>
          <w:rFonts w:asciiTheme="majorHAnsi" w:hAnsiTheme="majorHAnsi" w:cstheme="majorHAnsi"/>
        </w:rPr>
        <w:t>2</w:t>
      </w:r>
      <w:r w:rsidR="00CA3A39" w:rsidRPr="00706DB1">
        <w:rPr>
          <w:rFonts w:asciiTheme="majorHAnsi" w:hAnsiTheme="majorHAnsi" w:cstheme="majorHAnsi"/>
        </w:rPr>
        <w:t xml:space="preserve"> HmbVgG).</w:t>
      </w:r>
      <w:r w:rsidR="00622726" w:rsidRPr="00706DB1">
        <w:rPr>
          <w:rFonts w:asciiTheme="majorHAnsi" w:hAnsiTheme="majorHAnsi" w:cstheme="majorHAnsi"/>
        </w:rPr>
        <w:t xml:space="preserve"> </w:t>
      </w:r>
      <w:r w:rsidR="00CA3A39" w:rsidRPr="00706DB1">
        <w:rPr>
          <w:rFonts w:asciiTheme="majorHAnsi" w:hAnsiTheme="majorHAnsi" w:cstheme="majorHAnsi"/>
        </w:rPr>
        <w:t xml:space="preserve">Als Nachweis </w:t>
      </w:r>
      <w:r w:rsidR="00513798" w:rsidRPr="00706DB1">
        <w:rPr>
          <w:rFonts w:asciiTheme="majorHAnsi" w:hAnsiTheme="majorHAnsi" w:cstheme="majorHAnsi"/>
        </w:rPr>
        <w:t xml:space="preserve">ist dieser Erklärung beigefügt (z.B. unabhängige Zertifizierung, </w:t>
      </w:r>
      <w:r w:rsidR="00C808F6" w:rsidRPr="00706DB1">
        <w:rPr>
          <w:rFonts w:asciiTheme="majorHAnsi" w:hAnsiTheme="majorHAnsi" w:cstheme="majorHAnsi"/>
        </w:rPr>
        <w:t>Selbstverpflichtung, Verhaltenskodex o.ä.)</w:t>
      </w:r>
      <w:r w:rsidR="00CA3A39" w:rsidRPr="00706DB1">
        <w:rPr>
          <w:rFonts w:asciiTheme="majorHAnsi" w:hAnsiTheme="majorHAnsi" w:cstheme="majorHAnsi"/>
        </w:rPr>
        <w:t>:</w:t>
      </w:r>
    </w:p>
    <w:p w14:paraId="5D769770" w14:textId="77777777" w:rsidR="00CA3A39" w:rsidRPr="00706DB1" w:rsidRDefault="00B92EC9" w:rsidP="004E37B2">
      <w:pPr>
        <w:tabs>
          <w:tab w:val="right" w:pos="5670"/>
        </w:tabs>
        <w:snapToGrid w:val="0"/>
        <w:spacing w:before="120"/>
        <w:ind w:left="851" w:hanging="284"/>
        <w:jc w:val="both"/>
        <w:rPr>
          <w:rFonts w:asciiTheme="majorHAnsi" w:hAnsiTheme="majorHAnsi" w:cstheme="majorHAnsi"/>
        </w:rPr>
      </w:pPr>
      <w:r w:rsidRPr="007C39D8">
        <w:rPr>
          <w:rFonts w:asciiTheme="majorHAnsi" w:hAnsiTheme="majorHAnsi" w:cstheme="majorHAnsi"/>
        </w:rPr>
        <w:fldChar w:fldCharType="begin">
          <w:ffData>
            <w:name w:val="Text63"/>
            <w:enabled/>
            <w:calcOnExit w:val="0"/>
            <w:textInput/>
          </w:ffData>
        </w:fldChar>
      </w:r>
      <w:r w:rsidRPr="007C39D8">
        <w:rPr>
          <w:rFonts w:asciiTheme="majorHAnsi" w:hAnsiTheme="majorHAnsi" w:cstheme="majorHAnsi"/>
        </w:rPr>
        <w:instrText xml:space="preserve"> FORMTEXT </w:instrText>
      </w:r>
      <w:r w:rsidRPr="007C39D8">
        <w:rPr>
          <w:rFonts w:asciiTheme="majorHAnsi" w:hAnsiTheme="majorHAnsi" w:cstheme="majorHAnsi"/>
        </w:rPr>
      </w:r>
      <w:r w:rsidRPr="007C39D8">
        <w:rPr>
          <w:rFonts w:asciiTheme="majorHAnsi" w:hAnsiTheme="majorHAnsi" w:cstheme="majorHAnsi"/>
        </w:rPr>
        <w:fldChar w:fldCharType="separate"/>
      </w:r>
      <w:r w:rsidRPr="007C39D8">
        <w:rPr>
          <w:rFonts w:asciiTheme="majorHAnsi" w:hAnsiTheme="majorHAnsi" w:cstheme="majorHAnsi"/>
          <w:noProof/>
        </w:rPr>
        <w:t> </w:t>
      </w:r>
      <w:r w:rsidRPr="007C39D8">
        <w:rPr>
          <w:rFonts w:asciiTheme="majorHAnsi" w:hAnsiTheme="majorHAnsi" w:cstheme="majorHAnsi"/>
          <w:noProof/>
        </w:rPr>
        <w:t> </w:t>
      </w:r>
      <w:r w:rsidRPr="007C39D8">
        <w:rPr>
          <w:rFonts w:asciiTheme="majorHAnsi" w:hAnsiTheme="majorHAnsi" w:cstheme="majorHAnsi"/>
          <w:noProof/>
        </w:rPr>
        <w:t> </w:t>
      </w:r>
      <w:r w:rsidRPr="007C39D8">
        <w:rPr>
          <w:rFonts w:asciiTheme="majorHAnsi" w:hAnsiTheme="majorHAnsi" w:cstheme="majorHAnsi"/>
          <w:noProof/>
        </w:rPr>
        <w:t> </w:t>
      </w:r>
      <w:r w:rsidRPr="007C39D8">
        <w:rPr>
          <w:rFonts w:asciiTheme="majorHAnsi" w:hAnsiTheme="majorHAnsi" w:cstheme="majorHAnsi"/>
          <w:noProof/>
        </w:rPr>
        <w:t> </w:t>
      </w:r>
      <w:r w:rsidRPr="007C39D8">
        <w:rPr>
          <w:rFonts w:asciiTheme="majorHAnsi" w:hAnsiTheme="majorHAnsi" w:cstheme="majorHAnsi"/>
        </w:rPr>
        <w:fldChar w:fldCharType="end"/>
      </w:r>
      <w:r w:rsidR="00CA3A39" w:rsidRPr="00706DB1">
        <w:rPr>
          <w:rFonts w:asciiTheme="majorHAnsi" w:hAnsiTheme="majorHAnsi" w:cstheme="majorHAnsi"/>
          <w:color w:val="000000"/>
          <w:u w:val="dotted"/>
        </w:rPr>
        <w:fldChar w:fldCharType="begin">
          <w:ffData>
            <w:name w:val=""/>
            <w:enabled/>
            <w:calcOnExit w:val="0"/>
            <w:textInput/>
          </w:ffData>
        </w:fldChar>
      </w:r>
      <w:r w:rsidR="00CA3A39" w:rsidRPr="00706DB1">
        <w:rPr>
          <w:rFonts w:asciiTheme="majorHAnsi" w:hAnsiTheme="majorHAnsi" w:cstheme="majorHAnsi"/>
          <w:color w:val="000000"/>
          <w:u w:val="dotted"/>
        </w:rPr>
        <w:instrText xml:space="preserve"> FORMTEXT </w:instrText>
      </w:r>
      <w:r w:rsidR="00207223">
        <w:rPr>
          <w:rFonts w:asciiTheme="majorHAnsi" w:hAnsiTheme="majorHAnsi" w:cstheme="majorHAnsi"/>
          <w:color w:val="000000"/>
          <w:u w:val="dotted"/>
        </w:rPr>
      </w:r>
      <w:r w:rsidR="00207223">
        <w:rPr>
          <w:rFonts w:asciiTheme="majorHAnsi" w:hAnsiTheme="majorHAnsi" w:cstheme="majorHAnsi"/>
          <w:color w:val="000000"/>
          <w:u w:val="dotted"/>
        </w:rPr>
        <w:fldChar w:fldCharType="separate"/>
      </w:r>
      <w:r w:rsidR="00CA3A39" w:rsidRPr="00706DB1">
        <w:rPr>
          <w:rFonts w:asciiTheme="majorHAnsi" w:hAnsiTheme="majorHAnsi" w:cstheme="majorHAnsi"/>
          <w:color w:val="000000"/>
          <w:u w:val="dotted"/>
        </w:rPr>
        <w:fldChar w:fldCharType="end"/>
      </w:r>
      <w:r w:rsidR="00CA3A39" w:rsidRPr="00706DB1">
        <w:rPr>
          <w:rFonts w:asciiTheme="majorHAnsi" w:hAnsiTheme="majorHAnsi" w:cstheme="majorHAnsi"/>
        </w:rPr>
        <w:t xml:space="preserve"> </w:t>
      </w:r>
    </w:p>
    <w:p w14:paraId="299C9ECC" w14:textId="77777777" w:rsidR="0084242A" w:rsidRPr="00706DB1" w:rsidRDefault="0084242A" w:rsidP="004E37B2">
      <w:pPr>
        <w:spacing w:before="120"/>
        <w:ind w:left="567"/>
        <w:jc w:val="both"/>
        <w:rPr>
          <w:rFonts w:asciiTheme="majorHAnsi" w:hAnsiTheme="majorHAnsi" w:cstheme="majorHAnsi"/>
        </w:rPr>
      </w:pPr>
      <w:r w:rsidRPr="00706DB1">
        <w:rPr>
          <w:rFonts w:asciiTheme="majorHAnsi" w:hAnsiTheme="majorHAnsi" w:cstheme="majorHAnsi"/>
        </w:rPr>
        <w:t xml:space="preserve">Die </w:t>
      </w:r>
      <w:r w:rsidR="000D3245" w:rsidRPr="00706DB1">
        <w:rPr>
          <w:rFonts w:asciiTheme="majorHAnsi" w:hAnsiTheme="majorHAnsi" w:cstheme="majorHAnsi"/>
        </w:rPr>
        <w:t>v</w:t>
      </w:r>
      <w:r w:rsidRPr="00706DB1">
        <w:rPr>
          <w:rFonts w:asciiTheme="majorHAnsi" w:hAnsiTheme="majorHAnsi" w:cstheme="majorHAnsi"/>
        </w:rPr>
        <w:t xml:space="preserve">orgenannte Erklärung bzw. Zusicherung wird als vertragliche Nebenleistung vereinbart. </w:t>
      </w:r>
    </w:p>
    <w:p w14:paraId="7884BC4A" w14:textId="77777777" w:rsidR="0053304B" w:rsidRPr="00706DB1" w:rsidRDefault="00207223" w:rsidP="004E37B2">
      <w:pPr>
        <w:spacing w:before="60"/>
        <w:ind w:left="568" w:hanging="284"/>
        <w:jc w:val="both"/>
        <w:rPr>
          <w:rFonts w:asciiTheme="majorHAnsi" w:hAnsiTheme="majorHAnsi" w:cstheme="majorHAnsi"/>
        </w:rPr>
      </w:pPr>
      <w:sdt>
        <w:sdtPr>
          <w:rPr>
            <w:rFonts w:asciiTheme="majorHAnsi" w:hAnsiTheme="majorHAnsi" w:cstheme="majorHAnsi"/>
          </w:rPr>
          <w:id w:val="1087036038"/>
          <w14:checkbox>
            <w14:checked w14:val="0"/>
            <w14:checkedState w14:val="2612" w14:font="MS Gothic"/>
            <w14:uncheckedState w14:val="2610" w14:font="MS Gothic"/>
          </w14:checkbox>
        </w:sdtPr>
        <w:sdtEndPr/>
        <w:sdtContent>
          <w:r w:rsidR="00BF1BBD">
            <w:rPr>
              <w:rFonts w:ascii="MS Gothic" w:eastAsia="MS Gothic" w:hAnsi="MS Gothic" w:cstheme="majorHAnsi" w:hint="eastAsia"/>
            </w:rPr>
            <w:t>☐</w:t>
          </w:r>
        </w:sdtContent>
      </w:sdt>
      <w:r w:rsidR="00BF1BBD">
        <w:rPr>
          <w:rFonts w:asciiTheme="majorHAnsi" w:hAnsiTheme="majorHAnsi" w:cstheme="majorHAnsi"/>
        </w:rPr>
        <w:t xml:space="preserve">  </w:t>
      </w:r>
      <w:r w:rsidR="0053304B" w:rsidRPr="00706DB1">
        <w:rPr>
          <w:rFonts w:asciiTheme="majorHAnsi" w:hAnsiTheme="majorHAnsi" w:cstheme="majorHAnsi"/>
        </w:rPr>
        <w:t>So</w:t>
      </w:r>
      <w:r w:rsidR="00622726" w:rsidRPr="00706DB1">
        <w:rPr>
          <w:rFonts w:asciiTheme="majorHAnsi" w:hAnsiTheme="majorHAnsi" w:cstheme="majorHAnsi"/>
        </w:rPr>
        <w:t xml:space="preserve">weit </w:t>
      </w:r>
      <w:r w:rsidR="0053304B" w:rsidRPr="00706DB1">
        <w:rPr>
          <w:rFonts w:asciiTheme="majorHAnsi" w:hAnsiTheme="majorHAnsi" w:cstheme="majorHAnsi"/>
        </w:rPr>
        <w:t xml:space="preserve">die Leistungsbeschreibung </w:t>
      </w:r>
      <w:r w:rsidR="000D3245" w:rsidRPr="00706DB1">
        <w:rPr>
          <w:rFonts w:asciiTheme="majorHAnsi" w:hAnsiTheme="majorHAnsi" w:cstheme="majorHAnsi"/>
        </w:rPr>
        <w:t>die</w:t>
      </w:r>
      <w:r w:rsidR="00513798" w:rsidRPr="00706DB1">
        <w:rPr>
          <w:rFonts w:asciiTheme="majorHAnsi" w:hAnsiTheme="majorHAnsi" w:cstheme="majorHAnsi"/>
        </w:rPr>
        <w:t xml:space="preserve">s verlangt, wird die </w:t>
      </w:r>
      <w:r w:rsidR="0053304B" w:rsidRPr="00706DB1">
        <w:rPr>
          <w:rFonts w:asciiTheme="majorHAnsi" w:hAnsiTheme="majorHAnsi" w:cstheme="majorHAnsi"/>
        </w:rPr>
        <w:t>Liefer</w:t>
      </w:r>
      <w:r w:rsidR="000D3245" w:rsidRPr="00706DB1">
        <w:rPr>
          <w:rFonts w:asciiTheme="majorHAnsi" w:hAnsiTheme="majorHAnsi" w:cstheme="majorHAnsi"/>
        </w:rPr>
        <w:t xml:space="preserve">ung </w:t>
      </w:r>
      <w:r w:rsidR="0053304B" w:rsidRPr="00706DB1">
        <w:rPr>
          <w:rFonts w:asciiTheme="majorHAnsi" w:hAnsiTheme="majorHAnsi" w:cstheme="majorHAnsi"/>
        </w:rPr>
        <w:t xml:space="preserve">fair gehandelte Produkte </w:t>
      </w:r>
      <w:r w:rsidR="00513798" w:rsidRPr="00706DB1">
        <w:rPr>
          <w:rFonts w:asciiTheme="majorHAnsi" w:hAnsiTheme="majorHAnsi" w:cstheme="majorHAnsi"/>
        </w:rPr>
        <w:t xml:space="preserve">betreffen </w:t>
      </w:r>
      <w:r w:rsidR="000D3245" w:rsidRPr="00706DB1">
        <w:rPr>
          <w:rFonts w:asciiTheme="majorHAnsi" w:hAnsiTheme="majorHAnsi" w:cstheme="majorHAnsi"/>
        </w:rPr>
        <w:t>(§ 3a Abs. 4 HmbVgG).</w:t>
      </w:r>
      <w:r w:rsidR="00622726" w:rsidRPr="00706DB1">
        <w:rPr>
          <w:rFonts w:asciiTheme="majorHAnsi" w:hAnsiTheme="majorHAnsi" w:cstheme="majorHAnsi"/>
        </w:rPr>
        <w:t xml:space="preserve"> </w:t>
      </w:r>
      <w:r w:rsidR="000D3245" w:rsidRPr="00706DB1">
        <w:rPr>
          <w:rFonts w:asciiTheme="majorHAnsi" w:hAnsiTheme="majorHAnsi" w:cstheme="majorHAnsi"/>
        </w:rPr>
        <w:t xml:space="preserve">Als Nachweis ist </w:t>
      </w:r>
      <w:r w:rsidR="00513798" w:rsidRPr="00706DB1">
        <w:rPr>
          <w:rFonts w:asciiTheme="majorHAnsi" w:hAnsiTheme="majorHAnsi" w:cstheme="majorHAnsi"/>
        </w:rPr>
        <w:t>dieser Erklärung beige</w:t>
      </w:r>
      <w:r w:rsidR="0053304B" w:rsidRPr="00706DB1">
        <w:rPr>
          <w:rFonts w:asciiTheme="majorHAnsi" w:hAnsiTheme="majorHAnsi" w:cstheme="majorHAnsi"/>
        </w:rPr>
        <w:t>fügt</w:t>
      </w:r>
      <w:r w:rsidR="00513798" w:rsidRPr="00706DB1">
        <w:rPr>
          <w:rFonts w:asciiTheme="majorHAnsi" w:hAnsiTheme="majorHAnsi" w:cstheme="majorHAnsi"/>
        </w:rPr>
        <w:t xml:space="preserve"> (z.B. Gütezeichen)</w:t>
      </w:r>
      <w:r w:rsidR="0053304B" w:rsidRPr="00706DB1">
        <w:rPr>
          <w:rFonts w:asciiTheme="majorHAnsi" w:hAnsiTheme="majorHAnsi" w:cstheme="majorHAnsi"/>
        </w:rPr>
        <w:t xml:space="preserve">: </w:t>
      </w:r>
    </w:p>
    <w:p w14:paraId="17386E54" w14:textId="77777777" w:rsidR="006333BE" w:rsidRPr="00706DB1" w:rsidRDefault="00B92EC9" w:rsidP="009268C1">
      <w:pPr>
        <w:tabs>
          <w:tab w:val="right" w:pos="5670"/>
        </w:tabs>
        <w:snapToGrid w:val="0"/>
        <w:spacing w:before="60"/>
        <w:ind w:left="851" w:hanging="284"/>
        <w:jc w:val="both"/>
        <w:rPr>
          <w:rFonts w:asciiTheme="majorHAnsi" w:hAnsiTheme="majorHAnsi" w:cstheme="majorHAnsi"/>
        </w:rPr>
      </w:pPr>
      <w:r w:rsidRPr="007C39D8">
        <w:rPr>
          <w:rFonts w:asciiTheme="majorHAnsi" w:hAnsiTheme="majorHAnsi" w:cstheme="majorHAnsi"/>
        </w:rPr>
        <w:fldChar w:fldCharType="begin">
          <w:ffData>
            <w:name w:val="Text63"/>
            <w:enabled/>
            <w:calcOnExit w:val="0"/>
            <w:textInput/>
          </w:ffData>
        </w:fldChar>
      </w:r>
      <w:r w:rsidRPr="007C39D8">
        <w:rPr>
          <w:rFonts w:asciiTheme="majorHAnsi" w:hAnsiTheme="majorHAnsi" w:cstheme="majorHAnsi"/>
        </w:rPr>
        <w:instrText xml:space="preserve"> FORMTEXT </w:instrText>
      </w:r>
      <w:r w:rsidRPr="007C39D8">
        <w:rPr>
          <w:rFonts w:asciiTheme="majorHAnsi" w:hAnsiTheme="majorHAnsi" w:cstheme="majorHAnsi"/>
        </w:rPr>
      </w:r>
      <w:r w:rsidRPr="007C39D8">
        <w:rPr>
          <w:rFonts w:asciiTheme="majorHAnsi" w:hAnsiTheme="majorHAnsi" w:cstheme="majorHAnsi"/>
        </w:rPr>
        <w:fldChar w:fldCharType="separate"/>
      </w:r>
      <w:r w:rsidRPr="007C39D8">
        <w:rPr>
          <w:rFonts w:asciiTheme="majorHAnsi" w:hAnsiTheme="majorHAnsi" w:cstheme="majorHAnsi"/>
          <w:noProof/>
        </w:rPr>
        <w:t> </w:t>
      </w:r>
      <w:r w:rsidRPr="007C39D8">
        <w:rPr>
          <w:rFonts w:asciiTheme="majorHAnsi" w:hAnsiTheme="majorHAnsi" w:cstheme="majorHAnsi"/>
          <w:noProof/>
        </w:rPr>
        <w:t> </w:t>
      </w:r>
      <w:r w:rsidRPr="007C39D8">
        <w:rPr>
          <w:rFonts w:asciiTheme="majorHAnsi" w:hAnsiTheme="majorHAnsi" w:cstheme="majorHAnsi"/>
          <w:noProof/>
        </w:rPr>
        <w:t> </w:t>
      </w:r>
      <w:r w:rsidRPr="007C39D8">
        <w:rPr>
          <w:rFonts w:asciiTheme="majorHAnsi" w:hAnsiTheme="majorHAnsi" w:cstheme="majorHAnsi"/>
          <w:noProof/>
        </w:rPr>
        <w:t> </w:t>
      </w:r>
      <w:r w:rsidRPr="007C39D8">
        <w:rPr>
          <w:rFonts w:asciiTheme="majorHAnsi" w:hAnsiTheme="majorHAnsi" w:cstheme="majorHAnsi"/>
          <w:noProof/>
        </w:rPr>
        <w:t> </w:t>
      </w:r>
      <w:r w:rsidRPr="007C39D8">
        <w:rPr>
          <w:rFonts w:asciiTheme="majorHAnsi" w:hAnsiTheme="majorHAnsi" w:cstheme="majorHAnsi"/>
        </w:rPr>
        <w:fldChar w:fldCharType="end"/>
      </w:r>
      <w:r w:rsidR="0053304B" w:rsidRPr="00706DB1">
        <w:rPr>
          <w:rFonts w:asciiTheme="majorHAnsi" w:hAnsiTheme="majorHAnsi" w:cstheme="majorHAnsi"/>
        </w:rPr>
        <w:t xml:space="preserve"> </w:t>
      </w:r>
    </w:p>
    <w:p w14:paraId="6AED4156" w14:textId="77777777" w:rsidR="00A17F85" w:rsidRPr="00706DB1" w:rsidRDefault="007D2A19" w:rsidP="00167E7F">
      <w:pPr>
        <w:pStyle w:val="Listenabsatz"/>
        <w:numPr>
          <w:ilvl w:val="0"/>
          <w:numId w:val="22"/>
        </w:numPr>
        <w:spacing w:before="240" w:after="0"/>
        <w:ind w:left="284" w:hanging="284"/>
        <w:contextualSpacing w:val="0"/>
        <w:rPr>
          <w:rFonts w:asciiTheme="majorHAnsi" w:hAnsiTheme="majorHAnsi" w:cstheme="majorHAnsi"/>
          <w:b/>
          <w:sz w:val="22"/>
        </w:rPr>
      </w:pPr>
      <w:r w:rsidRPr="00706DB1">
        <w:rPr>
          <w:rFonts w:asciiTheme="majorHAnsi" w:hAnsiTheme="majorHAnsi" w:cstheme="majorHAnsi"/>
          <w:b/>
          <w:sz w:val="22"/>
        </w:rPr>
        <w:t>Sonstige Angaben nach § 7 HmbVgG</w:t>
      </w:r>
    </w:p>
    <w:p w14:paraId="2AF0829E" w14:textId="77777777" w:rsidR="00661E45" w:rsidRPr="00706DB1" w:rsidRDefault="00207223" w:rsidP="004E37B2">
      <w:pPr>
        <w:suppressAutoHyphens/>
        <w:spacing w:beforeLines="30" w:before="72"/>
        <w:ind w:left="567" w:hanging="283"/>
        <w:jc w:val="both"/>
        <w:rPr>
          <w:rFonts w:asciiTheme="majorHAnsi" w:hAnsiTheme="majorHAnsi" w:cstheme="majorHAnsi"/>
        </w:rPr>
      </w:pPr>
      <w:sdt>
        <w:sdtPr>
          <w:rPr>
            <w:rFonts w:asciiTheme="majorHAnsi" w:eastAsia="MS Gothic" w:hAnsiTheme="majorHAnsi" w:cstheme="majorHAnsi"/>
          </w:rPr>
          <w:id w:val="1732510869"/>
          <w14:checkbox>
            <w14:checked w14:val="0"/>
            <w14:checkedState w14:val="2612" w14:font="MS Gothic"/>
            <w14:uncheckedState w14:val="2610" w14:font="MS Gothic"/>
          </w14:checkbox>
        </w:sdtPr>
        <w:sdtEndPr/>
        <w:sdtContent>
          <w:r w:rsidR="00BF1BBD">
            <w:rPr>
              <w:rFonts w:ascii="MS Gothic" w:eastAsia="MS Gothic" w:hAnsi="MS Gothic" w:cstheme="majorHAnsi" w:hint="eastAsia"/>
            </w:rPr>
            <w:t>☐</w:t>
          </w:r>
        </w:sdtContent>
      </w:sdt>
      <w:r w:rsidR="00D25283" w:rsidRPr="00706DB1">
        <w:rPr>
          <w:rFonts w:asciiTheme="majorHAnsi" w:eastAsia="MS Gothic" w:hAnsiTheme="majorHAnsi" w:cstheme="majorHAnsi"/>
        </w:rPr>
        <w:t>D</w:t>
      </w:r>
      <w:r w:rsidR="007D2A19" w:rsidRPr="00706DB1">
        <w:rPr>
          <w:rFonts w:asciiTheme="majorHAnsi" w:hAnsiTheme="majorHAnsi" w:cstheme="majorHAnsi"/>
        </w:rPr>
        <w:t xml:space="preserve">ie </w:t>
      </w:r>
      <w:r w:rsidR="00C253EE" w:rsidRPr="00706DB1">
        <w:rPr>
          <w:rFonts w:asciiTheme="majorHAnsi" w:hAnsiTheme="majorHAnsi" w:cstheme="majorHAnsi"/>
        </w:rPr>
        <w:t xml:space="preserve">gesetzlichen Pflichten </w:t>
      </w:r>
      <w:r w:rsidR="007D2A19" w:rsidRPr="00706DB1">
        <w:rPr>
          <w:rFonts w:asciiTheme="majorHAnsi" w:hAnsiTheme="majorHAnsi" w:cstheme="majorHAnsi"/>
        </w:rPr>
        <w:t xml:space="preserve">zur Zahlung von </w:t>
      </w:r>
      <w:r w:rsidR="007D2A19" w:rsidRPr="00706DB1">
        <w:rPr>
          <w:rFonts w:asciiTheme="majorHAnsi" w:hAnsiTheme="majorHAnsi" w:cstheme="majorHAnsi"/>
          <w:b/>
        </w:rPr>
        <w:t>Steuern</w:t>
      </w:r>
      <w:r w:rsidR="00661E45" w:rsidRPr="00706DB1">
        <w:rPr>
          <w:rFonts w:asciiTheme="majorHAnsi" w:hAnsiTheme="majorHAnsi" w:cstheme="majorHAnsi"/>
          <w:b/>
        </w:rPr>
        <w:t xml:space="preserve">, </w:t>
      </w:r>
      <w:r w:rsidR="007D2A19" w:rsidRPr="00706DB1">
        <w:rPr>
          <w:rFonts w:asciiTheme="majorHAnsi" w:hAnsiTheme="majorHAnsi" w:cstheme="majorHAnsi"/>
          <w:b/>
        </w:rPr>
        <w:t>Abgabe</w:t>
      </w:r>
      <w:r w:rsidR="00661E45" w:rsidRPr="00706DB1">
        <w:rPr>
          <w:rFonts w:asciiTheme="majorHAnsi" w:hAnsiTheme="majorHAnsi" w:cstheme="majorHAnsi"/>
          <w:b/>
        </w:rPr>
        <w:t xml:space="preserve">n und </w:t>
      </w:r>
      <w:r w:rsidR="007D2A19" w:rsidRPr="00706DB1">
        <w:rPr>
          <w:rFonts w:asciiTheme="majorHAnsi" w:hAnsiTheme="majorHAnsi" w:cstheme="majorHAnsi"/>
          <w:b/>
        </w:rPr>
        <w:t>Sozialversicherung</w:t>
      </w:r>
      <w:r w:rsidR="00661E45" w:rsidRPr="00706DB1">
        <w:rPr>
          <w:rFonts w:asciiTheme="majorHAnsi" w:hAnsiTheme="majorHAnsi" w:cstheme="majorHAnsi"/>
          <w:b/>
        </w:rPr>
        <w:t>sbeiträgen</w:t>
      </w:r>
      <w:r w:rsidR="007D2A19" w:rsidRPr="00706DB1">
        <w:rPr>
          <w:rFonts w:asciiTheme="majorHAnsi" w:hAnsiTheme="majorHAnsi" w:cstheme="majorHAnsi"/>
          <w:b/>
        </w:rPr>
        <w:t xml:space="preserve"> </w:t>
      </w:r>
      <w:r w:rsidR="00C253EE" w:rsidRPr="00706DB1">
        <w:rPr>
          <w:rFonts w:asciiTheme="majorHAnsi" w:hAnsiTheme="majorHAnsi" w:cstheme="majorHAnsi"/>
        </w:rPr>
        <w:t xml:space="preserve">(Kranken-, Unfall-, Renten- und Arbeitslosenversicherung) </w:t>
      </w:r>
      <w:r w:rsidR="007D2A19" w:rsidRPr="00706DB1">
        <w:rPr>
          <w:rFonts w:asciiTheme="majorHAnsi" w:hAnsiTheme="majorHAnsi" w:cstheme="majorHAnsi"/>
        </w:rPr>
        <w:t>wurde</w:t>
      </w:r>
      <w:r w:rsidR="00626A4D" w:rsidRPr="00706DB1">
        <w:rPr>
          <w:rFonts w:asciiTheme="majorHAnsi" w:hAnsiTheme="majorHAnsi" w:cstheme="majorHAnsi"/>
        </w:rPr>
        <w:t>n</w:t>
      </w:r>
      <w:r w:rsidR="007D2A19" w:rsidRPr="00706DB1">
        <w:rPr>
          <w:rFonts w:asciiTheme="majorHAnsi" w:hAnsiTheme="majorHAnsi" w:cstheme="majorHAnsi"/>
        </w:rPr>
        <w:t xml:space="preserve"> ordnungsgemäß erfüllt.</w:t>
      </w:r>
    </w:p>
    <w:p w14:paraId="67CFC355" w14:textId="77777777" w:rsidR="007D2A19" w:rsidRPr="00706DB1" w:rsidRDefault="007D2A19" w:rsidP="004E37B2">
      <w:pPr>
        <w:suppressAutoHyphens/>
        <w:spacing w:beforeLines="30" w:before="72"/>
        <w:ind w:left="567"/>
        <w:jc w:val="both"/>
        <w:rPr>
          <w:rFonts w:asciiTheme="majorHAnsi" w:hAnsiTheme="majorHAnsi" w:cstheme="majorHAnsi"/>
        </w:rPr>
      </w:pPr>
      <w:r w:rsidRPr="00706DB1">
        <w:rPr>
          <w:rFonts w:asciiTheme="majorHAnsi" w:hAnsiTheme="majorHAnsi" w:cstheme="majorHAnsi"/>
        </w:rPr>
        <w:t>Zur Bestätigung werden</w:t>
      </w:r>
      <w:r w:rsidR="00661E45" w:rsidRPr="00706DB1">
        <w:rPr>
          <w:rFonts w:asciiTheme="majorHAnsi" w:hAnsiTheme="majorHAnsi" w:cstheme="majorHAnsi"/>
        </w:rPr>
        <w:t xml:space="preserve"> auf Verlangen entsprechende</w:t>
      </w:r>
      <w:r w:rsidRPr="00706DB1">
        <w:rPr>
          <w:rFonts w:asciiTheme="majorHAnsi" w:hAnsiTheme="majorHAnsi" w:cstheme="majorHAnsi"/>
        </w:rPr>
        <w:t xml:space="preserve"> Nachweise vorgelegt</w:t>
      </w:r>
      <w:r w:rsidR="00661E45" w:rsidRPr="00706DB1">
        <w:rPr>
          <w:rFonts w:asciiTheme="majorHAnsi" w:hAnsiTheme="majorHAnsi" w:cstheme="majorHAnsi"/>
        </w:rPr>
        <w:t>, z.B.</w:t>
      </w:r>
    </w:p>
    <w:p w14:paraId="28858F36" w14:textId="77777777" w:rsidR="007D2A19" w:rsidRPr="00706DB1" w:rsidRDefault="007D2A19" w:rsidP="00706DB1">
      <w:pPr>
        <w:pStyle w:val="Listenabsatz"/>
        <w:widowControl w:val="0"/>
        <w:numPr>
          <w:ilvl w:val="0"/>
          <w:numId w:val="32"/>
        </w:numPr>
        <w:spacing w:beforeLines="30" w:before="72"/>
        <w:ind w:left="993" w:hanging="284"/>
        <w:rPr>
          <w:rFonts w:asciiTheme="majorHAnsi" w:hAnsiTheme="majorHAnsi" w:cstheme="majorHAnsi"/>
          <w:sz w:val="22"/>
        </w:rPr>
      </w:pPr>
      <w:r w:rsidRPr="00706DB1">
        <w:rPr>
          <w:rFonts w:asciiTheme="majorHAnsi" w:hAnsiTheme="majorHAnsi" w:cstheme="majorHAnsi"/>
          <w:sz w:val="22"/>
        </w:rPr>
        <w:t>eine aktuelle Freistellungsbescheinigung nach § 48b EStG,</w:t>
      </w:r>
    </w:p>
    <w:p w14:paraId="26D3E3B5" w14:textId="77777777" w:rsidR="007D2A19" w:rsidRPr="00706DB1" w:rsidRDefault="007D2A19" w:rsidP="00706DB1">
      <w:pPr>
        <w:pStyle w:val="Listenabsatz"/>
        <w:widowControl w:val="0"/>
        <w:numPr>
          <w:ilvl w:val="0"/>
          <w:numId w:val="32"/>
        </w:numPr>
        <w:spacing w:beforeLines="30" w:before="72"/>
        <w:ind w:left="993" w:hanging="284"/>
        <w:rPr>
          <w:rFonts w:asciiTheme="majorHAnsi" w:hAnsiTheme="majorHAnsi" w:cstheme="majorHAnsi"/>
          <w:sz w:val="22"/>
        </w:rPr>
      </w:pPr>
      <w:r w:rsidRPr="00706DB1">
        <w:rPr>
          <w:rFonts w:asciiTheme="majorHAnsi" w:hAnsiTheme="majorHAnsi" w:cstheme="majorHAnsi"/>
          <w:sz w:val="22"/>
        </w:rPr>
        <w:t>eine Bescheinigung der Berufsgenossenschaft bzw. des Versicherungsträgers</w:t>
      </w:r>
      <w:r w:rsidR="00820DEC" w:rsidRPr="00706DB1">
        <w:rPr>
          <w:rFonts w:asciiTheme="majorHAnsi" w:hAnsiTheme="majorHAnsi" w:cstheme="majorHAnsi"/>
          <w:sz w:val="22"/>
        </w:rPr>
        <w:t xml:space="preserve"> zum Nachweis der ordnungsgemäßen Beitragszahlung, </w:t>
      </w:r>
      <w:r w:rsidRPr="00706DB1">
        <w:rPr>
          <w:rFonts w:asciiTheme="majorHAnsi" w:hAnsiTheme="majorHAnsi" w:cstheme="majorHAnsi"/>
          <w:sz w:val="22"/>
        </w:rPr>
        <w:t>die nicht ält</w:t>
      </w:r>
      <w:r w:rsidR="00820DEC" w:rsidRPr="00706DB1">
        <w:rPr>
          <w:rFonts w:asciiTheme="majorHAnsi" w:hAnsiTheme="majorHAnsi" w:cstheme="majorHAnsi"/>
          <w:sz w:val="22"/>
        </w:rPr>
        <w:t>er als 12 Monate sein darf,</w:t>
      </w:r>
    </w:p>
    <w:p w14:paraId="29D36F78" w14:textId="77777777" w:rsidR="007D2A19" w:rsidRPr="00706DB1" w:rsidRDefault="007D2A19" w:rsidP="00706DB1">
      <w:pPr>
        <w:pStyle w:val="Listenabsatz"/>
        <w:widowControl w:val="0"/>
        <w:numPr>
          <w:ilvl w:val="0"/>
          <w:numId w:val="32"/>
        </w:numPr>
        <w:spacing w:beforeLines="30" w:before="72"/>
        <w:ind w:left="993" w:hanging="284"/>
        <w:rPr>
          <w:rFonts w:asciiTheme="majorHAnsi" w:hAnsiTheme="majorHAnsi" w:cstheme="majorHAnsi"/>
          <w:sz w:val="22"/>
        </w:rPr>
      </w:pPr>
      <w:r w:rsidRPr="00706DB1">
        <w:rPr>
          <w:rFonts w:asciiTheme="majorHAnsi" w:hAnsiTheme="majorHAnsi" w:cstheme="majorHAnsi"/>
          <w:sz w:val="22"/>
        </w:rPr>
        <w:t xml:space="preserve">ggf. </w:t>
      </w:r>
      <w:r w:rsidR="00661E45" w:rsidRPr="00706DB1">
        <w:rPr>
          <w:rFonts w:asciiTheme="majorHAnsi" w:hAnsiTheme="majorHAnsi" w:cstheme="majorHAnsi"/>
          <w:sz w:val="22"/>
        </w:rPr>
        <w:t xml:space="preserve">eine </w:t>
      </w:r>
      <w:r w:rsidRPr="00706DB1">
        <w:rPr>
          <w:rFonts w:asciiTheme="majorHAnsi" w:hAnsiTheme="majorHAnsi" w:cstheme="majorHAnsi"/>
          <w:sz w:val="22"/>
        </w:rPr>
        <w:t>Bescheinigung</w:t>
      </w:r>
      <w:r w:rsidR="00661E45" w:rsidRPr="00706DB1">
        <w:rPr>
          <w:rFonts w:asciiTheme="majorHAnsi" w:hAnsiTheme="majorHAnsi" w:cstheme="majorHAnsi"/>
          <w:sz w:val="22"/>
        </w:rPr>
        <w:t xml:space="preserve"> in Steuersachen des Finanzamts. </w:t>
      </w:r>
    </w:p>
    <w:p w14:paraId="2F682AD5" w14:textId="77777777" w:rsidR="00197EB3" w:rsidRPr="00706DB1" w:rsidRDefault="00207223" w:rsidP="004E37B2">
      <w:pPr>
        <w:spacing w:beforeLines="30" w:before="72"/>
        <w:ind w:left="568" w:hanging="284"/>
        <w:jc w:val="both"/>
        <w:rPr>
          <w:rFonts w:asciiTheme="majorHAnsi" w:hAnsiTheme="majorHAnsi" w:cstheme="majorHAnsi"/>
        </w:rPr>
      </w:pPr>
      <w:sdt>
        <w:sdtPr>
          <w:rPr>
            <w:rFonts w:asciiTheme="majorHAnsi" w:hAnsiTheme="majorHAnsi" w:cstheme="majorHAnsi"/>
          </w:rPr>
          <w:id w:val="425698809"/>
          <w14:checkbox>
            <w14:checked w14:val="0"/>
            <w14:checkedState w14:val="2612" w14:font="MS Gothic"/>
            <w14:uncheckedState w14:val="2610" w14:font="MS Gothic"/>
          </w14:checkbox>
        </w:sdtPr>
        <w:sdtEndPr/>
        <w:sdtContent>
          <w:r w:rsidR="00BF1BBD">
            <w:rPr>
              <w:rFonts w:ascii="MS Gothic" w:eastAsia="MS Gothic" w:hAnsi="MS Gothic" w:cstheme="majorHAnsi" w:hint="eastAsia"/>
            </w:rPr>
            <w:t>☐</w:t>
          </w:r>
        </w:sdtContent>
      </w:sdt>
      <w:r w:rsidR="00BF1BBD">
        <w:rPr>
          <w:rFonts w:asciiTheme="majorHAnsi" w:hAnsiTheme="majorHAnsi" w:cstheme="majorHAnsi"/>
        </w:rPr>
        <w:t xml:space="preserve"> </w:t>
      </w:r>
      <w:r w:rsidR="00820DEC" w:rsidRPr="00706DB1">
        <w:rPr>
          <w:rFonts w:asciiTheme="majorHAnsi" w:hAnsiTheme="majorHAnsi" w:cstheme="majorHAnsi"/>
        </w:rPr>
        <w:t>I</w:t>
      </w:r>
      <w:r w:rsidR="00661E45" w:rsidRPr="00706DB1">
        <w:rPr>
          <w:rFonts w:asciiTheme="majorHAnsi" w:hAnsiTheme="majorHAnsi" w:cstheme="majorHAnsi"/>
        </w:rPr>
        <w:t xml:space="preserve">ch/wir werde/n Leistungen nur auf </w:t>
      </w:r>
      <w:r w:rsidR="00661E45" w:rsidRPr="00706DB1">
        <w:rPr>
          <w:rFonts w:asciiTheme="majorHAnsi" w:hAnsiTheme="majorHAnsi" w:cstheme="majorHAnsi"/>
          <w:b/>
        </w:rPr>
        <w:t>Unterauftragnehmer</w:t>
      </w:r>
      <w:r w:rsidR="00661E45" w:rsidRPr="00706DB1">
        <w:rPr>
          <w:rFonts w:asciiTheme="majorHAnsi" w:hAnsiTheme="majorHAnsi" w:cstheme="majorHAnsi"/>
        </w:rPr>
        <w:t xml:space="preserve"> übertragen, die sich </w:t>
      </w:r>
      <w:r w:rsidR="00820DEC" w:rsidRPr="00706DB1">
        <w:rPr>
          <w:rFonts w:asciiTheme="majorHAnsi" w:hAnsiTheme="majorHAnsi" w:cstheme="majorHAnsi"/>
        </w:rPr>
        <w:t>zur Einhaltung der §§ 3,</w:t>
      </w:r>
      <w:r w:rsidR="00661E45" w:rsidRPr="00706DB1">
        <w:rPr>
          <w:rFonts w:asciiTheme="majorHAnsi" w:hAnsiTheme="majorHAnsi" w:cstheme="majorHAnsi"/>
        </w:rPr>
        <w:t xml:space="preserve"> 3a, 5 und 10 HmbVgG </w:t>
      </w:r>
      <w:r w:rsidR="00820DEC" w:rsidRPr="00706DB1">
        <w:rPr>
          <w:rFonts w:asciiTheme="majorHAnsi" w:hAnsiTheme="majorHAnsi" w:cstheme="majorHAnsi"/>
        </w:rPr>
        <w:t xml:space="preserve">verpflichtet haben, und werde/n </w:t>
      </w:r>
      <w:r w:rsidR="00591BA4" w:rsidRPr="00706DB1">
        <w:rPr>
          <w:rFonts w:asciiTheme="majorHAnsi" w:hAnsiTheme="majorHAnsi" w:cstheme="majorHAnsi"/>
        </w:rPr>
        <w:t xml:space="preserve">ihre </w:t>
      </w:r>
      <w:r w:rsidR="00661E45" w:rsidRPr="00706DB1">
        <w:rPr>
          <w:rFonts w:asciiTheme="majorHAnsi" w:hAnsiTheme="majorHAnsi" w:cstheme="majorHAnsi"/>
        </w:rPr>
        <w:t xml:space="preserve">Einhaltung </w:t>
      </w:r>
      <w:r w:rsidR="00197EB3" w:rsidRPr="00706DB1">
        <w:rPr>
          <w:rFonts w:asciiTheme="majorHAnsi" w:hAnsiTheme="majorHAnsi" w:cstheme="majorHAnsi"/>
        </w:rPr>
        <w:t>kon</w:t>
      </w:r>
      <w:r w:rsidR="00661E45" w:rsidRPr="00706DB1">
        <w:rPr>
          <w:rFonts w:asciiTheme="majorHAnsi" w:hAnsiTheme="majorHAnsi" w:cstheme="majorHAnsi"/>
        </w:rPr>
        <w:t>trollier</w:t>
      </w:r>
      <w:r w:rsidR="00197EB3" w:rsidRPr="00706DB1">
        <w:rPr>
          <w:rFonts w:asciiTheme="majorHAnsi" w:hAnsiTheme="majorHAnsi" w:cstheme="majorHAnsi"/>
        </w:rPr>
        <w:t>en</w:t>
      </w:r>
      <w:r w:rsidR="00661E45" w:rsidRPr="00706DB1">
        <w:rPr>
          <w:rFonts w:asciiTheme="majorHAnsi" w:hAnsiTheme="majorHAnsi" w:cstheme="majorHAnsi"/>
        </w:rPr>
        <w:t xml:space="preserve"> (§ 5 Abs. 4 Nr. 4 HmbVgG).</w:t>
      </w:r>
      <w:r w:rsidR="00197EB3" w:rsidRPr="00706DB1">
        <w:rPr>
          <w:rFonts w:asciiTheme="majorHAnsi" w:hAnsiTheme="majorHAnsi" w:cstheme="majorHAnsi"/>
        </w:rPr>
        <w:t xml:space="preserve"> </w:t>
      </w:r>
      <w:r w:rsidR="006A25FD" w:rsidRPr="00706DB1">
        <w:rPr>
          <w:rFonts w:asciiTheme="majorHAnsi" w:hAnsiTheme="majorHAnsi" w:cstheme="majorHAnsi"/>
        </w:rPr>
        <w:t xml:space="preserve">Ich/wir werde/n für </w:t>
      </w:r>
      <w:r w:rsidR="00591BA4" w:rsidRPr="00706DB1">
        <w:rPr>
          <w:rFonts w:asciiTheme="majorHAnsi" w:hAnsiTheme="majorHAnsi" w:cstheme="majorHAnsi"/>
        </w:rPr>
        <w:t>die U</w:t>
      </w:r>
      <w:r w:rsidR="006A25FD" w:rsidRPr="00706DB1">
        <w:rPr>
          <w:rFonts w:asciiTheme="majorHAnsi" w:hAnsiTheme="majorHAnsi" w:cstheme="majorHAnsi"/>
        </w:rPr>
        <w:t>nterauftragnehmer</w:t>
      </w:r>
      <w:r w:rsidR="00591BA4" w:rsidRPr="00706DB1">
        <w:rPr>
          <w:rFonts w:asciiTheme="majorHAnsi" w:hAnsiTheme="majorHAnsi" w:cstheme="majorHAnsi"/>
        </w:rPr>
        <w:t xml:space="preserve"> alle in Nr. 4 geforderten Nachweise vor Auftragserteilung (§ 7 Abs. 2 HmbVgG)</w:t>
      </w:r>
      <w:r w:rsidR="00197EB3" w:rsidRPr="00706DB1">
        <w:rPr>
          <w:rFonts w:asciiTheme="majorHAnsi" w:hAnsiTheme="majorHAnsi" w:cstheme="majorHAnsi"/>
        </w:rPr>
        <w:t xml:space="preserve"> </w:t>
      </w:r>
      <w:r w:rsidR="00591BA4" w:rsidRPr="00706DB1">
        <w:rPr>
          <w:rFonts w:asciiTheme="majorHAnsi" w:hAnsiTheme="majorHAnsi" w:cstheme="majorHAnsi"/>
        </w:rPr>
        <w:t xml:space="preserve">sowie alle übrigen Nachweise </w:t>
      </w:r>
      <w:r w:rsidR="00771EFA" w:rsidRPr="00706DB1">
        <w:rPr>
          <w:rFonts w:asciiTheme="majorHAnsi" w:hAnsiTheme="majorHAnsi" w:cstheme="majorHAnsi"/>
        </w:rPr>
        <w:t>auf Verlangen vorlegen.</w:t>
      </w:r>
    </w:p>
    <w:p w14:paraId="4A3FF7DB" w14:textId="77777777" w:rsidR="00661E45" w:rsidRPr="00706DB1" w:rsidRDefault="00207223" w:rsidP="004E37B2">
      <w:pPr>
        <w:spacing w:beforeLines="30" w:before="72" w:after="60"/>
        <w:ind w:left="568" w:hanging="284"/>
        <w:jc w:val="both"/>
        <w:rPr>
          <w:rFonts w:asciiTheme="majorHAnsi" w:hAnsiTheme="majorHAnsi" w:cstheme="majorHAnsi"/>
        </w:rPr>
      </w:pPr>
      <w:sdt>
        <w:sdtPr>
          <w:rPr>
            <w:rFonts w:asciiTheme="majorHAnsi" w:hAnsiTheme="majorHAnsi" w:cstheme="majorHAnsi"/>
          </w:rPr>
          <w:id w:val="-1713566484"/>
          <w14:checkbox>
            <w14:checked w14:val="0"/>
            <w14:checkedState w14:val="2612" w14:font="MS Gothic"/>
            <w14:uncheckedState w14:val="2610" w14:font="MS Gothic"/>
          </w14:checkbox>
        </w:sdtPr>
        <w:sdtEndPr/>
        <w:sdtContent>
          <w:r w:rsidR="00BF1BBD">
            <w:rPr>
              <w:rFonts w:ascii="MS Gothic" w:eastAsia="MS Gothic" w:hAnsi="MS Gothic" w:cstheme="majorHAnsi" w:hint="eastAsia"/>
            </w:rPr>
            <w:t>☐</w:t>
          </w:r>
        </w:sdtContent>
      </w:sdt>
      <w:r w:rsidR="00BF1BBD">
        <w:rPr>
          <w:rFonts w:asciiTheme="majorHAnsi" w:hAnsiTheme="majorHAnsi" w:cstheme="majorHAnsi"/>
        </w:rPr>
        <w:t xml:space="preserve"> </w:t>
      </w:r>
      <w:r w:rsidR="00661E45" w:rsidRPr="00706DB1">
        <w:rPr>
          <w:rFonts w:asciiTheme="majorHAnsi" w:hAnsiTheme="majorHAnsi" w:cstheme="majorHAnsi"/>
        </w:rPr>
        <w:t xml:space="preserve">Mir/Uns sind die </w:t>
      </w:r>
      <w:r w:rsidR="00661E45" w:rsidRPr="00706DB1">
        <w:rPr>
          <w:rFonts w:asciiTheme="majorHAnsi" w:hAnsiTheme="majorHAnsi" w:cstheme="majorHAnsi"/>
          <w:b/>
        </w:rPr>
        <w:t>Sanktionsmöglichkeiten</w:t>
      </w:r>
      <w:r w:rsidR="00661E45" w:rsidRPr="00706DB1">
        <w:rPr>
          <w:rFonts w:asciiTheme="majorHAnsi" w:hAnsiTheme="majorHAnsi" w:cstheme="majorHAnsi"/>
        </w:rPr>
        <w:t xml:space="preserve"> </w:t>
      </w:r>
      <w:r w:rsidR="00197EB3" w:rsidRPr="00706DB1">
        <w:rPr>
          <w:rFonts w:asciiTheme="majorHAnsi" w:hAnsiTheme="majorHAnsi" w:cstheme="majorHAnsi"/>
        </w:rPr>
        <w:t xml:space="preserve">des § </w:t>
      </w:r>
      <w:r w:rsidR="00661E45" w:rsidRPr="00706DB1">
        <w:rPr>
          <w:rFonts w:asciiTheme="majorHAnsi" w:hAnsiTheme="majorHAnsi" w:cstheme="majorHAnsi"/>
        </w:rPr>
        <w:t xml:space="preserve">11 HmbVgG bei schuldhafter Nichterfüllung der </w:t>
      </w:r>
      <w:r w:rsidR="00591BA4" w:rsidRPr="00706DB1">
        <w:rPr>
          <w:rFonts w:asciiTheme="majorHAnsi" w:hAnsiTheme="majorHAnsi" w:cstheme="majorHAnsi"/>
        </w:rPr>
        <w:t>Pfl</w:t>
      </w:r>
      <w:r w:rsidR="00661E45" w:rsidRPr="00706DB1">
        <w:rPr>
          <w:rFonts w:asciiTheme="majorHAnsi" w:hAnsiTheme="majorHAnsi" w:cstheme="majorHAnsi"/>
        </w:rPr>
        <w:t>icht</w:t>
      </w:r>
      <w:r w:rsidR="00591BA4" w:rsidRPr="00706DB1">
        <w:rPr>
          <w:rFonts w:asciiTheme="majorHAnsi" w:hAnsiTheme="majorHAnsi" w:cstheme="majorHAnsi"/>
        </w:rPr>
        <w:t>en aus §§ 3, 3a, 5 und 10 HmbVgG b</w:t>
      </w:r>
      <w:r w:rsidR="00661E45" w:rsidRPr="00706DB1">
        <w:rPr>
          <w:rFonts w:asciiTheme="majorHAnsi" w:hAnsiTheme="majorHAnsi" w:cstheme="majorHAnsi"/>
        </w:rPr>
        <w:t>ekannt (Vertragsstrafe, Kündigung und Rücktritt vom Vertrag).</w:t>
      </w:r>
    </w:p>
    <w:p w14:paraId="13147B88" w14:textId="77777777" w:rsidR="00D25283" w:rsidRPr="00706DB1" w:rsidRDefault="00207223" w:rsidP="004E37B2">
      <w:pPr>
        <w:suppressAutoHyphens/>
        <w:snapToGrid w:val="0"/>
        <w:spacing w:beforeLines="30" w:before="72"/>
        <w:ind w:left="568" w:hanging="284"/>
        <w:jc w:val="both"/>
        <w:rPr>
          <w:rFonts w:asciiTheme="majorHAnsi" w:hAnsiTheme="majorHAnsi" w:cstheme="majorHAnsi"/>
        </w:rPr>
      </w:pPr>
      <w:sdt>
        <w:sdtPr>
          <w:rPr>
            <w:rFonts w:asciiTheme="majorHAnsi" w:hAnsiTheme="majorHAnsi" w:cstheme="majorHAnsi"/>
          </w:rPr>
          <w:id w:val="-1879301181"/>
          <w14:checkbox>
            <w14:checked w14:val="0"/>
            <w14:checkedState w14:val="2612" w14:font="MS Gothic"/>
            <w14:uncheckedState w14:val="2610" w14:font="MS Gothic"/>
          </w14:checkbox>
        </w:sdtPr>
        <w:sdtEndPr/>
        <w:sdtContent>
          <w:r w:rsidR="00BF1BBD">
            <w:rPr>
              <w:rFonts w:ascii="MS Gothic" w:eastAsia="MS Gothic" w:hAnsi="MS Gothic" w:cstheme="majorHAnsi" w:hint="eastAsia"/>
            </w:rPr>
            <w:t>☐</w:t>
          </w:r>
        </w:sdtContent>
      </w:sdt>
      <w:r w:rsidR="00BF1BBD">
        <w:rPr>
          <w:rFonts w:asciiTheme="majorHAnsi" w:hAnsiTheme="majorHAnsi" w:cstheme="majorHAnsi"/>
        </w:rPr>
        <w:t xml:space="preserve"> </w:t>
      </w:r>
      <w:r w:rsidR="00D25283" w:rsidRPr="00706DB1">
        <w:rPr>
          <w:rFonts w:asciiTheme="majorHAnsi" w:hAnsiTheme="majorHAnsi" w:cstheme="majorHAnsi"/>
        </w:rPr>
        <w:t xml:space="preserve">Mir/Uns ist bekannt, dass </w:t>
      </w:r>
      <w:r w:rsidR="00771EFA" w:rsidRPr="00706DB1">
        <w:rPr>
          <w:rFonts w:asciiTheme="majorHAnsi" w:hAnsiTheme="majorHAnsi" w:cstheme="majorHAnsi"/>
        </w:rPr>
        <w:t xml:space="preserve">alle </w:t>
      </w:r>
      <w:r w:rsidR="00D25283" w:rsidRPr="00706DB1">
        <w:rPr>
          <w:rFonts w:asciiTheme="majorHAnsi" w:hAnsiTheme="majorHAnsi" w:cstheme="majorHAnsi"/>
        </w:rPr>
        <w:t xml:space="preserve">in diesem Vordruck geforderten </w:t>
      </w:r>
      <w:r w:rsidR="00771EFA" w:rsidRPr="00706DB1">
        <w:rPr>
          <w:rFonts w:asciiTheme="majorHAnsi" w:hAnsiTheme="majorHAnsi" w:cstheme="majorHAnsi"/>
        </w:rPr>
        <w:t>Nachweise, Angaben und Unterlagen</w:t>
      </w:r>
      <w:r w:rsidR="00D25283" w:rsidRPr="00706DB1">
        <w:rPr>
          <w:rFonts w:asciiTheme="majorHAnsi" w:hAnsiTheme="majorHAnsi" w:cstheme="majorHAnsi"/>
        </w:rPr>
        <w:t xml:space="preserve"> </w:t>
      </w:r>
      <w:r w:rsidR="00D25283" w:rsidRPr="00706DB1">
        <w:rPr>
          <w:rFonts w:asciiTheme="majorHAnsi" w:hAnsiTheme="majorHAnsi" w:cstheme="majorHAnsi"/>
          <w:b/>
        </w:rPr>
        <w:t xml:space="preserve">vollständig und </w:t>
      </w:r>
      <w:r w:rsidR="00771EFA" w:rsidRPr="00706DB1">
        <w:rPr>
          <w:rFonts w:asciiTheme="majorHAnsi" w:hAnsiTheme="majorHAnsi" w:cstheme="majorHAnsi"/>
          <w:b/>
        </w:rPr>
        <w:t>fristgerecht</w:t>
      </w:r>
      <w:r w:rsidR="00771EFA" w:rsidRPr="00706DB1">
        <w:rPr>
          <w:rFonts w:asciiTheme="majorHAnsi" w:hAnsiTheme="majorHAnsi" w:cstheme="majorHAnsi"/>
        </w:rPr>
        <w:t xml:space="preserve"> </w:t>
      </w:r>
      <w:r w:rsidR="00591BA4" w:rsidRPr="00706DB1">
        <w:rPr>
          <w:rFonts w:asciiTheme="majorHAnsi" w:hAnsiTheme="majorHAnsi" w:cstheme="majorHAnsi"/>
        </w:rPr>
        <w:t>(n</w:t>
      </w:r>
      <w:r w:rsidR="00771EFA" w:rsidRPr="00706DB1">
        <w:rPr>
          <w:rFonts w:asciiTheme="majorHAnsi" w:hAnsiTheme="majorHAnsi" w:cstheme="majorHAnsi"/>
        </w:rPr>
        <w:t>ach Wahl der Vergabestelle mit dem Teilnahmeantrag, dem Angebot oder auf gesondertes Verlangen</w:t>
      </w:r>
      <w:r w:rsidR="00591BA4" w:rsidRPr="00706DB1">
        <w:rPr>
          <w:rFonts w:asciiTheme="majorHAnsi" w:hAnsiTheme="majorHAnsi" w:cstheme="majorHAnsi"/>
        </w:rPr>
        <w:t xml:space="preserve">) vorzulegen sind. </w:t>
      </w:r>
      <w:r w:rsidR="00D25283" w:rsidRPr="00706DB1">
        <w:rPr>
          <w:rFonts w:asciiTheme="majorHAnsi" w:hAnsiTheme="majorHAnsi" w:cstheme="majorHAnsi"/>
        </w:rPr>
        <w:t xml:space="preserve">Andernfalls </w:t>
      </w:r>
      <w:r w:rsidR="00F95696" w:rsidRPr="00706DB1">
        <w:rPr>
          <w:rFonts w:asciiTheme="majorHAnsi" w:hAnsiTheme="majorHAnsi" w:cstheme="majorHAnsi"/>
        </w:rPr>
        <w:t>kann</w:t>
      </w:r>
      <w:r w:rsidR="00D25283" w:rsidRPr="00706DB1">
        <w:rPr>
          <w:rFonts w:asciiTheme="majorHAnsi" w:hAnsiTheme="majorHAnsi" w:cstheme="majorHAnsi"/>
        </w:rPr>
        <w:t xml:space="preserve"> die Vergabestelle berechtigt</w:t>
      </w:r>
      <w:r w:rsidR="00F95696" w:rsidRPr="00706DB1">
        <w:rPr>
          <w:rFonts w:asciiTheme="majorHAnsi" w:hAnsiTheme="majorHAnsi" w:cstheme="majorHAnsi"/>
        </w:rPr>
        <w:t xml:space="preserve"> sein</w:t>
      </w:r>
      <w:r w:rsidR="00D25283" w:rsidRPr="00706DB1">
        <w:rPr>
          <w:rFonts w:asciiTheme="majorHAnsi" w:hAnsiTheme="majorHAnsi" w:cstheme="majorHAnsi"/>
        </w:rPr>
        <w:t>, das Angebot vom Wettbewerb auszuschließen (§ 7 Abs. 1 HmbVgG</w:t>
      </w:r>
      <w:r w:rsidR="00F95696" w:rsidRPr="00706DB1">
        <w:rPr>
          <w:rFonts w:asciiTheme="majorHAnsi" w:hAnsiTheme="majorHAnsi" w:cstheme="majorHAnsi"/>
        </w:rPr>
        <w:t xml:space="preserve"> i.V.m. § 41 UVgO</w:t>
      </w:r>
      <w:r w:rsidR="00D25283" w:rsidRPr="00706DB1">
        <w:rPr>
          <w:rFonts w:asciiTheme="majorHAnsi" w:hAnsiTheme="majorHAnsi" w:cstheme="majorHAnsi"/>
        </w:rPr>
        <w:t>).</w:t>
      </w:r>
    </w:p>
    <w:p w14:paraId="13D3C442" w14:textId="77777777" w:rsidR="00B44EF9" w:rsidRDefault="00B44EF9" w:rsidP="004E37B2">
      <w:pPr>
        <w:pStyle w:val="Textkrper-Einzug2"/>
        <w:spacing w:before="360" w:after="0"/>
        <w:ind w:left="0" w:firstLine="0"/>
        <w:rPr>
          <w:rFonts w:asciiTheme="majorHAnsi" w:hAnsiTheme="majorHAnsi" w:cstheme="majorHAnsi"/>
          <w:b/>
          <w:color w:val="auto"/>
          <w:sz w:val="22"/>
          <w:szCs w:val="22"/>
        </w:rPr>
      </w:pPr>
    </w:p>
    <w:p w14:paraId="3E1CE621" w14:textId="77777777" w:rsidR="00B44EF9" w:rsidRDefault="00B44EF9" w:rsidP="004E37B2">
      <w:pPr>
        <w:pStyle w:val="Textkrper-Einzug2"/>
        <w:spacing w:before="360" w:after="0"/>
        <w:ind w:left="0" w:firstLine="0"/>
        <w:rPr>
          <w:rFonts w:asciiTheme="majorHAnsi" w:hAnsiTheme="majorHAnsi" w:cstheme="majorHAnsi"/>
          <w:b/>
          <w:color w:val="auto"/>
          <w:sz w:val="22"/>
          <w:szCs w:val="22"/>
        </w:rPr>
      </w:pPr>
    </w:p>
    <w:p w14:paraId="75B544C5" w14:textId="77777777" w:rsidR="002B37B5" w:rsidRPr="00706DB1" w:rsidRDefault="006A25FD" w:rsidP="004E37B2">
      <w:pPr>
        <w:pStyle w:val="Textkrper-Einzug2"/>
        <w:spacing w:before="360" w:after="0"/>
        <w:ind w:left="0" w:firstLine="0"/>
        <w:rPr>
          <w:rFonts w:asciiTheme="majorHAnsi" w:hAnsiTheme="majorHAnsi" w:cstheme="majorHAnsi"/>
          <w:b/>
          <w:color w:val="auto"/>
          <w:sz w:val="22"/>
          <w:szCs w:val="22"/>
        </w:rPr>
      </w:pPr>
      <w:r w:rsidRPr="00706DB1">
        <w:rPr>
          <w:rFonts w:asciiTheme="majorHAnsi" w:hAnsiTheme="majorHAnsi" w:cstheme="majorHAnsi"/>
          <w:b/>
          <w:color w:val="auto"/>
          <w:sz w:val="22"/>
          <w:szCs w:val="22"/>
        </w:rPr>
        <w:t xml:space="preserve">Ich/Wir bestätige/n die </w:t>
      </w:r>
      <w:r w:rsidR="002B37B5" w:rsidRPr="00706DB1">
        <w:rPr>
          <w:rFonts w:asciiTheme="majorHAnsi" w:hAnsiTheme="majorHAnsi" w:cstheme="majorHAnsi"/>
          <w:b/>
          <w:color w:val="auto"/>
          <w:sz w:val="22"/>
          <w:szCs w:val="22"/>
        </w:rPr>
        <w:t xml:space="preserve">Richtigkeit und Vollständigkeit </w:t>
      </w:r>
      <w:r w:rsidRPr="00706DB1">
        <w:rPr>
          <w:rFonts w:asciiTheme="majorHAnsi" w:hAnsiTheme="majorHAnsi" w:cstheme="majorHAnsi"/>
          <w:b/>
          <w:color w:val="auto"/>
          <w:sz w:val="22"/>
          <w:szCs w:val="22"/>
        </w:rPr>
        <w:t>der vorstehenden Eigenerklärungen</w:t>
      </w:r>
      <w:r w:rsidR="002B37B5" w:rsidRPr="00706DB1">
        <w:rPr>
          <w:rFonts w:asciiTheme="majorHAnsi" w:hAnsiTheme="majorHAnsi" w:cstheme="majorHAnsi"/>
          <w:b/>
          <w:color w:val="auto"/>
          <w:sz w:val="22"/>
          <w:szCs w:val="22"/>
        </w:rPr>
        <w:t xml:space="preserve">. </w:t>
      </w:r>
    </w:p>
    <w:p w14:paraId="461C3007" w14:textId="77777777" w:rsidR="002B37B5" w:rsidRDefault="002B37B5" w:rsidP="002B37B5">
      <w:pPr>
        <w:pStyle w:val="Textkrper-Einzug3"/>
        <w:ind w:left="0" w:firstLine="0"/>
        <w:rPr>
          <w:rFonts w:asciiTheme="majorHAnsi" w:hAnsiTheme="majorHAnsi" w:cstheme="majorHAnsi"/>
          <w:sz w:val="22"/>
          <w:szCs w:val="22"/>
        </w:rPr>
      </w:pPr>
    </w:p>
    <w:p w14:paraId="426B5D20" w14:textId="77777777" w:rsidR="00B44EF9" w:rsidRPr="00706DB1" w:rsidRDefault="00B44EF9" w:rsidP="002B37B5">
      <w:pPr>
        <w:pStyle w:val="Textkrper-Einzug3"/>
        <w:ind w:left="0" w:firstLine="0"/>
        <w:rPr>
          <w:rFonts w:asciiTheme="majorHAnsi" w:hAnsiTheme="majorHAnsi" w:cstheme="majorHAnsi"/>
          <w:sz w:val="22"/>
          <w:szCs w:val="22"/>
        </w:rPr>
      </w:pPr>
    </w:p>
    <w:p w14:paraId="2BE073A3" w14:textId="77777777" w:rsidR="000A4BF0" w:rsidRDefault="000A4BF0" w:rsidP="002B37B5">
      <w:pPr>
        <w:pStyle w:val="Textkrper-Einzug3"/>
        <w:ind w:left="0" w:firstLine="0"/>
        <w:rPr>
          <w:rFonts w:asciiTheme="majorHAnsi" w:hAnsiTheme="majorHAnsi" w:cstheme="majorHAnsi"/>
          <w:sz w:val="22"/>
          <w:szCs w:val="22"/>
        </w:rPr>
      </w:pPr>
    </w:p>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43"/>
        <w:gridCol w:w="853"/>
        <w:gridCol w:w="5542"/>
      </w:tblGrid>
      <w:tr w:rsidR="00B44EF9" w:rsidRPr="00B44EF9" w14:paraId="3ABA6B63" w14:textId="77777777" w:rsidTr="003E6752">
        <w:tc>
          <w:tcPr>
            <w:tcW w:w="3368" w:type="dxa"/>
            <w:tcBorders>
              <w:bottom w:val="single" w:sz="4" w:space="0" w:color="auto"/>
            </w:tcBorders>
          </w:tcPr>
          <w:p w14:paraId="5CC0F3FA" w14:textId="77777777" w:rsidR="00B44EF9" w:rsidRPr="00B44EF9" w:rsidRDefault="00B92EC9" w:rsidP="00B92EC9">
            <w:pPr>
              <w:rPr>
                <w:rFonts w:asciiTheme="majorHAnsi" w:hAnsiTheme="majorHAnsi" w:cstheme="majorHAnsi"/>
              </w:rPr>
            </w:pPr>
            <w:r w:rsidRPr="007C39D8">
              <w:rPr>
                <w:rFonts w:asciiTheme="majorHAnsi" w:hAnsiTheme="majorHAnsi" w:cstheme="majorHAnsi"/>
              </w:rPr>
              <w:fldChar w:fldCharType="begin">
                <w:ffData>
                  <w:name w:val="Text63"/>
                  <w:enabled/>
                  <w:calcOnExit w:val="0"/>
                  <w:textInput/>
                </w:ffData>
              </w:fldChar>
            </w:r>
            <w:r w:rsidRPr="007C39D8">
              <w:rPr>
                <w:rFonts w:asciiTheme="majorHAnsi" w:hAnsiTheme="majorHAnsi" w:cstheme="majorHAnsi"/>
              </w:rPr>
              <w:instrText xml:space="preserve"> FORMTEXT </w:instrText>
            </w:r>
            <w:r w:rsidRPr="007C39D8">
              <w:rPr>
                <w:rFonts w:asciiTheme="majorHAnsi" w:hAnsiTheme="majorHAnsi" w:cstheme="majorHAnsi"/>
              </w:rPr>
            </w:r>
            <w:r w:rsidRPr="007C39D8">
              <w:rPr>
                <w:rFonts w:asciiTheme="majorHAnsi" w:hAnsiTheme="majorHAnsi" w:cstheme="majorHAnsi"/>
              </w:rPr>
              <w:fldChar w:fldCharType="separate"/>
            </w:r>
            <w:r w:rsidRPr="007C39D8">
              <w:rPr>
                <w:rFonts w:asciiTheme="majorHAnsi" w:hAnsiTheme="majorHAnsi" w:cstheme="majorHAnsi"/>
                <w:noProof/>
              </w:rPr>
              <w:t> </w:t>
            </w:r>
            <w:r w:rsidRPr="007C39D8">
              <w:rPr>
                <w:rFonts w:asciiTheme="majorHAnsi" w:hAnsiTheme="majorHAnsi" w:cstheme="majorHAnsi"/>
                <w:noProof/>
              </w:rPr>
              <w:t> </w:t>
            </w:r>
            <w:r w:rsidRPr="007C39D8">
              <w:rPr>
                <w:rFonts w:asciiTheme="majorHAnsi" w:hAnsiTheme="majorHAnsi" w:cstheme="majorHAnsi"/>
                <w:noProof/>
              </w:rPr>
              <w:t> </w:t>
            </w:r>
            <w:r w:rsidRPr="007C39D8">
              <w:rPr>
                <w:rFonts w:asciiTheme="majorHAnsi" w:hAnsiTheme="majorHAnsi" w:cstheme="majorHAnsi"/>
                <w:noProof/>
              </w:rPr>
              <w:t> </w:t>
            </w:r>
            <w:r w:rsidRPr="007C39D8">
              <w:rPr>
                <w:rFonts w:asciiTheme="majorHAnsi" w:hAnsiTheme="majorHAnsi" w:cstheme="majorHAnsi"/>
                <w:noProof/>
              </w:rPr>
              <w:t> </w:t>
            </w:r>
            <w:r w:rsidRPr="007C39D8">
              <w:rPr>
                <w:rFonts w:asciiTheme="majorHAnsi" w:hAnsiTheme="majorHAnsi" w:cstheme="majorHAnsi"/>
              </w:rPr>
              <w:fldChar w:fldCharType="end"/>
            </w:r>
          </w:p>
        </w:tc>
        <w:tc>
          <w:tcPr>
            <w:tcW w:w="885" w:type="dxa"/>
          </w:tcPr>
          <w:p w14:paraId="715CADC3" w14:textId="77777777" w:rsidR="00B44EF9" w:rsidRPr="00B44EF9" w:rsidRDefault="00B44EF9" w:rsidP="003E6752">
            <w:pPr>
              <w:rPr>
                <w:rFonts w:asciiTheme="majorHAnsi" w:hAnsiTheme="majorHAnsi" w:cstheme="majorHAnsi"/>
              </w:rPr>
            </w:pPr>
          </w:p>
        </w:tc>
        <w:tc>
          <w:tcPr>
            <w:tcW w:w="5782" w:type="dxa"/>
            <w:tcBorders>
              <w:bottom w:val="single" w:sz="4" w:space="0" w:color="auto"/>
            </w:tcBorders>
          </w:tcPr>
          <w:p w14:paraId="0B82F9EB" w14:textId="77777777" w:rsidR="00B44EF9" w:rsidRPr="00B44EF9" w:rsidRDefault="00B92EC9" w:rsidP="00B92EC9">
            <w:pPr>
              <w:rPr>
                <w:rFonts w:asciiTheme="majorHAnsi" w:hAnsiTheme="majorHAnsi" w:cstheme="majorHAnsi"/>
              </w:rPr>
            </w:pPr>
            <w:r w:rsidRPr="007C39D8">
              <w:rPr>
                <w:rFonts w:asciiTheme="majorHAnsi" w:hAnsiTheme="majorHAnsi" w:cstheme="majorHAnsi"/>
              </w:rPr>
              <w:fldChar w:fldCharType="begin">
                <w:ffData>
                  <w:name w:val="Text63"/>
                  <w:enabled/>
                  <w:calcOnExit w:val="0"/>
                  <w:textInput/>
                </w:ffData>
              </w:fldChar>
            </w:r>
            <w:r w:rsidRPr="007C39D8">
              <w:rPr>
                <w:rFonts w:asciiTheme="majorHAnsi" w:hAnsiTheme="majorHAnsi" w:cstheme="majorHAnsi"/>
              </w:rPr>
              <w:instrText xml:space="preserve"> FORMTEXT </w:instrText>
            </w:r>
            <w:r w:rsidRPr="007C39D8">
              <w:rPr>
                <w:rFonts w:asciiTheme="majorHAnsi" w:hAnsiTheme="majorHAnsi" w:cstheme="majorHAnsi"/>
              </w:rPr>
            </w:r>
            <w:r w:rsidRPr="007C39D8">
              <w:rPr>
                <w:rFonts w:asciiTheme="majorHAnsi" w:hAnsiTheme="majorHAnsi" w:cstheme="majorHAnsi"/>
              </w:rPr>
              <w:fldChar w:fldCharType="separate"/>
            </w:r>
            <w:r w:rsidRPr="007C39D8">
              <w:rPr>
                <w:rFonts w:asciiTheme="majorHAnsi" w:hAnsiTheme="majorHAnsi" w:cstheme="majorHAnsi"/>
                <w:noProof/>
              </w:rPr>
              <w:t> </w:t>
            </w:r>
            <w:r w:rsidRPr="007C39D8">
              <w:rPr>
                <w:rFonts w:asciiTheme="majorHAnsi" w:hAnsiTheme="majorHAnsi" w:cstheme="majorHAnsi"/>
                <w:noProof/>
              </w:rPr>
              <w:t> </w:t>
            </w:r>
            <w:r w:rsidRPr="007C39D8">
              <w:rPr>
                <w:rFonts w:asciiTheme="majorHAnsi" w:hAnsiTheme="majorHAnsi" w:cstheme="majorHAnsi"/>
                <w:noProof/>
              </w:rPr>
              <w:t> </w:t>
            </w:r>
            <w:r w:rsidRPr="007C39D8">
              <w:rPr>
                <w:rFonts w:asciiTheme="majorHAnsi" w:hAnsiTheme="majorHAnsi" w:cstheme="majorHAnsi"/>
                <w:noProof/>
              </w:rPr>
              <w:t> </w:t>
            </w:r>
            <w:r w:rsidRPr="007C39D8">
              <w:rPr>
                <w:rFonts w:asciiTheme="majorHAnsi" w:hAnsiTheme="majorHAnsi" w:cstheme="majorHAnsi"/>
                <w:noProof/>
              </w:rPr>
              <w:t> </w:t>
            </w:r>
            <w:r w:rsidRPr="007C39D8">
              <w:rPr>
                <w:rFonts w:asciiTheme="majorHAnsi" w:hAnsiTheme="majorHAnsi" w:cstheme="majorHAnsi"/>
              </w:rPr>
              <w:fldChar w:fldCharType="end"/>
            </w:r>
          </w:p>
        </w:tc>
      </w:tr>
      <w:tr w:rsidR="00B44EF9" w:rsidRPr="00B44EF9" w14:paraId="664C4C7D" w14:textId="77777777" w:rsidTr="003E6752">
        <w:tc>
          <w:tcPr>
            <w:tcW w:w="3368" w:type="dxa"/>
            <w:tcBorders>
              <w:top w:val="single" w:sz="4" w:space="0" w:color="auto"/>
            </w:tcBorders>
          </w:tcPr>
          <w:p w14:paraId="1CB68597" w14:textId="77777777" w:rsidR="00B44EF9" w:rsidRPr="00B44EF9" w:rsidRDefault="00B44EF9" w:rsidP="003E6752">
            <w:pPr>
              <w:rPr>
                <w:rFonts w:asciiTheme="majorHAnsi" w:hAnsiTheme="majorHAnsi" w:cstheme="majorHAnsi"/>
              </w:rPr>
            </w:pPr>
            <w:r w:rsidRPr="00B44EF9">
              <w:rPr>
                <w:rFonts w:asciiTheme="majorHAnsi" w:hAnsiTheme="majorHAnsi" w:cstheme="majorHAnsi"/>
              </w:rPr>
              <w:t>Ort, Datum</w:t>
            </w:r>
          </w:p>
        </w:tc>
        <w:tc>
          <w:tcPr>
            <w:tcW w:w="885" w:type="dxa"/>
          </w:tcPr>
          <w:p w14:paraId="212FB66B" w14:textId="77777777" w:rsidR="00B44EF9" w:rsidRPr="00B44EF9" w:rsidRDefault="00B44EF9" w:rsidP="003E6752">
            <w:pPr>
              <w:rPr>
                <w:rFonts w:asciiTheme="majorHAnsi" w:hAnsiTheme="majorHAnsi" w:cstheme="majorHAnsi"/>
              </w:rPr>
            </w:pPr>
          </w:p>
        </w:tc>
        <w:tc>
          <w:tcPr>
            <w:tcW w:w="5782" w:type="dxa"/>
            <w:tcBorders>
              <w:top w:val="single" w:sz="4" w:space="0" w:color="auto"/>
            </w:tcBorders>
          </w:tcPr>
          <w:p w14:paraId="3E75E211" w14:textId="77777777" w:rsidR="00B44EF9" w:rsidRDefault="00B44EF9" w:rsidP="00B44EF9">
            <w:pPr>
              <w:rPr>
                <w:rFonts w:asciiTheme="majorHAnsi" w:hAnsiTheme="majorHAnsi" w:cstheme="majorHAnsi"/>
              </w:rPr>
            </w:pPr>
            <w:r>
              <w:rPr>
                <w:rFonts w:asciiTheme="majorHAnsi" w:hAnsiTheme="majorHAnsi" w:cstheme="majorHAnsi"/>
              </w:rPr>
              <w:t xml:space="preserve">Unterschrift – siehe Hinweis – </w:t>
            </w:r>
          </w:p>
          <w:p w14:paraId="4B6E6CAF" w14:textId="77777777" w:rsidR="00B44EF9" w:rsidRPr="00B44EF9" w:rsidRDefault="00B44EF9" w:rsidP="00B44EF9">
            <w:pPr>
              <w:rPr>
                <w:rFonts w:asciiTheme="majorHAnsi" w:hAnsiTheme="majorHAnsi" w:cstheme="majorHAnsi"/>
              </w:rPr>
            </w:pPr>
            <w:r w:rsidRPr="00B44EF9">
              <w:rPr>
                <w:rFonts w:asciiTheme="majorHAnsi" w:hAnsiTheme="majorHAnsi" w:cstheme="majorHAnsi"/>
              </w:rPr>
              <w:lastRenderedPageBreak/>
              <w:t xml:space="preserve"> </w:t>
            </w:r>
          </w:p>
        </w:tc>
      </w:tr>
    </w:tbl>
    <w:p w14:paraId="181F4C3A" w14:textId="77777777" w:rsidR="002B37B5" w:rsidRPr="00706DB1" w:rsidRDefault="00F84EE1" w:rsidP="0096394E">
      <w:pPr>
        <w:pStyle w:val="Textkrper-Zeileneinzug"/>
        <w:tabs>
          <w:tab w:val="clear" w:pos="426"/>
        </w:tabs>
        <w:spacing w:before="120" w:after="0"/>
        <w:ind w:left="0" w:right="-142" w:firstLine="0"/>
        <w:rPr>
          <w:rFonts w:asciiTheme="majorHAnsi" w:hAnsiTheme="majorHAnsi" w:cstheme="majorHAnsi"/>
          <w:spacing w:val="3"/>
          <w:sz w:val="22"/>
          <w:szCs w:val="22"/>
        </w:rPr>
      </w:pPr>
      <w:r w:rsidRPr="00706DB1">
        <w:rPr>
          <w:rFonts w:asciiTheme="majorHAnsi" w:hAnsiTheme="majorHAnsi" w:cstheme="majorHAnsi"/>
          <w:b/>
          <w:i/>
          <w:spacing w:val="3"/>
          <w:sz w:val="22"/>
          <w:szCs w:val="22"/>
          <w:u w:val="single"/>
        </w:rPr>
        <w:lastRenderedPageBreak/>
        <w:t>BEARBEIT</w:t>
      </w:r>
      <w:r w:rsidR="00580BF9" w:rsidRPr="00706DB1">
        <w:rPr>
          <w:rFonts w:asciiTheme="majorHAnsi" w:hAnsiTheme="majorHAnsi" w:cstheme="majorHAnsi"/>
          <w:b/>
          <w:i/>
          <w:spacing w:val="3"/>
          <w:sz w:val="22"/>
          <w:szCs w:val="22"/>
          <w:u w:val="single"/>
        </w:rPr>
        <w:t>ER</w:t>
      </w:r>
      <w:r w:rsidRPr="00706DB1">
        <w:rPr>
          <w:rFonts w:asciiTheme="majorHAnsi" w:hAnsiTheme="majorHAnsi" w:cstheme="majorHAnsi"/>
          <w:b/>
          <w:i/>
          <w:spacing w:val="3"/>
          <w:sz w:val="22"/>
          <w:szCs w:val="22"/>
          <w:u w:val="single"/>
        </w:rPr>
        <w:t>H</w:t>
      </w:r>
      <w:r w:rsidR="00580BF9" w:rsidRPr="00706DB1">
        <w:rPr>
          <w:rFonts w:asciiTheme="majorHAnsi" w:hAnsiTheme="majorHAnsi" w:cstheme="majorHAnsi"/>
          <w:b/>
          <w:i/>
          <w:spacing w:val="3"/>
          <w:sz w:val="22"/>
          <w:szCs w:val="22"/>
          <w:u w:val="single"/>
        </w:rPr>
        <w:t>INWEIS:</w:t>
      </w:r>
      <w:r w:rsidR="00580BF9" w:rsidRPr="00706DB1">
        <w:rPr>
          <w:rFonts w:asciiTheme="majorHAnsi" w:hAnsiTheme="majorHAnsi" w:cstheme="majorHAnsi"/>
          <w:spacing w:val="3"/>
          <w:sz w:val="22"/>
          <w:szCs w:val="22"/>
        </w:rPr>
        <w:t xml:space="preserve"> W</w:t>
      </w:r>
      <w:r w:rsidR="00771EFA" w:rsidRPr="00706DB1">
        <w:rPr>
          <w:rFonts w:asciiTheme="majorHAnsi" w:hAnsiTheme="majorHAnsi" w:cstheme="majorHAnsi"/>
          <w:spacing w:val="3"/>
          <w:sz w:val="22"/>
          <w:szCs w:val="22"/>
        </w:rPr>
        <w:t xml:space="preserve">ird </w:t>
      </w:r>
      <w:r w:rsidR="00F95696" w:rsidRPr="00706DB1">
        <w:rPr>
          <w:rFonts w:asciiTheme="majorHAnsi" w:hAnsiTheme="majorHAnsi" w:cstheme="majorHAnsi"/>
          <w:spacing w:val="3"/>
          <w:sz w:val="22"/>
          <w:szCs w:val="22"/>
        </w:rPr>
        <w:t>di</w:t>
      </w:r>
      <w:r w:rsidR="002B37B5" w:rsidRPr="00706DB1">
        <w:rPr>
          <w:rFonts w:asciiTheme="majorHAnsi" w:hAnsiTheme="majorHAnsi" w:cstheme="majorHAnsi"/>
          <w:spacing w:val="3"/>
          <w:sz w:val="22"/>
          <w:szCs w:val="22"/>
        </w:rPr>
        <w:t xml:space="preserve">ese Erklärung </w:t>
      </w:r>
      <w:r w:rsidR="002B37B5" w:rsidRPr="00706DB1">
        <w:rPr>
          <w:rFonts w:asciiTheme="majorHAnsi" w:hAnsiTheme="majorHAnsi" w:cstheme="majorHAnsi"/>
          <w:spacing w:val="3"/>
          <w:sz w:val="22"/>
          <w:szCs w:val="22"/>
          <w:u w:val="single"/>
        </w:rPr>
        <w:t>zusammen mit dem Angebot elektronisch über das e-Vergabesystem</w:t>
      </w:r>
      <w:r w:rsidR="002B37B5" w:rsidRPr="00706DB1">
        <w:rPr>
          <w:rFonts w:asciiTheme="majorHAnsi" w:hAnsiTheme="majorHAnsi" w:cstheme="majorHAnsi"/>
          <w:spacing w:val="3"/>
          <w:sz w:val="22"/>
          <w:szCs w:val="22"/>
        </w:rPr>
        <w:t xml:space="preserve"> </w:t>
      </w:r>
      <w:r w:rsidR="006A6503" w:rsidRPr="00706DB1">
        <w:rPr>
          <w:rFonts w:asciiTheme="majorHAnsi" w:hAnsiTheme="majorHAnsi" w:cstheme="majorHAnsi"/>
          <w:spacing w:val="3"/>
          <w:sz w:val="22"/>
          <w:szCs w:val="22"/>
        </w:rPr>
        <w:t>ab</w:t>
      </w:r>
      <w:r w:rsidR="002B37B5" w:rsidRPr="00706DB1">
        <w:rPr>
          <w:rFonts w:asciiTheme="majorHAnsi" w:hAnsiTheme="majorHAnsi" w:cstheme="majorHAnsi"/>
          <w:spacing w:val="3"/>
          <w:sz w:val="22"/>
          <w:szCs w:val="22"/>
        </w:rPr>
        <w:t xml:space="preserve">gegeben, </w:t>
      </w:r>
      <w:r w:rsidR="00580BF9" w:rsidRPr="00706DB1">
        <w:rPr>
          <w:rFonts w:asciiTheme="majorHAnsi" w:hAnsiTheme="majorHAnsi" w:cstheme="majorHAnsi"/>
          <w:spacing w:val="3"/>
          <w:sz w:val="22"/>
          <w:szCs w:val="22"/>
        </w:rPr>
        <w:t xml:space="preserve">genügt hier die </w:t>
      </w:r>
      <w:r w:rsidR="002B37B5" w:rsidRPr="00706DB1">
        <w:rPr>
          <w:rFonts w:asciiTheme="majorHAnsi" w:hAnsiTheme="majorHAnsi" w:cstheme="majorHAnsi"/>
          <w:spacing w:val="3"/>
          <w:sz w:val="22"/>
          <w:szCs w:val="22"/>
        </w:rPr>
        <w:t xml:space="preserve">Angabe </w:t>
      </w:r>
      <w:r w:rsidR="006A25FD" w:rsidRPr="00706DB1">
        <w:rPr>
          <w:rFonts w:asciiTheme="majorHAnsi" w:hAnsiTheme="majorHAnsi" w:cstheme="majorHAnsi"/>
          <w:spacing w:val="3"/>
          <w:sz w:val="22"/>
          <w:szCs w:val="22"/>
        </w:rPr>
        <w:t>des</w:t>
      </w:r>
      <w:r w:rsidR="00771EFA" w:rsidRPr="00706DB1">
        <w:rPr>
          <w:rFonts w:asciiTheme="majorHAnsi" w:hAnsiTheme="majorHAnsi" w:cstheme="majorHAnsi"/>
          <w:spacing w:val="3"/>
          <w:sz w:val="22"/>
          <w:szCs w:val="22"/>
        </w:rPr>
        <w:t xml:space="preserve"> </w:t>
      </w:r>
      <w:r w:rsidR="006A25FD" w:rsidRPr="00706DB1">
        <w:rPr>
          <w:rFonts w:asciiTheme="majorHAnsi" w:hAnsiTheme="majorHAnsi" w:cstheme="majorHAnsi"/>
          <w:spacing w:val="3"/>
          <w:sz w:val="22"/>
          <w:szCs w:val="22"/>
        </w:rPr>
        <w:t xml:space="preserve">Namens </w:t>
      </w:r>
      <w:r w:rsidR="00771EFA" w:rsidRPr="00706DB1">
        <w:rPr>
          <w:rFonts w:asciiTheme="majorHAnsi" w:hAnsiTheme="majorHAnsi" w:cstheme="majorHAnsi"/>
          <w:spacing w:val="3"/>
          <w:sz w:val="22"/>
          <w:szCs w:val="22"/>
        </w:rPr>
        <w:t>der handelnden Person.</w:t>
      </w:r>
      <w:r w:rsidR="00580BF9" w:rsidRPr="00706DB1">
        <w:rPr>
          <w:rFonts w:asciiTheme="majorHAnsi" w:hAnsiTheme="majorHAnsi" w:cstheme="majorHAnsi"/>
          <w:spacing w:val="3"/>
          <w:sz w:val="22"/>
          <w:szCs w:val="22"/>
        </w:rPr>
        <w:t xml:space="preserve"> </w:t>
      </w:r>
      <w:r w:rsidR="002B37B5" w:rsidRPr="00706DB1">
        <w:rPr>
          <w:rFonts w:asciiTheme="majorHAnsi" w:hAnsiTheme="majorHAnsi" w:cstheme="majorHAnsi"/>
          <w:spacing w:val="3"/>
          <w:sz w:val="22"/>
          <w:szCs w:val="22"/>
        </w:rPr>
        <w:t xml:space="preserve">In allen anderen Fällen (z.B. Abgabe in Papierform; elektronische Abgabe nicht zusammen mit dem Angebot) sind hier der Firmenstempel und </w:t>
      </w:r>
      <w:r w:rsidR="006A25FD" w:rsidRPr="00706DB1">
        <w:rPr>
          <w:rFonts w:asciiTheme="majorHAnsi" w:hAnsiTheme="majorHAnsi" w:cstheme="majorHAnsi"/>
          <w:spacing w:val="3"/>
          <w:sz w:val="22"/>
          <w:szCs w:val="22"/>
        </w:rPr>
        <w:t>eine</w:t>
      </w:r>
      <w:r w:rsidR="002B37B5" w:rsidRPr="00706DB1">
        <w:rPr>
          <w:rFonts w:asciiTheme="majorHAnsi" w:hAnsiTheme="majorHAnsi" w:cstheme="majorHAnsi"/>
          <w:spacing w:val="3"/>
          <w:sz w:val="22"/>
          <w:szCs w:val="22"/>
        </w:rPr>
        <w:t xml:space="preserve"> rechtsverbindliche</w:t>
      </w:r>
      <w:r w:rsidR="006A25FD" w:rsidRPr="00706DB1">
        <w:rPr>
          <w:rFonts w:asciiTheme="majorHAnsi" w:hAnsiTheme="majorHAnsi" w:cstheme="majorHAnsi"/>
          <w:spacing w:val="3"/>
          <w:sz w:val="22"/>
          <w:szCs w:val="22"/>
        </w:rPr>
        <w:t>,</w:t>
      </w:r>
      <w:r w:rsidR="002B37B5" w:rsidRPr="00706DB1">
        <w:rPr>
          <w:rFonts w:asciiTheme="majorHAnsi" w:hAnsiTheme="majorHAnsi" w:cstheme="majorHAnsi"/>
          <w:spacing w:val="3"/>
          <w:sz w:val="22"/>
          <w:szCs w:val="22"/>
        </w:rPr>
        <w:t xml:space="preserve"> </w:t>
      </w:r>
      <w:r w:rsidR="006A25FD" w:rsidRPr="00706DB1">
        <w:rPr>
          <w:rFonts w:asciiTheme="majorHAnsi" w:hAnsiTheme="majorHAnsi" w:cstheme="majorHAnsi"/>
          <w:spacing w:val="3"/>
          <w:sz w:val="22"/>
          <w:szCs w:val="22"/>
        </w:rPr>
        <w:t xml:space="preserve">eigenhändige </w:t>
      </w:r>
      <w:r w:rsidR="002B37B5" w:rsidRPr="00706DB1">
        <w:rPr>
          <w:rFonts w:asciiTheme="majorHAnsi" w:hAnsiTheme="majorHAnsi" w:cstheme="majorHAnsi"/>
          <w:spacing w:val="3"/>
          <w:sz w:val="22"/>
          <w:szCs w:val="22"/>
        </w:rPr>
        <w:t xml:space="preserve">Unterschrift des </w:t>
      </w:r>
      <w:r w:rsidR="00F95696" w:rsidRPr="00706DB1">
        <w:rPr>
          <w:rFonts w:asciiTheme="majorHAnsi" w:hAnsiTheme="majorHAnsi" w:cstheme="majorHAnsi"/>
          <w:spacing w:val="3"/>
          <w:sz w:val="22"/>
          <w:szCs w:val="22"/>
        </w:rPr>
        <w:t>Teilnehmers</w:t>
      </w:r>
      <w:r w:rsidR="002B37B5" w:rsidRPr="00706DB1">
        <w:rPr>
          <w:rFonts w:asciiTheme="majorHAnsi" w:hAnsiTheme="majorHAnsi" w:cstheme="majorHAnsi"/>
          <w:spacing w:val="3"/>
          <w:sz w:val="22"/>
          <w:szCs w:val="22"/>
        </w:rPr>
        <w:t xml:space="preserve"> </w:t>
      </w:r>
      <w:r w:rsidR="002D34B0" w:rsidRPr="00706DB1">
        <w:rPr>
          <w:rFonts w:asciiTheme="majorHAnsi" w:hAnsiTheme="majorHAnsi" w:cstheme="majorHAnsi"/>
          <w:spacing w:val="3"/>
          <w:sz w:val="22"/>
          <w:szCs w:val="22"/>
        </w:rPr>
        <w:t>e</w:t>
      </w:r>
      <w:r w:rsidR="00113A64" w:rsidRPr="00706DB1">
        <w:rPr>
          <w:rFonts w:asciiTheme="majorHAnsi" w:hAnsiTheme="majorHAnsi" w:cstheme="majorHAnsi"/>
          <w:spacing w:val="3"/>
          <w:sz w:val="22"/>
          <w:szCs w:val="22"/>
        </w:rPr>
        <w:t>rforderlich.</w:t>
      </w:r>
    </w:p>
    <w:sectPr w:rsidR="002B37B5" w:rsidRPr="00706DB1" w:rsidSect="00932205">
      <w:type w:val="continuous"/>
      <w:pgSz w:w="11906" w:h="16838" w:code="9"/>
      <w:pgMar w:top="851" w:right="1134" w:bottom="851" w:left="1134"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2C2E3B6" w14:textId="77777777" w:rsidR="00A55B62" w:rsidRDefault="00A55B62" w:rsidP="001357AE">
      <w:r>
        <w:separator/>
      </w:r>
    </w:p>
  </w:endnote>
  <w:endnote w:type="continuationSeparator" w:id="0">
    <w:p w14:paraId="3C078C7B" w14:textId="77777777" w:rsidR="00A55B62" w:rsidRDefault="00A55B62" w:rsidP="001357A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Fett">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Theme="majorHAnsi" w:hAnsiTheme="majorHAnsi" w:cstheme="majorHAnsi"/>
        <w:sz w:val="16"/>
        <w:szCs w:val="16"/>
      </w:rPr>
      <w:id w:val="702680839"/>
      <w:docPartObj>
        <w:docPartGallery w:val="Page Numbers (Bottom of Page)"/>
        <w:docPartUnique/>
      </w:docPartObj>
    </w:sdtPr>
    <w:sdtEndPr/>
    <w:sdtContent>
      <w:p w14:paraId="1382C2A4" w14:textId="77777777" w:rsidR="00D71D48" w:rsidRPr="00706DB1" w:rsidRDefault="00706DB1" w:rsidP="00706DB1">
        <w:pPr>
          <w:pStyle w:val="Fuzeile"/>
          <w:tabs>
            <w:tab w:val="center" w:pos="4820"/>
          </w:tabs>
          <w:jc w:val="center"/>
          <w:rPr>
            <w:rFonts w:ascii="Calibri Light" w:hAnsi="Calibri Light" w:cs="Calibri Light"/>
            <w:sz w:val="16"/>
            <w:szCs w:val="16"/>
          </w:rPr>
        </w:pPr>
        <w:r w:rsidRPr="00D57CD9">
          <w:rPr>
            <w:rFonts w:ascii="Calibri Light" w:hAnsi="Calibri Light" w:cs="Calibri Light"/>
            <w:sz w:val="16"/>
            <w:szCs w:val="16"/>
          </w:rPr>
          <w:t xml:space="preserve">Seite </w:t>
        </w:r>
        <w:r w:rsidRPr="00D57CD9">
          <w:rPr>
            <w:rStyle w:val="Seitenzahl"/>
            <w:rFonts w:ascii="Calibri Light" w:hAnsi="Calibri Light" w:cs="Calibri Light"/>
            <w:sz w:val="16"/>
            <w:szCs w:val="16"/>
          </w:rPr>
          <w:fldChar w:fldCharType="begin"/>
        </w:r>
        <w:r w:rsidRPr="00D57CD9">
          <w:rPr>
            <w:rStyle w:val="Seitenzahl"/>
            <w:rFonts w:ascii="Calibri Light" w:hAnsi="Calibri Light" w:cs="Calibri Light"/>
            <w:sz w:val="16"/>
            <w:szCs w:val="16"/>
          </w:rPr>
          <w:instrText xml:space="preserve"> PAGE </w:instrText>
        </w:r>
        <w:r w:rsidRPr="00D57CD9">
          <w:rPr>
            <w:rStyle w:val="Seitenzahl"/>
            <w:rFonts w:ascii="Calibri Light" w:hAnsi="Calibri Light" w:cs="Calibri Light"/>
            <w:sz w:val="16"/>
            <w:szCs w:val="16"/>
          </w:rPr>
          <w:fldChar w:fldCharType="separate"/>
        </w:r>
        <w:r w:rsidR="00B7765B">
          <w:rPr>
            <w:rStyle w:val="Seitenzahl"/>
            <w:rFonts w:ascii="Calibri Light" w:hAnsi="Calibri Light" w:cs="Calibri Light"/>
            <w:noProof/>
            <w:sz w:val="16"/>
            <w:szCs w:val="16"/>
          </w:rPr>
          <w:t>1</w:t>
        </w:r>
        <w:r w:rsidRPr="00D57CD9">
          <w:rPr>
            <w:rStyle w:val="Seitenzahl"/>
            <w:rFonts w:ascii="Calibri Light" w:hAnsi="Calibri Light" w:cs="Calibri Light"/>
            <w:sz w:val="16"/>
            <w:szCs w:val="16"/>
          </w:rPr>
          <w:fldChar w:fldCharType="end"/>
        </w:r>
        <w:r w:rsidRPr="00D57CD9">
          <w:rPr>
            <w:rStyle w:val="Seitenzahl"/>
            <w:rFonts w:ascii="Calibri Light" w:hAnsi="Calibri Light" w:cs="Calibri Light"/>
            <w:sz w:val="16"/>
            <w:szCs w:val="16"/>
          </w:rPr>
          <w:t xml:space="preserve"> von </w:t>
        </w:r>
        <w:r w:rsidRPr="00D57CD9">
          <w:rPr>
            <w:rStyle w:val="Seitenzahl"/>
            <w:rFonts w:ascii="Calibri Light" w:hAnsi="Calibri Light" w:cs="Calibri Light"/>
            <w:sz w:val="16"/>
            <w:szCs w:val="16"/>
          </w:rPr>
          <w:fldChar w:fldCharType="begin"/>
        </w:r>
        <w:r w:rsidRPr="00D57CD9">
          <w:rPr>
            <w:rStyle w:val="Seitenzahl"/>
            <w:rFonts w:ascii="Calibri Light" w:hAnsi="Calibri Light" w:cs="Calibri Light"/>
            <w:sz w:val="16"/>
            <w:szCs w:val="16"/>
          </w:rPr>
          <w:instrText xml:space="preserve"> NUMPAGES   \* MERGEFORMAT </w:instrText>
        </w:r>
        <w:r w:rsidRPr="00D57CD9">
          <w:rPr>
            <w:rStyle w:val="Seitenzahl"/>
            <w:rFonts w:ascii="Calibri Light" w:hAnsi="Calibri Light" w:cs="Calibri Light"/>
            <w:sz w:val="16"/>
            <w:szCs w:val="16"/>
          </w:rPr>
          <w:fldChar w:fldCharType="separate"/>
        </w:r>
        <w:r w:rsidR="00B7765B">
          <w:rPr>
            <w:rStyle w:val="Seitenzahl"/>
            <w:rFonts w:ascii="Calibri Light" w:hAnsi="Calibri Light" w:cs="Calibri Light"/>
            <w:noProof/>
            <w:sz w:val="16"/>
            <w:szCs w:val="16"/>
          </w:rPr>
          <w:t>6</w:t>
        </w:r>
        <w:r w:rsidRPr="00D57CD9">
          <w:rPr>
            <w:rStyle w:val="Seitenzahl"/>
            <w:rFonts w:ascii="Calibri Light" w:hAnsi="Calibri Light" w:cs="Calibri Light"/>
            <w:sz w:val="16"/>
            <w:szCs w:val="16"/>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853FAD8" w14:textId="77777777" w:rsidR="00A55B62" w:rsidRDefault="00A55B62" w:rsidP="001357AE">
      <w:r>
        <w:separator/>
      </w:r>
    </w:p>
  </w:footnote>
  <w:footnote w:type="continuationSeparator" w:id="0">
    <w:p w14:paraId="23B5A393" w14:textId="77777777" w:rsidR="00A55B62" w:rsidRDefault="00A55B62" w:rsidP="001357AE">
      <w:r>
        <w:continuationSeparator/>
      </w:r>
    </w:p>
  </w:footnote>
  <w:footnote w:id="1">
    <w:p w14:paraId="7051FDB9" w14:textId="77777777" w:rsidR="00CA2719" w:rsidRPr="00B85B9C" w:rsidRDefault="00CA2719" w:rsidP="00CA2719">
      <w:pPr>
        <w:pStyle w:val="Funotentext"/>
      </w:pPr>
      <w:r w:rsidRPr="00B85B9C">
        <w:rPr>
          <w:rStyle w:val="Funotenzeichen"/>
        </w:rPr>
        <w:footnoteRef/>
      </w:r>
      <w:r w:rsidRPr="00B85B9C">
        <w:t xml:space="preserve"> </w:t>
      </w:r>
      <w:r>
        <w:t>G</w:t>
      </w:r>
      <w:r w:rsidRPr="00B85B9C">
        <w:t xml:space="preserve">gf. auch durch </w:t>
      </w:r>
      <w:proofErr w:type="spellStart"/>
      <w:r w:rsidRPr="00B85B9C">
        <w:t>Exedentenversicherungen</w:t>
      </w:r>
      <w:proofErr w:type="spellEnd"/>
    </w:p>
  </w:footnote>
  <w:footnote w:id="2">
    <w:p w14:paraId="147F9B38" w14:textId="77777777" w:rsidR="00CA2719" w:rsidRDefault="00CA2719" w:rsidP="00CA2719">
      <w:pPr>
        <w:pStyle w:val="Funotentext"/>
      </w:pPr>
      <w:r>
        <w:rPr>
          <w:rStyle w:val="Funotenzeichen"/>
        </w:rPr>
        <w:footnoteRef/>
      </w:r>
      <w:r>
        <w:t xml:space="preserve"> </w:t>
      </w:r>
      <w:r w:rsidRPr="00B85B9C">
        <w:t>Jahr der Schadenseintritte oder Jahr der Schadensmeldungen; je nach Ausgestaltung der Versicherung</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ellenraster"/>
      <w:tblW w:w="9503" w:type="dxa"/>
      <w:tblInd w:w="56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3073"/>
      <w:gridCol w:w="6430"/>
    </w:tblGrid>
    <w:tr w:rsidR="00706DB1" w:rsidRPr="009C1207" w14:paraId="16B93DB9" w14:textId="77777777" w:rsidTr="00F57119">
      <w:trPr>
        <w:trHeight w:val="244"/>
      </w:trPr>
      <w:tc>
        <w:tcPr>
          <w:tcW w:w="3073" w:type="dxa"/>
          <w:vMerge w:val="restart"/>
          <w:vAlign w:val="bottom"/>
        </w:tcPr>
        <w:p w14:paraId="407191A1" w14:textId="77777777" w:rsidR="00706DB1" w:rsidRPr="0048566C" w:rsidRDefault="00207223" w:rsidP="00706DB1">
          <w:pPr>
            <w:pStyle w:val="KopfzeileGeschftsbereichSeite2"/>
            <w:spacing w:line="240" w:lineRule="auto"/>
            <w:rPr>
              <w:sz w:val="14"/>
              <w:szCs w:val="14"/>
            </w:rPr>
          </w:pPr>
          <w:sdt>
            <w:sdtPr>
              <w:rPr>
                <w:sz w:val="14"/>
                <w:szCs w:val="14"/>
              </w:rPr>
              <w:alias w:val="Geschäftsbereich"/>
              <w:tag w:val=""/>
              <w:id w:val="-1252200207"/>
              <w:dataBinding w:prefixMappings="xmlns:ns0='http://purl.org/dc/elements/1.1/' xmlns:ns1='http://schemas.openxmlformats.org/package/2006/metadata/core-properties' " w:xpath="/ns1:coreProperties[1]/ns0:subject[1]" w:storeItemID="{6C3C8BC8-F283-45AE-878A-BAB7291924A1}"/>
              <w:text w:multiLine="1"/>
            </w:sdtPr>
            <w:sdtEndPr/>
            <w:sdtContent>
              <w:r w:rsidR="00BF1BBD">
                <w:rPr>
                  <w:sz w:val="14"/>
                  <w:szCs w:val="14"/>
                </w:rPr>
                <w:t>Strategischer Einkauf</w:t>
              </w:r>
            </w:sdtContent>
          </w:sdt>
        </w:p>
      </w:tc>
      <w:tc>
        <w:tcPr>
          <w:tcW w:w="6430" w:type="dxa"/>
          <w:vAlign w:val="bottom"/>
        </w:tcPr>
        <w:p w14:paraId="5FECB3C4" w14:textId="77777777" w:rsidR="00706DB1" w:rsidRPr="00812D78" w:rsidRDefault="00207223" w:rsidP="001415C3">
          <w:pPr>
            <w:pStyle w:val="Seitenleiste"/>
            <w:tabs>
              <w:tab w:val="clear" w:pos="993"/>
            </w:tabs>
            <w:spacing w:line="240" w:lineRule="auto"/>
            <w:rPr>
              <w:sz w:val="14"/>
              <w:szCs w:val="14"/>
            </w:rPr>
          </w:pPr>
          <w:sdt>
            <w:sdtPr>
              <w:rPr>
                <w:sz w:val="14"/>
                <w:szCs w:val="14"/>
              </w:rPr>
              <w:alias w:val="Titel"/>
              <w:tag w:val=""/>
              <w:id w:val="1696187532"/>
              <w:dataBinding w:prefixMappings="xmlns:ns0='http://purl.org/dc/elements/1.1/' xmlns:ns1='http://schemas.openxmlformats.org/package/2006/metadata/core-properties' " w:xpath="/ns1:coreProperties[1]/ns0:title[1]" w:storeItemID="{6C3C8BC8-F283-45AE-878A-BAB7291924A1}"/>
              <w:text/>
            </w:sdtPr>
            <w:sdtEndPr/>
            <w:sdtContent>
              <w:r w:rsidR="001415C3">
                <w:rPr>
                  <w:sz w:val="14"/>
                  <w:szCs w:val="14"/>
                </w:rPr>
                <w:t>Eignungsvordruck</w:t>
              </w:r>
            </w:sdtContent>
          </w:sdt>
        </w:p>
      </w:tc>
    </w:tr>
    <w:tr w:rsidR="00706DB1" w:rsidRPr="009C1207" w14:paraId="68A75D87" w14:textId="77777777" w:rsidTr="00F57119">
      <w:trPr>
        <w:trHeight w:hRule="exact" w:val="193"/>
      </w:trPr>
      <w:tc>
        <w:tcPr>
          <w:tcW w:w="3073" w:type="dxa"/>
          <w:vMerge/>
          <w:vAlign w:val="center"/>
        </w:tcPr>
        <w:p w14:paraId="5B819BAD" w14:textId="77777777" w:rsidR="00706DB1" w:rsidRPr="0048566C" w:rsidRDefault="00706DB1" w:rsidP="00706DB1">
          <w:pPr>
            <w:pStyle w:val="KopfzeileGeschftsbereichSeite2"/>
            <w:spacing w:line="240" w:lineRule="auto"/>
            <w:rPr>
              <w:sz w:val="14"/>
              <w:szCs w:val="14"/>
            </w:rPr>
          </w:pPr>
        </w:p>
      </w:tc>
      <w:tc>
        <w:tcPr>
          <w:tcW w:w="6430" w:type="dxa"/>
          <w:vAlign w:val="bottom"/>
        </w:tcPr>
        <w:p w14:paraId="163E21E7" w14:textId="77777777" w:rsidR="00706DB1" w:rsidRPr="00812D78" w:rsidRDefault="00207223" w:rsidP="00B7765B">
          <w:pPr>
            <w:pStyle w:val="Seitenleiste"/>
            <w:tabs>
              <w:tab w:val="clear" w:pos="993"/>
            </w:tabs>
            <w:spacing w:line="240" w:lineRule="auto"/>
            <w:rPr>
              <w:sz w:val="14"/>
              <w:szCs w:val="14"/>
            </w:rPr>
          </w:pPr>
          <w:sdt>
            <w:sdtPr>
              <w:rPr>
                <w:sz w:val="14"/>
                <w:szCs w:val="14"/>
              </w:rPr>
              <w:alias w:val="Status"/>
              <w:tag w:val=""/>
              <w:id w:val="-522245454"/>
              <w:showingPlcHdr/>
              <w:dataBinding w:prefixMappings="xmlns:ns0='http://purl.org/dc/elements/1.1/' xmlns:ns1='http://schemas.openxmlformats.org/package/2006/metadata/core-properties' " w:xpath="/ns1:coreProperties[1]/ns1:contentStatus[1]" w:storeItemID="{6C3C8BC8-F283-45AE-878A-BAB7291924A1}"/>
              <w:text/>
            </w:sdtPr>
            <w:sdtEndPr/>
            <w:sdtContent>
              <w:r w:rsidR="00706DB1">
                <w:rPr>
                  <w:sz w:val="14"/>
                  <w:szCs w:val="14"/>
                </w:rPr>
                <w:t xml:space="preserve">     </w:t>
              </w:r>
            </w:sdtContent>
          </w:sdt>
          <w:r w:rsidR="007C39D8">
            <w:rPr>
              <w:sz w:val="14"/>
              <w:szCs w:val="14"/>
            </w:rPr>
            <w:t xml:space="preserve">Version </w:t>
          </w:r>
          <w:r w:rsidR="00B7765B">
            <w:rPr>
              <w:sz w:val="14"/>
              <w:szCs w:val="14"/>
            </w:rPr>
            <w:t>3</w:t>
          </w:r>
          <w:r w:rsidR="007C39D8">
            <w:rPr>
              <w:sz w:val="14"/>
              <w:szCs w:val="14"/>
            </w:rPr>
            <w:t>,</w:t>
          </w:r>
          <w:r w:rsidR="001415C3">
            <w:rPr>
              <w:sz w:val="14"/>
              <w:szCs w:val="14"/>
            </w:rPr>
            <w:t xml:space="preserve"> </w:t>
          </w:r>
          <w:r w:rsidR="00706DB1">
            <w:rPr>
              <w:noProof/>
              <w:sz w:val="14"/>
              <w:szCs w:val="14"/>
            </w:rPr>
            <w:t xml:space="preserve">Anlage </w:t>
          </w:r>
          <w:r w:rsidR="001415C3">
            <w:rPr>
              <w:noProof/>
              <w:sz w:val="14"/>
              <w:szCs w:val="14"/>
            </w:rPr>
            <w:t>02</w:t>
          </w:r>
          <w:r w:rsidR="00706DB1">
            <w:rPr>
              <w:noProof/>
              <w:sz w:val="14"/>
              <w:szCs w:val="14"/>
            </w:rPr>
            <w:t xml:space="preserve"> zu </w:t>
          </w:r>
          <w:r w:rsidR="001415C3">
            <w:rPr>
              <w:noProof/>
              <w:sz w:val="14"/>
              <w:szCs w:val="14"/>
            </w:rPr>
            <w:t>2.3.2</w:t>
          </w:r>
          <w:r w:rsidR="00706DB1">
            <w:rPr>
              <w:sz w:val="14"/>
              <w:szCs w:val="14"/>
            </w:rPr>
            <w:t>,</w:t>
          </w:r>
          <w:r w:rsidR="00706DB1" w:rsidRPr="00812D78">
            <w:rPr>
              <w:noProof/>
              <w:sz w:val="14"/>
              <w:szCs w:val="14"/>
            </w:rPr>
            <w:t xml:space="preserve"> Stand: </w:t>
          </w:r>
          <w:sdt>
            <w:sdtPr>
              <w:rPr>
                <w:noProof/>
                <w:sz w:val="14"/>
                <w:szCs w:val="14"/>
              </w:rPr>
              <w:alias w:val="Veröffentlichungsdatum"/>
              <w:tag w:val=""/>
              <w:id w:val="-1604724433"/>
              <w:dataBinding w:prefixMappings="xmlns:ns0='http://schemas.microsoft.com/office/2006/coverPageProps' " w:xpath="/ns0:CoverPageProperties[1]/ns0:PublishDate[1]" w:storeItemID="{55AF091B-3C7A-41E3-B477-F2FDAA23CFDA}"/>
              <w:date w:fullDate="2023-02-24T00:00:00Z">
                <w:dateFormat w:val="dd.MM.yyyy"/>
                <w:lid w:val="de-DE"/>
                <w:storeMappedDataAs w:val="dateTime"/>
                <w:calendar w:val="gregorian"/>
              </w:date>
            </w:sdtPr>
            <w:sdtEndPr/>
            <w:sdtContent>
              <w:r w:rsidR="00B7765B">
                <w:rPr>
                  <w:noProof/>
                  <w:sz w:val="14"/>
                  <w:szCs w:val="14"/>
                </w:rPr>
                <w:t>24.0</w:t>
              </w:r>
              <w:r w:rsidR="006242CF">
                <w:rPr>
                  <w:noProof/>
                  <w:sz w:val="14"/>
                  <w:szCs w:val="14"/>
                </w:rPr>
                <w:t>2.202</w:t>
              </w:r>
              <w:r w:rsidR="00B7765B">
                <w:rPr>
                  <w:noProof/>
                  <w:sz w:val="14"/>
                  <w:szCs w:val="14"/>
                </w:rPr>
                <w:t>3</w:t>
              </w:r>
            </w:sdtContent>
          </w:sdt>
        </w:p>
      </w:tc>
    </w:tr>
  </w:tbl>
  <w:p w14:paraId="77BBF03D" w14:textId="77777777" w:rsidR="00D71D48" w:rsidRDefault="00706DB1" w:rsidP="00706DB1">
    <w:pPr>
      <w:pStyle w:val="Kopfzeile"/>
      <w:tabs>
        <w:tab w:val="clear" w:pos="4536"/>
        <w:tab w:val="clear" w:pos="9072"/>
        <w:tab w:val="right" w:pos="9639"/>
      </w:tabs>
      <w:spacing w:after="60"/>
    </w:pPr>
    <w:r>
      <w:rPr>
        <w:noProof/>
        <w:lang w:eastAsia="de-DE"/>
      </w:rPr>
      <w:drawing>
        <wp:anchor distT="0" distB="0" distL="114300" distR="114300" simplePos="0" relativeHeight="251661312" behindDoc="0" locked="0" layoutInCell="1" allowOverlap="1" wp14:anchorId="34A660BB" wp14:editId="6DD9B761">
          <wp:simplePos x="0" y="0"/>
          <wp:positionH relativeFrom="margin">
            <wp:posOffset>0</wp:posOffset>
          </wp:positionH>
          <wp:positionV relativeFrom="margin">
            <wp:posOffset>-600075</wp:posOffset>
          </wp:positionV>
          <wp:extent cx="269875" cy="237490"/>
          <wp:effectExtent l="0" t="0" r="0" b="0"/>
          <wp:wrapNone/>
          <wp:docPr id="69" name="Grafik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269875" cy="23749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FFC3916" w14:textId="77777777" w:rsidR="00706DB1" w:rsidRDefault="00706DB1" w:rsidP="00706DB1">
    <w:pPr>
      <w:pStyle w:val="Kopfzeile"/>
      <w:tabs>
        <w:tab w:val="clear" w:pos="9072"/>
        <w:tab w:val="right" w:pos="9639"/>
      </w:tabs>
      <w:spacing w:after="60"/>
    </w:pPr>
    <w:r w:rsidRPr="00497715">
      <w:rPr>
        <w:noProof/>
        <w:lang w:eastAsia="de-DE"/>
      </w:rPr>
      <mc:AlternateContent>
        <mc:Choice Requires="wps">
          <w:drawing>
            <wp:anchor distT="0" distB="0" distL="114300" distR="114300" simplePos="0" relativeHeight="251659264" behindDoc="0" locked="1" layoutInCell="1" allowOverlap="1" wp14:anchorId="545CEF16" wp14:editId="0C4CF9BC">
              <wp:simplePos x="0" y="0"/>
              <wp:positionH relativeFrom="page">
                <wp:posOffset>-13335</wp:posOffset>
              </wp:positionH>
              <wp:positionV relativeFrom="page">
                <wp:posOffset>854710</wp:posOffset>
              </wp:positionV>
              <wp:extent cx="7559675" cy="3175"/>
              <wp:effectExtent l="0" t="19050" r="22225" b="34925"/>
              <wp:wrapNone/>
              <wp:docPr id="3" name="Gerade Verbindung 25"/>
              <wp:cNvGraphicFramePr/>
              <a:graphic xmlns:a="http://schemas.openxmlformats.org/drawingml/2006/main">
                <a:graphicData uri="http://schemas.microsoft.com/office/word/2010/wordprocessingShape">
                  <wps:wsp>
                    <wps:cNvCnPr/>
                    <wps:spPr>
                      <a:xfrm>
                        <a:off x="0" y="0"/>
                        <a:ext cx="7559675" cy="3175"/>
                      </a:xfrm>
                      <a:prstGeom prst="line">
                        <a:avLst/>
                      </a:prstGeom>
                      <a:ln w="28575">
                        <a:solidFill>
                          <a:srgbClr val="004992"/>
                        </a:solidFill>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2CF086A" id="Gerade Verbindung 25" o:spid="_x0000_s1026" style="position:absolute;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 from="-1.05pt,67.3pt" to="594.2pt,67.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" strokecolor="#004992" strokeweight="2.25pt">
              <v:stroke joinstyle="miter"/>
              <w10:wrap anchorx="page" anchory="page"/>
              <w10:anchorlock/>
            </v:lin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124B70"/>
    <w:multiLevelType w:val="multilevel"/>
    <w:tmpl w:val="94B45D9E"/>
    <w:lvl w:ilvl="0">
      <w:start w:val="1"/>
      <w:numFmt w:val="decimal"/>
      <w:pStyle w:val="berschrift1"/>
      <w:lvlText w:val="%1."/>
      <w:lvlJc w:val="left"/>
      <w:pPr>
        <w:ind w:left="720" w:hanging="360"/>
      </w:pPr>
    </w:lvl>
    <w:lvl w:ilvl="1">
      <w:start w:val="2"/>
      <w:numFmt w:val="decimal"/>
      <w:isLgl/>
      <w:lvlText w:val="%1.%2"/>
      <w:lvlJc w:val="left"/>
      <w:pPr>
        <w:ind w:left="930" w:hanging="57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 w15:restartNumberingAfterBreak="0">
    <w:nsid w:val="03E04FDF"/>
    <w:multiLevelType w:val="hybridMultilevel"/>
    <w:tmpl w:val="E95C10A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04600DCF"/>
    <w:multiLevelType w:val="hybridMultilevel"/>
    <w:tmpl w:val="F8F8D7EE"/>
    <w:lvl w:ilvl="0" w:tplc="04070001">
      <w:start w:val="1"/>
      <w:numFmt w:val="bullet"/>
      <w:lvlText w:val=""/>
      <w:lvlJc w:val="left"/>
      <w:pPr>
        <w:ind w:left="1287" w:hanging="360"/>
      </w:pPr>
      <w:rPr>
        <w:rFonts w:ascii="Symbol" w:hAnsi="Symbol" w:hint="default"/>
      </w:rPr>
    </w:lvl>
    <w:lvl w:ilvl="1" w:tplc="04070003" w:tentative="1">
      <w:start w:val="1"/>
      <w:numFmt w:val="bullet"/>
      <w:lvlText w:val="o"/>
      <w:lvlJc w:val="left"/>
      <w:pPr>
        <w:ind w:left="2007" w:hanging="360"/>
      </w:pPr>
      <w:rPr>
        <w:rFonts w:ascii="Courier New" w:hAnsi="Courier New" w:cs="Courier New" w:hint="default"/>
      </w:rPr>
    </w:lvl>
    <w:lvl w:ilvl="2" w:tplc="04070005" w:tentative="1">
      <w:start w:val="1"/>
      <w:numFmt w:val="bullet"/>
      <w:lvlText w:val=""/>
      <w:lvlJc w:val="left"/>
      <w:pPr>
        <w:ind w:left="2727" w:hanging="360"/>
      </w:pPr>
      <w:rPr>
        <w:rFonts w:ascii="Wingdings" w:hAnsi="Wingdings" w:hint="default"/>
      </w:rPr>
    </w:lvl>
    <w:lvl w:ilvl="3" w:tplc="04070001" w:tentative="1">
      <w:start w:val="1"/>
      <w:numFmt w:val="bullet"/>
      <w:lvlText w:val=""/>
      <w:lvlJc w:val="left"/>
      <w:pPr>
        <w:ind w:left="3447" w:hanging="360"/>
      </w:pPr>
      <w:rPr>
        <w:rFonts w:ascii="Symbol" w:hAnsi="Symbol" w:hint="default"/>
      </w:rPr>
    </w:lvl>
    <w:lvl w:ilvl="4" w:tplc="04070003" w:tentative="1">
      <w:start w:val="1"/>
      <w:numFmt w:val="bullet"/>
      <w:lvlText w:val="o"/>
      <w:lvlJc w:val="left"/>
      <w:pPr>
        <w:ind w:left="4167" w:hanging="360"/>
      </w:pPr>
      <w:rPr>
        <w:rFonts w:ascii="Courier New" w:hAnsi="Courier New" w:cs="Courier New" w:hint="default"/>
      </w:rPr>
    </w:lvl>
    <w:lvl w:ilvl="5" w:tplc="04070005" w:tentative="1">
      <w:start w:val="1"/>
      <w:numFmt w:val="bullet"/>
      <w:lvlText w:val=""/>
      <w:lvlJc w:val="left"/>
      <w:pPr>
        <w:ind w:left="4887" w:hanging="360"/>
      </w:pPr>
      <w:rPr>
        <w:rFonts w:ascii="Wingdings" w:hAnsi="Wingdings" w:hint="default"/>
      </w:rPr>
    </w:lvl>
    <w:lvl w:ilvl="6" w:tplc="04070001" w:tentative="1">
      <w:start w:val="1"/>
      <w:numFmt w:val="bullet"/>
      <w:lvlText w:val=""/>
      <w:lvlJc w:val="left"/>
      <w:pPr>
        <w:ind w:left="5607" w:hanging="360"/>
      </w:pPr>
      <w:rPr>
        <w:rFonts w:ascii="Symbol" w:hAnsi="Symbol" w:hint="default"/>
      </w:rPr>
    </w:lvl>
    <w:lvl w:ilvl="7" w:tplc="04070003" w:tentative="1">
      <w:start w:val="1"/>
      <w:numFmt w:val="bullet"/>
      <w:lvlText w:val="o"/>
      <w:lvlJc w:val="left"/>
      <w:pPr>
        <w:ind w:left="6327" w:hanging="360"/>
      </w:pPr>
      <w:rPr>
        <w:rFonts w:ascii="Courier New" w:hAnsi="Courier New" w:cs="Courier New" w:hint="default"/>
      </w:rPr>
    </w:lvl>
    <w:lvl w:ilvl="8" w:tplc="04070005" w:tentative="1">
      <w:start w:val="1"/>
      <w:numFmt w:val="bullet"/>
      <w:lvlText w:val=""/>
      <w:lvlJc w:val="left"/>
      <w:pPr>
        <w:ind w:left="7047" w:hanging="360"/>
      </w:pPr>
      <w:rPr>
        <w:rFonts w:ascii="Wingdings" w:hAnsi="Wingdings" w:hint="default"/>
      </w:rPr>
    </w:lvl>
  </w:abstractNum>
  <w:abstractNum w:abstractNumId="3" w15:restartNumberingAfterBreak="0">
    <w:nsid w:val="07B42AFE"/>
    <w:multiLevelType w:val="hybridMultilevel"/>
    <w:tmpl w:val="B016BE0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08F71DE5"/>
    <w:multiLevelType w:val="hybridMultilevel"/>
    <w:tmpl w:val="9BD4AA48"/>
    <w:lvl w:ilvl="0" w:tplc="83689E04">
      <w:numFmt w:val="bullet"/>
      <w:lvlText w:val="-"/>
      <w:lvlJc w:val="left"/>
      <w:pPr>
        <w:ind w:left="720" w:hanging="360"/>
      </w:pPr>
      <w:rPr>
        <w:rFonts w:ascii="Arial" w:eastAsiaTheme="minorEastAsia"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09541053"/>
    <w:multiLevelType w:val="hybridMultilevel"/>
    <w:tmpl w:val="C5A0FF28"/>
    <w:lvl w:ilvl="0" w:tplc="04070001">
      <w:start w:val="1"/>
      <w:numFmt w:val="bullet"/>
      <w:lvlText w:val=""/>
      <w:lvlJc w:val="left"/>
      <w:pPr>
        <w:ind w:left="1287" w:hanging="360"/>
      </w:pPr>
      <w:rPr>
        <w:rFonts w:ascii="Symbol" w:hAnsi="Symbol" w:hint="default"/>
      </w:rPr>
    </w:lvl>
    <w:lvl w:ilvl="1" w:tplc="04070003" w:tentative="1">
      <w:start w:val="1"/>
      <w:numFmt w:val="bullet"/>
      <w:lvlText w:val="o"/>
      <w:lvlJc w:val="left"/>
      <w:pPr>
        <w:ind w:left="2007" w:hanging="360"/>
      </w:pPr>
      <w:rPr>
        <w:rFonts w:ascii="Courier New" w:hAnsi="Courier New" w:cs="Courier New" w:hint="default"/>
      </w:rPr>
    </w:lvl>
    <w:lvl w:ilvl="2" w:tplc="04070005" w:tentative="1">
      <w:start w:val="1"/>
      <w:numFmt w:val="bullet"/>
      <w:lvlText w:val=""/>
      <w:lvlJc w:val="left"/>
      <w:pPr>
        <w:ind w:left="2727" w:hanging="360"/>
      </w:pPr>
      <w:rPr>
        <w:rFonts w:ascii="Wingdings" w:hAnsi="Wingdings" w:hint="default"/>
      </w:rPr>
    </w:lvl>
    <w:lvl w:ilvl="3" w:tplc="04070001" w:tentative="1">
      <w:start w:val="1"/>
      <w:numFmt w:val="bullet"/>
      <w:lvlText w:val=""/>
      <w:lvlJc w:val="left"/>
      <w:pPr>
        <w:ind w:left="3447" w:hanging="360"/>
      </w:pPr>
      <w:rPr>
        <w:rFonts w:ascii="Symbol" w:hAnsi="Symbol" w:hint="default"/>
      </w:rPr>
    </w:lvl>
    <w:lvl w:ilvl="4" w:tplc="04070003" w:tentative="1">
      <w:start w:val="1"/>
      <w:numFmt w:val="bullet"/>
      <w:lvlText w:val="o"/>
      <w:lvlJc w:val="left"/>
      <w:pPr>
        <w:ind w:left="4167" w:hanging="360"/>
      </w:pPr>
      <w:rPr>
        <w:rFonts w:ascii="Courier New" w:hAnsi="Courier New" w:cs="Courier New" w:hint="default"/>
      </w:rPr>
    </w:lvl>
    <w:lvl w:ilvl="5" w:tplc="04070005" w:tentative="1">
      <w:start w:val="1"/>
      <w:numFmt w:val="bullet"/>
      <w:lvlText w:val=""/>
      <w:lvlJc w:val="left"/>
      <w:pPr>
        <w:ind w:left="4887" w:hanging="360"/>
      </w:pPr>
      <w:rPr>
        <w:rFonts w:ascii="Wingdings" w:hAnsi="Wingdings" w:hint="default"/>
      </w:rPr>
    </w:lvl>
    <w:lvl w:ilvl="6" w:tplc="04070001" w:tentative="1">
      <w:start w:val="1"/>
      <w:numFmt w:val="bullet"/>
      <w:lvlText w:val=""/>
      <w:lvlJc w:val="left"/>
      <w:pPr>
        <w:ind w:left="5607" w:hanging="360"/>
      </w:pPr>
      <w:rPr>
        <w:rFonts w:ascii="Symbol" w:hAnsi="Symbol" w:hint="default"/>
      </w:rPr>
    </w:lvl>
    <w:lvl w:ilvl="7" w:tplc="04070003" w:tentative="1">
      <w:start w:val="1"/>
      <w:numFmt w:val="bullet"/>
      <w:lvlText w:val="o"/>
      <w:lvlJc w:val="left"/>
      <w:pPr>
        <w:ind w:left="6327" w:hanging="360"/>
      </w:pPr>
      <w:rPr>
        <w:rFonts w:ascii="Courier New" w:hAnsi="Courier New" w:cs="Courier New" w:hint="default"/>
      </w:rPr>
    </w:lvl>
    <w:lvl w:ilvl="8" w:tplc="04070005" w:tentative="1">
      <w:start w:val="1"/>
      <w:numFmt w:val="bullet"/>
      <w:lvlText w:val=""/>
      <w:lvlJc w:val="left"/>
      <w:pPr>
        <w:ind w:left="7047" w:hanging="360"/>
      </w:pPr>
      <w:rPr>
        <w:rFonts w:ascii="Wingdings" w:hAnsi="Wingdings" w:hint="default"/>
      </w:rPr>
    </w:lvl>
  </w:abstractNum>
  <w:abstractNum w:abstractNumId="6" w15:restartNumberingAfterBreak="0">
    <w:nsid w:val="0BD93F36"/>
    <w:multiLevelType w:val="hybridMultilevel"/>
    <w:tmpl w:val="3E64DB06"/>
    <w:lvl w:ilvl="0" w:tplc="9EB88CFC">
      <w:numFmt w:val="bullet"/>
      <w:lvlText w:val="-"/>
      <w:lvlJc w:val="left"/>
      <w:pPr>
        <w:ind w:left="540" w:hanging="180"/>
      </w:pPr>
      <w:rPr>
        <w:rFonts w:ascii="Arial" w:eastAsiaTheme="minorEastAsia"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15:restartNumberingAfterBreak="0">
    <w:nsid w:val="0DA10892"/>
    <w:multiLevelType w:val="hybridMultilevel"/>
    <w:tmpl w:val="1660A64E"/>
    <w:lvl w:ilvl="0" w:tplc="04070001">
      <w:start w:val="1"/>
      <w:numFmt w:val="bullet"/>
      <w:lvlText w:val=""/>
      <w:lvlJc w:val="left"/>
      <w:pPr>
        <w:ind w:left="717" w:hanging="360"/>
      </w:pPr>
      <w:rPr>
        <w:rFonts w:ascii="Symbol" w:hAnsi="Symbol" w:hint="default"/>
      </w:rPr>
    </w:lvl>
    <w:lvl w:ilvl="1" w:tplc="04070003" w:tentative="1">
      <w:start w:val="1"/>
      <w:numFmt w:val="bullet"/>
      <w:lvlText w:val="o"/>
      <w:lvlJc w:val="left"/>
      <w:pPr>
        <w:ind w:left="1437" w:hanging="360"/>
      </w:pPr>
      <w:rPr>
        <w:rFonts w:ascii="Courier New" w:hAnsi="Courier New" w:cs="Courier New" w:hint="default"/>
      </w:rPr>
    </w:lvl>
    <w:lvl w:ilvl="2" w:tplc="04070005" w:tentative="1">
      <w:start w:val="1"/>
      <w:numFmt w:val="bullet"/>
      <w:lvlText w:val=""/>
      <w:lvlJc w:val="left"/>
      <w:pPr>
        <w:ind w:left="2157" w:hanging="360"/>
      </w:pPr>
      <w:rPr>
        <w:rFonts w:ascii="Wingdings" w:hAnsi="Wingdings" w:hint="default"/>
      </w:rPr>
    </w:lvl>
    <w:lvl w:ilvl="3" w:tplc="04070001" w:tentative="1">
      <w:start w:val="1"/>
      <w:numFmt w:val="bullet"/>
      <w:lvlText w:val=""/>
      <w:lvlJc w:val="left"/>
      <w:pPr>
        <w:ind w:left="2877" w:hanging="360"/>
      </w:pPr>
      <w:rPr>
        <w:rFonts w:ascii="Symbol" w:hAnsi="Symbol" w:hint="default"/>
      </w:rPr>
    </w:lvl>
    <w:lvl w:ilvl="4" w:tplc="04070003" w:tentative="1">
      <w:start w:val="1"/>
      <w:numFmt w:val="bullet"/>
      <w:lvlText w:val="o"/>
      <w:lvlJc w:val="left"/>
      <w:pPr>
        <w:ind w:left="3597" w:hanging="360"/>
      </w:pPr>
      <w:rPr>
        <w:rFonts w:ascii="Courier New" w:hAnsi="Courier New" w:cs="Courier New" w:hint="default"/>
      </w:rPr>
    </w:lvl>
    <w:lvl w:ilvl="5" w:tplc="04070005" w:tentative="1">
      <w:start w:val="1"/>
      <w:numFmt w:val="bullet"/>
      <w:lvlText w:val=""/>
      <w:lvlJc w:val="left"/>
      <w:pPr>
        <w:ind w:left="4317" w:hanging="360"/>
      </w:pPr>
      <w:rPr>
        <w:rFonts w:ascii="Wingdings" w:hAnsi="Wingdings" w:hint="default"/>
      </w:rPr>
    </w:lvl>
    <w:lvl w:ilvl="6" w:tplc="04070001" w:tentative="1">
      <w:start w:val="1"/>
      <w:numFmt w:val="bullet"/>
      <w:lvlText w:val=""/>
      <w:lvlJc w:val="left"/>
      <w:pPr>
        <w:ind w:left="5037" w:hanging="360"/>
      </w:pPr>
      <w:rPr>
        <w:rFonts w:ascii="Symbol" w:hAnsi="Symbol" w:hint="default"/>
      </w:rPr>
    </w:lvl>
    <w:lvl w:ilvl="7" w:tplc="04070003" w:tentative="1">
      <w:start w:val="1"/>
      <w:numFmt w:val="bullet"/>
      <w:lvlText w:val="o"/>
      <w:lvlJc w:val="left"/>
      <w:pPr>
        <w:ind w:left="5757" w:hanging="360"/>
      </w:pPr>
      <w:rPr>
        <w:rFonts w:ascii="Courier New" w:hAnsi="Courier New" w:cs="Courier New" w:hint="default"/>
      </w:rPr>
    </w:lvl>
    <w:lvl w:ilvl="8" w:tplc="04070005" w:tentative="1">
      <w:start w:val="1"/>
      <w:numFmt w:val="bullet"/>
      <w:lvlText w:val=""/>
      <w:lvlJc w:val="left"/>
      <w:pPr>
        <w:ind w:left="6477" w:hanging="360"/>
      </w:pPr>
      <w:rPr>
        <w:rFonts w:ascii="Wingdings" w:hAnsi="Wingdings" w:hint="default"/>
      </w:rPr>
    </w:lvl>
  </w:abstractNum>
  <w:abstractNum w:abstractNumId="8" w15:restartNumberingAfterBreak="0">
    <w:nsid w:val="0DA63BB6"/>
    <w:multiLevelType w:val="hybridMultilevel"/>
    <w:tmpl w:val="88CEE98C"/>
    <w:lvl w:ilvl="0" w:tplc="9200B1FC">
      <w:numFmt w:val="bullet"/>
      <w:lvlText w:val="-"/>
      <w:lvlJc w:val="left"/>
      <w:pPr>
        <w:ind w:left="720" w:hanging="360"/>
      </w:pPr>
      <w:rPr>
        <w:rFonts w:ascii="Arial" w:eastAsiaTheme="minorEastAsia" w:hAnsi="Arial" w:cs="Arial" w:hint="default"/>
        <w:sz w:val="22"/>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9" w15:restartNumberingAfterBreak="0">
    <w:nsid w:val="0F6C51B2"/>
    <w:multiLevelType w:val="hybridMultilevel"/>
    <w:tmpl w:val="949A4D04"/>
    <w:lvl w:ilvl="0" w:tplc="091602A4">
      <w:numFmt w:val="bullet"/>
      <w:lvlText w:val="-"/>
      <w:lvlJc w:val="left"/>
      <w:pPr>
        <w:ind w:left="720" w:hanging="360"/>
      </w:pPr>
      <w:rPr>
        <w:rFonts w:ascii="Arial" w:eastAsiaTheme="minorEastAsia"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0" w15:restartNumberingAfterBreak="0">
    <w:nsid w:val="10913891"/>
    <w:multiLevelType w:val="multilevel"/>
    <w:tmpl w:val="88EA215E"/>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1" w15:restartNumberingAfterBreak="0">
    <w:nsid w:val="12463C41"/>
    <w:multiLevelType w:val="hybridMultilevel"/>
    <w:tmpl w:val="BFEEA0A4"/>
    <w:lvl w:ilvl="0" w:tplc="1C7C150C">
      <w:numFmt w:val="bullet"/>
      <w:lvlText w:val="-"/>
      <w:lvlJc w:val="left"/>
      <w:pPr>
        <w:ind w:left="720" w:hanging="360"/>
      </w:pPr>
      <w:rPr>
        <w:rFonts w:ascii="Arial" w:eastAsiaTheme="minorEastAsia"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2" w15:restartNumberingAfterBreak="0">
    <w:nsid w:val="14AB25BD"/>
    <w:multiLevelType w:val="hybridMultilevel"/>
    <w:tmpl w:val="6D8E3E16"/>
    <w:lvl w:ilvl="0" w:tplc="61A2FC2A">
      <w:start w:val="1"/>
      <w:numFmt w:val="decimal"/>
      <w:lvlText w:val="%1."/>
      <w:lvlJc w:val="left"/>
      <w:pPr>
        <w:ind w:left="928" w:hanging="360"/>
      </w:pPr>
      <w:rPr>
        <w:rFonts w:hint="default"/>
      </w:rPr>
    </w:lvl>
    <w:lvl w:ilvl="1" w:tplc="04070019" w:tentative="1">
      <w:start w:val="1"/>
      <w:numFmt w:val="lowerLetter"/>
      <w:lvlText w:val="%2."/>
      <w:lvlJc w:val="left"/>
      <w:pPr>
        <w:ind w:left="1648" w:hanging="360"/>
      </w:pPr>
    </w:lvl>
    <w:lvl w:ilvl="2" w:tplc="0407001B" w:tentative="1">
      <w:start w:val="1"/>
      <w:numFmt w:val="lowerRoman"/>
      <w:lvlText w:val="%3."/>
      <w:lvlJc w:val="right"/>
      <w:pPr>
        <w:ind w:left="2368" w:hanging="180"/>
      </w:pPr>
    </w:lvl>
    <w:lvl w:ilvl="3" w:tplc="0407000F" w:tentative="1">
      <w:start w:val="1"/>
      <w:numFmt w:val="decimal"/>
      <w:lvlText w:val="%4."/>
      <w:lvlJc w:val="left"/>
      <w:pPr>
        <w:ind w:left="3088" w:hanging="360"/>
      </w:pPr>
    </w:lvl>
    <w:lvl w:ilvl="4" w:tplc="04070019" w:tentative="1">
      <w:start w:val="1"/>
      <w:numFmt w:val="lowerLetter"/>
      <w:lvlText w:val="%5."/>
      <w:lvlJc w:val="left"/>
      <w:pPr>
        <w:ind w:left="3808" w:hanging="360"/>
      </w:pPr>
    </w:lvl>
    <w:lvl w:ilvl="5" w:tplc="0407001B" w:tentative="1">
      <w:start w:val="1"/>
      <w:numFmt w:val="lowerRoman"/>
      <w:lvlText w:val="%6."/>
      <w:lvlJc w:val="right"/>
      <w:pPr>
        <w:ind w:left="4528" w:hanging="180"/>
      </w:pPr>
    </w:lvl>
    <w:lvl w:ilvl="6" w:tplc="0407000F" w:tentative="1">
      <w:start w:val="1"/>
      <w:numFmt w:val="decimal"/>
      <w:lvlText w:val="%7."/>
      <w:lvlJc w:val="left"/>
      <w:pPr>
        <w:ind w:left="5248" w:hanging="360"/>
      </w:pPr>
    </w:lvl>
    <w:lvl w:ilvl="7" w:tplc="04070019" w:tentative="1">
      <w:start w:val="1"/>
      <w:numFmt w:val="lowerLetter"/>
      <w:lvlText w:val="%8."/>
      <w:lvlJc w:val="left"/>
      <w:pPr>
        <w:ind w:left="5968" w:hanging="360"/>
      </w:pPr>
    </w:lvl>
    <w:lvl w:ilvl="8" w:tplc="0407001B" w:tentative="1">
      <w:start w:val="1"/>
      <w:numFmt w:val="lowerRoman"/>
      <w:lvlText w:val="%9."/>
      <w:lvlJc w:val="right"/>
      <w:pPr>
        <w:ind w:left="6688" w:hanging="180"/>
      </w:pPr>
    </w:lvl>
  </w:abstractNum>
  <w:abstractNum w:abstractNumId="13" w15:restartNumberingAfterBreak="0">
    <w:nsid w:val="18E11BEB"/>
    <w:multiLevelType w:val="hybridMultilevel"/>
    <w:tmpl w:val="E7AA26AE"/>
    <w:lvl w:ilvl="0" w:tplc="5D4A47E8">
      <w:start w:val="1"/>
      <w:numFmt w:val="lowerLetter"/>
      <w:lvlText w:val="%1.)"/>
      <w:lvlJc w:val="left"/>
      <w:pPr>
        <w:ind w:left="720" w:hanging="360"/>
      </w:pPr>
      <w:rPr>
        <w:rFonts w:cs="Arial" w:hint="default"/>
        <w:i w:val="0"/>
        <w:sz w:val="22"/>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4" w15:restartNumberingAfterBreak="0">
    <w:nsid w:val="1A10015B"/>
    <w:multiLevelType w:val="hybridMultilevel"/>
    <w:tmpl w:val="E65AC0F6"/>
    <w:lvl w:ilvl="0" w:tplc="40C0890A">
      <w:numFmt w:val="bullet"/>
      <w:lvlText w:val=""/>
      <w:lvlJc w:val="left"/>
      <w:pPr>
        <w:ind w:left="720" w:hanging="360"/>
      </w:pPr>
      <w:rPr>
        <w:rFonts w:ascii="Wingdings" w:eastAsia="Arial" w:hAnsi="Wingdings"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5" w15:restartNumberingAfterBreak="0">
    <w:nsid w:val="1A33526B"/>
    <w:multiLevelType w:val="hybridMultilevel"/>
    <w:tmpl w:val="D512D012"/>
    <w:lvl w:ilvl="0" w:tplc="787EFCFC">
      <w:start w:val="49"/>
      <w:numFmt w:val="bullet"/>
      <w:lvlText w:val="-"/>
      <w:lvlJc w:val="left"/>
      <w:pPr>
        <w:ind w:left="720" w:hanging="360"/>
      </w:pPr>
      <w:rPr>
        <w:rFonts w:ascii="Arial" w:eastAsiaTheme="minorEastAsia"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6" w15:restartNumberingAfterBreak="0">
    <w:nsid w:val="220B2EEF"/>
    <w:multiLevelType w:val="hybridMultilevel"/>
    <w:tmpl w:val="8AF0B86A"/>
    <w:lvl w:ilvl="0" w:tplc="04070001">
      <w:start w:val="1"/>
      <w:numFmt w:val="bullet"/>
      <w:lvlText w:val=""/>
      <w:lvlJc w:val="left"/>
      <w:pPr>
        <w:ind w:left="1211" w:hanging="360"/>
      </w:pPr>
      <w:rPr>
        <w:rFonts w:ascii="Symbol" w:hAnsi="Symbol" w:hint="default"/>
      </w:rPr>
    </w:lvl>
    <w:lvl w:ilvl="1" w:tplc="04070003" w:tentative="1">
      <w:start w:val="1"/>
      <w:numFmt w:val="bullet"/>
      <w:lvlText w:val="o"/>
      <w:lvlJc w:val="left"/>
      <w:pPr>
        <w:ind w:left="1931" w:hanging="360"/>
      </w:pPr>
      <w:rPr>
        <w:rFonts w:ascii="Courier New" w:hAnsi="Courier New" w:cs="Courier New" w:hint="default"/>
      </w:rPr>
    </w:lvl>
    <w:lvl w:ilvl="2" w:tplc="04070005" w:tentative="1">
      <w:start w:val="1"/>
      <w:numFmt w:val="bullet"/>
      <w:lvlText w:val=""/>
      <w:lvlJc w:val="left"/>
      <w:pPr>
        <w:ind w:left="2651" w:hanging="360"/>
      </w:pPr>
      <w:rPr>
        <w:rFonts w:ascii="Wingdings" w:hAnsi="Wingdings" w:hint="default"/>
      </w:rPr>
    </w:lvl>
    <w:lvl w:ilvl="3" w:tplc="04070001" w:tentative="1">
      <w:start w:val="1"/>
      <w:numFmt w:val="bullet"/>
      <w:lvlText w:val=""/>
      <w:lvlJc w:val="left"/>
      <w:pPr>
        <w:ind w:left="3371" w:hanging="360"/>
      </w:pPr>
      <w:rPr>
        <w:rFonts w:ascii="Symbol" w:hAnsi="Symbol" w:hint="default"/>
      </w:rPr>
    </w:lvl>
    <w:lvl w:ilvl="4" w:tplc="04070003" w:tentative="1">
      <w:start w:val="1"/>
      <w:numFmt w:val="bullet"/>
      <w:lvlText w:val="o"/>
      <w:lvlJc w:val="left"/>
      <w:pPr>
        <w:ind w:left="4091" w:hanging="360"/>
      </w:pPr>
      <w:rPr>
        <w:rFonts w:ascii="Courier New" w:hAnsi="Courier New" w:cs="Courier New" w:hint="default"/>
      </w:rPr>
    </w:lvl>
    <w:lvl w:ilvl="5" w:tplc="04070005" w:tentative="1">
      <w:start w:val="1"/>
      <w:numFmt w:val="bullet"/>
      <w:lvlText w:val=""/>
      <w:lvlJc w:val="left"/>
      <w:pPr>
        <w:ind w:left="4811" w:hanging="360"/>
      </w:pPr>
      <w:rPr>
        <w:rFonts w:ascii="Wingdings" w:hAnsi="Wingdings" w:hint="default"/>
      </w:rPr>
    </w:lvl>
    <w:lvl w:ilvl="6" w:tplc="04070001" w:tentative="1">
      <w:start w:val="1"/>
      <w:numFmt w:val="bullet"/>
      <w:lvlText w:val=""/>
      <w:lvlJc w:val="left"/>
      <w:pPr>
        <w:ind w:left="5531" w:hanging="360"/>
      </w:pPr>
      <w:rPr>
        <w:rFonts w:ascii="Symbol" w:hAnsi="Symbol" w:hint="default"/>
      </w:rPr>
    </w:lvl>
    <w:lvl w:ilvl="7" w:tplc="04070003" w:tentative="1">
      <w:start w:val="1"/>
      <w:numFmt w:val="bullet"/>
      <w:lvlText w:val="o"/>
      <w:lvlJc w:val="left"/>
      <w:pPr>
        <w:ind w:left="6251" w:hanging="360"/>
      </w:pPr>
      <w:rPr>
        <w:rFonts w:ascii="Courier New" w:hAnsi="Courier New" w:cs="Courier New" w:hint="default"/>
      </w:rPr>
    </w:lvl>
    <w:lvl w:ilvl="8" w:tplc="04070005" w:tentative="1">
      <w:start w:val="1"/>
      <w:numFmt w:val="bullet"/>
      <w:lvlText w:val=""/>
      <w:lvlJc w:val="left"/>
      <w:pPr>
        <w:ind w:left="6971" w:hanging="360"/>
      </w:pPr>
      <w:rPr>
        <w:rFonts w:ascii="Wingdings" w:hAnsi="Wingdings" w:hint="default"/>
      </w:rPr>
    </w:lvl>
  </w:abstractNum>
  <w:abstractNum w:abstractNumId="17" w15:restartNumberingAfterBreak="0">
    <w:nsid w:val="3220213F"/>
    <w:multiLevelType w:val="hybridMultilevel"/>
    <w:tmpl w:val="714A804C"/>
    <w:lvl w:ilvl="0" w:tplc="A196712E">
      <w:start w:val="1"/>
      <w:numFmt w:val="bullet"/>
      <w:lvlText w:val="-"/>
      <w:lvlJc w:val="left"/>
      <w:pPr>
        <w:ind w:left="1922" w:hanging="360"/>
      </w:pPr>
      <w:rPr>
        <w:rFonts w:ascii="Arial" w:eastAsiaTheme="minorEastAsia" w:hAnsi="Arial" w:cs="Arial" w:hint="default"/>
      </w:rPr>
    </w:lvl>
    <w:lvl w:ilvl="1" w:tplc="04070003" w:tentative="1">
      <w:start w:val="1"/>
      <w:numFmt w:val="bullet"/>
      <w:lvlText w:val="o"/>
      <w:lvlJc w:val="left"/>
      <w:pPr>
        <w:ind w:left="2642" w:hanging="360"/>
      </w:pPr>
      <w:rPr>
        <w:rFonts w:ascii="Courier New" w:hAnsi="Courier New" w:cs="Courier New" w:hint="default"/>
      </w:rPr>
    </w:lvl>
    <w:lvl w:ilvl="2" w:tplc="04070005" w:tentative="1">
      <w:start w:val="1"/>
      <w:numFmt w:val="bullet"/>
      <w:lvlText w:val=""/>
      <w:lvlJc w:val="left"/>
      <w:pPr>
        <w:ind w:left="3362" w:hanging="360"/>
      </w:pPr>
      <w:rPr>
        <w:rFonts w:ascii="Wingdings" w:hAnsi="Wingdings" w:hint="default"/>
      </w:rPr>
    </w:lvl>
    <w:lvl w:ilvl="3" w:tplc="04070001" w:tentative="1">
      <w:start w:val="1"/>
      <w:numFmt w:val="bullet"/>
      <w:lvlText w:val=""/>
      <w:lvlJc w:val="left"/>
      <w:pPr>
        <w:ind w:left="4082" w:hanging="360"/>
      </w:pPr>
      <w:rPr>
        <w:rFonts w:ascii="Symbol" w:hAnsi="Symbol" w:hint="default"/>
      </w:rPr>
    </w:lvl>
    <w:lvl w:ilvl="4" w:tplc="04070003" w:tentative="1">
      <w:start w:val="1"/>
      <w:numFmt w:val="bullet"/>
      <w:lvlText w:val="o"/>
      <w:lvlJc w:val="left"/>
      <w:pPr>
        <w:ind w:left="4802" w:hanging="360"/>
      </w:pPr>
      <w:rPr>
        <w:rFonts w:ascii="Courier New" w:hAnsi="Courier New" w:cs="Courier New" w:hint="default"/>
      </w:rPr>
    </w:lvl>
    <w:lvl w:ilvl="5" w:tplc="04070005" w:tentative="1">
      <w:start w:val="1"/>
      <w:numFmt w:val="bullet"/>
      <w:lvlText w:val=""/>
      <w:lvlJc w:val="left"/>
      <w:pPr>
        <w:ind w:left="5522" w:hanging="360"/>
      </w:pPr>
      <w:rPr>
        <w:rFonts w:ascii="Wingdings" w:hAnsi="Wingdings" w:hint="default"/>
      </w:rPr>
    </w:lvl>
    <w:lvl w:ilvl="6" w:tplc="04070001" w:tentative="1">
      <w:start w:val="1"/>
      <w:numFmt w:val="bullet"/>
      <w:lvlText w:val=""/>
      <w:lvlJc w:val="left"/>
      <w:pPr>
        <w:ind w:left="6242" w:hanging="360"/>
      </w:pPr>
      <w:rPr>
        <w:rFonts w:ascii="Symbol" w:hAnsi="Symbol" w:hint="default"/>
      </w:rPr>
    </w:lvl>
    <w:lvl w:ilvl="7" w:tplc="04070003" w:tentative="1">
      <w:start w:val="1"/>
      <w:numFmt w:val="bullet"/>
      <w:lvlText w:val="o"/>
      <w:lvlJc w:val="left"/>
      <w:pPr>
        <w:ind w:left="6962" w:hanging="360"/>
      </w:pPr>
      <w:rPr>
        <w:rFonts w:ascii="Courier New" w:hAnsi="Courier New" w:cs="Courier New" w:hint="default"/>
      </w:rPr>
    </w:lvl>
    <w:lvl w:ilvl="8" w:tplc="04070005" w:tentative="1">
      <w:start w:val="1"/>
      <w:numFmt w:val="bullet"/>
      <w:lvlText w:val=""/>
      <w:lvlJc w:val="left"/>
      <w:pPr>
        <w:ind w:left="7682" w:hanging="360"/>
      </w:pPr>
      <w:rPr>
        <w:rFonts w:ascii="Wingdings" w:hAnsi="Wingdings" w:hint="default"/>
      </w:rPr>
    </w:lvl>
  </w:abstractNum>
  <w:abstractNum w:abstractNumId="18" w15:restartNumberingAfterBreak="0">
    <w:nsid w:val="35385A49"/>
    <w:multiLevelType w:val="hybridMultilevel"/>
    <w:tmpl w:val="EC340DF2"/>
    <w:lvl w:ilvl="0" w:tplc="EBC6BDC2">
      <w:numFmt w:val="bullet"/>
      <w:lvlText w:val="-"/>
      <w:lvlJc w:val="left"/>
      <w:pPr>
        <w:ind w:left="720" w:hanging="360"/>
      </w:pPr>
      <w:rPr>
        <w:rFonts w:ascii="Arial" w:eastAsiaTheme="minorEastAsia"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9" w15:restartNumberingAfterBreak="0">
    <w:nsid w:val="364B0D0F"/>
    <w:multiLevelType w:val="hybridMultilevel"/>
    <w:tmpl w:val="43BCD7D6"/>
    <w:lvl w:ilvl="0" w:tplc="4D82D2A2">
      <w:start w:val="1"/>
      <w:numFmt w:val="bullet"/>
      <w:lvlText w:val="-"/>
      <w:lvlJc w:val="left"/>
      <w:pPr>
        <w:ind w:left="720" w:hanging="360"/>
      </w:pPr>
      <w:rPr>
        <w:rFonts w:ascii="Arial" w:eastAsiaTheme="minorEastAsia" w:hAnsi="Arial" w:cs="Arial" w:hint="default"/>
      </w:rPr>
    </w:lvl>
    <w:lvl w:ilvl="1" w:tplc="9EB88CFC">
      <w:numFmt w:val="bullet"/>
      <w:lvlText w:val="-"/>
      <w:lvlJc w:val="left"/>
      <w:pPr>
        <w:ind w:left="1440" w:hanging="360"/>
      </w:pPr>
      <w:rPr>
        <w:rFonts w:ascii="Arial" w:eastAsiaTheme="minorEastAsia" w:hAnsi="Arial" w:cs="Arial"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0" w15:restartNumberingAfterBreak="0">
    <w:nsid w:val="369B1365"/>
    <w:multiLevelType w:val="hybridMultilevel"/>
    <w:tmpl w:val="4C9422CC"/>
    <w:lvl w:ilvl="0" w:tplc="0D68B9AA">
      <w:numFmt w:val="bullet"/>
      <w:lvlText w:val="-"/>
      <w:lvlJc w:val="left"/>
      <w:pPr>
        <w:ind w:left="927" w:hanging="360"/>
      </w:pPr>
      <w:rPr>
        <w:rFonts w:ascii="Calibri Light" w:eastAsiaTheme="minorEastAsia" w:hAnsi="Calibri Light" w:cs="Calibri Light" w:hint="default"/>
      </w:rPr>
    </w:lvl>
    <w:lvl w:ilvl="1" w:tplc="04070003" w:tentative="1">
      <w:start w:val="1"/>
      <w:numFmt w:val="bullet"/>
      <w:lvlText w:val="o"/>
      <w:lvlJc w:val="left"/>
      <w:pPr>
        <w:ind w:left="1647" w:hanging="360"/>
      </w:pPr>
      <w:rPr>
        <w:rFonts w:ascii="Courier New" w:hAnsi="Courier New" w:cs="Courier New" w:hint="default"/>
      </w:rPr>
    </w:lvl>
    <w:lvl w:ilvl="2" w:tplc="04070005" w:tentative="1">
      <w:start w:val="1"/>
      <w:numFmt w:val="bullet"/>
      <w:lvlText w:val=""/>
      <w:lvlJc w:val="left"/>
      <w:pPr>
        <w:ind w:left="2367" w:hanging="360"/>
      </w:pPr>
      <w:rPr>
        <w:rFonts w:ascii="Wingdings" w:hAnsi="Wingdings" w:hint="default"/>
      </w:rPr>
    </w:lvl>
    <w:lvl w:ilvl="3" w:tplc="04070001" w:tentative="1">
      <w:start w:val="1"/>
      <w:numFmt w:val="bullet"/>
      <w:lvlText w:val=""/>
      <w:lvlJc w:val="left"/>
      <w:pPr>
        <w:ind w:left="3087" w:hanging="360"/>
      </w:pPr>
      <w:rPr>
        <w:rFonts w:ascii="Symbol" w:hAnsi="Symbol" w:hint="default"/>
      </w:rPr>
    </w:lvl>
    <w:lvl w:ilvl="4" w:tplc="04070003" w:tentative="1">
      <w:start w:val="1"/>
      <w:numFmt w:val="bullet"/>
      <w:lvlText w:val="o"/>
      <w:lvlJc w:val="left"/>
      <w:pPr>
        <w:ind w:left="3807" w:hanging="360"/>
      </w:pPr>
      <w:rPr>
        <w:rFonts w:ascii="Courier New" w:hAnsi="Courier New" w:cs="Courier New" w:hint="default"/>
      </w:rPr>
    </w:lvl>
    <w:lvl w:ilvl="5" w:tplc="04070005" w:tentative="1">
      <w:start w:val="1"/>
      <w:numFmt w:val="bullet"/>
      <w:lvlText w:val=""/>
      <w:lvlJc w:val="left"/>
      <w:pPr>
        <w:ind w:left="4527" w:hanging="360"/>
      </w:pPr>
      <w:rPr>
        <w:rFonts w:ascii="Wingdings" w:hAnsi="Wingdings" w:hint="default"/>
      </w:rPr>
    </w:lvl>
    <w:lvl w:ilvl="6" w:tplc="04070001" w:tentative="1">
      <w:start w:val="1"/>
      <w:numFmt w:val="bullet"/>
      <w:lvlText w:val=""/>
      <w:lvlJc w:val="left"/>
      <w:pPr>
        <w:ind w:left="5247" w:hanging="360"/>
      </w:pPr>
      <w:rPr>
        <w:rFonts w:ascii="Symbol" w:hAnsi="Symbol" w:hint="default"/>
      </w:rPr>
    </w:lvl>
    <w:lvl w:ilvl="7" w:tplc="04070003" w:tentative="1">
      <w:start w:val="1"/>
      <w:numFmt w:val="bullet"/>
      <w:lvlText w:val="o"/>
      <w:lvlJc w:val="left"/>
      <w:pPr>
        <w:ind w:left="5967" w:hanging="360"/>
      </w:pPr>
      <w:rPr>
        <w:rFonts w:ascii="Courier New" w:hAnsi="Courier New" w:cs="Courier New" w:hint="default"/>
      </w:rPr>
    </w:lvl>
    <w:lvl w:ilvl="8" w:tplc="04070005" w:tentative="1">
      <w:start w:val="1"/>
      <w:numFmt w:val="bullet"/>
      <w:lvlText w:val=""/>
      <w:lvlJc w:val="left"/>
      <w:pPr>
        <w:ind w:left="6687" w:hanging="360"/>
      </w:pPr>
      <w:rPr>
        <w:rFonts w:ascii="Wingdings" w:hAnsi="Wingdings" w:hint="default"/>
      </w:rPr>
    </w:lvl>
  </w:abstractNum>
  <w:abstractNum w:abstractNumId="21" w15:restartNumberingAfterBreak="0">
    <w:nsid w:val="3A691AC1"/>
    <w:multiLevelType w:val="multilevel"/>
    <w:tmpl w:val="1C069C74"/>
    <w:lvl w:ilvl="0">
      <w:start w:val="2"/>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2" w15:restartNumberingAfterBreak="0">
    <w:nsid w:val="3EE17B93"/>
    <w:multiLevelType w:val="hybridMultilevel"/>
    <w:tmpl w:val="78387DE8"/>
    <w:lvl w:ilvl="0" w:tplc="8CF65254">
      <w:start w:val="1"/>
      <w:numFmt w:val="bullet"/>
      <w:lvlText w:val=""/>
      <w:lvlJc w:val="left"/>
      <w:pPr>
        <w:ind w:left="1145" w:hanging="360"/>
      </w:pPr>
      <w:rPr>
        <w:rFonts w:ascii="Symbol" w:hAnsi="Symbol" w:hint="default"/>
      </w:rPr>
    </w:lvl>
    <w:lvl w:ilvl="1" w:tplc="04070003" w:tentative="1">
      <w:start w:val="1"/>
      <w:numFmt w:val="bullet"/>
      <w:lvlText w:val="o"/>
      <w:lvlJc w:val="left"/>
      <w:pPr>
        <w:ind w:left="1865" w:hanging="360"/>
      </w:pPr>
      <w:rPr>
        <w:rFonts w:ascii="Courier New" w:hAnsi="Courier New" w:cs="Courier New" w:hint="default"/>
      </w:rPr>
    </w:lvl>
    <w:lvl w:ilvl="2" w:tplc="04070005" w:tentative="1">
      <w:start w:val="1"/>
      <w:numFmt w:val="bullet"/>
      <w:lvlText w:val=""/>
      <w:lvlJc w:val="left"/>
      <w:pPr>
        <w:ind w:left="2585" w:hanging="360"/>
      </w:pPr>
      <w:rPr>
        <w:rFonts w:ascii="Wingdings" w:hAnsi="Wingdings" w:hint="default"/>
      </w:rPr>
    </w:lvl>
    <w:lvl w:ilvl="3" w:tplc="04070001" w:tentative="1">
      <w:start w:val="1"/>
      <w:numFmt w:val="bullet"/>
      <w:lvlText w:val=""/>
      <w:lvlJc w:val="left"/>
      <w:pPr>
        <w:ind w:left="3305" w:hanging="360"/>
      </w:pPr>
      <w:rPr>
        <w:rFonts w:ascii="Symbol" w:hAnsi="Symbol" w:hint="default"/>
      </w:rPr>
    </w:lvl>
    <w:lvl w:ilvl="4" w:tplc="04070003" w:tentative="1">
      <w:start w:val="1"/>
      <w:numFmt w:val="bullet"/>
      <w:lvlText w:val="o"/>
      <w:lvlJc w:val="left"/>
      <w:pPr>
        <w:ind w:left="4025" w:hanging="360"/>
      </w:pPr>
      <w:rPr>
        <w:rFonts w:ascii="Courier New" w:hAnsi="Courier New" w:cs="Courier New" w:hint="default"/>
      </w:rPr>
    </w:lvl>
    <w:lvl w:ilvl="5" w:tplc="04070005" w:tentative="1">
      <w:start w:val="1"/>
      <w:numFmt w:val="bullet"/>
      <w:lvlText w:val=""/>
      <w:lvlJc w:val="left"/>
      <w:pPr>
        <w:ind w:left="4745" w:hanging="360"/>
      </w:pPr>
      <w:rPr>
        <w:rFonts w:ascii="Wingdings" w:hAnsi="Wingdings" w:hint="default"/>
      </w:rPr>
    </w:lvl>
    <w:lvl w:ilvl="6" w:tplc="04070001" w:tentative="1">
      <w:start w:val="1"/>
      <w:numFmt w:val="bullet"/>
      <w:lvlText w:val=""/>
      <w:lvlJc w:val="left"/>
      <w:pPr>
        <w:ind w:left="5465" w:hanging="360"/>
      </w:pPr>
      <w:rPr>
        <w:rFonts w:ascii="Symbol" w:hAnsi="Symbol" w:hint="default"/>
      </w:rPr>
    </w:lvl>
    <w:lvl w:ilvl="7" w:tplc="04070003" w:tentative="1">
      <w:start w:val="1"/>
      <w:numFmt w:val="bullet"/>
      <w:lvlText w:val="o"/>
      <w:lvlJc w:val="left"/>
      <w:pPr>
        <w:ind w:left="6185" w:hanging="360"/>
      </w:pPr>
      <w:rPr>
        <w:rFonts w:ascii="Courier New" w:hAnsi="Courier New" w:cs="Courier New" w:hint="default"/>
      </w:rPr>
    </w:lvl>
    <w:lvl w:ilvl="8" w:tplc="04070005" w:tentative="1">
      <w:start w:val="1"/>
      <w:numFmt w:val="bullet"/>
      <w:lvlText w:val=""/>
      <w:lvlJc w:val="left"/>
      <w:pPr>
        <w:ind w:left="6905" w:hanging="360"/>
      </w:pPr>
      <w:rPr>
        <w:rFonts w:ascii="Wingdings" w:hAnsi="Wingdings" w:hint="default"/>
      </w:rPr>
    </w:lvl>
  </w:abstractNum>
  <w:abstractNum w:abstractNumId="23" w15:restartNumberingAfterBreak="0">
    <w:nsid w:val="44D864BB"/>
    <w:multiLevelType w:val="hybridMultilevel"/>
    <w:tmpl w:val="50D8F77A"/>
    <w:lvl w:ilvl="0" w:tplc="A9B2ACBA">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4" w15:restartNumberingAfterBreak="0">
    <w:nsid w:val="520671F0"/>
    <w:multiLevelType w:val="hybridMultilevel"/>
    <w:tmpl w:val="3E28089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5" w15:restartNumberingAfterBreak="0">
    <w:nsid w:val="55416455"/>
    <w:multiLevelType w:val="hybridMultilevel"/>
    <w:tmpl w:val="1E4E123A"/>
    <w:lvl w:ilvl="0" w:tplc="5254EDA2">
      <w:numFmt w:val="bullet"/>
      <w:lvlText w:val="-"/>
      <w:lvlJc w:val="left"/>
      <w:pPr>
        <w:ind w:left="720" w:hanging="360"/>
      </w:pPr>
      <w:rPr>
        <w:rFonts w:ascii="Arial" w:eastAsiaTheme="minorEastAsia"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6" w15:restartNumberingAfterBreak="0">
    <w:nsid w:val="55432B21"/>
    <w:multiLevelType w:val="hybridMultilevel"/>
    <w:tmpl w:val="D67E18E8"/>
    <w:lvl w:ilvl="0" w:tplc="FF0E6334">
      <w:start w:val="1"/>
      <w:numFmt w:val="decimal"/>
      <w:lvlText w:val="%1."/>
      <w:lvlJc w:val="left"/>
      <w:pPr>
        <w:ind w:left="360" w:hanging="360"/>
      </w:pPr>
      <w:rPr>
        <w:rFonts w:ascii="Arial" w:eastAsia="Times New Roman" w:hAnsi="Arial" w:cs="Arial"/>
        <w:sz w:val="20"/>
        <w:szCs w:val="20"/>
      </w:rPr>
    </w:lvl>
    <w:lvl w:ilvl="1" w:tplc="04070001">
      <w:start w:val="1"/>
      <w:numFmt w:val="bullet"/>
      <w:lvlText w:val=""/>
      <w:lvlJc w:val="left"/>
      <w:pPr>
        <w:ind w:left="1080" w:hanging="360"/>
      </w:pPr>
      <w:rPr>
        <w:rFonts w:ascii="Symbol" w:hAnsi="Symbol" w:hint="default"/>
      </w:rPr>
    </w:lvl>
    <w:lvl w:ilvl="2" w:tplc="04070005">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27" w15:restartNumberingAfterBreak="0">
    <w:nsid w:val="56BB1DB2"/>
    <w:multiLevelType w:val="multilevel"/>
    <w:tmpl w:val="DB36539C"/>
    <w:lvl w:ilvl="0">
      <w:start w:val="1"/>
      <w:numFmt w:val="lowerLetter"/>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8" w15:restartNumberingAfterBreak="0">
    <w:nsid w:val="59893440"/>
    <w:multiLevelType w:val="hybridMultilevel"/>
    <w:tmpl w:val="594AF53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9" w15:restartNumberingAfterBreak="0">
    <w:nsid w:val="60806999"/>
    <w:multiLevelType w:val="hybridMultilevel"/>
    <w:tmpl w:val="9FD4FBA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0" w15:restartNumberingAfterBreak="0">
    <w:nsid w:val="64E57A7C"/>
    <w:multiLevelType w:val="hybridMultilevel"/>
    <w:tmpl w:val="26EE0646"/>
    <w:lvl w:ilvl="0" w:tplc="04070001">
      <w:start w:val="1"/>
      <w:numFmt w:val="bullet"/>
      <w:lvlText w:val=""/>
      <w:lvlJc w:val="left"/>
      <w:pPr>
        <w:ind w:left="674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1" w15:restartNumberingAfterBreak="0">
    <w:nsid w:val="67C82B3B"/>
    <w:multiLevelType w:val="hybridMultilevel"/>
    <w:tmpl w:val="3E165D1C"/>
    <w:lvl w:ilvl="0" w:tplc="04070001">
      <w:start w:val="1"/>
      <w:numFmt w:val="bullet"/>
      <w:lvlText w:val=""/>
      <w:lvlJc w:val="left"/>
      <w:pPr>
        <w:ind w:left="1287" w:hanging="360"/>
      </w:pPr>
      <w:rPr>
        <w:rFonts w:ascii="Symbol" w:hAnsi="Symbol" w:hint="default"/>
      </w:rPr>
    </w:lvl>
    <w:lvl w:ilvl="1" w:tplc="04070003">
      <w:start w:val="1"/>
      <w:numFmt w:val="bullet"/>
      <w:lvlText w:val="o"/>
      <w:lvlJc w:val="left"/>
      <w:pPr>
        <w:ind w:left="2007" w:hanging="360"/>
      </w:pPr>
      <w:rPr>
        <w:rFonts w:ascii="Courier New" w:hAnsi="Courier New" w:cs="Courier New" w:hint="default"/>
      </w:rPr>
    </w:lvl>
    <w:lvl w:ilvl="2" w:tplc="04070005">
      <w:start w:val="1"/>
      <w:numFmt w:val="bullet"/>
      <w:lvlText w:val=""/>
      <w:lvlJc w:val="left"/>
      <w:pPr>
        <w:ind w:left="2727" w:hanging="360"/>
      </w:pPr>
      <w:rPr>
        <w:rFonts w:ascii="Wingdings" w:hAnsi="Wingdings" w:hint="default"/>
      </w:rPr>
    </w:lvl>
    <w:lvl w:ilvl="3" w:tplc="04070001">
      <w:start w:val="1"/>
      <w:numFmt w:val="bullet"/>
      <w:lvlText w:val=""/>
      <w:lvlJc w:val="left"/>
      <w:pPr>
        <w:ind w:left="3447" w:hanging="360"/>
      </w:pPr>
      <w:rPr>
        <w:rFonts w:ascii="Symbol" w:hAnsi="Symbol" w:hint="default"/>
      </w:rPr>
    </w:lvl>
    <w:lvl w:ilvl="4" w:tplc="04070003">
      <w:start w:val="1"/>
      <w:numFmt w:val="bullet"/>
      <w:lvlText w:val="o"/>
      <w:lvlJc w:val="left"/>
      <w:pPr>
        <w:ind w:left="4167" w:hanging="360"/>
      </w:pPr>
      <w:rPr>
        <w:rFonts w:ascii="Courier New" w:hAnsi="Courier New" w:cs="Courier New" w:hint="default"/>
      </w:rPr>
    </w:lvl>
    <w:lvl w:ilvl="5" w:tplc="04070005">
      <w:start w:val="1"/>
      <w:numFmt w:val="bullet"/>
      <w:lvlText w:val=""/>
      <w:lvlJc w:val="left"/>
      <w:pPr>
        <w:ind w:left="4887" w:hanging="360"/>
      </w:pPr>
      <w:rPr>
        <w:rFonts w:ascii="Wingdings" w:hAnsi="Wingdings" w:hint="default"/>
      </w:rPr>
    </w:lvl>
    <w:lvl w:ilvl="6" w:tplc="04070001">
      <w:start w:val="1"/>
      <w:numFmt w:val="bullet"/>
      <w:lvlText w:val=""/>
      <w:lvlJc w:val="left"/>
      <w:pPr>
        <w:ind w:left="5607" w:hanging="360"/>
      </w:pPr>
      <w:rPr>
        <w:rFonts w:ascii="Symbol" w:hAnsi="Symbol" w:hint="default"/>
      </w:rPr>
    </w:lvl>
    <w:lvl w:ilvl="7" w:tplc="04070003">
      <w:start w:val="1"/>
      <w:numFmt w:val="bullet"/>
      <w:lvlText w:val="o"/>
      <w:lvlJc w:val="left"/>
      <w:pPr>
        <w:ind w:left="6327" w:hanging="360"/>
      </w:pPr>
      <w:rPr>
        <w:rFonts w:ascii="Courier New" w:hAnsi="Courier New" w:cs="Courier New" w:hint="default"/>
      </w:rPr>
    </w:lvl>
    <w:lvl w:ilvl="8" w:tplc="04070005">
      <w:start w:val="1"/>
      <w:numFmt w:val="bullet"/>
      <w:lvlText w:val=""/>
      <w:lvlJc w:val="left"/>
      <w:pPr>
        <w:ind w:left="7047" w:hanging="360"/>
      </w:pPr>
      <w:rPr>
        <w:rFonts w:ascii="Wingdings" w:hAnsi="Wingdings" w:hint="default"/>
      </w:rPr>
    </w:lvl>
  </w:abstractNum>
  <w:abstractNum w:abstractNumId="32" w15:restartNumberingAfterBreak="0">
    <w:nsid w:val="6AB86D59"/>
    <w:multiLevelType w:val="hybridMultilevel"/>
    <w:tmpl w:val="1024AADE"/>
    <w:lvl w:ilvl="0" w:tplc="04070001">
      <w:start w:val="1"/>
      <w:numFmt w:val="bullet"/>
      <w:lvlText w:val=""/>
      <w:lvlJc w:val="left"/>
      <w:pPr>
        <w:ind w:left="1211" w:hanging="360"/>
      </w:pPr>
      <w:rPr>
        <w:rFonts w:ascii="Symbol" w:hAnsi="Symbol" w:hint="default"/>
      </w:rPr>
    </w:lvl>
    <w:lvl w:ilvl="1" w:tplc="04070003" w:tentative="1">
      <w:start w:val="1"/>
      <w:numFmt w:val="bullet"/>
      <w:lvlText w:val="o"/>
      <w:lvlJc w:val="left"/>
      <w:pPr>
        <w:ind w:left="1931" w:hanging="360"/>
      </w:pPr>
      <w:rPr>
        <w:rFonts w:ascii="Courier New" w:hAnsi="Courier New" w:cs="Courier New" w:hint="default"/>
      </w:rPr>
    </w:lvl>
    <w:lvl w:ilvl="2" w:tplc="04070005" w:tentative="1">
      <w:start w:val="1"/>
      <w:numFmt w:val="bullet"/>
      <w:lvlText w:val=""/>
      <w:lvlJc w:val="left"/>
      <w:pPr>
        <w:ind w:left="2651" w:hanging="360"/>
      </w:pPr>
      <w:rPr>
        <w:rFonts w:ascii="Wingdings" w:hAnsi="Wingdings" w:hint="default"/>
      </w:rPr>
    </w:lvl>
    <w:lvl w:ilvl="3" w:tplc="04070001" w:tentative="1">
      <w:start w:val="1"/>
      <w:numFmt w:val="bullet"/>
      <w:lvlText w:val=""/>
      <w:lvlJc w:val="left"/>
      <w:pPr>
        <w:ind w:left="3371" w:hanging="360"/>
      </w:pPr>
      <w:rPr>
        <w:rFonts w:ascii="Symbol" w:hAnsi="Symbol" w:hint="default"/>
      </w:rPr>
    </w:lvl>
    <w:lvl w:ilvl="4" w:tplc="04070003" w:tentative="1">
      <w:start w:val="1"/>
      <w:numFmt w:val="bullet"/>
      <w:lvlText w:val="o"/>
      <w:lvlJc w:val="left"/>
      <w:pPr>
        <w:ind w:left="4091" w:hanging="360"/>
      </w:pPr>
      <w:rPr>
        <w:rFonts w:ascii="Courier New" w:hAnsi="Courier New" w:cs="Courier New" w:hint="default"/>
      </w:rPr>
    </w:lvl>
    <w:lvl w:ilvl="5" w:tplc="04070005" w:tentative="1">
      <w:start w:val="1"/>
      <w:numFmt w:val="bullet"/>
      <w:lvlText w:val=""/>
      <w:lvlJc w:val="left"/>
      <w:pPr>
        <w:ind w:left="4811" w:hanging="360"/>
      </w:pPr>
      <w:rPr>
        <w:rFonts w:ascii="Wingdings" w:hAnsi="Wingdings" w:hint="default"/>
      </w:rPr>
    </w:lvl>
    <w:lvl w:ilvl="6" w:tplc="04070001" w:tentative="1">
      <w:start w:val="1"/>
      <w:numFmt w:val="bullet"/>
      <w:lvlText w:val=""/>
      <w:lvlJc w:val="left"/>
      <w:pPr>
        <w:ind w:left="5531" w:hanging="360"/>
      </w:pPr>
      <w:rPr>
        <w:rFonts w:ascii="Symbol" w:hAnsi="Symbol" w:hint="default"/>
      </w:rPr>
    </w:lvl>
    <w:lvl w:ilvl="7" w:tplc="04070003" w:tentative="1">
      <w:start w:val="1"/>
      <w:numFmt w:val="bullet"/>
      <w:lvlText w:val="o"/>
      <w:lvlJc w:val="left"/>
      <w:pPr>
        <w:ind w:left="6251" w:hanging="360"/>
      </w:pPr>
      <w:rPr>
        <w:rFonts w:ascii="Courier New" w:hAnsi="Courier New" w:cs="Courier New" w:hint="default"/>
      </w:rPr>
    </w:lvl>
    <w:lvl w:ilvl="8" w:tplc="04070005" w:tentative="1">
      <w:start w:val="1"/>
      <w:numFmt w:val="bullet"/>
      <w:lvlText w:val=""/>
      <w:lvlJc w:val="left"/>
      <w:pPr>
        <w:ind w:left="6971" w:hanging="360"/>
      </w:pPr>
      <w:rPr>
        <w:rFonts w:ascii="Wingdings" w:hAnsi="Wingdings" w:hint="default"/>
      </w:rPr>
    </w:lvl>
  </w:abstractNum>
  <w:abstractNum w:abstractNumId="33" w15:restartNumberingAfterBreak="0">
    <w:nsid w:val="6E807852"/>
    <w:multiLevelType w:val="hybridMultilevel"/>
    <w:tmpl w:val="53B4915A"/>
    <w:lvl w:ilvl="0" w:tplc="F146D22A">
      <w:start w:val="1"/>
      <w:numFmt w:val="decimal"/>
      <w:lvlText w:val="%1."/>
      <w:lvlJc w:val="left"/>
      <w:pPr>
        <w:ind w:left="720" w:hanging="360"/>
      </w:pPr>
      <w:rPr>
        <w:rFonts w:hint="default"/>
        <w:b/>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4" w15:restartNumberingAfterBreak="0">
    <w:nsid w:val="6ED81A05"/>
    <w:multiLevelType w:val="hybridMultilevel"/>
    <w:tmpl w:val="AF20E57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0"/>
  </w:num>
  <w:num w:numId="2">
    <w:abstractNumId w:val="27"/>
  </w:num>
  <w:num w:numId="3">
    <w:abstractNumId w:val="26"/>
  </w:num>
  <w:num w:numId="4">
    <w:abstractNumId w:val="30"/>
  </w:num>
  <w:num w:numId="5">
    <w:abstractNumId w:val="18"/>
  </w:num>
  <w:num w:numId="6">
    <w:abstractNumId w:val="23"/>
  </w:num>
  <w:num w:numId="7">
    <w:abstractNumId w:val="11"/>
  </w:num>
  <w:num w:numId="8">
    <w:abstractNumId w:val="0"/>
  </w:num>
  <w:num w:numId="9">
    <w:abstractNumId w:val="4"/>
  </w:num>
  <w:num w:numId="10">
    <w:abstractNumId w:val="25"/>
  </w:num>
  <w:num w:numId="11">
    <w:abstractNumId w:val="34"/>
  </w:num>
  <w:num w:numId="12">
    <w:abstractNumId w:val="16"/>
  </w:num>
  <w:num w:numId="13">
    <w:abstractNumId w:val="3"/>
  </w:num>
  <w:num w:numId="14">
    <w:abstractNumId w:val="1"/>
  </w:num>
  <w:num w:numId="15">
    <w:abstractNumId w:val="6"/>
  </w:num>
  <w:num w:numId="16">
    <w:abstractNumId w:val="5"/>
  </w:num>
  <w:num w:numId="17">
    <w:abstractNumId w:val="17"/>
  </w:num>
  <w:num w:numId="18">
    <w:abstractNumId w:val="21"/>
  </w:num>
  <w:num w:numId="19">
    <w:abstractNumId w:val="10"/>
  </w:num>
  <w:num w:numId="20">
    <w:abstractNumId w:val="32"/>
  </w:num>
  <w:num w:numId="21">
    <w:abstractNumId w:val="31"/>
  </w:num>
  <w:num w:numId="22">
    <w:abstractNumId w:val="29"/>
  </w:num>
  <w:num w:numId="23">
    <w:abstractNumId w:val="22"/>
  </w:num>
  <w:num w:numId="24">
    <w:abstractNumId w:val="28"/>
  </w:num>
  <w:num w:numId="25">
    <w:abstractNumId w:val="15"/>
  </w:num>
  <w:num w:numId="26">
    <w:abstractNumId w:val="14"/>
  </w:num>
  <w:num w:numId="27">
    <w:abstractNumId w:val="9"/>
  </w:num>
  <w:num w:numId="28">
    <w:abstractNumId w:val="8"/>
  </w:num>
  <w:num w:numId="29">
    <w:abstractNumId w:val="24"/>
  </w:num>
  <w:num w:numId="30">
    <w:abstractNumId w:val="33"/>
  </w:num>
  <w:num w:numId="31">
    <w:abstractNumId w:val="0"/>
  </w:num>
  <w:num w:numId="32">
    <w:abstractNumId w:val="2"/>
  </w:num>
  <w:num w:numId="33">
    <w:abstractNumId w:val="20"/>
  </w:num>
  <w:num w:numId="34">
    <w:abstractNumId w:val="13"/>
  </w:num>
  <w:num w:numId="35">
    <w:abstractNumId w:val="19"/>
  </w:num>
  <w:num w:numId="36">
    <w:abstractNumId w:val="12"/>
  </w:num>
  <w:num w:numId="3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attachedTemplate r:id="rId1"/>
  <w:documentProtection w:edit="forms" w:formatting="1" w:enforcement="1" w:cryptProviderType="rsaAES" w:cryptAlgorithmClass="hash" w:cryptAlgorithmType="typeAny" w:cryptAlgorithmSid="14" w:cryptSpinCount="100000" w:hash="dEIbJNbtZajWPZYDNl+uKOQxRI+jjy9vmaMfoxJkaB8JAGGfLoKU5yGhUJmL8lQiMPmK4ZwLk7B0lNeLtTo3hw==" w:salt="9D1H9jaNN07KE88Yu/552w=="/>
  <w:defaultTabStop w:val="567"/>
  <w:autoHyphenation/>
  <w:hyphenationZone w:val="425"/>
  <w:characterSpacingControl w:val="doNotCompress"/>
  <w:hdrShapeDefaults>
    <o:shapedefaults v:ext="edit" spidmax="532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55B62"/>
    <w:rsid w:val="00003E3D"/>
    <w:rsid w:val="000068B7"/>
    <w:rsid w:val="00013315"/>
    <w:rsid w:val="00052643"/>
    <w:rsid w:val="00052EDD"/>
    <w:rsid w:val="0006051C"/>
    <w:rsid w:val="00065D96"/>
    <w:rsid w:val="00093509"/>
    <w:rsid w:val="000A4BF0"/>
    <w:rsid w:val="000A6EA0"/>
    <w:rsid w:val="000C2243"/>
    <w:rsid w:val="000D3245"/>
    <w:rsid w:val="001000B6"/>
    <w:rsid w:val="00102EBC"/>
    <w:rsid w:val="00113A64"/>
    <w:rsid w:val="001159AB"/>
    <w:rsid w:val="00116491"/>
    <w:rsid w:val="0013273C"/>
    <w:rsid w:val="00132BAF"/>
    <w:rsid w:val="001336C2"/>
    <w:rsid w:val="001357AE"/>
    <w:rsid w:val="001415C3"/>
    <w:rsid w:val="001433BE"/>
    <w:rsid w:val="00161729"/>
    <w:rsid w:val="001634A8"/>
    <w:rsid w:val="00167E7F"/>
    <w:rsid w:val="00191BB5"/>
    <w:rsid w:val="0019294C"/>
    <w:rsid w:val="001962A8"/>
    <w:rsid w:val="00197EB3"/>
    <w:rsid w:val="001A01A5"/>
    <w:rsid w:val="001A7844"/>
    <w:rsid w:val="001B583F"/>
    <w:rsid w:val="001B6B52"/>
    <w:rsid w:val="001C5E80"/>
    <w:rsid w:val="001C6B77"/>
    <w:rsid w:val="001D6C77"/>
    <w:rsid w:val="001F4AFB"/>
    <w:rsid w:val="001F505A"/>
    <w:rsid w:val="0020525B"/>
    <w:rsid w:val="00207223"/>
    <w:rsid w:val="0021161C"/>
    <w:rsid w:val="00230EAF"/>
    <w:rsid w:val="002503A7"/>
    <w:rsid w:val="002812A7"/>
    <w:rsid w:val="00283937"/>
    <w:rsid w:val="002A6757"/>
    <w:rsid w:val="002A7901"/>
    <w:rsid w:val="002B37B5"/>
    <w:rsid w:val="002B63CC"/>
    <w:rsid w:val="002C0C5B"/>
    <w:rsid w:val="002C67DD"/>
    <w:rsid w:val="002D34B0"/>
    <w:rsid w:val="002E43F7"/>
    <w:rsid w:val="002E694F"/>
    <w:rsid w:val="002F3DE7"/>
    <w:rsid w:val="002F5AED"/>
    <w:rsid w:val="002F7280"/>
    <w:rsid w:val="00301D7F"/>
    <w:rsid w:val="003132D8"/>
    <w:rsid w:val="00322B5F"/>
    <w:rsid w:val="00332F79"/>
    <w:rsid w:val="00336EA5"/>
    <w:rsid w:val="00345F6A"/>
    <w:rsid w:val="00360CDB"/>
    <w:rsid w:val="003726DB"/>
    <w:rsid w:val="00377F0D"/>
    <w:rsid w:val="003809D5"/>
    <w:rsid w:val="00380F86"/>
    <w:rsid w:val="00394CCD"/>
    <w:rsid w:val="003B138A"/>
    <w:rsid w:val="003B3FC1"/>
    <w:rsid w:val="003C2764"/>
    <w:rsid w:val="003D207F"/>
    <w:rsid w:val="003E33B0"/>
    <w:rsid w:val="003F0EA3"/>
    <w:rsid w:val="003F4E7F"/>
    <w:rsid w:val="003F4F7D"/>
    <w:rsid w:val="004038BB"/>
    <w:rsid w:val="00420FBC"/>
    <w:rsid w:val="0043330F"/>
    <w:rsid w:val="00460E27"/>
    <w:rsid w:val="004630CC"/>
    <w:rsid w:val="00492EDB"/>
    <w:rsid w:val="004953FC"/>
    <w:rsid w:val="004A2DFE"/>
    <w:rsid w:val="004A5061"/>
    <w:rsid w:val="004B46D6"/>
    <w:rsid w:val="004B5ADC"/>
    <w:rsid w:val="004D51CC"/>
    <w:rsid w:val="004D5A0A"/>
    <w:rsid w:val="004D61F3"/>
    <w:rsid w:val="004E2D1D"/>
    <w:rsid w:val="004E37B2"/>
    <w:rsid w:val="004F2DD6"/>
    <w:rsid w:val="004F635F"/>
    <w:rsid w:val="005076F0"/>
    <w:rsid w:val="00513798"/>
    <w:rsid w:val="00515A87"/>
    <w:rsid w:val="00517593"/>
    <w:rsid w:val="00517EBE"/>
    <w:rsid w:val="00524652"/>
    <w:rsid w:val="0053304B"/>
    <w:rsid w:val="0056014F"/>
    <w:rsid w:val="00562812"/>
    <w:rsid w:val="00564F91"/>
    <w:rsid w:val="00576F3A"/>
    <w:rsid w:val="0057756E"/>
    <w:rsid w:val="00580BF9"/>
    <w:rsid w:val="00583217"/>
    <w:rsid w:val="00591BA4"/>
    <w:rsid w:val="00596BD6"/>
    <w:rsid w:val="005A05D1"/>
    <w:rsid w:val="005E0839"/>
    <w:rsid w:val="005E0956"/>
    <w:rsid w:val="005E1480"/>
    <w:rsid w:val="005F21AB"/>
    <w:rsid w:val="006014BE"/>
    <w:rsid w:val="00606287"/>
    <w:rsid w:val="006110AA"/>
    <w:rsid w:val="00612471"/>
    <w:rsid w:val="00622726"/>
    <w:rsid w:val="006242CF"/>
    <w:rsid w:val="00624C56"/>
    <w:rsid w:val="00624F87"/>
    <w:rsid w:val="00626A4D"/>
    <w:rsid w:val="0063173E"/>
    <w:rsid w:val="006333BE"/>
    <w:rsid w:val="00637A91"/>
    <w:rsid w:val="00651A01"/>
    <w:rsid w:val="006618CE"/>
    <w:rsid w:val="00661E45"/>
    <w:rsid w:val="00670E80"/>
    <w:rsid w:val="006715A2"/>
    <w:rsid w:val="0067691D"/>
    <w:rsid w:val="006805F9"/>
    <w:rsid w:val="00682FA4"/>
    <w:rsid w:val="00685355"/>
    <w:rsid w:val="006A25FD"/>
    <w:rsid w:val="006A4442"/>
    <w:rsid w:val="006A6503"/>
    <w:rsid w:val="006B3AF4"/>
    <w:rsid w:val="006C2081"/>
    <w:rsid w:val="006C359B"/>
    <w:rsid w:val="006C68D4"/>
    <w:rsid w:val="006D13C2"/>
    <w:rsid w:val="006E1312"/>
    <w:rsid w:val="006F428E"/>
    <w:rsid w:val="006F62CD"/>
    <w:rsid w:val="00706DB1"/>
    <w:rsid w:val="00723FDF"/>
    <w:rsid w:val="00725DD5"/>
    <w:rsid w:val="0075752C"/>
    <w:rsid w:val="00760D87"/>
    <w:rsid w:val="007611D2"/>
    <w:rsid w:val="00762B1B"/>
    <w:rsid w:val="007705F5"/>
    <w:rsid w:val="00771EFA"/>
    <w:rsid w:val="00776376"/>
    <w:rsid w:val="00782CAD"/>
    <w:rsid w:val="00786C75"/>
    <w:rsid w:val="0079395B"/>
    <w:rsid w:val="007A65EE"/>
    <w:rsid w:val="007B0BD0"/>
    <w:rsid w:val="007B44C0"/>
    <w:rsid w:val="007B73CF"/>
    <w:rsid w:val="007C1435"/>
    <w:rsid w:val="007C1D92"/>
    <w:rsid w:val="007C39D8"/>
    <w:rsid w:val="007C4251"/>
    <w:rsid w:val="007D2A19"/>
    <w:rsid w:val="007E3B0F"/>
    <w:rsid w:val="007E63A1"/>
    <w:rsid w:val="007F3067"/>
    <w:rsid w:val="00805FE8"/>
    <w:rsid w:val="00807BB3"/>
    <w:rsid w:val="00813918"/>
    <w:rsid w:val="00820DEC"/>
    <w:rsid w:val="00822541"/>
    <w:rsid w:val="00824412"/>
    <w:rsid w:val="00826992"/>
    <w:rsid w:val="00832862"/>
    <w:rsid w:val="0084242A"/>
    <w:rsid w:val="00845165"/>
    <w:rsid w:val="00845714"/>
    <w:rsid w:val="0084667B"/>
    <w:rsid w:val="0086370A"/>
    <w:rsid w:val="00863DE2"/>
    <w:rsid w:val="00876FF0"/>
    <w:rsid w:val="00877B53"/>
    <w:rsid w:val="00885578"/>
    <w:rsid w:val="008A049D"/>
    <w:rsid w:val="008A364D"/>
    <w:rsid w:val="008B06FB"/>
    <w:rsid w:val="008B1575"/>
    <w:rsid w:val="008B4072"/>
    <w:rsid w:val="008B489C"/>
    <w:rsid w:val="008C4708"/>
    <w:rsid w:val="008E4005"/>
    <w:rsid w:val="008F6CD0"/>
    <w:rsid w:val="009268C1"/>
    <w:rsid w:val="00932205"/>
    <w:rsid w:val="00932718"/>
    <w:rsid w:val="0096394E"/>
    <w:rsid w:val="009961D7"/>
    <w:rsid w:val="00997595"/>
    <w:rsid w:val="009A10DF"/>
    <w:rsid w:val="009B4B40"/>
    <w:rsid w:val="009B67AB"/>
    <w:rsid w:val="009C40A5"/>
    <w:rsid w:val="009C4B68"/>
    <w:rsid w:val="009D0BBD"/>
    <w:rsid w:val="009D5ADF"/>
    <w:rsid w:val="009E20E3"/>
    <w:rsid w:val="009F07E1"/>
    <w:rsid w:val="009F605B"/>
    <w:rsid w:val="009F6835"/>
    <w:rsid w:val="00A17F85"/>
    <w:rsid w:val="00A324C9"/>
    <w:rsid w:val="00A42250"/>
    <w:rsid w:val="00A55B62"/>
    <w:rsid w:val="00A64AA9"/>
    <w:rsid w:val="00A65320"/>
    <w:rsid w:val="00A7281B"/>
    <w:rsid w:val="00A7705D"/>
    <w:rsid w:val="00A84704"/>
    <w:rsid w:val="00A84ABA"/>
    <w:rsid w:val="00A9066A"/>
    <w:rsid w:val="00AB19EA"/>
    <w:rsid w:val="00AB7479"/>
    <w:rsid w:val="00AC3EC8"/>
    <w:rsid w:val="00AC6FE5"/>
    <w:rsid w:val="00AC7C2A"/>
    <w:rsid w:val="00AD04F8"/>
    <w:rsid w:val="00AD71C1"/>
    <w:rsid w:val="00AE495A"/>
    <w:rsid w:val="00B0425D"/>
    <w:rsid w:val="00B24541"/>
    <w:rsid w:val="00B37260"/>
    <w:rsid w:val="00B4122C"/>
    <w:rsid w:val="00B44EF9"/>
    <w:rsid w:val="00B466FD"/>
    <w:rsid w:val="00B53194"/>
    <w:rsid w:val="00B559E6"/>
    <w:rsid w:val="00B654CB"/>
    <w:rsid w:val="00B712C0"/>
    <w:rsid w:val="00B7190D"/>
    <w:rsid w:val="00B737DB"/>
    <w:rsid w:val="00B77040"/>
    <w:rsid w:val="00B7765B"/>
    <w:rsid w:val="00B8141B"/>
    <w:rsid w:val="00B92EC9"/>
    <w:rsid w:val="00B9349A"/>
    <w:rsid w:val="00B94533"/>
    <w:rsid w:val="00B95AFF"/>
    <w:rsid w:val="00BB21FD"/>
    <w:rsid w:val="00BC6DB0"/>
    <w:rsid w:val="00BD1922"/>
    <w:rsid w:val="00BD3B51"/>
    <w:rsid w:val="00BD4E40"/>
    <w:rsid w:val="00BE4CF7"/>
    <w:rsid w:val="00BF1BBD"/>
    <w:rsid w:val="00C00328"/>
    <w:rsid w:val="00C13AFC"/>
    <w:rsid w:val="00C16A01"/>
    <w:rsid w:val="00C253EE"/>
    <w:rsid w:val="00C33982"/>
    <w:rsid w:val="00C34CC8"/>
    <w:rsid w:val="00C35CFC"/>
    <w:rsid w:val="00C411FB"/>
    <w:rsid w:val="00C446B6"/>
    <w:rsid w:val="00C46456"/>
    <w:rsid w:val="00C46C11"/>
    <w:rsid w:val="00C5053B"/>
    <w:rsid w:val="00C528B4"/>
    <w:rsid w:val="00C55674"/>
    <w:rsid w:val="00C602A0"/>
    <w:rsid w:val="00C63B67"/>
    <w:rsid w:val="00C64F60"/>
    <w:rsid w:val="00C808F6"/>
    <w:rsid w:val="00C8661C"/>
    <w:rsid w:val="00C952D0"/>
    <w:rsid w:val="00C9655B"/>
    <w:rsid w:val="00CA2719"/>
    <w:rsid w:val="00CA3A39"/>
    <w:rsid w:val="00CA5A20"/>
    <w:rsid w:val="00CB204B"/>
    <w:rsid w:val="00CC03EE"/>
    <w:rsid w:val="00CD0694"/>
    <w:rsid w:val="00CD6D15"/>
    <w:rsid w:val="00CE6330"/>
    <w:rsid w:val="00CF1F6B"/>
    <w:rsid w:val="00CF7A82"/>
    <w:rsid w:val="00D04690"/>
    <w:rsid w:val="00D132A9"/>
    <w:rsid w:val="00D15C95"/>
    <w:rsid w:val="00D25283"/>
    <w:rsid w:val="00D27090"/>
    <w:rsid w:val="00D40634"/>
    <w:rsid w:val="00D44D96"/>
    <w:rsid w:val="00D5026A"/>
    <w:rsid w:val="00D50751"/>
    <w:rsid w:val="00D553A9"/>
    <w:rsid w:val="00D604AE"/>
    <w:rsid w:val="00D71D48"/>
    <w:rsid w:val="00D72BB5"/>
    <w:rsid w:val="00D81553"/>
    <w:rsid w:val="00D82367"/>
    <w:rsid w:val="00D84C78"/>
    <w:rsid w:val="00D963B2"/>
    <w:rsid w:val="00DA4FD6"/>
    <w:rsid w:val="00DA68F0"/>
    <w:rsid w:val="00DB0961"/>
    <w:rsid w:val="00DB1D0E"/>
    <w:rsid w:val="00DB49EB"/>
    <w:rsid w:val="00DC5E72"/>
    <w:rsid w:val="00DE4149"/>
    <w:rsid w:val="00DF04BB"/>
    <w:rsid w:val="00DF1363"/>
    <w:rsid w:val="00E00F6C"/>
    <w:rsid w:val="00E04FAD"/>
    <w:rsid w:val="00E31179"/>
    <w:rsid w:val="00E316A2"/>
    <w:rsid w:val="00E45014"/>
    <w:rsid w:val="00E665C4"/>
    <w:rsid w:val="00E71242"/>
    <w:rsid w:val="00E83164"/>
    <w:rsid w:val="00E87383"/>
    <w:rsid w:val="00E91A52"/>
    <w:rsid w:val="00EA23BA"/>
    <w:rsid w:val="00EB0115"/>
    <w:rsid w:val="00EB029D"/>
    <w:rsid w:val="00ED4257"/>
    <w:rsid w:val="00ED74D3"/>
    <w:rsid w:val="00EE17DA"/>
    <w:rsid w:val="00EF3CC2"/>
    <w:rsid w:val="00EF5D44"/>
    <w:rsid w:val="00F01175"/>
    <w:rsid w:val="00F10402"/>
    <w:rsid w:val="00F1190B"/>
    <w:rsid w:val="00F17EF1"/>
    <w:rsid w:val="00F27EC6"/>
    <w:rsid w:val="00F37EDA"/>
    <w:rsid w:val="00F52190"/>
    <w:rsid w:val="00F623F5"/>
    <w:rsid w:val="00F63609"/>
    <w:rsid w:val="00F71390"/>
    <w:rsid w:val="00F8299F"/>
    <w:rsid w:val="00F84EE1"/>
    <w:rsid w:val="00F87B61"/>
    <w:rsid w:val="00F95696"/>
    <w:rsid w:val="00FC0F91"/>
    <w:rsid w:val="00FC45F1"/>
    <w:rsid w:val="00FC51A0"/>
    <w:rsid w:val="00FC586C"/>
    <w:rsid w:val="00FD153D"/>
    <w:rsid w:val="00FD3D3E"/>
    <w:rsid w:val="00FE4AC9"/>
  </w:rsids>
  <m:mathPr>
    <m:mathFont m:val="Cambria Math"/>
    <m:brkBin m:val="before"/>
    <m:brkBinSub m:val="--"/>
    <m:smallFrac m:val="0"/>
    <m:dispDef/>
    <m:lMargin m:val="0"/>
    <m:rMargin m:val="0"/>
    <m:defJc m:val="centerGroup"/>
    <m:wrapIndent m:val="1440"/>
    <m:intLim m:val="subSup"/>
    <m:naryLim m:val="undOvr"/>
  </m:mathPr>
  <w:themeFontLang w:val="de-DE" w:eastAsia="zh-CN"/>
  <w:clrSchemeMapping w:bg1="light1" w:t1="dark1" w:bg2="light2" w:t2="dark2" w:accent1="accent1" w:accent2="accent2" w:accent3="accent3" w:accent4="accent4" w:accent5="accent5" w:accent6="accent6" w:hyperlink="hyperlink" w:followedHyperlink="followedHyperlink"/>
  <w:shapeDefaults>
    <o:shapedefaults v:ext="edit" spidmax="53249"/>
    <o:shapelayout v:ext="edit">
      <o:idmap v:ext="edit" data="1"/>
    </o:shapelayout>
  </w:shapeDefaults>
  <w:decimalSymbol w:val=","/>
  <w:listSeparator w:val=";"/>
  <w14:docId w14:val="4D3123CD"/>
  <w15:chartTrackingRefBased/>
  <w15:docId w15:val="{80365A43-B6E2-4E6C-A963-5047FB6443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de-DE" w:eastAsia="zh-C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D44D96"/>
    <w:pPr>
      <w:spacing w:after="0" w:line="240" w:lineRule="auto"/>
    </w:pPr>
    <w:rPr>
      <w:rFonts w:ascii="Arial" w:hAnsi="Arial"/>
    </w:rPr>
  </w:style>
  <w:style w:type="paragraph" w:styleId="berschrift1">
    <w:name w:val="heading 1"/>
    <w:basedOn w:val="Standard"/>
    <w:next w:val="Standard"/>
    <w:link w:val="berschrift1Zchn"/>
    <w:uiPriority w:val="9"/>
    <w:qFormat/>
    <w:rsid w:val="00DF04BB"/>
    <w:pPr>
      <w:keepNext/>
      <w:keepLines/>
      <w:numPr>
        <w:numId w:val="1"/>
      </w:numPr>
      <w:spacing w:before="240"/>
      <w:outlineLvl w:val="0"/>
    </w:pPr>
    <w:rPr>
      <w:rFonts w:ascii="Arial Fett" w:eastAsiaTheme="majorEastAsia" w:hAnsi="Arial Fett" w:cstheme="majorBidi"/>
      <w:b/>
      <w:smallCaps/>
      <w:sz w:val="28"/>
      <w:szCs w:val="3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table" w:styleId="Tabellenraster">
    <w:name w:val="Table Grid"/>
    <w:basedOn w:val="NormaleTabelle"/>
    <w:rsid w:val="00460E2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Kommentarzeichen">
    <w:name w:val="annotation reference"/>
    <w:basedOn w:val="Absatz-Standardschriftart"/>
    <w:unhideWhenUsed/>
    <w:rsid w:val="00460E27"/>
    <w:rPr>
      <w:sz w:val="16"/>
      <w:szCs w:val="16"/>
    </w:rPr>
  </w:style>
  <w:style w:type="paragraph" w:styleId="Kommentartext">
    <w:name w:val="annotation text"/>
    <w:basedOn w:val="Standard"/>
    <w:link w:val="KommentartextZchn"/>
    <w:unhideWhenUsed/>
    <w:rsid w:val="00460E27"/>
    <w:rPr>
      <w:sz w:val="20"/>
      <w:szCs w:val="20"/>
    </w:rPr>
  </w:style>
  <w:style w:type="character" w:customStyle="1" w:styleId="KommentartextZchn">
    <w:name w:val="Kommentartext Zchn"/>
    <w:basedOn w:val="Absatz-Standardschriftart"/>
    <w:link w:val="Kommentartext"/>
    <w:rsid w:val="00460E27"/>
    <w:rPr>
      <w:sz w:val="20"/>
      <w:szCs w:val="20"/>
    </w:rPr>
  </w:style>
  <w:style w:type="paragraph" w:styleId="Kommentarthema">
    <w:name w:val="annotation subject"/>
    <w:basedOn w:val="Kommentartext"/>
    <w:next w:val="Kommentartext"/>
    <w:link w:val="KommentarthemaZchn"/>
    <w:uiPriority w:val="99"/>
    <w:semiHidden/>
    <w:unhideWhenUsed/>
    <w:rsid w:val="00460E27"/>
    <w:rPr>
      <w:b/>
      <w:bCs/>
    </w:rPr>
  </w:style>
  <w:style w:type="character" w:customStyle="1" w:styleId="KommentarthemaZchn">
    <w:name w:val="Kommentarthema Zchn"/>
    <w:basedOn w:val="KommentartextZchn"/>
    <w:link w:val="Kommentarthema"/>
    <w:uiPriority w:val="99"/>
    <w:semiHidden/>
    <w:rsid w:val="00460E27"/>
    <w:rPr>
      <w:b/>
      <w:bCs/>
      <w:sz w:val="20"/>
      <w:szCs w:val="20"/>
    </w:rPr>
  </w:style>
  <w:style w:type="paragraph" w:styleId="Sprechblasentext">
    <w:name w:val="Balloon Text"/>
    <w:basedOn w:val="Standard"/>
    <w:link w:val="SprechblasentextZchn"/>
    <w:uiPriority w:val="99"/>
    <w:semiHidden/>
    <w:unhideWhenUsed/>
    <w:rsid w:val="00460E27"/>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460E27"/>
    <w:rPr>
      <w:rFonts w:ascii="Segoe UI" w:hAnsi="Segoe UI" w:cs="Segoe UI"/>
      <w:sz w:val="18"/>
      <w:szCs w:val="18"/>
    </w:rPr>
  </w:style>
  <w:style w:type="paragraph" w:styleId="Funotentext">
    <w:name w:val="footnote text"/>
    <w:basedOn w:val="Standard"/>
    <w:link w:val="FunotentextZchn"/>
    <w:uiPriority w:val="99"/>
    <w:unhideWhenUsed/>
    <w:rsid w:val="001357AE"/>
    <w:rPr>
      <w:sz w:val="20"/>
      <w:szCs w:val="20"/>
    </w:rPr>
  </w:style>
  <w:style w:type="character" w:customStyle="1" w:styleId="FunotentextZchn">
    <w:name w:val="Fußnotentext Zchn"/>
    <w:basedOn w:val="Absatz-Standardschriftart"/>
    <w:link w:val="Funotentext"/>
    <w:uiPriority w:val="99"/>
    <w:rsid w:val="001357AE"/>
    <w:rPr>
      <w:sz w:val="20"/>
      <w:szCs w:val="20"/>
    </w:rPr>
  </w:style>
  <w:style w:type="character" w:styleId="Funotenzeichen">
    <w:name w:val="footnote reference"/>
    <w:basedOn w:val="Absatz-Standardschriftart"/>
    <w:uiPriority w:val="99"/>
    <w:unhideWhenUsed/>
    <w:rsid w:val="001357AE"/>
    <w:rPr>
      <w:vertAlign w:val="superscript"/>
    </w:rPr>
  </w:style>
  <w:style w:type="paragraph" w:styleId="Kopfzeile">
    <w:name w:val="header"/>
    <w:basedOn w:val="Standard"/>
    <w:link w:val="KopfzeileZchn"/>
    <w:unhideWhenUsed/>
    <w:rsid w:val="001357AE"/>
    <w:pPr>
      <w:tabs>
        <w:tab w:val="center" w:pos="4536"/>
        <w:tab w:val="right" w:pos="9072"/>
      </w:tabs>
    </w:pPr>
  </w:style>
  <w:style w:type="character" w:customStyle="1" w:styleId="KopfzeileZchn">
    <w:name w:val="Kopfzeile Zchn"/>
    <w:basedOn w:val="Absatz-Standardschriftart"/>
    <w:link w:val="Kopfzeile"/>
    <w:rsid w:val="001357AE"/>
  </w:style>
  <w:style w:type="paragraph" w:styleId="Fuzeile">
    <w:name w:val="footer"/>
    <w:basedOn w:val="Standard"/>
    <w:link w:val="FuzeileZchn"/>
    <w:unhideWhenUsed/>
    <w:rsid w:val="001357AE"/>
    <w:pPr>
      <w:tabs>
        <w:tab w:val="center" w:pos="4536"/>
        <w:tab w:val="right" w:pos="9072"/>
      </w:tabs>
    </w:pPr>
  </w:style>
  <w:style w:type="character" w:customStyle="1" w:styleId="FuzeileZchn">
    <w:name w:val="Fußzeile Zchn"/>
    <w:basedOn w:val="Absatz-Standardschriftart"/>
    <w:link w:val="Fuzeile"/>
    <w:rsid w:val="001357AE"/>
  </w:style>
  <w:style w:type="character" w:customStyle="1" w:styleId="berschrift1Zchn">
    <w:name w:val="Überschrift 1 Zchn"/>
    <w:basedOn w:val="Absatz-Standardschriftart"/>
    <w:link w:val="berschrift1"/>
    <w:uiPriority w:val="9"/>
    <w:rsid w:val="00DF04BB"/>
    <w:rPr>
      <w:rFonts w:ascii="Arial Fett" w:eastAsiaTheme="majorEastAsia" w:hAnsi="Arial Fett" w:cstheme="majorBidi"/>
      <w:b/>
      <w:smallCaps/>
      <w:sz w:val="28"/>
      <w:szCs w:val="32"/>
    </w:rPr>
  </w:style>
  <w:style w:type="paragraph" w:styleId="berarbeitung">
    <w:name w:val="Revision"/>
    <w:hidden/>
    <w:uiPriority w:val="99"/>
    <w:semiHidden/>
    <w:rsid w:val="00D132A9"/>
    <w:pPr>
      <w:spacing w:after="0" w:line="240" w:lineRule="auto"/>
    </w:pPr>
    <w:rPr>
      <w:rFonts w:ascii="Arial" w:hAnsi="Arial"/>
    </w:rPr>
  </w:style>
  <w:style w:type="paragraph" w:styleId="Listenabsatz">
    <w:name w:val="List Paragraph"/>
    <w:basedOn w:val="Standard"/>
    <w:link w:val="ListenabsatzZchn"/>
    <w:uiPriority w:val="34"/>
    <w:qFormat/>
    <w:rsid w:val="00D132A9"/>
    <w:pPr>
      <w:overflowPunct w:val="0"/>
      <w:autoSpaceDE w:val="0"/>
      <w:autoSpaceDN w:val="0"/>
      <w:adjustRightInd w:val="0"/>
      <w:spacing w:before="60" w:after="60"/>
      <w:ind w:left="720"/>
      <w:contextualSpacing/>
      <w:jc w:val="both"/>
      <w:textAlignment w:val="baseline"/>
    </w:pPr>
    <w:rPr>
      <w:rFonts w:eastAsia="Times New Roman" w:cs="Times New Roman"/>
      <w:sz w:val="20"/>
      <w:lang w:eastAsia="de-DE"/>
    </w:rPr>
  </w:style>
  <w:style w:type="paragraph" w:customStyle="1" w:styleId="Default">
    <w:name w:val="Default"/>
    <w:rsid w:val="00013315"/>
    <w:pPr>
      <w:autoSpaceDE w:val="0"/>
      <w:autoSpaceDN w:val="0"/>
      <w:adjustRightInd w:val="0"/>
      <w:spacing w:after="0" w:line="240" w:lineRule="auto"/>
    </w:pPr>
    <w:rPr>
      <w:rFonts w:ascii="Arial" w:hAnsi="Arial" w:cs="Arial"/>
      <w:color w:val="000000"/>
      <w:sz w:val="24"/>
      <w:szCs w:val="24"/>
    </w:rPr>
  </w:style>
  <w:style w:type="character" w:styleId="Platzhaltertext">
    <w:name w:val="Placeholder Text"/>
    <w:basedOn w:val="Absatz-Standardschriftart"/>
    <w:uiPriority w:val="99"/>
    <w:semiHidden/>
    <w:rsid w:val="002E43F7"/>
    <w:rPr>
      <w:color w:val="808080"/>
    </w:rPr>
  </w:style>
  <w:style w:type="paragraph" w:styleId="Textkrper-Zeileneinzug">
    <w:name w:val="Body Text Indent"/>
    <w:basedOn w:val="Standard"/>
    <w:link w:val="Textkrper-ZeileneinzugZchn"/>
    <w:rsid w:val="002B37B5"/>
    <w:pPr>
      <w:tabs>
        <w:tab w:val="left" w:pos="426"/>
      </w:tabs>
      <w:overflowPunct w:val="0"/>
      <w:autoSpaceDE w:val="0"/>
      <w:autoSpaceDN w:val="0"/>
      <w:adjustRightInd w:val="0"/>
      <w:spacing w:before="80" w:after="80"/>
      <w:ind w:left="420" w:hanging="420"/>
      <w:jc w:val="both"/>
      <w:textAlignment w:val="baseline"/>
    </w:pPr>
    <w:rPr>
      <w:rFonts w:ascii="Helvetica" w:eastAsia="Times New Roman" w:hAnsi="Helvetica" w:cs="Times New Roman"/>
      <w:sz w:val="19"/>
      <w:szCs w:val="20"/>
      <w:lang w:eastAsia="de-DE"/>
    </w:rPr>
  </w:style>
  <w:style w:type="character" w:customStyle="1" w:styleId="Textkrper-ZeileneinzugZchn">
    <w:name w:val="Textkörper-Zeileneinzug Zchn"/>
    <w:basedOn w:val="Absatz-Standardschriftart"/>
    <w:link w:val="Textkrper-Zeileneinzug"/>
    <w:rsid w:val="002B37B5"/>
    <w:rPr>
      <w:rFonts w:ascii="Helvetica" w:eastAsia="Times New Roman" w:hAnsi="Helvetica" w:cs="Times New Roman"/>
      <w:sz w:val="19"/>
      <w:szCs w:val="20"/>
      <w:lang w:eastAsia="de-DE"/>
    </w:rPr>
  </w:style>
  <w:style w:type="paragraph" w:styleId="Textkrper-Einzug2">
    <w:name w:val="Body Text Indent 2"/>
    <w:basedOn w:val="Standard"/>
    <w:link w:val="Textkrper-Einzug2Zchn"/>
    <w:rsid w:val="002B37B5"/>
    <w:pPr>
      <w:overflowPunct w:val="0"/>
      <w:autoSpaceDE w:val="0"/>
      <w:autoSpaceDN w:val="0"/>
      <w:adjustRightInd w:val="0"/>
      <w:spacing w:after="60"/>
      <w:ind w:left="425" w:hanging="425"/>
      <w:jc w:val="both"/>
      <w:textAlignment w:val="baseline"/>
    </w:pPr>
    <w:rPr>
      <w:rFonts w:eastAsia="Times New Roman" w:cs="Times New Roman"/>
      <w:color w:val="000000"/>
      <w:sz w:val="19"/>
      <w:szCs w:val="20"/>
      <w:lang w:eastAsia="de-DE"/>
    </w:rPr>
  </w:style>
  <w:style w:type="character" w:customStyle="1" w:styleId="Textkrper-Einzug2Zchn">
    <w:name w:val="Textkörper-Einzug 2 Zchn"/>
    <w:basedOn w:val="Absatz-Standardschriftart"/>
    <w:link w:val="Textkrper-Einzug2"/>
    <w:rsid w:val="002B37B5"/>
    <w:rPr>
      <w:rFonts w:ascii="Arial" w:eastAsia="Times New Roman" w:hAnsi="Arial" w:cs="Times New Roman"/>
      <w:color w:val="000000"/>
      <w:sz w:val="19"/>
      <w:szCs w:val="20"/>
      <w:lang w:eastAsia="de-DE"/>
    </w:rPr>
  </w:style>
  <w:style w:type="paragraph" w:styleId="Textkrper-Einzug3">
    <w:name w:val="Body Text Indent 3"/>
    <w:basedOn w:val="Standard"/>
    <w:link w:val="Textkrper-Einzug3Zchn"/>
    <w:rsid w:val="002B37B5"/>
    <w:pPr>
      <w:overflowPunct w:val="0"/>
      <w:autoSpaceDE w:val="0"/>
      <w:autoSpaceDN w:val="0"/>
      <w:adjustRightInd w:val="0"/>
      <w:spacing w:after="60"/>
      <w:ind w:left="425" w:hanging="426"/>
      <w:jc w:val="both"/>
      <w:textAlignment w:val="baseline"/>
    </w:pPr>
    <w:rPr>
      <w:rFonts w:eastAsia="Times New Roman" w:cs="Times New Roman"/>
      <w:color w:val="000000"/>
      <w:sz w:val="19"/>
      <w:szCs w:val="20"/>
      <w:lang w:eastAsia="de-DE"/>
    </w:rPr>
  </w:style>
  <w:style w:type="character" w:customStyle="1" w:styleId="Textkrper-Einzug3Zchn">
    <w:name w:val="Textkörper-Einzug 3 Zchn"/>
    <w:basedOn w:val="Absatz-Standardschriftart"/>
    <w:link w:val="Textkrper-Einzug3"/>
    <w:rsid w:val="002B37B5"/>
    <w:rPr>
      <w:rFonts w:ascii="Arial" w:eastAsia="Times New Roman" w:hAnsi="Arial" w:cs="Times New Roman"/>
      <w:color w:val="000000"/>
      <w:sz w:val="19"/>
      <w:szCs w:val="20"/>
      <w:lang w:eastAsia="de-DE"/>
    </w:rPr>
  </w:style>
  <w:style w:type="paragraph" w:customStyle="1" w:styleId="BlockChar">
    <w:name w:val="Block Char"/>
    <w:basedOn w:val="Standard"/>
    <w:rsid w:val="002B37B5"/>
    <w:pPr>
      <w:ind w:left="567"/>
      <w:jc w:val="both"/>
    </w:pPr>
    <w:rPr>
      <w:rFonts w:eastAsia="Times New Roman" w:cs="Times New Roman"/>
      <w:sz w:val="18"/>
      <w:szCs w:val="20"/>
      <w:lang w:eastAsia="de-DE"/>
    </w:rPr>
  </w:style>
  <w:style w:type="character" w:styleId="Hyperlink">
    <w:name w:val="Hyperlink"/>
    <w:basedOn w:val="Absatz-Standardschriftart"/>
    <w:uiPriority w:val="99"/>
    <w:unhideWhenUsed/>
    <w:rsid w:val="007D2A19"/>
    <w:rPr>
      <w:color w:val="0563C1" w:themeColor="hyperlink"/>
      <w:u w:val="single"/>
    </w:rPr>
  </w:style>
  <w:style w:type="paragraph" w:styleId="StandardWeb">
    <w:name w:val="Normal (Web)"/>
    <w:basedOn w:val="Standard"/>
    <w:uiPriority w:val="99"/>
    <w:semiHidden/>
    <w:unhideWhenUsed/>
    <w:rsid w:val="00F52190"/>
    <w:rPr>
      <w:rFonts w:ascii="Times New Roman" w:hAnsi="Times New Roman" w:cs="Times New Roman"/>
      <w:sz w:val="24"/>
      <w:szCs w:val="24"/>
    </w:rPr>
  </w:style>
  <w:style w:type="character" w:styleId="BesuchterLink">
    <w:name w:val="FollowedHyperlink"/>
    <w:basedOn w:val="Absatz-Standardschriftart"/>
    <w:uiPriority w:val="99"/>
    <w:semiHidden/>
    <w:unhideWhenUsed/>
    <w:rsid w:val="00116491"/>
    <w:rPr>
      <w:color w:val="954F72" w:themeColor="followedHyperlink"/>
      <w:u w:val="single"/>
    </w:rPr>
  </w:style>
  <w:style w:type="paragraph" w:customStyle="1" w:styleId="Seitenleiste">
    <w:name w:val="Seitenleiste"/>
    <w:basedOn w:val="Kopfzeile"/>
    <w:rsid w:val="00706DB1"/>
    <w:pPr>
      <w:tabs>
        <w:tab w:val="clear" w:pos="4536"/>
        <w:tab w:val="left" w:pos="993"/>
      </w:tabs>
      <w:spacing w:line="276" w:lineRule="auto"/>
      <w:jc w:val="right"/>
    </w:pPr>
    <w:rPr>
      <w:rFonts w:asciiTheme="minorHAnsi" w:eastAsia="Times New Roman" w:hAnsiTheme="minorHAnsi" w:cs="Arial"/>
      <w:color w:val="000000" w:themeColor="text1"/>
      <w:sz w:val="16"/>
      <w:szCs w:val="20"/>
      <w:lang w:eastAsia="de-DE"/>
    </w:rPr>
  </w:style>
  <w:style w:type="paragraph" w:customStyle="1" w:styleId="KopfzeileGeschftsbereichSeite2">
    <w:name w:val="Kopfzeile_Geschäftsbereich_Seite2"/>
    <w:basedOn w:val="Standard"/>
    <w:rsid w:val="00706DB1"/>
    <w:pPr>
      <w:tabs>
        <w:tab w:val="left" w:pos="709"/>
        <w:tab w:val="right" w:pos="9072"/>
      </w:tabs>
      <w:spacing w:line="276" w:lineRule="auto"/>
    </w:pPr>
    <w:rPr>
      <w:rFonts w:asciiTheme="minorHAnsi" w:eastAsia="Times New Roman" w:hAnsiTheme="minorHAnsi" w:cs="Arial"/>
      <w:color w:val="004890"/>
      <w:sz w:val="16"/>
      <w:szCs w:val="18"/>
      <w:lang w:eastAsia="de-DE"/>
    </w:rPr>
  </w:style>
  <w:style w:type="character" w:styleId="Seitenzahl">
    <w:name w:val="page number"/>
    <w:basedOn w:val="Absatz-Standardschriftart"/>
    <w:rsid w:val="00706DB1"/>
  </w:style>
  <w:style w:type="character" w:customStyle="1" w:styleId="ListenabsatzZchn">
    <w:name w:val="Listenabsatz Zchn"/>
    <w:link w:val="Listenabsatz"/>
    <w:uiPriority w:val="34"/>
    <w:rsid w:val="00ED74D3"/>
    <w:rPr>
      <w:rFonts w:ascii="Arial" w:eastAsia="Times New Roman" w:hAnsi="Arial" w:cs="Times New Roman"/>
      <w:sz w:val="20"/>
      <w:lang w:eastAsia="de-DE"/>
    </w:rPr>
  </w:style>
  <w:style w:type="paragraph" w:styleId="KeinLeerraum">
    <w:name w:val="No Spacing"/>
    <w:link w:val="KeinLeerraumZchn"/>
    <w:uiPriority w:val="1"/>
    <w:qFormat/>
    <w:rsid w:val="00CA2719"/>
    <w:pPr>
      <w:spacing w:after="0" w:line="240" w:lineRule="auto"/>
      <w:jc w:val="both"/>
    </w:pPr>
    <w:rPr>
      <w:rFonts w:ascii="Calibri Light" w:eastAsia="Times New Roman" w:hAnsi="Calibri Light" w:cs="Arial"/>
      <w:color w:val="575757"/>
      <w:szCs w:val="20"/>
      <w:lang w:eastAsia="de-DE"/>
    </w:rPr>
  </w:style>
  <w:style w:type="character" w:customStyle="1" w:styleId="KeinLeerraumZchn">
    <w:name w:val="Kein Leerraum Zchn"/>
    <w:basedOn w:val="Absatz-Standardschriftart"/>
    <w:link w:val="KeinLeerraum"/>
    <w:uiPriority w:val="1"/>
    <w:locked/>
    <w:rsid w:val="00CA2719"/>
    <w:rPr>
      <w:rFonts w:ascii="Calibri Light" w:eastAsia="Times New Roman" w:hAnsi="Calibri Light" w:cs="Arial"/>
      <w:color w:val="575757"/>
      <w:szCs w:val="20"/>
      <w:lang w:eastAsia="de-DE"/>
    </w:rPr>
  </w:style>
  <w:style w:type="table" w:styleId="TabellemithellemGitternetz">
    <w:name w:val="Grid Table Light"/>
    <w:basedOn w:val="NormaleTabelle"/>
    <w:uiPriority w:val="40"/>
    <w:rsid w:val="00CA2719"/>
    <w:pPr>
      <w:spacing w:after="0" w:line="240" w:lineRule="auto"/>
      <w:jc w:val="both"/>
    </w:pPr>
    <w:rPr>
      <w:rFonts w:ascii="Times New Roman" w:eastAsia="Times New Roman" w:hAnsi="Times New Roman" w:cs="Times New Roman"/>
      <w:sz w:val="20"/>
      <w:szCs w:val="20"/>
      <w:lang w:eastAsia="de-DE"/>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92887131">
      <w:bodyDiv w:val="1"/>
      <w:marLeft w:val="0"/>
      <w:marRight w:val="0"/>
      <w:marTop w:val="0"/>
      <w:marBottom w:val="0"/>
      <w:divBdr>
        <w:top w:val="none" w:sz="0" w:space="0" w:color="auto"/>
        <w:left w:val="none" w:sz="0" w:space="0" w:color="auto"/>
        <w:bottom w:val="none" w:sz="0" w:space="0" w:color="auto"/>
        <w:right w:val="none" w:sz="0" w:space="0" w:color="auto"/>
      </w:divBdr>
    </w:div>
    <w:div w:id="14218356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www.gesetze-im-internet.de/aentg_2009/__21.html" TargetMode="External"/><Relationship Id="rId18" Type="http://schemas.openxmlformats.org/officeDocument/2006/relationships/hyperlink" Target="http://www.ilo.org/public/german/region/eurpro/bonn" TargetMode="Externa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yperlink" Target="http://www.gesetze-im-internet.de/schwarzarbg_2004/__21.html" TargetMode="External"/><Relationship Id="rId17" Type="http://schemas.openxmlformats.org/officeDocument/2006/relationships/hyperlink" Target="http://www.gesetze-im-internet.de/preisv_30_53/PreisV_30_53.pdf" TargetMode="External"/><Relationship Id="rId2" Type="http://schemas.openxmlformats.org/officeDocument/2006/relationships/customXml" Target="../customXml/item2.xml"/><Relationship Id="rId16" Type="http://schemas.openxmlformats.org/officeDocument/2006/relationships/hyperlink" Target="http://www.gesetze-im-internet.de/lksg/__22.html"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amtliches-verzeichnis.ihk.de/" TargetMode="External"/><Relationship Id="rId5" Type="http://schemas.openxmlformats.org/officeDocument/2006/relationships/settings" Target="settings.xml"/><Relationship Id="rId15" Type="http://schemas.openxmlformats.org/officeDocument/2006/relationships/hyperlink" Target="http://www.gesetze-im-internet.de/aufenthg_2004/__98c.html" TargetMode="External"/><Relationship Id="rId10" Type="http://schemas.openxmlformats.org/officeDocument/2006/relationships/footer" Target="footer1.xml"/><Relationship Id="rId19"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hyperlink" Target="http://www.gesetze-im-internet.de/milog/__19.html"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_rels/settings.xml.rels><?xml version="1.0" encoding="UTF-8" standalone="yes"?>
<Relationships xmlns="http://schemas.openxmlformats.org/package/2006/relationships"><Relationship Id="rId1" Type="http://schemas.openxmlformats.org/officeDocument/2006/relationships/attachedTemplate" Target="file:///G:\_FB-4\42\113\VERGABERECHT%20-%20gemeinsamer%20Ordner\HmbVgRL%202020\Anlagen%20II_Vergabevordrucke\SharePoint%20Vorlagen\04_Eignung_08_2020.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2023-02-24T00:00:00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C9FBC3F0-8698-4D40-A107-F357E60B1FB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04_Eignung_08_2020</Template>
  <TotalTime>0</TotalTime>
  <Pages>7</Pages>
  <Words>2257</Words>
  <Characters>14222</Characters>
  <Application>Microsoft Office Word</Application>
  <DocSecurity>0</DocSecurity>
  <Lines>118</Lines>
  <Paragraphs>32</Paragraphs>
  <ScaleCrop>false</ScaleCrop>
  <HeadingPairs>
    <vt:vector size="2" baseType="variant">
      <vt:variant>
        <vt:lpstr>Titel</vt:lpstr>
      </vt:variant>
      <vt:variant>
        <vt:i4>1</vt:i4>
      </vt:variant>
    </vt:vector>
  </HeadingPairs>
  <TitlesOfParts>
    <vt:vector size="1" baseType="lpstr">
      <vt:lpstr>Eignungsvordruck</vt:lpstr>
    </vt:vector>
  </TitlesOfParts>
  <Company>..</Company>
  <LinksUpToDate>false</LinksUpToDate>
  <CharactersWithSpaces>16447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Eignungsvordruck</dc:title>
  <dc:subject>Strategischer Einkauf</dc:subject>
  <dc:creator>Andersen, Jil</dc:creator>
  <cp:keywords/>
  <dc:description/>
  <cp:lastModifiedBy>Höper, Magnus</cp:lastModifiedBy>
  <cp:revision>12</cp:revision>
  <cp:lastPrinted>2020-03-19T14:55:00Z</cp:lastPrinted>
  <dcterms:created xsi:type="dcterms:W3CDTF">2026-10-06T07:43:00Z</dcterms:created>
  <dcterms:modified xsi:type="dcterms:W3CDTF">2026-10-19T12:57:00Z</dcterms:modified>
</cp:coreProperties>
</file>