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55BA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375DB4EF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0F3120A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807BB9D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4BB52F6E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23FCF22" w14:textId="77777777" w:rsidR="0018056C" w:rsidRPr="0018056C" w:rsidRDefault="0018056C" w:rsidP="0018056C">
      <w:pPr>
        <w:spacing w:line="288" w:lineRule="auto"/>
        <w:jc w:val="center"/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</w:pPr>
      <w:bookmarkStart w:id="1" w:name="_Toc201309294"/>
      <w:r w:rsidRPr="0018056C"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  <w:t xml:space="preserve">Vergabeunterlagen </w:t>
      </w:r>
      <w:bookmarkEnd w:id="1"/>
      <w:r w:rsidRPr="0018056C"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  <w:t>zum Offenen Verfahren</w:t>
      </w:r>
    </w:p>
    <w:p w14:paraId="64F9F83B" w14:textId="77777777" w:rsidR="0018056C" w:rsidRPr="0018056C" w:rsidRDefault="0018056C" w:rsidP="0018056C">
      <w:pPr>
        <w:spacing w:line="288" w:lineRule="auto"/>
        <w:jc w:val="center"/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</w:pPr>
      <w:r w:rsidRPr="0018056C">
        <w:rPr>
          <w:rFonts w:ascii="AOK Buenos Aires SemiBold" w:eastAsia="Times New Roman" w:hAnsi="AOK Buenos Aires SemiBold" w:cs="Arial"/>
          <w:color w:val="17AB41"/>
          <w:sz w:val="36"/>
          <w:szCs w:val="36"/>
          <w:lang w:eastAsia="de-DE"/>
        </w:rPr>
        <w:t>des AOK-Bundesverbandes</w:t>
      </w:r>
    </w:p>
    <w:p w14:paraId="64B4E812" w14:textId="77777777" w:rsidR="0018056C" w:rsidRPr="0018056C" w:rsidRDefault="0018056C" w:rsidP="0018056C">
      <w:pPr>
        <w:spacing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B37D5F5" w14:textId="77777777" w:rsidR="0018056C" w:rsidRPr="0018056C" w:rsidRDefault="0018056C" w:rsidP="0018056C">
      <w:pPr>
        <w:tabs>
          <w:tab w:val="left" w:pos="0"/>
        </w:tabs>
        <w:spacing w:after="0" w:line="288" w:lineRule="auto"/>
        <w:jc w:val="center"/>
        <w:outlineLvl w:val="0"/>
        <w:rPr>
          <w:rFonts w:ascii="AOK Buenos Aires SemiBold" w:eastAsia="Times New Roman" w:hAnsi="AOK Buenos Aires SemiBold" w:cs="Arial"/>
          <w:color w:val="005E3F"/>
          <w:sz w:val="48"/>
          <w:szCs w:val="48"/>
          <w:lang w:eastAsia="de-DE"/>
        </w:rPr>
      </w:pPr>
      <w:bookmarkStart w:id="2" w:name="_Toc220497895"/>
      <w:r w:rsidRPr="0018056C">
        <w:rPr>
          <w:rFonts w:ascii="AOK Buenos Aires SemiBold" w:eastAsia="Times New Roman" w:hAnsi="AOK Buenos Aires SemiBold" w:cs="Arial"/>
          <w:color w:val="005E3F"/>
          <w:sz w:val="48"/>
          <w:szCs w:val="48"/>
          <w:lang w:eastAsia="de-DE"/>
        </w:rPr>
        <w:t>„Fahrradleasing“</w:t>
      </w:r>
      <w:bookmarkEnd w:id="2"/>
    </w:p>
    <w:p w14:paraId="61114141" w14:textId="77777777" w:rsidR="0064396B" w:rsidRPr="003575E5" w:rsidRDefault="0064396B" w:rsidP="0018056C">
      <w:pPr>
        <w:tabs>
          <w:tab w:val="left" w:pos="0"/>
        </w:tabs>
        <w:spacing w:after="0" w:line="288" w:lineRule="auto"/>
        <w:jc w:val="center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6E014CE0" w14:textId="708B6C6A" w:rsidR="0064396B" w:rsidRPr="003575E5" w:rsidRDefault="0064396B" w:rsidP="0018056C">
      <w:pPr>
        <w:spacing w:after="0" w:line="288" w:lineRule="auto"/>
        <w:ind w:left="1985" w:hanging="1985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Anlage </w:t>
      </w:r>
      <w:r w:rsidR="0018056C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1</w:t>
      </w:r>
      <w:r w:rsidR="00A10A86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0</w:t>
      </w:r>
      <w:r w:rsidRPr="003575E5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– Referenzen</w:t>
      </w:r>
    </w:p>
    <w:p w14:paraId="42EF2DA7" w14:textId="77777777" w:rsidR="0064396B" w:rsidRPr="003575E5" w:rsidRDefault="0064396B" w:rsidP="003575E5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CB7384E" w14:textId="5BE37346" w:rsidR="0064396B" w:rsidRPr="003575E5" w:rsidRDefault="0064396B" w:rsidP="003575E5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3575E5">
        <w:rPr>
          <w:rFonts w:ascii="AOK Buenos Aires" w:eastAsia="Times New Roman" w:hAnsi="AOK Buenos Aires" w:cs="Arial"/>
          <w:sz w:val="28"/>
          <w:szCs w:val="28"/>
          <w:lang w:eastAsia="de-DE"/>
        </w:rPr>
        <w:t>(vom B</w:t>
      </w:r>
      <w:r w:rsidR="006D6B9B">
        <w:rPr>
          <w:rFonts w:ascii="AOK Buenos Aires" w:eastAsia="Times New Roman" w:hAnsi="AOK Buenos Aires" w:cs="Arial"/>
          <w:sz w:val="28"/>
          <w:szCs w:val="28"/>
          <w:lang w:eastAsia="de-DE"/>
        </w:rPr>
        <w:t>ieter</w:t>
      </w:r>
      <w:r w:rsidRPr="003575E5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 einzureichen)</w:t>
      </w:r>
    </w:p>
    <w:p w14:paraId="394F4411" w14:textId="77777777" w:rsidR="0064396B" w:rsidRPr="003575E5" w:rsidRDefault="0064396B" w:rsidP="003575E5">
      <w:pPr>
        <w:spacing w:line="288" w:lineRule="auto"/>
        <w:rPr>
          <w:rFonts w:ascii="AOK Buenos Aires SemiBold" w:hAnsi="AOK Buenos Aires SemiBold"/>
          <w:sz w:val="36"/>
          <w:szCs w:val="36"/>
        </w:rPr>
      </w:pPr>
      <w:r w:rsidRPr="003575E5">
        <w:rPr>
          <w:rFonts w:ascii="AOK Buenos Aires SemiBold" w:hAnsi="AOK Buenos Aires SemiBold"/>
          <w:sz w:val="36"/>
          <w:szCs w:val="36"/>
        </w:rP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09CB8EED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 xml:space="preserve">Anlage </w:t>
            </w:r>
            <w:r w:rsidR="0018056C">
              <w:rPr>
                <w:rFonts w:ascii="Arial" w:eastAsia="Times New Roman" w:hAnsi="Arial" w:cs="Arial"/>
                <w:b/>
                <w:szCs w:val="24"/>
                <w:lang w:eastAsia="de-DE"/>
              </w:rPr>
              <w:t>1</w:t>
            </w:r>
            <w:r w:rsidR="00A10A86">
              <w:rPr>
                <w:rFonts w:ascii="Arial" w:eastAsia="Times New Roman" w:hAnsi="Arial" w:cs="Arial"/>
                <w:b/>
                <w:szCs w:val="24"/>
                <w:lang w:eastAsia="de-DE"/>
              </w:rPr>
              <w:t>0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Angaben zur technischen und beruflichen Leistungsfähigkeit</w:t>
            </w:r>
          </w:p>
          <w:p w14:paraId="0E12EBDA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AD3848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Referenzen</w:t>
            </w:r>
          </w:p>
        </w:tc>
      </w:tr>
      <w:bookmarkEnd w:id="0"/>
    </w:tbl>
    <w:p w14:paraId="121FC7F1" w14:textId="77777777" w:rsidR="00EB5B5F" w:rsidRPr="00C11625" w:rsidRDefault="00EB5B5F" w:rsidP="00EB5B5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3D99B08" w14:textId="77777777" w:rsidR="006F1878" w:rsidRDefault="006F1878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</w:p>
    <w:p w14:paraId="64EA677F" w14:textId="287677AB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t xml:space="preserve">Angabe von prüfbaren Referenzen </w:t>
      </w:r>
    </w:p>
    <w:p w14:paraId="0F916914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5878D3FE" w14:textId="6E02A37D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936A25">
        <w:rPr>
          <w:rFonts w:ascii="Arial" w:eastAsia="Times New Roman" w:hAnsi="Arial" w:cs="Arial"/>
          <w:sz w:val="21"/>
          <w:szCs w:val="21"/>
          <w:lang w:eastAsia="de-DE"/>
        </w:rPr>
        <w:t xml:space="preserve">Zum Nachweis der technischen und beruflichen Leistungsfähigkeit nach § 46 VgV sind durch die Bieter </w:t>
      </w:r>
      <w:r w:rsidR="00D4053E" w:rsidRPr="00D4053E">
        <w:rPr>
          <w:rFonts w:ascii="Arial" w:eastAsia="Times New Roman" w:hAnsi="Arial" w:cs="Arial"/>
          <w:b/>
          <w:bCs/>
          <w:sz w:val="21"/>
          <w:szCs w:val="21"/>
          <w:u w:val="single"/>
          <w:lang w:eastAsia="de-DE"/>
        </w:rPr>
        <w:t xml:space="preserve">mindestens </w:t>
      </w:r>
      <w:r w:rsidR="00FE274B">
        <w:rPr>
          <w:rFonts w:ascii="Arial" w:eastAsia="Times New Roman" w:hAnsi="Arial" w:cs="Arial"/>
          <w:b/>
          <w:bCs/>
          <w:sz w:val="21"/>
          <w:szCs w:val="21"/>
          <w:u w:val="single"/>
          <w:lang w:eastAsia="de-DE"/>
        </w:rPr>
        <w:t>2</w:t>
      </w:r>
      <w:r w:rsidR="00D4053E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prüffähige Referenzen 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über Leistungen, die </w:t>
      </w:r>
      <w:bookmarkStart w:id="3" w:name="_Hlk224810074"/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innerhalb der letzten </w:t>
      </w:r>
      <w:r w:rsidR="006D6B9B">
        <w:rPr>
          <w:rFonts w:ascii="Arial" w:eastAsia="Times New Roman" w:hAnsi="Arial" w:cs="Arial"/>
          <w:sz w:val="21"/>
          <w:szCs w:val="21"/>
          <w:lang w:eastAsia="de-DE"/>
        </w:rPr>
        <w:t>drei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Jahre </w:t>
      </w:r>
      <w:r>
        <w:rPr>
          <w:rFonts w:ascii="Arial" w:eastAsia="Times New Roman" w:hAnsi="Arial" w:cs="Arial"/>
          <w:sz w:val="21"/>
          <w:szCs w:val="21"/>
          <w:lang w:eastAsia="de-DE"/>
        </w:rPr>
        <w:t>(</w:t>
      </w:r>
      <w:r w:rsidR="00FA3032" w:rsidRPr="00FA3032">
        <w:rPr>
          <w:rFonts w:ascii="Arial" w:eastAsia="Times New Roman" w:hAnsi="Arial" w:cs="Arial"/>
          <w:sz w:val="21"/>
          <w:szCs w:val="21"/>
          <w:lang w:eastAsia="de-DE"/>
        </w:rPr>
        <w:t>2023, 2024, 2025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) </w:t>
      </w:r>
      <w:bookmarkEnd w:id="3"/>
      <w:r w:rsidRPr="00C11625">
        <w:rPr>
          <w:rFonts w:ascii="Arial" w:eastAsia="Times New Roman" w:hAnsi="Arial" w:cs="Arial"/>
          <w:sz w:val="21"/>
          <w:szCs w:val="21"/>
          <w:lang w:eastAsia="de-DE"/>
        </w:rPr>
        <w:t>erbracht wurden und die nach Art, Inhalt und Umfang mit dem Ausschreibungsgegenstand vergleichbar sind</w:t>
      </w:r>
      <w:r>
        <w:rPr>
          <w:rFonts w:ascii="Arial" w:eastAsia="Times New Roman" w:hAnsi="Arial" w:cs="Arial"/>
          <w:sz w:val="21"/>
          <w:szCs w:val="21"/>
          <w:lang w:eastAsia="de-DE"/>
        </w:rPr>
        <w:t>,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vorzulegen</w:t>
      </w:r>
      <w:r w:rsidRPr="002537D8">
        <w:rPr>
          <w:rFonts w:ascii="Arial" w:eastAsia="Times New Roman" w:hAnsi="Arial" w:cs="Arial"/>
          <w:sz w:val="21"/>
          <w:szCs w:val="21"/>
          <w:lang w:eastAsia="de-DE"/>
        </w:rPr>
        <w:t xml:space="preserve">. </w:t>
      </w:r>
    </w:p>
    <w:p w14:paraId="2E69AC2A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ECE0144" w14:textId="6DB0BA6A" w:rsidR="00D76DDB" w:rsidRPr="00CF4547" w:rsidRDefault="00EB5B5F" w:rsidP="00CF4547">
      <w:pPr>
        <w:pStyle w:val="Listenabsatz"/>
        <w:numPr>
          <w:ilvl w:val="0"/>
          <w:numId w:val="3"/>
        </w:numPr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Mindestanforderungen:</w:t>
      </w:r>
    </w:p>
    <w:p w14:paraId="0C8BD96E" w14:textId="41227D66" w:rsidR="00D4053E" w:rsidRPr="00CF4547" w:rsidRDefault="00D4053E" w:rsidP="00CF4547">
      <w:pPr>
        <w:pStyle w:val="Listenabsatz"/>
        <w:spacing w:after="120" w:line="288" w:lineRule="auto"/>
        <w:ind w:left="782"/>
        <w:contextualSpacing w:val="0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Vergleichbare Referenzen liegen vor, wenn </w:t>
      </w:r>
    </w:p>
    <w:p w14:paraId="4B0FDEB6" w14:textId="4F5AD576" w:rsidR="00D4053E" w:rsidRDefault="00D4053E" w:rsidP="00D4053E">
      <w:pPr>
        <w:pStyle w:val="Listenabsatz"/>
        <w:numPr>
          <w:ilvl w:val="0"/>
          <w:numId w:val="6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 w:rsidRPr="00D4053E">
        <w:rPr>
          <w:rFonts w:ascii="Arial" w:hAnsi="Arial" w:cs="Arial"/>
          <w:bCs/>
          <w:sz w:val="21"/>
          <w:szCs w:val="21"/>
        </w:rPr>
        <w:t>innerhalb der letzten drei Jahre (</w:t>
      </w:r>
      <w:bookmarkStart w:id="4" w:name="_Hlk231965274"/>
      <w:r w:rsidR="00962B3B">
        <w:rPr>
          <w:rFonts w:ascii="Arial" w:hAnsi="Arial" w:cs="Arial"/>
          <w:bCs/>
          <w:sz w:val="21"/>
          <w:szCs w:val="21"/>
        </w:rPr>
        <w:t>2023, 2024, 2025</w:t>
      </w:r>
      <w:bookmarkEnd w:id="4"/>
      <w:r w:rsidR="00962B3B">
        <w:rPr>
          <w:rFonts w:ascii="Arial" w:hAnsi="Arial" w:cs="Arial"/>
          <w:bCs/>
          <w:sz w:val="21"/>
          <w:szCs w:val="21"/>
        </w:rPr>
        <w:t>)</w:t>
      </w:r>
    </w:p>
    <w:p w14:paraId="6DA4D197" w14:textId="77777777" w:rsidR="00CF4547" w:rsidRDefault="00D4053E" w:rsidP="00D4053E">
      <w:pPr>
        <w:pStyle w:val="Listenabsatz"/>
        <w:numPr>
          <w:ilvl w:val="0"/>
          <w:numId w:val="6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 w:rsidRPr="00FE274B">
        <w:rPr>
          <w:rFonts w:ascii="Arial" w:hAnsi="Arial" w:cs="Arial"/>
          <w:bCs/>
          <w:sz w:val="21"/>
          <w:szCs w:val="21"/>
        </w:rPr>
        <w:t xml:space="preserve">mindestens </w:t>
      </w:r>
      <w:r w:rsidR="00962B3B" w:rsidRPr="00FE274B">
        <w:rPr>
          <w:rFonts w:ascii="Arial" w:hAnsi="Arial" w:cs="Arial"/>
          <w:bCs/>
          <w:sz w:val="21"/>
          <w:szCs w:val="21"/>
        </w:rPr>
        <w:t>1.400</w:t>
      </w:r>
      <w:r w:rsidRPr="00FE274B">
        <w:rPr>
          <w:rFonts w:ascii="Arial" w:hAnsi="Arial" w:cs="Arial"/>
          <w:bCs/>
          <w:sz w:val="21"/>
          <w:szCs w:val="21"/>
        </w:rPr>
        <w:t xml:space="preserve"> Fahrräder</w:t>
      </w:r>
      <w:r>
        <w:rPr>
          <w:rFonts w:ascii="Arial" w:hAnsi="Arial" w:cs="Arial"/>
          <w:bCs/>
          <w:sz w:val="21"/>
          <w:szCs w:val="21"/>
        </w:rPr>
        <w:t xml:space="preserve"> </w:t>
      </w:r>
      <w:r w:rsidR="00962B3B">
        <w:rPr>
          <w:rFonts w:ascii="Arial" w:hAnsi="Arial" w:cs="Arial"/>
          <w:bCs/>
          <w:sz w:val="21"/>
          <w:szCs w:val="21"/>
        </w:rPr>
        <w:t>in einem Leistungszeitraum von 12 Monaten</w:t>
      </w:r>
      <w:r w:rsidR="00FE274B">
        <w:rPr>
          <w:rFonts w:ascii="Arial" w:hAnsi="Arial" w:cs="Arial"/>
          <w:bCs/>
          <w:sz w:val="21"/>
          <w:szCs w:val="21"/>
        </w:rPr>
        <w:t xml:space="preserve"> </w:t>
      </w:r>
    </w:p>
    <w:p w14:paraId="241EB73C" w14:textId="79740453" w:rsidR="009D14F0" w:rsidRPr="00CF4547" w:rsidRDefault="00D4053E" w:rsidP="00CF4547">
      <w:pPr>
        <w:pStyle w:val="Listenabsatz"/>
        <w:numPr>
          <w:ilvl w:val="0"/>
          <w:numId w:val="6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im Wege des Leasings</w:t>
      </w:r>
      <w:r w:rsidR="00CF4547">
        <w:rPr>
          <w:rFonts w:ascii="Arial" w:hAnsi="Arial" w:cs="Arial"/>
          <w:bCs/>
          <w:sz w:val="21"/>
          <w:szCs w:val="21"/>
        </w:rPr>
        <w:t xml:space="preserve"> </w:t>
      </w:r>
      <w:r w:rsidR="009D14F0" w:rsidRPr="00CF4547">
        <w:rPr>
          <w:rFonts w:ascii="Arial" w:hAnsi="Arial" w:cs="Arial"/>
          <w:bCs/>
          <w:sz w:val="21"/>
          <w:szCs w:val="21"/>
        </w:rPr>
        <w:t>durch Entgeltumwandlung</w:t>
      </w:r>
    </w:p>
    <w:p w14:paraId="61F3A392" w14:textId="6A65F450" w:rsidR="00EB5B5F" w:rsidRDefault="00D4053E" w:rsidP="009D14F0">
      <w:pPr>
        <w:pStyle w:val="Listenabsatz"/>
        <w:numPr>
          <w:ilvl w:val="0"/>
          <w:numId w:val="6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zum Zwecke der Überlassung an nutzungsberechtigte Mitarbeitende zur dienstlichen und privaten Nutzung</w:t>
      </w:r>
      <w:r w:rsidR="009D14F0">
        <w:rPr>
          <w:rFonts w:ascii="Arial" w:hAnsi="Arial" w:cs="Arial"/>
          <w:bCs/>
          <w:sz w:val="21"/>
          <w:szCs w:val="21"/>
        </w:rPr>
        <w:t xml:space="preserve"> bereitgestellt wurden</w:t>
      </w:r>
      <w:r w:rsidR="0043427C">
        <w:rPr>
          <w:rFonts w:ascii="Arial" w:hAnsi="Arial" w:cs="Arial"/>
          <w:bCs/>
          <w:sz w:val="21"/>
          <w:szCs w:val="21"/>
        </w:rPr>
        <w:t>.</w:t>
      </w:r>
    </w:p>
    <w:p w14:paraId="5CBE5BCE" w14:textId="77777777" w:rsidR="009D14F0" w:rsidRDefault="009D14F0" w:rsidP="009D14F0">
      <w:pPr>
        <w:spacing w:after="120" w:line="288" w:lineRule="auto"/>
        <w:ind w:left="786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Die Referenzleistung muss ferner </w:t>
      </w:r>
    </w:p>
    <w:p w14:paraId="403905C6" w14:textId="77777777" w:rsidR="009D14F0" w:rsidRDefault="009D14F0" w:rsidP="009D14F0">
      <w:pPr>
        <w:pStyle w:val="Listenabsatz"/>
        <w:numPr>
          <w:ilvl w:val="0"/>
          <w:numId w:val="6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 w:rsidRPr="009D14F0">
        <w:rPr>
          <w:rFonts w:ascii="Arial" w:hAnsi="Arial" w:cs="Arial"/>
          <w:bCs/>
          <w:sz w:val="21"/>
          <w:szCs w:val="21"/>
        </w:rPr>
        <w:t xml:space="preserve">die Versicherung der Fahrräder </w:t>
      </w:r>
      <w:bookmarkStart w:id="5" w:name="_Hlk224810736"/>
      <w:r w:rsidRPr="009D14F0">
        <w:rPr>
          <w:rFonts w:ascii="Arial" w:hAnsi="Arial" w:cs="Arial"/>
          <w:bCs/>
          <w:sz w:val="21"/>
          <w:szCs w:val="21"/>
        </w:rPr>
        <w:t>(ggf. auch durch Dritte)</w:t>
      </w:r>
      <w:bookmarkEnd w:id="5"/>
      <w:r w:rsidRPr="009D14F0">
        <w:rPr>
          <w:rFonts w:ascii="Arial" w:hAnsi="Arial" w:cs="Arial"/>
          <w:bCs/>
          <w:sz w:val="21"/>
          <w:szCs w:val="21"/>
        </w:rPr>
        <w:t xml:space="preserve">, </w:t>
      </w:r>
    </w:p>
    <w:p w14:paraId="09CAEC81" w14:textId="77777777" w:rsidR="009D14F0" w:rsidRDefault="009D14F0" w:rsidP="009D14F0">
      <w:pPr>
        <w:pStyle w:val="Listenabsatz"/>
        <w:numPr>
          <w:ilvl w:val="0"/>
          <w:numId w:val="6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 w:rsidRPr="009D14F0">
        <w:rPr>
          <w:rFonts w:ascii="Arial" w:hAnsi="Arial" w:cs="Arial"/>
          <w:bCs/>
          <w:sz w:val="21"/>
          <w:szCs w:val="21"/>
        </w:rPr>
        <w:t xml:space="preserve">ein Störfallmanagement (ggf. auch durch Dritte) sowie </w:t>
      </w:r>
    </w:p>
    <w:p w14:paraId="4CAB95C0" w14:textId="63BCD47F" w:rsidR="009D14F0" w:rsidRDefault="009D14F0" w:rsidP="009D14F0">
      <w:pPr>
        <w:pStyle w:val="Listenabsatz"/>
        <w:numPr>
          <w:ilvl w:val="0"/>
          <w:numId w:val="6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die Bereitstellung </w:t>
      </w:r>
      <w:r w:rsidRPr="009D14F0">
        <w:rPr>
          <w:rFonts w:ascii="Arial" w:hAnsi="Arial" w:cs="Arial"/>
          <w:bCs/>
          <w:sz w:val="21"/>
          <w:szCs w:val="21"/>
        </w:rPr>
        <w:t>ein</w:t>
      </w:r>
      <w:r>
        <w:rPr>
          <w:rFonts w:ascii="Arial" w:hAnsi="Arial" w:cs="Arial"/>
          <w:bCs/>
          <w:sz w:val="21"/>
          <w:szCs w:val="21"/>
        </w:rPr>
        <w:t>es</w:t>
      </w:r>
      <w:r w:rsidRPr="009D14F0">
        <w:rPr>
          <w:rFonts w:ascii="Arial" w:hAnsi="Arial" w:cs="Arial"/>
          <w:bCs/>
          <w:sz w:val="21"/>
          <w:szCs w:val="21"/>
        </w:rPr>
        <w:t xml:space="preserve"> Onlineportal</w:t>
      </w:r>
      <w:r>
        <w:rPr>
          <w:rFonts w:ascii="Arial" w:hAnsi="Arial" w:cs="Arial"/>
          <w:bCs/>
          <w:sz w:val="21"/>
          <w:szCs w:val="21"/>
        </w:rPr>
        <w:t xml:space="preserve">s </w:t>
      </w:r>
      <w:r w:rsidR="00872E1C">
        <w:rPr>
          <w:rFonts w:ascii="Arial" w:hAnsi="Arial" w:cs="Arial"/>
          <w:bCs/>
          <w:sz w:val="21"/>
          <w:szCs w:val="21"/>
        </w:rPr>
        <w:t>zur Abwicklung des Fahrradleasings</w:t>
      </w:r>
    </w:p>
    <w:p w14:paraId="58CA8113" w14:textId="4D302513" w:rsidR="00872E1C" w:rsidRPr="00872E1C" w:rsidRDefault="00872E1C" w:rsidP="00872E1C">
      <w:pPr>
        <w:spacing w:after="120" w:line="288" w:lineRule="auto"/>
        <w:ind w:left="786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beinhalten.</w:t>
      </w:r>
    </w:p>
    <w:p w14:paraId="3666208F" w14:textId="77777777" w:rsidR="005402F0" w:rsidRDefault="005402F0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50ED4273" w14:textId="36007760" w:rsidR="00D76DDB" w:rsidRPr="00CF4547" w:rsidRDefault="00EB5B5F" w:rsidP="00CF4547">
      <w:pPr>
        <w:pStyle w:val="Listenabsatz"/>
        <w:numPr>
          <w:ilvl w:val="0"/>
          <w:numId w:val="3"/>
        </w:numPr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Weitere Hinweise:</w:t>
      </w:r>
    </w:p>
    <w:p w14:paraId="72688A75" w14:textId="72C3C00A" w:rsidR="00EB5B5F" w:rsidRDefault="00EB5B5F" w:rsidP="00CF4547">
      <w:pPr>
        <w:pStyle w:val="Listenabsatz"/>
        <w:spacing w:after="120" w:line="288" w:lineRule="auto"/>
        <w:ind w:left="426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Für jede eingereichte Referenz ist das folgende Formblatt zwingend </w:t>
      </w:r>
      <w:r w:rsidRPr="006D0AA4">
        <w:rPr>
          <w:rFonts w:ascii="Arial" w:hAnsi="Arial" w:cs="Arial"/>
          <w:sz w:val="21"/>
          <w:szCs w:val="21"/>
          <w:u w:val="single"/>
        </w:rPr>
        <w:t>vollständig</w:t>
      </w:r>
      <w:r w:rsidRPr="002A6C3A">
        <w:rPr>
          <w:rFonts w:ascii="Arial" w:hAnsi="Arial" w:cs="Arial"/>
          <w:sz w:val="21"/>
          <w:szCs w:val="21"/>
        </w:rPr>
        <w:t xml:space="preserve"> auszufüllen.</w:t>
      </w:r>
      <w:r>
        <w:rPr>
          <w:rFonts w:ascii="Arial" w:hAnsi="Arial" w:cs="Arial"/>
          <w:sz w:val="21"/>
          <w:szCs w:val="21"/>
        </w:rPr>
        <w:t xml:space="preserve"> Fehlende Angaben</w:t>
      </w:r>
      <w:r w:rsidR="006D0AA4">
        <w:rPr>
          <w:rFonts w:ascii="Arial" w:hAnsi="Arial" w:cs="Arial"/>
          <w:sz w:val="21"/>
          <w:szCs w:val="21"/>
        </w:rPr>
        <w:t xml:space="preserve"> können</w:t>
      </w:r>
      <w:r w:rsidR="001C5491">
        <w:rPr>
          <w:rFonts w:ascii="Arial" w:hAnsi="Arial" w:cs="Arial"/>
          <w:sz w:val="21"/>
          <w:szCs w:val="21"/>
        </w:rPr>
        <w:t xml:space="preserve"> zur Nichtberücksichtigung der </w:t>
      </w:r>
      <w:r w:rsidR="008C1060">
        <w:rPr>
          <w:rFonts w:ascii="Arial" w:hAnsi="Arial" w:cs="Arial"/>
          <w:sz w:val="21"/>
          <w:szCs w:val="21"/>
        </w:rPr>
        <w:t xml:space="preserve">jeweiligen </w:t>
      </w:r>
      <w:r w:rsidR="001C5491">
        <w:rPr>
          <w:rFonts w:ascii="Arial" w:hAnsi="Arial" w:cs="Arial"/>
          <w:sz w:val="21"/>
          <w:szCs w:val="21"/>
        </w:rPr>
        <w:t>Referenz</w:t>
      </w:r>
      <w:r w:rsidR="008C1060">
        <w:rPr>
          <w:rFonts w:ascii="Arial" w:hAnsi="Arial" w:cs="Arial"/>
          <w:sz w:val="21"/>
          <w:szCs w:val="21"/>
        </w:rPr>
        <w:t>, zum Nichtvorliegen der Eignung und letztlich</w:t>
      </w:r>
      <w:r w:rsidR="006D0AA4">
        <w:rPr>
          <w:rFonts w:ascii="Arial" w:hAnsi="Arial" w:cs="Arial"/>
          <w:sz w:val="21"/>
          <w:szCs w:val="21"/>
        </w:rPr>
        <w:t xml:space="preserve"> zum Ausschluss aus dem Vergabeverfahren führen.</w:t>
      </w:r>
    </w:p>
    <w:p w14:paraId="66FEF8DE" w14:textId="77777777" w:rsidR="00872E1C" w:rsidRPr="00872E1C" w:rsidRDefault="00EB5B5F" w:rsidP="00CF4547">
      <w:pPr>
        <w:pStyle w:val="Listenabsatz"/>
        <w:spacing w:after="120" w:line="288" w:lineRule="auto"/>
        <w:ind w:left="426"/>
        <w:contextualSpacing w:val="0"/>
        <w:jc w:val="both"/>
        <w:rPr>
          <w:rFonts w:ascii="Arial" w:hAnsi="Arial" w:cs="Arial"/>
          <w:sz w:val="21"/>
          <w:szCs w:val="21"/>
          <w:u w:val="single"/>
        </w:rPr>
      </w:pPr>
      <w:r w:rsidRPr="00872E1C">
        <w:rPr>
          <w:rFonts w:ascii="Arial" w:hAnsi="Arial" w:cs="Arial"/>
          <w:sz w:val="21"/>
          <w:szCs w:val="21"/>
        </w:rPr>
        <w:t xml:space="preserve">Die im Rahmen des jeweiligen Referenzprojektes </w:t>
      </w:r>
      <w:r w:rsidR="003923BD" w:rsidRPr="00872E1C">
        <w:rPr>
          <w:rFonts w:ascii="Arial" w:hAnsi="Arial" w:cs="Arial"/>
          <w:sz w:val="21"/>
          <w:szCs w:val="21"/>
        </w:rPr>
        <w:t xml:space="preserve">vom Bewerber </w:t>
      </w:r>
      <w:r w:rsidRPr="00872E1C">
        <w:rPr>
          <w:rFonts w:ascii="Arial" w:hAnsi="Arial" w:cs="Arial"/>
          <w:sz w:val="21"/>
          <w:szCs w:val="21"/>
        </w:rPr>
        <w:t>erbrachten Leistungen sind ausführlich zu beschreiben</w:t>
      </w:r>
      <w:r w:rsidR="003923BD" w:rsidRPr="00872E1C">
        <w:rPr>
          <w:rFonts w:ascii="Arial" w:hAnsi="Arial" w:cs="Arial"/>
          <w:sz w:val="21"/>
          <w:szCs w:val="21"/>
        </w:rPr>
        <w:t xml:space="preserve"> und ggf. auch gegenüber vom jeweiligen Auftraggeber oder Dritten erbrachten Leistungen klar abzugrenzen</w:t>
      </w:r>
      <w:r w:rsidRPr="00872E1C">
        <w:rPr>
          <w:rFonts w:ascii="Arial" w:hAnsi="Arial" w:cs="Arial"/>
          <w:sz w:val="21"/>
          <w:szCs w:val="21"/>
        </w:rPr>
        <w:t>.</w:t>
      </w:r>
      <w:r w:rsidR="00E43A60" w:rsidRPr="00872E1C">
        <w:rPr>
          <w:rFonts w:ascii="Arial" w:hAnsi="Arial" w:cs="Arial"/>
          <w:sz w:val="21"/>
          <w:szCs w:val="21"/>
        </w:rPr>
        <w:t xml:space="preserve"> </w:t>
      </w:r>
    </w:p>
    <w:p w14:paraId="7268EBCD" w14:textId="38DBE578" w:rsidR="002B48A5" w:rsidRPr="00872E1C" w:rsidRDefault="002B48A5" w:rsidP="00CF4547">
      <w:pPr>
        <w:pStyle w:val="Listenabsatz"/>
        <w:spacing w:after="120" w:line="288" w:lineRule="auto"/>
        <w:ind w:left="426"/>
        <w:contextualSpacing w:val="0"/>
        <w:jc w:val="both"/>
        <w:rPr>
          <w:rFonts w:ascii="Arial" w:hAnsi="Arial" w:cs="Arial"/>
          <w:sz w:val="21"/>
          <w:szCs w:val="21"/>
          <w:u w:val="single"/>
        </w:rPr>
      </w:pPr>
      <w:r w:rsidRPr="00872E1C">
        <w:rPr>
          <w:rFonts w:ascii="Arial" w:hAnsi="Arial" w:cs="Arial"/>
          <w:sz w:val="21"/>
          <w:szCs w:val="21"/>
          <w:u w:val="single"/>
        </w:rPr>
        <w:t>Eine Referenz kann nur durch ein eignungsverleihendes Unternehmen erbracht werden, wenn dieses im Auftragsfall die Leistung erbringt, für die diese Kapazitäten benötigt werden (vgl. § 47 Abs. 1 Satz 3 VgV).</w:t>
      </w:r>
    </w:p>
    <w:p w14:paraId="7679A715" w14:textId="35D49E51" w:rsidR="00EB5B5F" w:rsidRPr="005D09DD" w:rsidRDefault="00EB5B5F" w:rsidP="00CF4547">
      <w:pPr>
        <w:pStyle w:val="Listenabsatz"/>
        <w:spacing w:after="120" w:line="288" w:lineRule="auto"/>
        <w:ind w:left="426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5D09DD">
        <w:rPr>
          <w:rFonts w:ascii="Arial" w:hAnsi="Arial" w:cs="Arial"/>
          <w:b/>
          <w:bCs/>
          <w:sz w:val="21"/>
          <w:szCs w:val="21"/>
        </w:rPr>
        <w:t>Die Auftraggeberinnen behalten sich vor, die Referenzen zu überprüfen. Es ist daher eine Organisationseinheit des Referenzauftraggebers anzugeben, über die ein auskunftsfähiger Ansprechpartner ermittelt werden kann.</w:t>
      </w:r>
      <w:r w:rsidR="004D6710">
        <w:rPr>
          <w:rFonts w:ascii="Arial" w:hAnsi="Arial" w:cs="Arial"/>
          <w:b/>
          <w:bCs/>
          <w:sz w:val="21"/>
          <w:szCs w:val="21"/>
        </w:rPr>
        <w:t xml:space="preserve"> </w:t>
      </w:r>
      <w:r w:rsidR="004D6710" w:rsidRPr="004D6710">
        <w:rPr>
          <w:rFonts w:ascii="Arial" w:hAnsi="Arial" w:cs="Arial"/>
          <w:b/>
          <w:bCs/>
          <w:sz w:val="21"/>
          <w:szCs w:val="21"/>
        </w:rPr>
        <w:t>Referenzen, die in der Weise anonymisiert sind, dass sie für die Auftraggeberinnen unter Beachtung des Gleichbehandlungsgrundsatzes nicht überprüfbar sind, werden nicht berücksichtigt!</w:t>
      </w:r>
    </w:p>
    <w:p w14:paraId="4FC1D00B" w14:textId="2E4E73F9" w:rsidR="00AB154C" w:rsidRPr="00CF4547" w:rsidRDefault="00EB5B5F" w:rsidP="00CF4547">
      <w:pPr>
        <w:pStyle w:val="Listenabsatz"/>
        <w:spacing w:after="120" w:line="288" w:lineRule="auto"/>
        <w:ind w:left="426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Bei Vorlage von mehr als </w:t>
      </w:r>
      <w:r w:rsidR="00CF4547">
        <w:rPr>
          <w:rFonts w:ascii="Arial" w:hAnsi="Arial" w:cs="Arial"/>
          <w:sz w:val="21"/>
          <w:szCs w:val="21"/>
        </w:rPr>
        <w:t>drei</w:t>
      </w:r>
      <w:r w:rsidR="006D0AA4">
        <w:rPr>
          <w:rFonts w:ascii="Arial" w:hAnsi="Arial" w:cs="Arial"/>
          <w:sz w:val="21"/>
          <w:szCs w:val="21"/>
        </w:rPr>
        <w:t xml:space="preserve"> </w:t>
      </w:r>
      <w:r w:rsidRPr="002A6C3A">
        <w:rPr>
          <w:rFonts w:ascii="Arial" w:hAnsi="Arial" w:cs="Arial"/>
          <w:sz w:val="21"/>
          <w:szCs w:val="21"/>
        </w:rPr>
        <w:t>Referen</w:t>
      </w:r>
      <w:r w:rsidR="006D0AA4">
        <w:rPr>
          <w:rFonts w:ascii="Arial" w:hAnsi="Arial" w:cs="Arial"/>
          <w:sz w:val="21"/>
          <w:szCs w:val="21"/>
        </w:rPr>
        <w:t>z</w:t>
      </w:r>
      <w:r w:rsidR="00872E1C">
        <w:rPr>
          <w:rFonts w:ascii="Arial" w:hAnsi="Arial" w:cs="Arial"/>
          <w:sz w:val="21"/>
          <w:szCs w:val="21"/>
        </w:rPr>
        <w:t>en</w:t>
      </w:r>
      <w:r w:rsidRPr="002A6C3A">
        <w:rPr>
          <w:rFonts w:ascii="Arial" w:hAnsi="Arial" w:cs="Arial"/>
          <w:sz w:val="21"/>
          <w:szCs w:val="21"/>
        </w:rPr>
        <w:t xml:space="preserve"> sind die folgenden Formblätter selbstständig zu vervielfältigen.</w:t>
      </w:r>
      <w:r w:rsidR="00AB154C">
        <w:rPr>
          <w:rFonts w:ascii="Arial" w:hAnsi="Arial" w:cs="Arial"/>
          <w:b/>
        </w:rPr>
        <w:br w:type="page"/>
      </w:r>
    </w:p>
    <w:p w14:paraId="7EDAB622" w14:textId="4613846A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lastRenderedPageBreak/>
        <w:t xml:space="preserve">Prüfbare Referenz Nr. </w:t>
      </w:r>
      <w:r w:rsidR="00FA3032">
        <w:rPr>
          <w:rFonts w:ascii="Arial" w:eastAsia="Times New Roman" w:hAnsi="Arial" w:cs="Arial"/>
          <w:b/>
          <w:lang w:eastAsia="de-DE"/>
        </w:rPr>
        <w:t>1</w:t>
      </w:r>
    </w:p>
    <w:p w14:paraId="278A30A3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bookmarkStart w:id="6" w:name="_Hlk210891620"/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87668" w:rsidRPr="00C1746E" w14:paraId="6ED21C0F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C1D05" w14:textId="77777777" w:rsidR="00587668" w:rsidRPr="002E57FF" w:rsidRDefault="0058766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587668" w:rsidRPr="00C1746E" w14:paraId="378B648D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416" w14:textId="77777777" w:rsidR="00587668" w:rsidRPr="00C1746E" w:rsidRDefault="0058766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7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389EDC90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</w:t>
      </w:r>
      <w:r w:rsidR="006F1878">
        <w:rPr>
          <w:rFonts w:ascii="Arial" w:eastAsia="Times New Roman" w:hAnsi="Arial" w:cs="Arial"/>
          <w:sz w:val="21"/>
          <w:szCs w:val="21"/>
          <w:lang w:eastAsia="de-DE"/>
        </w:rPr>
        <w:t>iet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er</w:t>
      </w:r>
    </w:p>
    <w:p w14:paraId="52EEAEC3" w14:textId="78A6A9DC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</w:t>
      </w:r>
      <w:r w:rsidR="006F1878">
        <w:rPr>
          <w:rFonts w:ascii="Arial" w:eastAsia="Times New Roman" w:hAnsi="Arial" w:cs="Arial"/>
          <w:sz w:val="21"/>
          <w:szCs w:val="21"/>
          <w:lang w:eastAsia="de-DE"/>
        </w:rPr>
        <w:t>ieter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gemeinschaft</w:t>
      </w:r>
    </w:p>
    <w:bookmarkEnd w:id="6"/>
    <w:p w14:paraId="3EF867DB" w14:textId="6C690313" w:rsidR="009B4FDD" w:rsidRPr="00587668" w:rsidRDefault="00EB5B5F" w:rsidP="00587668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 w:rsidR="003923BD"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EB5B5F" w:rsidRPr="00C11625" w14:paraId="24766286" w14:textId="77777777" w:rsidTr="008E74D2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6C428FF3" w14:textId="0F29904A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50994EF1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146F37D0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6CAE6287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7906C98E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7C3203FD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2C9E07F6" w14:textId="6DED0F9D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45A43CA9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48B8067F" w14:textId="5FE9DC49" w:rsidR="00EB5B5F" w:rsidRPr="009F3499" w:rsidRDefault="00263538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8" w:name="Text158"/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8"/>
          </w:p>
          <w:p w14:paraId="56DE0D94" w14:textId="77777777" w:rsidR="00EB5B5F" w:rsidRPr="009F3499" w:rsidRDefault="00EB5B5F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9" w:name="Text159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9"/>
          </w:p>
          <w:p w14:paraId="1FBBBFA2" w14:textId="77777777" w:rsidR="00EB5B5F" w:rsidRPr="009F3499" w:rsidRDefault="00EB5B5F" w:rsidP="008E74D2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10" w:name="Text160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0"/>
          </w:p>
          <w:p w14:paraId="00B36DAA" w14:textId="77777777" w:rsidR="00EB5B5F" w:rsidRDefault="00EB5B5F" w:rsidP="008E74D2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11" w:name="Text161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1"/>
          </w:p>
          <w:p w14:paraId="7E82D4FE" w14:textId="77777777" w:rsidR="00EB5B5F" w:rsidRPr="009F3499" w:rsidRDefault="00EB5B5F" w:rsidP="008E74D2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12" w:name="Text165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2"/>
          </w:p>
        </w:tc>
      </w:tr>
      <w:tr w:rsidR="00EB5B5F" w:rsidRPr="00C11625" w14:paraId="22F60071" w14:textId="77777777" w:rsidTr="00FA3032">
        <w:trPr>
          <w:trHeight w:val="796"/>
          <w:jc w:val="center"/>
        </w:trPr>
        <w:tc>
          <w:tcPr>
            <w:tcW w:w="3410" w:type="dxa"/>
            <w:tcMar>
              <w:top w:w="85" w:type="dxa"/>
            </w:tcMar>
          </w:tcPr>
          <w:p w14:paraId="25D0060F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38853EBF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6AC5024C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DC7D65" w:rsidRPr="00C11625" w14:paraId="60DA3F09" w14:textId="77777777" w:rsidTr="00E838A0">
        <w:trPr>
          <w:trHeight w:val="4979"/>
          <w:jc w:val="center"/>
        </w:trPr>
        <w:tc>
          <w:tcPr>
            <w:tcW w:w="3410" w:type="dxa"/>
            <w:tcMar>
              <w:top w:w="85" w:type="dxa"/>
            </w:tcMar>
          </w:tcPr>
          <w:p w14:paraId="013E0A11" w14:textId="45AA5423" w:rsidR="00DC7D65" w:rsidRDefault="00DC7D65" w:rsidP="00DC7D65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Beschreiben Sie die im Rahmen des Referenzauftrags erbrachten Leistungen.</w:t>
            </w:r>
          </w:p>
          <w:p w14:paraId="6EA90648" w14:textId="77777777" w:rsidR="00DC7D65" w:rsidRDefault="00DC7D65" w:rsidP="00DC7D65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C6539B0" w14:textId="31F0EDB4" w:rsidR="00DC7D65" w:rsidRDefault="00DC7D65" w:rsidP="00DC7D65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Machen Sie auch Angaben dazu, wie Sie die </w:t>
            </w:r>
            <w:r w:rsidRPr="00E838A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Versicherung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der </w:t>
            </w:r>
            <w:r w:rsidRPr="00B5714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Fahrräder (ggf. auch durch Dritte)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sichergestellt haben.</w:t>
            </w:r>
          </w:p>
          <w:p w14:paraId="549DC5EF" w14:textId="77777777" w:rsidR="00DC7D65" w:rsidRDefault="00DC7D65" w:rsidP="00DC7D65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2C3431E" w14:textId="4E8296ED" w:rsidR="00DC7D65" w:rsidRPr="009F3499" w:rsidRDefault="00DC7D65" w:rsidP="00DC7D65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Wurde ein </w:t>
            </w:r>
            <w:r w:rsidRPr="00E838A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Störfallmanagement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(ggf. durch Einsatz eines Dritten) angeboten?</w:t>
            </w:r>
          </w:p>
        </w:tc>
        <w:tc>
          <w:tcPr>
            <w:tcW w:w="5799" w:type="dxa"/>
            <w:tcMar>
              <w:top w:w="85" w:type="dxa"/>
            </w:tcMar>
          </w:tcPr>
          <w:p w14:paraId="67F298BB" w14:textId="0B554A63" w:rsidR="00DC7D65" w:rsidRPr="009F3499" w:rsidRDefault="00DC7D6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bookmarkStart w:id="13" w:name="Text171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3"/>
          </w:p>
        </w:tc>
      </w:tr>
      <w:tr w:rsidR="009B4FDD" w:rsidRPr="00C11625" w14:paraId="72DA5E46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3EB309F4" w14:textId="53499BBD" w:rsidR="009B4FDD" w:rsidRPr="00850E3A" w:rsidRDefault="009B4FDD" w:rsidP="00850E3A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850E3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lastRenderedPageBreak/>
              <w:t xml:space="preserve">Anzahl der </w:t>
            </w:r>
            <w:r w:rsidR="00850E3A" w:rsidRPr="00850E3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im Wege des Fahrradleasing bereitgestellten Fahrräder</w:t>
            </w:r>
            <w:r w:rsidR="00850E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</w:t>
            </w:r>
            <w:r w:rsidR="00850E3A" w:rsidRPr="00850E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 nutzungsberechtigte Mitarbeitende </w:t>
            </w:r>
            <w:r w:rsidR="00850E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des Referenzauftraggebers </w:t>
            </w:r>
            <w:r w:rsidR="00850E3A" w:rsidRPr="00850E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zur dienstlichen und privaten Nutzung </w:t>
            </w:r>
            <w:r w:rsidR="00B5714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im Wege der Entgeltumwandlung</w:t>
            </w:r>
          </w:p>
        </w:tc>
        <w:tc>
          <w:tcPr>
            <w:tcW w:w="5799" w:type="dxa"/>
            <w:tcMar>
              <w:top w:w="85" w:type="dxa"/>
            </w:tcMar>
          </w:tcPr>
          <w:p w14:paraId="7591BBB1" w14:textId="33419A79" w:rsidR="009B4FDD" w:rsidRPr="009F3499" w:rsidRDefault="008C1060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B5714D" w:rsidRPr="00C11625" w14:paraId="48C5BBA4" w14:textId="77777777" w:rsidTr="00FA3032">
        <w:trPr>
          <w:trHeight w:val="1037"/>
          <w:jc w:val="center"/>
        </w:trPr>
        <w:tc>
          <w:tcPr>
            <w:tcW w:w="3410" w:type="dxa"/>
            <w:tcMar>
              <w:top w:w="85" w:type="dxa"/>
            </w:tcMar>
          </w:tcPr>
          <w:p w14:paraId="6EAD4CC3" w14:textId="5A70D3F1" w:rsidR="00B5714D" w:rsidRPr="009D14F0" w:rsidRDefault="00B5714D" w:rsidP="008E74D2">
            <w:pPr>
              <w:keepNext/>
              <w:spacing w:after="0" w:line="288" w:lineRule="auto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Bereitstellung </w:t>
            </w:r>
            <w:r w:rsidRPr="009D14F0">
              <w:rPr>
                <w:rFonts w:ascii="Arial" w:hAnsi="Arial" w:cs="Arial"/>
                <w:bCs/>
                <w:sz w:val="21"/>
                <w:szCs w:val="21"/>
              </w:rPr>
              <w:t>ein</w:t>
            </w:r>
            <w:r>
              <w:rPr>
                <w:rFonts w:ascii="Arial" w:hAnsi="Arial" w:cs="Arial"/>
                <w:bCs/>
                <w:sz w:val="21"/>
                <w:szCs w:val="21"/>
              </w:rPr>
              <w:t>es</w:t>
            </w:r>
            <w:r w:rsidRPr="009D14F0">
              <w:rPr>
                <w:rFonts w:ascii="Arial" w:hAnsi="Arial" w:cs="Arial"/>
                <w:bCs/>
                <w:sz w:val="21"/>
                <w:szCs w:val="21"/>
              </w:rPr>
              <w:t xml:space="preserve"> Onlineportal</w:t>
            </w:r>
            <w:r>
              <w:rPr>
                <w:rFonts w:ascii="Arial" w:hAnsi="Arial" w:cs="Arial"/>
                <w:bCs/>
                <w:sz w:val="21"/>
                <w:szCs w:val="21"/>
              </w:rPr>
              <w:t>s zur Abwicklung des Fahrradleasings</w:t>
            </w:r>
          </w:p>
        </w:tc>
        <w:tc>
          <w:tcPr>
            <w:tcW w:w="5799" w:type="dxa"/>
            <w:tcMar>
              <w:top w:w="85" w:type="dxa"/>
            </w:tcMar>
          </w:tcPr>
          <w:p w14:paraId="689125E6" w14:textId="30476658" w:rsidR="00962B3B" w:rsidRDefault="00962B3B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6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4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0966D353" w14:textId="4092096F" w:rsidR="00B5714D" w:rsidRPr="009F3499" w:rsidRDefault="00FE274B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</w:t>
            </w:r>
            <w:r w:rsidR="00962B3B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Nein</w:t>
            </w:r>
          </w:p>
        </w:tc>
      </w:tr>
    </w:tbl>
    <w:p w14:paraId="49BDCE7B" w14:textId="39695798" w:rsidR="00E838A0" w:rsidRDefault="00E838A0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19522DAD" w14:textId="77777777" w:rsidR="00E838A0" w:rsidRDefault="00E838A0">
      <w:pPr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br w:type="page"/>
      </w:r>
    </w:p>
    <w:p w14:paraId="06C0878F" w14:textId="22AEF2B4" w:rsidR="00E838A0" w:rsidRPr="00C11625" w:rsidRDefault="00E838A0" w:rsidP="00E838A0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lastRenderedPageBreak/>
        <w:t xml:space="preserve">Prüfbare Referenz Nr. </w:t>
      </w:r>
      <w:r w:rsidR="00FA3032">
        <w:rPr>
          <w:rFonts w:ascii="Arial" w:eastAsia="Times New Roman" w:hAnsi="Arial" w:cs="Arial"/>
          <w:b/>
          <w:lang w:eastAsia="de-DE"/>
        </w:rPr>
        <w:t>2</w:t>
      </w:r>
    </w:p>
    <w:p w14:paraId="231D38F1" w14:textId="77777777" w:rsidR="00E838A0" w:rsidRDefault="00E838A0" w:rsidP="00E838A0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838A0" w:rsidRPr="00C1746E" w14:paraId="27CAFB33" w14:textId="77777777" w:rsidTr="00DD1966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1E2DAC" w14:textId="77777777" w:rsidR="00E838A0" w:rsidRPr="002E57FF" w:rsidRDefault="00E838A0" w:rsidP="00DD1966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E838A0" w:rsidRPr="00C1746E" w14:paraId="5711ED4F" w14:textId="77777777" w:rsidTr="00DD1966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398" w14:textId="77777777" w:rsidR="00E838A0" w:rsidRPr="00C1746E" w:rsidRDefault="00E838A0" w:rsidP="00DD1966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5C9C74A" w14:textId="77777777" w:rsidR="00E838A0" w:rsidRPr="00C11625" w:rsidRDefault="00E838A0" w:rsidP="00E838A0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08EF48B0" w14:textId="77777777" w:rsidR="00E838A0" w:rsidRPr="00C11625" w:rsidRDefault="00E838A0" w:rsidP="00E838A0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5EC44381" w14:textId="77777777" w:rsidR="00E838A0" w:rsidRPr="00C11625" w:rsidRDefault="00E838A0" w:rsidP="00E838A0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</w:t>
      </w:r>
      <w:r>
        <w:rPr>
          <w:rFonts w:ascii="Arial" w:eastAsia="Times New Roman" w:hAnsi="Arial" w:cs="Arial"/>
          <w:sz w:val="21"/>
          <w:szCs w:val="21"/>
          <w:lang w:eastAsia="de-DE"/>
        </w:rPr>
        <w:t>iet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er</w:t>
      </w:r>
    </w:p>
    <w:p w14:paraId="2A5E9537" w14:textId="77777777" w:rsidR="00E838A0" w:rsidRPr="00C11625" w:rsidRDefault="00E838A0" w:rsidP="00E838A0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</w:t>
      </w:r>
      <w:r>
        <w:rPr>
          <w:rFonts w:ascii="Arial" w:eastAsia="Times New Roman" w:hAnsi="Arial" w:cs="Arial"/>
          <w:sz w:val="21"/>
          <w:szCs w:val="21"/>
          <w:lang w:eastAsia="de-DE"/>
        </w:rPr>
        <w:t>ieter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gemeinschaft</w:t>
      </w:r>
    </w:p>
    <w:p w14:paraId="098F214C" w14:textId="77777777" w:rsidR="00E838A0" w:rsidRPr="00587668" w:rsidRDefault="00E838A0" w:rsidP="00E838A0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E838A0" w:rsidRPr="00C11625" w14:paraId="0BD90809" w14:textId="77777777" w:rsidTr="00DD1966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52FD0A92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508B5216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5EA08441" w14:textId="77777777" w:rsidTr="00DD1966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20160648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07FBB6CD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0E0521D4" w14:textId="77777777" w:rsidTr="00DD1966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4EFE8AC7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161ED3FB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37B6F5F0" w14:textId="77777777" w:rsidR="00E838A0" w:rsidRPr="009F3499" w:rsidRDefault="00E838A0" w:rsidP="00DD1966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0105C30C" w14:textId="77777777" w:rsidR="00E838A0" w:rsidRPr="009F3499" w:rsidRDefault="00E838A0" w:rsidP="00DD1966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55184214" w14:textId="77777777" w:rsidR="00E838A0" w:rsidRPr="009F3499" w:rsidRDefault="00E838A0" w:rsidP="00DD1966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1EABE53E" w14:textId="77777777" w:rsidR="00E838A0" w:rsidRDefault="00E838A0" w:rsidP="00DD1966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438630A6" w14:textId="77777777" w:rsidR="00E838A0" w:rsidRPr="009F3499" w:rsidRDefault="00E838A0" w:rsidP="00DD1966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15E8F7B1" w14:textId="77777777" w:rsidTr="00DD196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75EF8D77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02130B11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2F9C2FF8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27FC927F" w14:textId="77777777" w:rsidTr="00DD1966">
        <w:trPr>
          <w:trHeight w:val="4979"/>
          <w:jc w:val="center"/>
        </w:trPr>
        <w:tc>
          <w:tcPr>
            <w:tcW w:w="3410" w:type="dxa"/>
            <w:tcMar>
              <w:top w:w="85" w:type="dxa"/>
            </w:tcMar>
          </w:tcPr>
          <w:p w14:paraId="25730D6E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Beschreiben Sie die im Rahmen des Referenzauftrags erbrachten Leistungen.</w:t>
            </w:r>
          </w:p>
          <w:p w14:paraId="49D6FD6B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7C4BE26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Machen Sie auch Angaben dazu, wie Sie die </w:t>
            </w:r>
            <w:r w:rsidRPr="00E838A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Versicherung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der </w:t>
            </w:r>
            <w:r w:rsidRPr="00B5714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Fahrräder (ggf. auch durch Dritte)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sichergestellt haben.</w:t>
            </w:r>
          </w:p>
          <w:p w14:paraId="31BF8E33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CBEFE91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Wurde ein </w:t>
            </w:r>
            <w:r w:rsidRPr="00E838A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Störfallmanagement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(ggf. durch Einsatz eines Dritten) angeboten?</w:t>
            </w:r>
          </w:p>
        </w:tc>
        <w:tc>
          <w:tcPr>
            <w:tcW w:w="5799" w:type="dxa"/>
            <w:tcMar>
              <w:top w:w="85" w:type="dxa"/>
            </w:tcMar>
          </w:tcPr>
          <w:p w14:paraId="6638B174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36DCCA41" w14:textId="77777777" w:rsidTr="00DD196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1F8CE66F" w14:textId="77777777" w:rsidR="00E838A0" w:rsidRPr="00850E3A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850E3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lastRenderedPageBreak/>
              <w:t>Anzahl der im Wege des Fahrradleasing bereitgestellten Fahrräder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</w:t>
            </w:r>
            <w:r w:rsidRPr="00850E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 nutzungsberechtigte Mitarbeitende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des Referenzauftraggebers </w:t>
            </w:r>
            <w:r w:rsidRPr="00850E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zur dienstlichen und privaten Nutzung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im Wege der Entgeltumwandlung</w:t>
            </w:r>
          </w:p>
        </w:tc>
        <w:tc>
          <w:tcPr>
            <w:tcW w:w="5799" w:type="dxa"/>
            <w:tcMar>
              <w:top w:w="85" w:type="dxa"/>
            </w:tcMar>
          </w:tcPr>
          <w:p w14:paraId="7B70F10F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007FF870" w14:textId="77777777" w:rsidTr="00DD196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4F47F88D" w14:textId="77777777" w:rsidR="00E838A0" w:rsidRPr="009D14F0" w:rsidRDefault="00E838A0" w:rsidP="00DD1966">
            <w:pPr>
              <w:keepNext/>
              <w:spacing w:after="0" w:line="288" w:lineRule="auto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Bereitstellung </w:t>
            </w:r>
            <w:r w:rsidRPr="009D14F0">
              <w:rPr>
                <w:rFonts w:ascii="Arial" w:hAnsi="Arial" w:cs="Arial"/>
                <w:bCs/>
                <w:sz w:val="21"/>
                <w:szCs w:val="21"/>
              </w:rPr>
              <w:t>ein</w:t>
            </w:r>
            <w:r>
              <w:rPr>
                <w:rFonts w:ascii="Arial" w:hAnsi="Arial" w:cs="Arial"/>
                <w:bCs/>
                <w:sz w:val="21"/>
                <w:szCs w:val="21"/>
              </w:rPr>
              <w:t>es</w:t>
            </w:r>
            <w:r w:rsidRPr="009D14F0">
              <w:rPr>
                <w:rFonts w:ascii="Arial" w:hAnsi="Arial" w:cs="Arial"/>
                <w:bCs/>
                <w:sz w:val="21"/>
                <w:szCs w:val="21"/>
              </w:rPr>
              <w:t xml:space="preserve"> Onlineportal</w:t>
            </w:r>
            <w:r>
              <w:rPr>
                <w:rFonts w:ascii="Arial" w:hAnsi="Arial" w:cs="Arial"/>
                <w:bCs/>
                <w:sz w:val="21"/>
                <w:szCs w:val="21"/>
              </w:rPr>
              <w:t>s zur Abwicklung des Fahrradleasings</w:t>
            </w:r>
          </w:p>
        </w:tc>
        <w:tc>
          <w:tcPr>
            <w:tcW w:w="5799" w:type="dxa"/>
            <w:tcMar>
              <w:top w:w="85" w:type="dxa"/>
            </w:tcMar>
          </w:tcPr>
          <w:p w14:paraId="17172A5E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6EC11643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</w:t>
            </w:r>
          </w:p>
        </w:tc>
      </w:tr>
    </w:tbl>
    <w:p w14:paraId="486A89F9" w14:textId="5B203A44" w:rsidR="00E838A0" w:rsidRDefault="00E838A0" w:rsidP="00E838A0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7E681D23" w14:textId="77777777" w:rsidR="00E838A0" w:rsidRDefault="00E838A0">
      <w:pPr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br w:type="page"/>
      </w:r>
    </w:p>
    <w:p w14:paraId="1B858CA3" w14:textId="77777777" w:rsidR="00E838A0" w:rsidRPr="00C11625" w:rsidRDefault="00E838A0" w:rsidP="00E838A0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lastRenderedPageBreak/>
        <w:t xml:space="preserve">Prüfbare Referenz Nr. </w:t>
      </w:r>
      <w:r w:rsidRPr="00C11625">
        <w:rPr>
          <w:rFonts w:ascii="Arial" w:eastAsia="Times New Roman" w:hAnsi="Arial" w:cs="Arial"/>
          <w:b/>
          <w:lang w:eastAsia="de-D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C11625">
        <w:rPr>
          <w:rFonts w:ascii="Arial" w:eastAsia="Times New Roman" w:hAnsi="Arial" w:cs="Arial"/>
          <w:b/>
          <w:lang w:eastAsia="de-DE"/>
        </w:rPr>
        <w:instrText xml:space="preserve"> FORMTEXT </w:instrText>
      </w:r>
      <w:r w:rsidRPr="00C11625">
        <w:rPr>
          <w:rFonts w:ascii="Arial" w:eastAsia="Times New Roman" w:hAnsi="Arial" w:cs="Arial"/>
          <w:b/>
          <w:lang w:eastAsia="de-DE"/>
        </w:rPr>
      </w:r>
      <w:r w:rsidRPr="00C11625">
        <w:rPr>
          <w:rFonts w:ascii="Arial" w:eastAsia="Times New Roman" w:hAnsi="Arial" w:cs="Arial"/>
          <w:b/>
          <w:lang w:eastAsia="de-DE"/>
        </w:rPr>
        <w:fldChar w:fldCharType="separate"/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lang w:eastAsia="de-DE"/>
        </w:rPr>
        <w:fldChar w:fldCharType="end"/>
      </w:r>
    </w:p>
    <w:p w14:paraId="6D7102FB" w14:textId="77777777" w:rsidR="00E838A0" w:rsidRDefault="00E838A0" w:rsidP="00E838A0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838A0" w:rsidRPr="00C1746E" w14:paraId="5A435FD0" w14:textId="77777777" w:rsidTr="00DD1966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8C591C" w14:textId="77777777" w:rsidR="00E838A0" w:rsidRPr="002E57FF" w:rsidRDefault="00E838A0" w:rsidP="00DD1966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E838A0" w:rsidRPr="00C1746E" w14:paraId="7F3150FA" w14:textId="77777777" w:rsidTr="00DD1966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3D4" w14:textId="77777777" w:rsidR="00E838A0" w:rsidRPr="00C1746E" w:rsidRDefault="00E838A0" w:rsidP="00DD1966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21FC756B" w14:textId="77777777" w:rsidR="00E838A0" w:rsidRPr="00C11625" w:rsidRDefault="00E838A0" w:rsidP="00E838A0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D31413E" w14:textId="77777777" w:rsidR="00E838A0" w:rsidRPr="00C11625" w:rsidRDefault="00E838A0" w:rsidP="00E838A0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5A0CA48" w14:textId="77777777" w:rsidR="00E838A0" w:rsidRPr="00C11625" w:rsidRDefault="00E838A0" w:rsidP="00E838A0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</w:t>
      </w:r>
      <w:r>
        <w:rPr>
          <w:rFonts w:ascii="Arial" w:eastAsia="Times New Roman" w:hAnsi="Arial" w:cs="Arial"/>
          <w:sz w:val="21"/>
          <w:szCs w:val="21"/>
          <w:lang w:eastAsia="de-DE"/>
        </w:rPr>
        <w:t>iet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er</w:t>
      </w:r>
    </w:p>
    <w:p w14:paraId="547CEF37" w14:textId="77777777" w:rsidR="00E838A0" w:rsidRPr="00C11625" w:rsidRDefault="00E838A0" w:rsidP="00E838A0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</w:t>
      </w:r>
      <w:r>
        <w:rPr>
          <w:rFonts w:ascii="Arial" w:eastAsia="Times New Roman" w:hAnsi="Arial" w:cs="Arial"/>
          <w:sz w:val="21"/>
          <w:szCs w:val="21"/>
          <w:lang w:eastAsia="de-DE"/>
        </w:rPr>
        <w:t>ieter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gemeinschaft</w:t>
      </w:r>
    </w:p>
    <w:p w14:paraId="57F2009F" w14:textId="77777777" w:rsidR="00E838A0" w:rsidRPr="00587668" w:rsidRDefault="00E838A0" w:rsidP="00E838A0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</w:r>
      <w:r w:rsidR="006922D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E838A0" w:rsidRPr="00C11625" w14:paraId="30300CB5" w14:textId="77777777" w:rsidTr="00DD1966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7A0EC653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23DB53F1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10EE03B4" w14:textId="77777777" w:rsidTr="00DD1966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3E645285" w14:textId="77777777" w:rsidR="00E838A0" w:rsidRPr="00CF4547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F4547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29BE9F32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64106CED" w14:textId="77777777" w:rsidTr="00DD1966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1610CF42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1DEBD9AA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7C0A1B8E" w14:textId="77777777" w:rsidR="00E838A0" w:rsidRPr="009F3499" w:rsidRDefault="00E838A0" w:rsidP="00DD1966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2AD01DC2" w14:textId="77777777" w:rsidR="00E838A0" w:rsidRPr="009F3499" w:rsidRDefault="00E838A0" w:rsidP="00DD1966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0D126908" w14:textId="77777777" w:rsidR="00E838A0" w:rsidRPr="009F3499" w:rsidRDefault="00E838A0" w:rsidP="00DD1966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16540B4F" w14:textId="77777777" w:rsidR="00E838A0" w:rsidRDefault="00E838A0" w:rsidP="00DD1966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3142A067" w14:textId="77777777" w:rsidR="00E838A0" w:rsidRPr="009F3499" w:rsidRDefault="00E838A0" w:rsidP="00DD1966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2A1D04BD" w14:textId="77777777" w:rsidTr="00DD196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652FB44F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72253055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17BC33D4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34724D5C" w14:textId="77777777" w:rsidTr="00DD1966">
        <w:trPr>
          <w:trHeight w:val="4979"/>
          <w:jc w:val="center"/>
        </w:trPr>
        <w:tc>
          <w:tcPr>
            <w:tcW w:w="3410" w:type="dxa"/>
            <w:tcMar>
              <w:top w:w="85" w:type="dxa"/>
            </w:tcMar>
          </w:tcPr>
          <w:p w14:paraId="364B8D65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Beschreiben Sie die im Rahmen des Referenzauftrags erbrachten Leistungen.</w:t>
            </w:r>
          </w:p>
          <w:p w14:paraId="0B7C2127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4109741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Machen Sie auch Angaben dazu, wie Sie die </w:t>
            </w:r>
            <w:r w:rsidRPr="00E838A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Versicherung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der </w:t>
            </w:r>
            <w:r w:rsidRPr="00B5714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Fahrräder (ggf. auch durch Dritte)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sichergestellt haben.</w:t>
            </w:r>
          </w:p>
          <w:p w14:paraId="7B877A64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76F501B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Wurde ein </w:t>
            </w:r>
            <w:r w:rsidRPr="00E838A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Störfallmanagement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(ggf. durch Einsatz eines Dritten) angeboten?</w:t>
            </w:r>
          </w:p>
        </w:tc>
        <w:tc>
          <w:tcPr>
            <w:tcW w:w="5799" w:type="dxa"/>
            <w:tcMar>
              <w:top w:w="85" w:type="dxa"/>
            </w:tcMar>
          </w:tcPr>
          <w:p w14:paraId="2460E65D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25E705F3" w14:textId="77777777" w:rsidTr="00DD196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200E9884" w14:textId="77777777" w:rsidR="00E838A0" w:rsidRPr="00850E3A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850E3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lastRenderedPageBreak/>
              <w:t>Anzahl der im Wege des Fahrradleasing bereitgestellten Fahrräder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</w:t>
            </w:r>
            <w:r w:rsidRPr="00850E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 nutzungsberechtigte Mitarbeitende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des Referenzauftraggebers </w:t>
            </w:r>
            <w:r w:rsidRPr="00850E3A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zur dienstlichen und privaten Nutzung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im Wege der Entgeltumwandlung</w:t>
            </w:r>
          </w:p>
        </w:tc>
        <w:tc>
          <w:tcPr>
            <w:tcW w:w="5799" w:type="dxa"/>
            <w:tcMar>
              <w:top w:w="85" w:type="dxa"/>
            </w:tcMar>
          </w:tcPr>
          <w:p w14:paraId="6AFDCE7A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838A0" w:rsidRPr="00C11625" w14:paraId="38448345" w14:textId="77777777" w:rsidTr="00DD1966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2ADBF6D9" w14:textId="77777777" w:rsidR="00E838A0" w:rsidRPr="009D14F0" w:rsidRDefault="00E838A0" w:rsidP="00DD1966">
            <w:pPr>
              <w:keepNext/>
              <w:spacing w:after="0" w:line="288" w:lineRule="auto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Bereitstellung </w:t>
            </w:r>
            <w:r w:rsidRPr="009D14F0">
              <w:rPr>
                <w:rFonts w:ascii="Arial" w:hAnsi="Arial" w:cs="Arial"/>
                <w:bCs/>
                <w:sz w:val="21"/>
                <w:szCs w:val="21"/>
              </w:rPr>
              <w:t>ein</w:t>
            </w:r>
            <w:r>
              <w:rPr>
                <w:rFonts w:ascii="Arial" w:hAnsi="Arial" w:cs="Arial"/>
                <w:bCs/>
                <w:sz w:val="21"/>
                <w:szCs w:val="21"/>
              </w:rPr>
              <w:t>es</w:t>
            </w:r>
            <w:r w:rsidRPr="009D14F0">
              <w:rPr>
                <w:rFonts w:ascii="Arial" w:hAnsi="Arial" w:cs="Arial"/>
                <w:bCs/>
                <w:sz w:val="21"/>
                <w:szCs w:val="21"/>
              </w:rPr>
              <w:t xml:space="preserve"> Onlineportal</w:t>
            </w:r>
            <w:r>
              <w:rPr>
                <w:rFonts w:ascii="Arial" w:hAnsi="Arial" w:cs="Arial"/>
                <w:bCs/>
                <w:sz w:val="21"/>
                <w:szCs w:val="21"/>
              </w:rPr>
              <w:t>s zur Abwicklung des Fahrradleasings</w:t>
            </w:r>
          </w:p>
        </w:tc>
        <w:tc>
          <w:tcPr>
            <w:tcW w:w="5799" w:type="dxa"/>
            <w:tcMar>
              <w:top w:w="85" w:type="dxa"/>
            </w:tcMar>
          </w:tcPr>
          <w:p w14:paraId="5399A5D1" w14:textId="77777777" w:rsidR="00E838A0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487B2B9A" w14:textId="77777777" w:rsidR="00E838A0" w:rsidRPr="009F3499" w:rsidRDefault="00E838A0" w:rsidP="00DD1966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FORMCHECKBOX </w:instrText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6922D6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</w:t>
            </w:r>
          </w:p>
        </w:tc>
      </w:tr>
    </w:tbl>
    <w:p w14:paraId="76F1E84A" w14:textId="77777777" w:rsidR="005402F0" w:rsidRDefault="005402F0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7019E042" w14:textId="1BB4AEEA" w:rsidR="00ED5FB1" w:rsidRDefault="00DC7D65" w:rsidP="00DC7D65">
      <w:pPr>
        <w:widowControl w:val="0"/>
        <w:tabs>
          <w:tab w:val="left" w:pos="5445"/>
        </w:tabs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  <w:bookmarkStart w:id="15" w:name="_Hlk210891653"/>
      <w:r>
        <w:rPr>
          <w:rFonts w:ascii="Arial" w:eastAsia="Times New Roman" w:hAnsi="Arial" w:cs="Arial"/>
          <w:b/>
          <w:bCs/>
          <w:lang w:eastAsia="de-DE"/>
        </w:rPr>
        <w:tab/>
      </w: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EB5B5F" w:rsidRPr="00C1746E" w14:paraId="7D27B09E" w14:textId="77777777" w:rsidTr="008E74D2">
        <w:trPr>
          <w:trHeight w:val="3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16" w:name="_Hlk210733108"/>
          <w:bookmarkStart w:id="17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18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18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19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9"/>
          </w:p>
        </w:tc>
      </w:tr>
      <w:tr w:rsidR="00EB5B5F" w:rsidRPr="00C1746E" w14:paraId="372E2BDC" w14:textId="77777777" w:rsidTr="008E74D2">
        <w:trPr>
          <w:trHeight w:val="3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16"/>
      <w:bookmarkEnd w:id="17"/>
      <w:bookmarkEnd w:id="7"/>
      <w:bookmarkEnd w:id="15"/>
    </w:tbl>
    <w:p w14:paraId="77633BE4" w14:textId="7CE33B11" w:rsidR="005402F0" w:rsidRPr="005402F0" w:rsidRDefault="005402F0" w:rsidP="005402F0">
      <w:pPr>
        <w:tabs>
          <w:tab w:val="left" w:pos="3885"/>
        </w:tabs>
      </w:pPr>
    </w:p>
    <w:sectPr w:rsidR="005402F0" w:rsidRPr="005402F0" w:rsidSect="00DF7833">
      <w:headerReference w:type="default" r:id="rId9"/>
      <w:footerReference w:type="default" r:id="rId10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F6A5" w14:textId="77777777" w:rsidR="00EB5B5F" w:rsidRDefault="00EB5B5F" w:rsidP="00EB5B5F">
      <w:pPr>
        <w:spacing w:after="0" w:line="240" w:lineRule="auto"/>
      </w:pPr>
      <w:r>
        <w:separator/>
      </w:r>
    </w:p>
  </w:endnote>
  <w:endnote w:type="continuationSeparator" w:id="0">
    <w:p w14:paraId="662FE779" w14:textId="77777777" w:rsidR="00EB5B5F" w:rsidRDefault="00EB5B5F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186289196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2389BA" w14:textId="78D96EC5" w:rsidR="001B3444" w:rsidRPr="00334493" w:rsidRDefault="001B3444" w:rsidP="00BB0223">
            <w:pPr>
              <w:pStyle w:val="Fuzeil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4493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34493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4493">
              <w:rPr>
                <w:rFonts w:ascii="Arial" w:hAnsi="Arial" w:cs="Arial"/>
                <w:sz w:val="18"/>
                <w:szCs w:val="18"/>
              </w:rPr>
              <w:t>2</w: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34493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34493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4493">
              <w:rPr>
                <w:rFonts w:ascii="Arial" w:hAnsi="Arial" w:cs="Arial"/>
                <w:sz w:val="18"/>
                <w:szCs w:val="18"/>
              </w:rPr>
              <w:t>2</w: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2141F658" w14:textId="77777777" w:rsidR="0069543F" w:rsidRDefault="006954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4567" w14:textId="77777777" w:rsidR="00EB5B5F" w:rsidRDefault="00EB5B5F" w:rsidP="00EB5B5F">
      <w:pPr>
        <w:spacing w:after="0" w:line="240" w:lineRule="auto"/>
      </w:pPr>
      <w:r>
        <w:separator/>
      </w:r>
    </w:p>
  </w:footnote>
  <w:footnote w:type="continuationSeparator" w:id="0">
    <w:p w14:paraId="4D7CF6ED" w14:textId="77777777" w:rsidR="00EB5B5F" w:rsidRDefault="00EB5B5F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9170785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20" w:name="_Hlk201310874"/>
    <w:bookmarkStart w:id="21" w:name="_Hlk201310875"/>
    <w:bookmarkStart w:id="22" w:name="_Hlk201310876"/>
    <w:bookmarkStart w:id="23" w:name="_Hlk201310877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</w:t>
    </w:r>
    <w:bookmarkStart w:id="24" w:name="_Hlk210291151"/>
    <w:r w:rsidR="00A10A86">
      <w:rPr>
        <w:rFonts w:ascii="Arial" w:eastAsia="Times New Roman" w:hAnsi="Arial" w:cs="Arial"/>
        <w:sz w:val="18"/>
        <w:szCs w:val="18"/>
        <w:lang w:eastAsia="de-DE"/>
      </w:rPr>
      <w:t xml:space="preserve">zum </w:t>
    </w:r>
    <w:r w:rsidR="006D6B9B" w:rsidRPr="006D6B9B">
      <w:rPr>
        <w:rFonts w:ascii="Arial" w:eastAsia="Times New Roman" w:hAnsi="Arial" w:cs="Arial"/>
        <w:sz w:val="18"/>
        <w:szCs w:val="18"/>
        <w:lang w:eastAsia="de-DE"/>
      </w:rPr>
      <w:t>Offenen Verfahren</w:t>
    </w:r>
    <w:r w:rsidR="00B5714D">
      <w:rPr>
        <w:rFonts w:ascii="Arial" w:eastAsia="Times New Roman" w:hAnsi="Arial" w:cs="Arial"/>
        <w:sz w:val="18"/>
        <w:szCs w:val="18"/>
        <w:lang w:eastAsia="de-DE"/>
      </w:rPr>
      <w:t xml:space="preserve"> des AOK-Bundesverbandes</w:t>
    </w:r>
  </w:p>
  <w:p w14:paraId="612FAB41" w14:textId="0A3D33C1" w:rsidR="00EB5B5F" w:rsidRPr="00E315F7" w:rsidRDefault="00EB5B5F" w:rsidP="006D6B9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</w:t>
    </w:r>
    <w:r w:rsidR="006D6B9B" w:rsidRPr="006D6B9B">
      <w:rPr>
        <w:rFonts w:ascii="Arial" w:eastAsia="Times New Roman" w:hAnsi="Arial" w:cs="Arial"/>
        <w:sz w:val="18"/>
        <w:szCs w:val="18"/>
        <w:lang w:eastAsia="de-DE"/>
      </w:rPr>
      <w:t xml:space="preserve">Fahrradleasing </w:t>
    </w:r>
    <w:r w:rsidRPr="00E315F7">
      <w:rPr>
        <w:rFonts w:ascii="Arial" w:eastAsia="Times New Roman" w:hAnsi="Arial" w:cs="Arial"/>
        <w:sz w:val="18"/>
        <w:szCs w:val="18"/>
        <w:lang w:val="en-US" w:eastAsia="de-DE"/>
      </w:rPr>
      <w:t>“</w:t>
    </w:r>
  </w:p>
  <w:bookmarkEnd w:id="24"/>
  <w:p w14:paraId="7BEE68F5" w14:textId="6DA796CB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 xml:space="preserve">Anlage </w:t>
    </w:r>
    <w:r w:rsidR="0018056C">
      <w:rPr>
        <w:rFonts w:ascii="Arial" w:hAnsi="Arial" w:cs="Arial"/>
        <w:b/>
        <w:bCs/>
        <w:sz w:val="18"/>
        <w:szCs w:val="18"/>
      </w:rPr>
      <w:t>1</w:t>
    </w:r>
    <w:r w:rsidR="00A10A86">
      <w:rPr>
        <w:rFonts w:ascii="Arial" w:hAnsi="Arial" w:cs="Arial"/>
        <w:b/>
        <w:bCs/>
        <w:sz w:val="18"/>
        <w:szCs w:val="18"/>
      </w:rPr>
      <w:t>0</w:t>
    </w:r>
    <w:r w:rsidRPr="00EB5B5F">
      <w:rPr>
        <w:rFonts w:ascii="Arial" w:hAnsi="Arial" w:cs="Arial"/>
        <w:b/>
        <w:bCs/>
        <w:sz w:val="18"/>
        <w:szCs w:val="18"/>
      </w:rPr>
      <w:t xml:space="preserve"> - </w:t>
    </w:r>
    <w:bookmarkEnd w:id="20"/>
    <w:bookmarkEnd w:id="21"/>
    <w:bookmarkEnd w:id="22"/>
    <w:bookmarkEnd w:id="23"/>
    <w:r>
      <w:rPr>
        <w:rFonts w:ascii="Arial" w:hAnsi="Arial" w:cs="Arial"/>
        <w:b/>
        <w:bCs/>
        <w:sz w:val="18"/>
        <w:szCs w:val="18"/>
      </w:rPr>
      <w:t>Referenzen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3934D0"/>
    <w:multiLevelType w:val="hybridMultilevel"/>
    <w:tmpl w:val="35186474"/>
    <w:lvl w:ilvl="0" w:tplc="B79C75EA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1180045088">
    <w:abstractNumId w:val="3"/>
  </w:num>
  <w:num w:numId="2" w16cid:durableId="2138527947">
    <w:abstractNumId w:val="0"/>
  </w:num>
  <w:num w:numId="3" w16cid:durableId="1847398554">
    <w:abstractNumId w:val="5"/>
  </w:num>
  <w:num w:numId="4" w16cid:durableId="464204194">
    <w:abstractNumId w:val="2"/>
  </w:num>
  <w:num w:numId="5" w16cid:durableId="1264649632">
    <w:abstractNumId w:val="1"/>
  </w:num>
  <w:num w:numId="6" w16cid:durableId="509173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HTuzVZ6juQet49n5IXn7UWGFn/KeLajbXUY/pLh2ebotjOmCX3v5NkvudN8LUaIxpPFQgF2GAAAJHJ0A4uZshQ==" w:salt="CeLZEfAW3sG/rwwyPCupiw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35C18"/>
    <w:rsid w:val="00050155"/>
    <w:rsid w:val="00067FCC"/>
    <w:rsid w:val="000860DB"/>
    <w:rsid w:val="000D5C71"/>
    <w:rsid w:val="0018056C"/>
    <w:rsid w:val="0018392C"/>
    <w:rsid w:val="001974C7"/>
    <w:rsid w:val="001B3444"/>
    <w:rsid w:val="001C223A"/>
    <w:rsid w:val="001C5491"/>
    <w:rsid w:val="0022691B"/>
    <w:rsid w:val="002537D8"/>
    <w:rsid w:val="00263538"/>
    <w:rsid w:val="00285AE2"/>
    <w:rsid w:val="002B48A5"/>
    <w:rsid w:val="002F7B95"/>
    <w:rsid w:val="00334493"/>
    <w:rsid w:val="00354534"/>
    <w:rsid w:val="003575E5"/>
    <w:rsid w:val="0037698E"/>
    <w:rsid w:val="003923BD"/>
    <w:rsid w:val="00403C4E"/>
    <w:rsid w:val="0043427C"/>
    <w:rsid w:val="00490ABA"/>
    <w:rsid w:val="004979C2"/>
    <w:rsid w:val="004D6710"/>
    <w:rsid w:val="005402F0"/>
    <w:rsid w:val="00587668"/>
    <w:rsid w:val="005D09DD"/>
    <w:rsid w:val="005E5591"/>
    <w:rsid w:val="005F533F"/>
    <w:rsid w:val="00626670"/>
    <w:rsid w:val="0064269E"/>
    <w:rsid w:val="0064396B"/>
    <w:rsid w:val="006922D6"/>
    <w:rsid w:val="006937C3"/>
    <w:rsid w:val="0069543F"/>
    <w:rsid w:val="006C72E7"/>
    <w:rsid w:val="006D0AA4"/>
    <w:rsid w:val="006D6B9B"/>
    <w:rsid w:val="006F1878"/>
    <w:rsid w:val="006F5F08"/>
    <w:rsid w:val="007D46A6"/>
    <w:rsid w:val="00816C9E"/>
    <w:rsid w:val="008360B7"/>
    <w:rsid w:val="00850E3A"/>
    <w:rsid w:val="00872E1C"/>
    <w:rsid w:val="008A7B29"/>
    <w:rsid w:val="008C1060"/>
    <w:rsid w:val="00920F47"/>
    <w:rsid w:val="009505FD"/>
    <w:rsid w:val="00962B3B"/>
    <w:rsid w:val="009A5A83"/>
    <w:rsid w:val="009B4FDD"/>
    <w:rsid w:val="009C3EDE"/>
    <w:rsid w:val="009D14F0"/>
    <w:rsid w:val="009E3CDE"/>
    <w:rsid w:val="009F6155"/>
    <w:rsid w:val="00A10A86"/>
    <w:rsid w:val="00A1311F"/>
    <w:rsid w:val="00A503D0"/>
    <w:rsid w:val="00AB154C"/>
    <w:rsid w:val="00AB2719"/>
    <w:rsid w:val="00AD3848"/>
    <w:rsid w:val="00AF513A"/>
    <w:rsid w:val="00B24D67"/>
    <w:rsid w:val="00B326F5"/>
    <w:rsid w:val="00B54DD8"/>
    <w:rsid w:val="00B5714D"/>
    <w:rsid w:val="00B979E8"/>
    <w:rsid w:val="00BB0223"/>
    <w:rsid w:val="00BC7F17"/>
    <w:rsid w:val="00C74B36"/>
    <w:rsid w:val="00CC23D5"/>
    <w:rsid w:val="00CD29C8"/>
    <w:rsid w:val="00CF4547"/>
    <w:rsid w:val="00D4053E"/>
    <w:rsid w:val="00D76DDB"/>
    <w:rsid w:val="00D85163"/>
    <w:rsid w:val="00DC565C"/>
    <w:rsid w:val="00DC7D65"/>
    <w:rsid w:val="00DD1812"/>
    <w:rsid w:val="00DE2D20"/>
    <w:rsid w:val="00DF7833"/>
    <w:rsid w:val="00E315F7"/>
    <w:rsid w:val="00E43A60"/>
    <w:rsid w:val="00E628E0"/>
    <w:rsid w:val="00E838A0"/>
    <w:rsid w:val="00EB5B5F"/>
    <w:rsid w:val="00ED5FB1"/>
    <w:rsid w:val="00EF34B9"/>
    <w:rsid w:val="00F171AD"/>
    <w:rsid w:val="00F62020"/>
    <w:rsid w:val="00F951C5"/>
    <w:rsid w:val="00FA3032"/>
    <w:rsid w:val="00FA5E63"/>
    <w:rsid w:val="00FE1BA0"/>
    <w:rsid w:val="00FE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231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37C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937C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937C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37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37C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6937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 A l l e _ M a n d a t e ! 7 6 5 5 4 0 6 1 . 1 < / d o c u m e n t i d >  
     < s e n d e r i d > M K N < / s e n d e r i d >  
     < s e n d e r e m a i l > M A R C O . K O E N I G @ G L E I S S L U T Z . C O M < / s e n d e r e m a i l >  
     < l a s t m o d i f i e d > 2 0 2 5 - 1 0 - 2 7 T 1 4 : 0 6 : 0 0 . 0 0 0 0 0 0 0 + 0 1 : 0 0 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FF0D97C6-72DF-4433-B0F4-C191257F71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BD16F5-0FEA-47EE-B993-C1AC2DAF914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853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2026-06-12T08:59:00Z</dcterms:created>
  <dcterms:modified xsi:type="dcterms:W3CDTF">2026-06-12T08:59:00Z</dcterms:modified>
</cp:coreProperties>
</file>