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1ED" w14:textId="358B5A8C" w:rsidR="002D7665" w:rsidRPr="002514D8" w:rsidRDefault="002D7665" w:rsidP="00576365">
      <w:pPr>
        <w:pStyle w:val="Textkrper"/>
        <w:tabs>
          <w:tab w:val="left" w:pos="1276"/>
        </w:tabs>
        <w:rPr>
          <w:rFonts w:ascii="AOK Buenos Aires SemiBold" w:hAnsi="AOK Buenos Aires SemiBold"/>
          <w:sz w:val="26"/>
          <w:szCs w:val="26"/>
        </w:rPr>
      </w:pPr>
      <w:r w:rsidRPr="002514D8">
        <w:rPr>
          <w:rFonts w:ascii="AOK Buenos Aires SemiBold" w:hAnsi="AOK Buenos Aires SemiBold"/>
          <w:sz w:val="26"/>
          <w:szCs w:val="26"/>
        </w:rPr>
        <w:t>Übersicht Wartungsfirmen</w:t>
      </w:r>
      <w:r w:rsidR="00191448">
        <w:rPr>
          <w:rFonts w:ascii="AOK Buenos Aires SemiBold" w:hAnsi="AOK Buenos Aires SemiBold"/>
          <w:sz w:val="26"/>
          <w:szCs w:val="26"/>
        </w:rPr>
        <w:t xml:space="preserve"> </w:t>
      </w:r>
    </w:p>
    <w:p w14:paraId="52E53828" w14:textId="77777777" w:rsidR="002D7665" w:rsidRPr="00A827EE" w:rsidRDefault="002D7665" w:rsidP="00576365">
      <w:pPr>
        <w:pStyle w:val="Textkrper"/>
        <w:tabs>
          <w:tab w:val="left" w:pos="1276"/>
        </w:tabs>
      </w:pPr>
    </w:p>
    <w:p w14:paraId="3EA8487F" w14:textId="319BA561" w:rsidR="00F16B16" w:rsidRDefault="00A16EF1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  <w:r w:rsidRPr="002514D8">
        <w:rPr>
          <w:rFonts w:ascii="AOK Buenos Aires Text" w:hAnsi="AOK Buenos Aires Text"/>
          <w:b w:val="0"/>
        </w:rPr>
        <w:t xml:space="preserve">Übersicht über die </w:t>
      </w:r>
      <w:r w:rsidRPr="00A7625C">
        <w:rPr>
          <w:rFonts w:ascii="AOK Buenos Aires Text" w:hAnsi="AOK Buenos Aires Text"/>
          <w:b w:val="0"/>
        </w:rPr>
        <w:t xml:space="preserve">für </w:t>
      </w:r>
      <w:r w:rsidRPr="00A7625C">
        <w:rPr>
          <w:rFonts w:ascii="AOK Buenos Aires Text" w:hAnsi="AOK Buenos Aires Text"/>
          <w:b w:val="0"/>
          <w:i/>
        </w:rPr>
        <w:t xml:space="preserve">&lt;hier Name des </w:t>
      </w:r>
      <w:r w:rsidR="00191448" w:rsidRPr="00A7625C">
        <w:rPr>
          <w:rFonts w:ascii="AOK Buenos Aires Text" w:hAnsi="AOK Buenos Aires Text"/>
          <w:b w:val="0"/>
          <w:i/>
        </w:rPr>
        <w:t>Bieters/</w:t>
      </w:r>
      <w:r w:rsidRPr="00A7625C">
        <w:rPr>
          <w:rFonts w:ascii="AOK Buenos Aires Text" w:hAnsi="AOK Buenos Aires Text"/>
          <w:b w:val="0"/>
          <w:i/>
        </w:rPr>
        <w:t>Auftragsverarbeiters eintragen</w:t>
      </w:r>
      <w:r w:rsidR="00A7625C">
        <w:rPr>
          <w:rFonts w:ascii="AOK Buenos Aires Text" w:hAnsi="AOK Buenos Aires Text"/>
          <w:b w:val="0"/>
          <w:i/>
        </w:rPr>
        <w:t>: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sdt>
        <w:sdtPr>
          <w:rPr>
            <w:b w:val="0"/>
            <w:bCs w:val="0"/>
          </w:rPr>
          <w:id w:val="325329681"/>
          <w:placeholder>
            <w:docPart w:val="CC9FDD9DB603402ABC6C64C150BBB941"/>
          </w:placeholder>
          <w:showingPlcHdr/>
          <w:text/>
        </w:sdtPr>
        <w:sdtEndPr>
          <w:rPr>
            <w:b/>
            <w:bCs/>
          </w:rPr>
        </w:sdtEndPr>
        <w:sdtContent>
          <w:r w:rsidR="00191448" w:rsidRPr="00A7625C">
            <w:rPr>
              <w:rStyle w:val="Platzhaltertext"/>
              <w:b w:val="0"/>
              <w:bCs w:val="0"/>
            </w:rPr>
            <w:t>Klicken oder tippen Sie hier, um Text einzugeben.</w:t>
          </w:r>
        </w:sdtContent>
      </w:sdt>
      <w:r w:rsidR="00A7625C" w:rsidRPr="00A7625C">
        <w:rPr>
          <w:rFonts w:ascii="AOK Buenos Aires Text" w:hAnsi="AOK Buenos Aires Text"/>
          <w:b w:val="0"/>
          <w:i/>
        </w:rPr>
        <w:t>&gt;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r w:rsidRPr="002514D8">
        <w:rPr>
          <w:rFonts w:ascii="AOK Buenos Aires Text" w:hAnsi="AOK Buenos Aires Text"/>
          <w:b w:val="0"/>
        </w:rPr>
        <w:t>tätigen Prüf- und (Fern-)</w:t>
      </w:r>
      <w:r w:rsidR="00A827EE" w:rsidRPr="002514D8">
        <w:rPr>
          <w:rFonts w:ascii="AOK Buenos Aires Text" w:hAnsi="AOK Buenos Aires Text"/>
          <w:b w:val="0"/>
        </w:rPr>
        <w:t xml:space="preserve"> </w:t>
      </w:r>
      <w:r w:rsidRPr="002514D8">
        <w:rPr>
          <w:rFonts w:ascii="AOK Buenos Aires Text" w:hAnsi="AOK Buenos Aires Text"/>
          <w:b w:val="0"/>
        </w:rPr>
        <w:t>Wartungsfirmen</w:t>
      </w:r>
      <w:r w:rsidR="00C334E7" w:rsidRPr="002514D8">
        <w:rPr>
          <w:rFonts w:ascii="AOK Buenos Aires Text" w:hAnsi="AOK Buenos Aires Text"/>
          <w:b w:val="0"/>
        </w:rPr>
        <w:t xml:space="preserve"> inklusive Unterauftragnehmer jeglichen Grades</w:t>
      </w:r>
      <w:r w:rsidRPr="002514D8">
        <w:rPr>
          <w:rFonts w:ascii="AOK Buenos Aires Text" w:hAnsi="AOK Buenos Aires Text"/>
          <w:b w:val="0"/>
        </w:rPr>
        <w:t xml:space="preserve">, die die eingesetzten automatisierten Verfahren oder die eingesetzten Datenverarbeitungsanlagen im Auftrag prüfen oder warten und bei denen im Zusammenhang mit den genannten Tätigkeiten ein Zugriff auf </w:t>
      </w:r>
      <w:r w:rsidR="004F74C4" w:rsidRPr="002514D8">
        <w:rPr>
          <w:rFonts w:ascii="AOK Buenos Aires Text" w:hAnsi="AOK Buenos Aires Text"/>
          <w:b w:val="0"/>
        </w:rPr>
        <w:t>personenbezogene Daten</w:t>
      </w:r>
      <w:r w:rsidR="0036049D" w:rsidRPr="002514D8">
        <w:rPr>
          <w:rFonts w:ascii="AOK Buenos Aires Text" w:hAnsi="AOK Buenos Aires Text"/>
          <w:b w:val="0"/>
        </w:rPr>
        <w:t>/Beschäftigtendaten</w:t>
      </w:r>
      <w:r w:rsidRPr="002514D8">
        <w:rPr>
          <w:rFonts w:ascii="AOK Buenos Aires Text" w:hAnsi="AOK Buenos Aires Text"/>
          <w:b w:val="0"/>
        </w:rPr>
        <w:t xml:space="preserve"> nicht ausgeschlossen werden kann - vgl. § 80 Abs. 5 SGB X</w:t>
      </w:r>
      <w:r w:rsidR="00164FD7" w:rsidRPr="002514D8">
        <w:rPr>
          <w:rFonts w:ascii="AOK Buenos Aires Text" w:hAnsi="AOK Buenos Aires Text"/>
          <w:b w:val="0"/>
        </w:rPr>
        <w:t>.</w:t>
      </w:r>
    </w:p>
    <w:p w14:paraId="3B244983" w14:textId="348F0650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6DF205E0" w14:textId="77777777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799101FE" w14:textId="0D368AF5" w:rsidR="00BC214E" w:rsidRPr="00BC214E" w:rsidRDefault="00F16B16" w:rsidP="00576365">
      <w:pPr>
        <w:pStyle w:val="Textkrper"/>
        <w:tabs>
          <w:tab w:val="left" w:pos="1276"/>
        </w:tabs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129264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14E" w:rsidRPr="00BC214E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BC214E" w:rsidRPr="00BC214E">
        <w:rPr>
          <w:rFonts w:ascii="AOK Buenos Aires Text" w:hAnsi="AOK Buenos Aires Text"/>
          <w:b w:val="0"/>
          <w:sz w:val="28"/>
          <w:szCs w:val="28"/>
        </w:rPr>
        <w:tab/>
      </w:r>
      <w:r w:rsidR="00BC214E" w:rsidRPr="00BC214E">
        <w:rPr>
          <w:rFonts w:ascii="AOK Buenos Aires Text" w:hAnsi="AOK Buenos Aires Text"/>
          <w:bCs w:val="0"/>
          <w:sz w:val="24"/>
          <w:szCs w:val="24"/>
        </w:rPr>
        <w:t>Es werden keine Wartungsfirmen eingesetzt.</w:t>
      </w:r>
    </w:p>
    <w:p w14:paraId="58F2148A" w14:textId="14CB7B88" w:rsidR="00F16B16" w:rsidRDefault="00A16EF1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 xml:space="preserve"> </w:t>
      </w:r>
    </w:p>
    <w:p w14:paraId="5D4ED6B0" w14:textId="77777777" w:rsidR="00BC214E" w:rsidRPr="002514D8" w:rsidRDefault="00BC214E">
      <w:pPr>
        <w:rPr>
          <w:rFonts w:ascii="AOK Buenos Aires Text" w:hAnsi="AOK Buenos Aires Text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734A75" w:rsidRPr="002514D8" w14:paraId="6CC8EA12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B42" w14:textId="77777777" w:rsidR="00F16B16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039889934"/>
            <w:placeholder>
              <w:docPart w:val="B14E1554A9604CA390C93F3BA5A41FD5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A46BE" w14:textId="18EB1692" w:rsidR="00F16B16" w:rsidRPr="002514D8" w:rsidRDefault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2716FD0A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8E6" w14:textId="77777777" w:rsidR="00F16B16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17048335" w14:textId="77777777" w:rsidR="00F16B16" w:rsidRPr="002514D8" w:rsidRDefault="00F16B16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-1870446356"/>
            <w:placeholder>
              <w:docPart w:val="088ACB4B9C804353A276D6479465FEFB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A4147" w14:textId="73141951" w:rsidR="00F16B16" w:rsidRPr="002514D8" w:rsidRDefault="00C10B7C" w:rsidP="000A3712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70FBEC46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D9C" w14:textId="77777777" w:rsidR="00F16B16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AD" w14:textId="2F329C42" w:rsidR="00F16B16" w:rsidRPr="002514D8" w:rsidRDefault="00F16B16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sdt>
              <w:sdtPr>
                <w:rPr>
                  <w:rFonts w:ascii="AOK Buenos Aires Text" w:hAnsi="AOK Buenos Aires Text"/>
                  <w:szCs w:val="16"/>
                </w:rPr>
                <w:id w:val="1167289440"/>
                <w:placeholder>
                  <w:docPart w:val="ABF8595920444AD891B8B82DA1891AD3"/>
                </w:placeholder>
                <w:showingPlcHdr/>
                <w:text/>
              </w:sdtPr>
              <w:sdtEndPr/>
              <w:sdtContent>
                <w:r w:rsidR="00C10B7C" w:rsidRPr="001C0C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10B7C" w:rsidRPr="002514D8" w:rsidDel="00C10B7C">
              <w:rPr>
                <w:rFonts w:ascii="AOK Buenos Aires Text" w:hAnsi="AOK Buenos Aires Text"/>
                <w:szCs w:val="16"/>
              </w:rPr>
              <w:t xml:space="preserve"> </w:t>
            </w:r>
          </w:p>
        </w:tc>
      </w:tr>
    </w:tbl>
    <w:p w14:paraId="0BA438D0" w14:textId="77777777" w:rsidR="00F16B16" w:rsidRPr="002514D8" w:rsidRDefault="00F16B16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51A7798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EF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74639552"/>
            <w:placeholder>
              <w:docPart w:val="859807C2F6BA48E6B9AE05B14578441D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E4DCB" w14:textId="6DFCDCA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A46" w14:textId="2C797DD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58577B2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8E6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706F680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55127835"/>
            <w:placeholder>
              <w:docPart w:val="6ECDD282E31F4869ABEA05ABD6B26961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CB736" w14:textId="1C033AAA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075D" w14:textId="2A5B3BA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4C968E0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58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1A" w14:textId="2C0DCA5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sdt>
            <w:sdtPr>
              <w:rPr>
                <w:rFonts w:ascii="AOK Buenos Aires Text" w:hAnsi="AOK Buenos Aires Text"/>
                <w:szCs w:val="16"/>
              </w:rPr>
              <w:id w:val="1429389331"/>
              <w:placeholder>
                <w:docPart w:val="CB2C62F83A6B4541A52A6128169AAB81"/>
              </w:placeholder>
              <w:showingPlcHdr/>
              <w:text/>
            </w:sdtPr>
            <w:sdtEndPr/>
            <w:sdtContent>
              <w:p w14:paraId="0FDC6CA0" w14:textId="7F29350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332" w14:textId="47DD4CE9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518DEBA9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46D3A85D" w14:textId="77777777" w:rsidR="00F16B16" w:rsidRPr="002514D8" w:rsidRDefault="00F16B16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1E3D20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15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105280946"/>
            <w:placeholder>
              <w:docPart w:val="BF588540BAFA473AA1EDE716D3F37909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C34A6" w14:textId="1A593D4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DA4" w14:textId="6FBE890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6C9D214E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E4F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2D957DD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158426119"/>
            <w:placeholder>
              <w:docPart w:val="EAC7C0E88A4846EE9B7089ED70F96C3A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9C1E76" w14:textId="0B5ED057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687B" w14:textId="329CB36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B3DFC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961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OK Buenos Aires Text" w:hAnsi="AOK Buenos Aires Text"/>
                <w:szCs w:val="16"/>
              </w:rPr>
              <w:id w:val="1033541136"/>
              <w:placeholder>
                <w:docPart w:val="0B3B71C9DDEC4D37A1B5DB28DA993061"/>
              </w:placeholder>
              <w:showingPlcHdr/>
              <w:text/>
            </w:sdtPr>
            <w:sdtEndPr/>
            <w:sdtContent>
              <w:p w14:paraId="795650FD" w14:textId="1A263BB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379DC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BBF" w14:textId="404961BE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73652B6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640DEB82" w14:textId="77777777" w:rsidR="00F16B16" w:rsidRPr="002514D8" w:rsidRDefault="00F16B16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0510CEF8" w14:textId="77777777" w:rsidR="00F16B16" w:rsidRPr="002514D8" w:rsidRDefault="00A16EF1" w:rsidP="0002317C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>Bei Bedarf bitte die Liste nach dem vorgegebenen Muster erweitern.</w:t>
      </w:r>
    </w:p>
    <w:p w14:paraId="70E0B36B" w14:textId="77777777" w:rsidR="00F16B16" w:rsidRPr="002514D8" w:rsidRDefault="00F16B16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734A75" w:rsidRPr="002514D8" w14:paraId="69982D1E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9F7" w14:textId="77777777" w:rsidR="00F16B16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Übersicht gültig ab: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-1679496426"/>
            <w:placeholder>
              <w:docPart w:val="4DB23ABA4D5C4A4BA2B848DDE54425B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580B9" w14:textId="4A5112CE" w:rsidR="00F16B16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gramEnd"/>
              </w:p>
            </w:tc>
          </w:sdtContent>
        </w:sdt>
      </w:tr>
      <w:tr w:rsidR="00734A75" w:rsidRPr="002514D8" w14:paraId="73A80165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07" w14:textId="77777777" w:rsidR="00F16B16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Stand der Aktualisierung: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455608751"/>
            <w:placeholder>
              <w:docPart w:val="78C05ED38B3F486E9855A10A6821F4C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F74F3F" w14:textId="196ACF33" w:rsidR="00F16B16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gramEnd"/>
              </w:p>
            </w:tc>
          </w:sdtContent>
        </w:sdt>
      </w:tr>
    </w:tbl>
    <w:p w14:paraId="0F4A73E9" w14:textId="77777777" w:rsidR="00F16B16" w:rsidRPr="002514D8" w:rsidRDefault="00F16B16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364D5AA2" w14:textId="2A22BFB8" w:rsidR="00F16B16" w:rsidRDefault="00F16B16" w:rsidP="000A3712"/>
    <w:p w14:paraId="1221B1F0" w14:textId="77777777" w:rsidR="00A7625C" w:rsidRDefault="00A7625C" w:rsidP="000A3712"/>
    <w:p w14:paraId="68A20C9B" w14:textId="77777777" w:rsidR="00A7625C" w:rsidRPr="00A7625C" w:rsidRDefault="00A7625C" w:rsidP="00A7625C">
      <w:pPr>
        <w:rPr>
          <w:rFonts w:ascii="AOK Buenos Aires Text" w:hAnsi="AOK Buenos Aires Text"/>
        </w:rPr>
      </w:pPr>
      <w:r w:rsidRPr="00FE5C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3A84EF436344423C8C617688DB177C61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FA307B" w14:textId="77777777" w:rsidR="00A7625C" w:rsidRDefault="00A7625C" w:rsidP="00A7625C">
      <w:pPr>
        <w:rPr>
          <w:rFonts w:ascii="AOK Buenos Aires Text" w:hAnsi="AOK Buenos Aires Text"/>
        </w:rPr>
      </w:pPr>
    </w:p>
    <w:p w14:paraId="35FB08C2" w14:textId="73A96E52" w:rsidR="00A7625C" w:rsidRPr="00A827EE" w:rsidRDefault="00A7625C" w:rsidP="00A7625C">
      <w:r w:rsidRPr="00FE5C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3C986D8198AF49BCAF18FCAB75B0EA13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A7625C" w:rsidRPr="00A827EE" w:rsidSect="004750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9EFE" w14:textId="77777777" w:rsidR="00A86A52" w:rsidRDefault="00A86A52">
      <w:r>
        <w:separator/>
      </w:r>
    </w:p>
  </w:endnote>
  <w:endnote w:type="continuationSeparator" w:id="0">
    <w:p w14:paraId="351CC43E" w14:textId="77777777" w:rsidR="00A86A52" w:rsidRDefault="00A8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4BBC" w14:textId="77777777" w:rsidR="005559B3" w:rsidRDefault="005559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AFAE5" w14:textId="77777777" w:rsidR="00F16B16" w:rsidRDefault="00F16B16">
    <w:pPr>
      <w:pStyle w:val="Fuzeile"/>
      <w:jc w:val="center"/>
      <w:rPr>
        <w:szCs w:val="10"/>
      </w:rPr>
    </w:pPr>
  </w:p>
  <w:p w14:paraId="0FC7ECB3" w14:textId="77777777" w:rsidR="00F16B16" w:rsidRDefault="00F16B16" w:rsidP="00F2382E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03D049C6" w14:textId="77777777" w:rsidR="00F16B16" w:rsidRDefault="00F16B16" w:rsidP="00F2382E">
    <w:pPr>
      <w:pStyle w:val="Fuzeile"/>
      <w:jc w:val="center"/>
      <w:rPr>
        <w:rFonts w:ascii="Times New Roman" w:hAnsi="Times New Roman" w:cs="Times New Roman"/>
        <w:sz w:val="10"/>
      </w:rPr>
    </w:pPr>
  </w:p>
  <w:p w14:paraId="68AAF3FD" w14:textId="77777777" w:rsidR="00F16B16" w:rsidRDefault="00F16B16" w:rsidP="00F2382E">
    <w:pPr>
      <w:pStyle w:val="Fuzeile"/>
      <w:jc w:val="center"/>
      <w:rPr>
        <w:rFonts w:ascii="Times New Roman" w:hAnsi="Times New Roman" w:cs="Times New Roman"/>
      </w:rPr>
    </w:pPr>
  </w:p>
  <w:p w14:paraId="015F208F" w14:textId="365DA486" w:rsidR="00F16B16" w:rsidRPr="002514D8" w:rsidRDefault="002D7665" w:rsidP="00F2382E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514D8">
      <w:rPr>
        <w:rFonts w:ascii="AOK Buenos Aires Text" w:hAnsi="AOK Buenos Aires Text"/>
        <w:sz w:val="18"/>
        <w:szCs w:val="18"/>
      </w:rPr>
      <w:t xml:space="preserve">Version </w:t>
    </w:r>
    <w:r w:rsidR="00BC214E">
      <w:rPr>
        <w:rFonts w:ascii="AOK Buenos Aires Text" w:hAnsi="AOK Buenos Aires Text"/>
        <w:sz w:val="18"/>
        <w:szCs w:val="18"/>
      </w:rPr>
      <w:t>3.0</w:t>
    </w:r>
    <w:r w:rsidR="00A16EF1" w:rsidRPr="002514D8">
      <w:rPr>
        <w:rFonts w:ascii="AOK Buenos Aires Text" w:hAnsi="AOK Buenos Aires Text"/>
        <w:sz w:val="18"/>
        <w:szCs w:val="18"/>
      </w:rPr>
      <w:tab/>
    </w:r>
    <w:r w:rsidR="00A16EF1" w:rsidRPr="002514D8">
      <w:rPr>
        <w:rFonts w:ascii="AOK Buenos Aires Text" w:hAnsi="AOK Buenos Aires Text"/>
        <w:sz w:val="18"/>
        <w:szCs w:val="18"/>
      </w:rPr>
      <w:tab/>
      <w:t xml:space="preserve">Seite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PAGE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  <w:r w:rsidR="00A16EF1" w:rsidRPr="002514D8">
      <w:rPr>
        <w:rFonts w:ascii="AOK Buenos Aires Text" w:hAnsi="AOK Buenos Aires Text"/>
        <w:sz w:val="18"/>
        <w:szCs w:val="18"/>
      </w:rPr>
      <w:t xml:space="preserve"> von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NUMPAGES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88B6" w14:textId="77777777" w:rsidR="005559B3" w:rsidRDefault="005559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367D0" w14:textId="77777777" w:rsidR="00A86A52" w:rsidRDefault="00A86A52">
      <w:r>
        <w:separator/>
      </w:r>
    </w:p>
  </w:footnote>
  <w:footnote w:type="continuationSeparator" w:id="0">
    <w:p w14:paraId="6FAD5CBE" w14:textId="77777777" w:rsidR="00A86A52" w:rsidRDefault="00A8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977E" w14:textId="77777777" w:rsidR="005559B3" w:rsidRDefault="005559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232A" w14:textId="7EFA9D81" w:rsidR="00807A01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Anhang </w:t>
    </w:r>
    <w:r w:rsidR="00BC214E">
      <w:rPr>
        <w:rFonts w:ascii="AOK Buenos Aires Text" w:hAnsi="AOK Buenos Aires Text"/>
      </w:rPr>
      <w:t>E</w:t>
    </w:r>
  </w:p>
  <w:p w14:paraId="3A94F712" w14:textId="7F6E0CD7" w:rsidR="00576365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zur </w:t>
    </w:r>
    <w:r w:rsidR="00576365" w:rsidRPr="002514D8">
      <w:rPr>
        <w:rFonts w:ascii="AOK Buenos Aires Text" w:hAnsi="AOK Buenos Aires Text"/>
      </w:rPr>
      <w:t>Anlage 1 zum Hauptvertrag</w:t>
    </w:r>
    <w:r w:rsidR="002514D8">
      <w:rPr>
        <w:rFonts w:ascii="AOK Buenos Aires Text" w:hAnsi="AOK Buenos Aires Text"/>
      </w:rPr>
      <w:t xml:space="preserve"> </w:t>
    </w:r>
    <w:r w:rsidR="005559B3">
      <w:rPr>
        <w:rFonts w:ascii="AOK Buenos Aires Text" w:hAnsi="AOK Buenos Aires Text"/>
      </w:rPr>
      <w:t>„</w:t>
    </w:r>
    <w:r w:rsidR="005559B3" w:rsidRPr="005559B3">
      <w:rPr>
        <w:rFonts w:ascii="AOK Buenos Aires Text" w:hAnsi="AOK Buenos Aires Text"/>
      </w:rPr>
      <w:t>Erbringung aktuarieller Leistungen</w:t>
    </w:r>
    <w:r w:rsidR="005559B3">
      <w:rPr>
        <w:rFonts w:ascii="AOK Buenos Aires Text" w:hAnsi="AOK Buenos Aires Text"/>
      </w:rPr>
      <w:t>“</w:t>
    </w:r>
  </w:p>
  <w:p w14:paraId="7FD74E45" w14:textId="31466788" w:rsidR="00576365" w:rsidRPr="002514D8" w:rsidRDefault="00576365" w:rsidP="00576365">
    <w:pPr>
      <w:pStyle w:val="Kopfzeile"/>
      <w:rPr>
        <w:rFonts w:ascii="AOK Buenos Aires Text" w:hAnsi="AOK Buenos Aires Text"/>
      </w:rPr>
    </w:pPr>
  </w:p>
  <w:p w14:paraId="01E29A04" w14:textId="77777777" w:rsidR="00F16B16" w:rsidRPr="002514D8" w:rsidRDefault="00F16B16">
    <w:pPr>
      <w:pStyle w:val="Kopfzeile"/>
      <w:rPr>
        <w:rFonts w:ascii="AOK Buenos Aires Text" w:hAnsi="AOK Buenos Aires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6189" w14:textId="77777777" w:rsidR="005559B3" w:rsidRDefault="005559B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3yYvmeB4CXpdQ3sHR715wvC4sWMH7YRV50GhaLMivwHD3fQ+x+K4A/MAuZ3AbfDR3JW3p8ZsQh8F5M2ausRNjg==" w:salt="3FjgpKdS5It4Y9cHR2S+iA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75"/>
    <w:rsid w:val="00077FE1"/>
    <w:rsid w:val="00124808"/>
    <w:rsid w:val="00164FD7"/>
    <w:rsid w:val="00191448"/>
    <w:rsid w:val="00217684"/>
    <w:rsid w:val="002514D8"/>
    <w:rsid w:val="002A5C99"/>
    <w:rsid w:val="002D7665"/>
    <w:rsid w:val="0036049D"/>
    <w:rsid w:val="004F74C4"/>
    <w:rsid w:val="00542955"/>
    <w:rsid w:val="005559B3"/>
    <w:rsid w:val="00576365"/>
    <w:rsid w:val="00635AB7"/>
    <w:rsid w:val="00734A75"/>
    <w:rsid w:val="00797D5C"/>
    <w:rsid w:val="00807A01"/>
    <w:rsid w:val="008459FA"/>
    <w:rsid w:val="00955564"/>
    <w:rsid w:val="009B784B"/>
    <w:rsid w:val="009D06B9"/>
    <w:rsid w:val="00A16EF1"/>
    <w:rsid w:val="00A7625C"/>
    <w:rsid w:val="00A827EE"/>
    <w:rsid w:val="00A86A52"/>
    <w:rsid w:val="00B16769"/>
    <w:rsid w:val="00BC214E"/>
    <w:rsid w:val="00C10B7C"/>
    <w:rsid w:val="00C334E7"/>
    <w:rsid w:val="00CA1256"/>
    <w:rsid w:val="00CF04F6"/>
    <w:rsid w:val="00D760A0"/>
    <w:rsid w:val="00DB70B6"/>
    <w:rsid w:val="00E54D94"/>
    <w:rsid w:val="00F16B16"/>
    <w:rsid w:val="00F52D4A"/>
    <w:rsid w:val="00FD7FEA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CB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077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75077"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475077"/>
    <w:pPr>
      <w:keepNext/>
      <w:shd w:val="clear" w:color="auto" w:fill="FFFFFF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475077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475077"/>
    <w:rPr>
      <w:rFonts w:ascii="Cambria" w:hAnsi="Cambria" w:cs="Cambria"/>
      <w:b/>
      <w:bCs/>
      <w:i/>
      <w:iCs/>
      <w:sz w:val="28"/>
      <w:szCs w:val="28"/>
    </w:rPr>
  </w:style>
  <w:style w:type="paragraph" w:styleId="Textkrper">
    <w:name w:val="Body Text"/>
    <w:basedOn w:val="Standard"/>
    <w:semiHidden/>
    <w:rsid w:val="00475077"/>
    <w:rPr>
      <w:b/>
      <w:bCs/>
    </w:rPr>
  </w:style>
  <w:style w:type="character" w:customStyle="1" w:styleId="BodyTextChar">
    <w:name w:val="Body Text Char"/>
    <w:rsid w:val="00475077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475077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475077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4750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75077"/>
    <w:rPr>
      <w:rFonts w:ascii="Arial" w:hAnsi="Arial" w:cs="Arial"/>
    </w:rPr>
  </w:style>
  <w:style w:type="character" w:styleId="Seitenzahl">
    <w:name w:val="page number"/>
    <w:semiHidden/>
    <w:rsid w:val="00475077"/>
    <w:rPr>
      <w:rFonts w:ascii="Times New Roman" w:hAnsi="Times New Roman" w:cs="Times New Roman"/>
    </w:rPr>
  </w:style>
  <w:style w:type="character" w:customStyle="1" w:styleId="KopfzeileZchn">
    <w:name w:val="Kopfzeile Zchn"/>
    <w:link w:val="Kopfzeile"/>
    <w:uiPriority w:val="99"/>
    <w:rsid w:val="00962504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semiHidden/>
    <w:rsid w:val="00F2382E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76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766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0B7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4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480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480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4E1554A9604CA390C93F3BA5A41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8743-EA3A-4E1C-B784-4BBE03021120}"/>
      </w:docPartPr>
      <w:docPartBody>
        <w:p w:rsidR="006E4480" w:rsidRDefault="00511A26" w:rsidP="00511A26">
          <w:pPr>
            <w:pStyle w:val="B14E1554A9604CA390C93F3BA5A41FD5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ACB4B9C804353A276D6479465F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05C12-9A60-476E-8886-420C7F056F82}"/>
      </w:docPartPr>
      <w:docPartBody>
        <w:p w:rsidR="006E4480" w:rsidRDefault="00511A26" w:rsidP="00511A26">
          <w:pPr>
            <w:pStyle w:val="088ACB4B9C804353A276D6479465FEF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8595920444AD891B8B82DA1891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E6D06-DE59-4BB5-9E1C-5AF9C23FECEF}"/>
      </w:docPartPr>
      <w:docPartBody>
        <w:p w:rsidR="006E4480" w:rsidRDefault="00511A26" w:rsidP="00511A26">
          <w:pPr>
            <w:pStyle w:val="ABF8595920444AD891B8B82DA1891AD3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9807C2F6BA48E6B9AE05B1457844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048F66-3065-4004-A81B-71B819A074A3}"/>
      </w:docPartPr>
      <w:docPartBody>
        <w:p w:rsidR="006E4480" w:rsidRDefault="00511A26" w:rsidP="00511A26">
          <w:pPr>
            <w:pStyle w:val="859807C2F6BA48E6B9AE05B14578441D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CDD282E31F4869ABEA05ABD6B26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750307-5090-445C-9F46-36098EB67EB3}"/>
      </w:docPartPr>
      <w:docPartBody>
        <w:p w:rsidR="006E4480" w:rsidRDefault="00511A26" w:rsidP="00511A26">
          <w:pPr>
            <w:pStyle w:val="6ECDD282E31F4869ABEA05ABD6B269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2C62F83A6B4541A52A6128169AAB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5B937-B217-43AA-8739-74847B909362}"/>
      </w:docPartPr>
      <w:docPartBody>
        <w:p w:rsidR="006E4480" w:rsidRDefault="00511A26" w:rsidP="00511A26">
          <w:pPr>
            <w:pStyle w:val="CB2C62F83A6B4541A52A6128169AAB8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588540BAFA473AA1EDE716D3F37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0F3696-DDDB-4AEE-B775-220AECDDC515}"/>
      </w:docPartPr>
      <w:docPartBody>
        <w:p w:rsidR="006E4480" w:rsidRDefault="00511A26" w:rsidP="00511A26">
          <w:pPr>
            <w:pStyle w:val="BF588540BAFA473AA1EDE716D3F37909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C7C0E88A4846EE9B7089ED70F96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D1884C-D320-4E08-A5E3-77537AB08CD4}"/>
      </w:docPartPr>
      <w:docPartBody>
        <w:p w:rsidR="006E4480" w:rsidRDefault="00511A26" w:rsidP="00511A26">
          <w:pPr>
            <w:pStyle w:val="EAC7C0E88A4846EE9B7089ED70F96C3A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3B71C9DDEC4D37A1B5DB28DA9930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8B998-3C28-47B7-ADAC-FEA09D784432}"/>
      </w:docPartPr>
      <w:docPartBody>
        <w:p w:rsidR="006E4480" w:rsidRDefault="00511A26" w:rsidP="00511A26">
          <w:pPr>
            <w:pStyle w:val="0B3B71C9DDEC4D37A1B5DB28DA9930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05ED38B3F486E9855A10A6821F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515F2-7FFC-4758-993E-53654159E6C3}"/>
      </w:docPartPr>
      <w:docPartBody>
        <w:p w:rsidR="006E4480" w:rsidRDefault="00511A26" w:rsidP="00511A26">
          <w:pPr>
            <w:pStyle w:val="78C05ED38B3F486E9855A10A6821F4CB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DB23ABA4D5C4A4BA2B848DDE544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7A4FA-1B63-4A42-A9B5-94E057BECCD5}"/>
      </w:docPartPr>
      <w:docPartBody>
        <w:p w:rsidR="006E4480" w:rsidRDefault="00511A26" w:rsidP="00511A26">
          <w:pPr>
            <w:pStyle w:val="4DB23ABA4D5C4A4BA2B848DDE54425BF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9FDD9DB603402ABC6C64C150BBB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266FB-B136-4929-93BC-3E650F7B5ADD}"/>
      </w:docPartPr>
      <w:docPartBody>
        <w:p w:rsidR="00983510" w:rsidRDefault="003F6A82" w:rsidP="003F6A82">
          <w:pPr>
            <w:pStyle w:val="CC9FDD9DB603402ABC6C64C150BBB94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4EF436344423C8C617688DB17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23CD-A37C-4F22-AC51-B53B558D1106}"/>
      </w:docPartPr>
      <w:docPartBody>
        <w:p w:rsidR="00B960F1" w:rsidRDefault="008666A9" w:rsidP="008666A9">
          <w:pPr>
            <w:pStyle w:val="3A84EF436344423C8C617688DB177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86D8198AF49BCAF18FCAB75B0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747FE-C64B-4631-B7D3-F0840DE7A5CF}"/>
      </w:docPartPr>
      <w:docPartBody>
        <w:p w:rsidR="00B960F1" w:rsidRDefault="008666A9" w:rsidP="008666A9">
          <w:pPr>
            <w:pStyle w:val="3C986D8198AF49BCAF18FCAB75B0EA1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26"/>
    <w:rsid w:val="002E1BE2"/>
    <w:rsid w:val="003F6A82"/>
    <w:rsid w:val="00511A26"/>
    <w:rsid w:val="005F64E7"/>
    <w:rsid w:val="006E4480"/>
    <w:rsid w:val="008666A9"/>
    <w:rsid w:val="00983510"/>
    <w:rsid w:val="00A167AD"/>
    <w:rsid w:val="00B960F1"/>
    <w:rsid w:val="00D7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6A9"/>
  </w:style>
  <w:style w:type="paragraph" w:customStyle="1" w:styleId="B14E1554A9604CA390C93F3BA5A41FD5">
    <w:name w:val="B14E1554A9604CA390C93F3BA5A41FD5"/>
    <w:rsid w:val="00511A26"/>
  </w:style>
  <w:style w:type="paragraph" w:customStyle="1" w:styleId="088ACB4B9C804353A276D6479465FEFB">
    <w:name w:val="088ACB4B9C804353A276D6479465FEFB"/>
    <w:rsid w:val="00511A26"/>
  </w:style>
  <w:style w:type="paragraph" w:customStyle="1" w:styleId="ABF8595920444AD891B8B82DA1891AD3">
    <w:name w:val="ABF8595920444AD891B8B82DA1891AD3"/>
    <w:rsid w:val="00511A26"/>
  </w:style>
  <w:style w:type="paragraph" w:customStyle="1" w:styleId="859807C2F6BA48E6B9AE05B14578441D">
    <w:name w:val="859807C2F6BA48E6B9AE05B14578441D"/>
    <w:rsid w:val="00511A26"/>
  </w:style>
  <w:style w:type="paragraph" w:customStyle="1" w:styleId="6ECDD282E31F4869ABEA05ABD6B26961">
    <w:name w:val="6ECDD282E31F4869ABEA05ABD6B26961"/>
    <w:rsid w:val="00511A26"/>
  </w:style>
  <w:style w:type="paragraph" w:customStyle="1" w:styleId="CB2C62F83A6B4541A52A6128169AAB81">
    <w:name w:val="CB2C62F83A6B4541A52A6128169AAB81"/>
    <w:rsid w:val="00511A26"/>
  </w:style>
  <w:style w:type="paragraph" w:customStyle="1" w:styleId="BF588540BAFA473AA1EDE716D3F37909">
    <w:name w:val="BF588540BAFA473AA1EDE716D3F37909"/>
    <w:rsid w:val="00511A26"/>
  </w:style>
  <w:style w:type="paragraph" w:customStyle="1" w:styleId="EAC7C0E88A4846EE9B7089ED70F96C3A">
    <w:name w:val="EAC7C0E88A4846EE9B7089ED70F96C3A"/>
    <w:rsid w:val="00511A26"/>
  </w:style>
  <w:style w:type="paragraph" w:customStyle="1" w:styleId="0B3B71C9DDEC4D37A1B5DB28DA993061">
    <w:name w:val="0B3B71C9DDEC4D37A1B5DB28DA993061"/>
    <w:rsid w:val="00511A26"/>
  </w:style>
  <w:style w:type="paragraph" w:customStyle="1" w:styleId="78C05ED38B3F486E9855A10A6821F4CB">
    <w:name w:val="78C05ED38B3F486E9855A10A6821F4CB"/>
    <w:rsid w:val="00511A26"/>
  </w:style>
  <w:style w:type="paragraph" w:customStyle="1" w:styleId="4DB23ABA4D5C4A4BA2B848DDE54425BF">
    <w:name w:val="4DB23ABA4D5C4A4BA2B848DDE54425BF"/>
    <w:rsid w:val="00511A26"/>
  </w:style>
  <w:style w:type="paragraph" w:customStyle="1" w:styleId="CC9FDD9DB603402ABC6C64C150BBB941">
    <w:name w:val="CC9FDD9DB603402ABC6C64C150BBB941"/>
    <w:rsid w:val="003F6A82"/>
  </w:style>
  <w:style w:type="paragraph" w:customStyle="1" w:styleId="3A84EF436344423C8C617688DB177C61">
    <w:name w:val="3A84EF436344423C8C617688DB177C61"/>
    <w:rsid w:val="008666A9"/>
  </w:style>
  <w:style w:type="paragraph" w:customStyle="1" w:styleId="3C986D8198AF49BCAF18FCAB75B0EA13">
    <w:name w:val="3C986D8198AF49BCAF18FCAB75B0EA13"/>
    <w:rsid w:val="00866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2026-04-30T11:06:00Z</dcterms:created>
  <dcterms:modified xsi:type="dcterms:W3CDTF">2026-04-30T11:06:00Z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0125-1BFD-43FD-3296</vt:lpwstr>
  </property>
</Properties>
</file>