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855BA" w14:textId="77777777" w:rsidR="0064396B" w:rsidRPr="003575E5" w:rsidRDefault="0064396B" w:rsidP="003575E5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bookmarkStart w:id="0" w:name="_Hlk201300021"/>
    </w:p>
    <w:p w14:paraId="375DB4EF" w14:textId="77777777" w:rsidR="0064396B" w:rsidRPr="003575E5" w:rsidRDefault="0064396B" w:rsidP="003575E5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20F3120A" w14:textId="77777777" w:rsidR="0064396B" w:rsidRPr="003575E5" w:rsidRDefault="0064396B" w:rsidP="003575E5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2807BB9D" w14:textId="77777777" w:rsidR="0064396B" w:rsidRPr="003575E5" w:rsidRDefault="0064396B" w:rsidP="003575E5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4BB52F6E" w14:textId="77777777" w:rsidR="0064396B" w:rsidRPr="003575E5" w:rsidRDefault="0064396B" w:rsidP="003575E5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00E96E0D" w14:textId="331E80E6" w:rsidR="0064396B" w:rsidRPr="003575E5" w:rsidRDefault="0064396B" w:rsidP="003575E5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bookmarkStart w:id="1" w:name="_Toc201309294"/>
      <w:r w:rsidRPr="003575E5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 xml:space="preserve">Vergabeunterlagen </w:t>
      </w:r>
      <w:bookmarkEnd w:id="1"/>
      <w:r w:rsidRPr="003575E5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zum Verhandlungsverfahren</w:t>
      </w:r>
      <w:r w:rsidR="00EA2B88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 xml:space="preserve"> </w:t>
      </w:r>
      <w:bookmarkStart w:id="2" w:name="_Hlk223084320"/>
      <w:r w:rsidR="00EA2B88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des AOK-Bundesverbandes</w:t>
      </w:r>
      <w:bookmarkEnd w:id="2"/>
    </w:p>
    <w:p w14:paraId="1871694D" w14:textId="77777777" w:rsidR="0064396B" w:rsidRPr="003575E5" w:rsidRDefault="0064396B" w:rsidP="003575E5">
      <w:pPr>
        <w:spacing w:after="0" w:line="288" w:lineRule="auto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51EBE085" w14:textId="1BEE5CA7" w:rsidR="0064396B" w:rsidRPr="003575E5" w:rsidRDefault="0064396B" w:rsidP="00EA2B88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r w:rsidRPr="003575E5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„</w:t>
      </w:r>
      <w:bookmarkStart w:id="3" w:name="_Hlk223084331"/>
      <w:r w:rsidR="00EA2B88" w:rsidRPr="00EA2B88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Software zur Datenbewirtschaftung</w:t>
      </w:r>
      <w:bookmarkEnd w:id="3"/>
      <w:r w:rsidRPr="003575E5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“</w:t>
      </w:r>
    </w:p>
    <w:p w14:paraId="61114141" w14:textId="77777777" w:rsidR="0064396B" w:rsidRPr="003575E5" w:rsidRDefault="0064396B" w:rsidP="003575E5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</w:p>
    <w:p w14:paraId="6E014CE0" w14:textId="241393C1" w:rsidR="0064396B" w:rsidRPr="003575E5" w:rsidRDefault="0064396B" w:rsidP="003575E5">
      <w:pPr>
        <w:spacing w:after="0" w:line="288" w:lineRule="auto"/>
        <w:ind w:left="1985" w:hanging="1985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r w:rsidRPr="003575E5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Anlage A10 – Referenzen</w:t>
      </w:r>
    </w:p>
    <w:p w14:paraId="42EF2DA7" w14:textId="77777777" w:rsidR="0064396B" w:rsidRPr="003575E5" w:rsidRDefault="0064396B" w:rsidP="003575E5">
      <w:pPr>
        <w:spacing w:after="0" w:line="288" w:lineRule="auto"/>
        <w:jc w:val="center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6CB7384E" w14:textId="77777777" w:rsidR="0064396B" w:rsidRPr="003575E5" w:rsidRDefault="0064396B" w:rsidP="003575E5">
      <w:pPr>
        <w:spacing w:after="0" w:line="288" w:lineRule="auto"/>
        <w:jc w:val="center"/>
        <w:rPr>
          <w:rFonts w:ascii="AOK Buenos Aires" w:eastAsia="Times New Roman" w:hAnsi="AOK Buenos Aires" w:cs="Arial"/>
          <w:sz w:val="28"/>
          <w:szCs w:val="28"/>
          <w:lang w:eastAsia="de-DE"/>
        </w:rPr>
      </w:pPr>
      <w:r w:rsidRPr="003575E5">
        <w:rPr>
          <w:rFonts w:ascii="AOK Buenos Aires" w:eastAsia="Times New Roman" w:hAnsi="AOK Buenos Aires" w:cs="Arial"/>
          <w:sz w:val="28"/>
          <w:szCs w:val="28"/>
          <w:lang w:eastAsia="de-DE"/>
        </w:rPr>
        <w:t>(vom Bewerber einzureichen)</w:t>
      </w:r>
    </w:p>
    <w:p w14:paraId="394F4411" w14:textId="77777777" w:rsidR="0064396B" w:rsidRPr="003575E5" w:rsidRDefault="0064396B" w:rsidP="003575E5">
      <w:pPr>
        <w:spacing w:line="288" w:lineRule="auto"/>
        <w:rPr>
          <w:rFonts w:ascii="AOK Buenos Aires SemiBold" w:hAnsi="AOK Buenos Aires SemiBold"/>
          <w:sz w:val="36"/>
          <w:szCs w:val="36"/>
        </w:rPr>
      </w:pPr>
      <w:r w:rsidRPr="003575E5">
        <w:rPr>
          <w:rFonts w:ascii="AOK Buenos Aires SemiBold" w:hAnsi="AOK Buenos Aires SemiBold"/>
          <w:sz w:val="36"/>
          <w:szCs w:val="36"/>
        </w:rPr>
        <w:br w:type="page"/>
      </w:r>
    </w:p>
    <w:tbl>
      <w:tblPr>
        <w:tblW w:w="910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68"/>
        <w:gridCol w:w="7437"/>
      </w:tblGrid>
      <w:tr w:rsidR="00EB5B5F" w:rsidRPr="00C11625" w14:paraId="06EECC49" w14:textId="77777777" w:rsidTr="006F5F08">
        <w:trPr>
          <w:trHeight w:hRule="exact" w:val="1134"/>
        </w:trPr>
        <w:tc>
          <w:tcPr>
            <w:tcW w:w="1668" w:type="dxa"/>
            <w:tcMar>
              <w:top w:w="284" w:type="dxa"/>
            </w:tcMar>
          </w:tcPr>
          <w:p w14:paraId="7E43E668" w14:textId="77777777" w:rsidR="00EB5B5F" w:rsidRPr="00AF513A" w:rsidRDefault="006F5F08" w:rsidP="008E74D2">
            <w:pPr>
              <w:spacing w:after="0" w:line="288" w:lineRule="auto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lastRenderedPageBreak/>
              <w:t>Anlage A</w:t>
            </w:r>
            <w:r w:rsidR="00AF513A"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t>10</w:t>
            </w:r>
          </w:p>
        </w:tc>
        <w:tc>
          <w:tcPr>
            <w:tcW w:w="7437" w:type="dxa"/>
            <w:tcMar>
              <w:top w:w="284" w:type="dxa"/>
            </w:tcMar>
          </w:tcPr>
          <w:p w14:paraId="0DEB11B4" w14:textId="77777777" w:rsidR="00EB5B5F" w:rsidRPr="00AF513A" w:rsidRDefault="00EB5B5F" w:rsidP="006F5F08">
            <w:pPr>
              <w:spacing w:after="0" w:line="360" w:lineRule="auto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t>Angaben zur technischen und beruflichen Leistungsfähigkeit</w:t>
            </w:r>
          </w:p>
          <w:p w14:paraId="0E12EBDA" w14:textId="77777777" w:rsidR="00EB5B5F" w:rsidRPr="00AF513A" w:rsidRDefault="00EB5B5F" w:rsidP="006F5F08">
            <w:pPr>
              <w:spacing w:after="0" w:line="36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AD3848">
              <w:rPr>
                <w:rFonts w:ascii="Arial" w:eastAsia="Times New Roman" w:hAnsi="Arial" w:cs="Arial"/>
                <w:b/>
                <w:color w:val="07983E" w:themeColor="accent4"/>
                <w:lang w:eastAsia="de-DE"/>
              </w:rPr>
              <w:t>Referenzen</w:t>
            </w:r>
          </w:p>
        </w:tc>
      </w:tr>
      <w:bookmarkEnd w:id="0"/>
    </w:tbl>
    <w:p w14:paraId="121FC7F1" w14:textId="77777777" w:rsidR="00EB5B5F" w:rsidRPr="00C11625" w:rsidRDefault="00EB5B5F" w:rsidP="00EB5B5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937C3" w:rsidRPr="00C1746E" w14:paraId="1BAD3BE6" w14:textId="77777777" w:rsidTr="009D5EE3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CFB059" w14:textId="71C195FD" w:rsidR="006937C3" w:rsidRPr="002E57FF" w:rsidRDefault="006937C3" w:rsidP="009D5EE3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  <w:sz w:val="21"/>
                <w:szCs w:val="21"/>
              </w:rPr>
            </w:pPr>
            <w:bookmarkStart w:id="4" w:name="_Hlk210827823"/>
            <w:r w:rsidRPr="002E57FF">
              <w:rPr>
                <w:rFonts w:ascii="Arial" w:hAnsi="Arial" w:cs="Arial"/>
                <w:bCs/>
                <w:sz w:val="21"/>
                <w:szCs w:val="21"/>
              </w:rPr>
              <w:t xml:space="preserve">Name des </w:t>
            </w:r>
            <w:r w:rsidR="00B54DD8">
              <w:rPr>
                <w:rFonts w:ascii="Arial" w:hAnsi="Arial" w:cs="Arial"/>
                <w:bCs/>
                <w:sz w:val="21"/>
                <w:szCs w:val="21"/>
              </w:rPr>
              <w:t xml:space="preserve">Bewerbers </w:t>
            </w:r>
            <w:r>
              <w:rPr>
                <w:rFonts w:ascii="Arial" w:hAnsi="Arial" w:cs="Arial"/>
                <w:bCs/>
                <w:sz w:val="21"/>
                <w:szCs w:val="21"/>
              </w:rPr>
              <w:t>/</w:t>
            </w:r>
            <w:r w:rsidR="00B54DD8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Cs/>
                <w:sz w:val="21"/>
                <w:szCs w:val="21"/>
              </w:rPr>
              <w:t>Bewerbergemeinschaftsmitglieds</w:t>
            </w:r>
            <w:r w:rsidRPr="002E57FF">
              <w:rPr>
                <w:rFonts w:ascii="Arial" w:hAnsi="Arial" w:cs="Arial"/>
                <w:bCs/>
                <w:sz w:val="21"/>
                <w:szCs w:val="21"/>
              </w:rPr>
              <w:t>:</w:t>
            </w:r>
          </w:p>
        </w:tc>
      </w:tr>
      <w:tr w:rsidR="006937C3" w:rsidRPr="00C1746E" w14:paraId="201C56F8" w14:textId="77777777" w:rsidTr="009D5EE3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99CE" w14:textId="3168067D" w:rsidR="006937C3" w:rsidRPr="00C1746E" w:rsidRDefault="006937C3" w:rsidP="009D5EE3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 w:rsidR="00EE22A0">
              <w:rPr>
                <w:rFonts w:ascii="Arial" w:hAnsi="Arial" w:cs="Arial"/>
                <w:bCs/>
              </w:rPr>
              <w:t> </w:t>
            </w:r>
            <w:r w:rsidR="00EE22A0">
              <w:rPr>
                <w:rFonts w:ascii="Arial" w:hAnsi="Arial" w:cs="Arial"/>
                <w:bCs/>
              </w:rPr>
              <w:t> </w:t>
            </w:r>
            <w:r w:rsidR="00EE22A0">
              <w:rPr>
                <w:rFonts w:ascii="Arial" w:hAnsi="Arial" w:cs="Arial"/>
                <w:bCs/>
              </w:rPr>
              <w:t> </w:t>
            </w:r>
            <w:r w:rsidR="00EE22A0">
              <w:rPr>
                <w:rFonts w:ascii="Arial" w:hAnsi="Arial" w:cs="Arial"/>
                <w:bCs/>
              </w:rPr>
              <w:t> </w:t>
            </w:r>
            <w:r w:rsidR="00EE22A0">
              <w:rPr>
                <w:rFonts w:ascii="Arial" w:hAnsi="Arial" w:cs="Arial"/>
                <w:bCs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bookmarkEnd w:id="4"/>
    </w:tbl>
    <w:p w14:paraId="18FFBC75" w14:textId="77777777" w:rsidR="006937C3" w:rsidRPr="00C11625" w:rsidRDefault="006937C3" w:rsidP="006937C3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25ED917F" w14:textId="77777777" w:rsidR="006937C3" w:rsidRPr="00C11625" w:rsidRDefault="006937C3" w:rsidP="006937C3">
      <w:pPr>
        <w:spacing w:after="120" w:line="288" w:lineRule="auto"/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  <w:t>Wir sind</w:t>
      </w:r>
    </w:p>
    <w:p w14:paraId="25F3896F" w14:textId="77777777" w:rsidR="006937C3" w:rsidRPr="00C11625" w:rsidRDefault="006937C3" w:rsidP="006937C3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Bewerber</w:t>
      </w:r>
    </w:p>
    <w:p w14:paraId="0AEC2811" w14:textId="34B389B8" w:rsidR="006937C3" w:rsidRPr="00C11625" w:rsidRDefault="006937C3" w:rsidP="006937C3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Mitglied der </w:t>
      </w:r>
      <w:r w:rsidR="0064396B">
        <w:rPr>
          <w:rFonts w:ascii="Arial" w:eastAsia="Times New Roman" w:hAnsi="Arial" w:cs="Arial"/>
          <w:sz w:val="21"/>
          <w:szCs w:val="21"/>
          <w:lang w:eastAsia="de-DE"/>
        </w:rPr>
        <w:t>b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>enannten Bewerbergemeinschaft</w:t>
      </w:r>
    </w:p>
    <w:p w14:paraId="20C9C542" w14:textId="50A5153F" w:rsidR="006937C3" w:rsidRDefault="006937C3" w:rsidP="006937C3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</w:t>
      </w:r>
      <w:r w:rsidRPr="00D41FBC">
        <w:rPr>
          <w:rFonts w:ascii="Arial" w:eastAsia="Times New Roman" w:hAnsi="Arial" w:cs="Arial"/>
          <w:sz w:val="21"/>
          <w:szCs w:val="21"/>
          <w:lang w:eastAsia="de-DE"/>
        </w:rPr>
        <w:t>Drittunternehme</w:t>
      </w:r>
      <w:r w:rsidR="003923BD">
        <w:rPr>
          <w:rFonts w:ascii="Arial" w:eastAsia="Times New Roman" w:hAnsi="Arial" w:cs="Arial"/>
          <w:sz w:val="21"/>
          <w:szCs w:val="21"/>
          <w:lang w:eastAsia="de-DE"/>
        </w:rPr>
        <w:t>r</w:t>
      </w:r>
      <w:r w:rsidRPr="00D41FBC">
        <w:rPr>
          <w:rFonts w:ascii="Arial" w:eastAsia="Times New Roman" w:hAnsi="Arial" w:cs="Arial"/>
          <w:sz w:val="21"/>
          <w:szCs w:val="21"/>
          <w:lang w:eastAsia="de-DE"/>
        </w:rPr>
        <w:t xml:space="preserve"> (Eignungsverleiher)</w:t>
      </w:r>
      <w:r w:rsidR="00B54DD8">
        <w:rPr>
          <w:rFonts w:ascii="Arial" w:eastAsia="Times New Roman" w:hAnsi="Arial" w:cs="Arial"/>
          <w:sz w:val="21"/>
          <w:szCs w:val="21"/>
          <w:lang w:eastAsia="de-DE"/>
        </w:rPr>
        <w:t xml:space="preserve">: </w:t>
      </w:r>
      <w:r w:rsidR="00B54DD8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Text170"/>
            <w:enabled/>
            <w:calcOnExit w:val="0"/>
            <w:textInput/>
          </w:ffData>
        </w:fldChar>
      </w:r>
      <w:bookmarkStart w:id="5" w:name="Text170"/>
      <w:r w:rsidR="00B54DD8">
        <w:rPr>
          <w:rFonts w:ascii="Arial" w:eastAsia="Times New Roman" w:hAnsi="Arial" w:cs="Arial"/>
          <w:sz w:val="21"/>
          <w:szCs w:val="21"/>
          <w:lang w:eastAsia="de-DE"/>
        </w:rPr>
        <w:instrText xml:space="preserve"> FORMTEXT </w:instrText>
      </w:r>
      <w:r w:rsidR="00B54DD8">
        <w:rPr>
          <w:rFonts w:ascii="Arial" w:eastAsia="Times New Roman" w:hAnsi="Arial" w:cs="Arial"/>
          <w:sz w:val="21"/>
          <w:szCs w:val="21"/>
          <w:lang w:eastAsia="de-DE"/>
        </w:rPr>
      </w:r>
      <w:r w:rsidR="00B54DD8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="00B54DD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B54DD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B54DD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B54DD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B54DD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B54DD8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bookmarkEnd w:id="5"/>
    </w:p>
    <w:p w14:paraId="68461D99" w14:textId="77777777" w:rsidR="00EB5B5F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bCs/>
          <w:lang w:eastAsia="de-DE"/>
        </w:rPr>
      </w:pPr>
    </w:p>
    <w:p w14:paraId="1F954EBC" w14:textId="77777777" w:rsidR="006937C3" w:rsidRPr="003907CF" w:rsidRDefault="006937C3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bCs/>
          <w:lang w:eastAsia="de-DE"/>
        </w:rPr>
      </w:pPr>
    </w:p>
    <w:p w14:paraId="64EA677F" w14:textId="3F015D58" w:rsidR="00EB5B5F" w:rsidRPr="00E448BF" w:rsidRDefault="00EB5B5F" w:rsidP="00E448BF">
      <w:pPr>
        <w:pStyle w:val="Listenabsatz"/>
        <w:numPr>
          <w:ilvl w:val="0"/>
          <w:numId w:val="8"/>
        </w:numPr>
        <w:spacing w:line="288" w:lineRule="auto"/>
        <w:ind w:left="426" w:hanging="426"/>
        <w:jc w:val="both"/>
        <w:rPr>
          <w:rFonts w:ascii="Arial" w:hAnsi="Arial" w:cs="Arial"/>
          <w:b/>
        </w:rPr>
      </w:pPr>
      <w:r w:rsidRPr="00E448BF">
        <w:rPr>
          <w:rFonts w:ascii="Arial" w:hAnsi="Arial" w:cs="Arial"/>
          <w:b/>
        </w:rPr>
        <w:t xml:space="preserve">Angabe von prüfbaren Referenzen </w:t>
      </w:r>
    </w:p>
    <w:p w14:paraId="0F916914" w14:textId="77777777" w:rsidR="00EB5B5F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5878D3FE" w14:textId="64C841FD" w:rsidR="00EB5B5F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936A25">
        <w:rPr>
          <w:rFonts w:ascii="Arial" w:eastAsia="Times New Roman" w:hAnsi="Arial" w:cs="Arial"/>
          <w:sz w:val="21"/>
          <w:szCs w:val="21"/>
          <w:lang w:eastAsia="de-DE"/>
        </w:rPr>
        <w:t xml:space="preserve">Zum Nachweis der technischen und beruflichen Leistungsfähigkeit nach § 46 VgV sind durch die Bieter </w:t>
      </w:r>
      <w:r>
        <w:rPr>
          <w:rFonts w:ascii="Arial" w:eastAsia="Times New Roman" w:hAnsi="Arial" w:cs="Arial"/>
          <w:sz w:val="21"/>
          <w:szCs w:val="21"/>
          <w:lang w:eastAsia="de-DE"/>
        </w:rPr>
        <w:t xml:space="preserve">prüffähige Referenzen 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über Leistungen, die innerhalb der letzten </w:t>
      </w:r>
      <w:r w:rsidR="003E253F">
        <w:rPr>
          <w:rFonts w:ascii="Arial" w:eastAsia="Times New Roman" w:hAnsi="Arial" w:cs="Arial"/>
          <w:sz w:val="21"/>
          <w:szCs w:val="21"/>
          <w:lang w:eastAsia="de-DE"/>
        </w:rPr>
        <w:t xml:space="preserve">drei 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Jahre </w:t>
      </w:r>
      <w:r>
        <w:rPr>
          <w:rFonts w:ascii="Arial" w:eastAsia="Times New Roman" w:hAnsi="Arial" w:cs="Arial"/>
          <w:sz w:val="21"/>
          <w:szCs w:val="21"/>
          <w:lang w:eastAsia="de-DE"/>
        </w:rPr>
        <w:t xml:space="preserve">(Stichtag: Ablauf der Teilnahmefrist) 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>erbracht wurden und die nach Art, Inhalt und Umfang mit dem Ausschreibungsgegenstand vergleichbar sind</w:t>
      </w:r>
      <w:r>
        <w:rPr>
          <w:rFonts w:ascii="Arial" w:eastAsia="Times New Roman" w:hAnsi="Arial" w:cs="Arial"/>
          <w:sz w:val="21"/>
          <w:szCs w:val="21"/>
          <w:lang w:eastAsia="de-DE"/>
        </w:rPr>
        <w:t>,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vorzulegen</w:t>
      </w:r>
      <w:r w:rsidRPr="002537D8">
        <w:rPr>
          <w:rFonts w:ascii="Arial" w:eastAsia="Times New Roman" w:hAnsi="Arial" w:cs="Arial"/>
          <w:sz w:val="21"/>
          <w:szCs w:val="21"/>
          <w:lang w:eastAsia="de-DE"/>
        </w:rPr>
        <w:t>. Vergleichbar mit dem Auftragsgegenstand sind Referenzprojekte, die inhaltlich und technisch die nachfolgenden Themengebiete abdecken.</w:t>
      </w:r>
    </w:p>
    <w:p w14:paraId="2E69AC2A" w14:textId="77777777" w:rsidR="00EB5B5F" w:rsidRPr="00C11625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26FE8886" w14:textId="6A0577B3" w:rsidR="00EB5B5F" w:rsidRDefault="00EB5B5F" w:rsidP="00D76DDB">
      <w:pPr>
        <w:pStyle w:val="Listenabsatz"/>
        <w:numPr>
          <w:ilvl w:val="0"/>
          <w:numId w:val="3"/>
        </w:numPr>
        <w:spacing w:after="120" w:line="288" w:lineRule="auto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D76DDB">
        <w:rPr>
          <w:rFonts w:ascii="Arial" w:hAnsi="Arial" w:cs="Arial"/>
          <w:b/>
          <w:sz w:val="21"/>
          <w:szCs w:val="21"/>
          <w:u w:val="single"/>
        </w:rPr>
        <w:t>Mindestanforderungen:</w:t>
      </w:r>
    </w:p>
    <w:p w14:paraId="6ECE0144" w14:textId="77777777" w:rsidR="00D76DDB" w:rsidRPr="00D76DDB" w:rsidRDefault="00D76DDB" w:rsidP="00D76DDB">
      <w:pPr>
        <w:pStyle w:val="Listenabsatz"/>
        <w:spacing w:after="120" w:line="288" w:lineRule="auto"/>
        <w:ind w:left="426"/>
        <w:jc w:val="both"/>
        <w:rPr>
          <w:rFonts w:ascii="Arial" w:hAnsi="Arial" w:cs="Arial"/>
          <w:b/>
          <w:sz w:val="21"/>
          <w:szCs w:val="21"/>
        </w:rPr>
      </w:pPr>
    </w:p>
    <w:p w14:paraId="18C28646" w14:textId="5A14C0B3" w:rsidR="00EA2B88" w:rsidRPr="003E253F" w:rsidRDefault="00EB5B5F" w:rsidP="003E253F">
      <w:pPr>
        <w:pStyle w:val="Listenabsatz"/>
        <w:numPr>
          <w:ilvl w:val="0"/>
          <w:numId w:val="4"/>
        </w:numPr>
        <w:spacing w:after="120" w:line="288" w:lineRule="auto"/>
        <w:jc w:val="both"/>
        <w:rPr>
          <w:rFonts w:ascii="Arial" w:hAnsi="Arial" w:cs="Arial"/>
          <w:bCs/>
          <w:sz w:val="21"/>
          <w:szCs w:val="21"/>
        </w:rPr>
      </w:pPr>
      <w:r w:rsidRPr="00E628E0">
        <w:rPr>
          <w:rFonts w:ascii="Arial" w:hAnsi="Arial" w:cs="Arial"/>
          <w:bCs/>
          <w:sz w:val="21"/>
          <w:szCs w:val="21"/>
        </w:rPr>
        <w:t xml:space="preserve">Es ist </w:t>
      </w:r>
      <w:r w:rsidRPr="00EA2B88">
        <w:rPr>
          <w:rFonts w:ascii="Arial" w:hAnsi="Arial" w:cs="Arial"/>
          <w:bCs/>
          <w:sz w:val="21"/>
          <w:szCs w:val="21"/>
          <w:u w:val="single"/>
        </w:rPr>
        <w:t>mindestens eine Referenz</w:t>
      </w:r>
      <w:r w:rsidRPr="00E628E0">
        <w:rPr>
          <w:rFonts w:ascii="Arial" w:hAnsi="Arial" w:cs="Arial"/>
          <w:bCs/>
          <w:sz w:val="21"/>
          <w:szCs w:val="21"/>
        </w:rPr>
        <w:t xml:space="preserve"> </w:t>
      </w:r>
      <w:r w:rsidR="00EA2B88">
        <w:rPr>
          <w:rFonts w:ascii="Arial" w:hAnsi="Arial" w:cs="Arial"/>
          <w:bCs/>
          <w:sz w:val="21"/>
          <w:szCs w:val="21"/>
        </w:rPr>
        <w:t xml:space="preserve">aus dem Bereich </w:t>
      </w:r>
      <w:r w:rsidR="00EA2B88" w:rsidRPr="00EA2B88">
        <w:rPr>
          <w:rFonts w:ascii="Arial" w:hAnsi="Arial" w:cs="Arial"/>
          <w:b/>
          <w:sz w:val="21"/>
          <w:szCs w:val="21"/>
        </w:rPr>
        <w:t>„Datenbankzentrierte Ausführung“</w:t>
      </w:r>
      <w:r w:rsidRPr="00E628E0">
        <w:rPr>
          <w:rFonts w:ascii="Arial" w:hAnsi="Arial" w:cs="Arial"/>
          <w:bCs/>
          <w:sz w:val="21"/>
          <w:szCs w:val="21"/>
        </w:rPr>
        <w:t xml:space="preserve"> </w:t>
      </w:r>
      <w:bookmarkStart w:id="6" w:name="_Hlk223084740"/>
      <w:r w:rsidRPr="00E628E0">
        <w:rPr>
          <w:rFonts w:ascii="Arial" w:hAnsi="Arial" w:cs="Arial"/>
          <w:bCs/>
          <w:sz w:val="21"/>
          <w:szCs w:val="21"/>
        </w:rPr>
        <w:t xml:space="preserve">vorzulegen, </w:t>
      </w:r>
      <w:bookmarkStart w:id="7" w:name="_Hlk223084777"/>
      <w:r w:rsidRPr="00E628E0">
        <w:rPr>
          <w:rFonts w:ascii="Arial" w:hAnsi="Arial" w:cs="Arial"/>
          <w:bCs/>
          <w:sz w:val="21"/>
          <w:szCs w:val="21"/>
        </w:rPr>
        <w:t>andernfalls wird der Teilnahmeantrag ausgeschlossen:</w:t>
      </w:r>
      <w:bookmarkEnd w:id="6"/>
    </w:p>
    <w:bookmarkEnd w:id="7"/>
    <w:p w14:paraId="6C902E80" w14:textId="790A8933" w:rsidR="00EA2B88" w:rsidRDefault="00EA2B88" w:rsidP="00EA2B88">
      <w:pPr>
        <w:pStyle w:val="Listenabsatz"/>
        <w:spacing w:after="120" w:line="288" w:lineRule="auto"/>
        <w:ind w:left="786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>Gegenstand der Referenz muss eine</w:t>
      </w:r>
      <w:r w:rsidRPr="00EA2B88">
        <w:rPr>
          <w:rFonts w:ascii="Arial" w:hAnsi="Arial" w:cs="Arial"/>
          <w:bCs/>
          <w:sz w:val="21"/>
          <w:szCs w:val="21"/>
        </w:rPr>
        <w:t xml:space="preserve"> On-Premise</w:t>
      </w:r>
      <w:r w:rsidR="006A6C81">
        <w:rPr>
          <w:rFonts w:ascii="Arial" w:hAnsi="Arial" w:cs="Arial"/>
          <w:bCs/>
          <w:sz w:val="21"/>
          <w:szCs w:val="21"/>
        </w:rPr>
        <w:t>s</w:t>
      </w:r>
      <w:r>
        <w:rPr>
          <w:rFonts w:ascii="Arial" w:hAnsi="Arial" w:cs="Arial"/>
          <w:bCs/>
          <w:sz w:val="21"/>
          <w:szCs w:val="21"/>
        </w:rPr>
        <w:t>-</w:t>
      </w:r>
      <w:r w:rsidRPr="00EA2B88">
        <w:rPr>
          <w:rFonts w:ascii="Arial" w:hAnsi="Arial" w:cs="Arial"/>
          <w:bCs/>
          <w:sz w:val="21"/>
          <w:szCs w:val="21"/>
        </w:rPr>
        <w:t>Installation</w:t>
      </w:r>
      <w:r w:rsidR="00652667">
        <w:rPr>
          <w:rFonts w:ascii="Arial" w:hAnsi="Arial" w:cs="Arial"/>
          <w:bCs/>
          <w:sz w:val="21"/>
          <w:szCs w:val="21"/>
        </w:rPr>
        <w:t xml:space="preserve"> sein. Dabei wird die </w:t>
      </w:r>
      <w:r w:rsidRPr="00EA2B88">
        <w:rPr>
          <w:rFonts w:ascii="Arial" w:hAnsi="Arial" w:cs="Arial"/>
          <w:bCs/>
          <w:sz w:val="21"/>
          <w:szCs w:val="21"/>
        </w:rPr>
        <w:t xml:space="preserve">Software </w:t>
      </w:r>
      <w:r w:rsidR="00652667">
        <w:rPr>
          <w:rFonts w:ascii="Arial" w:hAnsi="Arial" w:cs="Arial"/>
          <w:bCs/>
          <w:sz w:val="21"/>
          <w:szCs w:val="21"/>
        </w:rPr>
        <w:t xml:space="preserve">verwendet um Prozesse auf einer </w:t>
      </w:r>
      <w:r w:rsidRPr="00EA2B88">
        <w:rPr>
          <w:rFonts w:ascii="Arial" w:hAnsi="Arial" w:cs="Arial"/>
          <w:bCs/>
          <w:sz w:val="21"/>
          <w:szCs w:val="21"/>
        </w:rPr>
        <w:t>Datenbank (db2 / Oracle oder sonstige relationale Datenbankmanagementsysteme) als Quellsystem</w:t>
      </w:r>
      <w:r w:rsidR="00652667">
        <w:rPr>
          <w:rFonts w:ascii="Arial" w:hAnsi="Arial" w:cs="Arial"/>
          <w:bCs/>
          <w:sz w:val="21"/>
          <w:szCs w:val="21"/>
        </w:rPr>
        <w:t xml:space="preserve"> abzubilden. Die </w:t>
      </w:r>
      <w:r w:rsidRPr="00EA2B88">
        <w:rPr>
          <w:rFonts w:ascii="Arial" w:hAnsi="Arial" w:cs="Arial"/>
          <w:bCs/>
          <w:sz w:val="21"/>
          <w:szCs w:val="21"/>
        </w:rPr>
        <w:t xml:space="preserve">Datenverarbeitung </w:t>
      </w:r>
      <w:r w:rsidR="00652667">
        <w:rPr>
          <w:rFonts w:ascii="Arial" w:hAnsi="Arial" w:cs="Arial"/>
          <w:bCs/>
          <w:sz w:val="21"/>
          <w:szCs w:val="21"/>
        </w:rPr>
        <w:t>läuft über</w:t>
      </w:r>
      <w:r w:rsidR="00652667" w:rsidRPr="00EA2B88">
        <w:rPr>
          <w:rFonts w:ascii="Arial" w:hAnsi="Arial" w:cs="Arial"/>
          <w:bCs/>
          <w:sz w:val="21"/>
          <w:szCs w:val="21"/>
        </w:rPr>
        <w:t xml:space="preserve"> </w:t>
      </w:r>
      <w:r w:rsidRPr="00EA2B88">
        <w:rPr>
          <w:rFonts w:ascii="Arial" w:hAnsi="Arial" w:cs="Arial"/>
          <w:bCs/>
          <w:sz w:val="21"/>
          <w:szCs w:val="21"/>
        </w:rPr>
        <w:t xml:space="preserve">Operatoren (push down) im </w:t>
      </w:r>
      <w:r w:rsidR="00652667">
        <w:rPr>
          <w:rFonts w:ascii="Arial" w:hAnsi="Arial" w:cs="Arial"/>
          <w:bCs/>
          <w:sz w:val="21"/>
          <w:szCs w:val="21"/>
        </w:rPr>
        <w:t xml:space="preserve">jeweiligen </w:t>
      </w:r>
      <w:r w:rsidRPr="00EA2B88">
        <w:rPr>
          <w:rFonts w:ascii="Arial" w:hAnsi="Arial" w:cs="Arial"/>
          <w:bCs/>
          <w:sz w:val="21"/>
          <w:szCs w:val="21"/>
        </w:rPr>
        <w:t>Quellsystem.</w:t>
      </w:r>
    </w:p>
    <w:p w14:paraId="7B987EA5" w14:textId="243F7129" w:rsidR="00EA2B88" w:rsidRDefault="00EA2B88" w:rsidP="00EA2B88">
      <w:pPr>
        <w:pStyle w:val="Listenabsatz"/>
        <w:spacing w:after="120" w:line="288" w:lineRule="auto"/>
        <w:ind w:left="786"/>
        <w:jc w:val="both"/>
        <w:rPr>
          <w:rFonts w:ascii="Arial" w:hAnsi="Arial" w:cs="Arial"/>
          <w:bCs/>
          <w:sz w:val="21"/>
          <w:szCs w:val="21"/>
        </w:rPr>
      </w:pPr>
    </w:p>
    <w:p w14:paraId="30E4F70E" w14:textId="232F6202" w:rsidR="00EA2B88" w:rsidRPr="003E253F" w:rsidRDefault="00EA2B88" w:rsidP="003E253F">
      <w:pPr>
        <w:pStyle w:val="Listenabsatz"/>
        <w:numPr>
          <w:ilvl w:val="0"/>
          <w:numId w:val="4"/>
        </w:numPr>
        <w:spacing w:after="120" w:line="288" w:lineRule="auto"/>
        <w:jc w:val="both"/>
        <w:rPr>
          <w:rFonts w:ascii="Arial" w:hAnsi="Arial" w:cs="Arial"/>
          <w:bCs/>
          <w:sz w:val="21"/>
          <w:szCs w:val="21"/>
        </w:rPr>
      </w:pPr>
      <w:bookmarkStart w:id="8" w:name="_Hlk223085106"/>
      <w:r>
        <w:rPr>
          <w:rFonts w:ascii="Arial" w:hAnsi="Arial" w:cs="Arial"/>
          <w:bCs/>
          <w:sz w:val="21"/>
          <w:szCs w:val="21"/>
        </w:rPr>
        <w:t xml:space="preserve">Darüber hinaus sind </w:t>
      </w:r>
      <w:r w:rsidRPr="003E253F">
        <w:rPr>
          <w:rFonts w:ascii="Arial" w:hAnsi="Arial" w:cs="Arial"/>
          <w:bCs/>
          <w:sz w:val="21"/>
          <w:szCs w:val="21"/>
          <w:u w:val="single"/>
        </w:rPr>
        <w:t>mindestens zwei Referenzen</w:t>
      </w:r>
      <w:r>
        <w:rPr>
          <w:rFonts w:ascii="Arial" w:hAnsi="Arial" w:cs="Arial"/>
          <w:bCs/>
          <w:sz w:val="21"/>
          <w:szCs w:val="21"/>
        </w:rPr>
        <w:t xml:space="preserve"> aus dem Bereich </w:t>
      </w:r>
      <w:r w:rsidRPr="003E253F">
        <w:rPr>
          <w:rFonts w:ascii="Arial" w:hAnsi="Arial" w:cs="Arial"/>
          <w:b/>
          <w:sz w:val="21"/>
          <w:szCs w:val="21"/>
        </w:rPr>
        <w:t>„komplexe Prozessketten“</w:t>
      </w:r>
      <w:r>
        <w:rPr>
          <w:rFonts w:ascii="Arial" w:hAnsi="Arial" w:cs="Arial"/>
          <w:bCs/>
          <w:sz w:val="21"/>
          <w:szCs w:val="21"/>
        </w:rPr>
        <w:t xml:space="preserve"> vorzulegen, </w:t>
      </w:r>
      <w:r w:rsidRPr="00EA2B88">
        <w:rPr>
          <w:rFonts w:ascii="Arial" w:hAnsi="Arial" w:cs="Arial"/>
          <w:bCs/>
          <w:sz w:val="21"/>
          <w:szCs w:val="21"/>
        </w:rPr>
        <w:t>andernfalls wird der Teilnahmeantrag ausgeschlossen:</w:t>
      </w:r>
    </w:p>
    <w:p w14:paraId="1C8680EE" w14:textId="7EE341FB" w:rsidR="00EA2B88" w:rsidRDefault="00EA2B88" w:rsidP="00EA2B88">
      <w:pPr>
        <w:pStyle w:val="Listenabsatz"/>
        <w:spacing w:after="120" w:line="288" w:lineRule="auto"/>
        <w:ind w:left="786"/>
        <w:jc w:val="both"/>
        <w:rPr>
          <w:rFonts w:ascii="Arial" w:hAnsi="Arial" w:cs="Arial"/>
          <w:bCs/>
          <w:sz w:val="21"/>
          <w:szCs w:val="21"/>
        </w:rPr>
      </w:pPr>
      <w:bookmarkStart w:id="9" w:name="_Hlk223085211"/>
      <w:bookmarkEnd w:id="8"/>
      <w:r>
        <w:rPr>
          <w:rFonts w:ascii="Arial" w:hAnsi="Arial" w:cs="Arial"/>
          <w:bCs/>
          <w:sz w:val="21"/>
          <w:szCs w:val="21"/>
        </w:rPr>
        <w:t>Gegenstand der Referenz</w:t>
      </w:r>
      <w:r w:rsidR="003E253F">
        <w:rPr>
          <w:rFonts w:ascii="Arial" w:hAnsi="Arial" w:cs="Arial"/>
          <w:bCs/>
          <w:sz w:val="21"/>
          <w:szCs w:val="21"/>
        </w:rPr>
        <w:t>en</w:t>
      </w:r>
      <w:r>
        <w:rPr>
          <w:rFonts w:ascii="Arial" w:hAnsi="Arial" w:cs="Arial"/>
          <w:bCs/>
          <w:sz w:val="21"/>
          <w:szCs w:val="21"/>
        </w:rPr>
        <w:t xml:space="preserve"> muss </w:t>
      </w:r>
      <w:r w:rsidR="003E253F">
        <w:rPr>
          <w:rFonts w:ascii="Arial" w:hAnsi="Arial" w:cs="Arial"/>
          <w:bCs/>
          <w:sz w:val="21"/>
          <w:szCs w:val="21"/>
        </w:rPr>
        <w:t xml:space="preserve">jeweils </w:t>
      </w:r>
      <w:r>
        <w:rPr>
          <w:rFonts w:ascii="Arial" w:hAnsi="Arial" w:cs="Arial"/>
          <w:bCs/>
          <w:sz w:val="21"/>
          <w:szCs w:val="21"/>
        </w:rPr>
        <w:t xml:space="preserve">eine </w:t>
      </w:r>
      <w:r w:rsidRPr="00EA2B88">
        <w:rPr>
          <w:rFonts w:ascii="Arial" w:hAnsi="Arial" w:cs="Arial"/>
          <w:bCs/>
          <w:sz w:val="21"/>
          <w:szCs w:val="21"/>
        </w:rPr>
        <w:t>On-Premise</w:t>
      </w:r>
      <w:r w:rsidR="006A6C81">
        <w:rPr>
          <w:rFonts w:ascii="Arial" w:hAnsi="Arial" w:cs="Arial"/>
          <w:bCs/>
          <w:sz w:val="21"/>
          <w:szCs w:val="21"/>
        </w:rPr>
        <w:t>s</w:t>
      </w:r>
      <w:r>
        <w:rPr>
          <w:rFonts w:ascii="Arial" w:hAnsi="Arial" w:cs="Arial"/>
          <w:bCs/>
          <w:sz w:val="21"/>
          <w:szCs w:val="21"/>
        </w:rPr>
        <w:t>-</w:t>
      </w:r>
      <w:r w:rsidRPr="00EA2B88">
        <w:rPr>
          <w:rFonts w:ascii="Arial" w:hAnsi="Arial" w:cs="Arial"/>
          <w:bCs/>
          <w:sz w:val="21"/>
          <w:szCs w:val="21"/>
        </w:rPr>
        <w:t xml:space="preserve">Installation </w:t>
      </w:r>
      <w:bookmarkEnd w:id="9"/>
      <w:r w:rsidRPr="00EA2B88">
        <w:rPr>
          <w:rFonts w:ascii="Arial" w:hAnsi="Arial" w:cs="Arial"/>
          <w:bCs/>
          <w:sz w:val="21"/>
          <w:szCs w:val="21"/>
        </w:rPr>
        <w:t>zur Umsetzung komplexer Prozessketten</w:t>
      </w:r>
      <w:r>
        <w:rPr>
          <w:rFonts w:ascii="Arial" w:hAnsi="Arial" w:cs="Arial"/>
          <w:bCs/>
          <w:sz w:val="21"/>
          <w:szCs w:val="21"/>
        </w:rPr>
        <w:t xml:space="preserve"> </w:t>
      </w:r>
      <w:r w:rsidR="003E253F">
        <w:rPr>
          <w:rFonts w:ascii="Arial" w:hAnsi="Arial" w:cs="Arial"/>
          <w:bCs/>
          <w:sz w:val="21"/>
          <w:szCs w:val="21"/>
        </w:rPr>
        <w:t>sein.</w:t>
      </w:r>
      <w:r w:rsidRPr="00EA2B88">
        <w:rPr>
          <w:rFonts w:ascii="Arial" w:hAnsi="Arial" w:cs="Arial"/>
          <w:bCs/>
          <w:sz w:val="21"/>
          <w:szCs w:val="21"/>
        </w:rPr>
        <w:t xml:space="preserve"> Hierbei </w:t>
      </w:r>
      <w:r w:rsidR="003E253F">
        <w:rPr>
          <w:rFonts w:ascii="Arial" w:hAnsi="Arial" w:cs="Arial"/>
          <w:bCs/>
          <w:sz w:val="21"/>
          <w:szCs w:val="21"/>
        </w:rPr>
        <w:t>müssen</w:t>
      </w:r>
      <w:r w:rsidR="003E253F" w:rsidRPr="00EA2B88">
        <w:rPr>
          <w:rFonts w:ascii="Arial" w:hAnsi="Arial" w:cs="Arial"/>
          <w:bCs/>
          <w:sz w:val="21"/>
          <w:szCs w:val="21"/>
        </w:rPr>
        <w:t xml:space="preserve"> </w:t>
      </w:r>
      <w:r w:rsidRPr="00EA2B88">
        <w:rPr>
          <w:rFonts w:ascii="Arial" w:hAnsi="Arial" w:cs="Arial"/>
          <w:bCs/>
          <w:sz w:val="21"/>
          <w:szCs w:val="21"/>
        </w:rPr>
        <w:t>Operatoren verwendet</w:t>
      </w:r>
      <w:r w:rsidR="003E253F">
        <w:rPr>
          <w:rFonts w:ascii="Arial" w:hAnsi="Arial" w:cs="Arial"/>
          <w:bCs/>
          <w:sz w:val="21"/>
          <w:szCs w:val="21"/>
        </w:rPr>
        <w:t xml:space="preserve"> worden sein</w:t>
      </w:r>
      <w:r w:rsidRPr="00EA2B88">
        <w:rPr>
          <w:rFonts w:ascii="Arial" w:hAnsi="Arial" w:cs="Arial"/>
          <w:bCs/>
          <w:sz w:val="21"/>
          <w:szCs w:val="21"/>
        </w:rPr>
        <w:t>, die die Ablaufsteuerung der Prozesskette abbilden und entsprechende SQL-Statements auf der Datenbank ausführen.</w:t>
      </w:r>
      <w:r w:rsidR="00652667">
        <w:rPr>
          <w:rFonts w:ascii="Arial" w:hAnsi="Arial" w:cs="Arial"/>
          <w:bCs/>
          <w:sz w:val="21"/>
          <w:szCs w:val="21"/>
        </w:rPr>
        <w:t xml:space="preserve"> Dabei wurden an die SQL-Statements Variablen übergeben die sich durch die Ablaufsteuerung ergeben, </w:t>
      </w:r>
      <w:r w:rsidRPr="00EA2B88">
        <w:rPr>
          <w:rFonts w:ascii="Arial" w:hAnsi="Arial" w:cs="Arial"/>
          <w:bCs/>
          <w:sz w:val="21"/>
          <w:szCs w:val="21"/>
        </w:rPr>
        <w:t>(Beispiel: lade alle Daten des Jahres 2022)</w:t>
      </w:r>
      <w:r w:rsidR="003E253F">
        <w:rPr>
          <w:rFonts w:ascii="Arial" w:hAnsi="Arial" w:cs="Arial"/>
          <w:bCs/>
          <w:sz w:val="21"/>
          <w:szCs w:val="21"/>
        </w:rPr>
        <w:t>.</w:t>
      </w:r>
    </w:p>
    <w:p w14:paraId="17FC5BD0" w14:textId="475AFDEC" w:rsidR="003E253F" w:rsidRDefault="003E253F" w:rsidP="00EA2B88">
      <w:pPr>
        <w:pStyle w:val="Listenabsatz"/>
        <w:spacing w:after="120" w:line="288" w:lineRule="auto"/>
        <w:ind w:left="786"/>
        <w:jc w:val="both"/>
        <w:rPr>
          <w:rFonts w:ascii="Arial" w:hAnsi="Arial" w:cs="Arial"/>
          <w:bCs/>
          <w:sz w:val="21"/>
          <w:szCs w:val="21"/>
        </w:rPr>
      </w:pPr>
    </w:p>
    <w:p w14:paraId="63426DD2" w14:textId="2EBEE9A2" w:rsidR="003E253F" w:rsidRDefault="003E253F" w:rsidP="003E253F">
      <w:pPr>
        <w:pStyle w:val="Listenabsatz"/>
        <w:numPr>
          <w:ilvl w:val="0"/>
          <w:numId w:val="4"/>
        </w:numPr>
        <w:spacing w:after="120" w:line="288" w:lineRule="auto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Darüber hinaus sind </w:t>
      </w:r>
      <w:r w:rsidRPr="003E253F">
        <w:rPr>
          <w:rFonts w:ascii="Arial" w:hAnsi="Arial" w:cs="Arial"/>
          <w:bCs/>
          <w:sz w:val="21"/>
          <w:szCs w:val="21"/>
          <w:u w:val="single"/>
        </w:rPr>
        <w:t>mindestens zwei Referenzen</w:t>
      </w:r>
      <w:r>
        <w:rPr>
          <w:rFonts w:ascii="Arial" w:hAnsi="Arial" w:cs="Arial"/>
          <w:bCs/>
          <w:sz w:val="21"/>
          <w:szCs w:val="21"/>
        </w:rPr>
        <w:t xml:space="preserve"> aus dem Bereich </w:t>
      </w:r>
      <w:r w:rsidRPr="003E253F">
        <w:rPr>
          <w:rFonts w:ascii="Arial" w:hAnsi="Arial" w:cs="Arial"/>
          <w:b/>
          <w:sz w:val="21"/>
          <w:szCs w:val="21"/>
        </w:rPr>
        <w:t>„Auto-ML</w:t>
      </w:r>
      <w:r>
        <w:rPr>
          <w:rFonts w:ascii="Arial" w:hAnsi="Arial" w:cs="Arial"/>
          <w:bCs/>
          <w:sz w:val="21"/>
          <w:szCs w:val="21"/>
        </w:rPr>
        <w:t xml:space="preserve">“ vorzulegen, </w:t>
      </w:r>
      <w:r w:rsidRPr="00EA2B88">
        <w:rPr>
          <w:rFonts w:ascii="Arial" w:hAnsi="Arial" w:cs="Arial"/>
          <w:bCs/>
          <w:sz w:val="21"/>
          <w:szCs w:val="21"/>
        </w:rPr>
        <w:t>andernfalls wird der Teilnahmeantrag ausgeschlossen:</w:t>
      </w:r>
    </w:p>
    <w:p w14:paraId="08CC2BE4" w14:textId="26E4A968" w:rsidR="003E253F" w:rsidRDefault="003E253F" w:rsidP="003E253F">
      <w:pPr>
        <w:pStyle w:val="Listenabsatz"/>
        <w:spacing w:after="120" w:line="288" w:lineRule="auto"/>
        <w:ind w:left="786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Gegenstand der Referenzen muss jeweils eine </w:t>
      </w:r>
      <w:bookmarkStart w:id="10" w:name="_Hlk223089607"/>
      <w:r w:rsidRPr="00EA2B88">
        <w:rPr>
          <w:rFonts w:ascii="Arial" w:hAnsi="Arial" w:cs="Arial"/>
          <w:bCs/>
          <w:sz w:val="21"/>
          <w:szCs w:val="21"/>
        </w:rPr>
        <w:t>On-Premise</w:t>
      </w:r>
      <w:r w:rsidR="006A6C81">
        <w:rPr>
          <w:rFonts w:ascii="Arial" w:hAnsi="Arial" w:cs="Arial"/>
          <w:bCs/>
          <w:sz w:val="21"/>
          <w:szCs w:val="21"/>
        </w:rPr>
        <w:t>s</w:t>
      </w:r>
      <w:r>
        <w:rPr>
          <w:rFonts w:ascii="Arial" w:hAnsi="Arial" w:cs="Arial"/>
          <w:bCs/>
          <w:sz w:val="21"/>
          <w:szCs w:val="21"/>
        </w:rPr>
        <w:t>-</w:t>
      </w:r>
      <w:r w:rsidRPr="00EA2B88">
        <w:rPr>
          <w:rFonts w:ascii="Arial" w:hAnsi="Arial" w:cs="Arial"/>
          <w:bCs/>
          <w:sz w:val="21"/>
          <w:szCs w:val="21"/>
        </w:rPr>
        <w:t>Installation</w:t>
      </w:r>
      <w:r>
        <w:rPr>
          <w:rFonts w:ascii="Arial" w:hAnsi="Arial" w:cs="Arial"/>
          <w:bCs/>
          <w:sz w:val="21"/>
          <w:szCs w:val="21"/>
        </w:rPr>
        <w:t xml:space="preserve"> </w:t>
      </w:r>
      <w:r w:rsidRPr="003E253F">
        <w:rPr>
          <w:rFonts w:ascii="Arial" w:hAnsi="Arial" w:cs="Arial"/>
          <w:bCs/>
          <w:sz w:val="21"/>
          <w:szCs w:val="21"/>
        </w:rPr>
        <w:t xml:space="preserve">zur Umsetzung von AUTO-ML mit </w:t>
      </w:r>
      <w:r w:rsidR="00503CB7">
        <w:rPr>
          <w:rFonts w:ascii="Arial" w:hAnsi="Arial" w:cs="Arial"/>
          <w:bCs/>
          <w:sz w:val="21"/>
          <w:szCs w:val="21"/>
        </w:rPr>
        <w:t>F</w:t>
      </w:r>
      <w:r w:rsidRPr="003E253F">
        <w:rPr>
          <w:rFonts w:ascii="Arial" w:hAnsi="Arial" w:cs="Arial"/>
          <w:bCs/>
          <w:sz w:val="21"/>
          <w:szCs w:val="21"/>
        </w:rPr>
        <w:t>eature Engineering</w:t>
      </w:r>
      <w:bookmarkEnd w:id="10"/>
      <w:r>
        <w:rPr>
          <w:rFonts w:ascii="Arial" w:hAnsi="Arial" w:cs="Arial"/>
          <w:bCs/>
          <w:sz w:val="21"/>
          <w:szCs w:val="21"/>
        </w:rPr>
        <w:t xml:space="preserve"> gewesen sein.</w:t>
      </w:r>
    </w:p>
    <w:p w14:paraId="01F6AF60" w14:textId="1E7F2AB1" w:rsidR="003E253F" w:rsidRPr="003E253F" w:rsidRDefault="003E253F" w:rsidP="003E253F">
      <w:pPr>
        <w:spacing w:after="120" w:line="288" w:lineRule="auto"/>
        <w:ind w:firstLine="426"/>
        <w:jc w:val="both"/>
        <w:rPr>
          <w:rFonts w:ascii="Arial" w:hAnsi="Arial" w:cs="Arial"/>
          <w:b/>
          <w:sz w:val="21"/>
          <w:szCs w:val="21"/>
        </w:rPr>
      </w:pPr>
      <w:r w:rsidRPr="003E253F">
        <w:rPr>
          <w:rFonts w:ascii="Arial" w:hAnsi="Arial" w:cs="Arial"/>
          <w:b/>
          <w:sz w:val="21"/>
          <w:szCs w:val="21"/>
          <w:u w:val="single"/>
        </w:rPr>
        <w:t>Hinweis:</w:t>
      </w:r>
      <w:r w:rsidRPr="003E253F">
        <w:rPr>
          <w:rFonts w:ascii="Arial" w:hAnsi="Arial" w:cs="Arial"/>
          <w:b/>
          <w:sz w:val="21"/>
          <w:szCs w:val="21"/>
        </w:rPr>
        <w:t xml:space="preserve"> Mit einem Referenzprojekt können mehrere Bereiche abgedeckt werden.</w:t>
      </w:r>
    </w:p>
    <w:p w14:paraId="3666208F" w14:textId="797AB1D3" w:rsidR="00B00D5C" w:rsidRDefault="00B00D5C">
      <w:pPr>
        <w:rPr>
          <w:rFonts w:ascii="Arial" w:eastAsia="Times New Roman" w:hAnsi="Arial" w:cs="Arial"/>
          <w:sz w:val="21"/>
          <w:szCs w:val="21"/>
          <w:lang w:eastAsia="de-DE"/>
        </w:rPr>
      </w:pPr>
      <w:r>
        <w:rPr>
          <w:rFonts w:ascii="Arial" w:eastAsia="Times New Roman" w:hAnsi="Arial" w:cs="Arial"/>
          <w:sz w:val="21"/>
          <w:szCs w:val="21"/>
          <w:lang w:eastAsia="de-DE"/>
        </w:rPr>
        <w:br w:type="page"/>
      </w:r>
    </w:p>
    <w:p w14:paraId="7304E974" w14:textId="77777777" w:rsidR="005402F0" w:rsidRDefault="005402F0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6D3A58AB" w14:textId="563BD87E" w:rsidR="00EB5B5F" w:rsidRDefault="00EB5B5F" w:rsidP="00D76DDB">
      <w:pPr>
        <w:pStyle w:val="Listenabsatz"/>
        <w:numPr>
          <w:ilvl w:val="0"/>
          <w:numId w:val="3"/>
        </w:numPr>
        <w:spacing w:after="120" w:line="288" w:lineRule="auto"/>
        <w:ind w:left="426" w:hanging="426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D76DDB">
        <w:rPr>
          <w:rFonts w:ascii="Arial" w:hAnsi="Arial" w:cs="Arial"/>
          <w:b/>
          <w:sz w:val="21"/>
          <w:szCs w:val="21"/>
          <w:u w:val="single"/>
        </w:rPr>
        <w:t>Weitere Hinweise:</w:t>
      </w:r>
    </w:p>
    <w:p w14:paraId="50ED4273" w14:textId="77777777" w:rsidR="00D76DDB" w:rsidRPr="00D76DDB" w:rsidRDefault="00D76DDB" w:rsidP="00D76DDB">
      <w:pPr>
        <w:pStyle w:val="Listenabsatz"/>
        <w:spacing w:after="120" w:line="288" w:lineRule="auto"/>
        <w:ind w:left="426"/>
        <w:jc w:val="both"/>
        <w:rPr>
          <w:rFonts w:ascii="Arial" w:hAnsi="Arial" w:cs="Arial"/>
          <w:b/>
          <w:sz w:val="21"/>
          <w:szCs w:val="21"/>
          <w:u w:val="single"/>
        </w:rPr>
      </w:pPr>
    </w:p>
    <w:p w14:paraId="72688A75" w14:textId="5161CB46" w:rsidR="00EB5B5F" w:rsidRDefault="00EB5B5F" w:rsidP="00D76DDB">
      <w:pPr>
        <w:pStyle w:val="Listenabsatz"/>
        <w:numPr>
          <w:ilvl w:val="0"/>
          <w:numId w:val="2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sz w:val="21"/>
          <w:szCs w:val="21"/>
        </w:rPr>
      </w:pPr>
      <w:r w:rsidRPr="002A6C3A">
        <w:rPr>
          <w:rFonts w:ascii="Arial" w:hAnsi="Arial" w:cs="Arial"/>
          <w:sz w:val="21"/>
          <w:szCs w:val="21"/>
        </w:rPr>
        <w:t xml:space="preserve">Für </w:t>
      </w:r>
      <w:r w:rsidR="00E669FC">
        <w:rPr>
          <w:rFonts w:ascii="Arial" w:hAnsi="Arial" w:cs="Arial"/>
          <w:sz w:val="21"/>
          <w:szCs w:val="21"/>
        </w:rPr>
        <w:t>die</w:t>
      </w:r>
      <w:r w:rsidRPr="002A6C3A">
        <w:rPr>
          <w:rFonts w:ascii="Arial" w:hAnsi="Arial" w:cs="Arial"/>
          <w:sz w:val="21"/>
          <w:szCs w:val="21"/>
        </w:rPr>
        <w:t xml:space="preserve"> </w:t>
      </w:r>
      <w:r w:rsidR="00E669FC">
        <w:rPr>
          <w:rFonts w:ascii="Arial" w:hAnsi="Arial" w:cs="Arial"/>
          <w:sz w:val="21"/>
          <w:szCs w:val="21"/>
        </w:rPr>
        <w:t>durch den Bewerber zu erbringenden</w:t>
      </w:r>
      <w:r w:rsidRPr="002A6C3A">
        <w:rPr>
          <w:rFonts w:ascii="Arial" w:hAnsi="Arial" w:cs="Arial"/>
          <w:sz w:val="21"/>
          <w:szCs w:val="21"/>
        </w:rPr>
        <w:t xml:space="preserve"> Referenz</w:t>
      </w:r>
      <w:r w:rsidR="00E669FC">
        <w:rPr>
          <w:rFonts w:ascii="Arial" w:hAnsi="Arial" w:cs="Arial"/>
          <w:sz w:val="21"/>
          <w:szCs w:val="21"/>
        </w:rPr>
        <w:t>en</w:t>
      </w:r>
      <w:r w:rsidRPr="002A6C3A">
        <w:rPr>
          <w:rFonts w:ascii="Arial" w:hAnsi="Arial" w:cs="Arial"/>
          <w:sz w:val="21"/>
          <w:szCs w:val="21"/>
        </w:rPr>
        <w:t xml:space="preserve"> </w:t>
      </w:r>
      <w:r w:rsidR="00E669FC">
        <w:rPr>
          <w:rFonts w:ascii="Arial" w:hAnsi="Arial" w:cs="Arial"/>
          <w:sz w:val="21"/>
          <w:szCs w:val="21"/>
        </w:rPr>
        <w:t>sind die folgenden Formblätter</w:t>
      </w:r>
      <w:r w:rsidRPr="002A6C3A">
        <w:rPr>
          <w:rFonts w:ascii="Arial" w:hAnsi="Arial" w:cs="Arial"/>
          <w:sz w:val="21"/>
          <w:szCs w:val="21"/>
        </w:rPr>
        <w:t xml:space="preserve"> zwingend </w:t>
      </w:r>
      <w:r w:rsidRPr="006D0AA4">
        <w:rPr>
          <w:rFonts w:ascii="Arial" w:hAnsi="Arial" w:cs="Arial"/>
          <w:sz w:val="21"/>
          <w:szCs w:val="21"/>
          <w:u w:val="single"/>
        </w:rPr>
        <w:t>vollständig</w:t>
      </w:r>
      <w:r w:rsidRPr="002A6C3A">
        <w:rPr>
          <w:rFonts w:ascii="Arial" w:hAnsi="Arial" w:cs="Arial"/>
          <w:sz w:val="21"/>
          <w:szCs w:val="21"/>
        </w:rPr>
        <w:t xml:space="preserve"> auszufüllen</w:t>
      </w:r>
      <w:r w:rsidR="00E669FC">
        <w:rPr>
          <w:rFonts w:ascii="Arial" w:hAnsi="Arial" w:cs="Arial"/>
          <w:sz w:val="21"/>
          <w:szCs w:val="21"/>
        </w:rPr>
        <w:t xml:space="preserve"> und einzureichen</w:t>
      </w:r>
      <w:r w:rsidRPr="002A6C3A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Fehlende Angaben</w:t>
      </w:r>
      <w:r w:rsidR="006D0AA4">
        <w:rPr>
          <w:rFonts w:ascii="Arial" w:hAnsi="Arial" w:cs="Arial"/>
          <w:sz w:val="21"/>
          <w:szCs w:val="21"/>
        </w:rPr>
        <w:t xml:space="preserve"> können</w:t>
      </w:r>
      <w:r w:rsidR="001C5491">
        <w:rPr>
          <w:rFonts w:ascii="Arial" w:hAnsi="Arial" w:cs="Arial"/>
          <w:sz w:val="21"/>
          <w:szCs w:val="21"/>
        </w:rPr>
        <w:t xml:space="preserve"> zur Nichtberücksichtigung der </w:t>
      </w:r>
      <w:r w:rsidR="008C1060">
        <w:rPr>
          <w:rFonts w:ascii="Arial" w:hAnsi="Arial" w:cs="Arial"/>
          <w:sz w:val="21"/>
          <w:szCs w:val="21"/>
        </w:rPr>
        <w:t xml:space="preserve">jeweiligen </w:t>
      </w:r>
      <w:r w:rsidR="001C5491">
        <w:rPr>
          <w:rFonts w:ascii="Arial" w:hAnsi="Arial" w:cs="Arial"/>
          <w:sz w:val="21"/>
          <w:szCs w:val="21"/>
        </w:rPr>
        <w:t>Referenz</w:t>
      </w:r>
      <w:r w:rsidR="008C1060">
        <w:rPr>
          <w:rFonts w:ascii="Arial" w:hAnsi="Arial" w:cs="Arial"/>
          <w:sz w:val="21"/>
          <w:szCs w:val="21"/>
        </w:rPr>
        <w:t>, zum Nichtvorliegen der Eignung und letztlich</w:t>
      </w:r>
      <w:r w:rsidR="006D0AA4">
        <w:rPr>
          <w:rFonts w:ascii="Arial" w:hAnsi="Arial" w:cs="Arial"/>
          <w:sz w:val="21"/>
          <w:szCs w:val="21"/>
        </w:rPr>
        <w:t xml:space="preserve"> zum Ausschluss aus dem Vergabeverfahren führen.</w:t>
      </w:r>
    </w:p>
    <w:p w14:paraId="5D35D687" w14:textId="77777777" w:rsidR="00E669FC" w:rsidRPr="00E669FC" w:rsidRDefault="00EB5B5F" w:rsidP="002B48A5">
      <w:pPr>
        <w:pStyle w:val="Listenabsatz"/>
        <w:numPr>
          <w:ilvl w:val="0"/>
          <w:numId w:val="2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sz w:val="21"/>
          <w:szCs w:val="21"/>
          <w:u w:val="single"/>
        </w:rPr>
      </w:pPr>
      <w:r w:rsidRPr="00E669FC">
        <w:rPr>
          <w:rFonts w:ascii="Arial" w:hAnsi="Arial" w:cs="Arial"/>
          <w:sz w:val="21"/>
          <w:szCs w:val="21"/>
        </w:rPr>
        <w:t xml:space="preserve">Die im Rahmen des jeweiligen Referenzprojektes </w:t>
      </w:r>
      <w:r w:rsidR="003923BD" w:rsidRPr="00E669FC">
        <w:rPr>
          <w:rFonts w:ascii="Arial" w:hAnsi="Arial" w:cs="Arial"/>
          <w:sz w:val="21"/>
          <w:szCs w:val="21"/>
        </w:rPr>
        <w:t xml:space="preserve">vom Bewerber </w:t>
      </w:r>
      <w:r w:rsidRPr="00E669FC">
        <w:rPr>
          <w:rFonts w:ascii="Arial" w:hAnsi="Arial" w:cs="Arial"/>
          <w:sz w:val="21"/>
          <w:szCs w:val="21"/>
        </w:rPr>
        <w:t>erbrachten Leistungen sind ausführlich zu beschreiben</w:t>
      </w:r>
      <w:r w:rsidR="003923BD" w:rsidRPr="00E669FC">
        <w:rPr>
          <w:rFonts w:ascii="Arial" w:hAnsi="Arial" w:cs="Arial"/>
          <w:sz w:val="21"/>
          <w:szCs w:val="21"/>
        </w:rPr>
        <w:t xml:space="preserve"> und ggf. auch gegenüber vom jeweiligen Auftraggeber oder Dritten erbrachten Leistungen klar abzugrenzen</w:t>
      </w:r>
      <w:r w:rsidRPr="00E669FC">
        <w:rPr>
          <w:rFonts w:ascii="Arial" w:hAnsi="Arial" w:cs="Arial"/>
          <w:sz w:val="21"/>
          <w:szCs w:val="21"/>
        </w:rPr>
        <w:t>.</w:t>
      </w:r>
      <w:r w:rsidR="00E43A60" w:rsidRPr="00E669FC">
        <w:rPr>
          <w:rFonts w:ascii="Arial" w:hAnsi="Arial" w:cs="Arial"/>
          <w:sz w:val="21"/>
          <w:szCs w:val="21"/>
        </w:rPr>
        <w:t xml:space="preserve"> </w:t>
      </w:r>
    </w:p>
    <w:p w14:paraId="7268EBCD" w14:textId="5004A4DF" w:rsidR="002B48A5" w:rsidRPr="00E669FC" w:rsidRDefault="002B48A5" w:rsidP="002B48A5">
      <w:pPr>
        <w:pStyle w:val="Listenabsatz"/>
        <w:numPr>
          <w:ilvl w:val="0"/>
          <w:numId w:val="2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sz w:val="21"/>
          <w:szCs w:val="21"/>
          <w:u w:val="single"/>
        </w:rPr>
      </w:pPr>
      <w:r w:rsidRPr="00E669FC">
        <w:rPr>
          <w:rFonts w:ascii="Arial" w:hAnsi="Arial" w:cs="Arial"/>
          <w:sz w:val="21"/>
          <w:szCs w:val="21"/>
          <w:u w:val="single"/>
        </w:rPr>
        <w:t>Eine Referenz kann nur durch ein eignungsverleihendes Unternehmen erbracht werden, wenn dieses im Auftragsfall die Leistung erbringt, für die diese Kapazitäten benötigt werden (vgl. § 47 Abs. 1 Satz 3 VgV).</w:t>
      </w:r>
    </w:p>
    <w:p w14:paraId="7679A715" w14:textId="16D8838B" w:rsidR="00EB5B5F" w:rsidRPr="005D09DD" w:rsidRDefault="00EB5B5F" w:rsidP="00D76DDB">
      <w:pPr>
        <w:pStyle w:val="Listenabsatz"/>
        <w:numPr>
          <w:ilvl w:val="0"/>
          <w:numId w:val="2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b/>
          <w:bCs/>
          <w:sz w:val="21"/>
          <w:szCs w:val="21"/>
        </w:rPr>
      </w:pPr>
      <w:r w:rsidRPr="005D09DD">
        <w:rPr>
          <w:rFonts w:ascii="Arial" w:hAnsi="Arial" w:cs="Arial"/>
          <w:b/>
          <w:bCs/>
          <w:sz w:val="21"/>
          <w:szCs w:val="21"/>
        </w:rPr>
        <w:t>Die Auftraggeberin beh</w:t>
      </w:r>
      <w:r w:rsidR="006B622B">
        <w:rPr>
          <w:rFonts w:ascii="Arial" w:hAnsi="Arial" w:cs="Arial"/>
          <w:b/>
          <w:bCs/>
          <w:sz w:val="21"/>
          <w:szCs w:val="21"/>
        </w:rPr>
        <w:t>ält</w:t>
      </w:r>
      <w:r w:rsidRPr="005D09DD">
        <w:rPr>
          <w:rFonts w:ascii="Arial" w:hAnsi="Arial" w:cs="Arial"/>
          <w:b/>
          <w:bCs/>
          <w:sz w:val="21"/>
          <w:szCs w:val="21"/>
        </w:rPr>
        <w:t xml:space="preserve"> sich vor, die Referenzen zu überprüfen. Es ist daher eine Organisationseinheit des Referenzauftraggebers anzugeben, über die ein auskunftsfähiger Ansprechpartner ermittelt werden kann.</w:t>
      </w:r>
      <w:r w:rsidR="004D6710">
        <w:rPr>
          <w:rFonts w:ascii="Arial" w:hAnsi="Arial" w:cs="Arial"/>
          <w:b/>
          <w:bCs/>
          <w:sz w:val="21"/>
          <w:szCs w:val="21"/>
        </w:rPr>
        <w:t xml:space="preserve"> </w:t>
      </w:r>
      <w:r w:rsidR="004D6710" w:rsidRPr="004D6710">
        <w:rPr>
          <w:rFonts w:ascii="Arial" w:hAnsi="Arial" w:cs="Arial"/>
          <w:b/>
          <w:bCs/>
          <w:sz w:val="21"/>
          <w:szCs w:val="21"/>
        </w:rPr>
        <w:t>Referenzen, die in der Weise anonymisiert sind, dass sie für d</w:t>
      </w:r>
      <w:r w:rsidR="006B622B">
        <w:rPr>
          <w:rFonts w:ascii="Arial" w:hAnsi="Arial" w:cs="Arial"/>
          <w:b/>
          <w:bCs/>
          <w:sz w:val="21"/>
          <w:szCs w:val="21"/>
        </w:rPr>
        <w:t>en</w:t>
      </w:r>
      <w:r w:rsidR="004D6710" w:rsidRPr="004D6710">
        <w:rPr>
          <w:rFonts w:ascii="Arial" w:hAnsi="Arial" w:cs="Arial"/>
          <w:b/>
          <w:bCs/>
          <w:sz w:val="21"/>
          <w:szCs w:val="21"/>
        </w:rPr>
        <w:t xml:space="preserve"> Auftraggeber unter Beachtung des Gleichbehandlungsgrundsatzes nicht überprüfbar sind, werden nicht berücksichtigt!</w:t>
      </w:r>
    </w:p>
    <w:p w14:paraId="340BCB5D" w14:textId="4D491E1D" w:rsidR="00EB5B5F" w:rsidRDefault="00EB5B5F" w:rsidP="00D76DDB">
      <w:pPr>
        <w:pStyle w:val="Listenabsatz"/>
        <w:numPr>
          <w:ilvl w:val="0"/>
          <w:numId w:val="2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sz w:val="21"/>
          <w:szCs w:val="21"/>
        </w:rPr>
      </w:pPr>
      <w:r w:rsidRPr="002A6C3A">
        <w:rPr>
          <w:rFonts w:ascii="Arial" w:hAnsi="Arial" w:cs="Arial"/>
          <w:sz w:val="21"/>
          <w:szCs w:val="21"/>
        </w:rPr>
        <w:t>Bei Vorlage von mehr Referen</w:t>
      </w:r>
      <w:r w:rsidR="006D0AA4">
        <w:rPr>
          <w:rFonts w:ascii="Arial" w:hAnsi="Arial" w:cs="Arial"/>
          <w:sz w:val="21"/>
          <w:szCs w:val="21"/>
        </w:rPr>
        <w:t>z</w:t>
      </w:r>
      <w:r w:rsidR="00E669FC">
        <w:rPr>
          <w:rFonts w:ascii="Arial" w:hAnsi="Arial" w:cs="Arial"/>
          <w:sz w:val="21"/>
          <w:szCs w:val="21"/>
        </w:rPr>
        <w:t>en als gefordert,</w:t>
      </w:r>
      <w:r w:rsidRPr="002A6C3A">
        <w:rPr>
          <w:rFonts w:ascii="Arial" w:hAnsi="Arial" w:cs="Arial"/>
          <w:sz w:val="21"/>
          <w:szCs w:val="21"/>
        </w:rPr>
        <w:t xml:space="preserve"> sind die folgenden Formblätter selbstständig zu vervielfältigen.</w:t>
      </w:r>
    </w:p>
    <w:p w14:paraId="096581D8" w14:textId="77777777" w:rsidR="000378CB" w:rsidRDefault="000378CB" w:rsidP="000378CB">
      <w:pPr>
        <w:spacing w:after="120" w:line="288" w:lineRule="auto"/>
        <w:jc w:val="both"/>
        <w:rPr>
          <w:rFonts w:ascii="Arial" w:hAnsi="Arial" w:cs="Arial"/>
          <w:sz w:val="21"/>
          <w:szCs w:val="21"/>
        </w:rPr>
      </w:pPr>
    </w:p>
    <w:p w14:paraId="69CC4799" w14:textId="5B09D70C" w:rsidR="000378CB" w:rsidRPr="000378CB" w:rsidRDefault="000378CB" w:rsidP="00E448BF">
      <w:pPr>
        <w:pStyle w:val="Listenabsatz"/>
        <w:numPr>
          <w:ilvl w:val="0"/>
          <w:numId w:val="8"/>
        </w:numPr>
        <w:spacing w:line="288" w:lineRule="auto"/>
        <w:ind w:left="426" w:hanging="426"/>
        <w:jc w:val="both"/>
        <w:rPr>
          <w:rFonts w:ascii="Arial" w:hAnsi="Arial" w:cs="Arial"/>
          <w:b/>
        </w:rPr>
      </w:pPr>
      <w:r w:rsidRPr="000378CB">
        <w:rPr>
          <w:rFonts w:ascii="Arial" w:hAnsi="Arial" w:cs="Arial"/>
          <w:b/>
        </w:rPr>
        <w:t>Referenzliste</w:t>
      </w:r>
    </w:p>
    <w:p w14:paraId="2A2E419D" w14:textId="77777777" w:rsidR="000378CB" w:rsidRDefault="000378CB" w:rsidP="000378CB">
      <w:pPr>
        <w:spacing w:after="120" w:line="288" w:lineRule="auto"/>
        <w:jc w:val="both"/>
        <w:rPr>
          <w:rFonts w:ascii="Arial" w:hAnsi="Arial" w:cs="Arial"/>
          <w:sz w:val="21"/>
          <w:szCs w:val="21"/>
        </w:rPr>
      </w:pPr>
    </w:p>
    <w:p w14:paraId="491AB422" w14:textId="72F9BE79" w:rsidR="000378CB" w:rsidRDefault="00F437E3" w:rsidP="000378CB">
      <w:pPr>
        <w:spacing w:after="120" w:line="288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Ziel der Auftraggeberin ist es, eine am Markt etablierte Standardsoftware zur Datenbewirtschaftung zu erwerben. </w:t>
      </w:r>
      <w:r w:rsidR="00051D9B">
        <w:rPr>
          <w:rFonts w:ascii="Arial" w:hAnsi="Arial" w:cs="Arial"/>
          <w:sz w:val="21"/>
          <w:szCs w:val="21"/>
        </w:rPr>
        <w:t>Daher hat der Bieter über die oben genannten Referenzen hinaus,</w:t>
      </w:r>
      <w:r w:rsidR="00F7270C">
        <w:rPr>
          <w:rFonts w:ascii="Arial" w:hAnsi="Arial" w:cs="Arial"/>
          <w:sz w:val="21"/>
          <w:szCs w:val="21"/>
        </w:rPr>
        <w:t xml:space="preserve"> seinem Teilnahmeantrag eine formlose Liste der Auftraggeber, </w:t>
      </w:r>
      <w:r w:rsidR="00F05400">
        <w:rPr>
          <w:rFonts w:ascii="Arial" w:hAnsi="Arial" w:cs="Arial"/>
          <w:sz w:val="21"/>
          <w:szCs w:val="21"/>
        </w:rPr>
        <w:t>denen er</w:t>
      </w:r>
      <w:r w:rsidR="00F7270C">
        <w:rPr>
          <w:rFonts w:ascii="Arial" w:hAnsi="Arial" w:cs="Arial"/>
          <w:sz w:val="21"/>
          <w:szCs w:val="21"/>
        </w:rPr>
        <w:t xml:space="preserve"> in den letzten drei Jahren </w:t>
      </w:r>
      <w:r w:rsidR="00F05400">
        <w:rPr>
          <w:rFonts w:ascii="Arial" w:hAnsi="Arial" w:cs="Arial"/>
          <w:sz w:val="21"/>
          <w:szCs w:val="21"/>
        </w:rPr>
        <w:t>seine</w:t>
      </w:r>
      <w:r w:rsidR="00F7270C">
        <w:rPr>
          <w:rFonts w:ascii="Arial" w:hAnsi="Arial" w:cs="Arial"/>
          <w:sz w:val="21"/>
          <w:szCs w:val="21"/>
        </w:rPr>
        <w:t xml:space="preserve"> Software zur Datenbewirtschaftung</w:t>
      </w:r>
      <w:r w:rsidR="00F05400">
        <w:rPr>
          <w:rFonts w:ascii="Arial" w:hAnsi="Arial" w:cs="Arial"/>
          <w:sz w:val="21"/>
          <w:szCs w:val="21"/>
        </w:rPr>
        <w:t>, die er auch in diesem Vergabeverfahren anbieten wird,</w:t>
      </w:r>
      <w:r w:rsidR="00F7270C">
        <w:rPr>
          <w:rFonts w:ascii="Arial" w:hAnsi="Arial" w:cs="Arial"/>
          <w:sz w:val="21"/>
          <w:szCs w:val="21"/>
        </w:rPr>
        <w:t xml:space="preserve"> </w:t>
      </w:r>
      <w:r w:rsidR="00150871">
        <w:rPr>
          <w:rFonts w:ascii="Arial" w:hAnsi="Arial" w:cs="Arial"/>
          <w:sz w:val="21"/>
          <w:szCs w:val="21"/>
        </w:rPr>
        <w:t>bereit</w:t>
      </w:r>
      <w:r w:rsidR="00F05400">
        <w:rPr>
          <w:rFonts w:ascii="Arial" w:hAnsi="Arial" w:cs="Arial"/>
          <w:sz w:val="21"/>
          <w:szCs w:val="21"/>
        </w:rPr>
        <w:t xml:space="preserve">gestellt </w:t>
      </w:r>
      <w:r w:rsidR="00150871">
        <w:rPr>
          <w:rFonts w:ascii="Arial" w:hAnsi="Arial" w:cs="Arial"/>
          <w:sz w:val="21"/>
          <w:szCs w:val="21"/>
        </w:rPr>
        <w:t xml:space="preserve">und zur Nutzung überlassen </w:t>
      </w:r>
      <w:r w:rsidR="00F05400">
        <w:rPr>
          <w:rFonts w:ascii="Arial" w:hAnsi="Arial" w:cs="Arial"/>
          <w:sz w:val="21"/>
          <w:szCs w:val="21"/>
        </w:rPr>
        <w:t>hat,</w:t>
      </w:r>
      <w:r w:rsidR="00F05400" w:rsidRPr="00F05400">
        <w:rPr>
          <w:rFonts w:ascii="Arial" w:hAnsi="Arial" w:cs="Arial"/>
          <w:sz w:val="21"/>
          <w:szCs w:val="21"/>
        </w:rPr>
        <w:t xml:space="preserve"> </w:t>
      </w:r>
      <w:r w:rsidR="00F05400">
        <w:rPr>
          <w:rFonts w:ascii="Arial" w:hAnsi="Arial" w:cs="Arial"/>
          <w:sz w:val="21"/>
          <w:szCs w:val="21"/>
        </w:rPr>
        <w:t>beizufügen.</w:t>
      </w:r>
      <w:r w:rsidR="00150871">
        <w:rPr>
          <w:rFonts w:ascii="Arial" w:hAnsi="Arial" w:cs="Arial"/>
          <w:sz w:val="21"/>
          <w:szCs w:val="21"/>
        </w:rPr>
        <w:t xml:space="preserve"> Reine Vertriebs-, Beratungs-, Entwicklungs- oder Wartungsleistungen ohne Bereitstellung und Nutzung einer entsprechenden Softwarelösung sind nicht anzugeben.</w:t>
      </w:r>
    </w:p>
    <w:p w14:paraId="2A0171A8" w14:textId="5691EEEB" w:rsidR="00F05400" w:rsidRDefault="00F05400" w:rsidP="000378CB">
      <w:pPr>
        <w:spacing w:after="120" w:line="288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Die Referenzliste muss mindestens folgende Angaben enthalten:</w:t>
      </w:r>
    </w:p>
    <w:p w14:paraId="71B25F49" w14:textId="0E967C0F" w:rsidR="00F05400" w:rsidRDefault="00F05400" w:rsidP="00F05400">
      <w:pPr>
        <w:pStyle w:val="Listenabsatz"/>
        <w:numPr>
          <w:ilvl w:val="0"/>
          <w:numId w:val="9"/>
        </w:numPr>
        <w:spacing w:after="120" w:line="288" w:lineRule="auto"/>
        <w:jc w:val="both"/>
        <w:rPr>
          <w:rFonts w:ascii="Arial" w:hAnsi="Arial" w:cs="Arial"/>
          <w:sz w:val="21"/>
          <w:szCs w:val="21"/>
        </w:rPr>
      </w:pPr>
      <w:r w:rsidRPr="00F05400">
        <w:rPr>
          <w:rFonts w:ascii="Arial" w:hAnsi="Arial" w:cs="Arial"/>
          <w:sz w:val="21"/>
          <w:szCs w:val="21"/>
        </w:rPr>
        <w:t>Name des Auftraggebers</w:t>
      </w:r>
    </w:p>
    <w:p w14:paraId="00A31D81" w14:textId="22B09F92" w:rsidR="00F05400" w:rsidRDefault="00150871" w:rsidP="00F05400">
      <w:pPr>
        <w:pStyle w:val="Listenabsatz"/>
        <w:numPr>
          <w:ilvl w:val="0"/>
          <w:numId w:val="9"/>
        </w:numPr>
        <w:spacing w:after="120" w:line="288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Bezeichnung des bereitgestellten Softwareproduktes</w:t>
      </w:r>
    </w:p>
    <w:p w14:paraId="74E5D145" w14:textId="5FCEAECE" w:rsidR="00F05400" w:rsidRPr="00F05400" w:rsidRDefault="00F05400" w:rsidP="00F05400">
      <w:pPr>
        <w:pStyle w:val="Listenabsatz"/>
        <w:numPr>
          <w:ilvl w:val="0"/>
          <w:numId w:val="9"/>
        </w:numPr>
        <w:spacing w:after="120" w:line="288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Vertragszeitraum</w:t>
      </w:r>
    </w:p>
    <w:p w14:paraId="218A7E4F" w14:textId="57061246" w:rsidR="00F05400" w:rsidRDefault="00F05400" w:rsidP="000378CB">
      <w:pPr>
        <w:spacing w:after="120" w:line="288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Mit der Referenzliste soll ausschließlich nachvollziehbar gemacht werden, bei welchen bzw. wie vielen Auftraggebern das Produkt bereits eingesetzt wurde.</w:t>
      </w:r>
      <w:r w:rsidR="00F437E3">
        <w:rPr>
          <w:rFonts w:ascii="Arial" w:hAnsi="Arial" w:cs="Arial"/>
          <w:sz w:val="21"/>
          <w:szCs w:val="21"/>
        </w:rPr>
        <w:t xml:space="preserve"> Die Angabe von Ansprechpartnern oder Kontaktdaten der Referenzauftraggeber ist nicht erforderlich. Die Auftraggeberin behält sich jedoch vor, einzelne Angaben durch geeignete Nachweise oder durch Kontaktaufnahme zum jeweiligen Auftraggeber zu überprüfen.</w:t>
      </w:r>
    </w:p>
    <w:p w14:paraId="5C511E03" w14:textId="5852691D" w:rsidR="00F437E3" w:rsidRPr="000378CB" w:rsidRDefault="00F437E3" w:rsidP="000378CB">
      <w:pPr>
        <w:spacing w:after="120" w:line="288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Mehrere Installationen, Mandanten, Module, Lizenzen oder Nutzungsverträge bei demselben Auftraggeber sind nur als eine Referenz anzugeben.</w:t>
      </w:r>
    </w:p>
    <w:p w14:paraId="4FC1D00B" w14:textId="77777777" w:rsidR="00AB154C" w:rsidRDefault="00AB154C">
      <w:pPr>
        <w:rPr>
          <w:rFonts w:ascii="Arial" w:eastAsia="Times New Roman" w:hAnsi="Arial" w:cs="Arial"/>
          <w:b/>
          <w:lang w:eastAsia="de-DE"/>
        </w:rPr>
      </w:pPr>
      <w:r>
        <w:rPr>
          <w:rFonts w:ascii="Arial" w:eastAsia="Times New Roman" w:hAnsi="Arial" w:cs="Arial"/>
          <w:b/>
          <w:lang w:eastAsia="de-DE"/>
        </w:rPr>
        <w:br w:type="page"/>
      </w:r>
    </w:p>
    <w:p w14:paraId="43CEF49D" w14:textId="3DCD39C6" w:rsidR="00C83478" w:rsidRDefault="00C83478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b/>
          <w:lang w:eastAsia="de-DE"/>
        </w:rPr>
      </w:pPr>
      <w:r w:rsidRPr="004979C2">
        <w:rPr>
          <w:rFonts w:ascii="Arial" w:hAnsi="Arial" w:cs="Arial"/>
          <w:b/>
          <w:bCs/>
          <w:color w:val="0B5520" w:themeColor="accent2" w:themeShade="80"/>
        </w:rPr>
        <w:lastRenderedPageBreak/>
        <w:t>Themengebiet 1:</w:t>
      </w:r>
      <w:r w:rsidRPr="004979C2">
        <w:rPr>
          <w:rFonts w:ascii="Arial" w:eastAsia="Times New Roman" w:hAnsi="Arial" w:cs="Arial"/>
          <w:b/>
          <w:bCs/>
          <w:color w:val="0B5520" w:themeColor="accent2" w:themeShade="80"/>
          <w:lang w:eastAsia="de-DE"/>
        </w:rPr>
        <w:t xml:space="preserve"> </w:t>
      </w:r>
      <w:r w:rsidRPr="006B622B">
        <w:rPr>
          <w:rFonts w:ascii="Arial" w:hAnsi="Arial" w:cs="Arial"/>
          <w:b/>
          <w:bCs/>
          <w:color w:val="0B5520" w:themeColor="accent2" w:themeShade="80"/>
        </w:rPr>
        <w:t>On-Premise</w:t>
      </w:r>
      <w:r w:rsidR="006A6C81">
        <w:rPr>
          <w:rFonts w:ascii="Arial" w:hAnsi="Arial" w:cs="Arial"/>
          <w:b/>
          <w:bCs/>
          <w:color w:val="0B5520" w:themeColor="accent2" w:themeShade="80"/>
        </w:rPr>
        <w:t>s</w:t>
      </w:r>
      <w:r w:rsidRPr="006B622B">
        <w:rPr>
          <w:rFonts w:ascii="Arial" w:hAnsi="Arial" w:cs="Arial"/>
          <w:b/>
          <w:bCs/>
          <w:color w:val="0B5520" w:themeColor="accent2" w:themeShade="80"/>
        </w:rPr>
        <w:t xml:space="preserve">-Installation einer Software zur Verwendung unter einer Datenbank als Quellsystem und Datenverarbeitung über Operatoren. </w:t>
      </w:r>
      <w:r w:rsidRPr="004979C2">
        <w:rPr>
          <w:rFonts w:ascii="Arial" w:hAnsi="Arial" w:cs="Arial"/>
          <w:b/>
          <w:bCs/>
          <w:color w:val="FF0000"/>
        </w:rPr>
        <w:t>(</w:t>
      </w:r>
      <w:r>
        <w:rPr>
          <w:rFonts w:ascii="Arial" w:hAnsi="Arial" w:cs="Arial"/>
          <w:b/>
          <w:bCs/>
          <w:color w:val="FF0000"/>
        </w:rPr>
        <w:t>M</w:t>
      </w:r>
      <w:r w:rsidRPr="004979C2">
        <w:rPr>
          <w:rFonts w:ascii="Arial" w:hAnsi="Arial" w:cs="Arial"/>
          <w:b/>
          <w:bCs/>
          <w:color w:val="FF0000"/>
        </w:rPr>
        <w:t xml:space="preserve">indestens </w:t>
      </w:r>
      <w:r>
        <w:rPr>
          <w:rFonts w:ascii="Arial" w:hAnsi="Arial" w:cs="Arial"/>
          <w:b/>
          <w:bCs/>
          <w:color w:val="FF0000"/>
        </w:rPr>
        <w:t xml:space="preserve">durch </w:t>
      </w:r>
      <w:r w:rsidRPr="004979C2">
        <w:rPr>
          <w:rFonts w:ascii="Arial" w:hAnsi="Arial" w:cs="Arial"/>
          <w:b/>
          <w:bCs/>
          <w:color w:val="FF0000"/>
        </w:rPr>
        <w:t>eine Referenz</w:t>
      </w:r>
      <w:r>
        <w:rPr>
          <w:rFonts w:ascii="Arial" w:hAnsi="Arial" w:cs="Arial"/>
          <w:b/>
          <w:bCs/>
          <w:color w:val="FF0000"/>
        </w:rPr>
        <w:t xml:space="preserve"> abzudecken</w:t>
      </w:r>
      <w:r w:rsidRPr="004979C2">
        <w:rPr>
          <w:rFonts w:ascii="Arial" w:hAnsi="Arial" w:cs="Arial"/>
          <w:b/>
          <w:bCs/>
          <w:color w:val="FF0000"/>
        </w:rPr>
        <w:t>)</w:t>
      </w:r>
    </w:p>
    <w:p w14:paraId="6E5E588A" w14:textId="77777777" w:rsidR="00C83478" w:rsidRDefault="00C83478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b/>
          <w:lang w:eastAsia="de-DE"/>
        </w:rPr>
      </w:pPr>
    </w:p>
    <w:p w14:paraId="6C210F67" w14:textId="77777777" w:rsidR="00C83478" w:rsidRDefault="00C83478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b/>
          <w:lang w:eastAsia="de-DE"/>
        </w:rPr>
      </w:pPr>
    </w:p>
    <w:p w14:paraId="7EDAB622" w14:textId="34779F25" w:rsidR="00EB5B5F" w:rsidRPr="00C11625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b/>
          <w:lang w:eastAsia="de-DE"/>
        </w:rPr>
      </w:pPr>
      <w:r w:rsidRPr="00C11625">
        <w:rPr>
          <w:rFonts w:ascii="Arial" w:eastAsia="Times New Roman" w:hAnsi="Arial" w:cs="Arial"/>
          <w:b/>
          <w:lang w:eastAsia="de-DE"/>
        </w:rPr>
        <w:t xml:space="preserve">Prüfbare Referenz Nr. </w:t>
      </w:r>
      <w:r w:rsidRPr="00C11625">
        <w:rPr>
          <w:rFonts w:ascii="Arial" w:eastAsia="Times New Roman" w:hAnsi="Arial" w:cs="Arial"/>
          <w:b/>
          <w:lang w:eastAsia="de-DE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C11625">
        <w:rPr>
          <w:rFonts w:ascii="Arial" w:eastAsia="Times New Roman" w:hAnsi="Arial" w:cs="Arial"/>
          <w:b/>
          <w:lang w:eastAsia="de-DE"/>
        </w:rPr>
        <w:instrText xml:space="preserve"> FORMTEXT </w:instrText>
      </w:r>
      <w:r w:rsidRPr="00C11625">
        <w:rPr>
          <w:rFonts w:ascii="Arial" w:eastAsia="Times New Roman" w:hAnsi="Arial" w:cs="Arial"/>
          <w:b/>
          <w:lang w:eastAsia="de-DE"/>
        </w:rPr>
      </w:r>
      <w:r w:rsidRPr="00C11625">
        <w:rPr>
          <w:rFonts w:ascii="Arial" w:eastAsia="Times New Roman" w:hAnsi="Arial" w:cs="Arial"/>
          <w:b/>
          <w:lang w:eastAsia="de-DE"/>
        </w:rPr>
        <w:fldChar w:fldCharType="separate"/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lang w:eastAsia="de-DE"/>
        </w:rPr>
        <w:fldChar w:fldCharType="end"/>
      </w:r>
    </w:p>
    <w:p w14:paraId="278A30A3" w14:textId="77777777" w:rsidR="00EB5B5F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bookmarkStart w:id="11" w:name="_Hlk210891620"/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87668" w:rsidRPr="00C1746E" w14:paraId="6ED21C0F" w14:textId="77777777" w:rsidTr="008E74D2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5C1D05" w14:textId="77777777" w:rsidR="00587668" w:rsidRPr="002E57FF" w:rsidRDefault="00587668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  <w:sz w:val="21"/>
                <w:szCs w:val="21"/>
              </w:rPr>
            </w:pPr>
            <w:r w:rsidRPr="002E57FF">
              <w:rPr>
                <w:rFonts w:ascii="Arial" w:hAnsi="Arial" w:cs="Arial"/>
                <w:bCs/>
                <w:sz w:val="21"/>
                <w:szCs w:val="21"/>
              </w:rPr>
              <w:t>Name des Unternehmens:</w:t>
            </w:r>
          </w:p>
        </w:tc>
      </w:tr>
      <w:tr w:rsidR="00587668" w:rsidRPr="00C1746E" w14:paraId="378B648D" w14:textId="77777777" w:rsidTr="008E74D2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6416" w14:textId="77777777" w:rsidR="00587668" w:rsidRPr="00C1746E" w:rsidRDefault="00587668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5F9D1051" w14:textId="77777777" w:rsidR="00EB5B5F" w:rsidRPr="00C11625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2787CADE" w14:textId="77777777" w:rsidR="00EB5B5F" w:rsidRPr="00C11625" w:rsidRDefault="00EB5B5F" w:rsidP="00EB5B5F">
      <w:pPr>
        <w:spacing w:after="120" w:line="288" w:lineRule="auto"/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</w:pPr>
      <w:bookmarkStart w:id="12" w:name="_Hlk201298621"/>
      <w:r w:rsidRPr="00C11625"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  <w:t>Wir sind</w:t>
      </w:r>
    </w:p>
    <w:p w14:paraId="1F7E7F84" w14:textId="77777777" w:rsidR="00EB5B5F" w:rsidRPr="00C11625" w:rsidRDefault="00EB5B5F" w:rsidP="00EB5B5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Bewerber</w:t>
      </w:r>
    </w:p>
    <w:p w14:paraId="52EEAEC3" w14:textId="565011E4" w:rsidR="00EB5B5F" w:rsidRPr="00C11625" w:rsidRDefault="00EB5B5F" w:rsidP="00EB5B5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Mitglied der Bewerbergemeinschaft</w:t>
      </w:r>
    </w:p>
    <w:bookmarkEnd w:id="11"/>
    <w:p w14:paraId="3EF867DB" w14:textId="6C690313" w:rsidR="009B4FDD" w:rsidRPr="00587668" w:rsidRDefault="00EB5B5F" w:rsidP="00587668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5D09DD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t xml:space="preserve"> Drittunternehme</w:t>
      </w:r>
      <w:r w:rsidR="003923BD">
        <w:rPr>
          <w:rFonts w:ascii="Arial" w:eastAsia="Times New Roman" w:hAnsi="Arial" w:cs="Arial"/>
          <w:sz w:val="21"/>
          <w:szCs w:val="21"/>
          <w:lang w:eastAsia="de-DE"/>
        </w:rPr>
        <w:t>r</w:t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t xml:space="preserve"> (Eignungsverleiher)</w:t>
      </w:r>
    </w:p>
    <w:tbl>
      <w:tblPr>
        <w:tblpPr w:leftFromText="141" w:rightFromText="141" w:vertAnchor="text" w:horzAnchor="margin" w:tblpXSpec="center" w:tblpY="466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10"/>
        <w:gridCol w:w="5799"/>
      </w:tblGrid>
      <w:tr w:rsidR="00EB5B5F" w:rsidRPr="00C11625" w14:paraId="24766286" w14:textId="77777777" w:rsidTr="008E74D2">
        <w:trPr>
          <w:trHeight w:val="720"/>
          <w:jc w:val="center"/>
        </w:trPr>
        <w:tc>
          <w:tcPr>
            <w:tcW w:w="3410" w:type="dxa"/>
            <w:tcMar>
              <w:top w:w="85" w:type="dxa"/>
            </w:tcMar>
          </w:tcPr>
          <w:p w14:paraId="6C428FF3" w14:textId="0F29904A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highlight w:val="yellow"/>
                <w:lang w:eastAsia="de-DE"/>
              </w:rPr>
            </w:pPr>
            <w:r w:rsidRPr="009F349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Titel des Referenzprojekts</w:t>
            </w:r>
          </w:p>
        </w:tc>
        <w:tc>
          <w:tcPr>
            <w:tcW w:w="5799" w:type="dxa"/>
            <w:tcMar>
              <w:top w:w="85" w:type="dxa"/>
            </w:tcMar>
          </w:tcPr>
          <w:p w14:paraId="50994EF1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B5B5F" w:rsidRPr="00C11625" w14:paraId="146F37D0" w14:textId="77777777" w:rsidTr="008E74D2">
        <w:trPr>
          <w:trHeight w:val="934"/>
          <w:jc w:val="center"/>
        </w:trPr>
        <w:tc>
          <w:tcPr>
            <w:tcW w:w="3410" w:type="dxa"/>
            <w:tcMar>
              <w:top w:w="85" w:type="dxa"/>
            </w:tcMar>
          </w:tcPr>
          <w:p w14:paraId="6CAE6287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Auftraggeber/-in</w:t>
            </w:r>
          </w:p>
        </w:tc>
        <w:tc>
          <w:tcPr>
            <w:tcW w:w="5799" w:type="dxa"/>
            <w:tcMar>
              <w:top w:w="85" w:type="dxa"/>
            </w:tcMar>
          </w:tcPr>
          <w:p w14:paraId="7906C98E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B5B5F" w:rsidRPr="00C11625" w14:paraId="7C3203FD" w14:textId="77777777" w:rsidTr="008E74D2">
        <w:trPr>
          <w:trHeight w:val="934"/>
          <w:jc w:val="center"/>
        </w:trPr>
        <w:tc>
          <w:tcPr>
            <w:tcW w:w="3410" w:type="dxa"/>
            <w:tcMar>
              <w:top w:w="85" w:type="dxa"/>
            </w:tcMar>
          </w:tcPr>
          <w:p w14:paraId="2C9E07F6" w14:textId="6DED0F9D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Auskunftsfähige Organisationseinheit (Ggf. Ansprechpartner) des Auftraggebers</w:t>
            </w:r>
          </w:p>
          <w:p w14:paraId="45A43CA9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5799" w:type="dxa"/>
            <w:tcMar>
              <w:top w:w="85" w:type="dxa"/>
            </w:tcMar>
          </w:tcPr>
          <w:p w14:paraId="48B8067F" w14:textId="5FE9DC49" w:rsidR="00EB5B5F" w:rsidRPr="009F3499" w:rsidRDefault="00263538" w:rsidP="008E74D2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Bezeichnung</w:t>
            </w:r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: </w:t>
            </w:r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58"/>
                  <w:enabled/>
                  <w:calcOnExit w:val="0"/>
                  <w:textInput/>
                </w:ffData>
              </w:fldChar>
            </w:r>
            <w:bookmarkStart w:id="13" w:name="Text158"/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="00EB5B5F"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="00EB5B5F"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="00EB5B5F"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="00EB5B5F"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="00EB5B5F"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3"/>
          </w:p>
          <w:p w14:paraId="56DE0D94" w14:textId="77777777" w:rsidR="00EB5B5F" w:rsidRPr="009F3499" w:rsidRDefault="00EB5B5F" w:rsidP="008E74D2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Anschrift: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bookmarkStart w:id="14" w:name="Text159"/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4"/>
          </w:p>
          <w:p w14:paraId="1FBBBFA2" w14:textId="77777777" w:rsidR="00EB5B5F" w:rsidRPr="009F3499" w:rsidRDefault="00EB5B5F" w:rsidP="008E74D2">
            <w:pPr>
              <w:spacing w:before="60"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Telefonnummer: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bookmarkStart w:id="15" w:name="Text160"/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5"/>
          </w:p>
          <w:p w14:paraId="00B36DAA" w14:textId="77777777" w:rsidR="00EB5B5F" w:rsidRDefault="00EB5B5F" w:rsidP="008E74D2">
            <w:pPr>
              <w:keepNext/>
              <w:spacing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E-Mail-Adresse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16" w:name="Text161"/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6"/>
          </w:p>
          <w:p w14:paraId="7E82D4FE" w14:textId="77777777" w:rsidR="00EB5B5F" w:rsidRPr="009F3499" w:rsidRDefault="00EB5B5F" w:rsidP="008E74D2">
            <w:pPr>
              <w:keepNext/>
              <w:spacing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Ggf. Ansprechpartner: 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bookmarkStart w:id="17" w:name="Text165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7"/>
          </w:p>
        </w:tc>
      </w:tr>
      <w:tr w:rsidR="00EB5B5F" w:rsidRPr="00C11625" w14:paraId="22F60071" w14:textId="77777777" w:rsidTr="008E74D2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25D0060F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Leistungszeitraum</w:t>
            </w:r>
          </w:p>
          <w:p w14:paraId="38853EBF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(in mm/jjjj bis mm/jjjj)</w:t>
            </w:r>
          </w:p>
        </w:tc>
        <w:tc>
          <w:tcPr>
            <w:tcW w:w="5799" w:type="dxa"/>
            <w:tcMar>
              <w:top w:w="85" w:type="dxa"/>
            </w:tcMar>
          </w:tcPr>
          <w:p w14:paraId="6AC5024C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9F6155" w:rsidRPr="00C11625" w14:paraId="19395DB9" w14:textId="77777777" w:rsidTr="008E74D2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63E49EE5" w14:textId="42F1FE31" w:rsidR="009F6155" w:rsidRPr="009B4FDD" w:rsidRDefault="009F6155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Auftragsvolumen in €</w:t>
            </w:r>
          </w:p>
        </w:tc>
        <w:tc>
          <w:tcPr>
            <w:tcW w:w="5799" w:type="dxa"/>
            <w:tcMar>
              <w:top w:w="85" w:type="dxa"/>
            </w:tcMar>
          </w:tcPr>
          <w:p w14:paraId="54B0AF13" w14:textId="0757C725" w:rsidR="009F6155" w:rsidRPr="009F3499" w:rsidRDefault="00AB154C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bookmarkStart w:id="18" w:name="Text169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8"/>
          </w:p>
        </w:tc>
      </w:tr>
      <w:tr w:rsidR="00EB5B5F" w:rsidRPr="00C11625" w14:paraId="1B27F309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50997EB9" w14:textId="5EBDCC4C" w:rsidR="00EB5B5F" w:rsidRPr="009F3499" w:rsidRDefault="00C83478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Anzahl der an den Auftraggeber verkauften Lizenzen</w:t>
            </w:r>
          </w:p>
        </w:tc>
        <w:tc>
          <w:tcPr>
            <w:tcW w:w="5799" w:type="dxa"/>
            <w:tcMar>
              <w:top w:w="85" w:type="dxa"/>
            </w:tcMar>
          </w:tcPr>
          <w:p w14:paraId="2B9F590C" w14:textId="71D54C56" w:rsidR="00EB5B5F" w:rsidRPr="009F3499" w:rsidRDefault="00285AE2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bookmarkStart w:id="19" w:name="Text166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9"/>
          </w:p>
        </w:tc>
      </w:tr>
      <w:tr w:rsidR="0053046F" w:rsidRPr="00C11625" w14:paraId="49736E71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69D1FD5C" w14:textId="66D95085" w:rsidR="0053046F" w:rsidRDefault="0053046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Anzahl der an den Auftraggeber verkauften Lizenzen, die noch unter Wartung stehen</w:t>
            </w:r>
          </w:p>
        </w:tc>
        <w:tc>
          <w:tcPr>
            <w:tcW w:w="5799" w:type="dxa"/>
            <w:tcMar>
              <w:top w:w="85" w:type="dxa"/>
            </w:tcMar>
          </w:tcPr>
          <w:p w14:paraId="37F191CE" w14:textId="62B1C3BF" w:rsidR="0053046F" w:rsidRDefault="00E669FC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9F6155" w:rsidRPr="00C11625" w14:paraId="35D4222A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1D313734" w14:textId="77777777" w:rsidR="0053046F" w:rsidRPr="0053046F" w:rsidRDefault="0053046F" w:rsidP="0053046F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 w:rsidRPr="0053046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lastRenderedPageBreak/>
              <w:t>Leistungsart und –umfang</w:t>
            </w:r>
          </w:p>
          <w:p w14:paraId="041F952B" w14:textId="085C3F1C" w:rsidR="0053046F" w:rsidRPr="0053046F" w:rsidRDefault="0053046F" w:rsidP="0053046F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53046F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Detaillierte Beschreibung und Erläuterung der im Rahmen des Auftrags erbrachten Tätigkeiten</w:t>
            </w:r>
          </w:p>
          <w:p w14:paraId="4AAA4CD7" w14:textId="77777777" w:rsidR="0053046F" w:rsidRPr="0053046F" w:rsidRDefault="0053046F" w:rsidP="0053046F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58100203" w14:textId="156BF546" w:rsidR="00695A35" w:rsidRDefault="00695A35" w:rsidP="00695A35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E669FC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Die </w:t>
            </w:r>
            <w:r w:rsidR="006A6C81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O</w:t>
            </w:r>
            <w:r w:rsidRPr="00E669FC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n-</w:t>
            </w:r>
            <w:r w:rsidR="006A6C81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P</w:t>
            </w:r>
            <w:r w:rsidRPr="00E669FC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remise</w:t>
            </w:r>
            <w:r w:rsidR="006A6C81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s</w:t>
            </w:r>
            <w:r w:rsidRPr="00E669FC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Installation der Software wird so betrieben, dass eine Verbindung zu einer relationalen Datenbank hergestellt </w:t>
            </w:r>
            <w:r w:rsidR="0055352C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wird</w:t>
            </w:r>
            <w:r w:rsidR="0055352C" w:rsidRPr="00E669FC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</w:t>
            </w:r>
            <w:r w:rsidRPr="00E669FC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und SQL-Befehle auf dem Quellsystem ausgeführt werden.</w:t>
            </w:r>
          </w:p>
          <w:p w14:paraId="6D794006" w14:textId="77777777" w:rsidR="009F6155" w:rsidRDefault="009F6155" w:rsidP="0053046F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36F8F859" w14:textId="130DE561" w:rsidR="0053046F" w:rsidRDefault="0053046F" w:rsidP="0053046F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17256B9E" w14:textId="119E5AC7" w:rsidR="001721FC" w:rsidRDefault="001721FC" w:rsidP="0053046F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030D379F" w14:textId="2D1B9280" w:rsidR="001721FC" w:rsidRDefault="001721FC" w:rsidP="0053046F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15CFF3C6" w14:textId="65C7B10B" w:rsidR="001721FC" w:rsidRDefault="001721FC" w:rsidP="0053046F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38DFE317" w14:textId="0017B902" w:rsidR="001721FC" w:rsidRDefault="001721FC" w:rsidP="0053046F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2921386D" w14:textId="77777777" w:rsidR="001721FC" w:rsidRDefault="001721FC" w:rsidP="0053046F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1F807901" w14:textId="5F9A2136" w:rsidR="0053046F" w:rsidRPr="009F3499" w:rsidDel="009F6155" w:rsidRDefault="0053046F" w:rsidP="0053046F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5799" w:type="dxa"/>
            <w:tcMar>
              <w:top w:w="85" w:type="dxa"/>
            </w:tcMar>
          </w:tcPr>
          <w:p w14:paraId="1EAEE000" w14:textId="68E0B24B" w:rsidR="009F6155" w:rsidRDefault="00E315F7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bookmarkStart w:id="20" w:name="Text167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20"/>
          </w:p>
        </w:tc>
      </w:tr>
    </w:tbl>
    <w:p w14:paraId="49BDCE7B" w14:textId="6F1C86F2" w:rsidR="001721FC" w:rsidRDefault="001721FC" w:rsidP="00EB5B5F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lang w:eastAsia="de-DE"/>
        </w:rPr>
      </w:pPr>
    </w:p>
    <w:p w14:paraId="3471DEDC" w14:textId="77777777" w:rsidR="001721FC" w:rsidRDefault="001721FC">
      <w:pPr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br w:type="page"/>
      </w:r>
    </w:p>
    <w:p w14:paraId="60CE8DA3" w14:textId="5E4DD979" w:rsidR="005402F0" w:rsidRDefault="001721FC" w:rsidP="00EB5B5F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lang w:eastAsia="de-DE"/>
        </w:rPr>
      </w:pPr>
      <w:bookmarkStart w:id="21" w:name="_Hlk223089514"/>
      <w:r w:rsidRPr="004979C2">
        <w:rPr>
          <w:rFonts w:ascii="Arial" w:hAnsi="Arial" w:cs="Arial"/>
          <w:b/>
          <w:bCs/>
          <w:color w:val="0B5520" w:themeColor="accent2" w:themeShade="80"/>
        </w:rPr>
        <w:lastRenderedPageBreak/>
        <w:t xml:space="preserve">Themengebiet 2: </w:t>
      </w:r>
      <w:r w:rsidRPr="006B622B">
        <w:rPr>
          <w:rFonts w:ascii="Arial" w:hAnsi="Arial" w:cs="Arial"/>
          <w:b/>
          <w:bCs/>
          <w:color w:val="0B5520" w:themeColor="accent2" w:themeShade="80"/>
        </w:rPr>
        <w:t>On-Premise</w:t>
      </w:r>
      <w:r w:rsidR="006A6C81">
        <w:rPr>
          <w:rFonts w:ascii="Arial" w:hAnsi="Arial" w:cs="Arial"/>
          <w:b/>
          <w:bCs/>
          <w:color w:val="0B5520" w:themeColor="accent2" w:themeShade="80"/>
        </w:rPr>
        <w:t>s</w:t>
      </w:r>
      <w:r w:rsidRPr="006B622B">
        <w:rPr>
          <w:rFonts w:ascii="Arial" w:hAnsi="Arial" w:cs="Arial"/>
          <w:b/>
          <w:bCs/>
          <w:color w:val="0B5520" w:themeColor="accent2" w:themeShade="80"/>
        </w:rPr>
        <w:t xml:space="preserve">-Installation zur Umsetzung komplexer Prozessketten </w:t>
      </w:r>
      <w:r w:rsidRPr="004979C2">
        <w:rPr>
          <w:rFonts w:ascii="Arial" w:hAnsi="Arial" w:cs="Arial"/>
          <w:b/>
          <w:bCs/>
          <w:color w:val="FF0000"/>
        </w:rPr>
        <w:t>(</w:t>
      </w:r>
      <w:r>
        <w:rPr>
          <w:rFonts w:ascii="Arial" w:hAnsi="Arial" w:cs="Arial"/>
          <w:b/>
          <w:bCs/>
          <w:color w:val="FF0000"/>
        </w:rPr>
        <w:t>M</w:t>
      </w:r>
      <w:r w:rsidRPr="004979C2">
        <w:rPr>
          <w:rFonts w:ascii="Arial" w:hAnsi="Arial" w:cs="Arial"/>
          <w:b/>
          <w:bCs/>
          <w:color w:val="FF0000"/>
        </w:rPr>
        <w:t xml:space="preserve">indestens </w:t>
      </w:r>
      <w:r>
        <w:rPr>
          <w:rFonts w:ascii="Arial" w:hAnsi="Arial" w:cs="Arial"/>
          <w:b/>
          <w:bCs/>
          <w:color w:val="FF0000"/>
        </w:rPr>
        <w:t>durch zwei</w:t>
      </w:r>
      <w:r w:rsidRPr="004979C2">
        <w:rPr>
          <w:rFonts w:ascii="Arial" w:hAnsi="Arial" w:cs="Arial"/>
          <w:b/>
          <w:bCs/>
          <w:color w:val="FF0000"/>
        </w:rPr>
        <w:t xml:space="preserve"> Referenz</w:t>
      </w:r>
      <w:r>
        <w:rPr>
          <w:rFonts w:ascii="Arial" w:hAnsi="Arial" w:cs="Arial"/>
          <w:b/>
          <w:bCs/>
          <w:color w:val="FF0000"/>
        </w:rPr>
        <w:t>en abzudecken</w:t>
      </w:r>
      <w:r w:rsidRPr="004979C2">
        <w:rPr>
          <w:rFonts w:ascii="Arial" w:hAnsi="Arial" w:cs="Arial"/>
          <w:b/>
          <w:bCs/>
          <w:color w:val="FF0000"/>
        </w:rPr>
        <w:t>)</w:t>
      </w:r>
    </w:p>
    <w:p w14:paraId="3EBF5636" w14:textId="77777777" w:rsidR="001721FC" w:rsidRPr="00C11625" w:rsidRDefault="001721FC" w:rsidP="001721FC">
      <w:pPr>
        <w:widowControl w:val="0"/>
        <w:spacing w:after="0" w:line="288" w:lineRule="auto"/>
        <w:jc w:val="both"/>
        <w:rPr>
          <w:rFonts w:ascii="Arial" w:eastAsia="Times New Roman" w:hAnsi="Arial" w:cs="Arial"/>
          <w:b/>
          <w:lang w:eastAsia="de-DE"/>
        </w:rPr>
      </w:pPr>
      <w:bookmarkStart w:id="22" w:name="_Hlk210891653"/>
      <w:r w:rsidRPr="00C11625">
        <w:rPr>
          <w:rFonts w:ascii="Arial" w:eastAsia="Times New Roman" w:hAnsi="Arial" w:cs="Arial"/>
          <w:b/>
          <w:lang w:eastAsia="de-DE"/>
        </w:rPr>
        <w:t xml:space="preserve">Prüfbare Referenz Nr. </w:t>
      </w:r>
      <w:r w:rsidRPr="00C11625">
        <w:rPr>
          <w:rFonts w:ascii="Arial" w:eastAsia="Times New Roman" w:hAnsi="Arial" w:cs="Arial"/>
          <w:b/>
          <w:lang w:eastAsia="de-DE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C11625">
        <w:rPr>
          <w:rFonts w:ascii="Arial" w:eastAsia="Times New Roman" w:hAnsi="Arial" w:cs="Arial"/>
          <w:b/>
          <w:lang w:eastAsia="de-DE"/>
        </w:rPr>
        <w:instrText xml:space="preserve"> FORMTEXT </w:instrText>
      </w:r>
      <w:r w:rsidRPr="00C11625">
        <w:rPr>
          <w:rFonts w:ascii="Arial" w:eastAsia="Times New Roman" w:hAnsi="Arial" w:cs="Arial"/>
          <w:b/>
          <w:lang w:eastAsia="de-DE"/>
        </w:rPr>
      </w:r>
      <w:r w:rsidRPr="00C11625">
        <w:rPr>
          <w:rFonts w:ascii="Arial" w:eastAsia="Times New Roman" w:hAnsi="Arial" w:cs="Arial"/>
          <w:b/>
          <w:lang w:eastAsia="de-DE"/>
        </w:rPr>
        <w:fldChar w:fldCharType="separate"/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lang w:eastAsia="de-DE"/>
        </w:rPr>
        <w:fldChar w:fldCharType="end"/>
      </w:r>
    </w:p>
    <w:p w14:paraId="4D5B3526" w14:textId="77777777" w:rsidR="001721FC" w:rsidRDefault="001721FC" w:rsidP="001721FC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721FC" w:rsidRPr="00C1746E" w14:paraId="52A8A06D" w14:textId="77777777" w:rsidTr="00675BBB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12E359" w14:textId="77777777" w:rsidR="001721FC" w:rsidRPr="002E57FF" w:rsidRDefault="001721FC" w:rsidP="00675BBB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  <w:sz w:val="21"/>
                <w:szCs w:val="21"/>
              </w:rPr>
            </w:pPr>
            <w:r w:rsidRPr="002E57FF">
              <w:rPr>
                <w:rFonts w:ascii="Arial" w:hAnsi="Arial" w:cs="Arial"/>
                <w:bCs/>
                <w:sz w:val="21"/>
                <w:szCs w:val="21"/>
              </w:rPr>
              <w:t>Name des Unternehmens:</w:t>
            </w:r>
          </w:p>
        </w:tc>
      </w:tr>
      <w:tr w:rsidR="001721FC" w:rsidRPr="00C1746E" w14:paraId="10BE1044" w14:textId="77777777" w:rsidTr="00675BBB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604C" w14:textId="77777777" w:rsidR="001721FC" w:rsidRPr="00C1746E" w:rsidRDefault="001721FC" w:rsidP="00675BBB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6682AD35" w14:textId="77777777" w:rsidR="001721FC" w:rsidRPr="00C11625" w:rsidRDefault="001721FC" w:rsidP="001721FC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3E3BC669" w14:textId="77777777" w:rsidR="001721FC" w:rsidRPr="00C11625" w:rsidRDefault="001721FC" w:rsidP="001721FC">
      <w:pPr>
        <w:spacing w:after="120" w:line="288" w:lineRule="auto"/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  <w:t>Wir sind</w:t>
      </w:r>
    </w:p>
    <w:p w14:paraId="1637832A" w14:textId="77777777" w:rsidR="001721FC" w:rsidRPr="00C11625" w:rsidRDefault="001721FC" w:rsidP="001721FC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Bewerber</w:t>
      </w:r>
    </w:p>
    <w:p w14:paraId="6AAF8DA4" w14:textId="77777777" w:rsidR="001721FC" w:rsidRPr="00C11625" w:rsidRDefault="001721FC" w:rsidP="001721FC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Mitglied der Bewerbergemeinschaft</w:t>
      </w:r>
    </w:p>
    <w:p w14:paraId="6BD9ACEF" w14:textId="77777777" w:rsidR="001721FC" w:rsidRPr="00587668" w:rsidRDefault="001721FC" w:rsidP="001721FC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5D09DD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t xml:space="preserve"> Drittunternehme</w:t>
      </w:r>
      <w:r>
        <w:rPr>
          <w:rFonts w:ascii="Arial" w:eastAsia="Times New Roman" w:hAnsi="Arial" w:cs="Arial"/>
          <w:sz w:val="21"/>
          <w:szCs w:val="21"/>
          <w:lang w:eastAsia="de-DE"/>
        </w:rPr>
        <w:t>r</w:t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t xml:space="preserve"> (Eignungsverleiher)</w:t>
      </w:r>
    </w:p>
    <w:tbl>
      <w:tblPr>
        <w:tblpPr w:leftFromText="141" w:rightFromText="141" w:vertAnchor="text" w:horzAnchor="margin" w:tblpXSpec="center" w:tblpY="466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10"/>
        <w:gridCol w:w="5799"/>
      </w:tblGrid>
      <w:tr w:rsidR="001721FC" w:rsidRPr="00C11625" w14:paraId="48943533" w14:textId="77777777" w:rsidTr="00675BBB">
        <w:trPr>
          <w:trHeight w:val="720"/>
          <w:jc w:val="center"/>
        </w:trPr>
        <w:tc>
          <w:tcPr>
            <w:tcW w:w="3410" w:type="dxa"/>
            <w:tcMar>
              <w:top w:w="85" w:type="dxa"/>
            </w:tcMar>
          </w:tcPr>
          <w:p w14:paraId="18CC3D4B" w14:textId="77777777" w:rsidR="001721FC" w:rsidRPr="009F3499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highlight w:val="yellow"/>
                <w:lang w:eastAsia="de-DE"/>
              </w:rPr>
            </w:pPr>
            <w:r w:rsidRPr="009F349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Titel des Referenzprojekts</w:t>
            </w:r>
          </w:p>
        </w:tc>
        <w:tc>
          <w:tcPr>
            <w:tcW w:w="5799" w:type="dxa"/>
            <w:tcMar>
              <w:top w:w="85" w:type="dxa"/>
            </w:tcMar>
          </w:tcPr>
          <w:p w14:paraId="6E583272" w14:textId="77777777" w:rsidR="001721FC" w:rsidRPr="009F3499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1721FC" w:rsidRPr="00C11625" w14:paraId="1F905DA7" w14:textId="77777777" w:rsidTr="00675BBB">
        <w:trPr>
          <w:trHeight w:val="934"/>
          <w:jc w:val="center"/>
        </w:trPr>
        <w:tc>
          <w:tcPr>
            <w:tcW w:w="3410" w:type="dxa"/>
            <w:tcMar>
              <w:top w:w="85" w:type="dxa"/>
            </w:tcMar>
          </w:tcPr>
          <w:p w14:paraId="78C9D40B" w14:textId="77777777" w:rsidR="001721FC" w:rsidRPr="009F3499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Auftraggeber/-in</w:t>
            </w:r>
          </w:p>
        </w:tc>
        <w:tc>
          <w:tcPr>
            <w:tcW w:w="5799" w:type="dxa"/>
            <w:tcMar>
              <w:top w:w="85" w:type="dxa"/>
            </w:tcMar>
          </w:tcPr>
          <w:p w14:paraId="71D8A720" w14:textId="77777777" w:rsidR="001721FC" w:rsidRPr="009F3499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1721FC" w:rsidRPr="00C11625" w14:paraId="5FE66157" w14:textId="77777777" w:rsidTr="00675BBB">
        <w:trPr>
          <w:trHeight w:val="934"/>
          <w:jc w:val="center"/>
        </w:trPr>
        <w:tc>
          <w:tcPr>
            <w:tcW w:w="3410" w:type="dxa"/>
            <w:tcMar>
              <w:top w:w="85" w:type="dxa"/>
            </w:tcMar>
          </w:tcPr>
          <w:p w14:paraId="0065A038" w14:textId="77777777" w:rsidR="001721FC" w:rsidRPr="009F3499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Auskunftsfähige Organisationseinheit (Ggf. Ansprechpartner) des Auftraggebers</w:t>
            </w:r>
          </w:p>
          <w:p w14:paraId="55C041EF" w14:textId="77777777" w:rsidR="001721FC" w:rsidRPr="009F3499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5799" w:type="dxa"/>
            <w:tcMar>
              <w:top w:w="85" w:type="dxa"/>
            </w:tcMar>
          </w:tcPr>
          <w:p w14:paraId="4BAE5381" w14:textId="77777777" w:rsidR="001721FC" w:rsidRPr="009F3499" w:rsidRDefault="001721FC" w:rsidP="00675BBB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Bezeichnung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5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79C65061" w14:textId="77777777" w:rsidR="001721FC" w:rsidRPr="009F3499" w:rsidRDefault="001721FC" w:rsidP="00675BBB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Anschrift: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4806953F" w14:textId="77777777" w:rsidR="001721FC" w:rsidRPr="009F3499" w:rsidRDefault="001721FC" w:rsidP="00675BBB">
            <w:pPr>
              <w:spacing w:before="60"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Telefonnummer: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3F985D0A" w14:textId="77777777" w:rsidR="001721FC" w:rsidRDefault="001721FC" w:rsidP="00675BBB">
            <w:pPr>
              <w:keepNext/>
              <w:spacing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E-Mail-Adresse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53362997" w14:textId="77777777" w:rsidR="001721FC" w:rsidRPr="009F3499" w:rsidRDefault="001721FC" w:rsidP="00675BBB">
            <w:pPr>
              <w:keepNext/>
              <w:spacing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Ggf. Ansprechpartner: 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1721FC" w:rsidRPr="00C11625" w14:paraId="2CFB8F23" w14:textId="77777777" w:rsidTr="00675BBB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24313E7E" w14:textId="77777777" w:rsidR="001721FC" w:rsidRPr="009F3499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Leistungszeitraum</w:t>
            </w:r>
          </w:p>
          <w:p w14:paraId="1037333B" w14:textId="77777777" w:rsidR="001721FC" w:rsidRPr="009F3499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(in mm/jjjj bis mm/jjjj)</w:t>
            </w:r>
          </w:p>
        </w:tc>
        <w:tc>
          <w:tcPr>
            <w:tcW w:w="5799" w:type="dxa"/>
            <w:tcMar>
              <w:top w:w="85" w:type="dxa"/>
            </w:tcMar>
          </w:tcPr>
          <w:p w14:paraId="30B50E8A" w14:textId="77777777" w:rsidR="001721FC" w:rsidRPr="009F3499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1721FC" w:rsidRPr="00C11625" w14:paraId="1DB6D151" w14:textId="77777777" w:rsidTr="00675BBB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49AF04BC" w14:textId="77777777" w:rsidR="001721FC" w:rsidRPr="009B4FDD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Auftragsvolumen in €</w:t>
            </w:r>
          </w:p>
        </w:tc>
        <w:tc>
          <w:tcPr>
            <w:tcW w:w="5799" w:type="dxa"/>
            <w:tcMar>
              <w:top w:w="85" w:type="dxa"/>
            </w:tcMar>
          </w:tcPr>
          <w:p w14:paraId="5A558406" w14:textId="77777777" w:rsidR="001721FC" w:rsidRPr="009F3499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1721FC" w:rsidRPr="00C11625" w14:paraId="4D1026FB" w14:textId="77777777" w:rsidTr="00675BBB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0988E2ED" w14:textId="77777777" w:rsidR="001721FC" w:rsidRPr="009F3499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Anzahl der an den Auftraggeber verkauften Lizenzen</w:t>
            </w:r>
          </w:p>
        </w:tc>
        <w:tc>
          <w:tcPr>
            <w:tcW w:w="5799" w:type="dxa"/>
            <w:tcMar>
              <w:top w:w="85" w:type="dxa"/>
            </w:tcMar>
          </w:tcPr>
          <w:p w14:paraId="6376510C" w14:textId="77777777" w:rsidR="001721FC" w:rsidRPr="009F3499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1721FC" w:rsidRPr="00C11625" w14:paraId="04392935" w14:textId="77777777" w:rsidTr="00675BBB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7FB43B0E" w14:textId="77777777" w:rsidR="001721FC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Anzahl der an den Auftraggeber verkauften Lizenzen, die noch unter Wartung stehen</w:t>
            </w:r>
          </w:p>
        </w:tc>
        <w:tc>
          <w:tcPr>
            <w:tcW w:w="5799" w:type="dxa"/>
            <w:tcMar>
              <w:top w:w="85" w:type="dxa"/>
            </w:tcMar>
          </w:tcPr>
          <w:p w14:paraId="404A7A0D" w14:textId="0170E299" w:rsidR="001721FC" w:rsidRDefault="00E669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1721FC" w:rsidRPr="00C11625" w14:paraId="2804EE76" w14:textId="77777777" w:rsidTr="00675BBB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1FEE799F" w14:textId="77777777" w:rsidR="001721FC" w:rsidRPr="0053046F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 w:rsidRPr="0053046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Leistungsart und –umfang</w:t>
            </w:r>
          </w:p>
          <w:p w14:paraId="1ABC986A" w14:textId="77777777" w:rsidR="001721FC" w:rsidRPr="0053046F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53046F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Detaillierte Beschreibung und Erläuterung der im Rahmen des Auftrags erbrachten Tätigkeiten</w:t>
            </w:r>
          </w:p>
          <w:p w14:paraId="502FD134" w14:textId="1042D3FE" w:rsidR="001721FC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6ECB6B0C" w14:textId="3CADA65A" w:rsidR="00695A35" w:rsidRPr="00E669FC" w:rsidRDefault="00695A35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E669FC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lastRenderedPageBreak/>
              <w:t>Gehen Sie dabei auf folgende Punkte ein:</w:t>
            </w:r>
          </w:p>
          <w:p w14:paraId="6CD390FA" w14:textId="77777777" w:rsidR="00695A35" w:rsidRPr="00E669FC" w:rsidRDefault="00695A35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06794F03" w14:textId="78A002E7" w:rsidR="00695A35" w:rsidRPr="00E669FC" w:rsidRDefault="00695A35" w:rsidP="00E669FC">
            <w:pPr>
              <w:pStyle w:val="Listenabsatz"/>
              <w:keepNext/>
              <w:numPr>
                <w:ilvl w:val="0"/>
                <w:numId w:val="6"/>
              </w:numPr>
              <w:spacing w:after="120" w:line="288" w:lineRule="auto"/>
              <w:ind w:left="204" w:hanging="204"/>
              <w:contextualSpacing w:val="0"/>
              <w:rPr>
                <w:rFonts w:ascii="Arial" w:hAnsi="Arial" w:cs="Arial"/>
                <w:sz w:val="21"/>
                <w:szCs w:val="21"/>
              </w:rPr>
            </w:pPr>
            <w:r w:rsidRPr="00E669FC">
              <w:rPr>
                <w:rFonts w:ascii="Arial" w:hAnsi="Arial" w:cs="Arial"/>
                <w:sz w:val="21"/>
                <w:szCs w:val="21"/>
              </w:rPr>
              <w:t>Modellierung eines komplexen Datenverarbeitungsprozesses, der mehrere Operatoren verwendet, die die Ablaufsteuerung der Prozesskette abbilden.</w:t>
            </w:r>
          </w:p>
          <w:p w14:paraId="78848DDA" w14:textId="77777777" w:rsidR="00695A35" w:rsidRPr="00E669FC" w:rsidRDefault="00695A35" w:rsidP="00E669FC">
            <w:pPr>
              <w:pStyle w:val="Listenabsatz"/>
              <w:keepNext/>
              <w:numPr>
                <w:ilvl w:val="0"/>
                <w:numId w:val="6"/>
              </w:numPr>
              <w:spacing w:after="120" w:line="288" w:lineRule="auto"/>
              <w:ind w:left="204" w:hanging="204"/>
              <w:contextualSpacing w:val="0"/>
              <w:rPr>
                <w:rFonts w:ascii="Arial" w:hAnsi="Arial" w:cs="Arial"/>
                <w:sz w:val="21"/>
                <w:szCs w:val="21"/>
              </w:rPr>
            </w:pPr>
            <w:r w:rsidRPr="00E669FC">
              <w:rPr>
                <w:rFonts w:ascii="Arial" w:hAnsi="Arial" w:cs="Arial"/>
                <w:sz w:val="21"/>
                <w:szCs w:val="21"/>
              </w:rPr>
              <w:t>Es werden Operatoren verwendet, die Werte zurückgeben, die dann an Variablen übergeben werden. Die Variablen werden anschließend in der Ablaufsteuerung ausgewertet.</w:t>
            </w:r>
          </w:p>
          <w:p w14:paraId="5579A8A8" w14:textId="33BC8A53" w:rsidR="001721FC" w:rsidRPr="00E669FC" w:rsidRDefault="00695A35" w:rsidP="00695A35">
            <w:pPr>
              <w:pStyle w:val="Listenabsatz"/>
              <w:keepNext/>
              <w:numPr>
                <w:ilvl w:val="0"/>
                <w:numId w:val="6"/>
              </w:numPr>
              <w:spacing w:line="288" w:lineRule="auto"/>
              <w:ind w:left="202" w:hanging="202"/>
              <w:rPr>
                <w:rFonts w:ascii="Arial" w:hAnsi="Arial" w:cs="Arial"/>
                <w:sz w:val="21"/>
                <w:szCs w:val="21"/>
              </w:rPr>
            </w:pPr>
            <w:r w:rsidRPr="00E669FC">
              <w:rPr>
                <w:rFonts w:ascii="Arial" w:hAnsi="Arial" w:cs="Arial"/>
                <w:sz w:val="21"/>
                <w:szCs w:val="21"/>
              </w:rPr>
              <w:t xml:space="preserve">Es </w:t>
            </w:r>
            <w:r w:rsidR="0055352C">
              <w:rPr>
                <w:rFonts w:ascii="Arial" w:hAnsi="Arial" w:cs="Arial"/>
                <w:sz w:val="21"/>
                <w:szCs w:val="21"/>
              </w:rPr>
              <w:t>werden</w:t>
            </w:r>
            <w:r w:rsidRPr="00E669FC">
              <w:rPr>
                <w:rFonts w:ascii="Arial" w:hAnsi="Arial" w:cs="Arial"/>
                <w:sz w:val="21"/>
                <w:szCs w:val="21"/>
              </w:rPr>
              <w:t xml:space="preserve"> Parameter an den Prozess übergeben</w:t>
            </w:r>
            <w:r w:rsidR="0055352C">
              <w:rPr>
                <w:rFonts w:ascii="Arial" w:hAnsi="Arial" w:cs="Arial"/>
                <w:sz w:val="21"/>
                <w:szCs w:val="21"/>
              </w:rPr>
              <w:t xml:space="preserve"> bzw. es besteht die Möglichkeit dazu</w:t>
            </w:r>
            <w:r w:rsidRPr="00E669FC">
              <w:rPr>
                <w:rFonts w:ascii="Arial" w:hAnsi="Arial" w:cs="Arial"/>
                <w:sz w:val="21"/>
                <w:szCs w:val="21"/>
              </w:rPr>
              <w:t xml:space="preserve"> (Beispiel: lade alle Daten des Jahres 2022)</w:t>
            </w:r>
          </w:p>
          <w:p w14:paraId="37481D08" w14:textId="77777777" w:rsidR="001721FC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648E9A3D" w14:textId="77777777" w:rsidR="001721FC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4DC00A4C" w14:textId="77777777" w:rsidR="001721FC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5B57F447" w14:textId="77777777" w:rsidR="001721FC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58432C7F" w14:textId="77777777" w:rsidR="001721FC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240EE2C6" w14:textId="77777777" w:rsidR="001721FC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6A1E8937" w14:textId="77777777" w:rsidR="001721FC" w:rsidRPr="009F3499" w:rsidDel="009F6155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5799" w:type="dxa"/>
            <w:tcMar>
              <w:top w:w="85" w:type="dxa"/>
            </w:tcMar>
          </w:tcPr>
          <w:p w14:paraId="3082E12B" w14:textId="77777777" w:rsidR="001721FC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lastRenderedPageBreak/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</w:tbl>
    <w:p w14:paraId="603CF56A" w14:textId="77777777" w:rsidR="001721FC" w:rsidRDefault="001721FC" w:rsidP="001721FC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lang w:eastAsia="de-DE"/>
        </w:rPr>
      </w:pPr>
    </w:p>
    <w:bookmarkEnd w:id="21"/>
    <w:p w14:paraId="7019E042" w14:textId="1D9FC777" w:rsidR="001721FC" w:rsidRDefault="001721FC">
      <w:pPr>
        <w:rPr>
          <w:rFonts w:ascii="Arial" w:eastAsia="Times New Roman" w:hAnsi="Arial" w:cs="Arial"/>
          <w:b/>
          <w:bCs/>
          <w:lang w:eastAsia="de-DE"/>
        </w:rPr>
      </w:pPr>
      <w:r>
        <w:rPr>
          <w:rFonts w:ascii="Arial" w:eastAsia="Times New Roman" w:hAnsi="Arial" w:cs="Arial"/>
          <w:b/>
          <w:bCs/>
          <w:lang w:eastAsia="de-DE"/>
        </w:rPr>
        <w:br w:type="page"/>
      </w:r>
    </w:p>
    <w:p w14:paraId="5CA7E744" w14:textId="1A9F7644" w:rsidR="00590AEF" w:rsidRDefault="00590AEF" w:rsidP="00590AEF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lang w:eastAsia="de-DE"/>
        </w:rPr>
      </w:pPr>
      <w:r w:rsidRPr="004979C2">
        <w:rPr>
          <w:rFonts w:ascii="Arial" w:hAnsi="Arial" w:cs="Arial"/>
          <w:b/>
          <w:bCs/>
          <w:color w:val="0B5520" w:themeColor="accent2" w:themeShade="80"/>
        </w:rPr>
        <w:lastRenderedPageBreak/>
        <w:t xml:space="preserve">Themengebiet 2: </w:t>
      </w:r>
      <w:r w:rsidRPr="006B622B">
        <w:rPr>
          <w:rFonts w:ascii="Arial" w:hAnsi="Arial" w:cs="Arial"/>
          <w:b/>
          <w:bCs/>
          <w:color w:val="0B5520" w:themeColor="accent2" w:themeShade="80"/>
        </w:rPr>
        <w:t>On-Premise</w:t>
      </w:r>
      <w:r w:rsidR="006A6C81">
        <w:rPr>
          <w:rFonts w:ascii="Arial" w:hAnsi="Arial" w:cs="Arial"/>
          <w:b/>
          <w:bCs/>
          <w:color w:val="0B5520" w:themeColor="accent2" w:themeShade="80"/>
        </w:rPr>
        <w:t>s</w:t>
      </w:r>
      <w:r w:rsidRPr="006B622B">
        <w:rPr>
          <w:rFonts w:ascii="Arial" w:hAnsi="Arial" w:cs="Arial"/>
          <w:b/>
          <w:bCs/>
          <w:color w:val="0B5520" w:themeColor="accent2" w:themeShade="80"/>
        </w:rPr>
        <w:t xml:space="preserve">-Installation zur Umsetzung komplexer Prozessketten </w:t>
      </w:r>
      <w:r w:rsidRPr="004979C2">
        <w:rPr>
          <w:rFonts w:ascii="Arial" w:hAnsi="Arial" w:cs="Arial"/>
          <w:b/>
          <w:bCs/>
          <w:color w:val="FF0000"/>
        </w:rPr>
        <w:t>(</w:t>
      </w:r>
      <w:r>
        <w:rPr>
          <w:rFonts w:ascii="Arial" w:hAnsi="Arial" w:cs="Arial"/>
          <w:b/>
          <w:bCs/>
          <w:color w:val="FF0000"/>
        </w:rPr>
        <w:t>M</w:t>
      </w:r>
      <w:r w:rsidRPr="004979C2">
        <w:rPr>
          <w:rFonts w:ascii="Arial" w:hAnsi="Arial" w:cs="Arial"/>
          <w:b/>
          <w:bCs/>
          <w:color w:val="FF0000"/>
        </w:rPr>
        <w:t xml:space="preserve">indestens </w:t>
      </w:r>
      <w:r>
        <w:rPr>
          <w:rFonts w:ascii="Arial" w:hAnsi="Arial" w:cs="Arial"/>
          <w:b/>
          <w:bCs/>
          <w:color w:val="FF0000"/>
        </w:rPr>
        <w:t>durch zwei</w:t>
      </w:r>
      <w:r w:rsidRPr="004979C2">
        <w:rPr>
          <w:rFonts w:ascii="Arial" w:hAnsi="Arial" w:cs="Arial"/>
          <w:b/>
          <w:bCs/>
          <w:color w:val="FF0000"/>
        </w:rPr>
        <w:t xml:space="preserve"> Referenz</w:t>
      </w:r>
      <w:r>
        <w:rPr>
          <w:rFonts w:ascii="Arial" w:hAnsi="Arial" w:cs="Arial"/>
          <w:b/>
          <w:bCs/>
          <w:color w:val="FF0000"/>
        </w:rPr>
        <w:t>en abzudecken</w:t>
      </w:r>
      <w:r w:rsidRPr="004979C2">
        <w:rPr>
          <w:rFonts w:ascii="Arial" w:hAnsi="Arial" w:cs="Arial"/>
          <w:b/>
          <w:bCs/>
          <w:color w:val="FF0000"/>
        </w:rPr>
        <w:t>)</w:t>
      </w:r>
    </w:p>
    <w:p w14:paraId="555EC864" w14:textId="77777777" w:rsidR="00590AEF" w:rsidRDefault="00590AEF" w:rsidP="00590AEF">
      <w:pPr>
        <w:widowControl w:val="0"/>
        <w:spacing w:after="0" w:line="288" w:lineRule="auto"/>
        <w:jc w:val="both"/>
        <w:rPr>
          <w:rFonts w:ascii="Arial" w:eastAsia="Times New Roman" w:hAnsi="Arial" w:cs="Arial"/>
          <w:b/>
          <w:lang w:eastAsia="de-DE"/>
        </w:rPr>
      </w:pPr>
    </w:p>
    <w:p w14:paraId="30600A39" w14:textId="76206F67" w:rsidR="00590AEF" w:rsidRPr="00C11625" w:rsidRDefault="00590AEF" w:rsidP="00590AEF">
      <w:pPr>
        <w:widowControl w:val="0"/>
        <w:spacing w:after="0" w:line="288" w:lineRule="auto"/>
        <w:jc w:val="both"/>
        <w:rPr>
          <w:rFonts w:ascii="Arial" w:eastAsia="Times New Roman" w:hAnsi="Arial" w:cs="Arial"/>
          <w:b/>
          <w:lang w:eastAsia="de-DE"/>
        </w:rPr>
      </w:pPr>
      <w:r w:rsidRPr="00C11625">
        <w:rPr>
          <w:rFonts w:ascii="Arial" w:eastAsia="Times New Roman" w:hAnsi="Arial" w:cs="Arial"/>
          <w:b/>
          <w:lang w:eastAsia="de-DE"/>
        </w:rPr>
        <w:t xml:space="preserve">Prüfbare Referenz Nr. </w:t>
      </w:r>
      <w:r w:rsidRPr="00C11625">
        <w:rPr>
          <w:rFonts w:ascii="Arial" w:eastAsia="Times New Roman" w:hAnsi="Arial" w:cs="Arial"/>
          <w:b/>
          <w:lang w:eastAsia="de-DE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C11625">
        <w:rPr>
          <w:rFonts w:ascii="Arial" w:eastAsia="Times New Roman" w:hAnsi="Arial" w:cs="Arial"/>
          <w:b/>
          <w:lang w:eastAsia="de-DE"/>
        </w:rPr>
        <w:instrText xml:space="preserve"> FORMTEXT </w:instrText>
      </w:r>
      <w:r w:rsidRPr="00C11625">
        <w:rPr>
          <w:rFonts w:ascii="Arial" w:eastAsia="Times New Roman" w:hAnsi="Arial" w:cs="Arial"/>
          <w:b/>
          <w:lang w:eastAsia="de-DE"/>
        </w:rPr>
      </w:r>
      <w:r w:rsidRPr="00C11625">
        <w:rPr>
          <w:rFonts w:ascii="Arial" w:eastAsia="Times New Roman" w:hAnsi="Arial" w:cs="Arial"/>
          <w:b/>
          <w:lang w:eastAsia="de-DE"/>
        </w:rPr>
        <w:fldChar w:fldCharType="separate"/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lang w:eastAsia="de-DE"/>
        </w:rPr>
        <w:fldChar w:fldCharType="end"/>
      </w:r>
    </w:p>
    <w:p w14:paraId="6F750379" w14:textId="77777777" w:rsidR="00590AEF" w:rsidRDefault="00590AEF" w:rsidP="00590AE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90AEF" w:rsidRPr="00C1746E" w14:paraId="33B9175B" w14:textId="77777777" w:rsidTr="00796616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131FD5" w14:textId="77777777" w:rsidR="00590AEF" w:rsidRPr="002E57FF" w:rsidRDefault="00590AEF" w:rsidP="00796616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  <w:sz w:val="21"/>
                <w:szCs w:val="21"/>
              </w:rPr>
            </w:pPr>
            <w:r w:rsidRPr="002E57FF">
              <w:rPr>
                <w:rFonts w:ascii="Arial" w:hAnsi="Arial" w:cs="Arial"/>
                <w:bCs/>
                <w:sz w:val="21"/>
                <w:szCs w:val="21"/>
              </w:rPr>
              <w:t>Name des Unternehmens:</w:t>
            </w:r>
          </w:p>
        </w:tc>
      </w:tr>
      <w:tr w:rsidR="00590AEF" w:rsidRPr="00C1746E" w14:paraId="4A87C6A0" w14:textId="77777777" w:rsidTr="00796616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C3F7" w14:textId="77777777" w:rsidR="00590AEF" w:rsidRPr="00C1746E" w:rsidRDefault="00590AEF" w:rsidP="00796616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55DBD78B" w14:textId="77777777" w:rsidR="00590AEF" w:rsidRPr="00C11625" w:rsidRDefault="00590AEF" w:rsidP="00590AE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6DE8CD27" w14:textId="77777777" w:rsidR="00590AEF" w:rsidRPr="00C11625" w:rsidRDefault="00590AEF" w:rsidP="00590AEF">
      <w:pPr>
        <w:spacing w:after="120" w:line="288" w:lineRule="auto"/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  <w:t>Wir sind</w:t>
      </w:r>
    </w:p>
    <w:p w14:paraId="17135352" w14:textId="77777777" w:rsidR="00590AEF" w:rsidRPr="00C11625" w:rsidRDefault="00590AEF" w:rsidP="00590AE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Bewerber</w:t>
      </w:r>
    </w:p>
    <w:p w14:paraId="5B7037E5" w14:textId="77777777" w:rsidR="00590AEF" w:rsidRPr="00C11625" w:rsidRDefault="00590AEF" w:rsidP="00590AE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Mitglied der Bewerbergemeinschaft</w:t>
      </w:r>
    </w:p>
    <w:p w14:paraId="7B1D347D" w14:textId="77777777" w:rsidR="00590AEF" w:rsidRPr="00587668" w:rsidRDefault="00590AEF" w:rsidP="00590AE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5D09DD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t xml:space="preserve"> Drittunternehme</w:t>
      </w:r>
      <w:r>
        <w:rPr>
          <w:rFonts w:ascii="Arial" w:eastAsia="Times New Roman" w:hAnsi="Arial" w:cs="Arial"/>
          <w:sz w:val="21"/>
          <w:szCs w:val="21"/>
          <w:lang w:eastAsia="de-DE"/>
        </w:rPr>
        <w:t>r</w:t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t xml:space="preserve"> (Eignungsverleiher)</w:t>
      </w:r>
    </w:p>
    <w:tbl>
      <w:tblPr>
        <w:tblpPr w:leftFromText="141" w:rightFromText="141" w:vertAnchor="text" w:horzAnchor="margin" w:tblpXSpec="center" w:tblpY="466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10"/>
        <w:gridCol w:w="5799"/>
      </w:tblGrid>
      <w:tr w:rsidR="00590AEF" w:rsidRPr="00C11625" w14:paraId="389890C3" w14:textId="77777777" w:rsidTr="00796616">
        <w:trPr>
          <w:trHeight w:val="720"/>
          <w:jc w:val="center"/>
        </w:trPr>
        <w:tc>
          <w:tcPr>
            <w:tcW w:w="3410" w:type="dxa"/>
            <w:tcMar>
              <w:top w:w="85" w:type="dxa"/>
            </w:tcMar>
          </w:tcPr>
          <w:p w14:paraId="2A73999F" w14:textId="77777777" w:rsidR="00590AEF" w:rsidRPr="009F3499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highlight w:val="yellow"/>
                <w:lang w:eastAsia="de-DE"/>
              </w:rPr>
            </w:pPr>
            <w:r w:rsidRPr="009F349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Titel des Referenzprojekts</w:t>
            </w:r>
          </w:p>
        </w:tc>
        <w:tc>
          <w:tcPr>
            <w:tcW w:w="5799" w:type="dxa"/>
            <w:tcMar>
              <w:top w:w="85" w:type="dxa"/>
            </w:tcMar>
          </w:tcPr>
          <w:p w14:paraId="2FD92621" w14:textId="77777777" w:rsidR="00590AEF" w:rsidRPr="009F3499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590AEF" w:rsidRPr="00C11625" w14:paraId="53FFF435" w14:textId="77777777" w:rsidTr="00796616">
        <w:trPr>
          <w:trHeight w:val="934"/>
          <w:jc w:val="center"/>
        </w:trPr>
        <w:tc>
          <w:tcPr>
            <w:tcW w:w="3410" w:type="dxa"/>
            <w:tcMar>
              <w:top w:w="85" w:type="dxa"/>
            </w:tcMar>
          </w:tcPr>
          <w:p w14:paraId="4FF65B56" w14:textId="77777777" w:rsidR="00590AEF" w:rsidRPr="009F3499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Auftraggeber/-in</w:t>
            </w:r>
          </w:p>
        </w:tc>
        <w:tc>
          <w:tcPr>
            <w:tcW w:w="5799" w:type="dxa"/>
            <w:tcMar>
              <w:top w:w="85" w:type="dxa"/>
            </w:tcMar>
          </w:tcPr>
          <w:p w14:paraId="391ACB8F" w14:textId="77777777" w:rsidR="00590AEF" w:rsidRPr="009F3499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590AEF" w:rsidRPr="00C11625" w14:paraId="5C91AF62" w14:textId="77777777" w:rsidTr="00796616">
        <w:trPr>
          <w:trHeight w:val="934"/>
          <w:jc w:val="center"/>
        </w:trPr>
        <w:tc>
          <w:tcPr>
            <w:tcW w:w="3410" w:type="dxa"/>
            <w:tcMar>
              <w:top w:w="85" w:type="dxa"/>
            </w:tcMar>
          </w:tcPr>
          <w:p w14:paraId="1D486521" w14:textId="77777777" w:rsidR="00590AEF" w:rsidRPr="009F3499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Auskunftsfähige Organisationseinheit (Ggf. Ansprechpartner) des Auftraggebers</w:t>
            </w:r>
          </w:p>
          <w:p w14:paraId="7D5C6E96" w14:textId="77777777" w:rsidR="00590AEF" w:rsidRPr="009F3499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5799" w:type="dxa"/>
            <w:tcMar>
              <w:top w:w="85" w:type="dxa"/>
            </w:tcMar>
          </w:tcPr>
          <w:p w14:paraId="5E0B7B42" w14:textId="77777777" w:rsidR="00590AEF" w:rsidRPr="009F3499" w:rsidRDefault="00590AEF" w:rsidP="00796616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Bezeichnung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5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79847C19" w14:textId="77777777" w:rsidR="00590AEF" w:rsidRPr="009F3499" w:rsidRDefault="00590AEF" w:rsidP="00796616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Anschrift: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6A99C536" w14:textId="77777777" w:rsidR="00590AEF" w:rsidRPr="009F3499" w:rsidRDefault="00590AEF" w:rsidP="00796616">
            <w:pPr>
              <w:spacing w:before="60"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Telefonnummer: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282FABD2" w14:textId="77777777" w:rsidR="00590AEF" w:rsidRDefault="00590AEF" w:rsidP="00796616">
            <w:pPr>
              <w:keepNext/>
              <w:spacing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E-Mail-Adresse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47DF4CCA" w14:textId="77777777" w:rsidR="00590AEF" w:rsidRPr="009F3499" w:rsidRDefault="00590AEF" w:rsidP="00796616">
            <w:pPr>
              <w:keepNext/>
              <w:spacing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Ggf. Ansprechpartner: 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590AEF" w:rsidRPr="00C11625" w14:paraId="19FD2AEF" w14:textId="77777777" w:rsidTr="00796616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5C021FD0" w14:textId="77777777" w:rsidR="00590AEF" w:rsidRPr="009F3499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Leistungszeitraum</w:t>
            </w:r>
          </w:p>
          <w:p w14:paraId="588B46E7" w14:textId="77777777" w:rsidR="00590AEF" w:rsidRPr="009F3499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(in mm/jjjj bis mm/jjjj)</w:t>
            </w:r>
          </w:p>
        </w:tc>
        <w:tc>
          <w:tcPr>
            <w:tcW w:w="5799" w:type="dxa"/>
            <w:tcMar>
              <w:top w:w="85" w:type="dxa"/>
            </w:tcMar>
          </w:tcPr>
          <w:p w14:paraId="722BEBAC" w14:textId="77777777" w:rsidR="00590AEF" w:rsidRPr="009F3499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590AEF" w:rsidRPr="00C11625" w14:paraId="42C4D01F" w14:textId="77777777" w:rsidTr="00796616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2064D9A2" w14:textId="77777777" w:rsidR="00590AEF" w:rsidRPr="009B4FDD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Auftragsvolumen in €</w:t>
            </w:r>
          </w:p>
        </w:tc>
        <w:tc>
          <w:tcPr>
            <w:tcW w:w="5799" w:type="dxa"/>
            <w:tcMar>
              <w:top w:w="85" w:type="dxa"/>
            </w:tcMar>
          </w:tcPr>
          <w:p w14:paraId="57FDE847" w14:textId="77777777" w:rsidR="00590AEF" w:rsidRPr="009F3499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590AEF" w:rsidRPr="00C11625" w14:paraId="28AD8427" w14:textId="77777777" w:rsidTr="00796616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1371176C" w14:textId="77777777" w:rsidR="00590AEF" w:rsidRPr="009F3499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Anzahl der an den Auftraggeber verkauften Lizenzen</w:t>
            </w:r>
          </w:p>
        </w:tc>
        <w:tc>
          <w:tcPr>
            <w:tcW w:w="5799" w:type="dxa"/>
            <w:tcMar>
              <w:top w:w="85" w:type="dxa"/>
            </w:tcMar>
          </w:tcPr>
          <w:p w14:paraId="749C3BC2" w14:textId="77777777" w:rsidR="00590AEF" w:rsidRPr="009F3499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590AEF" w:rsidRPr="00C11625" w14:paraId="26210AB1" w14:textId="77777777" w:rsidTr="00796616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23B39D9E" w14:textId="77777777" w:rsidR="00590AEF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Anzahl der an den Auftraggeber verkauften Lizenzen, die noch unter Wartung stehen</w:t>
            </w:r>
          </w:p>
        </w:tc>
        <w:tc>
          <w:tcPr>
            <w:tcW w:w="5799" w:type="dxa"/>
            <w:tcMar>
              <w:top w:w="85" w:type="dxa"/>
            </w:tcMar>
          </w:tcPr>
          <w:p w14:paraId="3CB27AE2" w14:textId="05C8BFC0" w:rsidR="00590AEF" w:rsidRDefault="00E669FC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590AEF" w:rsidRPr="00C11625" w14:paraId="028D040F" w14:textId="77777777" w:rsidTr="00796616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5CA3F2EE" w14:textId="77777777" w:rsidR="00590AEF" w:rsidRPr="0053046F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 w:rsidRPr="0053046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Leistungsart und –umfang</w:t>
            </w:r>
          </w:p>
          <w:p w14:paraId="18AB6B01" w14:textId="77777777" w:rsidR="00590AEF" w:rsidRPr="0053046F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53046F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Detaillierte Beschreibung und Erläuterung der im Rahmen des Auftrags erbrachten Tätigkeiten</w:t>
            </w:r>
          </w:p>
          <w:p w14:paraId="0334D757" w14:textId="77777777" w:rsidR="00590AEF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1D35CD25" w14:textId="77777777" w:rsidR="00590AEF" w:rsidRPr="00E669FC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E669FC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Gehen Sie dabei auf folgende Punkte ein:</w:t>
            </w:r>
          </w:p>
          <w:p w14:paraId="340BC230" w14:textId="77777777" w:rsidR="00590AEF" w:rsidRPr="00E669FC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42256954" w14:textId="77777777" w:rsidR="00590AEF" w:rsidRPr="00E669FC" w:rsidRDefault="00590AEF" w:rsidP="00E669FC">
            <w:pPr>
              <w:pStyle w:val="Listenabsatz"/>
              <w:keepNext/>
              <w:numPr>
                <w:ilvl w:val="0"/>
                <w:numId w:val="6"/>
              </w:numPr>
              <w:spacing w:after="120" w:line="288" w:lineRule="auto"/>
              <w:ind w:left="204" w:hanging="204"/>
              <w:contextualSpacing w:val="0"/>
              <w:rPr>
                <w:rFonts w:ascii="Arial" w:hAnsi="Arial" w:cs="Arial"/>
                <w:sz w:val="21"/>
                <w:szCs w:val="21"/>
              </w:rPr>
            </w:pPr>
            <w:r w:rsidRPr="00E669FC">
              <w:rPr>
                <w:rFonts w:ascii="Arial" w:hAnsi="Arial" w:cs="Arial"/>
                <w:sz w:val="21"/>
                <w:szCs w:val="21"/>
              </w:rPr>
              <w:t>Modellierung eines komplexen Datenverarbeitungsprozesses, der mehrere Operatoren verwendet, die die Ablaufsteuerung der Prozesskette abbilden.</w:t>
            </w:r>
          </w:p>
          <w:p w14:paraId="304696B4" w14:textId="77777777" w:rsidR="00590AEF" w:rsidRPr="00E669FC" w:rsidRDefault="00590AEF" w:rsidP="00E669FC">
            <w:pPr>
              <w:pStyle w:val="Listenabsatz"/>
              <w:keepNext/>
              <w:numPr>
                <w:ilvl w:val="0"/>
                <w:numId w:val="6"/>
              </w:numPr>
              <w:spacing w:after="120" w:line="288" w:lineRule="auto"/>
              <w:ind w:left="204" w:hanging="204"/>
              <w:contextualSpacing w:val="0"/>
              <w:rPr>
                <w:rFonts w:ascii="Arial" w:hAnsi="Arial" w:cs="Arial"/>
                <w:sz w:val="21"/>
                <w:szCs w:val="21"/>
              </w:rPr>
            </w:pPr>
            <w:r w:rsidRPr="00E669FC">
              <w:rPr>
                <w:rFonts w:ascii="Arial" w:hAnsi="Arial" w:cs="Arial"/>
                <w:sz w:val="21"/>
                <w:szCs w:val="21"/>
              </w:rPr>
              <w:t>Es werden Operatoren verwendet, die Werte zurückgeben, die dann an Variablen übergeben werden. Die Variablen werden anschließend in der Ablaufsteuerung ausgewertet.</w:t>
            </w:r>
          </w:p>
          <w:p w14:paraId="1F105368" w14:textId="7BC69992" w:rsidR="00590AEF" w:rsidRPr="00E669FC" w:rsidRDefault="00590AEF" w:rsidP="00590AEF">
            <w:pPr>
              <w:pStyle w:val="Listenabsatz"/>
              <w:keepNext/>
              <w:numPr>
                <w:ilvl w:val="0"/>
                <w:numId w:val="6"/>
              </w:numPr>
              <w:spacing w:line="288" w:lineRule="auto"/>
              <w:ind w:left="202" w:hanging="202"/>
              <w:rPr>
                <w:rFonts w:ascii="Arial" w:hAnsi="Arial" w:cs="Arial"/>
                <w:sz w:val="21"/>
                <w:szCs w:val="21"/>
              </w:rPr>
            </w:pPr>
            <w:r w:rsidRPr="00E669FC">
              <w:rPr>
                <w:rFonts w:ascii="Arial" w:hAnsi="Arial" w:cs="Arial"/>
                <w:sz w:val="21"/>
                <w:szCs w:val="21"/>
              </w:rPr>
              <w:t xml:space="preserve">Es </w:t>
            </w:r>
            <w:r w:rsidR="0055352C">
              <w:rPr>
                <w:rFonts w:ascii="Arial" w:hAnsi="Arial" w:cs="Arial"/>
                <w:sz w:val="21"/>
                <w:szCs w:val="21"/>
              </w:rPr>
              <w:t>werden</w:t>
            </w:r>
            <w:r w:rsidRPr="00E669FC">
              <w:rPr>
                <w:rFonts w:ascii="Arial" w:hAnsi="Arial" w:cs="Arial"/>
                <w:sz w:val="21"/>
                <w:szCs w:val="21"/>
              </w:rPr>
              <w:t xml:space="preserve"> Parameter an den Prozess übergeben</w:t>
            </w:r>
            <w:r w:rsidR="0055352C">
              <w:rPr>
                <w:rFonts w:ascii="Arial" w:hAnsi="Arial" w:cs="Arial"/>
                <w:sz w:val="21"/>
                <w:szCs w:val="21"/>
              </w:rPr>
              <w:t xml:space="preserve"> bzw. es besteht die Möglichkeit dazu</w:t>
            </w:r>
            <w:r w:rsidRPr="00E669FC">
              <w:rPr>
                <w:rFonts w:ascii="Arial" w:hAnsi="Arial" w:cs="Arial"/>
                <w:sz w:val="21"/>
                <w:szCs w:val="21"/>
              </w:rPr>
              <w:t xml:space="preserve"> (Beispiel: lade alle Daten des Jahres 2022)</w:t>
            </w:r>
          </w:p>
          <w:p w14:paraId="505C725B" w14:textId="77777777" w:rsidR="00590AEF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059BE208" w14:textId="77777777" w:rsidR="00590AEF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483AFFA2" w14:textId="77777777" w:rsidR="00590AEF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1A6DC292" w14:textId="77777777" w:rsidR="00590AEF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7FCE10E9" w14:textId="77777777" w:rsidR="00590AEF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1F6BAB7D" w14:textId="77777777" w:rsidR="00590AEF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009EA32B" w14:textId="77777777" w:rsidR="00590AEF" w:rsidRPr="009F3499" w:rsidDel="009F6155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5799" w:type="dxa"/>
            <w:tcMar>
              <w:top w:w="85" w:type="dxa"/>
            </w:tcMar>
          </w:tcPr>
          <w:p w14:paraId="60E66A68" w14:textId="77777777" w:rsidR="00590AEF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lastRenderedPageBreak/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</w:tbl>
    <w:p w14:paraId="76E15E15" w14:textId="77777777" w:rsidR="00590AEF" w:rsidRDefault="00590AEF" w:rsidP="00590AEF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lang w:eastAsia="de-DE"/>
        </w:rPr>
      </w:pPr>
    </w:p>
    <w:p w14:paraId="10F4F28A" w14:textId="77777777" w:rsidR="00590AEF" w:rsidRDefault="00590AEF">
      <w:pPr>
        <w:rPr>
          <w:rFonts w:ascii="Arial" w:hAnsi="Arial" w:cs="Arial"/>
          <w:b/>
          <w:bCs/>
          <w:color w:val="0B5520" w:themeColor="accent2" w:themeShade="80"/>
        </w:rPr>
      </w:pPr>
      <w:r>
        <w:rPr>
          <w:rFonts w:ascii="Arial" w:hAnsi="Arial" w:cs="Arial"/>
          <w:b/>
          <w:bCs/>
          <w:color w:val="0B5520" w:themeColor="accent2" w:themeShade="80"/>
        </w:rPr>
        <w:br w:type="page"/>
      </w:r>
    </w:p>
    <w:p w14:paraId="36E01A9A" w14:textId="637D583E" w:rsidR="001721FC" w:rsidRDefault="001721FC" w:rsidP="001721FC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lang w:eastAsia="de-DE"/>
        </w:rPr>
      </w:pPr>
      <w:bookmarkStart w:id="23" w:name="_Hlk228951326"/>
      <w:r w:rsidRPr="004979C2">
        <w:rPr>
          <w:rFonts w:ascii="Arial" w:hAnsi="Arial" w:cs="Arial"/>
          <w:b/>
          <w:bCs/>
          <w:color w:val="0B5520" w:themeColor="accent2" w:themeShade="80"/>
        </w:rPr>
        <w:lastRenderedPageBreak/>
        <w:t xml:space="preserve">Themengebiet </w:t>
      </w:r>
      <w:r>
        <w:rPr>
          <w:rFonts w:ascii="Arial" w:hAnsi="Arial" w:cs="Arial"/>
          <w:b/>
          <w:bCs/>
          <w:color w:val="0B5520" w:themeColor="accent2" w:themeShade="80"/>
        </w:rPr>
        <w:t>3</w:t>
      </w:r>
      <w:r w:rsidRPr="004979C2">
        <w:rPr>
          <w:rFonts w:ascii="Arial" w:hAnsi="Arial" w:cs="Arial"/>
          <w:b/>
          <w:bCs/>
          <w:color w:val="0B5520" w:themeColor="accent2" w:themeShade="80"/>
        </w:rPr>
        <w:t xml:space="preserve">: </w:t>
      </w:r>
      <w:r w:rsidRPr="001721FC">
        <w:rPr>
          <w:rFonts w:ascii="Arial" w:hAnsi="Arial" w:cs="Arial"/>
          <w:b/>
          <w:bCs/>
          <w:color w:val="0B5520" w:themeColor="accent2" w:themeShade="80"/>
        </w:rPr>
        <w:t>On-Premise</w:t>
      </w:r>
      <w:r w:rsidR="006A6C81">
        <w:rPr>
          <w:rFonts w:ascii="Arial" w:hAnsi="Arial" w:cs="Arial"/>
          <w:b/>
          <w:bCs/>
          <w:color w:val="0B5520" w:themeColor="accent2" w:themeShade="80"/>
        </w:rPr>
        <w:t>s</w:t>
      </w:r>
      <w:r w:rsidRPr="001721FC">
        <w:rPr>
          <w:rFonts w:ascii="Arial" w:hAnsi="Arial" w:cs="Arial"/>
          <w:b/>
          <w:bCs/>
          <w:color w:val="0B5520" w:themeColor="accent2" w:themeShade="80"/>
        </w:rPr>
        <w:t xml:space="preserve">-Installation zur Umsetzung von AUTO-ML mit </w:t>
      </w:r>
      <w:r w:rsidR="0055352C">
        <w:rPr>
          <w:rFonts w:ascii="Arial" w:hAnsi="Arial" w:cs="Arial"/>
          <w:b/>
          <w:bCs/>
          <w:color w:val="0B5520" w:themeColor="accent2" w:themeShade="80"/>
        </w:rPr>
        <w:t>F</w:t>
      </w:r>
      <w:r w:rsidRPr="001721FC">
        <w:rPr>
          <w:rFonts w:ascii="Arial" w:hAnsi="Arial" w:cs="Arial"/>
          <w:b/>
          <w:bCs/>
          <w:color w:val="0B5520" w:themeColor="accent2" w:themeShade="80"/>
        </w:rPr>
        <w:t xml:space="preserve">eature Engineering </w:t>
      </w:r>
      <w:r w:rsidRPr="004979C2">
        <w:rPr>
          <w:rFonts w:ascii="Arial" w:hAnsi="Arial" w:cs="Arial"/>
          <w:b/>
          <w:bCs/>
          <w:color w:val="FF0000"/>
        </w:rPr>
        <w:t>(</w:t>
      </w:r>
      <w:r>
        <w:rPr>
          <w:rFonts w:ascii="Arial" w:hAnsi="Arial" w:cs="Arial"/>
          <w:b/>
          <w:bCs/>
          <w:color w:val="FF0000"/>
        </w:rPr>
        <w:t>M</w:t>
      </w:r>
      <w:r w:rsidRPr="004979C2">
        <w:rPr>
          <w:rFonts w:ascii="Arial" w:hAnsi="Arial" w:cs="Arial"/>
          <w:b/>
          <w:bCs/>
          <w:color w:val="FF0000"/>
        </w:rPr>
        <w:t xml:space="preserve">indestens </w:t>
      </w:r>
      <w:r>
        <w:rPr>
          <w:rFonts w:ascii="Arial" w:hAnsi="Arial" w:cs="Arial"/>
          <w:b/>
          <w:bCs/>
          <w:color w:val="FF0000"/>
        </w:rPr>
        <w:t>durch zwei</w:t>
      </w:r>
      <w:r w:rsidRPr="004979C2">
        <w:rPr>
          <w:rFonts w:ascii="Arial" w:hAnsi="Arial" w:cs="Arial"/>
          <w:b/>
          <w:bCs/>
          <w:color w:val="FF0000"/>
        </w:rPr>
        <w:t xml:space="preserve"> Referenz</w:t>
      </w:r>
      <w:r>
        <w:rPr>
          <w:rFonts w:ascii="Arial" w:hAnsi="Arial" w:cs="Arial"/>
          <w:b/>
          <w:bCs/>
          <w:color w:val="FF0000"/>
        </w:rPr>
        <w:t>en abzudecken</w:t>
      </w:r>
      <w:r w:rsidRPr="004979C2">
        <w:rPr>
          <w:rFonts w:ascii="Arial" w:hAnsi="Arial" w:cs="Arial"/>
          <w:b/>
          <w:bCs/>
          <w:color w:val="FF0000"/>
        </w:rPr>
        <w:t>)</w:t>
      </w:r>
    </w:p>
    <w:p w14:paraId="4E6963D4" w14:textId="77777777" w:rsidR="001721FC" w:rsidRPr="00C11625" w:rsidRDefault="001721FC" w:rsidP="001721FC">
      <w:pPr>
        <w:widowControl w:val="0"/>
        <w:spacing w:after="0" w:line="288" w:lineRule="auto"/>
        <w:jc w:val="both"/>
        <w:rPr>
          <w:rFonts w:ascii="Arial" w:eastAsia="Times New Roman" w:hAnsi="Arial" w:cs="Arial"/>
          <w:b/>
          <w:lang w:eastAsia="de-DE"/>
        </w:rPr>
      </w:pPr>
      <w:r w:rsidRPr="00C11625">
        <w:rPr>
          <w:rFonts w:ascii="Arial" w:eastAsia="Times New Roman" w:hAnsi="Arial" w:cs="Arial"/>
          <w:b/>
          <w:lang w:eastAsia="de-DE"/>
        </w:rPr>
        <w:t xml:space="preserve">Prüfbare Referenz Nr. </w:t>
      </w:r>
      <w:r w:rsidRPr="00C11625">
        <w:rPr>
          <w:rFonts w:ascii="Arial" w:eastAsia="Times New Roman" w:hAnsi="Arial" w:cs="Arial"/>
          <w:b/>
          <w:lang w:eastAsia="de-DE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C11625">
        <w:rPr>
          <w:rFonts w:ascii="Arial" w:eastAsia="Times New Roman" w:hAnsi="Arial" w:cs="Arial"/>
          <w:b/>
          <w:lang w:eastAsia="de-DE"/>
        </w:rPr>
        <w:instrText xml:space="preserve"> FORMTEXT </w:instrText>
      </w:r>
      <w:r w:rsidRPr="00C11625">
        <w:rPr>
          <w:rFonts w:ascii="Arial" w:eastAsia="Times New Roman" w:hAnsi="Arial" w:cs="Arial"/>
          <w:b/>
          <w:lang w:eastAsia="de-DE"/>
        </w:rPr>
      </w:r>
      <w:r w:rsidRPr="00C11625">
        <w:rPr>
          <w:rFonts w:ascii="Arial" w:eastAsia="Times New Roman" w:hAnsi="Arial" w:cs="Arial"/>
          <w:b/>
          <w:lang w:eastAsia="de-DE"/>
        </w:rPr>
        <w:fldChar w:fldCharType="separate"/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lang w:eastAsia="de-DE"/>
        </w:rPr>
        <w:fldChar w:fldCharType="end"/>
      </w:r>
    </w:p>
    <w:p w14:paraId="3C27ACB5" w14:textId="77777777" w:rsidR="001721FC" w:rsidRDefault="001721FC" w:rsidP="001721FC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721FC" w:rsidRPr="00C1746E" w14:paraId="41D50D7A" w14:textId="77777777" w:rsidTr="00675BBB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197CC9" w14:textId="77777777" w:rsidR="001721FC" w:rsidRPr="002E57FF" w:rsidRDefault="001721FC" w:rsidP="00675BBB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  <w:sz w:val="21"/>
                <w:szCs w:val="21"/>
              </w:rPr>
            </w:pPr>
            <w:r w:rsidRPr="002E57FF">
              <w:rPr>
                <w:rFonts w:ascii="Arial" w:hAnsi="Arial" w:cs="Arial"/>
                <w:bCs/>
                <w:sz w:val="21"/>
                <w:szCs w:val="21"/>
              </w:rPr>
              <w:t>Name des Unternehmens:</w:t>
            </w:r>
          </w:p>
        </w:tc>
      </w:tr>
      <w:tr w:rsidR="001721FC" w:rsidRPr="00C1746E" w14:paraId="40715B09" w14:textId="77777777" w:rsidTr="00675BBB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CEB9" w14:textId="77777777" w:rsidR="001721FC" w:rsidRPr="00C1746E" w:rsidRDefault="001721FC" w:rsidP="00675BBB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57BE3B37" w14:textId="77777777" w:rsidR="001721FC" w:rsidRPr="00C11625" w:rsidRDefault="001721FC" w:rsidP="001721FC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37F289BE" w14:textId="77777777" w:rsidR="001721FC" w:rsidRPr="00C11625" w:rsidRDefault="001721FC" w:rsidP="001721FC">
      <w:pPr>
        <w:spacing w:after="120" w:line="288" w:lineRule="auto"/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  <w:t>Wir sind</w:t>
      </w:r>
    </w:p>
    <w:p w14:paraId="6E9B12EA" w14:textId="77777777" w:rsidR="001721FC" w:rsidRPr="00C11625" w:rsidRDefault="001721FC" w:rsidP="001721FC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Bewerber</w:t>
      </w:r>
    </w:p>
    <w:p w14:paraId="4E31937E" w14:textId="77777777" w:rsidR="001721FC" w:rsidRPr="00C11625" w:rsidRDefault="001721FC" w:rsidP="001721FC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Mitglied der Bewerbergemeinschaft</w:t>
      </w:r>
    </w:p>
    <w:p w14:paraId="5EF4259C" w14:textId="77777777" w:rsidR="001721FC" w:rsidRPr="00587668" w:rsidRDefault="001721FC" w:rsidP="001721FC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5D09DD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t xml:space="preserve"> Drittunternehme</w:t>
      </w:r>
      <w:r>
        <w:rPr>
          <w:rFonts w:ascii="Arial" w:eastAsia="Times New Roman" w:hAnsi="Arial" w:cs="Arial"/>
          <w:sz w:val="21"/>
          <w:szCs w:val="21"/>
          <w:lang w:eastAsia="de-DE"/>
        </w:rPr>
        <w:t>r</w:t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t xml:space="preserve"> (Eignungsverleiher)</w:t>
      </w:r>
    </w:p>
    <w:tbl>
      <w:tblPr>
        <w:tblpPr w:leftFromText="141" w:rightFromText="141" w:vertAnchor="text" w:horzAnchor="margin" w:tblpXSpec="center" w:tblpY="466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10"/>
        <w:gridCol w:w="5799"/>
      </w:tblGrid>
      <w:tr w:rsidR="001721FC" w:rsidRPr="00C11625" w14:paraId="535018C7" w14:textId="77777777" w:rsidTr="00675BBB">
        <w:trPr>
          <w:trHeight w:val="720"/>
          <w:jc w:val="center"/>
        </w:trPr>
        <w:tc>
          <w:tcPr>
            <w:tcW w:w="3410" w:type="dxa"/>
            <w:tcMar>
              <w:top w:w="85" w:type="dxa"/>
            </w:tcMar>
          </w:tcPr>
          <w:p w14:paraId="5753AD88" w14:textId="77777777" w:rsidR="001721FC" w:rsidRPr="009F3499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highlight w:val="yellow"/>
                <w:lang w:eastAsia="de-DE"/>
              </w:rPr>
            </w:pPr>
            <w:r w:rsidRPr="009F349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Titel des Referenzprojekts</w:t>
            </w:r>
          </w:p>
        </w:tc>
        <w:tc>
          <w:tcPr>
            <w:tcW w:w="5799" w:type="dxa"/>
            <w:tcMar>
              <w:top w:w="85" w:type="dxa"/>
            </w:tcMar>
          </w:tcPr>
          <w:p w14:paraId="40352EC5" w14:textId="77777777" w:rsidR="001721FC" w:rsidRPr="009F3499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1721FC" w:rsidRPr="00C11625" w14:paraId="2098FFC2" w14:textId="77777777" w:rsidTr="00675BBB">
        <w:trPr>
          <w:trHeight w:val="934"/>
          <w:jc w:val="center"/>
        </w:trPr>
        <w:tc>
          <w:tcPr>
            <w:tcW w:w="3410" w:type="dxa"/>
            <w:tcMar>
              <w:top w:w="85" w:type="dxa"/>
            </w:tcMar>
          </w:tcPr>
          <w:p w14:paraId="42D362A2" w14:textId="77777777" w:rsidR="001721FC" w:rsidRPr="009F3499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Auftraggeber/-in</w:t>
            </w:r>
          </w:p>
        </w:tc>
        <w:tc>
          <w:tcPr>
            <w:tcW w:w="5799" w:type="dxa"/>
            <w:tcMar>
              <w:top w:w="85" w:type="dxa"/>
            </w:tcMar>
          </w:tcPr>
          <w:p w14:paraId="427BC09C" w14:textId="77777777" w:rsidR="001721FC" w:rsidRPr="009F3499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1721FC" w:rsidRPr="00C11625" w14:paraId="5989C3B8" w14:textId="77777777" w:rsidTr="00675BBB">
        <w:trPr>
          <w:trHeight w:val="934"/>
          <w:jc w:val="center"/>
        </w:trPr>
        <w:tc>
          <w:tcPr>
            <w:tcW w:w="3410" w:type="dxa"/>
            <w:tcMar>
              <w:top w:w="85" w:type="dxa"/>
            </w:tcMar>
          </w:tcPr>
          <w:p w14:paraId="28987C36" w14:textId="77777777" w:rsidR="001721FC" w:rsidRPr="009F3499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Auskunftsfähige Organisationseinheit (Ggf. Ansprechpartner) des Auftraggebers</w:t>
            </w:r>
          </w:p>
          <w:p w14:paraId="7CE1E913" w14:textId="77777777" w:rsidR="001721FC" w:rsidRPr="009F3499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5799" w:type="dxa"/>
            <w:tcMar>
              <w:top w:w="85" w:type="dxa"/>
            </w:tcMar>
          </w:tcPr>
          <w:p w14:paraId="01B7665B" w14:textId="77777777" w:rsidR="001721FC" w:rsidRPr="009F3499" w:rsidRDefault="001721FC" w:rsidP="00675BBB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Bezeichnung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5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73DE6CA0" w14:textId="77777777" w:rsidR="001721FC" w:rsidRPr="009F3499" w:rsidRDefault="001721FC" w:rsidP="00675BBB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Anschrift: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36FA1F7A" w14:textId="77777777" w:rsidR="001721FC" w:rsidRPr="009F3499" w:rsidRDefault="001721FC" w:rsidP="00675BBB">
            <w:pPr>
              <w:spacing w:before="60"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Telefonnummer: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349664B6" w14:textId="77777777" w:rsidR="001721FC" w:rsidRDefault="001721FC" w:rsidP="00675BBB">
            <w:pPr>
              <w:keepNext/>
              <w:spacing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E-Mail-Adresse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08A26859" w14:textId="77777777" w:rsidR="001721FC" w:rsidRPr="009F3499" w:rsidRDefault="001721FC" w:rsidP="00675BBB">
            <w:pPr>
              <w:keepNext/>
              <w:spacing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Ggf. Ansprechpartner: 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1721FC" w:rsidRPr="00C11625" w14:paraId="5884B852" w14:textId="77777777" w:rsidTr="00675BBB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15265C30" w14:textId="77777777" w:rsidR="001721FC" w:rsidRPr="009F3499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Leistungszeitraum</w:t>
            </w:r>
          </w:p>
          <w:p w14:paraId="7BAB57F4" w14:textId="77777777" w:rsidR="001721FC" w:rsidRPr="009F3499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(in mm/jjjj bis mm/jjjj)</w:t>
            </w:r>
          </w:p>
        </w:tc>
        <w:tc>
          <w:tcPr>
            <w:tcW w:w="5799" w:type="dxa"/>
            <w:tcMar>
              <w:top w:w="85" w:type="dxa"/>
            </w:tcMar>
          </w:tcPr>
          <w:p w14:paraId="775A2685" w14:textId="77777777" w:rsidR="001721FC" w:rsidRPr="009F3499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1721FC" w:rsidRPr="00C11625" w14:paraId="1740B0E3" w14:textId="77777777" w:rsidTr="00675BBB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76A0134D" w14:textId="77777777" w:rsidR="001721FC" w:rsidRPr="009B4FDD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Auftragsvolumen in €</w:t>
            </w:r>
          </w:p>
        </w:tc>
        <w:tc>
          <w:tcPr>
            <w:tcW w:w="5799" w:type="dxa"/>
            <w:tcMar>
              <w:top w:w="85" w:type="dxa"/>
            </w:tcMar>
          </w:tcPr>
          <w:p w14:paraId="7611784A" w14:textId="77777777" w:rsidR="001721FC" w:rsidRPr="009F3499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1721FC" w:rsidRPr="00C11625" w14:paraId="67C9C5C9" w14:textId="77777777" w:rsidTr="00675BBB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27CEADA3" w14:textId="77777777" w:rsidR="001721FC" w:rsidRPr="009F3499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Anzahl der an den Auftraggeber verkauften Lizenzen</w:t>
            </w:r>
          </w:p>
        </w:tc>
        <w:tc>
          <w:tcPr>
            <w:tcW w:w="5799" w:type="dxa"/>
            <w:tcMar>
              <w:top w:w="85" w:type="dxa"/>
            </w:tcMar>
          </w:tcPr>
          <w:p w14:paraId="3EE81065" w14:textId="77777777" w:rsidR="001721FC" w:rsidRPr="009F3499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1721FC" w:rsidRPr="00C11625" w14:paraId="502C4802" w14:textId="77777777" w:rsidTr="00675BBB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42B59AB8" w14:textId="77777777" w:rsidR="001721FC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Anzahl der an den Auftraggeber verkauften Lizenzen, die noch unter Wartung stehen</w:t>
            </w:r>
          </w:p>
        </w:tc>
        <w:tc>
          <w:tcPr>
            <w:tcW w:w="5799" w:type="dxa"/>
            <w:tcMar>
              <w:top w:w="85" w:type="dxa"/>
            </w:tcMar>
          </w:tcPr>
          <w:p w14:paraId="4BFD517F" w14:textId="58AF711F" w:rsidR="001721FC" w:rsidRDefault="00E669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1721FC" w:rsidRPr="00C11625" w14:paraId="4EF2A4A4" w14:textId="77777777" w:rsidTr="00675BBB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4DD34A85" w14:textId="77777777" w:rsidR="001721FC" w:rsidRPr="0053046F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 w:rsidRPr="0053046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Leistungsart und –umfang</w:t>
            </w:r>
          </w:p>
          <w:p w14:paraId="3DDEA955" w14:textId="1C24DD1E" w:rsidR="001721FC" w:rsidRPr="0053046F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53046F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Detaillierte Beschreibung und Erläuterung der im Rahmen des Auftrags erbrachten Tätigkeiten</w:t>
            </w:r>
            <w:r w:rsidR="00695A3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und des Umfangs</w:t>
            </w:r>
          </w:p>
          <w:p w14:paraId="7A3B9820" w14:textId="77777777" w:rsidR="00695A35" w:rsidRPr="00E669FC" w:rsidRDefault="00695A35" w:rsidP="00695A35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E669FC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lastRenderedPageBreak/>
              <w:t>Gehen Sie dabei auf folgende Punkte ein:</w:t>
            </w:r>
          </w:p>
          <w:p w14:paraId="2212F3A1" w14:textId="77777777" w:rsidR="001721FC" w:rsidRPr="00E669FC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0BF12CF6" w14:textId="36FB5875" w:rsidR="00695A35" w:rsidRPr="00E669FC" w:rsidRDefault="00695A35" w:rsidP="00E669FC">
            <w:pPr>
              <w:pStyle w:val="Listenabsatz"/>
              <w:keepNext/>
              <w:numPr>
                <w:ilvl w:val="0"/>
                <w:numId w:val="7"/>
              </w:numPr>
              <w:spacing w:after="120" w:line="288" w:lineRule="auto"/>
              <w:ind w:left="204" w:hanging="204"/>
              <w:contextualSpacing w:val="0"/>
              <w:rPr>
                <w:rFonts w:ascii="Arial" w:hAnsi="Arial" w:cs="Arial"/>
                <w:sz w:val="21"/>
                <w:szCs w:val="21"/>
              </w:rPr>
            </w:pPr>
            <w:r w:rsidRPr="00E669FC">
              <w:rPr>
                <w:rFonts w:ascii="Arial" w:hAnsi="Arial" w:cs="Arial"/>
                <w:sz w:val="21"/>
                <w:szCs w:val="21"/>
              </w:rPr>
              <w:t xml:space="preserve">Umsetzung von AUTO-ML mit </w:t>
            </w:r>
            <w:r w:rsidR="0055352C">
              <w:rPr>
                <w:rFonts w:ascii="Arial" w:hAnsi="Arial" w:cs="Arial"/>
                <w:sz w:val="21"/>
                <w:szCs w:val="21"/>
              </w:rPr>
              <w:t>F</w:t>
            </w:r>
            <w:r w:rsidRPr="00E669FC">
              <w:rPr>
                <w:rFonts w:ascii="Arial" w:hAnsi="Arial" w:cs="Arial"/>
                <w:sz w:val="21"/>
                <w:szCs w:val="21"/>
              </w:rPr>
              <w:t>eature</w:t>
            </w:r>
            <w:r w:rsidR="0055352C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669FC">
              <w:rPr>
                <w:rFonts w:ascii="Arial" w:hAnsi="Arial" w:cs="Arial"/>
                <w:sz w:val="21"/>
                <w:szCs w:val="21"/>
              </w:rPr>
              <w:t>Engineering</w:t>
            </w:r>
          </w:p>
          <w:p w14:paraId="0BEA57A6" w14:textId="5246DB8B" w:rsidR="00695A35" w:rsidRPr="00E669FC" w:rsidRDefault="00695A35" w:rsidP="00E669FC">
            <w:pPr>
              <w:pStyle w:val="Listenabsatz"/>
              <w:keepNext/>
              <w:numPr>
                <w:ilvl w:val="0"/>
                <w:numId w:val="7"/>
              </w:numPr>
              <w:spacing w:after="120" w:line="288" w:lineRule="auto"/>
              <w:ind w:left="204" w:hanging="204"/>
              <w:contextualSpacing w:val="0"/>
              <w:rPr>
                <w:rFonts w:ascii="Arial" w:hAnsi="Arial" w:cs="Arial"/>
                <w:sz w:val="21"/>
                <w:szCs w:val="21"/>
              </w:rPr>
            </w:pPr>
            <w:r w:rsidRPr="00E669FC">
              <w:rPr>
                <w:rFonts w:ascii="Arial" w:hAnsi="Arial" w:cs="Arial"/>
                <w:sz w:val="21"/>
                <w:szCs w:val="21"/>
              </w:rPr>
              <w:t>Die Modelle können transparent verglichen werden</w:t>
            </w:r>
          </w:p>
          <w:p w14:paraId="7B265C26" w14:textId="238DA471" w:rsidR="001721FC" w:rsidRPr="00E669FC" w:rsidRDefault="00695A35" w:rsidP="00695A35">
            <w:pPr>
              <w:pStyle w:val="Listenabsatz"/>
              <w:keepNext/>
              <w:numPr>
                <w:ilvl w:val="0"/>
                <w:numId w:val="7"/>
              </w:numPr>
              <w:spacing w:line="288" w:lineRule="auto"/>
              <w:ind w:left="202" w:hanging="202"/>
              <w:rPr>
                <w:rFonts w:ascii="Arial" w:hAnsi="Arial" w:cs="Arial"/>
                <w:sz w:val="21"/>
                <w:szCs w:val="21"/>
              </w:rPr>
            </w:pPr>
            <w:r w:rsidRPr="00E669FC">
              <w:rPr>
                <w:rFonts w:ascii="Arial" w:hAnsi="Arial" w:cs="Arial"/>
                <w:sz w:val="21"/>
                <w:szCs w:val="21"/>
              </w:rPr>
              <w:t>Visualisierung von Ergebnissen</w:t>
            </w:r>
          </w:p>
          <w:p w14:paraId="09AA104C" w14:textId="77777777" w:rsidR="001721FC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5C3FFC10" w14:textId="77777777" w:rsidR="001721FC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1DB5E475" w14:textId="77777777" w:rsidR="001721FC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660A0C88" w14:textId="77777777" w:rsidR="001721FC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2A8FA7CE" w14:textId="77777777" w:rsidR="001721FC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642560FA" w14:textId="77777777" w:rsidR="001721FC" w:rsidRPr="009F3499" w:rsidDel="009F6155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5799" w:type="dxa"/>
            <w:tcMar>
              <w:top w:w="85" w:type="dxa"/>
            </w:tcMar>
          </w:tcPr>
          <w:p w14:paraId="09063A2E" w14:textId="77777777" w:rsidR="001721FC" w:rsidRDefault="001721FC" w:rsidP="00675BBB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lastRenderedPageBreak/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</w:tbl>
    <w:p w14:paraId="4DA30EAE" w14:textId="26AD46F3" w:rsidR="00590AEF" w:rsidRDefault="00590AEF" w:rsidP="001721FC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lang w:eastAsia="de-DE"/>
        </w:rPr>
      </w:pPr>
    </w:p>
    <w:bookmarkEnd w:id="23"/>
    <w:p w14:paraId="60879ABD" w14:textId="77777777" w:rsidR="00590AEF" w:rsidRDefault="00590AEF">
      <w:pPr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br w:type="page"/>
      </w:r>
    </w:p>
    <w:p w14:paraId="1CEFFC73" w14:textId="4888C315" w:rsidR="00590AEF" w:rsidRDefault="00590AEF" w:rsidP="00590AEF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lang w:eastAsia="de-DE"/>
        </w:rPr>
      </w:pPr>
      <w:r w:rsidRPr="004979C2">
        <w:rPr>
          <w:rFonts w:ascii="Arial" w:hAnsi="Arial" w:cs="Arial"/>
          <w:b/>
          <w:bCs/>
          <w:color w:val="0B5520" w:themeColor="accent2" w:themeShade="80"/>
        </w:rPr>
        <w:lastRenderedPageBreak/>
        <w:t xml:space="preserve">Themengebiet </w:t>
      </w:r>
      <w:r>
        <w:rPr>
          <w:rFonts w:ascii="Arial" w:hAnsi="Arial" w:cs="Arial"/>
          <w:b/>
          <w:bCs/>
          <w:color w:val="0B5520" w:themeColor="accent2" w:themeShade="80"/>
        </w:rPr>
        <w:t>3</w:t>
      </w:r>
      <w:r w:rsidRPr="004979C2">
        <w:rPr>
          <w:rFonts w:ascii="Arial" w:hAnsi="Arial" w:cs="Arial"/>
          <w:b/>
          <w:bCs/>
          <w:color w:val="0B5520" w:themeColor="accent2" w:themeShade="80"/>
        </w:rPr>
        <w:t xml:space="preserve">: </w:t>
      </w:r>
      <w:r w:rsidRPr="001721FC">
        <w:rPr>
          <w:rFonts w:ascii="Arial" w:hAnsi="Arial" w:cs="Arial"/>
          <w:b/>
          <w:bCs/>
          <w:color w:val="0B5520" w:themeColor="accent2" w:themeShade="80"/>
        </w:rPr>
        <w:t>On-Premise</w:t>
      </w:r>
      <w:r w:rsidR="006A6C81">
        <w:rPr>
          <w:rFonts w:ascii="Arial" w:hAnsi="Arial" w:cs="Arial"/>
          <w:b/>
          <w:bCs/>
          <w:color w:val="0B5520" w:themeColor="accent2" w:themeShade="80"/>
        </w:rPr>
        <w:t>s</w:t>
      </w:r>
      <w:r w:rsidRPr="001721FC">
        <w:rPr>
          <w:rFonts w:ascii="Arial" w:hAnsi="Arial" w:cs="Arial"/>
          <w:b/>
          <w:bCs/>
          <w:color w:val="0B5520" w:themeColor="accent2" w:themeShade="80"/>
        </w:rPr>
        <w:t xml:space="preserve">-Installation zur Umsetzung von AUTO-ML mit </w:t>
      </w:r>
      <w:r w:rsidR="0055352C">
        <w:rPr>
          <w:rFonts w:ascii="Arial" w:hAnsi="Arial" w:cs="Arial"/>
          <w:b/>
          <w:bCs/>
          <w:color w:val="0B5520" w:themeColor="accent2" w:themeShade="80"/>
        </w:rPr>
        <w:t>F</w:t>
      </w:r>
      <w:r w:rsidRPr="001721FC">
        <w:rPr>
          <w:rFonts w:ascii="Arial" w:hAnsi="Arial" w:cs="Arial"/>
          <w:b/>
          <w:bCs/>
          <w:color w:val="0B5520" w:themeColor="accent2" w:themeShade="80"/>
        </w:rPr>
        <w:t xml:space="preserve">eature Engineering </w:t>
      </w:r>
      <w:r w:rsidRPr="004979C2">
        <w:rPr>
          <w:rFonts w:ascii="Arial" w:hAnsi="Arial" w:cs="Arial"/>
          <w:b/>
          <w:bCs/>
          <w:color w:val="FF0000"/>
        </w:rPr>
        <w:t>(</w:t>
      </w:r>
      <w:r>
        <w:rPr>
          <w:rFonts w:ascii="Arial" w:hAnsi="Arial" w:cs="Arial"/>
          <w:b/>
          <w:bCs/>
          <w:color w:val="FF0000"/>
        </w:rPr>
        <w:t>M</w:t>
      </w:r>
      <w:r w:rsidRPr="004979C2">
        <w:rPr>
          <w:rFonts w:ascii="Arial" w:hAnsi="Arial" w:cs="Arial"/>
          <w:b/>
          <w:bCs/>
          <w:color w:val="FF0000"/>
        </w:rPr>
        <w:t xml:space="preserve">indestens </w:t>
      </w:r>
      <w:r>
        <w:rPr>
          <w:rFonts w:ascii="Arial" w:hAnsi="Arial" w:cs="Arial"/>
          <w:b/>
          <w:bCs/>
          <w:color w:val="FF0000"/>
        </w:rPr>
        <w:t>durch zwei</w:t>
      </w:r>
      <w:r w:rsidRPr="004979C2">
        <w:rPr>
          <w:rFonts w:ascii="Arial" w:hAnsi="Arial" w:cs="Arial"/>
          <w:b/>
          <w:bCs/>
          <w:color w:val="FF0000"/>
        </w:rPr>
        <w:t xml:space="preserve"> Referenz</w:t>
      </w:r>
      <w:r>
        <w:rPr>
          <w:rFonts w:ascii="Arial" w:hAnsi="Arial" w:cs="Arial"/>
          <w:b/>
          <w:bCs/>
          <w:color w:val="FF0000"/>
        </w:rPr>
        <w:t>en abzudecken</w:t>
      </w:r>
      <w:r w:rsidRPr="004979C2">
        <w:rPr>
          <w:rFonts w:ascii="Arial" w:hAnsi="Arial" w:cs="Arial"/>
          <w:b/>
          <w:bCs/>
          <w:color w:val="FF0000"/>
        </w:rPr>
        <w:t>)</w:t>
      </w:r>
    </w:p>
    <w:p w14:paraId="3DB48452" w14:textId="77777777" w:rsidR="00590AEF" w:rsidRPr="00C11625" w:rsidRDefault="00590AEF" w:rsidP="00590AEF">
      <w:pPr>
        <w:widowControl w:val="0"/>
        <w:spacing w:after="0" w:line="288" w:lineRule="auto"/>
        <w:jc w:val="both"/>
        <w:rPr>
          <w:rFonts w:ascii="Arial" w:eastAsia="Times New Roman" w:hAnsi="Arial" w:cs="Arial"/>
          <w:b/>
          <w:lang w:eastAsia="de-DE"/>
        </w:rPr>
      </w:pPr>
      <w:r w:rsidRPr="00C11625">
        <w:rPr>
          <w:rFonts w:ascii="Arial" w:eastAsia="Times New Roman" w:hAnsi="Arial" w:cs="Arial"/>
          <w:b/>
          <w:lang w:eastAsia="de-DE"/>
        </w:rPr>
        <w:t xml:space="preserve">Prüfbare Referenz Nr. </w:t>
      </w:r>
      <w:r w:rsidRPr="00C11625">
        <w:rPr>
          <w:rFonts w:ascii="Arial" w:eastAsia="Times New Roman" w:hAnsi="Arial" w:cs="Arial"/>
          <w:b/>
          <w:lang w:eastAsia="de-DE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C11625">
        <w:rPr>
          <w:rFonts w:ascii="Arial" w:eastAsia="Times New Roman" w:hAnsi="Arial" w:cs="Arial"/>
          <w:b/>
          <w:lang w:eastAsia="de-DE"/>
        </w:rPr>
        <w:instrText xml:space="preserve"> FORMTEXT </w:instrText>
      </w:r>
      <w:r w:rsidRPr="00C11625">
        <w:rPr>
          <w:rFonts w:ascii="Arial" w:eastAsia="Times New Roman" w:hAnsi="Arial" w:cs="Arial"/>
          <w:b/>
          <w:lang w:eastAsia="de-DE"/>
        </w:rPr>
      </w:r>
      <w:r w:rsidRPr="00C11625">
        <w:rPr>
          <w:rFonts w:ascii="Arial" w:eastAsia="Times New Roman" w:hAnsi="Arial" w:cs="Arial"/>
          <w:b/>
          <w:lang w:eastAsia="de-DE"/>
        </w:rPr>
        <w:fldChar w:fldCharType="separate"/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lang w:eastAsia="de-DE"/>
        </w:rPr>
        <w:fldChar w:fldCharType="end"/>
      </w:r>
    </w:p>
    <w:p w14:paraId="51450EA3" w14:textId="77777777" w:rsidR="00590AEF" w:rsidRDefault="00590AEF" w:rsidP="00590AE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90AEF" w:rsidRPr="00C1746E" w14:paraId="3CA35468" w14:textId="77777777" w:rsidTr="00796616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4F5CAD" w14:textId="77777777" w:rsidR="00590AEF" w:rsidRPr="002E57FF" w:rsidRDefault="00590AEF" w:rsidP="00796616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  <w:sz w:val="21"/>
                <w:szCs w:val="21"/>
              </w:rPr>
            </w:pPr>
            <w:r w:rsidRPr="002E57FF">
              <w:rPr>
                <w:rFonts w:ascii="Arial" w:hAnsi="Arial" w:cs="Arial"/>
                <w:bCs/>
                <w:sz w:val="21"/>
                <w:szCs w:val="21"/>
              </w:rPr>
              <w:t>Name des Unternehmens:</w:t>
            </w:r>
          </w:p>
        </w:tc>
      </w:tr>
      <w:tr w:rsidR="00590AEF" w:rsidRPr="00C1746E" w14:paraId="07796BDD" w14:textId="77777777" w:rsidTr="00796616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E169" w14:textId="77777777" w:rsidR="00590AEF" w:rsidRPr="00C1746E" w:rsidRDefault="00590AEF" w:rsidP="00796616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582BB448" w14:textId="77777777" w:rsidR="00590AEF" w:rsidRPr="00C11625" w:rsidRDefault="00590AEF" w:rsidP="00590AE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1FB01470" w14:textId="77777777" w:rsidR="00590AEF" w:rsidRPr="00C11625" w:rsidRDefault="00590AEF" w:rsidP="00590AEF">
      <w:pPr>
        <w:spacing w:after="120" w:line="288" w:lineRule="auto"/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  <w:t>Wir sind</w:t>
      </w:r>
    </w:p>
    <w:p w14:paraId="410CBDD7" w14:textId="77777777" w:rsidR="00590AEF" w:rsidRPr="00C11625" w:rsidRDefault="00590AEF" w:rsidP="00590AE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Bewerber</w:t>
      </w:r>
    </w:p>
    <w:p w14:paraId="20DBC0F1" w14:textId="77777777" w:rsidR="00590AEF" w:rsidRPr="00C11625" w:rsidRDefault="00590AEF" w:rsidP="00590AE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Mitglied der Bewerbergemeinschaft</w:t>
      </w:r>
    </w:p>
    <w:p w14:paraId="29859D3E" w14:textId="77777777" w:rsidR="00590AEF" w:rsidRPr="00587668" w:rsidRDefault="00590AEF" w:rsidP="00590AE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5D09DD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</w:r>
      <w:r w:rsidR="00EE22A0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t xml:space="preserve"> Drittunternehme</w:t>
      </w:r>
      <w:r>
        <w:rPr>
          <w:rFonts w:ascii="Arial" w:eastAsia="Times New Roman" w:hAnsi="Arial" w:cs="Arial"/>
          <w:sz w:val="21"/>
          <w:szCs w:val="21"/>
          <w:lang w:eastAsia="de-DE"/>
        </w:rPr>
        <w:t>r</w:t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t xml:space="preserve"> (Eignungsverleiher)</w:t>
      </w:r>
    </w:p>
    <w:tbl>
      <w:tblPr>
        <w:tblpPr w:leftFromText="141" w:rightFromText="141" w:vertAnchor="text" w:horzAnchor="margin" w:tblpXSpec="center" w:tblpY="466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10"/>
        <w:gridCol w:w="5799"/>
      </w:tblGrid>
      <w:tr w:rsidR="00590AEF" w:rsidRPr="00C11625" w14:paraId="757299C9" w14:textId="77777777" w:rsidTr="00796616">
        <w:trPr>
          <w:trHeight w:val="720"/>
          <w:jc w:val="center"/>
        </w:trPr>
        <w:tc>
          <w:tcPr>
            <w:tcW w:w="3410" w:type="dxa"/>
            <w:tcMar>
              <w:top w:w="85" w:type="dxa"/>
            </w:tcMar>
          </w:tcPr>
          <w:p w14:paraId="05EE1623" w14:textId="77777777" w:rsidR="00590AEF" w:rsidRPr="009F3499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highlight w:val="yellow"/>
                <w:lang w:eastAsia="de-DE"/>
              </w:rPr>
            </w:pPr>
            <w:r w:rsidRPr="009F349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Titel des Referenzprojekts</w:t>
            </w:r>
          </w:p>
        </w:tc>
        <w:tc>
          <w:tcPr>
            <w:tcW w:w="5799" w:type="dxa"/>
            <w:tcMar>
              <w:top w:w="85" w:type="dxa"/>
            </w:tcMar>
          </w:tcPr>
          <w:p w14:paraId="19D4028D" w14:textId="77777777" w:rsidR="00590AEF" w:rsidRPr="009F3499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590AEF" w:rsidRPr="00C11625" w14:paraId="0A92FADA" w14:textId="77777777" w:rsidTr="00796616">
        <w:trPr>
          <w:trHeight w:val="934"/>
          <w:jc w:val="center"/>
        </w:trPr>
        <w:tc>
          <w:tcPr>
            <w:tcW w:w="3410" w:type="dxa"/>
            <w:tcMar>
              <w:top w:w="85" w:type="dxa"/>
            </w:tcMar>
          </w:tcPr>
          <w:p w14:paraId="4882A78F" w14:textId="77777777" w:rsidR="00590AEF" w:rsidRPr="009F3499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Auftraggeber/-in</w:t>
            </w:r>
          </w:p>
        </w:tc>
        <w:tc>
          <w:tcPr>
            <w:tcW w:w="5799" w:type="dxa"/>
            <w:tcMar>
              <w:top w:w="85" w:type="dxa"/>
            </w:tcMar>
          </w:tcPr>
          <w:p w14:paraId="5762F662" w14:textId="77777777" w:rsidR="00590AEF" w:rsidRPr="009F3499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590AEF" w:rsidRPr="00C11625" w14:paraId="52FB2821" w14:textId="77777777" w:rsidTr="00796616">
        <w:trPr>
          <w:trHeight w:val="934"/>
          <w:jc w:val="center"/>
        </w:trPr>
        <w:tc>
          <w:tcPr>
            <w:tcW w:w="3410" w:type="dxa"/>
            <w:tcMar>
              <w:top w:w="85" w:type="dxa"/>
            </w:tcMar>
          </w:tcPr>
          <w:p w14:paraId="43AE2A3A" w14:textId="77777777" w:rsidR="00590AEF" w:rsidRPr="009F3499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Auskunftsfähige Organisationseinheit (Ggf. Ansprechpartner) des Auftraggebers</w:t>
            </w:r>
          </w:p>
          <w:p w14:paraId="0B96D348" w14:textId="77777777" w:rsidR="00590AEF" w:rsidRPr="009F3499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5799" w:type="dxa"/>
            <w:tcMar>
              <w:top w:w="85" w:type="dxa"/>
            </w:tcMar>
          </w:tcPr>
          <w:p w14:paraId="34342D53" w14:textId="77777777" w:rsidR="00590AEF" w:rsidRPr="009F3499" w:rsidRDefault="00590AEF" w:rsidP="00796616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Bezeichnung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5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50BB9D85" w14:textId="77777777" w:rsidR="00590AEF" w:rsidRPr="009F3499" w:rsidRDefault="00590AEF" w:rsidP="00796616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Anschrift: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4896E563" w14:textId="77777777" w:rsidR="00590AEF" w:rsidRPr="009F3499" w:rsidRDefault="00590AEF" w:rsidP="00796616">
            <w:pPr>
              <w:spacing w:before="60"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Telefonnummer: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5FEADA49" w14:textId="77777777" w:rsidR="00590AEF" w:rsidRDefault="00590AEF" w:rsidP="00796616">
            <w:pPr>
              <w:keepNext/>
              <w:spacing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E-Mail-Adresse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4FC4FBC2" w14:textId="77777777" w:rsidR="00590AEF" w:rsidRPr="009F3499" w:rsidRDefault="00590AEF" w:rsidP="00796616">
            <w:pPr>
              <w:keepNext/>
              <w:spacing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Ggf. Ansprechpartner: 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590AEF" w:rsidRPr="00C11625" w14:paraId="7F630EFF" w14:textId="77777777" w:rsidTr="00796616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083F4DFD" w14:textId="77777777" w:rsidR="00590AEF" w:rsidRPr="009F3499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Leistungszeitraum</w:t>
            </w:r>
          </w:p>
          <w:p w14:paraId="7F9F87C5" w14:textId="77777777" w:rsidR="00590AEF" w:rsidRPr="009F3499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(in mm/jjjj bis mm/jjjj)</w:t>
            </w:r>
          </w:p>
        </w:tc>
        <w:tc>
          <w:tcPr>
            <w:tcW w:w="5799" w:type="dxa"/>
            <w:tcMar>
              <w:top w:w="85" w:type="dxa"/>
            </w:tcMar>
          </w:tcPr>
          <w:p w14:paraId="26289EDB" w14:textId="77777777" w:rsidR="00590AEF" w:rsidRPr="009F3499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590AEF" w:rsidRPr="00C11625" w14:paraId="6E41FBD8" w14:textId="77777777" w:rsidTr="00796616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16434BDE" w14:textId="77777777" w:rsidR="00590AEF" w:rsidRPr="009B4FDD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Auftragsvolumen in €</w:t>
            </w:r>
          </w:p>
        </w:tc>
        <w:tc>
          <w:tcPr>
            <w:tcW w:w="5799" w:type="dxa"/>
            <w:tcMar>
              <w:top w:w="85" w:type="dxa"/>
            </w:tcMar>
          </w:tcPr>
          <w:p w14:paraId="2EC2479C" w14:textId="77777777" w:rsidR="00590AEF" w:rsidRPr="009F3499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590AEF" w:rsidRPr="00C11625" w14:paraId="174D24F3" w14:textId="77777777" w:rsidTr="00796616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746774F1" w14:textId="77777777" w:rsidR="00590AEF" w:rsidRPr="009F3499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Anzahl der an den Auftraggeber verkauften Lizenzen</w:t>
            </w:r>
          </w:p>
        </w:tc>
        <w:tc>
          <w:tcPr>
            <w:tcW w:w="5799" w:type="dxa"/>
            <w:tcMar>
              <w:top w:w="85" w:type="dxa"/>
            </w:tcMar>
          </w:tcPr>
          <w:p w14:paraId="3FFE3BE9" w14:textId="77777777" w:rsidR="00590AEF" w:rsidRPr="009F3499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590AEF" w:rsidRPr="00C11625" w14:paraId="5A4755AF" w14:textId="77777777" w:rsidTr="00796616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058F46D0" w14:textId="77777777" w:rsidR="00590AEF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Anzahl der an den Auftraggeber verkauften Lizenzen, die noch unter Wartung stehen</w:t>
            </w:r>
          </w:p>
        </w:tc>
        <w:tc>
          <w:tcPr>
            <w:tcW w:w="5799" w:type="dxa"/>
            <w:tcMar>
              <w:top w:w="85" w:type="dxa"/>
            </w:tcMar>
          </w:tcPr>
          <w:p w14:paraId="649C4671" w14:textId="4EEE91AE" w:rsidR="00590AEF" w:rsidRDefault="00E669FC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590AEF" w:rsidRPr="00C11625" w14:paraId="2E742D6C" w14:textId="77777777" w:rsidTr="00796616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7DAF0558" w14:textId="77777777" w:rsidR="00590AEF" w:rsidRPr="0053046F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 w:rsidRPr="0053046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Leistungsart und –umfang</w:t>
            </w:r>
          </w:p>
          <w:p w14:paraId="3E6CFAF4" w14:textId="77777777" w:rsidR="00590AEF" w:rsidRPr="0053046F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53046F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Detaillierte Beschreibung und Erläuterung der im Rahmen des Auftrags erbrachten Tätigkeiten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und des Umfangs</w:t>
            </w:r>
          </w:p>
          <w:p w14:paraId="75E43163" w14:textId="77777777" w:rsidR="00590AEF" w:rsidRPr="00E669FC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E669FC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lastRenderedPageBreak/>
              <w:t>Gehen Sie dabei auf folgende Punkte ein:</w:t>
            </w:r>
          </w:p>
          <w:p w14:paraId="4E479F7F" w14:textId="77777777" w:rsidR="00590AEF" w:rsidRPr="00E669FC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2CBEA0C8" w14:textId="1777AEEA" w:rsidR="00590AEF" w:rsidRPr="00E669FC" w:rsidRDefault="00590AEF" w:rsidP="00E669FC">
            <w:pPr>
              <w:pStyle w:val="Listenabsatz"/>
              <w:keepNext/>
              <w:numPr>
                <w:ilvl w:val="0"/>
                <w:numId w:val="7"/>
              </w:numPr>
              <w:spacing w:after="120" w:line="288" w:lineRule="auto"/>
              <w:ind w:left="204" w:hanging="204"/>
              <w:contextualSpacing w:val="0"/>
              <w:rPr>
                <w:rFonts w:ascii="Arial" w:hAnsi="Arial" w:cs="Arial"/>
                <w:sz w:val="21"/>
                <w:szCs w:val="21"/>
              </w:rPr>
            </w:pPr>
            <w:r w:rsidRPr="00E669FC">
              <w:rPr>
                <w:rFonts w:ascii="Arial" w:hAnsi="Arial" w:cs="Arial"/>
                <w:sz w:val="21"/>
                <w:szCs w:val="21"/>
              </w:rPr>
              <w:t xml:space="preserve">Umsetzung von AUTO-ML mit </w:t>
            </w:r>
            <w:r w:rsidR="0055352C">
              <w:rPr>
                <w:rFonts w:ascii="Arial" w:hAnsi="Arial" w:cs="Arial"/>
                <w:sz w:val="21"/>
                <w:szCs w:val="21"/>
              </w:rPr>
              <w:t>F</w:t>
            </w:r>
            <w:r w:rsidRPr="00E669FC">
              <w:rPr>
                <w:rFonts w:ascii="Arial" w:hAnsi="Arial" w:cs="Arial"/>
                <w:sz w:val="21"/>
                <w:szCs w:val="21"/>
              </w:rPr>
              <w:t>eature</w:t>
            </w:r>
            <w:r w:rsidR="0055352C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669FC">
              <w:rPr>
                <w:rFonts w:ascii="Arial" w:hAnsi="Arial" w:cs="Arial"/>
                <w:sz w:val="21"/>
                <w:szCs w:val="21"/>
              </w:rPr>
              <w:t>Engineering</w:t>
            </w:r>
          </w:p>
          <w:p w14:paraId="282AE3BC" w14:textId="77777777" w:rsidR="00590AEF" w:rsidRPr="00E669FC" w:rsidRDefault="00590AEF" w:rsidP="00E669FC">
            <w:pPr>
              <w:pStyle w:val="Listenabsatz"/>
              <w:keepNext/>
              <w:numPr>
                <w:ilvl w:val="0"/>
                <w:numId w:val="7"/>
              </w:numPr>
              <w:spacing w:after="120" w:line="288" w:lineRule="auto"/>
              <w:ind w:left="204" w:hanging="204"/>
              <w:contextualSpacing w:val="0"/>
              <w:rPr>
                <w:rFonts w:ascii="Arial" w:hAnsi="Arial" w:cs="Arial"/>
                <w:sz w:val="21"/>
                <w:szCs w:val="21"/>
              </w:rPr>
            </w:pPr>
            <w:r w:rsidRPr="00E669FC">
              <w:rPr>
                <w:rFonts w:ascii="Arial" w:hAnsi="Arial" w:cs="Arial"/>
                <w:sz w:val="21"/>
                <w:szCs w:val="21"/>
              </w:rPr>
              <w:t>Die Modelle können transparent verglichen werden</w:t>
            </w:r>
          </w:p>
          <w:p w14:paraId="106F7D4A" w14:textId="77777777" w:rsidR="00590AEF" w:rsidRPr="00E669FC" w:rsidRDefault="00590AEF" w:rsidP="00590AEF">
            <w:pPr>
              <w:pStyle w:val="Listenabsatz"/>
              <w:keepNext/>
              <w:numPr>
                <w:ilvl w:val="0"/>
                <w:numId w:val="7"/>
              </w:numPr>
              <w:spacing w:line="288" w:lineRule="auto"/>
              <w:ind w:left="202" w:hanging="202"/>
              <w:rPr>
                <w:rFonts w:ascii="Arial" w:hAnsi="Arial" w:cs="Arial"/>
                <w:sz w:val="21"/>
                <w:szCs w:val="21"/>
              </w:rPr>
            </w:pPr>
            <w:r w:rsidRPr="00E669FC">
              <w:rPr>
                <w:rFonts w:ascii="Arial" w:hAnsi="Arial" w:cs="Arial"/>
                <w:sz w:val="21"/>
                <w:szCs w:val="21"/>
              </w:rPr>
              <w:t>Visualisierung von Ergebnissen</w:t>
            </w:r>
          </w:p>
          <w:p w14:paraId="20263921" w14:textId="77777777" w:rsidR="00590AEF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756A7822" w14:textId="77777777" w:rsidR="00590AEF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108FA5B1" w14:textId="77777777" w:rsidR="00590AEF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71D43C28" w14:textId="77777777" w:rsidR="00590AEF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7614C7F5" w14:textId="77777777" w:rsidR="00590AEF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164804E8" w14:textId="77777777" w:rsidR="00590AEF" w:rsidRPr="009F3499" w:rsidDel="009F6155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5799" w:type="dxa"/>
            <w:tcMar>
              <w:top w:w="85" w:type="dxa"/>
            </w:tcMar>
          </w:tcPr>
          <w:p w14:paraId="63F0F858" w14:textId="77777777" w:rsidR="00590AEF" w:rsidRDefault="00590AEF" w:rsidP="0079661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lastRenderedPageBreak/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</w:tbl>
    <w:p w14:paraId="39FF5FD4" w14:textId="77777777" w:rsidR="00590AEF" w:rsidRDefault="00590AEF" w:rsidP="00590AEF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lang w:eastAsia="de-DE"/>
        </w:rPr>
      </w:pPr>
    </w:p>
    <w:p w14:paraId="6FBFA86D" w14:textId="77777777" w:rsidR="001721FC" w:rsidRDefault="001721FC" w:rsidP="001721FC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lang w:eastAsia="de-DE"/>
        </w:rPr>
      </w:pPr>
    </w:p>
    <w:p w14:paraId="58786E87" w14:textId="77777777" w:rsidR="001721FC" w:rsidRDefault="001721FC" w:rsidP="00EB5B5F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b/>
          <w:bCs/>
          <w:lang w:eastAsia="de-DE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EB5B5F" w:rsidRPr="00C1746E" w14:paraId="7D27B09E" w14:textId="77777777" w:rsidTr="008E74D2">
        <w:trPr>
          <w:trHeight w:val="39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Start w:id="24" w:name="_Hlk210733108"/>
          <w:bookmarkStart w:id="25" w:name="_Hlk210733137"/>
          <w:p w14:paraId="5D090B8F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26" w:name="Text163"/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  <w:bookmarkEnd w:id="26"/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52A1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27" w:name="Text16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7"/>
          </w:p>
        </w:tc>
      </w:tr>
      <w:tr w:rsidR="00EB5B5F" w:rsidRPr="00C1746E" w14:paraId="372E2BDC" w14:textId="77777777" w:rsidTr="008E74D2">
        <w:trPr>
          <w:trHeight w:val="39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AF9E32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</w:rPr>
            </w:pPr>
            <w:r w:rsidRPr="00C1746E">
              <w:rPr>
                <w:rFonts w:ascii="Arial" w:hAnsi="Arial" w:cs="Arial"/>
                <w:bCs/>
              </w:rPr>
              <w:t>Ort, Datum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54EDA8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/>
              </w:rPr>
            </w:pPr>
            <w:r w:rsidRPr="00C1746E">
              <w:rPr>
                <w:rFonts w:ascii="Arial" w:hAnsi="Arial" w:cs="Arial"/>
                <w:bCs/>
              </w:rPr>
              <w:t>Vor- und Zuname der erklärenden Person</w:t>
            </w:r>
          </w:p>
        </w:tc>
      </w:tr>
      <w:bookmarkEnd w:id="24"/>
      <w:bookmarkEnd w:id="25"/>
      <w:bookmarkEnd w:id="12"/>
      <w:bookmarkEnd w:id="22"/>
    </w:tbl>
    <w:p w14:paraId="77633BE4" w14:textId="7CE33B11" w:rsidR="005402F0" w:rsidRPr="005402F0" w:rsidRDefault="005402F0" w:rsidP="005402F0">
      <w:pPr>
        <w:tabs>
          <w:tab w:val="left" w:pos="3885"/>
        </w:tabs>
      </w:pPr>
    </w:p>
    <w:sectPr w:rsidR="005402F0" w:rsidRPr="005402F0" w:rsidSect="00DF7833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2F6A5" w14:textId="77777777" w:rsidR="00EB5B5F" w:rsidRDefault="00EB5B5F" w:rsidP="00EB5B5F">
      <w:pPr>
        <w:spacing w:after="0" w:line="240" w:lineRule="auto"/>
      </w:pPr>
      <w:r>
        <w:separator/>
      </w:r>
    </w:p>
  </w:endnote>
  <w:endnote w:type="continuationSeparator" w:id="0">
    <w:p w14:paraId="662FE779" w14:textId="77777777" w:rsidR="00EB5B5F" w:rsidRDefault="00EB5B5F" w:rsidP="00EB5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7791E" w14:textId="77777777" w:rsidR="001721FC" w:rsidRPr="007A2F50" w:rsidRDefault="001721FC">
    <w:pPr>
      <w:pStyle w:val="Fuzeile"/>
      <w:jc w:val="center"/>
      <w:rPr>
        <w:rFonts w:ascii="Arial" w:hAnsi="Arial" w:cs="Arial"/>
        <w:color w:val="005E3F" w:themeColor="accent1"/>
        <w:sz w:val="18"/>
        <w:szCs w:val="18"/>
      </w:rPr>
    </w:pPr>
    <w:r w:rsidRPr="007A2F50">
      <w:rPr>
        <w:rFonts w:ascii="Arial" w:hAnsi="Arial" w:cs="Arial"/>
        <w:color w:val="005E3F" w:themeColor="accent1"/>
        <w:sz w:val="18"/>
        <w:szCs w:val="18"/>
      </w:rPr>
      <w:t xml:space="preserve">Seite </w:t>
    </w:r>
    <w:r w:rsidRPr="007A2F50">
      <w:rPr>
        <w:rFonts w:ascii="Arial" w:hAnsi="Arial" w:cs="Arial"/>
        <w:color w:val="005E3F" w:themeColor="accent1"/>
        <w:sz w:val="18"/>
        <w:szCs w:val="18"/>
      </w:rPr>
      <w:fldChar w:fldCharType="begin"/>
    </w:r>
    <w:r w:rsidRPr="007A2F50">
      <w:rPr>
        <w:rFonts w:ascii="Arial" w:hAnsi="Arial" w:cs="Arial"/>
        <w:color w:val="005E3F" w:themeColor="accent1"/>
        <w:sz w:val="18"/>
        <w:szCs w:val="18"/>
      </w:rPr>
      <w:instrText>PAGE  \* Arabic  \* MERGEFORMAT</w:instrText>
    </w:r>
    <w:r w:rsidRPr="007A2F50">
      <w:rPr>
        <w:rFonts w:ascii="Arial" w:hAnsi="Arial" w:cs="Arial"/>
        <w:color w:val="005E3F" w:themeColor="accent1"/>
        <w:sz w:val="18"/>
        <w:szCs w:val="18"/>
      </w:rPr>
      <w:fldChar w:fldCharType="separate"/>
    </w:r>
    <w:r w:rsidRPr="007A2F50">
      <w:rPr>
        <w:rFonts w:ascii="Arial" w:hAnsi="Arial" w:cs="Arial"/>
        <w:color w:val="005E3F" w:themeColor="accent1"/>
        <w:sz w:val="18"/>
        <w:szCs w:val="18"/>
      </w:rPr>
      <w:t>2</w:t>
    </w:r>
    <w:r w:rsidRPr="007A2F50">
      <w:rPr>
        <w:rFonts w:ascii="Arial" w:hAnsi="Arial" w:cs="Arial"/>
        <w:color w:val="005E3F" w:themeColor="accent1"/>
        <w:sz w:val="18"/>
        <w:szCs w:val="18"/>
      </w:rPr>
      <w:fldChar w:fldCharType="end"/>
    </w:r>
    <w:r w:rsidRPr="007A2F50">
      <w:rPr>
        <w:rFonts w:ascii="Arial" w:hAnsi="Arial" w:cs="Arial"/>
        <w:color w:val="005E3F" w:themeColor="accent1"/>
        <w:sz w:val="18"/>
        <w:szCs w:val="18"/>
      </w:rPr>
      <w:t xml:space="preserve"> von </w:t>
    </w:r>
    <w:r w:rsidRPr="007A2F50">
      <w:rPr>
        <w:rFonts w:ascii="Arial" w:hAnsi="Arial" w:cs="Arial"/>
        <w:color w:val="005E3F" w:themeColor="accent1"/>
        <w:sz w:val="18"/>
        <w:szCs w:val="18"/>
      </w:rPr>
      <w:fldChar w:fldCharType="begin"/>
    </w:r>
    <w:r w:rsidRPr="007A2F50">
      <w:rPr>
        <w:rFonts w:ascii="Arial" w:hAnsi="Arial" w:cs="Arial"/>
        <w:color w:val="005E3F" w:themeColor="accent1"/>
        <w:sz w:val="18"/>
        <w:szCs w:val="18"/>
      </w:rPr>
      <w:instrText>NUMPAGES \* Arabisch \* MERGEFORMAT</w:instrText>
    </w:r>
    <w:r w:rsidRPr="007A2F50">
      <w:rPr>
        <w:rFonts w:ascii="Arial" w:hAnsi="Arial" w:cs="Arial"/>
        <w:color w:val="005E3F" w:themeColor="accent1"/>
        <w:sz w:val="18"/>
        <w:szCs w:val="18"/>
      </w:rPr>
      <w:fldChar w:fldCharType="separate"/>
    </w:r>
    <w:r w:rsidRPr="007A2F50">
      <w:rPr>
        <w:rFonts w:ascii="Arial" w:hAnsi="Arial" w:cs="Arial"/>
        <w:color w:val="005E3F" w:themeColor="accent1"/>
        <w:sz w:val="18"/>
        <w:szCs w:val="18"/>
      </w:rPr>
      <w:t>2</w:t>
    </w:r>
    <w:r w:rsidRPr="007A2F50">
      <w:rPr>
        <w:rFonts w:ascii="Arial" w:hAnsi="Arial" w:cs="Arial"/>
        <w:color w:val="005E3F" w:themeColor="accent1"/>
        <w:sz w:val="18"/>
        <w:szCs w:val="18"/>
      </w:rPr>
      <w:fldChar w:fldCharType="end"/>
    </w:r>
  </w:p>
  <w:p w14:paraId="2141F658" w14:textId="77777777" w:rsidR="0069543F" w:rsidRDefault="0069543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B4567" w14:textId="77777777" w:rsidR="00EB5B5F" w:rsidRDefault="00EB5B5F" w:rsidP="00EB5B5F">
      <w:pPr>
        <w:spacing w:after="0" w:line="240" w:lineRule="auto"/>
      </w:pPr>
      <w:r>
        <w:separator/>
      </w:r>
    </w:p>
  </w:footnote>
  <w:footnote w:type="continuationSeparator" w:id="0">
    <w:p w14:paraId="4D7CF6ED" w14:textId="77777777" w:rsidR="00EB5B5F" w:rsidRDefault="00EB5B5F" w:rsidP="00EB5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34560" w14:textId="426B474B" w:rsidR="00EB5B5F" w:rsidRPr="00EB5B5F" w:rsidRDefault="00EB5B5F" w:rsidP="00EB5B5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de-DE"/>
      </w:rPr>
    </w:pPr>
    <w:bookmarkStart w:id="28" w:name="_Hlk201310874"/>
    <w:bookmarkStart w:id="29" w:name="_Hlk201310875"/>
    <w:bookmarkStart w:id="30" w:name="_Hlk201310876"/>
    <w:bookmarkStart w:id="31" w:name="_Hlk201310877"/>
    <w:r w:rsidRPr="00EB5B5F">
      <w:rPr>
        <w:rFonts w:ascii="Arial" w:eastAsia="Times New Roman" w:hAnsi="Arial" w:cs="Arial"/>
        <w:sz w:val="18"/>
        <w:szCs w:val="18"/>
        <w:lang w:eastAsia="de-DE"/>
      </w:rPr>
      <w:t xml:space="preserve">Vergabeunterlagen zum Verhandlungsverfahren </w:t>
    </w:r>
    <w:bookmarkStart w:id="32" w:name="_Hlk210291151"/>
    <w:r w:rsidR="00EA2B88" w:rsidRPr="00EA2B88">
      <w:rPr>
        <w:rFonts w:ascii="Arial" w:eastAsia="Times New Roman" w:hAnsi="Arial" w:cs="Arial"/>
        <w:sz w:val="18"/>
        <w:szCs w:val="18"/>
        <w:lang w:eastAsia="de-DE"/>
      </w:rPr>
      <w:t>des AOK-Bundesverbandes</w:t>
    </w:r>
  </w:p>
  <w:p w14:paraId="612FAB41" w14:textId="58456B12" w:rsidR="00EB5B5F" w:rsidRPr="006A6C81" w:rsidRDefault="00EB5B5F" w:rsidP="00EA2B88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de-DE"/>
      </w:rPr>
    </w:pPr>
    <w:r w:rsidRPr="00EB5B5F">
      <w:rPr>
        <w:rFonts w:ascii="Arial" w:eastAsia="Times New Roman" w:hAnsi="Arial" w:cs="Arial"/>
        <w:sz w:val="18"/>
        <w:szCs w:val="18"/>
        <w:lang w:eastAsia="de-DE"/>
      </w:rPr>
      <w:t>„</w:t>
    </w:r>
    <w:r w:rsidR="00EA2B88" w:rsidRPr="00EA2B88">
      <w:rPr>
        <w:rFonts w:ascii="Arial" w:eastAsia="Times New Roman" w:hAnsi="Arial" w:cs="Arial"/>
        <w:sz w:val="18"/>
        <w:szCs w:val="18"/>
        <w:lang w:eastAsia="de-DE"/>
      </w:rPr>
      <w:t>Software zur Datenbewirtschaftung</w:t>
    </w:r>
    <w:r w:rsidRPr="006A6C81">
      <w:rPr>
        <w:rFonts w:ascii="Arial" w:eastAsia="Times New Roman" w:hAnsi="Arial" w:cs="Arial"/>
        <w:sz w:val="18"/>
        <w:szCs w:val="18"/>
        <w:lang w:eastAsia="de-DE"/>
      </w:rPr>
      <w:t>“</w:t>
    </w:r>
  </w:p>
  <w:bookmarkEnd w:id="32"/>
  <w:p w14:paraId="7BEE68F5" w14:textId="477FA69D" w:rsidR="00EB5B5F" w:rsidRPr="00EB5B5F" w:rsidRDefault="00EB5B5F" w:rsidP="00EB5B5F">
    <w:pPr>
      <w:pStyle w:val="Kopfzeile"/>
      <w:jc w:val="center"/>
    </w:pPr>
    <w:r w:rsidRPr="00EB5B5F">
      <w:rPr>
        <w:rFonts w:ascii="Arial" w:hAnsi="Arial" w:cs="Arial"/>
        <w:b/>
        <w:bCs/>
        <w:sz w:val="18"/>
        <w:szCs w:val="18"/>
      </w:rPr>
      <w:t>Anlage A</w:t>
    </w:r>
    <w:r w:rsidR="00AF513A">
      <w:rPr>
        <w:rFonts w:ascii="Arial" w:hAnsi="Arial" w:cs="Arial"/>
        <w:b/>
        <w:bCs/>
        <w:sz w:val="18"/>
        <w:szCs w:val="18"/>
      </w:rPr>
      <w:t>10</w:t>
    </w:r>
    <w:r w:rsidRPr="00EB5B5F">
      <w:rPr>
        <w:rFonts w:ascii="Arial" w:hAnsi="Arial" w:cs="Arial"/>
        <w:b/>
        <w:bCs/>
        <w:sz w:val="18"/>
        <w:szCs w:val="18"/>
      </w:rPr>
      <w:t xml:space="preserve"> - </w:t>
    </w:r>
    <w:bookmarkEnd w:id="28"/>
    <w:bookmarkEnd w:id="29"/>
    <w:bookmarkEnd w:id="30"/>
    <w:bookmarkEnd w:id="31"/>
    <w:r>
      <w:rPr>
        <w:rFonts w:ascii="Arial" w:hAnsi="Arial" w:cs="Arial"/>
        <w:b/>
        <w:bCs/>
        <w:sz w:val="18"/>
        <w:szCs w:val="18"/>
      </w:rPr>
      <w:t>Referenzen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01CA"/>
    <w:multiLevelType w:val="hybridMultilevel"/>
    <w:tmpl w:val="A41430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25249"/>
    <w:multiLevelType w:val="hybridMultilevel"/>
    <w:tmpl w:val="FAA42120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F6034"/>
    <w:multiLevelType w:val="hybridMultilevel"/>
    <w:tmpl w:val="F306F1DA"/>
    <w:lvl w:ilvl="0" w:tplc="06123C04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41884DA6"/>
    <w:multiLevelType w:val="hybridMultilevel"/>
    <w:tmpl w:val="C0400648"/>
    <w:lvl w:ilvl="0" w:tplc="20A273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CD4219B"/>
    <w:multiLevelType w:val="hybridMultilevel"/>
    <w:tmpl w:val="C4F2ED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A012E6"/>
    <w:multiLevelType w:val="hybridMultilevel"/>
    <w:tmpl w:val="66F41B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CA00F4"/>
    <w:multiLevelType w:val="hybridMultilevel"/>
    <w:tmpl w:val="08BEDE22"/>
    <w:lvl w:ilvl="0" w:tplc="601C77CE">
      <w:start w:val="1"/>
      <w:numFmt w:val="decimal"/>
      <w:lvlText w:val="%1."/>
      <w:lvlJc w:val="left"/>
      <w:pPr>
        <w:ind w:left="2062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2782" w:hanging="360"/>
      </w:pPr>
    </w:lvl>
    <w:lvl w:ilvl="2" w:tplc="0407001B" w:tentative="1">
      <w:start w:val="1"/>
      <w:numFmt w:val="lowerRoman"/>
      <w:lvlText w:val="%3."/>
      <w:lvlJc w:val="right"/>
      <w:pPr>
        <w:ind w:left="3502" w:hanging="180"/>
      </w:pPr>
    </w:lvl>
    <w:lvl w:ilvl="3" w:tplc="0407000F" w:tentative="1">
      <w:start w:val="1"/>
      <w:numFmt w:val="decimal"/>
      <w:lvlText w:val="%4."/>
      <w:lvlJc w:val="left"/>
      <w:pPr>
        <w:ind w:left="4222" w:hanging="360"/>
      </w:pPr>
    </w:lvl>
    <w:lvl w:ilvl="4" w:tplc="04070019" w:tentative="1">
      <w:start w:val="1"/>
      <w:numFmt w:val="lowerLetter"/>
      <w:lvlText w:val="%5."/>
      <w:lvlJc w:val="left"/>
      <w:pPr>
        <w:ind w:left="4942" w:hanging="360"/>
      </w:pPr>
    </w:lvl>
    <w:lvl w:ilvl="5" w:tplc="0407001B" w:tentative="1">
      <w:start w:val="1"/>
      <w:numFmt w:val="lowerRoman"/>
      <w:lvlText w:val="%6."/>
      <w:lvlJc w:val="right"/>
      <w:pPr>
        <w:ind w:left="5662" w:hanging="180"/>
      </w:pPr>
    </w:lvl>
    <w:lvl w:ilvl="6" w:tplc="0407000F" w:tentative="1">
      <w:start w:val="1"/>
      <w:numFmt w:val="decimal"/>
      <w:lvlText w:val="%7."/>
      <w:lvlJc w:val="left"/>
      <w:pPr>
        <w:ind w:left="6382" w:hanging="360"/>
      </w:pPr>
    </w:lvl>
    <w:lvl w:ilvl="7" w:tplc="04070019" w:tentative="1">
      <w:start w:val="1"/>
      <w:numFmt w:val="lowerLetter"/>
      <w:lvlText w:val="%8."/>
      <w:lvlJc w:val="left"/>
      <w:pPr>
        <w:ind w:left="7102" w:hanging="360"/>
      </w:pPr>
    </w:lvl>
    <w:lvl w:ilvl="8" w:tplc="0407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 w15:restartNumberingAfterBreak="0">
    <w:nsid w:val="6A11511C"/>
    <w:multiLevelType w:val="hybridMultilevel"/>
    <w:tmpl w:val="BA70E7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C06359"/>
    <w:multiLevelType w:val="hybridMultilevel"/>
    <w:tmpl w:val="6BFC039E"/>
    <w:lvl w:ilvl="0" w:tplc="CE7C10B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158738">
    <w:abstractNumId w:val="4"/>
  </w:num>
  <w:num w:numId="2" w16cid:durableId="1718777542">
    <w:abstractNumId w:val="1"/>
  </w:num>
  <w:num w:numId="3" w16cid:durableId="1426917657">
    <w:abstractNumId w:val="6"/>
  </w:num>
  <w:num w:numId="4" w16cid:durableId="1989361497">
    <w:abstractNumId w:val="3"/>
  </w:num>
  <w:num w:numId="5" w16cid:durableId="1253779605">
    <w:abstractNumId w:val="2"/>
  </w:num>
  <w:num w:numId="6" w16cid:durableId="1015034558">
    <w:abstractNumId w:val="0"/>
  </w:num>
  <w:num w:numId="7" w16cid:durableId="469595683">
    <w:abstractNumId w:val="7"/>
  </w:num>
  <w:num w:numId="8" w16cid:durableId="1698585258">
    <w:abstractNumId w:val="8"/>
  </w:num>
  <w:num w:numId="9" w16cid:durableId="5075213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enforcement="1" w:cryptProviderType="rsaAES" w:cryptAlgorithmClass="hash" w:cryptAlgorithmType="typeAny" w:cryptAlgorithmSid="14" w:cryptSpinCount="100000" w:hash="BSrr4EgurOGRZioCN7Y/kaaiV4BuHAr7bBq3IWXdUFdHD8RIPGpDPD+hQbBpWxIWXlGiA0wKZBDWXLZoQbqmYg==" w:salt="pKUvJX340LS8+OKAhUa/kw=="/>
  <w:defaultTabStop w:val="708"/>
  <w:autoHyphenation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B5F"/>
    <w:rsid w:val="00005A8D"/>
    <w:rsid w:val="00035C18"/>
    <w:rsid w:val="000378CB"/>
    <w:rsid w:val="00050155"/>
    <w:rsid w:val="00051D9B"/>
    <w:rsid w:val="00062487"/>
    <w:rsid w:val="000860DB"/>
    <w:rsid w:val="000A1639"/>
    <w:rsid w:val="00150871"/>
    <w:rsid w:val="00152948"/>
    <w:rsid w:val="001721FC"/>
    <w:rsid w:val="0018392C"/>
    <w:rsid w:val="001974C7"/>
    <w:rsid w:val="001B3444"/>
    <w:rsid w:val="001C223A"/>
    <w:rsid w:val="001C5491"/>
    <w:rsid w:val="002163DA"/>
    <w:rsid w:val="0022691B"/>
    <w:rsid w:val="002537D8"/>
    <w:rsid w:val="00263538"/>
    <w:rsid w:val="00285AE2"/>
    <w:rsid w:val="002B48A5"/>
    <w:rsid w:val="00325493"/>
    <w:rsid w:val="00334493"/>
    <w:rsid w:val="00354534"/>
    <w:rsid w:val="003575E5"/>
    <w:rsid w:val="0037698E"/>
    <w:rsid w:val="003923BD"/>
    <w:rsid w:val="003E253F"/>
    <w:rsid w:val="00403C4E"/>
    <w:rsid w:val="0043116C"/>
    <w:rsid w:val="00483ABE"/>
    <w:rsid w:val="00490ABA"/>
    <w:rsid w:val="004979C2"/>
    <w:rsid w:val="004D6710"/>
    <w:rsid w:val="00503CB7"/>
    <w:rsid w:val="0053046F"/>
    <w:rsid w:val="00533D9B"/>
    <w:rsid w:val="005402F0"/>
    <w:rsid w:val="0055352C"/>
    <w:rsid w:val="00587668"/>
    <w:rsid w:val="00590AEF"/>
    <w:rsid w:val="005D09DD"/>
    <w:rsid w:val="005E5591"/>
    <w:rsid w:val="0064269E"/>
    <w:rsid w:val="0064396B"/>
    <w:rsid w:val="00652667"/>
    <w:rsid w:val="006937C3"/>
    <w:rsid w:val="0069543F"/>
    <w:rsid w:val="00695A35"/>
    <w:rsid w:val="00697302"/>
    <w:rsid w:val="006A6C81"/>
    <w:rsid w:val="006B622B"/>
    <w:rsid w:val="006C72E7"/>
    <w:rsid w:val="006D0AA4"/>
    <w:rsid w:val="006F5F08"/>
    <w:rsid w:val="00741B90"/>
    <w:rsid w:val="00781294"/>
    <w:rsid w:val="007A2F50"/>
    <w:rsid w:val="007C03EC"/>
    <w:rsid w:val="007D46A6"/>
    <w:rsid w:val="00816C9E"/>
    <w:rsid w:val="00873896"/>
    <w:rsid w:val="008857E6"/>
    <w:rsid w:val="008A7B29"/>
    <w:rsid w:val="008B2781"/>
    <w:rsid w:val="008C1060"/>
    <w:rsid w:val="00920F47"/>
    <w:rsid w:val="00922129"/>
    <w:rsid w:val="009A5A83"/>
    <w:rsid w:val="009B4FDD"/>
    <w:rsid w:val="009C3EDE"/>
    <w:rsid w:val="009E3CDE"/>
    <w:rsid w:val="009F6155"/>
    <w:rsid w:val="00A14ED9"/>
    <w:rsid w:val="00A503D0"/>
    <w:rsid w:val="00A6433A"/>
    <w:rsid w:val="00AB154C"/>
    <w:rsid w:val="00AB2719"/>
    <w:rsid w:val="00AD3848"/>
    <w:rsid w:val="00AF513A"/>
    <w:rsid w:val="00B00D5C"/>
    <w:rsid w:val="00B24D67"/>
    <w:rsid w:val="00B54DD8"/>
    <w:rsid w:val="00B87246"/>
    <w:rsid w:val="00BC7F17"/>
    <w:rsid w:val="00C74B36"/>
    <w:rsid w:val="00C83478"/>
    <w:rsid w:val="00CC23D5"/>
    <w:rsid w:val="00CD29C8"/>
    <w:rsid w:val="00D76DDB"/>
    <w:rsid w:val="00D85163"/>
    <w:rsid w:val="00DB1B1A"/>
    <w:rsid w:val="00DC565C"/>
    <w:rsid w:val="00DD1812"/>
    <w:rsid w:val="00DE6CD6"/>
    <w:rsid w:val="00DF7833"/>
    <w:rsid w:val="00E315F7"/>
    <w:rsid w:val="00E43A60"/>
    <w:rsid w:val="00E448BF"/>
    <w:rsid w:val="00E628E0"/>
    <w:rsid w:val="00E669FC"/>
    <w:rsid w:val="00EA2B88"/>
    <w:rsid w:val="00EB5B5F"/>
    <w:rsid w:val="00ED5FB1"/>
    <w:rsid w:val="00EE22A0"/>
    <w:rsid w:val="00EF34B9"/>
    <w:rsid w:val="00F05400"/>
    <w:rsid w:val="00F437E3"/>
    <w:rsid w:val="00F47AC6"/>
    <w:rsid w:val="00F62020"/>
    <w:rsid w:val="00F7270C"/>
    <w:rsid w:val="00F951C5"/>
    <w:rsid w:val="00FA49B8"/>
    <w:rsid w:val="00FA5E63"/>
    <w:rsid w:val="00FA6F93"/>
    <w:rsid w:val="00FE1BA0"/>
    <w:rsid w:val="00FE4197"/>
    <w:rsid w:val="00FF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FF23135"/>
  <w15:chartTrackingRefBased/>
  <w15:docId w15:val="{515222D2-241D-4067-82EF-4C4F7ACA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90AEF"/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B5B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462E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B5B5F"/>
    <w:pPr>
      <w:widowControl w:val="0"/>
      <w:spacing w:after="0" w:line="240" w:lineRule="auto"/>
      <w:ind w:left="720"/>
      <w:contextualSpacing/>
    </w:pPr>
    <w:rPr>
      <w:rFonts w:ascii="Mona Lisa Recut" w:eastAsia="Times New Roman" w:hAnsi="Mona Lisa Recut" w:cs="Times New Roman"/>
      <w:sz w:val="24"/>
      <w:szCs w:val="20"/>
      <w:lang w:eastAsia="de-DE"/>
    </w:rPr>
  </w:style>
  <w:style w:type="table" w:styleId="Tabellenraster">
    <w:name w:val="Table Grid"/>
    <w:basedOn w:val="NormaleTabelle"/>
    <w:uiPriority w:val="3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B5B5F"/>
  </w:style>
  <w:style w:type="paragraph" w:styleId="Fuzeile">
    <w:name w:val="footer"/>
    <w:basedOn w:val="Standard"/>
    <w:link w:val="Fu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B5B5F"/>
  </w:style>
  <w:style w:type="character" w:customStyle="1" w:styleId="berschrift5Zchn">
    <w:name w:val="Überschrift 5 Zchn"/>
    <w:basedOn w:val="Absatz-Standardschriftart"/>
    <w:link w:val="berschrift5"/>
    <w:rsid w:val="00EB5B5F"/>
    <w:rPr>
      <w:rFonts w:asciiTheme="majorHAnsi" w:eastAsiaTheme="majorEastAsia" w:hAnsiTheme="majorHAnsi" w:cstheme="majorBidi"/>
      <w:color w:val="00462E" w:themeColor="accent1" w:themeShade="BF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937C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937C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937C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937C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937C3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6937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 A l l e _ M a n d a t e ! 7 6 5 5 4 0 6 1 . 1 < / d o c u m e n t i d >  
     < s e n d e r i d > M K N < / s e n d e r i d >  
     < s e n d e r e m a i l > M A R C O . K O E N I G @ G L E I S S L U T Z . C O M < / s e n d e r e m a i l >  
     < l a s t m o d i f i e d > 2 0 2 5 - 1 0 - 2 7 T 1 4 : 0 6 : 0 0 . 0 0 0 0 0 0 0 + 0 1 : 0 0 < / l a s t m o d i f i e d >  
     < d a t a b a s e > A l l e _ M a n d a t e < / d a t a b a s e >  
 < / p r o p e r t i e s > 
</file>

<file path=customXml/itemProps1.xml><?xml version="1.0" encoding="utf-8"?>
<ds:datastoreItem xmlns:ds="http://schemas.openxmlformats.org/officeDocument/2006/customXml" ds:itemID="{06BD16F5-0FEA-47EE-B993-C1AC2DAF9141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1687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Gleiss Lutz</dc:creator>
  <dc:description>Gleiss Lutz</dc:description>
  <cp:lastModifiedBy>Baer, Kathleen</cp:lastModifiedBy>
  <cp:revision>3</cp:revision>
  <cp:lastPrinted>2025-11-13T11:56:00Z</cp:lastPrinted>
  <dcterms:created xsi:type="dcterms:W3CDTF">2026-09-10T11:28:00Z</dcterms:created>
  <dcterms:modified xsi:type="dcterms:W3CDTF">2026-09-10T11:29:00Z</dcterms:modified>
</cp:coreProperties>
</file>