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1B24F" w14:textId="77777777" w:rsidR="00AE3C79" w:rsidRDefault="00AE3C79" w:rsidP="00AE3C79">
      <w:pPr>
        <w:rPr>
          <w:b/>
          <w:bCs/>
        </w:rPr>
      </w:pPr>
      <w:r w:rsidRPr="00AE3C79">
        <w:rPr>
          <w:b/>
          <w:bCs/>
        </w:rPr>
        <w:t xml:space="preserve">Zusätzliche Angaben des </w:t>
      </w:r>
      <w:bookmarkStart w:id="0" w:name="_Hlk148464241"/>
      <w:r w:rsidR="00863335">
        <w:rPr>
          <w:b/>
          <w:bCs/>
        </w:rPr>
        <w:t>Bieters/</w:t>
      </w:r>
      <w:r w:rsidR="00A236C6">
        <w:rPr>
          <w:b/>
          <w:bCs/>
        </w:rPr>
        <w:t xml:space="preserve">der </w:t>
      </w:r>
      <w:r w:rsidR="00863335">
        <w:rPr>
          <w:b/>
          <w:bCs/>
        </w:rPr>
        <w:t>Mit</w:t>
      </w:r>
      <w:r w:rsidR="00A236C6">
        <w:rPr>
          <w:b/>
          <w:bCs/>
        </w:rPr>
        <w:t>g</w:t>
      </w:r>
      <w:r w:rsidR="00863335">
        <w:rPr>
          <w:b/>
          <w:bCs/>
        </w:rPr>
        <w:t>lieder der Bietergemeinschaft</w:t>
      </w:r>
      <w:r w:rsidRPr="00AE3C79">
        <w:rPr>
          <w:b/>
          <w:bCs/>
        </w:rPr>
        <w:t xml:space="preserve">  </w:t>
      </w:r>
      <w:bookmarkEnd w:id="0"/>
    </w:p>
    <w:p w14:paraId="3D225226" w14:textId="77777777" w:rsidR="00DF4CF5" w:rsidRDefault="00DF4CF5" w:rsidP="00AE3C79">
      <w:pPr>
        <w:rPr>
          <w:b/>
          <w:bCs/>
        </w:rPr>
      </w:pPr>
    </w:p>
    <w:p w14:paraId="68B64049" w14:textId="77777777" w:rsidR="00DF4CF5" w:rsidRPr="00AE3C79" w:rsidRDefault="00DF4CF5" w:rsidP="00AE3C79">
      <w:pPr>
        <w:rPr>
          <w:b/>
          <w:bCs/>
        </w:rPr>
      </w:pPr>
      <w:r>
        <w:rPr>
          <w:b/>
          <w:bCs/>
        </w:rPr>
        <w:t xml:space="preserve">Name des </w:t>
      </w:r>
      <w:r w:rsidR="00404BF3">
        <w:rPr>
          <w:b/>
          <w:bCs/>
        </w:rPr>
        <w:t>Bieters</w:t>
      </w:r>
      <w:r>
        <w:rPr>
          <w:b/>
          <w:bCs/>
        </w:rPr>
        <w:t xml:space="preserve"> / des Mitglieds der Bietergemeinschaft: </w:t>
      </w:r>
      <w:r>
        <w:rPr>
          <w:b/>
          <w:bCs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" w:name="Text15"/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</w:rPr>
        <w:fldChar w:fldCharType="end"/>
      </w:r>
      <w:bookmarkEnd w:id="1"/>
    </w:p>
    <w:p w14:paraId="32CD3179" w14:textId="77777777" w:rsidR="00AE3C79" w:rsidRDefault="00AE3C79" w:rsidP="00AE3C79"/>
    <w:p w14:paraId="04EFB997" w14:textId="77777777" w:rsidR="00404BF3" w:rsidRPr="00A05E88" w:rsidRDefault="00404BF3" w:rsidP="00404BF3">
      <w:pPr>
        <w:pStyle w:val="RFEText115"/>
        <w:rPr>
          <w:b/>
          <w:bCs/>
        </w:rPr>
      </w:pPr>
      <w:r w:rsidRPr="00A05E88">
        <w:rPr>
          <w:b/>
          <w:bCs/>
        </w:rPr>
        <w:t xml:space="preserve">Im Fall der Bildung einer Bietergemeinschaft </w:t>
      </w:r>
      <w:r>
        <w:rPr>
          <w:b/>
          <w:bCs/>
        </w:rPr>
        <w:t>sind</w:t>
      </w:r>
      <w:r w:rsidRPr="00A05E88">
        <w:rPr>
          <w:b/>
          <w:bCs/>
        </w:rPr>
        <w:t xml:space="preserve"> die </w:t>
      </w:r>
      <w:r>
        <w:rPr>
          <w:b/>
          <w:bCs/>
        </w:rPr>
        <w:t xml:space="preserve">nachfolgenden </w:t>
      </w:r>
      <w:r w:rsidRPr="00A05E88">
        <w:rPr>
          <w:b/>
          <w:bCs/>
        </w:rPr>
        <w:t>Angabe</w:t>
      </w:r>
      <w:r>
        <w:rPr>
          <w:b/>
          <w:bCs/>
        </w:rPr>
        <w:t>n</w:t>
      </w:r>
      <w:r w:rsidRPr="00A05E88">
        <w:rPr>
          <w:b/>
          <w:bCs/>
        </w:rPr>
        <w:t xml:space="preserve"> für jedes Mitglied der Bietergemeinschaft </w:t>
      </w:r>
      <w:r>
        <w:rPr>
          <w:b/>
          <w:bCs/>
        </w:rPr>
        <w:t>s</w:t>
      </w:r>
      <w:r w:rsidRPr="00A05E88">
        <w:rPr>
          <w:b/>
          <w:bCs/>
        </w:rPr>
        <w:t>eparat vorzulegen.</w:t>
      </w:r>
    </w:p>
    <w:p w14:paraId="7BAF8608" w14:textId="77777777" w:rsidR="00AE3C79" w:rsidRDefault="00AE3C79" w:rsidP="00AE3C79">
      <w:r>
        <w:t>Mit Einführung der eForms (</w:t>
      </w:r>
      <w:r w:rsidRPr="00AE3C79">
        <w:t>Durchführungsverordnung (EU) 2019/1780 der Kommission vom 23. September 2019</w:t>
      </w:r>
      <w:r>
        <w:t xml:space="preserve">) sind ab dem 25.10.2023 zusätzliche </w:t>
      </w:r>
      <w:r w:rsidRPr="00AE3C79">
        <w:rPr>
          <w:b/>
          <w:bCs/>
        </w:rPr>
        <w:t>Pflichtangaben</w:t>
      </w:r>
      <w:r>
        <w:t xml:space="preserve"> in der Vergabebekanntmachung (§</w:t>
      </w:r>
      <w:r w:rsidR="002E319B">
        <w:t xml:space="preserve"> </w:t>
      </w:r>
      <w:r>
        <w:t xml:space="preserve">39 VgV) </w:t>
      </w:r>
      <w:r w:rsidR="00A601E7">
        <w:t xml:space="preserve">über die Art des </w:t>
      </w:r>
      <w:r w:rsidR="00A601E7" w:rsidRPr="00A601E7">
        <w:t xml:space="preserve">Unternehmens des </w:t>
      </w:r>
      <w:r w:rsidR="00A601E7">
        <w:t>beauftragte</w:t>
      </w:r>
      <w:r>
        <w:t>n Bieter</w:t>
      </w:r>
      <w:r w:rsidR="00A601E7">
        <w:t>s</w:t>
      </w:r>
      <w:r>
        <w:t>/Mitglied</w:t>
      </w:r>
      <w:r w:rsidR="000A57CF">
        <w:t>e</w:t>
      </w:r>
      <w:r w:rsidR="00A601E7">
        <w:t>s</w:t>
      </w:r>
      <w:r>
        <w:t xml:space="preserve"> einer Bietergemeinschaft </w:t>
      </w:r>
      <w:r w:rsidRPr="000A57CF">
        <w:rPr>
          <w:b/>
          <w:bCs/>
        </w:rPr>
        <w:t>zwingend</w:t>
      </w:r>
      <w:r>
        <w:t xml:space="preserve"> anzugeben. </w:t>
      </w:r>
      <w:bookmarkStart w:id="2" w:name="_Hlk153828499"/>
      <w:r w:rsidR="00A601E7">
        <w:t>Zu diesem Zweck werden die nachfolgenden Angaben erhoben.</w:t>
      </w:r>
    </w:p>
    <w:bookmarkEnd w:id="2"/>
    <w:p w14:paraId="17B5D93E" w14:textId="77777777" w:rsidR="002E319B" w:rsidRDefault="002E319B" w:rsidP="00AE3C79"/>
    <w:p w14:paraId="365BEE93" w14:textId="77777777" w:rsidR="002E319B" w:rsidRDefault="002E319B" w:rsidP="00AE3C79">
      <w:pPr>
        <w:rPr>
          <w:b/>
          <w:bCs/>
          <w:u w:val="single"/>
        </w:rPr>
      </w:pPr>
      <w:r w:rsidRPr="002E319B">
        <w:rPr>
          <w:b/>
          <w:bCs/>
          <w:u w:val="single"/>
        </w:rPr>
        <w:t xml:space="preserve">Die Angaben können bereits mit dem Angebot/Teilnahmeantrag eingereicht werden, sind jedoch spätestens auf Aufforderung </w:t>
      </w:r>
      <w:r w:rsidR="00A601E7">
        <w:rPr>
          <w:b/>
          <w:bCs/>
          <w:u w:val="single"/>
        </w:rPr>
        <w:t xml:space="preserve">vor einer Beauftragung </w:t>
      </w:r>
      <w:r w:rsidRPr="002E319B">
        <w:rPr>
          <w:b/>
          <w:bCs/>
          <w:u w:val="single"/>
        </w:rPr>
        <w:t xml:space="preserve">vorzulegen. </w:t>
      </w:r>
    </w:p>
    <w:p w14:paraId="7FDC4914" w14:textId="77777777" w:rsidR="00A05E88" w:rsidRPr="002E319B" w:rsidRDefault="00A05E88" w:rsidP="00AE3C79">
      <w:pPr>
        <w:rPr>
          <w:b/>
          <w:bCs/>
          <w:u w:val="single"/>
        </w:rPr>
      </w:pPr>
    </w:p>
    <w:p w14:paraId="40EC6FA3" w14:textId="77777777" w:rsidR="00AE3C79" w:rsidRPr="000A57CF" w:rsidRDefault="00AE3C79" w:rsidP="00404BF3">
      <w:pPr>
        <w:pStyle w:val="RFEText115"/>
        <w:numPr>
          <w:ilvl w:val="0"/>
          <w:numId w:val="1"/>
        </w:numPr>
        <w:ind w:left="284" w:hanging="284"/>
        <w:rPr>
          <w:b/>
          <w:bCs/>
        </w:rPr>
      </w:pPr>
      <w:r>
        <w:t xml:space="preserve"> </w:t>
      </w:r>
      <w:r w:rsidRPr="000A57CF">
        <w:rPr>
          <w:b/>
          <w:bCs/>
        </w:rPr>
        <w:t>Angabe der Nationalität(en) des/der wirtschaftlichen Eigentümer</w:t>
      </w:r>
      <w:r w:rsidR="00A05E88">
        <w:rPr>
          <w:b/>
          <w:bCs/>
        </w:rPr>
        <w:t>/</w:t>
      </w:r>
      <w:r w:rsidRPr="000A57CF">
        <w:rPr>
          <w:b/>
          <w:bCs/>
        </w:rPr>
        <w:t>s (Berechtigten) des Unternehmens</w:t>
      </w:r>
      <w:r w:rsidR="00A05E88">
        <w:rPr>
          <w:b/>
          <w:bCs/>
        </w:rPr>
        <w:t>,</w:t>
      </w:r>
      <w:r w:rsidRPr="000A57CF">
        <w:rPr>
          <w:b/>
          <w:bCs/>
        </w:rPr>
        <w:t xml:space="preserve"> sofern der Bieter/die Mitglieder der Bietergemeinschaft nicht börsenorientiert ist/sind: </w:t>
      </w:r>
    </w:p>
    <w:p w14:paraId="4983A54B" w14:textId="77777777" w:rsidR="00AE3C79" w:rsidRPr="007D6CDA" w:rsidRDefault="000A57CF" w:rsidP="00AE3C79">
      <w:pPr>
        <w:pStyle w:val="RFEText115"/>
      </w:pPr>
      <w:r>
        <w:tab/>
      </w:r>
      <w:r w:rsidR="00AE3C79" w:rsidRPr="007D6CDA">
        <w:t xml:space="preserve">Wir sind </w:t>
      </w:r>
      <w:r w:rsidR="00A601E7">
        <w:t>ein</w:t>
      </w:r>
    </w:p>
    <w:p w14:paraId="5A69095C" w14:textId="77777777" w:rsidR="00A601E7" w:rsidRDefault="003711B2" w:rsidP="00AE3C79">
      <w:pPr>
        <w:pStyle w:val="RFEText115eingeschoben"/>
        <w:tabs>
          <w:tab w:val="clear" w:pos="500"/>
          <w:tab w:val="left" w:pos="142"/>
        </w:tabs>
        <w:ind w:hanging="425"/>
        <w:rPr>
          <w:rFonts w:cs="Arial"/>
          <w:szCs w:val="22"/>
        </w:rPr>
      </w:pPr>
      <w:r>
        <w:rPr>
          <w:rFonts w:cs="Arial"/>
          <w:szCs w:val="22"/>
        </w:rPr>
        <w:tab/>
      </w:r>
      <w:r>
        <w:rPr>
          <w:rFonts w:cs="Arial"/>
          <w:szCs w:val="22"/>
        </w:rPr>
        <w:fldChar w:fldCharType="begin">
          <w:ffData>
            <w:name w:val="Kontrollkästchen3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szCs w:val="22"/>
        </w:rPr>
        <w:instrText xml:space="preserve"> FORMCHECKBOX </w:instrText>
      </w:r>
      <w:r w:rsidR="00092A0C">
        <w:rPr>
          <w:rFonts w:cs="Arial"/>
          <w:szCs w:val="22"/>
        </w:rPr>
      </w:r>
      <w:r w:rsidR="00092A0C">
        <w:rPr>
          <w:rFonts w:cs="Arial"/>
          <w:szCs w:val="22"/>
        </w:rPr>
        <w:fldChar w:fldCharType="separate"/>
      </w:r>
      <w:r>
        <w:rPr>
          <w:rFonts w:cs="Arial"/>
          <w:szCs w:val="22"/>
        </w:rPr>
        <w:fldChar w:fldCharType="end"/>
      </w:r>
      <w:r>
        <w:rPr>
          <w:rFonts w:cs="Arial"/>
          <w:szCs w:val="22"/>
        </w:rPr>
        <w:t xml:space="preserve"> börsenorientiertes Unternehmen </w:t>
      </w:r>
      <w:r w:rsidR="00A601E7">
        <w:rPr>
          <w:rFonts w:cs="Arial"/>
          <w:szCs w:val="22"/>
        </w:rPr>
        <w:t>-</w:t>
      </w:r>
      <w:r w:rsidR="00A601E7" w:rsidRPr="00A601E7">
        <w:rPr>
          <w:rFonts w:cs="Arial"/>
          <w:szCs w:val="22"/>
        </w:rPr>
        <w:t xml:space="preserve"> Tabellenangaben entfallen, bitte weiter unter Ziffer 2</w:t>
      </w:r>
    </w:p>
    <w:p w14:paraId="0A98E378" w14:textId="77777777" w:rsidR="00AE3C79" w:rsidRDefault="000A57CF" w:rsidP="00AE3C79">
      <w:pPr>
        <w:pStyle w:val="RFEText115eingeschoben"/>
        <w:tabs>
          <w:tab w:val="clear" w:pos="500"/>
          <w:tab w:val="left" w:pos="142"/>
        </w:tabs>
        <w:ind w:hanging="425"/>
        <w:rPr>
          <w:rFonts w:cs="Arial"/>
          <w:szCs w:val="22"/>
        </w:rPr>
      </w:pPr>
      <w:r>
        <w:rPr>
          <w:rFonts w:cs="Arial"/>
          <w:szCs w:val="22"/>
        </w:rPr>
        <w:tab/>
      </w:r>
      <w:r w:rsidR="00AE3C79">
        <w:rPr>
          <w:rFonts w:cs="Arial"/>
          <w:szCs w:val="22"/>
        </w:rPr>
        <w:fldChar w:fldCharType="begin">
          <w:ffData>
            <w:name w:val="Kontrollkästchen37"/>
            <w:enabled/>
            <w:calcOnExit w:val="0"/>
            <w:checkBox>
              <w:sizeAuto/>
              <w:default w:val="0"/>
            </w:checkBox>
          </w:ffData>
        </w:fldChar>
      </w:r>
      <w:r w:rsidR="00AE3C79">
        <w:rPr>
          <w:rFonts w:cs="Arial"/>
          <w:szCs w:val="22"/>
        </w:rPr>
        <w:instrText xml:space="preserve"> FORMCHECKBOX </w:instrText>
      </w:r>
      <w:r w:rsidR="00092A0C">
        <w:rPr>
          <w:rFonts w:cs="Arial"/>
          <w:szCs w:val="22"/>
        </w:rPr>
      </w:r>
      <w:r w:rsidR="00092A0C">
        <w:rPr>
          <w:rFonts w:cs="Arial"/>
          <w:szCs w:val="22"/>
        </w:rPr>
        <w:fldChar w:fldCharType="separate"/>
      </w:r>
      <w:r w:rsidR="00AE3C79">
        <w:rPr>
          <w:rFonts w:cs="Arial"/>
          <w:szCs w:val="22"/>
        </w:rPr>
        <w:fldChar w:fldCharType="end"/>
      </w:r>
      <w:r w:rsidR="00AE3C79">
        <w:rPr>
          <w:rFonts w:cs="Arial"/>
          <w:szCs w:val="22"/>
        </w:rPr>
        <w:t xml:space="preserve"> inländischen Unternehmen </w:t>
      </w:r>
    </w:p>
    <w:p w14:paraId="265B2C4A" w14:textId="77777777" w:rsidR="00AE3C79" w:rsidRDefault="000A57CF" w:rsidP="00AE3C79">
      <w:pPr>
        <w:pStyle w:val="RFEText115eingeschoben"/>
        <w:tabs>
          <w:tab w:val="clear" w:pos="500"/>
          <w:tab w:val="left" w:pos="142"/>
        </w:tabs>
        <w:ind w:hanging="425"/>
        <w:rPr>
          <w:rFonts w:cs="Arial"/>
          <w:szCs w:val="22"/>
        </w:rPr>
      </w:pPr>
      <w:r>
        <w:rPr>
          <w:rFonts w:cs="Arial"/>
          <w:szCs w:val="22"/>
        </w:rPr>
        <w:tab/>
      </w:r>
      <w:r w:rsidR="00AE3C79">
        <w:rPr>
          <w:rFonts w:cs="Arial"/>
          <w:szCs w:val="22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38"/>
      <w:r w:rsidR="00AE3C79">
        <w:rPr>
          <w:rFonts w:cs="Arial"/>
          <w:szCs w:val="22"/>
        </w:rPr>
        <w:instrText xml:space="preserve"> FORMCHECKBOX </w:instrText>
      </w:r>
      <w:r w:rsidR="00092A0C">
        <w:rPr>
          <w:rFonts w:cs="Arial"/>
          <w:szCs w:val="22"/>
        </w:rPr>
      </w:r>
      <w:r w:rsidR="00092A0C">
        <w:rPr>
          <w:rFonts w:cs="Arial"/>
          <w:szCs w:val="22"/>
        </w:rPr>
        <w:fldChar w:fldCharType="separate"/>
      </w:r>
      <w:r w:rsidR="00AE3C79">
        <w:rPr>
          <w:rFonts w:cs="Arial"/>
          <w:szCs w:val="22"/>
        </w:rPr>
        <w:fldChar w:fldCharType="end"/>
      </w:r>
      <w:bookmarkEnd w:id="3"/>
      <w:r w:rsidR="00AE3C79">
        <w:rPr>
          <w:rFonts w:cs="Arial"/>
          <w:szCs w:val="22"/>
        </w:rPr>
        <w:t xml:space="preserve"> ausländisches Unternehmen </w:t>
      </w:r>
    </w:p>
    <w:p w14:paraId="12BEE77B" w14:textId="77777777" w:rsidR="00AE3C79" w:rsidRDefault="00AE3C79" w:rsidP="00AE3C79">
      <w:pPr>
        <w:pStyle w:val="RFEText115"/>
        <w:ind w:left="284"/>
        <w:rPr>
          <w:rFonts w:cs="Arial"/>
          <w:szCs w:val="22"/>
        </w:rPr>
      </w:pPr>
      <w:r>
        <w:t>Wirtschaftliche</w:t>
      </w:r>
      <w:r w:rsidR="00A05E88">
        <w:t>/</w:t>
      </w:r>
      <w:r>
        <w:t xml:space="preserve">r Eigentümer </w:t>
      </w:r>
      <w:r>
        <w:rPr>
          <w:rFonts w:cs="Arial"/>
          <w:szCs w:val="22"/>
        </w:rPr>
        <w:t xml:space="preserve">gemäß </w:t>
      </w:r>
      <w:r w:rsidRPr="00997BDD">
        <w:rPr>
          <w:rFonts w:cs="Arial"/>
          <w:szCs w:val="22"/>
        </w:rPr>
        <w:t>EU-Geldwäscherichtlinie (EU) 2018/843</w:t>
      </w:r>
      <w:r>
        <w:rPr>
          <w:rFonts w:cs="Arial"/>
          <w:szCs w:val="22"/>
        </w:rPr>
        <w:t xml:space="preserve"> und </w:t>
      </w:r>
      <w:r w:rsidRPr="00997BDD">
        <w:rPr>
          <w:rFonts w:cs="Arial"/>
          <w:szCs w:val="22"/>
        </w:rPr>
        <w:t>§ 3</w:t>
      </w:r>
      <w:r>
        <w:rPr>
          <w:rFonts w:cs="Arial"/>
          <w:szCs w:val="22"/>
        </w:rPr>
        <w:t xml:space="preserve"> Geldwäschegesetz (GWG) unseres Unternehmens ist/sind: </w:t>
      </w:r>
    </w:p>
    <w:p w14:paraId="40C30FEF" w14:textId="77777777" w:rsidR="00AE3C79" w:rsidRPr="002E319B" w:rsidRDefault="00AE3C79" w:rsidP="00AE3C79">
      <w:pPr>
        <w:pStyle w:val="RFEText115"/>
        <w:ind w:left="284"/>
        <w:rPr>
          <w:rFonts w:cs="Arial"/>
          <w:b/>
          <w:bCs/>
          <w:szCs w:val="22"/>
        </w:rPr>
      </w:pPr>
      <w:r w:rsidRPr="002E319B">
        <w:rPr>
          <w:rFonts w:cs="Arial"/>
          <w:b/>
          <w:bCs/>
          <w:szCs w:val="22"/>
        </w:rPr>
        <w:t>Name und Nationalität des/der wirtschaftlichen Eigentümer/s</w:t>
      </w:r>
      <w:r w:rsidR="00A601E7">
        <w:rPr>
          <w:rStyle w:val="Funotenzeichen"/>
          <w:rFonts w:cs="Arial"/>
          <w:b/>
          <w:bCs/>
          <w:szCs w:val="22"/>
        </w:rPr>
        <w:footnoteReference w:id="1"/>
      </w:r>
      <w:r w:rsidRPr="002E319B">
        <w:rPr>
          <w:rFonts w:cs="Arial"/>
          <w:b/>
          <w:bCs/>
          <w:szCs w:val="22"/>
        </w:rPr>
        <w:t xml:space="preserve">: </w:t>
      </w:r>
    </w:p>
    <w:tbl>
      <w:tblPr>
        <w:tblStyle w:val="Tabellenraster"/>
        <w:tblW w:w="0" w:type="auto"/>
        <w:tblInd w:w="284" w:type="dxa"/>
        <w:tblLook w:val="04A0" w:firstRow="1" w:lastRow="0" w:firstColumn="1" w:lastColumn="0" w:noHBand="0" w:noVBand="1"/>
      </w:tblPr>
      <w:tblGrid>
        <w:gridCol w:w="2926"/>
        <w:gridCol w:w="2926"/>
      </w:tblGrid>
      <w:tr w:rsidR="00D62B5C" w14:paraId="3B171CE7" w14:textId="77777777" w:rsidTr="000A57CF">
        <w:tc>
          <w:tcPr>
            <w:tcW w:w="2926" w:type="dxa"/>
          </w:tcPr>
          <w:p w14:paraId="16470AC9" w14:textId="77777777" w:rsidR="00D62B5C" w:rsidRDefault="00D62B5C" w:rsidP="00FB457D">
            <w:pPr>
              <w:pStyle w:val="RFEText115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Name</w:t>
            </w:r>
          </w:p>
        </w:tc>
        <w:tc>
          <w:tcPr>
            <w:tcW w:w="2926" w:type="dxa"/>
          </w:tcPr>
          <w:p w14:paraId="3E757505" w14:textId="77777777" w:rsidR="00D62B5C" w:rsidRDefault="00D62B5C" w:rsidP="00FB457D">
            <w:pPr>
              <w:pStyle w:val="RFEText115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Nationalität</w:t>
            </w:r>
          </w:p>
        </w:tc>
      </w:tr>
      <w:tr w:rsidR="00D62B5C" w14:paraId="45DD66F7" w14:textId="77777777" w:rsidTr="000A57CF">
        <w:tc>
          <w:tcPr>
            <w:tcW w:w="2926" w:type="dxa"/>
          </w:tcPr>
          <w:p w14:paraId="00BCACD4" w14:textId="77777777" w:rsidR="00D62B5C" w:rsidRDefault="00D62B5C" w:rsidP="00FB457D">
            <w:pPr>
              <w:pStyle w:val="RFEText115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>
              <w:rPr>
                <w:rFonts w:cs="Arial"/>
                <w:szCs w:val="22"/>
              </w:rPr>
              <w:instrText xml:space="preserve"> FORMTEXT </w:instrText>
            </w:r>
            <w:r>
              <w:rPr>
                <w:rFonts w:cs="Arial"/>
                <w:szCs w:val="22"/>
              </w:rPr>
            </w:r>
            <w:r>
              <w:rPr>
                <w:rFonts w:cs="Arial"/>
                <w:szCs w:val="22"/>
              </w:rPr>
              <w:fldChar w:fldCharType="separate"/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szCs w:val="22"/>
              </w:rPr>
              <w:fldChar w:fldCharType="end"/>
            </w:r>
            <w:bookmarkEnd w:id="4"/>
          </w:p>
        </w:tc>
        <w:tc>
          <w:tcPr>
            <w:tcW w:w="2926" w:type="dxa"/>
          </w:tcPr>
          <w:p w14:paraId="613EEB80" w14:textId="77777777" w:rsidR="00D62B5C" w:rsidRDefault="00D62B5C" w:rsidP="00FB457D">
            <w:pPr>
              <w:pStyle w:val="RFEText115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5" w:name="Text9"/>
            <w:r>
              <w:rPr>
                <w:rFonts w:cs="Arial"/>
                <w:szCs w:val="22"/>
              </w:rPr>
              <w:instrText xml:space="preserve"> FORMTEXT </w:instrText>
            </w:r>
            <w:r>
              <w:rPr>
                <w:rFonts w:cs="Arial"/>
                <w:szCs w:val="22"/>
              </w:rPr>
            </w:r>
            <w:r>
              <w:rPr>
                <w:rFonts w:cs="Arial"/>
                <w:szCs w:val="22"/>
              </w:rPr>
              <w:fldChar w:fldCharType="separate"/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szCs w:val="22"/>
              </w:rPr>
              <w:fldChar w:fldCharType="end"/>
            </w:r>
            <w:bookmarkEnd w:id="5"/>
          </w:p>
        </w:tc>
      </w:tr>
      <w:tr w:rsidR="00D62B5C" w14:paraId="4488F08F" w14:textId="77777777" w:rsidTr="000A57CF">
        <w:tc>
          <w:tcPr>
            <w:tcW w:w="2926" w:type="dxa"/>
          </w:tcPr>
          <w:p w14:paraId="59C3F263" w14:textId="77777777" w:rsidR="00D62B5C" w:rsidRDefault="00D62B5C" w:rsidP="00FB457D">
            <w:pPr>
              <w:pStyle w:val="RFEText115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6" w:name="Text14"/>
            <w:r>
              <w:rPr>
                <w:rFonts w:cs="Arial"/>
                <w:szCs w:val="22"/>
              </w:rPr>
              <w:instrText xml:space="preserve"> FORMTEXT </w:instrText>
            </w:r>
            <w:r>
              <w:rPr>
                <w:rFonts w:cs="Arial"/>
                <w:szCs w:val="22"/>
              </w:rPr>
            </w:r>
            <w:r>
              <w:rPr>
                <w:rFonts w:cs="Arial"/>
                <w:szCs w:val="22"/>
              </w:rPr>
              <w:fldChar w:fldCharType="separate"/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szCs w:val="22"/>
              </w:rPr>
              <w:fldChar w:fldCharType="end"/>
            </w:r>
            <w:bookmarkEnd w:id="6"/>
          </w:p>
        </w:tc>
        <w:tc>
          <w:tcPr>
            <w:tcW w:w="2926" w:type="dxa"/>
          </w:tcPr>
          <w:p w14:paraId="4D36A5F1" w14:textId="77777777" w:rsidR="00D62B5C" w:rsidRDefault="00D62B5C" w:rsidP="00FB457D">
            <w:pPr>
              <w:pStyle w:val="RFEText115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>
              <w:rPr>
                <w:rFonts w:cs="Arial"/>
                <w:szCs w:val="22"/>
              </w:rPr>
              <w:instrText xml:space="preserve"> FORMTEXT </w:instrText>
            </w:r>
            <w:r>
              <w:rPr>
                <w:rFonts w:cs="Arial"/>
                <w:szCs w:val="22"/>
              </w:rPr>
            </w:r>
            <w:r>
              <w:rPr>
                <w:rFonts w:cs="Arial"/>
                <w:szCs w:val="22"/>
              </w:rPr>
              <w:fldChar w:fldCharType="separate"/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szCs w:val="22"/>
              </w:rPr>
              <w:fldChar w:fldCharType="end"/>
            </w:r>
            <w:bookmarkEnd w:id="7"/>
          </w:p>
        </w:tc>
      </w:tr>
      <w:tr w:rsidR="00D62B5C" w14:paraId="44520BA8" w14:textId="77777777" w:rsidTr="000A57CF">
        <w:tc>
          <w:tcPr>
            <w:tcW w:w="2926" w:type="dxa"/>
          </w:tcPr>
          <w:p w14:paraId="548167E7" w14:textId="77777777" w:rsidR="00D62B5C" w:rsidRDefault="00D62B5C" w:rsidP="00FB457D">
            <w:pPr>
              <w:pStyle w:val="RFEText115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2"/>
              </w:rPr>
              <w:instrText xml:space="preserve"> FORMTEXT </w:instrText>
            </w:r>
            <w:r>
              <w:rPr>
                <w:rFonts w:cs="Arial"/>
                <w:szCs w:val="22"/>
              </w:rPr>
            </w:r>
            <w:r>
              <w:rPr>
                <w:rFonts w:cs="Arial"/>
                <w:szCs w:val="22"/>
              </w:rPr>
              <w:fldChar w:fldCharType="separate"/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szCs w:val="22"/>
              </w:rPr>
              <w:fldChar w:fldCharType="end"/>
            </w:r>
          </w:p>
        </w:tc>
        <w:tc>
          <w:tcPr>
            <w:tcW w:w="2926" w:type="dxa"/>
          </w:tcPr>
          <w:p w14:paraId="037BED7A" w14:textId="77777777" w:rsidR="00D62B5C" w:rsidRDefault="00D62B5C" w:rsidP="00FB457D">
            <w:pPr>
              <w:pStyle w:val="RFEText115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2"/>
              </w:rPr>
              <w:instrText xml:space="preserve"> FORMTEXT </w:instrText>
            </w:r>
            <w:r>
              <w:rPr>
                <w:rFonts w:cs="Arial"/>
                <w:szCs w:val="22"/>
              </w:rPr>
            </w:r>
            <w:r>
              <w:rPr>
                <w:rFonts w:cs="Arial"/>
                <w:szCs w:val="22"/>
              </w:rPr>
              <w:fldChar w:fldCharType="separate"/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szCs w:val="22"/>
              </w:rPr>
              <w:fldChar w:fldCharType="end"/>
            </w:r>
          </w:p>
        </w:tc>
      </w:tr>
      <w:tr w:rsidR="00D62B5C" w14:paraId="6DCCCAD8" w14:textId="77777777" w:rsidTr="000A57CF">
        <w:tc>
          <w:tcPr>
            <w:tcW w:w="2926" w:type="dxa"/>
          </w:tcPr>
          <w:p w14:paraId="1A95F790" w14:textId="77777777" w:rsidR="00D62B5C" w:rsidRDefault="00D62B5C" w:rsidP="00FB457D">
            <w:pPr>
              <w:pStyle w:val="RFEText115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2"/>
              </w:rPr>
              <w:instrText xml:space="preserve"> FORMTEXT </w:instrText>
            </w:r>
            <w:r>
              <w:rPr>
                <w:rFonts w:cs="Arial"/>
                <w:szCs w:val="22"/>
              </w:rPr>
            </w:r>
            <w:r>
              <w:rPr>
                <w:rFonts w:cs="Arial"/>
                <w:szCs w:val="22"/>
              </w:rPr>
              <w:fldChar w:fldCharType="separate"/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szCs w:val="22"/>
              </w:rPr>
              <w:fldChar w:fldCharType="end"/>
            </w:r>
          </w:p>
        </w:tc>
        <w:tc>
          <w:tcPr>
            <w:tcW w:w="2926" w:type="dxa"/>
          </w:tcPr>
          <w:p w14:paraId="06470663" w14:textId="77777777" w:rsidR="00D62B5C" w:rsidRDefault="00D62B5C" w:rsidP="00FB457D">
            <w:pPr>
              <w:pStyle w:val="RFEText115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2"/>
              </w:rPr>
              <w:instrText xml:space="preserve"> FORMTEXT </w:instrText>
            </w:r>
            <w:r>
              <w:rPr>
                <w:rFonts w:cs="Arial"/>
                <w:szCs w:val="22"/>
              </w:rPr>
            </w:r>
            <w:r>
              <w:rPr>
                <w:rFonts w:cs="Arial"/>
                <w:szCs w:val="22"/>
              </w:rPr>
              <w:fldChar w:fldCharType="separate"/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szCs w:val="22"/>
              </w:rPr>
              <w:fldChar w:fldCharType="end"/>
            </w:r>
          </w:p>
        </w:tc>
      </w:tr>
      <w:tr w:rsidR="00D62B5C" w14:paraId="3ED81D32" w14:textId="77777777" w:rsidTr="000A57CF">
        <w:tc>
          <w:tcPr>
            <w:tcW w:w="2926" w:type="dxa"/>
          </w:tcPr>
          <w:p w14:paraId="648EBA3A" w14:textId="77777777" w:rsidR="00D62B5C" w:rsidRDefault="00D62B5C" w:rsidP="00FB457D">
            <w:pPr>
              <w:pStyle w:val="RFEText115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8" w:name="Text13"/>
            <w:r>
              <w:rPr>
                <w:rFonts w:cs="Arial"/>
                <w:szCs w:val="22"/>
              </w:rPr>
              <w:instrText xml:space="preserve"> FORMTEXT </w:instrText>
            </w:r>
            <w:r>
              <w:rPr>
                <w:rFonts w:cs="Arial"/>
                <w:szCs w:val="22"/>
              </w:rPr>
            </w:r>
            <w:r>
              <w:rPr>
                <w:rFonts w:cs="Arial"/>
                <w:szCs w:val="22"/>
              </w:rPr>
              <w:fldChar w:fldCharType="separate"/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szCs w:val="22"/>
              </w:rPr>
              <w:fldChar w:fldCharType="end"/>
            </w:r>
            <w:bookmarkEnd w:id="8"/>
          </w:p>
        </w:tc>
        <w:tc>
          <w:tcPr>
            <w:tcW w:w="2926" w:type="dxa"/>
          </w:tcPr>
          <w:p w14:paraId="528B235A" w14:textId="77777777" w:rsidR="00D62B5C" w:rsidRDefault="00D62B5C" w:rsidP="00FB457D">
            <w:pPr>
              <w:pStyle w:val="RFEText115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>
              <w:rPr>
                <w:rFonts w:cs="Arial"/>
                <w:szCs w:val="22"/>
              </w:rPr>
              <w:instrText xml:space="preserve"> FORMTEXT </w:instrText>
            </w:r>
            <w:r>
              <w:rPr>
                <w:rFonts w:cs="Arial"/>
                <w:szCs w:val="22"/>
              </w:rPr>
            </w:r>
            <w:r>
              <w:rPr>
                <w:rFonts w:cs="Arial"/>
                <w:szCs w:val="22"/>
              </w:rPr>
              <w:fldChar w:fldCharType="separate"/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szCs w:val="22"/>
              </w:rPr>
              <w:fldChar w:fldCharType="end"/>
            </w:r>
            <w:bookmarkEnd w:id="9"/>
          </w:p>
        </w:tc>
      </w:tr>
    </w:tbl>
    <w:p w14:paraId="03E4D76B" w14:textId="77777777" w:rsidR="00AE3C79" w:rsidRDefault="002E319B" w:rsidP="00AE3C79">
      <w:pPr>
        <w:pStyle w:val="RFEText115"/>
        <w:ind w:left="284"/>
        <w:rPr>
          <w:rFonts w:cs="Arial"/>
          <w:szCs w:val="22"/>
        </w:rPr>
      </w:pPr>
      <w:r>
        <w:rPr>
          <w:rFonts w:cs="Arial"/>
          <w:szCs w:val="22"/>
        </w:rPr>
        <w:fldChar w:fldCharType="begin">
          <w:ffData>
            <w:name w:val="Kontrollkästchen3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szCs w:val="22"/>
        </w:rPr>
        <w:instrText xml:space="preserve"> FORMCHECKBOX </w:instrText>
      </w:r>
      <w:r w:rsidR="00092A0C">
        <w:rPr>
          <w:rFonts w:cs="Arial"/>
          <w:szCs w:val="22"/>
        </w:rPr>
      </w:r>
      <w:r w:rsidR="00092A0C">
        <w:rPr>
          <w:rFonts w:cs="Arial"/>
          <w:szCs w:val="22"/>
        </w:rPr>
        <w:fldChar w:fldCharType="separate"/>
      </w:r>
      <w:r>
        <w:rPr>
          <w:rFonts w:cs="Arial"/>
          <w:szCs w:val="22"/>
        </w:rPr>
        <w:fldChar w:fldCharType="end"/>
      </w:r>
      <w:r>
        <w:rPr>
          <w:rFonts w:cs="Arial"/>
          <w:szCs w:val="22"/>
        </w:rPr>
        <w:t xml:space="preserve"> </w:t>
      </w:r>
      <w:r w:rsidR="00AE3C79">
        <w:rPr>
          <w:rFonts w:cs="Arial"/>
          <w:szCs w:val="22"/>
        </w:rPr>
        <w:t>Weitere wirtschaftliche Eigentümer</w:t>
      </w:r>
      <w:r w:rsidR="000A57CF">
        <w:rPr>
          <w:rFonts w:cs="Arial"/>
          <w:szCs w:val="22"/>
        </w:rPr>
        <w:t xml:space="preserve"> sind als Anlage beigefügt</w:t>
      </w:r>
      <w:r w:rsidR="00AE3C79">
        <w:rPr>
          <w:rFonts w:cs="Arial"/>
          <w:szCs w:val="22"/>
        </w:rPr>
        <w:t xml:space="preserve">:  </w:t>
      </w:r>
    </w:p>
    <w:p w14:paraId="7D28C596" w14:textId="77777777" w:rsidR="00A601E7" w:rsidRDefault="000A57CF" w:rsidP="00AE3C79">
      <w:pPr>
        <w:pStyle w:val="RFEText115"/>
        <w:ind w:left="142"/>
        <w:rPr>
          <w:rFonts w:cs="Arial"/>
          <w:szCs w:val="22"/>
        </w:rPr>
      </w:pPr>
      <w:r>
        <w:rPr>
          <w:rFonts w:cs="Arial"/>
          <w:szCs w:val="22"/>
        </w:rPr>
        <w:tab/>
      </w:r>
    </w:p>
    <w:p w14:paraId="203101A8" w14:textId="77777777" w:rsidR="00A601E7" w:rsidRDefault="00A601E7">
      <w:pPr>
        <w:spacing w:after="160" w:line="259" w:lineRule="auto"/>
        <w:rPr>
          <w:rFonts w:cs="Arial"/>
          <w:spacing w:val="-1"/>
          <w:szCs w:val="22"/>
        </w:rPr>
      </w:pPr>
      <w:r>
        <w:rPr>
          <w:rFonts w:cs="Arial"/>
          <w:szCs w:val="22"/>
        </w:rPr>
        <w:br w:type="page"/>
      </w:r>
    </w:p>
    <w:p w14:paraId="13194EBE" w14:textId="77777777" w:rsidR="00AE3C79" w:rsidRPr="000A57CF" w:rsidRDefault="00AE3C79" w:rsidP="00AE3C79">
      <w:pPr>
        <w:pStyle w:val="RFEText115"/>
        <w:numPr>
          <w:ilvl w:val="0"/>
          <w:numId w:val="1"/>
        </w:numPr>
        <w:ind w:left="284" w:hanging="284"/>
        <w:rPr>
          <w:b/>
          <w:bCs/>
        </w:rPr>
      </w:pPr>
      <w:r w:rsidRPr="000A57CF">
        <w:rPr>
          <w:b/>
          <w:bCs/>
        </w:rPr>
        <w:lastRenderedPageBreak/>
        <w:t xml:space="preserve">Angaben zur Unternehmensgröße </w:t>
      </w:r>
    </w:p>
    <w:p w14:paraId="4CEE9827" w14:textId="77777777" w:rsidR="00863335" w:rsidRDefault="000A57CF" w:rsidP="00AE3C79">
      <w:pPr>
        <w:pStyle w:val="RFEText115"/>
        <w:tabs>
          <w:tab w:val="left" w:pos="142"/>
        </w:tabs>
      </w:pPr>
      <w:r>
        <w:tab/>
      </w:r>
      <w:r w:rsidR="002E319B">
        <w:tab/>
      </w:r>
      <w:r w:rsidR="00AE3C79">
        <w:t xml:space="preserve">Wir sind ein: </w:t>
      </w:r>
    </w:p>
    <w:p w14:paraId="784FF4CB" w14:textId="77777777" w:rsidR="00AE3C79" w:rsidRPr="00AD21B9" w:rsidRDefault="00A601E7" w:rsidP="00A601E7">
      <w:pPr>
        <w:pStyle w:val="RFEText115"/>
        <w:tabs>
          <w:tab w:val="left" w:pos="142"/>
        </w:tabs>
        <w:spacing w:line="360" w:lineRule="auto"/>
        <w:rPr>
          <w:rFonts w:cs="Arial"/>
          <w:szCs w:val="22"/>
        </w:rPr>
      </w:pP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 w:rsidR="00AE3C79">
        <w:rPr>
          <w:rFonts w:cs="Arial"/>
          <w:szCs w:val="22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r w:rsidR="00AE3C79">
        <w:rPr>
          <w:rFonts w:cs="Arial"/>
          <w:szCs w:val="22"/>
        </w:rPr>
        <w:instrText xml:space="preserve"> FORMCHECKBOX </w:instrText>
      </w:r>
      <w:r w:rsidR="00092A0C">
        <w:rPr>
          <w:rFonts w:cs="Arial"/>
          <w:szCs w:val="22"/>
        </w:rPr>
      </w:r>
      <w:r w:rsidR="00092A0C">
        <w:rPr>
          <w:rFonts w:cs="Arial"/>
          <w:szCs w:val="22"/>
        </w:rPr>
        <w:fldChar w:fldCharType="separate"/>
      </w:r>
      <w:r w:rsidR="00AE3C79">
        <w:rPr>
          <w:rFonts w:cs="Arial"/>
          <w:szCs w:val="22"/>
        </w:rPr>
        <w:fldChar w:fldCharType="end"/>
      </w:r>
      <w:r w:rsidR="00AE3C79">
        <w:rPr>
          <w:rFonts w:cs="Arial"/>
          <w:szCs w:val="22"/>
        </w:rPr>
        <w:t xml:space="preserve"> </w:t>
      </w:r>
      <w:r w:rsidR="00AE3C79" w:rsidRPr="00AD21B9">
        <w:rPr>
          <w:rFonts w:cs="Arial"/>
          <w:szCs w:val="22"/>
        </w:rPr>
        <w:t>Kleinstunternehmen: bis 9 Beschäftigte und bis 2 Millionen Euro Umsatz</w:t>
      </w:r>
    </w:p>
    <w:p w14:paraId="2E6F0DC7" w14:textId="77777777" w:rsidR="00AE3C79" w:rsidRPr="00AD21B9" w:rsidRDefault="00AE3C79" w:rsidP="00A601E7">
      <w:pPr>
        <w:pStyle w:val="RFEText115"/>
        <w:tabs>
          <w:tab w:val="left" w:pos="142"/>
        </w:tabs>
        <w:spacing w:line="360" w:lineRule="auto"/>
        <w:ind w:left="284"/>
        <w:rPr>
          <w:rFonts w:cs="Arial"/>
          <w:szCs w:val="22"/>
        </w:rPr>
      </w:pPr>
      <w:r>
        <w:rPr>
          <w:rFonts w:cs="Arial"/>
          <w:szCs w:val="22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szCs w:val="22"/>
        </w:rPr>
        <w:instrText xml:space="preserve"> FORMCHECKBOX </w:instrText>
      </w:r>
      <w:r w:rsidR="00092A0C">
        <w:rPr>
          <w:rFonts w:cs="Arial"/>
          <w:szCs w:val="22"/>
        </w:rPr>
      </w:r>
      <w:r w:rsidR="00092A0C">
        <w:rPr>
          <w:rFonts w:cs="Arial"/>
          <w:szCs w:val="22"/>
        </w:rPr>
        <w:fldChar w:fldCharType="separate"/>
      </w:r>
      <w:r>
        <w:rPr>
          <w:rFonts w:cs="Arial"/>
          <w:szCs w:val="22"/>
        </w:rPr>
        <w:fldChar w:fldCharType="end"/>
      </w:r>
      <w:r>
        <w:rPr>
          <w:rFonts w:cs="Arial"/>
          <w:szCs w:val="22"/>
        </w:rPr>
        <w:t xml:space="preserve"> </w:t>
      </w:r>
      <w:r w:rsidRPr="00AD21B9">
        <w:rPr>
          <w:rFonts w:cs="Arial"/>
          <w:szCs w:val="22"/>
        </w:rPr>
        <w:t>Kleine Unternehmen: bis 49 Beschäftigte und bis 10 Millionen Euro Umsatz und kein Kleinstunternehmen</w:t>
      </w:r>
    </w:p>
    <w:p w14:paraId="757052D9" w14:textId="77777777" w:rsidR="00AE3C79" w:rsidRPr="00AD21B9" w:rsidRDefault="00AE3C79" w:rsidP="00A601E7">
      <w:pPr>
        <w:pStyle w:val="RFEText115"/>
        <w:tabs>
          <w:tab w:val="left" w:pos="142"/>
        </w:tabs>
        <w:spacing w:line="360" w:lineRule="auto"/>
        <w:ind w:left="284"/>
        <w:rPr>
          <w:rFonts w:cs="Arial"/>
          <w:szCs w:val="22"/>
        </w:rPr>
      </w:pPr>
      <w:r>
        <w:rPr>
          <w:rFonts w:cs="Arial"/>
          <w:szCs w:val="22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szCs w:val="22"/>
        </w:rPr>
        <w:instrText xml:space="preserve"> FORMCHECKBOX </w:instrText>
      </w:r>
      <w:r w:rsidR="00092A0C">
        <w:rPr>
          <w:rFonts w:cs="Arial"/>
          <w:szCs w:val="22"/>
        </w:rPr>
      </w:r>
      <w:r w:rsidR="00092A0C">
        <w:rPr>
          <w:rFonts w:cs="Arial"/>
          <w:szCs w:val="22"/>
        </w:rPr>
        <w:fldChar w:fldCharType="separate"/>
      </w:r>
      <w:r>
        <w:rPr>
          <w:rFonts w:cs="Arial"/>
          <w:szCs w:val="22"/>
        </w:rPr>
        <w:fldChar w:fldCharType="end"/>
      </w:r>
      <w:r>
        <w:rPr>
          <w:rFonts w:cs="Arial"/>
          <w:szCs w:val="22"/>
        </w:rPr>
        <w:t xml:space="preserve"> </w:t>
      </w:r>
      <w:r w:rsidRPr="00AD21B9">
        <w:rPr>
          <w:rFonts w:cs="Arial"/>
          <w:szCs w:val="22"/>
        </w:rPr>
        <w:t>Mittlere Unternehmen: bis 249 Beschäftigte und bis 50 Millionen Euro Umsatz und kein kleines Unternehmen</w:t>
      </w:r>
    </w:p>
    <w:p w14:paraId="71273A94" w14:textId="77777777" w:rsidR="00AE3C79" w:rsidRPr="00AD21B9" w:rsidRDefault="000A57CF" w:rsidP="00A601E7">
      <w:pPr>
        <w:pStyle w:val="RFEText115"/>
        <w:tabs>
          <w:tab w:val="left" w:pos="142"/>
        </w:tabs>
        <w:spacing w:line="360" w:lineRule="auto"/>
        <w:ind w:left="142"/>
        <w:rPr>
          <w:rFonts w:cs="Arial"/>
          <w:szCs w:val="22"/>
        </w:rPr>
      </w:pPr>
      <w:r>
        <w:rPr>
          <w:rFonts w:cs="Arial"/>
          <w:szCs w:val="22"/>
        </w:rPr>
        <w:tab/>
      </w:r>
      <w:r w:rsidR="00AE3C79">
        <w:rPr>
          <w:rFonts w:cs="Arial"/>
          <w:szCs w:val="22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r w:rsidR="00AE3C79">
        <w:rPr>
          <w:rFonts w:cs="Arial"/>
          <w:szCs w:val="22"/>
        </w:rPr>
        <w:instrText xml:space="preserve"> FORMCHECKBOX </w:instrText>
      </w:r>
      <w:r w:rsidR="00092A0C">
        <w:rPr>
          <w:rFonts w:cs="Arial"/>
          <w:szCs w:val="22"/>
        </w:rPr>
      </w:r>
      <w:r w:rsidR="00092A0C">
        <w:rPr>
          <w:rFonts w:cs="Arial"/>
          <w:szCs w:val="22"/>
        </w:rPr>
        <w:fldChar w:fldCharType="separate"/>
      </w:r>
      <w:r w:rsidR="00AE3C79">
        <w:rPr>
          <w:rFonts w:cs="Arial"/>
          <w:szCs w:val="22"/>
        </w:rPr>
        <w:fldChar w:fldCharType="end"/>
      </w:r>
      <w:r w:rsidR="00AE3C79">
        <w:rPr>
          <w:rFonts w:cs="Arial"/>
          <w:szCs w:val="22"/>
        </w:rPr>
        <w:t xml:space="preserve"> </w:t>
      </w:r>
      <w:r w:rsidR="00AE3C79" w:rsidRPr="00AD21B9">
        <w:rPr>
          <w:rFonts w:cs="Arial"/>
          <w:szCs w:val="22"/>
        </w:rPr>
        <w:t>Großunternehmen: über 249 Beschäftigte oder über 50 Millionen Euro Umsatz</w:t>
      </w:r>
    </w:p>
    <w:p w14:paraId="08FF2167" w14:textId="77777777" w:rsidR="00AE3C79" w:rsidRDefault="00AE3C79" w:rsidP="00AE3C79">
      <w:pPr>
        <w:pStyle w:val="RFEText115eingeschoben"/>
        <w:tabs>
          <w:tab w:val="clear" w:pos="500"/>
          <w:tab w:val="left" w:pos="142"/>
        </w:tabs>
        <w:ind w:hanging="425"/>
        <w:rPr>
          <w:rFonts w:cs="Arial"/>
          <w:szCs w:val="22"/>
        </w:rPr>
      </w:pPr>
    </w:p>
    <w:p w14:paraId="3EB1139B" w14:textId="77777777" w:rsidR="00816C9E" w:rsidRDefault="005451BE">
      <w:r>
        <w:t xml:space="preserve">Ort / Datum: </w:t>
      </w:r>
      <w:r>
        <w:rPr>
          <w:b/>
          <w:bCs/>
        </w:rPr>
        <w:fldChar w:fldCharType="begin">
          <w:ffData>
            <w:name w:val="Text15"/>
            <w:enabled/>
            <w:calcOnExit w:val="0"/>
            <w:textInput/>
          </w:ffData>
        </w:fldChar>
      </w:r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</w:rPr>
        <w:fldChar w:fldCharType="end"/>
      </w:r>
    </w:p>
    <w:p w14:paraId="2A49FB13" w14:textId="77777777" w:rsidR="005451BE" w:rsidRDefault="005451BE"/>
    <w:p w14:paraId="7331D29A" w14:textId="77777777" w:rsidR="005451BE" w:rsidRDefault="005451BE">
      <w:r>
        <w:t xml:space="preserve">Name des Erklärenden: </w:t>
      </w:r>
      <w:r>
        <w:rPr>
          <w:b/>
          <w:bCs/>
        </w:rPr>
        <w:fldChar w:fldCharType="begin">
          <w:ffData>
            <w:name w:val="Text15"/>
            <w:enabled/>
            <w:calcOnExit w:val="0"/>
            <w:textInput/>
          </w:ffData>
        </w:fldChar>
      </w:r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</w:rPr>
        <w:fldChar w:fldCharType="end"/>
      </w:r>
    </w:p>
    <w:sectPr w:rsidR="005451BE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5B479" w14:textId="77777777" w:rsidR="00F3209D" w:rsidRDefault="00F3209D" w:rsidP="003711B2">
      <w:r>
        <w:separator/>
      </w:r>
    </w:p>
  </w:endnote>
  <w:endnote w:type="continuationSeparator" w:id="0">
    <w:p w14:paraId="3DEF09F5" w14:textId="77777777" w:rsidR="00F3209D" w:rsidRDefault="00F3209D" w:rsidP="00371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OK Buenos Aires">
    <w:panose1 w:val="00000000000000000000"/>
    <w:charset w:val="00"/>
    <w:family w:val="modern"/>
    <w:notTrueType/>
    <w:pitch w:val="variable"/>
    <w:sig w:usb0="A00000EF" w:usb1="0000207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OK Buenos Aires SemiBold">
    <w:panose1 w:val="00000000000000000000"/>
    <w:charset w:val="00"/>
    <w:family w:val="modern"/>
    <w:notTrueType/>
    <w:pitch w:val="variable"/>
    <w:sig w:usb0="A00000EF" w:usb1="0000207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A8324" w14:textId="77777777" w:rsidR="00F3209D" w:rsidRDefault="00F3209D" w:rsidP="003711B2">
      <w:r>
        <w:separator/>
      </w:r>
    </w:p>
  </w:footnote>
  <w:footnote w:type="continuationSeparator" w:id="0">
    <w:p w14:paraId="69B71C47" w14:textId="77777777" w:rsidR="00F3209D" w:rsidRDefault="00F3209D" w:rsidP="003711B2">
      <w:r>
        <w:continuationSeparator/>
      </w:r>
    </w:p>
  </w:footnote>
  <w:footnote w:id="1">
    <w:p w14:paraId="488BFAB6" w14:textId="77777777" w:rsidR="00A601E7" w:rsidRDefault="00A601E7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A601E7">
        <w:t>(a)</w:t>
      </w:r>
      <w:r w:rsidRPr="00A601E7">
        <w:tab/>
        <w:t>Diese Angaben sind nach den Vorgaben des GWG im Transparenzregister erfasst. Ausländische Unternehmen können die Angaben aus einem vergleichbaren Register des jeweiligen EU-Mitgliedstaates entnehmen.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2436F" w14:textId="0EE0FE89" w:rsidR="003711B2" w:rsidRPr="00956318" w:rsidRDefault="003711B2" w:rsidP="003711B2">
    <w:pPr>
      <w:pStyle w:val="Fuzeile"/>
      <w:ind w:right="360"/>
      <w:jc w:val="center"/>
      <w:rPr>
        <w:sz w:val="18"/>
        <w:szCs w:val="18"/>
      </w:rPr>
    </w:pPr>
    <w:r w:rsidRPr="00956318">
      <w:rPr>
        <w:noProof/>
        <w:sz w:val="18"/>
        <w:szCs w:val="18"/>
      </w:rPr>
      <w:t xml:space="preserve">Anlage </w:t>
    </w:r>
    <w:r w:rsidR="00956318" w:rsidRPr="00956318">
      <w:rPr>
        <w:noProof/>
        <w:sz w:val="18"/>
        <w:szCs w:val="18"/>
      </w:rPr>
      <w:t>14</w:t>
    </w:r>
    <w:r w:rsidRPr="00956318">
      <w:rPr>
        <w:noProof/>
        <w:sz w:val="18"/>
        <w:szCs w:val="18"/>
      </w:rPr>
      <w:t>: Zusätzliche Angaben des Bieters/der Mitglieder der Bietergemeinschaft</w:t>
    </w:r>
  </w:p>
  <w:p w14:paraId="19B1C3E1" w14:textId="27315EFE" w:rsidR="003711B2" w:rsidRDefault="003711B2" w:rsidP="003711B2">
    <w:pPr>
      <w:jc w:val="center"/>
      <w:rPr>
        <w:sz w:val="18"/>
        <w:szCs w:val="18"/>
      </w:rPr>
    </w:pPr>
    <w:r w:rsidRPr="00956318">
      <w:rPr>
        <w:sz w:val="18"/>
        <w:szCs w:val="18"/>
      </w:rPr>
      <w:t>zur Ausschreibung „</w:t>
    </w:r>
    <w:r w:rsidR="00F3209D" w:rsidRPr="00956318">
      <w:rPr>
        <w:sz w:val="18"/>
        <w:szCs w:val="18"/>
      </w:rPr>
      <w:t>Beschaffung</w:t>
    </w:r>
    <w:r w:rsidR="00F3209D" w:rsidRPr="00F3209D">
      <w:rPr>
        <w:sz w:val="18"/>
        <w:szCs w:val="18"/>
      </w:rPr>
      <w:t xml:space="preserve"> eines erweiterten Arzneimittelauskunftssystemes (umfassendes Preis- und Produktverzeichnis zu Arzneimitteln und weiteren Produkten gem. § 31 SGB V)</w:t>
    </w:r>
    <w:r w:rsidRPr="00F3209D">
      <w:rPr>
        <w:sz w:val="18"/>
        <w:szCs w:val="18"/>
      </w:rPr>
      <w:t>“</w:t>
    </w:r>
  </w:p>
  <w:p w14:paraId="53B45E50" w14:textId="77777777" w:rsidR="003711B2" w:rsidRDefault="003711B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37B8F"/>
    <w:multiLevelType w:val="hybridMultilevel"/>
    <w:tmpl w:val="E4841D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9E396F"/>
    <w:multiLevelType w:val="hybridMultilevel"/>
    <w:tmpl w:val="659812EE"/>
    <w:lvl w:ilvl="0" w:tplc="D7FA1350">
      <w:start w:val="1"/>
      <w:numFmt w:val="lowerLetter"/>
      <w:lvlText w:val="(%1)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70984067"/>
    <w:multiLevelType w:val="hybridMultilevel"/>
    <w:tmpl w:val="F5067B08"/>
    <w:lvl w:ilvl="0" w:tplc="7F5A01EC">
      <w:start w:val="1"/>
      <w:numFmt w:val="lowerLetter"/>
      <w:lvlText w:val="(%1)"/>
      <w:lvlJc w:val="left"/>
      <w:pPr>
        <w:ind w:left="50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22" w:hanging="360"/>
      </w:pPr>
    </w:lvl>
    <w:lvl w:ilvl="2" w:tplc="0407001B" w:tentative="1">
      <w:start w:val="1"/>
      <w:numFmt w:val="lowerRoman"/>
      <w:lvlText w:val="%3."/>
      <w:lvlJc w:val="right"/>
      <w:pPr>
        <w:ind w:left="1942" w:hanging="180"/>
      </w:pPr>
    </w:lvl>
    <w:lvl w:ilvl="3" w:tplc="0407000F" w:tentative="1">
      <w:start w:val="1"/>
      <w:numFmt w:val="decimal"/>
      <w:lvlText w:val="%4."/>
      <w:lvlJc w:val="left"/>
      <w:pPr>
        <w:ind w:left="2662" w:hanging="360"/>
      </w:pPr>
    </w:lvl>
    <w:lvl w:ilvl="4" w:tplc="04070019" w:tentative="1">
      <w:start w:val="1"/>
      <w:numFmt w:val="lowerLetter"/>
      <w:lvlText w:val="%5."/>
      <w:lvlJc w:val="left"/>
      <w:pPr>
        <w:ind w:left="3382" w:hanging="360"/>
      </w:pPr>
    </w:lvl>
    <w:lvl w:ilvl="5" w:tplc="0407001B" w:tentative="1">
      <w:start w:val="1"/>
      <w:numFmt w:val="lowerRoman"/>
      <w:lvlText w:val="%6."/>
      <w:lvlJc w:val="right"/>
      <w:pPr>
        <w:ind w:left="4102" w:hanging="180"/>
      </w:pPr>
    </w:lvl>
    <w:lvl w:ilvl="6" w:tplc="0407000F" w:tentative="1">
      <w:start w:val="1"/>
      <w:numFmt w:val="decimal"/>
      <w:lvlText w:val="%7."/>
      <w:lvlJc w:val="left"/>
      <w:pPr>
        <w:ind w:left="4822" w:hanging="360"/>
      </w:pPr>
    </w:lvl>
    <w:lvl w:ilvl="7" w:tplc="04070019" w:tentative="1">
      <w:start w:val="1"/>
      <w:numFmt w:val="lowerLetter"/>
      <w:lvlText w:val="%8."/>
      <w:lvlJc w:val="left"/>
      <w:pPr>
        <w:ind w:left="5542" w:hanging="360"/>
      </w:pPr>
    </w:lvl>
    <w:lvl w:ilvl="8" w:tplc="0407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818108433">
    <w:abstractNumId w:val="0"/>
  </w:num>
  <w:num w:numId="2" w16cid:durableId="273631491">
    <w:abstractNumId w:val="2"/>
  </w:num>
  <w:num w:numId="3" w16cid:durableId="205610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cumentProtection w:edit="forms" w:enforcement="1" w:cryptProviderType="rsaAES" w:cryptAlgorithmClass="hash" w:cryptAlgorithmType="typeAny" w:cryptAlgorithmSid="14" w:cryptSpinCount="100000" w:hash="wAwU84dOpGkzApk7ZR+HD6y6t6CmfImwS1ebaY6Fsef0BDtk8Nv8RzZ7ksDZEeJh5H6koSC7YasxF1UU7U3/yg==" w:salt="n8F87PAuaiLT4L8JqwmAXA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09D"/>
    <w:rsid w:val="00092A0C"/>
    <w:rsid w:val="000A57CF"/>
    <w:rsid w:val="00172956"/>
    <w:rsid w:val="002E319B"/>
    <w:rsid w:val="003711B2"/>
    <w:rsid w:val="004021AF"/>
    <w:rsid w:val="00404BF3"/>
    <w:rsid w:val="005451BE"/>
    <w:rsid w:val="00724BDA"/>
    <w:rsid w:val="007460E4"/>
    <w:rsid w:val="007A1F59"/>
    <w:rsid w:val="00816C9E"/>
    <w:rsid w:val="00863335"/>
    <w:rsid w:val="00956318"/>
    <w:rsid w:val="00A05E88"/>
    <w:rsid w:val="00A236C6"/>
    <w:rsid w:val="00A601E7"/>
    <w:rsid w:val="00AE3C79"/>
    <w:rsid w:val="00B0076B"/>
    <w:rsid w:val="00D05CB0"/>
    <w:rsid w:val="00D62B5C"/>
    <w:rsid w:val="00DF4CF5"/>
    <w:rsid w:val="00F3209D"/>
    <w:rsid w:val="00F55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32A98A"/>
  <w15:chartTrackingRefBased/>
  <w15:docId w15:val="{397925BD-74D0-4A18-BDE0-8A2C016BA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E3C79"/>
    <w:pPr>
      <w:spacing w:after="0" w:line="240" w:lineRule="auto"/>
    </w:pPr>
    <w:rPr>
      <w:rFonts w:ascii="Arial" w:eastAsia="Times New Roman" w:hAnsi="Arial" w:cs="Times New Roman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RFEText115">
    <w:name w:val="RFE Text 115"/>
    <w:basedOn w:val="Standard"/>
    <w:qFormat/>
    <w:rsid w:val="00AE3C79"/>
    <w:pPr>
      <w:tabs>
        <w:tab w:val="left" w:pos="284"/>
        <w:tab w:val="left" w:pos="500"/>
      </w:tabs>
      <w:spacing w:before="120" w:after="120" w:line="276" w:lineRule="auto"/>
      <w:jc w:val="both"/>
    </w:pPr>
    <w:rPr>
      <w:spacing w:val="-1"/>
    </w:rPr>
  </w:style>
  <w:style w:type="table" w:styleId="Tabellenraster">
    <w:name w:val="Table Grid"/>
    <w:basedOn w:val="NormaleTabelle"/>
    <w:uiPriority w:val="59"/>
    <w:rsid w:val="00AE3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FEText115eingeschoben">
    <w:name w:val="RFE Text 115 eingeschoben"/>
    <w:basedOn w:val="RFEText115"/>
    <w:qFormat/>
    <w:rsid w:val="00AE3C79"/>
    <w:pPr>
      <w:ind w:left="567"/>
    </w:pPr>
  </w:style>
  <w:style w:type="paragraph" w:styleId="Kopfzeile">
    <w:name w:val="header"/>
    <w:basedOn w:val="Standard"/>
    <w:link w:val="KopfzeileZchn"/>
    <w:uiPriority w:val="99"/>
    <w:unhideWhenUsed/>
    <w:rsid w:val="003711B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711B2"/>
    <w:rPr>
      <w:rFonts w:ascii="Arial" w:eastAsia="Times New Roman" w:hAnsi="Arial" w:cs="Times New Roman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3711B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711B2"/>
    <w:rPr>
      <w:rFonts w:ascii="Arial" w:eastAsia="Times New Roman" w:hAnsi="Arial" w:cs="Times New Roman"/>
      <w:szCs w:val="20"/>
      <w:lang w:eastAsia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A601E7"/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601E7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A601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23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AOK-Design">
  <a:themeElements>
    <a:clrScheme name="Benutzerdefiniert 8">
      <a:dk1>
        <a:srgbClr val="000000"/>
      </a:dk1>
      <a:lt1>
        <a:srgbClr val="FFFFFF"/>
      </a:lt1>
      <a:dk2>
        <a:srgbClr val="17AB41"/>
      </a:dk2>
      <a:lt2>
        <a:srgbClr val="005E3F"/>
      </a:lt2>
      <a:accent1>
        <a:srgbClr val="005E3F"/>
      </a:accent1>
      <a:accent2>
        <a:srgbClr val="17AB41"/>
      </a:accent2>
      <a:accent3>
        <a:srgbClr val="60D26D"/>
      </a:accent3>
      <a:accent4>
        <a:srgbClr val="07983E"/>
      </a:accent4>
      <a:accent5>
        <a:srgbClr val="35BF50"/>
      </a:accent5>
      <a:accent6>
        <a:srgbClr val="98E692"/>
      </a:accent6>
      <a:hlink>
        <a:srgbClr val="005E3F"/>
      </a:hlink>
      <a:folHlink>
        <a:srgbClr val="18AB42"/>
      </a:folHlink>
    </a:clrScheme>
    <a:fontScheme name="AOK">
      <a:majorFont>
        <a:latin typeface="AOK Buenos Aires SemiBold"/>
        <a:ea typeface=""/>
        <a:cs typeface=""/>
      </a:majorFont>
      <a:minorFont>
        <a:latin typeface="AOK Buenos Aire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2"/>
        </a:solidFill>
        <a:ln>
          <a:noFill/>
        </a:ln>
      </a:spPr>
      <a:bodyPr rot="0" spcFirstLastPara="0" vertOverflow="overflow" horzOverflow="overflow" vert="horz" wrap="square" lIns="108000" tIns="72000" rIns="108000" bIns="72000" numCol="1" spcCol="0" rtlCol="0" fromWordArt="0" anchor="t" anchorCtr="0" forceAA="0" compatLnSpc="1">
        <a:prstTxWarp prst="textNoShape">
          <a:avLst/>
        </a:prstTxWarp>
        <a:noAutofit/>
      </a:bodyPr>
      <a:lstStyle>
        <a:defPPr algn="l">
          <a:defRPr dirty="0" err="1" smtClean="0">
            <a:solidFill>
              <a:schemeClr val="bg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bg2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dirty="0" smtClean="0"/>
        </a:defPPr>
      </a:lstStyle>
    </a:txDef>
  </a:objectDefaults>
  <a:extraClrSchemeLst/>
  <a:custClrLst>
    <a:custClr name="AOK Hellgrün">
      <a:srgbClr val="50EB5D"/>
    </a:custClr>
    <a:custClr name="Grau 8">
      <a:srgbClr val="40484D"/>
    </a:custClr>
    <a:custClr name="Grau 6">
      <a:srgbClr val="6D767C"/>
    </a:custClr>
    <a:custClr name="Akzentgelb">
      <a:srgbClr val="FFF133"/>
    </a:custClr>
    <a:custClr name="Akzentblau">
      <a:srgbClr val="83EAF2"/>
    </a:custClr>
    <a:custClr name="Interaktivgrün">
      <a:srgbClr val="91F54A"/>
    </a:custClr>
    <a:custClr name="Pastellgrün">
      <a:srgbClr val="EBFAE8"/>
    </a:custClr>
    <a:custClr name="Pastellblau">
      <a:srgbClr val="E8F4F2"/>
    </a:custClr>
    <a:custClr name="Sand">
      <a:srgbClr val="F8F5E3"/>
    </a:custClr>
    <a:custClr name="Fehler">
      <a:srgbClr val="EB0047"/>
    </a:custClr>
    <a:custClr name="Weiß">
      <a:srgbClr val="FFFFFF"/>
    </a:custClr>
    <a:custClr name="Weiß">
      <a:srgbClr val="FFFFFF"/>
    </a:custClr>
    <a:custClr name="Weiß">
      <a:srgbClr val="FFFFFF"/>
    </a:custClr>
    <a:custClr name="Weiß">
      <a:srgbClr val="FFFFFF"/>
    </a:custClr>
    <a:custClr name="Weiß">
      <a:srgbClr val="FFFFFF"/>
    </a:custClr>
    <a:custClr name="Weiß">
      <a:srgbClr val="FFFFFF"/>
    </a:custClr>
    <a:custClr name="Weiß">
      <a:srgbClr val="FFFFFF"/>
    </a:custClr>
    <a:custClr name="Weiß">
      <a:srgbClr val="FFFFFF"/>
    </a:custClr>
    <a:custClr name="Weiß">
      <a:srgbClr val="FFFFFF"/>
    </a:custClr>
    <a:custClr name="Weiß">
      <a:srgbClr val="FFFFFF"/>
    </a:custClr>
    <a:custClr name="Grün 8">
      <a:srgbClr val="005E3F"/>
    </a:custClr>
    <a:custClr name="Grün 4">
      <a:srgbClr val="18AB42"/>
    </a:custClr>
    <a:custClr name="Gelb">
      <a:srgbClr val="F5D954"/>
    </a:custClr>
    <a:custClr name="Hellblau Schatten">
      <a:srgbClr val="52B0BF"/>
    </a:custClr>
    <a:custClr name="Indigo Schatten">
      <a:srgbClr val="0F3580"/>
    </a:custClr>
    <a:custClr name="Violett">
      <a:srgbClr val="8263B0"/>
    </a:custClr>
    <a:custClr name="Orange">
      <a:srgbClr val="FA8C4A"/>
    </a:custClr>
    <a:custClr name="Violett Schatten">
      <a:srgbClr val="613385"/>
    </a:custClr>
    <a:custClr name="Rot">
      <a:srgbClr val="FA545E"/>
    </a:custClr>
    <a:custClr name="Indigo">
      <a:srgbClr val="526FB0"/>
    </a:custClr>
    <a:custClr name="Limette">
      <a:srgbClr val="B8D94A"/>
    </a:custClr>
    <a:custClr name="Rot Schatten">
      <a:srgbClr val="C40D38"/>
    </a:custClr>
    <a:custClr name="Hellblau">
      <a:srgbClr val="94D4DB"/>
    </a:custClr>
    <a:custClr name="Orange Schatten">
      <a:srgbClr val="CC591F"/>
    </a:custClr>
    <a:custClr name="Limette Schatten">
      <a:srgbClr val="8FB824"/>
    </a:custClr>
  </a:custClrLst>
  <a:extLst>
    <a:ext uri="{05A4C25C-085E-4340-85A3-A5531E510DB2}">
      <thm15:themeFamily xmlns:thm15="http://schemas.microsoft.com/office/thememl/2012/main" name="AOK-Design" id="{2A458C41-12FF-470B-93BC-0058E555F3C0}" vid="{D5C59324-51C5-4D53-90A1-1AB4948464A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606CD-5F5B-492B-ACE9-4D2B57FD2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Arndt, Jennifer</dc:creator>
  <cp:keywords/>
  <dc:description/>
  <cp:lastModifiedBy>Baer, Kathleen</cp:lastModifiedBy>
  <cp:revision>3</cp:revision>
  <dcterms:created xsi:type="dcterms:W3CDTF">2026-10-21T11:30:00Z</dcterms:created>
  <dcterms:modified xsi:type="dcterms:W3CDTF">2026-10-21T11:30:00Z</dcterms:modified>
</cp:coreProperties>
</file>