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DB" w:rsidRPr="0091176C" w:rsidRDefault="007F0EDB">
      <w:pPr>
        <w:rPr>
          <w:rFonts w:ascii="Arial" w:hAnsi="Arial" w:cs="Arial"/>
          <w:b/>
          <w:sz w:val="24"/>
          <w:szCs w:val="24"/>
        </w:rPr>
      </w:pPr>
      <w:r w:rsidRPr="0091176C">
        <w:rPr>
          <w:rFonts w:ascii="Arial" w:hAnsi="Arial" w:cs="Arial"/>
          <w:b/>
          <w:sz w:val="24"/>
          <w:szCs w:val="24"/>
        </w:rPr>
        <w:t>Leistungsbeschreibung</w:t>
      </w:r>
    </w:p>
    <w:p w:rsidR="007F0EDB" w:rsidRPr="0091176C" w:rsidRDefault="007F0EDB">
      <w:pPr>
        <w:rPr>
          <w:rFonts w:ascii="Arial" w:hAnsi="Arial" w:cs="Arial"/>
          <w:b/>
          <w:sz w:val="24"/>
          <w:szCs w:val="24"/>
        </w:rPr>
      </w:pPr>
      <w:r w:rsidRPr="0091176C">
        <w:rPr>
          <w:rFonts w:ascii="Arial" w:hAnsi="Arial" w:cs="Arial"/>
          <w:b/>
          <w:sz w:val="24"/>
          <w:szCs w:val="24"/>
        </w:rPr>
        <w:t>Wildkrautbekämpfung mit thermischem Verfahren</w:t>
      </w:r>
    </w:p>
    <w:p w:rsidR="007F0EDB" w:rsidRPr="0091176C" w:rsidRDefault="007F0EDB">
      <w:pPr>
        <w:rPr>
          <w:rFonts w:ascii="Arial" w:hAnsi="Arial" w:cs="Arial"/>
        </w:rPr>
      </w:pP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Die zu erbringende Leistung wird wie folgt beschrieben:</w:t>
      </w:r>
    </w:p>
    <w:p w:rsidR="007F0EDB" w:rsidRPr="0091176C" w:rsidRDefault="007F0EDB">
      <w:pPr>
        <w:rPr>
          <w:rFonts w:ascii="Arial" w:hAnsi="Arial" w:cs="Arial"/>
        </w:rPr>
      </w:pP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 xml:space="preserve">Bearbeitung der Wildkräuter auf Tennenflächen, </w:t>
      </w:r>
      <w:r w:rsidR="004E7DCA">
        <w:rPr>
          <w:rFonts w:ascii="Arial" w:hAnsi="Arial" w:cs="Arial"/>
        </w:rPr>
        <w:t xml:space="preserve">Wegen mit </w:t>
      </w:r>
      <w:r w:rsidRPr="0091176C">
        <w:rPr>
          <w:rFonts w:ascii="Arial" w:hAnsi="Arial" w:cs="Arial"/>
        </w:rPr>
        <w:t>wassergebundenen Decken, Pflaster- und Kunstrasenbelägen</w:t>
      </w:r>
      <w:r w:rsidR="001E390F">
        <w:rPr>
          <w:rFonts w:ascii="Arial" w:hAnsi="Arial" w:cs="Arial"/>
        </w:rPr>
        <w:t xml:space="preserve"> (siehe Anlage) mittels Heißwasser- oder Heißschaumverfahren</w:t>
      </w:r>
      <w:r w:rsidRPr="0091176C">
        <w:rPr>
          <w:rFonts w:ascii="Arial" w:hAnsi="Arial" w:cs="Arial"/>
        </w:rPr>
        <w:t xml:space="preserve"> (Wasserschaumgemisch mind. 95°C)</w:t>
      </w:r>
      <w:r w:rsidR="001E390F">
        <w:rPr>
          <w:rFonts w:ascii="Arial" w:hAnsi="Arial" w:cs="Arial"/>
        </w:rPr>
        <w:t>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Die gesamt</w:t>
      </w:r>
      <w:r w:rsidR="00753C34">
        <w:rPr>
          <w:rFonts w:ascii="Arial" w:hAnsi="Arial" w:cs="Arial"/>
        </w:rPr>
        <w:t>e</w:t>
      </w:r>
      <w:r w:rsidRPr="0091176C">
        <w:rPr>
          <w:rFonts w:ascii="Arial" w:hAnsi="Arial" w:cs="Arial"/>
        </w:rPr>
        <w:t xml:space="preserve"> zu bearbeitende Fläche pro Pflegegang beträgt ca. </w:t>
      </w:r>
      <w:r w:rsidR="00D25673" w:rsidRPr="000E7BAE">
        <w:rPr>
          <w:rFonts w:ascii="Arial" w:hAnsi="Arial" w:cs="Arial"/>
        </w:rPr>
        <w:t>65.000</w:t>
      </w:r>
      <w:r w:rsidRPr="000E7BAE">
        <w:rPr>
          <w:rFonts w:ascii="Arial" w:hAnsi="Arial" w:cs="Arial"/>
        </w:rPr>
        <w:t>m</w:t>
      </w:r>
      <w:r w:rsidRPr="0091176C">
        <w:rPr>
          <w:rFonts w:ascii="Arial" w:hAnsi="Arial" w:cs="Arial"/>
        </w:rPr>
        <w:t>².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Erwartet wird ein ganzjährig nahezu wildkrautfreier, saub</w:t>
      </w:r>
      <w:r w:rsidR="00753C34">
        <w:rPr>
          <w:rFonts w:ascii="Arial" w:hAnsi="Arial" w:cs="Arial"/>
        </w:rPr>
        <w:t>e</w:t>
      </w:r>
      <w:r w:rsidRPr="0091176C">
        <w:rPr>
          <w:rFonts w:ascii="Arial" w:hAnsi="Arial" w:cs="Arial"/>
        </w:rPr>
        <w:t>rer Zustand der benannten Flächen, gemäß ihrer Nutzung. Die konkreten Ausführungszeiträume, der einzeln</w:t>
      </w:r>
      <w:r w:rsidR="004E7DCA">
        <w:rPr>
          <w:rFonts w:ascii="Arial" w:hAnsi="Arial" w:cs="Arial"/>
        </w:rPr>
        <w:t xml:space="preserve">en Durchführungsgänge, sind dem GB Grün der Stadt Wolfsburg </w:t>
      </w:r>
      <w:r w:rsidR="00753C34">
        <w:rPr>
          <w:rFonts w:ascii="Arial" w:hAnsi="Arial" w:cs="Arial"/>
        </w:rPr>
        <w:t>anzuzeigen</w:t>
      </w:r>
      <w:r w:rsidRPr="0091176C">
        <w:rPr>
          <w:rFonts w:ascii="Arial" w:hAnsi="Arial" w:cs="Arial"/>
        </w:rPr>
        <w:t xml:space="preserve"> bzw. </w:t>
      </w:r>
      <w:r w:rsidR="00753C34">
        <w:rPr>
          <w:rFonts w:ascii="Arial" w:hAnsi="Arial" w:cs="Arial"/>
        </w:rPr>
        <w:t xml:space="preserve">vorab </w:t>
      </w:r>
      <w:r w:rsidRPr="0091176C">
        <w:rPr>
          <w:rFonts w:ascii="Arial" w:hAnsi="Arial" w:cs="Arial"/>
        </w:rPr>
        <w:t>abzustimmen.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 xml:space="preserve">Die Ausschreibung umfasst die Ausführung der </w:t>
      </w:r>
      <w:r w:rsidR="00551508">
        <w:rPr>
          <w:rFonts w:ascii="Arial" w:hAnsi="Arial" w:cs="Arial"/>
        </w:rPr>
        <w:t>Leistung in 202</w:t>
      </w:r>
      <w:r w:rsidR="009054FD">
        <w:rPr>
          <w:rFonts w:ascii="Arial" w:hAnsi="Arial" w:cs="Arial"/>
        </w:rPr>
        <w:t>7 und 2028</w:t>
      </w:r>
      <w:r w:rsidR="00551508">
        <w:rPr>
          <w:rFonts w:ascii="Arial" w:hAnsi="Arial" w:cs="Arial"/>
        </w:rPr>
        <w:t xml:space="preserve"> während einem d</w:t>
      </w:r>
      <w:r w:rsidRPr="0091176C">
        <w:rPr>
          <w:rFonts w:ascii="Arial" w:hAnsi="Arial" w:cs="Arial"/>
        </w:rPr>
        <w:t xml:space="preserve">em Verfahren angepassten Zeitraum, sowie zu bestimmten, im Vorfeld zu benennenden Intervallen zwischen </w:t>
      </w:r>
      <w:r w:rsidR="00551508">
        <w:rPr>
          <w:rFonts w:ascii="Arial" w:hAnsi="Arial" w:cs="Arial"/>
        </w:rPr>
        <w:t>der 12. KW bis zur 4</w:t>
      </w:r>
      <w:r w:rsidR="000E7920">
        <w:rPr>
          <w:rFonts w:ascii="Arial" w:hAnsi="Arial" w:cs="Arial"/>
        </w:rPr>
        <w:t>5</w:t>
      </w:r>
      <w:r w:rsidR="00551508">
        <w:rPr>
          <w:rFonts w:ascii="Arial" w:hAnsi="Arial" w:cs="Arial"/>
        </w:rPr>
        <w:t xml:space="preserve">. KW des </w:t>
      </w:r>
      <w:r w:rsidRPr="0091176C">
        <w:rPr>
          <w:rFonts w:ascii="Arial" w:hAnsi="Arial" w:cs="Arial"/>
        </w:rPr>
        <w:t>Jahres. Die Pflege der Flächen erfolgt</w:t>
      </w:r>
      <w:r w:rsidR="00551508">
        <w:rPr>
          <w:rFonts w:ascii="Arial" w:hAnsi="Arial" w:cs="Arial"/>
        </w:rPr>
        <w:t xml:space="preserve"> in </w:t>
      </w:r>
      <w:r w:rsidR="00D621A6">
        <w:rPr>
          <w:rFonts w:ascii="Arial" w:hAnsi="Arial" w:cs="Arial"/>
        </w:rPr>
        <w:t>bis zu</w:t>
      </w:r>
      <w:r w:rsidR="000E7920">
        <w:rPr>
          <w:rFonts w:ascii="Arial" w:hAnsi="Arial" w:cs="Arial"/>
        </w:rPr>
        <w:t xml:space="preserve"> 7</w:t>
      </w:r>
      <w:r w:rsidR="00551508">
        <w:rPr>
          <w:rFonts w:ascii="Arial" w:hAnsi="Arial" w:cs="Arial"/>
        </w:rPr>
        <w:t xml:space="preserve"> Einzelgängen.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Die Arbeiten finden auf Schul</w:t>
      </w:r>
      <w:r w:rsidR="004E7DCA">
        <w:rPr>
          <w:rFonts w:ascii="Arial" w:hAnsi="Arial" w:cs="Arial"/>
        </w:rPr>
        <w:t>geländen</w:t>
      </w:r>
      <w:r w:rsidRPr="0091176C">
        <w:rPr>
          <w:rFonts w:ascii="Arial" w:hAnsi="Arial" w:cs="Arial"/>
        </w:rPr>
        <w:t>, diversen Parkan</w:t>
      </w:r>
      <w:r w:rsidR="00551508">
        <w:rPr>
          <w:rFonts w:ascii="Arial" w:hAnsi="Arial" w:cs="Arial"/>
        </w:rPr>
        <w:t>lagen, Straßen und Wegen statt.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Die Nutzung der Auftragsorte muss zu jed</w:t>
      </w:r>
      <w:r w:rsidR="00551508">
        <w:rPr>
          <w:rFonts w:ascii="Arial" w:hAnsi="Arial" w:cs="Arial"/>
        </w:rPr>
        <w:t>er Zeit gewährleistet bleiben.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Die Arbeitsgänge sind gegenüber de</w:t>
      </w:r>
      <w:r w:rsidR="00753C34">
        <w:rPr>
          <w:rFonts w:ascii="Arial" w:hAnsi="Arial" w:cs="Arial"/>
        </w:rPr>
        <w:t>m</w:t>
      </w:r>
      <w:r w:rsidRPr="0091176C">
        <w:rPr>
          <w:rFonts w:ascii="Arial" w:hAnsi="Arial" w:cs="Arial"/>
        </w:rPr>
        <w:t xml:space="preserve"> </w:t>
      </w:r>
      <w:r w:rsidR="00753C34">
        <w:rPr>
          <w:rFonts w:ascii="Arial" w:hAnsi="Arial" w:cs="Arial"/>
        </w:rPr>
        <w:t>Auftraggeber</w:t>
      </w:r>
      <w:r w:rsidRPr="0091176C">
        <w:rPr>
          <w:rFonts w:ascii="Arial" w:hAnsi="Arial" w:cs="Arial"/>
        </w:rPr>
        <w:t xml:space="preserve"> entsprechend anzukündigen, abzustimmen und an den Tagen der Durchfü</w:t>
      </w:r>
      <w:r w:rsidR="00551508">
        <w:rPr>
          <w:rFonts w:ascii="Arial" w:hAnsi="Arial" w:cs="Arial"/>
        </w:rPr>
        <w:t>hrung durch Rapport zu belegen.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 xml:space="preserve">Es erfolgt eine Wasserbereitstellung durch </w:t>
      </w:r>
      <w:r w:rsidR="00753C34">
        <w:rPr>
          <w:rFonts w:ascii="Arial" w:hAnsi="Arial" w:cs="Arial"/>
        </w:rPr>
        <w:t>den Auftraggeber</w:t>
      </w:r>
      <w:r w:rsidRPr="0091176C">
        <w:rPr>
          <w:rFonts w:ascii="Arial" w:hAnsi="Arial" w:cs="Arial"/>
        </w:rPr>
        <w:t xml:space="preserve"> mittels </w:t>
      </w:r>
      <w:r w:rsidR="00551508">
        <w:rPr>
          <w:rFonts w:ascii="Arial" w:hAnsi="Arial" w:cs="Arial"/>
        </w:rPr>
        <w:t>Wasserstandrohr.</w:t>
      </w:r>
    </w:p>
    <w:p w:rsidR="007F0EDB" w:rsidRPr="0091176C" w:rsidRDefault="007F0EDB">
      <w:pPr>
        <w:rPr>
          <w:rFonts w:ascii="Arial" w:hAnsi="Arial" w:cs="Arial"/>
        </w:rPr>
      </w:pPr>
      <w:r w:rsidRPr="0091176C">
        <w:rPr>
          <w:rFonts w:ascii="Arial" w:hAnsi="Arial" w:cs="Arial"/>
        </w:rPr>
        <w:t>D</w:t>
      </w:r>
      <w:r w:rsidR="00DB3031">
        <w:rPr>
          <w:rFonts w:ascii="Arial" w:hAnsi="Arial" w:cs="Arial"/>
        </w:rPr>
        <w:t>er</w:t>
      </w:r>
      <w:r w:rsidRPr="0091176C">
        <w:rPr>
          <w:rFonts w:ascii="Arial" w:hAnsi="Arial" w:cs="Arial"/>
        </w:rPr>
        <w:t xml:space="preserve"> A</w:t>
      </w:r>
      <w:r w:rsidR="00DB3031">
        <w:rPr>
          <w:rFonts w:ascii="Arial" w:hAnsi="Arial" w:cs="Arial"/>
        </w:rPr>
        <w:t>uftragnehmer</w:t>
      </w:r>
      <w:r w:rsidRPr="0091176C">
        <w:rPr>
          <w:rFonts w:ascii="Arial" w:hAnsi="Arial" w:cs="Arial"/>
        </w:rPr>
        <w:t xml:space="preserve"> hat die Baustelle entsprechend den gültigen Vorschriften zu sichern. Im Bereich von</w:t>
      </w:r>
      <w:r w:rsidR="0091176C" w:rsidRPr="0091176C">
        <w:rPr>
          <w:rFonts w:ascii="Arial" w:hAnsi="Arial" w:cs="Arial"/>
        </w:rPr>
        <w:t xml:space="preserve"> </w:t>
      </w:r>
      <w:r w:rsidRPr="0091176C">
        <w:rPr>
          <w:rFonts w:ascii="Arial" w:hAnsi="Arial" w:cs="Arial"/>
        </w:rPr>
        <w:t>Straßen sind die Arbeiten und</w:t>
      </w:r>
      <w:r w:rsidR="0091176C" w:rsidRPr="0091176C">
        <w:rPr>
          <w:rFonts w:ascii="Arial" w:hAnsi="Arial" w:cs="Arial"/>
        </w:rPr>
        <w:t xml:space="preserve"> </w:t>
      </w:r>
      <w:r w:rsidRPr="0091176C">
        <w:rPr>
          <w:rFonts w:ascii="Arial" w:hAnsi="Arial" w:cs="Arial"/>
        </w:rPr>
        <w:t xml:space="preserve">eventuelle Sicherungsmaßnahmen mit der Verkehrsbehörde der </w:t>
      </w:r>
      <w:r w:rsidR="0091176C" w:rsidRPr="0091176C">
        <w:rPr>
          <w:rFonts w:ascii="Arial" w:hAnsi="Arial" w:cs="Arial"/>
        </w:rPr>
        <w:t xml:space="preserve">Stadt Wolfsburg </w:t>
      </w:r>
      <w:r w:rsidR="00DB3031" w:rsidRPr="00DB3031">
        <w:rPr>
          <w:rFonts w:ascii="Arial" w:hAnsi="Arial" w:cs="Arial"/>
        </w:rPr>
        <w:t xml:space="preserve">(Ansprechpartner: Frau Kammerer 05361-281066, 0151-50134732, baustellensicherung@stadt.wolfsburg.de) </w:t>
      </w:r>
      <w:r w:rsidR="0091176C" w:rsidRPr="00DB3031">
        <w:rPr>
          <w:rFonts w:ascii="Arial" w:hAnsi="Arial" w:cs="Arial"/>
        </w:rPr>
        <w:t xml:space="preserve">abzustimmen. </w:t>
      </w:r>
      <w:r w:rsidR="004E7DCA" w:rsidRPr="00DB3031">
        <w:rPr>
          <w:rFonts w:ascii="Arial" w:hAnsi="Arial" w:cs="Arial"/>
        </w:rPr>
        <w:t>Diese Leistung</w:t>
      </w:r>
      <w:r w:rsidR="0091176C" w:rsidRPr="00DB3031">
        <w:rPr>
          <w:rFonts w:ascii="Arial" w:hAnsi="Arial" w:cs="Arial"/>
        </w:rPr>
        <w:t xml:space="preserve"> </w:t>
      </w:r>
      <w:r w:rsidR="0091176C" w:rsidRPr="0091176C">
        <w:rPr>
          <w:rFonts w:ascii="Arial" w:hAnsi="Arial" w:cs="Arial"/>
        </w:rPr>
        <w:t>wird nicht gesondert vergütet und ist in die Einheits</w:t>
      </w:r>
      <w:r w:rsidR="004E7DCA">
        <w:rPr>
          <w:rFonts w:ascii="Arial" w:hAnsi="Arial" w:cs="Arial"/>
        </w:rPr>
        <w:t>p</w:t>
      </w:r>
      <w:r w:rsidR="0091176C" w:rsidRPr="0091176C">
        <w:rPr>
          <w:rFonts w:ascii="Arial" w:hAnsi="Arial" w:cs="Arial"/>
        </w:rPr>
        <w:t>reise einzukalkulieren.</w:t>
      </w:r>
    </w:p>
    <w:p w:rsidR="007F0EDB" w:rsidRDefault="007F0EDB">
      <w:pPr>
        <w:rPr>
          <w:rFonts w:ascii="Arial" w:hAnsi="Arial" w:cs="Arial"/>
        </w:rPr>
      </w:pPr>
    </w:p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42"/>
        <w:gridCol w:w="2618"/>
        <w:gridCol w:w="1200"/>
        <w:gridCol w:w="1660"/>
      </w:tblGrid>
      <w:tr w:rsidR="00C34208" w:rsidRPr="00C34208" w:rsidTr="00A22A41">
        <w:trPr>
          <w:trHeight w:val="510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Pos.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208" w:rsidRPr="00C34208" w:rsidRDefault="00A22A41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Anzahl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A22A4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EP/ </w:t>
            </w:r>
            <w:r w:rsidR="00A22A4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m²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GP</w:t>
            </w:r>
          </w:p>
        </w:tc>
      </w:tr>
      <w:tr w:rsidR="00C34208" w:rsidRPr="00C34208" w:rsidTr="00A22A41">
        <w:trPr>
          <w:trHeight w:val="52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9054FD" w:rsidRDefault="000E7BAE" w:rsidP="0069353D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0E7BAE">
              <w:rPr>
                <w:rFonts w:ascii="Arial" w:hAnsi="Arial" w:cs="Arial"/>
                <w:b/>
                <w:bCs/>
                <w:sz w:val="20"/>
                <w:szCs w:val="20"/>
              </w:rPr>
              <w:t>910.000m²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Wildkrautbekämpfung nach Leistungsbeschreibung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34208" w:rsidRPr="00C34208" w:rsidTr="00A22A41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34208" w:rsidRPr="00C34208" w:rsidTr="00A22A41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Summe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</w:tr>
      <w:tr w:rsidR="00C34208" w:rsidRPr="00C34208" w:rsidTr="00A22A4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34208" w:rsidRPr="00C34208" w:rsidTr="00A22A4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0E7BAE" w:rsidP="00C342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+ 19</w:t>
            </w:r>
            <w:r w:rsidR="00C34208" w:rsidRPr="00C3420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% </w:t>
            </w:r>
            <w:r w:rsidR="00BD3EF1" w:rsidRPr="00C3420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MwSt.</w:t>
            </w:r>
            <w:r w:rsidR="00C34208" w:rsidRPr="00C3420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  <w:bookmarkStart w:id="0" w:name="_GoBack"/>
            <w:bookmarkEnd w:id="0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</w:tr>
      <w:tr w:rsidR="00C34208" w:rsidRPr="00C34208" w:rsidTr="00A22A4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C34208" w:rsidRPr="00C34208" w:rsidTr="00A22A4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34208">
              <w:rPr>
                <w:rFonts w:ascii="Calibri" w:eastAsia="Times New Roman" w:hAnsi="Calibri" w:cs="Calibri"/>
                <w:color w:val="000000"/>
                <w:lang w:eastAsia="de-DE"/>
              </w:rPr>
              <w:t>Angebotssumme: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208" w:rsidRPr="00C34208" w:rsidRDefault="00C34208" w:rsidP="00C34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208" w:rsidRPr="00C34208" w:rsidRDefault="00C34208" w:rsidP="00C3420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342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 </w:t>
            </w:r>
          </w:p>
        </w:tc>
      </w:tr>
    </w:tbl>
    <w:p w:rsidR="00C34208" w:rsidRPr="0091176C" w:rsidRDefault="00C34208">
      <w:pPr>
        <w:rPr>
          <w:rFonts w:ascii="Arial" w:hAnsi="Arial" w:cs="Arial"/>
        </w:rPr>
      </w:pPr>
    </w:p>
    <w:sectPr w:rsidR="00C34208" w:rsidRPr="009117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DB"/>
    <w:rsid w:val="000D5681"/>
    <w:rsid w:val="000E7920"/>
    <w:rsid w:val="000E7BAE"/>
    <w:rsid w:val="000F7400"/>
    <w:rsid w:val="001E390F"/>
    <w:rsid w:val="003666D2"/>
    <w:rsid w:val="003A2454"/>
    <w:rsid w:val="004568B1"/>
    <w:rsid w:val="004E7DCA"/>
    <w:rsid w:val="00501F41"/>
    <w:rsid w:val="00551508"/>
    <w:rsid w:val="00553B32"/>
    <w:rsid w:val="0069353D"/>
    <w:rsid w:val="006D5362"/>
    <w:rsid w:val="00753C34"/>
    <w:rsid w:val="007F0EDB"/>
    <w:rsid w:val="009054FD"/>
    <w:rsid w:val="0091176C"/>
    <w:rsid w:val="00A22A41"/>
    <w:rsid w:val="00A8037E"/>
    <w:rsid w:val="00BD3EF1"/>
    <w:rsid w:val="00C34208"/>
    <w:rsid w:val="00D25673"/>
    <w:rsid w:val="00D57DB1"/>
    <w:rsid w:val="00D621A6"/>
    <w:rsid w:val="00DB3031"/>
    <w:rsid w:val="00EF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8FE8"/>
  <w15:chartTrackingRefBased/>
  <w15:docId w15:val="{4F645C2D-68C5-4E8E-AC18-F5023010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2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2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Wolfsburg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Auksutat, Sylvia (08-SP)</dc:creator>
  <cp:keywords/>
  <dc:description/>
  <cp:lastModifiedBy>Barnstorf-Küssner, Gisela (08-3)</cp:lastModifiedBy>
  <cp:revision>4</cp:revision>
  <cp:lastPrinted>2022-12-22T11:36:00Z</cp:lastPrinted>
  <dcterms:created xsi:type="dcterms:W3CDTF">2026-09-24T11:05:00Z</dcterms:created>
  <dcterms:modified xsi:type="dcterms:W3CDTF">2026-10-26T12:12:00Z</dcterms:modified>
</cp:coreProperties>
</file>