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1C683" w14:textId="2120A0B6" w:rsidR="00646332" w:rsidRPr="008C5B9B" w:rsidRDefault="00646332" w:rsidP="00646332">
      <w:pPr>
        <w:pStyle w:val="berschrift2"/>
        <w:jc w:val="center"/>
        <w:rPr>
          <w:sz w:val="22"/>
          <w:szCs w:val="22"/>
        </w:rPr>
      </w:pPr>
      <w:bookmarkStart w:id="0" w:name="_Toc494192700"/>
      <w:bookmarkStart w:id="1" w:name="_GoBack"/>
      <w:bookmarkEnd w:id="1"/>
      <w:r w:rsidRPr="008C5B9B">
        <w:rPr>
          <w:sz w:val="22"/>
          <w:szCs w:val="22"/>
        </w:rPr>
        <w:t>Formblatt 0</w:t>
      </w:r>
      <w:r w:rsidR="00CA0B08" w:rsidRPr="008C5B9B">
        <w:rPr>
          <w:sz w:val="22"/>
          <w:szCs w:val="22"/>
        </w:rPr>
        <w:t>8</w:t>
      </w:r>
    </w:p>
    <w:p w14:paraId="5BE949CF" w14:textId="77777777" w:rsidR="00646332" w:rsidRPr="008C5B9B" w:rsidRDefault="00646332" w:rsidP="00646332">
      <w:pPr>
        <w:rPr>
          <w:rFonts w:ascii="Arial" w:hAnsi="Arial" w:cs="Arial"/>
          <w:sz w:val="22"/>
          <w:szCs w:val="22"/>
        </w:rPr>
      </w:pPr>
    </w:p>
    <w:bookmarkEnd w:id="0"/>
    <w:p w14:paraId="1FC16936" w14:textId="72AE556A" w:rsidR="00646332" w:rsidRPr="008C5B9B" w:rsidRDefault="00E503BC" w:rsidP="00646332">
      <w:pPr>
        <w:pStyle w:val="berschrift2"/>
        <w:jc w:val="center"/>
        <w:rPr>
          <w:sz w:val="22"/>
          <w:szCs w:val="22"/>
        </w:rPr>
      </w:pPr>
      <w:r w:rsidRPr="008C5B9B">
        <w:rPr>
          <w:sz w:val="22"/>
          <w:szCs w:val="22"/>
        </w:rPr>
        <w:t>Technische und berufliche Leistungsfähigkeit</w:t>
      </w:r>
    </w:p>
    <w:p w14:paraId="601EE5FB" w14:textId="77777777" w:rsidR="000E764F" w:rsidRPr="008C5B9B" w:rsidRDefault="000E764F" w:rsidP="000E764F">
      <w:pPr>
        <w:rPr>
          <w:rFonts w:ascii="Arial" w:hAnsi="Arial" w:cs="Arial"/>
          <w:sz w:val="22"/>
          <w:szCs w:val="22"/>
        </w:rPr>
      </w:pPr>
    </w:p>
    <w:p w14:paraId="694531A7" w14:textId="77777777" w:rsidR="00646332" w:rsidRPr="008C5B9B" w:rsidRDefault="00646332" w:rsidP="00646332">
      <w:pPr>
        <w:jc w:val="both"/>
        <w:rPr>
          <w:rFonts w:ascii="Arial" w:hAnsi="Arial" w:cs="Arial"/>
          <w:sz w:val="22"/>
          <w:szCs w:val="22"/>
        </w:rPr>
      </w:pPr>
    </w:p>
    <w:p w14:paraId="0F5D7F85" w14:textId="77777777" w:rsidR="00CA030B" w:rsidRPr="008C5B9B" w:rsidRDefault="00CA030B" w:rsidP="00646332">
      <w:pPr>
        <w:jc w:val="both"/>
        <w:rPr>
          <w:rFonts w:ascii="Arial" w:hAnsi="Arial" w:cs="Arial"/>
          <w:sz w:val="22"/>
          <w:szCs w:val="22"/>
        </w:rPr>
      </w:pPr>
    </w:p>
    <w:p w14:paraId="71673AFF" w14:textId="21446041" w:rsidR="00863D5F" w:rsidRPr="008C5B9B" w:rsidRDefault="00863D5F" w:rsidP="00646332">
      <w:pPr>
        <w:jc w:val="both"/>
        <w:rPr>
          <w:rFonts w:ascii="Arial" w:hAnsi="Arial" w:cs="Arial"/>
          <w:spacing w:val="-2"/>
          <w:sz w:val="22"/>
          <w:szCs w:val="22"/>
        </w:rPr>
      </w:pPr>
      <w:r w:rsidRPr="008C5B9B">
        <w:rPr>
          <w:rFonts w:ascii="Arial" w:hAnsi="Arial" w:cs="Arial"/>
          <w:b/>
          <w:i/>
          <w:sz w:val="22"/>
          <w:szCs w:val="22"/>
        </w:rPr>
        <w:t>Hinweis an das erklärende Unternehmen</w:t>
      </w:r>
      <w:r w:rsidRPr="008C5B9B">
        <w:rPr>
          <w:rFonts w:ascii="Arial" w:hAnsi="Arial" w:cs="Arial"/>
          <w:sz w:val="22"/>
          <w:szCs w:val="22"/>
        </w:rPr>
        <w:t>:</w:t>
      </w:r>
      <w:r w:rsidRPr="008C5B9B">
        <w:rPr>
          <w:rFonts w:ascii="Arial" w:hAnsi="Arial" w:cs="Arial"/>
          <w:spacing w:val="-9"/>
          <w:sz w:val="22"/>
          <w:szCs w:val="22"/>
        </w:rPr>
        <w:t xml:space="preserve"> </w:t>
      </w:r>
      <w:r w:rsidRPr="008C5B9B">
        <w:rPr>
          <w:rFonts w:ascii="Arial" w:hAnsi="Arial" w:cs="Arial"/>
          <w:sz w:val="22"/>
          <w:szCs w:val="22"/>
        </w:rPr>
        <w:t>Soweit</w:t>
      </w:r>
      <w:r w:rsidRPr="008C5B9B">
        <w:rPr>
          <w:rFonts w:ascii="Arial" w:hAnsi="Arial" w:cs="Arial"/>
          <w:spacing w:val="-9"/>
          <w:sz w:val="22"/>
          <w:szCs w:val="22"/>
        </w:rPr>
        <w:t xml:space="preserve"> </w:t>
      </w:r>
      <w:r w:rsidRPr="008C5B9B">
        <w:rPr>
          <w:rFonts w:ascii="Arial" w:hAnsi="Arial" w:cs="Arial"/>
          <w:sz w:val="22"/>
          <w:szCs w:val="22"/>
        </w:rPr>
        <w:t>ein</w:t>
      </w:r>
      <w:r w:rsidRPr="008C5B9B">
        <w:rPr>
          <w:rFonts w:ascii="Arial" w:hAnsi="Arial" w:cs="Arial"/>
          <w:spacing w:val="-9"/>
          <w:sz w:val="22"/>
          <w:szCs w:val="22"/>
        </w:rPr>
        <w:t xml:space="preserve"> </w:t>
      </w:r>
      <w:r w:rsidRPr="008C5B9B">
        <w:rPr>
          <w:rFonts w:ascii="Arial" w:hAnsi="Arial" w:cs="Arial"/>
          <w:sz w:val="22"/>
          <w:szCs w:val="22"/>
        </w:rPr>
        <w:t>Bewerber/eine Bewerbergemeinschaft</w:t>
      </w:r>
      <w:r w:rsidRPr="008C5B9B">
        <w:rPr>
          <w:rFonts w:ascii="Arial" w:hAnsi="Arial" w:cs="Arial"/>
          <w:spacing w:val="-1"/>
          <w:sz w:val="22"/>
          <w:szCs w:val="22"/>
        </w:rPr>
        <w:t xml:space="preserve"> </w:t>
      </w:r>
      <w:r w:rsidRPr="008C5B9B">
        <w:rPr>
          <w:rFonts w:ascii="Arial" w:hAnsi="Arial" w:cs="Arial"/>
          <w:sz w:val="22"/>
          <w:szCs w:val="22"/>
        </w:rPr>
        <w:t>mehr</w:t>
      </w:r>
      <w:r w:rsidRPr="008C5B9B">
        <w:rPr>
          <w:rFonts w:ascii="Arial" w:hAnsi="Arial" w:cs="Arial"/>
          <w:spacing w:val="-1"/>
          <w:sz w:val="22"/>
          <w:szCs w:val="22"/>
        </w:rPr>
        <w:t xml:space="preserve"> </w:t>
      </w:r>
      <w:r w:rsidRPr="008C5B9B">
        <w:rPr>
          <w:rFonts w:ascii="Arial" w:hAnsi="Arial" w:cs="Arial"/>
          <w:sz w:val="22"/>
          <w:szCs w:val="22"/>
        </w:rPr>
        <w:t xml:space="preserve">Referenzen angeben möchte, als der Vordruck </w:t>
      </w:r>
      <w:r w:rsidRPr="008C5B9B">
        <w:rPr>
          <w:rFonts w:ascii="Arial" w:hAnsi="Arial" w:cs="Arial"/>
          <w:spacing w:val="-2"/>
          <w:sz w:val="22"/>
          <w:szCs w:val="22"/>
        </w:rPr>
        <w:t>hierfür</w:t>
      </w:r>
      <w:r w:rsidR="005F27CB" w:rsidRPr="008C5B9B">
        <w:rPr>
          <w:rFonts w:ascii="Arial" w:hAnsi="Arial" w:cs="Arial"/>
          <w:spacing w:val="-2"/>
          <w:sz w:val="22"/>
          <w:szCs w:val="22"/>
        </w:rPr>
        <w:t xml:space="preserve"> Felder vorsieht, kann dieser Vordruck vervielfältigt werden.</w:t>
      </w:r>
    </w:p>
    <w:p w14:paraId="4ABD164C" w14:textId="77777777" w:rsidR="00F243E4" w:rsidRDefault="00F243E4" w:rsidP="00646332">
      <w:pPr>
        <w:jc w:val="both"/>
        <w:rPr>
          <w:rFonts w:ascii="Arial" w:hAnsi="Arial" w:cs="Arial"/>
          <w:spacing w:val="-2"/>
          <w:sz w:val="22"/>
          <w:szCs w:val="22"/>
        </w:rPr>
      </w:pPr>
    </w:p>
    <w:p w14:paraId="25A0BC28" w14:textId="77777777" w:rsidR="009C0B06" w:rsidRPr="008C5B9B" w:rsidRDefault="009C0B06" w:rsidP="00646332">
      <w:pPr>
        <w:jc w:val="both"/>
        <w:rPr>
          <w:rFonts w:ascii="Arial" w:hAnsi="Arial" w:cs="Arial"/>
          <w:spacing w:val="-2"/>
          <w:sz w:val="22"/>
          <w:szCs w:val="22"/>
        </w:rPr>
      </w:pPr>
    </w:p>
    <w:p w14:paraId="1C7A68FF" w14:textId="4BFDCDE3" w:rsidR="00F243E4" w:rsidRPr="008C5B9B" w:rsidRDefault="00673B36" w:rsidP="00673B36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b/>
          <w:bCs/>
          <w:spacing w:val="-2"/>
          <w:sz w:val="22"/>
          <w:szCs w:val="22"/>
        </w:rPr>
      </w:pPr>
      <w:r w:rsidRPr="008C5B9B">
        <w:rPr>
          <w:rFonts w:ascii="Arial" w:hAnsi="Arial" w:cs="Arial"/>
          <w:b/>
          <w:bCs/>
          <w:sz w:val="22"/>
          <w:szCs w:val="22"/>
        </w:rPr>
        <w:t>Zeitdauer der Marktaktivität im EWR</w:t>
      </w:r>
    </w:p>
    <w:p w14:paraId="7A0CAE5E" w14:textId="77777777" w:rsidR="00F243E4" w:rsidRPr="008C5B9B" w:rsidRDefault="00F243E4" w:rsidP="00646332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671"/>
        <w:gridCol w:w="443"/>
        <w:gridCol w:w="3118"/>
        <w:gridCol w:w="2830"/>
      </w:tblGrid>
      <w:tr w:rsidR="00A27043" w:rsidRPr="008C5B9B" w14:paraId="537335B3" w14:textId="77777777" w:rsidTr="008C5B9B">
        <w:tc>
          <w:tcPr>
            <w:tcW w:w="2671" w:type="dxa"/>
            <w:shd w:val="clear" w:color="auto" w:fill="D9E2F3" w:themeFill="accent1" w:themeFillTint="33"/>
          </w:tcPr>
          <w:p w14:paraId="72A78EB8" w14:textId="51B13F9A" w:rsidR="00A27043" w:rsidRPr="008C5B9B" w:rsidRDefault="00A27043" w:rsidP="0064633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>Auswahlkriterium</w:t>
            </w:r>
          </w:p>
        </w:tc>
        <w:tc>
          <w:tcPr>
            <w:tcW w:w="443" w:type="dxa"/>
            <w:tcBorders>
              <w:right w:val="nil"/>
            </w:tcBorders>
            <w:shd w:val="clear" w:color="auto" w:fill="D9E2F3" w:themeFill="accent1" w:themeFillTint="33"/>
          </w:tcPr>
          <w:p w14:paraId="0A4338AF" w14:textId="77777777" w:rsidR="00A27043" w:rsidRPr="008C5B9B" w:rsidRDefault="00A27043" w:rsidP="0064633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left w:val="nil"/>
              <w:bottom w:val="single" w:sz="4" w:space="0" w:color="auto"/>
            </w:tcBorders>
            <w:shd w:val="clear" w:color="auto" w:fill="D9E2F3" w:themeFill="accent1" w:themeFillTint="33"/>
          </w:tcPr>
          <w:p w14:paraId="211B1AE3" w14:textId="52AB21F9" w:rsidR="00A27043" w:rsidRPr="008C5B9B" w:rsidRDefault="00A27043" w:rsidP="00646332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>Eingabe</w:t>
            </w:r>
          </w:p>
        </w:tc>
        <w:tc>
          <w:tcPr>
            <w:tcW w:w="2830" w:type="dxa"/>
            <w:shd w:val="clear" w:color="auto" w:fill="D9E2F3" w:themeFill="accent1" w:themeFillTint="33"/>
          </w:tcPr>
          <w:p w14:paraId="27E33BA0" w14:textId="22A7404B" w:rsidR="00A27043" w:rsidRPr="008C5B9B" w:rsidRDefault="008C5B9B" w:rsidP="006463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>Angabe des Vertragspartners der Lieferung</w:t>
            </w:r>
            <w:r w:rsidRPr="008C5B9B">
              <w:rPr>
                <w:rFonts w:ascii="Arial" w:hAnsi="Arial" w:cs="Arial"/>
                <w:sz w:val="22"/>
                <w:szCs w:val="22"/>
              </w:rPr>
              <w:t xml:space="preserve"> (inkl. Name, Telefon , E-Mail)</w:t>
            </w:r>
          </w:p>
        </w:tc>
      </w:tr>
      <w:tr w:rsidR="00A27043" w:rsidRPr="00AF7788" w14:paraId="0E8A731E" w14:textId="77777777" w:rsidTr="008C5B9B">
        <w:tc>
          <w:tcPr>
            <w:tcW w:w="2671" w:type="dxa"/>
          </w:tcPr>
          <w:p w14:paraId="05E0064C" w14:textId="2A9782F5" w:rsidR="00A27043" w:rsidRPr="008C5B9B" w:rsidRDefault="00A27043" w:rsidP="00A27043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C5B9B">
              <w:rPr>
                <w:rFonts w:ascii="Arial" w:hAnsi="Arial" w:cs="Arial"/>
                <w:bCs/>
                <w:sz w:val="22"/>
                <w:szCs w:val="22"/>
              </w:rPr>
              <w:t xml:space="preserve">Zeitdauer der Marktaktivität im EWR hinsichtlich der Lieferung von </w:t>
            </w:r>
            <w:r w:rsidRPr="008C5B9B">
              <w:rPr>
                <w:rFonts w:ascii="Arial" w:hAnsi="Arial" w:cs="Arial"/>
                <w:bCs/>
                <w:spacing w:val="-2"/>
                <w:sz w:val="22"/>
                <w:szCs w:val="22"/>
              </w:rPr>
              <w:t xml:space="preserve">Niederflur- Linienomnibussen </w:t>
            </w:r>
            <w:r w:rsidRPr="008C5B9B">
              <w:rPr>
                <w:rFonts w:ascii="Arial" w:hAnsi="Arial" w:cs="Arial"/>
                <w:bCs/>
                <w:spacing w:val="-4"/>
                <w:sz w:val="22"/>
                <w:szCs w:val="22"/>
              </w:rPr>
              <w:t xml:space="preserve">mit </w:t>
            </w:r>
            <w:r w:rsidRPr="008C5B9B">
              <w:rPr>
                <w:rFonts w:ascii="Arial" w:hAnsi="Arial" w:cs="Arial"/>
                <w:bCs/>
                <w:spacing w:val="-2"/>
                <w:sz w:val="22"/>
                <w:szCs w:val="22"/>
              </w:rPr>
              <w:t>batterieelektrische</w:t>
            </w:r>
            <w:r w:rsidRPr="008C5B9B">
              <w:rPr>
                <w:rFonts w:ascii="Arial" w:hAnsi="Arial" w:cs="Arial"/>
                <w:bCs/>
                <w:sz w:val="22"/>
                <w:szCs w:val="22"/>
              </w:rPr>
              <w:t xml:space="preserve">m Antrieb </w:t>
            </w:r>
            <w:r w:rsidR="00283F8A">
              <w:rPr>
                <w:rFonts w:ascii="Arial" w:hAnsi="Arial" w:cs="Arial"/>
                <w:bCs/>
                <w:sz w:val="22"/>
                <w:szCs w:val="22"/>
              </w:rPr>
              <w:t>an ein Unternehmen im EWR</w:t>
            </w:r>
            <w:r w:rsidRPr="008C5B9B">
              <w:rPr>
                <w:rFonts w:ascii="Arial" w:hAnsi="Arial" w:cs="Arial"/>
                <w:bCs/>
                <w:sz w:val="22"/>
                <w:szCs w:val="22"/>
              </w:rPr>
              <w:t xml:space="preserve"> von mindestens 3 Jahren</w:t>
            </w:r>
            <w:r w:rsidR="006F7D73">
              <w:rPr>
                <w:rFonts w:ascii="Arial" w:hAnsi="Arial" w:cs="Arial"/>
                <w:bCs/>
                <w:sz w:val="22"/>
                <w:szCs w:val="22"/>
              </w:rPr>
              <w:t xml:space="preserve">. Unter Lieferung ist die </w:t>
            </w:r>
            <w:r w:rsidRPr="008C5B9B">
              <w:rPr>
                <w:rFonts w:ascii="Arial" w:hAnsi="Arial" w:cs="Arial"/>
                <w:bCs/>
                <w:sz w:val="22"/>
                <w:szCs w:val="22"/>
              </w:rPr>
              <w:t xml:space="preserve">Übergabe eines </w:t>
            </w:r>
            <w:r w:rsidRPr="008C5B9B">
              <w:rPr>
                <w:rFonts w:ascii="Arial" w:hAnsi="Arial" w:cs="Arial"/>
                <w:bCs/>
                <w:spacing w:val="-2"/>
                <w:sz w:val="22"/>
                <w:szCs w:val="22"/>
              </w:rPr>
              <w:t xml:space="preserve">genannten </w:t>
            </w:r>
            <w:r w:rsidRPr="008C5B9B">
              <w:rPr>
                <w:rFonts w:ascii="Arial" w:hAnsi="Arial" w:cs="Arial"/>
                <w:bCs/>
                <w:sz w:val="22"/>
                <w:szCs w:val="22"/>
              </w:rPr>
              <w:t xml:space="preserve">Fahrzeugs an den </w:t>
            </w:r>
            <w:r w:rsidR="00AF7788">
              <w:rPr>
                <w:rFonts w:ascii="Arial" w:hAnsi="Arial" w:cs="Arial"/>
                <w:bCs/>
                <w:sz w:val="22"/>
                <w:szCs w:val="22"/>
              </w:rPr>
              <w:t xml:space="preserve">jeweiligen </w:t>
            </w:r>
            <w:r w:rsidRPr="008C5B9B">
              <w:rPr>
                <w:rFonts w:ascii="Arial" w:hAnsi="Arial" w:cs="Arial"/>
                <w:bCs/>
                <w:spacing w:val="-2"/>
                <w:sz w:val="22"/>
                <w:szCs w:val="22"/>
              </w:rPr>
              <w:t>Auftraggeber</w:t>
            </w:r>
            <w:r w:rsidR="006F7D73">
              <w:rPr>
                <w:rFonts w:ascii="Arial" w:hAnsi="Arial" w:cs="Arial"/>
                <w:bCs/>
                <w:spacing w:val="-2"/>
                <w:sz w:val="22"/>
                <w:szCs w:val="22"/>
              </w:rPr>
              <w:t xml:space="preserve"> zu verstehen.</w:t>
            </w:r>
            <w:r w:rsidRPr="008C5B9B">
              <w:rPr>
                <w:rFonts w:ascii="Arial" w:hAnsi="Arial" w:cs="Arial"/>
                <w:bCs/>
                <w:spacing w:val="-2"/>
                <w:sz w:val="22"/>
                <w:szCs w:val="22"/>
              </w:rPr>
              <w:t xml:space="preserve"> </w:t>
            </w:r>
            <w:r w:rsidRPr="008C5B9B">
              <w:rPr>
                <w:rFonts w:ascii="Arial" w:hAnsi="Arial" w:cs="Arial"/>
                <w:bCs/>
                <w:sz w:val="22"/>
                <w:szCs w:val="22"/>
              </w:rPr>
              <w:t>Bezugszeitpunkt</w:t>
            </w:r>
            <w:r w:rsidRPr="008C5B9B">
              <w:rPr>
                <w:rFonts w:ascii="Arial" w:hAnsi="Arial" w:cs="Arial"/>
                <w:bCs/>
                <w:spacing w:val="-16"/>
                <w:sz w:val="22"/>
                <w:szCs w:val="22"/>
              </w:rPr>
              <w:t xml:space="preserve"> </w:t>
            </w:r>
            <w:r w:rsidRPr="008C5B9B">
              <w:rPr>
                <w:rFonts w:ascii="Arial" w:hAnsi="Arial" w:cs="Arial"/>
                <w:bCs/>
                <w:sz w:val="22"/>
                <w:szCs w:val="22"/>
              </w:rPr>
              <w:t>ist</w:t>
            </w:r>
            <w:r w:rsidR="008C5B9B" w:rsidRPr="008C5B9B">
              <w:rPr>
                <w:rFonts w:ascii="Arial" w:hAnsi="Arial" w:cs="Arial"/>
                <w:bCs/>
                <w:sz w:val="22"/>
                <w:szCs w:val="22"/>
              </w:rPr>
              <w:t xml:space="preserve"> der Tag der Veröffentlichung der Auftragsbekanntmachung</w:t>
            </w:r>
            <w:r w:rsidRPr="008C5B9B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443" w:type="dxa"/>
            <w:tcBorders>
              <w:right w:val="nil"/>
            </w:tcBorders>
          </w:tcPr>
          <w:sdt>
            <w:sdtPr>
              <w:rPr>
                <w:rFonts w:ascii="Arial" w:hAnsi="Arial" w:cs="Arial"/>
                <w:sz w:val="22"/>
                <w:szCs w:val="22"/>
              </w:rPr>
              <w:id w:val="-66941164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6E082BF" w14:textId="77777777" w:rsidR="008C5B9B" w:rsidRPr="008C5B9B" w:rsidRDefault="008C5B9B" w:rsidP="00A27043">
                <w:pPr>
                  <w:jc w:val="both"/>
                  <w:rPr>
                    <w:rFonts w:ascii="Arial" w:hAnsi="Arial" w:cs="Arial"/>
                    <w:sz w:val="22"/>
                    <w:szCs w:val="22"/>
                  </w:rPr>
                </w:pPr>
                <w:r w:rsidRPr="008C5B9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  <w:p w14:paraId="04C4309A" w14:textId="77777777" w:rsidR="008C5B9B" w:rsidRPr="008C5B9B" w:rsidRDefault="008C5B9B" w:rsidP="00A2704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A4B70FD" w14:textId="77777777" w:rsidR="008C5B9B" w:rsidRPr="008C5B9B" w:rsidRDefault="008C5B9B" w:rsidP="00A2704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sdt>
            <w:sdtPr>
              <w:rPr>
                <w:rFonts w:ascii="Arial" w:hAnsi="Arial" w:cs="Arial"/>
                <w:sz w:val="22"/>
                <w:szCs w:val="22"/>
              </w:rPr>
              <w:id w:val="-20126824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6157A2E" w14:textId="26CA8FDC" w:rsidR="00A27043" w:rsidRPr="008C5B9B" w:rsidRDefault="008C5B9B" w:rsidP="00A27043">
                <w:pPr>
                  <w:jc w:val="both"/>
                  <w:rPr>
                    <w:rFonts w:ascii="Arial" w:hAnsi="Arial" w:cs="Arial"/>
                    <w:sz w:val="22"/>
                    <w:szCs w:val="22"/>
                  </w:rPr>
                </w:pPr>
                <w:r w:rsidRPr="008C5B9B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sdtContent>
          </w:sdt>
        </w:tc>
        <w:tc>
          <w:tcPr>
            <w:tcW w:w="3118" w:type="dxa"/>
            <w:tcBorders>
              <w:left w:val="nil"/>
            </w:tcBorders>
          </w:tcPr>
          <w:p w14:paraId="6D5E2479" w14:textId="77777777" w:rsidR="008C5B9B" w:rsidRPr="008C5B9B" w:rsidRDefault="008C5B9B" w:rsidP="00A2704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5B9B">
              <w:rPr>
                <w:rFonts w:ascii="Arial" w:hAnsi="Arial" w:cs="Arial"/>
                <w:sz w:val="22"/>
                <w:szCs w:val="22"/>
              </w:rPr>
              <w:t>Der Lieferzeitpunkt liegt ≥ 3 Jahre zurück</w:t>
            </w:r>
          </w:p>
          <w:p w14:paraId="4F993877" w14:textId="77777777" w:rsidR="008C5B9B" w:rsidRPr="008C5B9B" w:rsidRDefault="008C5B9B" w:rsidP="00A2704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E5E4528" w14:textId="5D1B7487" w:rsidR="00A27043" w:rsidRPr="008C5B9B" w:rsidRDefault="008C5B9B" w:rsidP="00A2704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5B9B">
              <w:rPr>
                <w:rFonts w:ascii="Arial" w:hAnsi="Arial" w:cs="Arial"/>
                <w:sz w:val="22"/>
                <w:szCs w:val="22"/>
              </w:rPr>
              <w:t>Der Lieferzeitpunkt liegt &lt; 3 Jahre zurück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0893563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830" w:type="dxa"/>
              </w:tcPr>
              <w:p w14:paraId="01900E8A" w14:textId="405B580E" w:rsidR="00A27043" w:rsidRPr="008C5B9B" w:rsidRDefault="008C5B9B" w:rsidP="00A27043">
                <w:pPr>
                  <w:jc w:val="both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 w:rsidRPr="008C5B9B">
                  <w:rPr>
                    <w:rStyle w:val="Platzhaltertext"/>
                    <w:rFonts w:ascii="Arial" w:eastAsiaTheme="minorHAnsi" w:hAnsi="Arial" w:cs="Arial"/>
                    <w:sz w:val="22"/>
                    <w:szCs w:val="22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6933B025" w14:textId="77777777" w:rsidR="00A27043" w:rsidRPr="008C5B9B" w:rsidRDefault="00A27043" w:rsidP="00646332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72DDAF10" w14:textId="77777777" w:rsidR="008C5B9B" w:rsidRPr="008C5B9B" w:rsidRDefault="008C5B9B" w:rsidP="00646332">
      <w:pPr>
        <w:jc w:val="both"/>
        <w:rPr>
          <w:rFonts w:ascii="Arial" w:hAnsi="Arial" w:cs="Arial"/>
          <w:sz w:val="22"/>
          <w:szCs w:val="22"/>
          <w:lang w:val="en-US"/>
        </w:rPr>
        <w:sectPr w:rsidR="008C5B9B" w:rsidRPr="008C5B9B" w:rsidSect="00A2704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2D59F351" w14:textId="04B2C8C3" w:rsidR="00A27043" w:rsidRPr="008C5B9B" w:rsidRDefault="008C5B9B" w:rsidP="008C5B9B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 w:rsidRPr="008C5B9B">
        <w:rPr>
          <w:rFonts w:ascii="Arial" w:hAnsi="Arial" w:cs="Arial"/>
          <w:b/>
          <w:bCs/>
          <w:sz w:val="22"/>
          <w:szCs w:val="22"/>
          <w:lang w:val="en-US"/>
        </w:rPr>
        <w:lastRenderedPageBreak/>
        <w:t>Fahrzeugabsatz im EWR</w:t>
      </w:r>
    </w:p>
    <w:p w14:paraId="167A0F16" w14:textId="77777777" w:rsidR="008C5B9B" w:rsidRPr="008C5B9B" w:rsidRDefault="008C5B9B" w:rsidP="008C5B9B">
      <w:pPr>
        <w:jc w:val="both"/>
        <w:rPr>
          <w:rFonts w:ascii="Arial" w:hAnsi="Arial" w:cs="Arial"/>
          <w:sz w:val="22"/>
          <w:szCs w:val="22"/>
          <w:lang w:val="en-US"/>
        </w:rPr>
      </w:pPr>
    </w:p>
    <w:tbl>
      <w:tblPr>
        <w:tblStyle w:val="Tabellenraster"/>
        <w:tblW w:w="0" w:type="auto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539"/>
        <w:gridCol w:w="3686"/>
        <w:gridCol w:w="6521"/>
      </w:tblGrid>
      <w:tr w:rsidR="008C5B9B" w:rsidRPr="008C5B9B" w14:paraId="19C188EB" w14:textId="77777777" w:rsidTr="00DE594D">
        <w:tc>
          <w:tcPr>
            <w:tcW w:w="3539" w:type="dxa"/>
            <w:shd w:val="clear" w:color="auto" w:fill="D9E2F3" w:themeFill="accent1" w:themeFillTint="33"/>
          </w:tcPr>
          <w:p w14:paraId="379EAB8A" w14:textId="77777777" w:rsidR="008C5B9B" w:rsidRPr="008C5B9B" w:rsidRDefault="008C5B9B" w:rsidP="00F46B7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>Auswahlkriterium</w:t>
            </w:r>
          </w:p>
        </w:tc>
        <w:tc>
          <w:tcPr>
            <w:tcW w:w="3686" w:type="dxa"/>
            <w:tcBorders>
              <w:left w:val="nil"/>
              <w:bottom w:val="single" w:sz="4" w:space="0" w:color="auto"/>
            </w:tcBorders>
            <w:shd w:val="clear" w:color="auto" w:fill="D9E2F3" w:themeFill="accent1" w:themeFillTint="33"/>
          </w:tcPr>
          <w:p w14:paraId="5643045C" w14:textId="77777777" w:rsidR="008C5B9B" w:rsidRPr="008C5B9B" w:rsidRDefault="008C5B9B" w:rsidP="00F46B7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>Eingabe</w:t>
            </w:r>
          </w:p>
        </w:tc>
        <w:tc>
          <w:tcPr>
            <w:tcW w:w="6521" w:type="dxa"/>
            <w:shd w:val="clear" w:color="auto" w:fill="D9E2F3" w:themeFill="accent1" w:themeFillTint="33"/>
          </w:tcPr>
          <w:p w14:paraId="640B1F6D" w14:textId="120FA5D9" w:rsidR="008C5B9B" w:rsidRPr="008C5B9B" w:rsidRDefault="008C5B9B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>Angabe des jeweiligen Vertragspartners der Lieferung mit Mengenangabe</w:t>
            </w:r>
            <w:r w:rsidRPr="008C5B9B">
              <w:rPr>
                <w:rFonts w:ascii="Arial" w:hAnsi="Arial" w:cs="Arial"/>
                <w:sz w:val="22"/>
                <w:szCs w:val="22"/>
              </w:rPr>
              <w:t xml:space="preserve"> (inkl. Name, Telefon , E-Mail)</w:t>
            </w:r>
          </w:p>
        </w:tc>
      </w:tr>
      <w:tr w:rsidR="008C5B9B" w:rsidRPr="00AF7788" w14:paraId="7F47D89D" w14:textId="77777777" w:rsidTr="008C5B9B">
        <w:tc>
          <w:tcPr>
            <w:tcW w:w="3539" w:type="dxa"/>
          </w:tcPr>
          <w:p w14:paraId="30AE5D90" w14:textId="2863DDFA" w:rsidR="008C5B9B" w:rsidRPr="008C5B9B" w:rsidRDefault="008C5B9B" w:rsidP="00F46B79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8C5B9B">
              <w:rPr>
                <w:rFonts w:ascii="Arial" w:hAnsi="Arial" w:cs="Arial"/>
                <w:bCs/>
                <w:sz w:val="22"/>
                <w:szCs w:val="22"/>
              </w:rPr>
              <w:t xml:space="preserve">Absatz von 12m </w:t>
            </w:r>
            <w:r w:rsidRPr="008C5B9B">
              <w:rPr>
                <w:rFonts w:ascii="Arial" w:hAnsi="Arial" w:cs="Arial"/>
                <w:bCs/>
                <w:spacing w:val="-2"/>
                <w:sz w:val="22"/>
                <w:szCs w:val="22"/>
              </w:rPr>
              <w:t xml:space="preserve">Niederflur- Linienomnibussen </w:t>
            </w:r>
            <w:r w:rsidRPr="008C5B9B">
              <w:rPr>
                <w:rFonts w:ascii="Arial" w:hAnsi="Arial" w:cs="Arial"/>
                <w:bCs/>
                <w:spacing w:val="-4"/>
                <w:sz w:val="22"/>
                <w:szCs w:val="22"/>
              </w:rPr>
              <w:t xml:space="preserve">mit </w:t>
            </w:r>
            <w:r w:rsidRPr="008C5B9B">
              <w:rPr>
                <w:rFonts w:ascii="Arial" w:hAnsi="Arial" w:cs="Arial"/>
                <w:bCs/>
                <w:spacing w:val="-2"/>
                <w:sz w:val="22"/>
                <w:szCs w:val="22"/>
              </w:rPr>
              <w:t>batterieelektrische</w:t>
            </w:r>
            <w:r w:rsidRPr="008C5B9B">
              <w:rPr>
                <w:rFonts w:ascii="Arial" w:hAnsi="Arial" w:cs="Arial"/>
                <w:bCs/>
                <w:sz w:val="22"/>
                <w:szCs w:val="22"/>
              </w:rPr>
              <w:t>m Antrieb im EWR in den vergangen fünf Jahren.</w:t>
            </w:r>
            <w:r w:rsidRPr="008C5B9B">
              <w:rPr>
                <w:rFonts w:ascii="Arial" w:hAnsi="Arial" w:cs="Arial"/>
                <w:bCs/>
                <w:spacing w:val="-2"/>
                <w:sz w:val="22"/>
                <w:szCs w:val="22"/>
              </w:rPr>
              <w:t xml:space="preserve"> </w:t>
            </w:r>
            <w:r w:rsidRPr="008C5B9B">
              <w:rPr>
                <w:rFonts w:ascii="Arial" w:hAnsi="Arial" w:cs="Arial"/>
                <w:bCs/>
                <w:sz w:val="22"/>
                <w:szCs w:val="22"/>
              </w:rPr>
              <w:t>Bezugszeitpunkt</w:t>
            </w:r>
            <w:r w:rsidRPr="008C5B9B">
              <w:rPr>
                <w:rFonts w:ascii="Arial" w:hAnsi="Arial" w:cs="Arial"/>
                <w:bCs/>
                <w:spacing w:val="-16"/>
                <w:sz w:val="22"/>
                <w:szCs w:val="22"/>
              </w:rPr>
              <w:t xml:space="preserve"> </w:t>
            </w:r>
            <w:r w:rsidRPr="008C5B9B">
              <w:rPr>
                <w:rFonts w:ascii="Arial" w:hAnsi="Arial" w:cs="Arial"/>
                <w:bCs/>
                <w:sz w:val="22"/>
                <w:szCs w:val="22"/>
              </w:rPr>
              <w:t>ist der Tag der Veröffentlichung der Auftragsbekanntmachung. Unter Absatz ist die vertraglich geschuldete Übergabe der vorgenannten Busse durch den Auftragnehmer an den Auftraggeber zu verstehen.</w:t>
            </w:r>
          </w:p>
        </w:tc>
        <w:tc>
          <w:tcPr>
            <w:tcW w:w="3686" w:type="dxa"/>
            <w:tcBorders>
              <w:left w:val="nil"/>
            </w:tcBorders>
          </w:tcPr>
          <w:p w14:paraId="4D336385" w14:textId="5AF5926A" w:rsidR="008C5B9B" w:rsidRPr="008C5B9B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489333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B9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8C5B9B">
              <w:rPr>
                <w:rFonts w:ascii="Arial" w:hAnsi="Arial" w:cs="Arial"/>
                <w:sz w:val="22"/>
                <w:szCs w:val="22"/>
              </w:rPr>
              <w:t xml:space="preserve">  &gt; 200 Fahrzeuge</w:t>
            </w:r>
          </w:p>
          <w:p w14:paraId="477DC586" w14:textId="77777777" w:rsidR="008C5B9B" w:rsidRPr="008C5B9B" w:rsidRDefault="008C5B9B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40E4169" w14:textId="7A4828D3" w:rsidR="008C5B9B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729652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B9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8C5B9B">
              <w:rPr>
                <w:rFonts w:ascii="Arial" w:hAnsi="Arial" w:cs="Arial"/>
                <w:sz w:val="22"/>
                <w:szCs w:val="22"/>
              </w:rPr>
              <w:t xml:space="preserve">  151-200 Fahrzeuge</w:t>
            </w:r>
          </w:p>
          <w:p w14:paraId="7265D2D1" w14:textId="77777777" w:rsidR="008C5B9B" w:rsidRDefault="008C5B9B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1CAF2D9" w14:textId="7AC15189" w:rsidR="008C5B9B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94091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B9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8C5B9B">
              <w:rPr>
                <w:rFonts w:ascii="Arial" w:hAnsi="Arial" w:cs="Arial"/>
                <w:sz w:val="22"/>
                <w:szCs w:val="22"/>
              </w:rPr>
              <w:t xml:space="preserve">  101-150 Fahrzeuge</w:t>
            </w:r>
          </w:p>
          <w:p w14:paraId="785EF907" w14:textId="77777777" w:rsidR="008C5B9B" w:rsidRDefault="008C5B9B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C07F2FE" w14:textId="7737F95B" w:rsidR="008C5B9B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399941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B9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8C5B9B">
              <w:rPr>
                <w:rFonts w:ascii="Arial" w:hAnsi="Arial" w:cs="Arial"/>
                <w:sz w:val="22"/>
                <w:szCs w:val="22"/>
              </w:rPr>
              <w:t xml:space="preserve">  51-100 Fahrzeuge</w:t>
            </w:r>
          </w:p>
          <w:p w14:paraId="18FA9F57" w14:textId="77777777" w:rsidR="008C5B9B" w:rsidRDefault="008C5B9B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D6A1160" w14:textId="625A2C2F" w:rsidR="008C5B9B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394270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B9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8C5B9B">
              <w:rPr>
                <w:rFonts w:ascii="Arial" w:hAnsi="Arial" w:cs="Arial"/>
                <w:sz w:val="22"/>
                <w:szCs w:val="22"/>
              </w:rPr>
              <w:t xml:space="preserve"> 26-50 Fahrzeuge</w:t>
            </w:r>
          </w:p>
          <w:p w14:paraId="07BD94D4" w14:textId="77777777" w:rsidR="008C5B9B" w:rsidRDefault="008C5B9B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C117FC9" w14:textId="12657E36" w:rsidR="008C5B9B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99703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5B9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8C5B9B">
              <w:rPr>
                <w:rFonts w:ascii="Arial" w:hAnsi="Arial" w:cs="Arial"/>
                <w:sz w:val="22"/>
                <w:szCs w:val="22"/>
              </w:rPr>
              <w:t xml:space="preserve"> 0-25 Fahrzeuge</w:t>
            </w:r>
          </w:p>
          <w:p w14:paraId="3F0F8836" w14:textId="76BEB0C4" w:rsidR="008C5B9B" w:rsidRPr="008C5B9B" w:rsidRDefault="008C5B9B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sdt>
          <w:sdtPr>
            <w:rPr>
              <w:rFonts w:ascii="Arial" w:hAnsi="Arial" w:cs="Arial"/>
              <w:sz w:val="22"/>
              <w:szCs w:val="22"/>
            </w:rPr>
            <w:id w:val="2138379096"/>
            <w:placeholder>
              <w:docPart w:val="F6CA28A1086B4EB3B0D600C0D83800BA"/>
            </w:placeholder>
            <w:showingPlcHdr/>
          </w:sdtPr>
          <w:sdtEndPr/>
          <w:sdtContent>
            <w:tc>
              <w:tcPr>
                <w:tcW w:w="6521" w:type="dxa"/>
              </w:tcPr>
              <w:p w14:paraId="51E953FC" w14:textId="77777777" w:rsidR="008C5B9B" w:rsidRPr="008C5B9B" w:rsidRDefault="008C5B9B" w:rsidP="00F46B79">
                <w:pPr>
                  <w:jc w:val="both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 w:rsidRPr="008C5B9B">
                  <w:rPr>
                    <w:rStyle w:val="Platzhaltertext"/>
                    <w:rFonts w:ascii="Arial" w:eastAsiaTheme="minorHAnsi" w:hAnsi="Arial" w:cs="Arial"/>
                    <w:sz w:val="22"/>
                    <w:szCs w:val="22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2E9ADE13" w14:textId="77777777" w:rsidR="008C5B9B" w:rsidRPr="008C5B9B" w:rsidRDefault="008C5B9B" w:rsidP="008C5B9B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57A899CA" w14:textId="77777777" w:rsidR="009D4A62" w:rsidRDefault="009D4A62" w:rsidP="00646332">
      <w:pPr>
        <w:jc w:val="both"/>
        <w:rPr>
          <w:rFonts w:ascii="Arial" w:hAnsi="Arial" w:cs="Arial"/>
          <w:sz w:val="22"/>
          <w:szCs w:val="22"/>
          <w:lang w:val="en-US"/>
        </w:rPr>
        <w:sectPr w:rsidR="009D4A62" w:rsidSect="008C5B9B">
          <w:headerReference w:type="first" r:id="rId17"/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</w:p>
    <w:p w14:paraId="2FC46EEF" w14:textId="78E20704" w:rsidR="00CA030B" w:rsidRDefault="00CE01F6" w:rsidP="009D4A62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236E4A">
        <w:rPr>
          <w:rFonts w:ascii="Arial" w:hAnsi="Arial" w:cs="Arial"/>
          <w:b/>
          <w:bCs/>
          <w:sz w:val="22"/>
          <w:szCs w:val="22"/>
        </w:rPr>
        <w:t>Unternehmensreferenzen über früher ausgeführte Lieferaufträge im EWR in den letzten fünf Jahren (Beschaffung von Niederflur- Linienomnibussen mit batterieelektrischem Antrieb)</w:t>
      </w:r>
    </w:p>
    <w:p w14:paraId="28B4C595" w14:textId="77777777" w:rsidR="00236E4A" w:rsidRDefault="00236E4A" w:rsidP="00236E4A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629EC60" w14:textId="0C5E178E" w:rsidR="00236E4A" w:rsidRPr="00236E4A" w:rsidRDefault="00236E4A" w:rsidP="00236E4A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Referenz 1</w:t>
      </w:r>
    </w:p>
    <w:p w14:paraId="771E3F60" w14:textId="77777777" w:rsidR="00CE01F6" w:rsidRDefault="00CE01F6" w:rsidP="00CE01F6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539"/>
        <w:gridCol w:w="4111"/>
        <w:gridCol w:w="5528"/>
      </w:tblGrid>
      <w:tr w:rsidR="00236E4A" w:rsidRPr="008C5B9B" w14:paraId="4D722E3C" w14:textId="77777777" w:rsidTr="00CE01F6">
        <w:tc>
          <w:tcPr>
            <w:tcW w:w="3539" w:type="dxa"/>
            <w:shd w:val="clear" w:color="auto" w:fill="D9E2F3" w:themeFill="accent1" w:themeFillTint="33"/>
          </w:tcPr>
          <w:p w14:paraId="22112F7E" w14:textId="43532F7E" w:rsidR="00236E4A" w:rsidRPr="008C5B9B" w:rsidRDefault="00E45334" w:rsidP="00F46B7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Anforderungen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</w:tcBorders>
            <w:shd w:val="clear" w:color="auto" w:fill="D9E2F3" w:themeFill="accent1" w:themeFillTint="33"/>
          </w:tcPr>
          <w:p w14:paraId="290BEC53" w14:textId="77777777" w:rsidR="00236E4A" w:rsidRPr="008C5B9B" w:rsidRDefault="00236E4A" w:rsidP="00F46B79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>Eingabe</w:t>
            </w:r>
          </w:p>
        </w:tc>
        <w:tc>
          <w:tcPr>
            <w:tcW w:w="5528" w:type="dxa"/>
            <w:shd w:val="clear" w:color="auto" w:fill="D9E2F3" w:themeFill="accent1" w:themeFillTint="33"/>
          </w:tcPr>
          <w:p w14:paraId="4975F62E" w14:textId="12D10E62" w:rsidR="00236E4A" w:rsidRPr="008C5B9B" w:rsidRDefault="00236E4A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Angabe des Vertragspartners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des Referenzprojekts</w:t>
            </w:r>
            <w:r w:rsidRPr="008C5B9B">
              <w:rPr>
                <w:rFonts w:ascii="Arial" w:hAnsi="Arial" w:cs="Arial"/>
                <w:sz w:val="22"/>
                <w:szCs w:val="22"/>
              </w:rPr>
              <w:t xml:space="preserve"> (inkl. Name, Telefon , E-Mail)</w:t>
            </w:r>
          </w:p>
        </w:tc>
      </w:tr>
      <w:tr w:rsidR="00236E4A" w:rsidRPr="00AF7788" w14:paraId="60DD73BA" w14:textId="77777777" w:rsidTr="00CE01F6">
        <w:tc>
          <w:tcPr>
            <w:tcW w:w="3539" w:type="dxa"/>
          </w:tcPr>
          <w:p w14:paraId="30648060" w14:textId="41A8EAEE" w:rsidR="00236E4A" w:rsidRPr="008C5B9B" w:rsidRDefault="005623F7" w:rsidP="007D4B4B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Es werden nur </w:t>
            </w:r>
            <w:r w:rsidR="00DF63B0">
              <w:rPr>
                <w:rFonts w:ascii="Arial" w:hAnsi="Arial" w:cs="Arial"/>
                <w:bCs/>
                <w:sz w:val="22"/>
                <w:szCs w:val="22"/>
              </w:rPr>
              <w:t>Referenzen gewertet, d</w:t>
            </w:r>
            <w:r w:rsidR="003051F9">
              <w:rPr>
                <w:rFonts w:ascii="Arial" w:hAnsi="Arial" w:cs="Arial"/>
                <w:bCs/>
                <w:sz w:val="22"/>
                <w:szCs w:val="22"/>
              </w:rPr>
              <w:t>eren Auftragserteilung (Zeitpunkt des Zuschlags oder Vertragsschlusses) nicht mehr als 5 Jahre zurückliegt</w:t>
            </w:r>
            <w:r w:rsidR="009752D1">
              <w:rPr>
                <w:rFonts w:ascii="Arial" w:hAnsi="Arial" w:cs="Arial"/>
                <w:bCs/>
                <w:sz w:val="22"/>
                <w:szCs w:val="22"/>
              </w:rPr>
              <w:t>. Gegenstand der Referenz muss die Lieferung von Niederflu</w:t>
            </w:r>
            <w:r w:rsidR="00B5549A">
              <w:rPr>
                <w:rFonts w:ascii="Arial" w:hAnsi="Arial" w:cs="Arial"/>
                <w:bCs/>
                <w:sz w:val="22"/>
                <w:szCs w:val="22"/>
              </w:rPr>
              <w:t>r</w:t>
            </w:r>
            <w:r w:rsidR="009752D1">
              <w:rPr>
                <w:rFonts w:ascii="Arial" w:hAnsi="Arial" w:cs="Arial"/>
                <w:bCs/>
                <w:sz w:val="22"/>
                <w:szCs w:val="22"/>
              </w:rPr>
              <w:t>-Linienomnibuss</w:t>
            </w:r>
            <w:r w:rsidR="00B5549A">
              <w:rPr>
                <w:rFonts w:ascii="Arial" w:hAnsi="Arial" w:cs="Arial"/>
                <w:bCs/>
                <w:sz w:val="22"/>
                <w:szCs w:val="22"/>
              </w:rPr>
              <w:t xml:space="preserve">en mit batterieelektrischem Antrieb gewesen sein. Bezugszeitpunkt </w:t>
            </w:r>
            <w:r w:rsidR="00E45334">
              <w:rPr>
                <w:rFonts w:ascii="Arial" w:hAnsi="Arial" w:cs="Arial"/>
                <w:bCs/>
                <w:sz w:val="22"/>
                <w:szCs w:val="22"/>
              </w:rPr>
              <w:t xml:space="preserve">ist die Veröffentlichung der Auftragsbekanntmachung. </w:t>
            </w:r>
          </w:p>
        </w:tc>
        <w:tc>
          <w:tcPr>
            <w:tcW w:w="4111" w:type="dxa"/>
            <w:tcBorders>
              <w:left w:val="nil"/>
            </w:tcBorders>
          </w:tcPr>
          <w:p w14:paraId="79153190" w14:textId="6DF36C36" w:rsidR="00236E4A" w:rsidRDefault="00C678C7" w:rsidP="008D30C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133255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E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36E4A">
              <w:rPr>
                <w:rFonts w:ascii="Arial" w:hAnsi="Arial" w:cs="Arial"/>
                <w:sz w:val="22"/>
                <w:szCs w:val="22"/>
              </w:rPr>
              <w:t xml:space="preserve"> Der Auftrag umfasste </w:t>
            </w:r>
            <w:r w:rsidR="00236E4A" w:rsidRPr="008D30C3">
              <w:rPr>
                <w:rFonts w:ascii="Arial" w:hAnsi="Arial" w:cs="Arial"/>
                <w:sz w:val="22"/>
                <w:szCs w:val="22"/>
              </w:rPr>
              <w:t>die Beschaffung von</w:t>
            </w:r>
            <w:r w:rsidR="00236E4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36E4A" w:rsidRPr="008D30C3">
              <w:rPr>
                <w:rFonts w:ascii="Arial" w:hAnsi="Arial" w:cs="Arial"/>
                <w:sz w:val="22"/>
                <w:szCs w:val="22"/>
              </w:rPr>
              <w:t>mindestens 10 Niederflur-Linienomnibussen mit</w:t>
            </w:r>
            <w:r w:rsidR="00236E4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36E4A" w:rsidRPr="008D30C3">
              <w:rPr>
                <w:rFonts w:ascii="Arial" w:hAnsi="Arial" w:cs="Arial"/>
                <w:sz w:val="22"/>
                <w:szCs w:val="22"/>
              </w:rPr>
              <w:t>batterieelektrischem Antrieb.</w:t>
            </w:r>
          </w:p>
          <w:p w14:paraId="2567D1AD" w14:textId="77777777" w:rsidR="00236E4A" w:rsidRPr="008C5B9B" w:rsidRDefault="00236E4A" w:rsidP="008D30C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96905A4" w14:textId="77777777" w:rsidR="00236E4A" w:rsidRDefault="00C678C7" w:rsidP="001A1E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99083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E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36E4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36E4A" w:rsidRPr="001A1EF6">
              <w:rPr>
                <w:rFonts w:ascii="Arial" w:hAnsi="Arial" w:cs="Arial"/>
                <w:sz w:val="22"/>
                <w:szCs w:val="22"/>
              </w:rPr>
              <w:t>Das Projekt wurde für einen öffentlichen</w:t>
            </w:r>
            <w:r w:rsidR="00236E4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36E4A" w:rsidRPr="001A1EF6">
              <w:rPr>
                <w:rFonts w:ascii="Arial" w:hAnsi="Arial" w:cs="Arial"/>
                <w:sz w:val="22"/>
                <w:szCs w:val="22"/>
              </w:rPr>
              <w:t>Auftraggeber i.S.d. § 99 GWB bzw.</w:t>
            </w:r>
            <w:r w:rsidR="00236E4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36E4A" w:rsidRPr="001A1EF6">
              <w:rPr>
                <w:rFonts w:ascii="Arial" w:hAnsi="Arial" w:cs="Arial"/>
                <w:sz w:val="22"/>
                <w:szCs w:val="22"/>
              </w:rPr>
              <w:t xml:space="preserve">Sektorenauftraggeber </w:t>
            </w:r>
            <w:r w:rsidR="00236E4A">
              <w:rPr>
                <w:rFonts w:ascii="Arial" w:hAnsi="Arial" w:cs="Arial"/>
                <w:sz w:val="22"/>
                <w:szCs w:val="22"/>
              </w:rPr>
              <w:t>i.S.d.</w:t>
            </w:r>
            <w:r w:rsidR="00236E4A" w:rsidRPr="001A1EF6">
              <w:rPr>
                <w:rFonts w:ascii="Arial" w:hAnsi="Arial" w:cs="Arial"/>
                <w:sz w:val="22"/>
                <w:szCs w:val="22"/>
              </w:rPr>
              <w:t xml:space="preserve"> § 100 GWB</w:t>
            </w:r>
            <w:r w:rsidR="00236E4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36E4A" w:rsidRPr="001A1EF6">
              <w:rPr>
                <w:rFonts w:ascii="Arial" w:hAnsi="Arial" w:cs="Arial"/>
                <w:sz w:val="22"/>
                <w:szCs w:val="22"/>
              </w:rPr>
              <w:t>umgesetzt</w:t>
            </w:r>
            <w:r w:rsidR="00236E4A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601C260" w14:textId="77777777" w:rsidR="00236E4A" w:rsidRDefault="00236E4A" w:rsidP="001A1E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7A8B74D" w14:textId="754B9F96" w:rsidR="00236E4A" w:rsidRDefault="00C678C7" w:rsidP="008542F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53041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E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36E4A">
              <w:rPr>
                <w:rFonts w:ascii="Arial" w:hAnsi="Arial" w:cs="Arial"/>
                <w:sz w:val="22"/>
                <w:szCs w:val="22"/>
              </w:rPr>
              <w:t xml:space="preserve"> Das </w:t>
            </w:r>
            <w:r w:rsidR="00236E4A" w:rsidRPr="008542FF">
              <w:rPr>
                <w:rFonts w:ascii="Arial" w:hAnsi="Arial" w:cs="Arial"/>
                <w:sz w:val="22"/>
                <w:szCs w:val="22"/>
              </w:rPr>
              <w:t xml:space="preserve">Auftragsvolumen </w:t>
            </w:r>
            <w:r w:rsidR="00236E4A">
              <w:rPr>
                <w:rFonts w:ascii="Arial" w:hAnsi="Arial" w:cs="Arial"/>
                <w:sz w:val="22"/>
                <w:szCs w:val="22"/>
              </w:rPr>
              <w:t xml:space="preserve">betrug </w:t>
            </w:r>
            <w:r w:rsidR="00236E4A" w:rsidRPr="008542FF">
              <w:rPr>
                <w:rFonts w:ascii="Arial" w:hAnsi="Arial" w:cs="Arial"/>
                <w:sz w:val="22"/>
                <w:szCs w:val="22"/>
              </w:rPr>
              <w:t>≥ 10 Mio. €</w:t>
            </w:r>
            <w:r w:rsidR="00236E4A">
              <w:rPr>
                <w:rFonts w:ascii="Arial" w:hAnsi="Arial" w:cs="Arial"/>
                <w:sz w:val="22"/>
                <w:szCs w:val="22"/>
              </w:rPr>
              <w:t xml:space="preserve"> (netto)</w:t>
            </w:r>
            <w:r w:rsidR="00236E4A" w:rsidRPr="008542F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B9A0DFE" w14:textId="77777777" w:rsidR="00236E4A" w:rsidRDefault="00236E4A" w:rsidP="008542F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D1B5D2B" w14:textId="5AC92595" w:rsidR="00236E4A" w:rsidRPr="008C5B9B" w:rsidRDefault="00C678C7" w:rsidP="008542F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140403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E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236E4A">
              <w:rPr>
                <w:rFonts w:ascii="Arial" w:hAnsi="Arial" w:cs="Arial"/>
                <w:sz w:val="22"/>
                <w:szCs w:val="22"/>
              </w:rPr>
              <w:t xml:space="preserve"> Die Lieferung der mindestens 10 </w:t>
            </w:r>
            <w:r w:rsidR="00236E4A" w:rsidRPr="008D30C3">
              <w:rPr>
                <w:rFonts w:ascii="Arial" w:hAnsi="Arial" w:cs="Arial"/>
                <w:sz w:val="22"/>
                <w:szCs w:val="22"/>
              </w:rPr>
              <w:t>Niederflur-Linienomnibussen mit</w:t>
            </w:r>
            <w:r w:rsidR="00236E4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36E4A" w:rsidRPr="008D30C3">
              <w:rPr>
                <w:rFonts w:ascii="Arial" w:hAnsi="Arial" w:cs="Arial"/>
                <w:sz w:val="22"/>
                <w:szCs w:val="22"/>
              </w:rPr>
              <w:t>batterieelektrischem Antrieb</w:t>
            </w:r>
            <w:r w:rsidR="00236E4A">
              <w:rPr>
                <w:rFonts w:ascii="Arial" w:hAnsi="Arial" w:cs="Arial"/>
                <w:sz w:val="22"/>
                <w:szCs w:val="22"/>
              </w:rPr>
              <w:t xml:space="preserve"> erfolgte innerhalb von 12 Monaten, nachdem dem Auftragnehmer der Zuschlag erteilt bzw. der Vertrag geschlossen wurde.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-486093719"/>
            <w:placeholder>
              <w:docPart w:val="5291583B5A7044B9923094095431809A"/>
            </w:placeholder>
            <w:showingPlcHdr/>
          </w:sdtPr>
          <w:sdtEndPr/>
          <w:sdtContent>
            <w:tc>
              <w:tcPr>
                <w:tcW w:w="5528" w:type="dxa"/>
              </w:tcPr>
              <w:p w14:paraId="5DD21E33" w14:textId="77777777" w:rsidR="00236E4A" w:rsidRPr="008C5B9B" w:rsidRDefault="00236E4A" w:rsidP="00F46B79">
                <w:pPr>
                  <w:jc w:val="both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 w:rsidRPr="008C5B9B">
                  <w:rPr>
                    <w:rStyle w:val="Platzhaltertext"/>
                    <w:rFonts w:ascii="Arial" w:eastAsiaTheme="minorHAnsi" w:hAnsi="Arial" w:cs="Arial"/>
                    <w:sz w:val="22"/>
                    <w:szCs w:val="22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6AB81A37" w14:textId="77777777" w:rsidR="00CE01F6" w:rsidRPr="00CE01F6" w:rsidRDefault="00CE01F6" w:rsidP="00CE01F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3F573837" w14:textId="77777777" w:rsidR="00FF3274" w:rsidRDefault="00FF3274" w:rsidP="00CE01F6">
      <w:pPr>
        <w:jc w:val="both"/>
        <w:rPr>
          <w:rFonts w:ascii="Arial" w:hAnsi="Arial" w:cs="Arial"/>
          <w:sz w:val="22"/>
          <w:szCs w:val="22"/>
          <w:lang w:val="en-US"/>
        </w:rPr>
        <w:sectPr w:rsidR="00FF3274" w:rsidSect="008C5B9B"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</w:p>
    <w:p w14:paraId="066E8056" w14:textId="2166AB4A" w:rsidR="00FF3274" w:rsidRPr="00236E4A" w:rsidRDefault="00FF3274" w:rsidP="00FF327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Referenz 2</w:t>
      </w:r>
    </w:p>
    <w:p w14:paraId="583E1106" w14:textId="77777777" w:rsidR="00FF3274" w:rsidRDefault="00FF3274" w:rsidP="00FF3274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539"/>
        <w:gridCol w:w="4111"/>
        <w:gridCol w:w="5528"/>
      </w:tblGrid>
      <w:tr w:rsidR="00E45334" w:rsidRPr="008C5B9B" w14:paraId="2168F2E0" w14:textId="77777777" w:rsidTr="00F46B79">
        <w:tc>
          <w:tcPr>
            <w:tcW w:w="3539" w:type="dxa"/>
            <w:shd w:val="clear" w:color="auto" w:fill="D9E2F3" w:themeFill="accent1" w:themeFillTint="33"/>
          </w:tcPr>
          <w:p w14:paraId="601FEC58" w14:textId="167C74AA" w:rsidR="00E45334" w:rsidRPr="008C5B9B" w:rsidRDefault="00E45334" w:rsidP="00E4533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Anforderungen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</w:tcBorders>
            <w:shd w:val="clear" w:color="auto" w:fill="D9E2F3" w:themeFill="accent1" w:themeFillTint="33"/>
          </w:tcPr>
          <w:p w14:paraId="43BACBA7" w14:textId="77777777" w:rsidR="00E45334" w:rsidRPr="008C5B9B" w:rsidRDefault="00E45334" w:rsidP="00E4533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>Eingabe</w:t>
            </w:r>
          </w:p>
        </w:tc>
        <w:tc>
          <w:tcPr>
            <w:tcW w:w="5528" w:type="dxa"/>
            <w:shd w:val="clear" w:color="auto" w:fill="D9E2F3" w:themeFill="accent1" w:themeFillTint="33"/>
          </w:tcPr>
          <w:p w14:paraId="70239DC8" w14:textId="77777777" w:rsidR="00E45334" w:rsidRPr="008C5B9B" w:rsidRDefault="00E45334" w:rsidP="00E4533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Angabe des Vertragspartners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des Referenzprojekts</w:t>
            </w:r>
            <w:r w:rsidRPr="008C5B9B">
              <w:rPr>
                <w:rFonts w:ascii="Arial" w:hAnsi="Arial" w:cs="Arial"/>
                <w:sz w:val="22"/>
                <w:szCs w:val="22"/>
              </w:rPr>
              <w:t xml:space="preserve"> (inkl. Name, Telefon , E-Mail)</w:t>
            </w:r>
          </w:p>
        </w:tc>
      </w:tr>
      <w:tr w:rsidR="00FF3274" w:rsidRPr="00AF7788" w14:paraId="26758577" w14:textId="77777777" w:rsidTr="00F46B79">
        <w:tc>
          <w:tcPr>
            <w:tcW w:w="3539" w:type="dxa"/>
          </w:tcPr>
          <w:p w14:paraId="523A4088" w14:textId="07E980C8" w:rsidR="00FF3274" w:rsidRPr="008C5B9B" w:rsidRDefault="00EB18DC" w:rsidP="00F46B79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Es werden nur Referenzen gewertet, deren Auftragserteilung (Zeitpunkt des Zuschlags oder Vertragsschlusses) nicht mehr als 5 Jahre zurückliegt. Gegenstand der Referenz muss die Lieferung von Niederflur-Linienomnibussen mit batterieelektrischem Antrieb gewesen sein. Bezugszeitpunkt ist die Veröffentlichung der Auftragsbekanntmachung.</w:t>
            </w:r>
          </w:p>
        </w:tc>
        <w:tc>
          <w:tcPr>
            <w:tcW w:w="4111" w:type="dxa"/>
            <w:tcBorders>
              <w:left w:val="nil"/>
            </w:tcBorders>
          </w:tcPr>
          <w:p w14:paraId="1FCA9459" w14:textId="77777777" w:rsidR="00FF3274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355703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27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F3274">
              <w:rPr>
                <w:rFonts w:ascii="Arial" w:hAnsi="Arial" w:cs="Arial"/>
                <w:sz w:val="22"/>
                <w:szCs w:val="22"/>
              </w:rPr>
              <w:t xml:space="preserve"> Der Auftrag umfasste </w:t>
            </w:r>
            <w:r w:rsidR="00FF3274" w:rsidRPr="008D30C3">
              <w:rPr>
                <w:rFonts w:ascii="Arial" w:hAnsi="Arial" w:cs="Arial"/>
                <w:sz w:val="22"/>
                <w:szCs w:val="22"/>
              </w:rPr>
              <w:t>die Beschaffung von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8D30C3">
              <w:rPr>
                <w:rFonts w:ascii="Arial" w:hAnsi="Arial" w:cs="Arial"/>
                <w:sz w:val="22"/>
                <w:szCs w:val="22"/>
              </w:rPr>
              <w:t>mindestens 10 Niederflur-Linienomnibussen mit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8D30C3">
              <w:rPr>
                <w:rFonts w:ascii="Arial" w:hAnsi="Arial" w:cs="Arial"/>
                <w:sz w:val="22"/>
                <w:szCs w:val="22"/>
              </w:rPr>
              <w:t>batterieelektrischem Antrieb.</w:t>
            </w:r>
          </w:p>
          <w:p w14:paraId="39A9E63C" w14:textId="77777777" w:rsidR="00FF3274" w:rsidRPr="008C5B9B" w:rsidRDefault="00FF3274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5F265B6" w14:textId="77777777" w:rsidR="00FF3274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93374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27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1A1EF6">
              <w:rPr>
                <w:rFonts w:ascii="Arial" w:hAnsi="Arial" w:cs="Arial"/>
                <w:sz w:val="22"/>
                <w:szCs w:val="22"/>
              </w:rPr>
              <w:t>Das Projekt wurde für einen öffentlichen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1A1EF6">
              <w:rPr>
                <w:rFonts w:ascii="Arial" w:hAnsi="Arial" w:cs="Arial"/>
                <w:sz w:val="22"/>
                <w:szCs w:val="22"/>
              </w:rPr>
              <w:t>Auftraggeber i.S.d. § 99 GWB bzw.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1A1EF6">
              <w:rPr>
                <w:rFonts w:ascii="Arial" w:hAnsi="Arial" w:cs="Arial"/>
                <w:sz w:val="22"/>
                <w:szCs w:val="22"/>
              </w:rPr>
              <w:t xml:space="preserve">Sektorenauftraggeber </w:t>
            </w:r>
            <w:r w:rsidR="00FF3274">
              <w:rPr>
                <w:rFonts w:ascii="Arial" w:hAnsi="Arial" w:cs="Arial"/>
                <w:sz w:val="22"/>
                <w:szCs w:val="22"/>
              </w:rPr>
              <w:t>i.S.d.</w:t>
            </w:r>
            <w:r w:rsidR="00FF3274" w:rsidRPr="001A1EF6">
              <w:rPr>
                <w:rFonts w:ascii="Arial" w:hAnsi="Arial" w:cs="Arial"/>
                <w:sz w:val="22"/>
                <w:szCs w:val="22"/>
              </w:rPr>
              <w:t xml:space="preserve"> § 100 GWB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1A1EF6">
              <w:rPr>
                <w:rFonts w:ascii="Arial" w:hAnsi="Arial" w:cs="Arial"/>
                <w:sz w:val="22"/>
                <w:szCs w:val="22"/>
              </w:rPr>
              <w:t>umgesetzt</w:t>
            </w:r>
            <w:r w:rsidR="00FF327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F34CFC1" w14:textId="77777777" w:rsidR="00FF3274" w:rsidRDefault="00FF3274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8131ABF" w14:textId="77777777" w:rsidR="00FF3274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97706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27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F3274">
              <w:rPr>
                <w:rFonts w:ascii="Arial" w:hAnsi="Arial" w:cs="Arial"/>
                <w:sz w:val="22"/>
                <w:szCs w:val="22"/>
              </w:rPr>
              <w:t xml:space="preserve"> Das </w:t>
            </w:r>
            <w:r w:rsidR="00FF3274" w:rsidRPr="008542FF">
              <w:rPr>
                <w:rFonts w:ascii="Arial" w:hAnsi="Arial" w:cs="Arial"/>
                <w:sz w:val="22"/>
                <w:szCs w:val="22"/>
              </w:rPr>
              <w:t xml:space="preserve">Auftragsvolumen 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betrug </w:t>
            </w:r>
            <w:r w:rsidR="00FF3274" w:rsidRPr="008542FF">
              <w:rPr>
                <w:rFonts w:ascii="Arial" w:hAnsi="Arial" w:cs="Arial"/>
                <w:sz w:val="22"/>
                <w:szCs w:val="22"/>
              </w:rPr>
              <w:t>≥ 10 Mio. €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(netto)</w:t>
            </w:r>
            <w:r w:rsidR="00FF3274" w:rsidRPr="008542F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FF5E022" w14:textId="77777777" w:rsidR="00FF3274" w:rsidRDefault="00FF3274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6A474E3" w14:textId="77777777" w:rsidR="00FF3274" w:rsidRPr="008C5B9B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91497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27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F3274">
              <w:rPr>
                <w:rFonts w:ascii="Arial" w:hAnsi="Arial" w:cs="Arial"/>
                <w:sz w:val="22"/>
                <w:szCs w:val="22"/>
              </w:rPr>
              <w:t xml:space="preserve"> Die Lieferung der mindestens 10 </w:t>
            </w:r>
            <w:r w:rsidR="00FF3274" w:rsidRPr="008D30C3">
              <w:rPr>
                <w:rFonts w:ascii="Arial" w:hAnsi="Arial" w:cs="Arial"/>
                <w:sz w:val="22"/>
                <w:szCs w:val="22"/>
              </w:rPr>
              <w:t>Niederflur-Linienomnibussen mit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8D30C3">
              <w:rPr>
                <w:rFonts w:ascii="Arial" w:hAnsi="Arial" w:cs="Arial"/>
                <w:sz w:val="22"/>
                <w:szCs w:val="22"/>
              </w:rPr>
              <w:t>batterieelektrischem Antrieb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erfolgte innerhalb von 12 Monaten, nachdem dem Auftragnehmer der Zuschlag erteilt bzw. der Vertrag geschlossen wurde.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832344233"/>
            <w:placeholder>
              <w:docPart w:val="8CD9E92488F6423E8B41C82D7E67C4BC"/>
            </w:placeholder>
            <w:showingPlcHdr/>
          </w:sdtPr>
          <w:sdtEndPr/>
          <w:sdtContent>
            <w:tc>
              <w:tcPr>
                <w:tcW w:w="5528" w:type="dxa"/>
              </w:tcPr>
              <w:p w14:paraId="3E24D7BF" w14:textId="77777777" w:rsidR="00FF3274" w:rsidRPr="008C5B9B" w:rsidRDefault="00FF3274" w:rsidP="00F46B79">
                <w:pPr>
                  <w:jc w:val="both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 w:rsidRPr="008C5B9B">
                  <w:rPr>
                    <w:rStyle w:val="Platzhaltertext"/>
                    <w:rFonts w:ascii="Arial" w:eastAsiaTheme="minorHAnsi" w:hAnsi="Arial" w:cs="Arial"/>
                    <w:sz w:val="22"/>
                    <w:szCs w:val="22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7BD55A6B" w14:textId="77777777" w:rsidR="00CE01F6" w:rsidRPr="00CE01F6" w:rsidRDefault="00CE01F6" w:rsidP="00CE01F6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7AC5F02C" w14:textId="77777777" w:rsidR="00FF3274" w:rsidRDefault="00FF3274" w:rsidP="00646332">
      <w:pPr>
        <w:jc w:val="both"/>
        <w:rPr>
          <w:rFonts w:ascii="Arial" w:hAnsi="Arial" w:cs="Arial"/>
          <w:sz w:val="22"/>
          <w:szCs w:val="22"/>
          <w:lang w:val="en-US"/>
        </w:rPr>
        <w:sectPr w:rsidR="00FF3274" w:rsidSect="008C5B9B"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</w:p>
    <w:p w14:paraId="02C183F7" w14:textId="270E465A" w:rsidR="00FF3274" w:rsidRPr="00236E4A" w:rsidRDefault="00FF3274" w:rsidP="00FF327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Referenz 3</w:t>
      </w:r>
    </w:p>
    <w:p w14:paraId="54F05027" w14:textId="77777777" w:rsidR="00FF3274" w:rsidRDefault="00FF3274" w:rsidP="00FF3274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539"/>
        <w:gridCol w:w="4111"/>
        <w:gridCol w:w="5528"/>
      </w:tblGrid>
      <w:tr w:rsidR="00E45334" w:rsidRPr="008C5B9B" w14:paraId="6BE256FE" w14:textId="77777777" w:rsidTr="00F46B79">
        <w:tc>
          <w:tcPr>
            <w:tcW w:w="3539" w:type="dxa"/>
            <w:shd w:val="clear" w:color="auto" w:fill="D9E2F3" w:themeFill="accent1" w:themeFillTint="33"/>
          </w:tcPr>
          <w:p w14:paraId="223FD591" w14:textId="6701D7E4" w:rsidR="00E45334" w:rsidRPr="008C5B9B" w:rsidRDefault="00E45334" w:rsidP="00E4533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Anforderungen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</w:tcBorders>
            <w:shd w:val="clear" w:color="auto" w:fill="D9E2F3" w:themeFill="accent1" w:themeFillTint="33"/>
          </w:tcPr>
          <w:p w14:paraId="05F0EDA7" w14:textId="77777777" w:rsidR="00E45334" w:rsidRPr="008C5B9B" w:rsidRDefault="00E45334" w:rsidP="00E4533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>Eingabe</w:t>
            </w:r>
          </w:p>
        </w:tc>
        <w:tc>
          <w:tcPr>
            <w:tcW w:w="5528" w:type="dxa"/>
            <w:shd w:val="clear" w:color="auto" w:fill="D9E2F3" w:themeFill="accent1" w:themeFillTint="33"/>
          </w:tcPr>
          <w:p w14:paraId="06D9C835" w14:textId="77777777" w:rsidR="00E45334" w:rsidRPr="008C5B9B" w:rsidRDefault="00E45334" w:rsidP="00E4533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Angabe des Vertragspartners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des Referenzprojekts</w:t>
            </w:r>
            <w:r w:rsidRPr="008C5B9B">
              <w:rPr>
                <w:rFonts w:ascii="Arial" w:hAnsi="Arial" w:cs="Arial"/>
                <w:sz w:val="22"/>
                <w:szCs w:val="22"/>
              </w:rPr>
              <w:t xml:space="preserve"> (inkl. Name, Telefon , E-Mail)</w:t>
            </w:r>
          </w:p>
        </w:tc>
      </w:tr>
      <w:tr w:rsidR="00E45334" w:rsidRPr="00AF7788" w14:paraId="3A29CC2D" w14:textId="77777777" w:rsidTr="00F46B79">
        <w:tc>
          <w:tcPr>
            <w:tcW w:w="3539" w:type="dxa"/>
          </w:tcPr>
          <w:p w14:paraId="653041E3" w14:textId="1C38F46E" w:rsidR="00E45334" w:rsidRPr="008C5B9B" w:rsidRDefault="00EB18DC" w:rsidP="00E45334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Es werden nur Referenzen gewertet, deren Auftragserteilung (Zeitpunkt des Zuschlags oder Vertragsschlusses) nicht mehr als 5 Jahre zurückliegt. Gegenstand der Referenz muss die Lieferung von Niederflur-Linienomnibussen mit batterieelektrischem Antrieb gewesen sein. Bezugszeitpunkt ist die Veröffentlichung der Auftragsbekanntmachung.</w:t>
            </w:r>
          </w:p>
        </w:tc>
        <w:tc>
          <w:tcPr>
            <w:tcW w:w="4111" w:type="dxa"/>
            <w:tcBorders>
              <w:left w:val="nil"/>
            </w:tcBorders>
          </w:tcPr>
          <w:p w14:paraId="075C85CC" w14:textId="77777777" w:rsidR="00E45334" w:rsidRDefault="00C678C7" w:rsidP="00E4533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520664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33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45334">
              <w:rPr>
                <w:rFonts w:ascii="Arial" w:hAnsi="Arial" w:cs="Arial"/>
                <w:sz w:val="22"/>
                <w:szCs w:val="22"/>
              </w:rPr>
              <w:t xml:space="preserve"> Der Auftrag umfasste </w:t>
            </w:r>
            <w:r w:rsidR="00E45334" w:rsidRPr="008D30C3">
              <w:rPr>
                <w:rFonts w:ascii="Arial" w:hAnsi="Arial" w:cs="Arial"/>
                <w:sz w:val="22"/>
                <w:szCs w:val="22"/>
              </w:rPr>
              <w:t>die Beschaffung von</w:t>
            </w:r>
            <w:r w:rsidR="00E4533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5334" w:rsidRPr="008D30C3">
              <w:rPr>
                <w:rFonts w:ascii="Arial" w:hAnsi="Arial" w:cs="Arial"/>
                <w:sz w:val="22"/>
                <w:szCs w:val="22"/>
              </w:rPr>
              <w:t>mindestens 10 Niederflur-Linienomnibussen mit</w:t>
            </w:r>
            <w:r w:rsidR="00E4533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5334" w:rsidRPr="008D30C3">
              <w:rPr>
                <w:rFonts w:ascii="Arial" w:hAnsi="Arial" w:cs="Arial"/>
                <w:sz w:val="22"/>
                <w:szCs w:val="22"/>
              </w:rPr>
              <w:t>batterieelektrischem Antrieb.</w:t>
            </w:r>
          </w:p>
          <w:p w14:paraId="03859EE8" w14:textId="77777777" w:rsidR="00E45334" w:rsidRPr="008C5B9B" w:rsidRDefault="00E45334" w:rsidP="00E4533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82DDBCF" w14:textId="77777777" w:rsidR="00E45334" w:rsidRDefault="00C678C7" w:rsidP="00E4533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742757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33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4533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5334" w:rsidRPr="001A1EF6">
              <w:rPr>
                <w:rFonts w:ascii="Arial" w:hAnsi="Arial" w:cs="Arial"/>
                <w:sz w:val="22"/>
                <w:szCs w:val="22"/>
              </w:rPr>
              <w:t>Das Projekt wurde für einen öffentlichen</w:t>
            </w:r>
            <w:r w:rsidR="00E4533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5334" w:rsidRPr="001A1EF6">
              <w:rPr>
                <w:rFonts w:ascii="Arial" w:hAnsi="Arial" w:cs="Arial"/>
                <w:sz w:val="22"/>
                <w:szCs w:val="22"/>
              </w:rPr>
              <w:t>Auftraggeber i.S.d. § 99 GWB bzw.</w:t>
            </w:r>
            <w:r w:rsidR="00E4533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5334" w:rsidRPr="001A1EF6">
              <w:rPr>
                <w:rFonts w:ascii="Arial" w:hAnsi="Arial" w:cs="Arial"/>
                <w:sz w:val="22"/>
                <w:szCs w:val="22"/>
              </w:rPr>
              <w:t xml:space="preserve">Sektorenauftraggeber </w:t>
            </w:r>
            <w:r w:rsidR="00E45334">
              <w:rPr>
                <w:rFonts w:ascii="Arial" w:hAnsi="Arial" w:cs="Arial"/>
                <w:sz w:val="22"/>
                <w:szCs w:val="22"/>
              </w:rPr>
              <w:t>i.S.d.</w:t>
            </w:r>
            <w:r w:rsidR="00E45334" w:rsidRPr="001A1EF6">
              <w:rPr>
                <w:rFonts w:ascii="Arial" w:hAnsi="Arial" w:cs="Arial"/>
                <w:sz w:val="22"/>
                <w:szCs w:val="22"/>
              </w:rPr>
              <w:t xml:space="preserve"> § 100 GWB</w:t>
            </w:r>
            <w:r w:rsidR="00E4533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5334" w:rsidRPr="001A1EF6">
              <w:rPr>
                <w:rFonts w:ascii="Arial" w:hAnsi="Arial" w:cs="Arial"/>
                <w:sz w:val="22"/>
                <w:szCs w:val="22"/>
              </w:rPr>
              <w:t>umgesetzt</w:t>
            </w:r>
            <w:r w:rsidR="00E4533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2567083" w14:textId="77777777" w:rsidR="00E45334" w:rsidRDefault="00E45334" w:rsidP="00E4533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272309" w14:textId="77777777" w:rsidR="00E45334" w:rsidRDefault="00C678C7" w:rsidP="00E4533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068493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33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45334">
              <w:rPr>
                <w:rFonts w:ascii="Arial" w:hAnsi="Arial" w:cs="Arial"/>
                <w:sz w:val="22"/>
                <w:szCs w:val="22"/>
              </w:rPr>
              <w:t xml:space="preserve"> Das </w:t>
            </w:r>
            <w:r w:rsidR="00E45334" w:rsidRPr="008542FF">
              <w:rPr>
                <w:rFonts w:ascii="Arial" w:hAnsi="Arial" w:cs="Arial"/>
                <w:sz w:val="22"/>
                <w:szCs w:val="22"/>
              </w:rPr>
              <w:t xml:space="preserve">Auftragsvolumen </w:t>
            </w:r>
            <w:r w:rsidR="00E45334">
              <w:rPr>
                <w:rFonts w:ascii="Arial" w:hAnsi="Arial" w:cs="Arial"/>
                <w:sz w:val="22"/>
                <w:szCs w:val="22"/>
              </w:rPr>
              <w:t xml:space="preserve">betrug </w:t>
            </w:r>
            <w:r w:rsidR="00E45334" w:rsidRPr="008542FF">
              <w:rPr>
                <w:rFonts w:ascii="Arial" w:hAnsi="Arial" w:cs="Arial"/>
                <w:sz w:val="22"/>
                <w:szCs w:val="22"/>
              </w:rPr>
              <w:t>≥ 10 Mio. €</w:t>
            </w:r>
            <w:r w:rsidR="00E45334">
              <w:rPr>
                <w:rFonts w:ascii="Arial" w:hAnsi="Arial" w:cs="Arial"/>
                <w:sz w:val="22"/>
                <w:szCs w:val="22"/>
              </w:rPr>
              <w:t xml:space="preserve"> (netto)</w:t>
            </w:r>
            <w:r w:rsidR="00E45334" w:rsidRPr="008542F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D77FB1E" w14:textId="77777777" w:rsidR="00E45334" w:rsidRDefault="00E45334" w:rsidP="00E4533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EE9887D" w14:textId="77777777" w:rsidR="00E45334" w:rsidRPr="008C5B9B" w:rsidRDefault="00C678C7" w:rsidP="00E4533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793776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533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45334">
              <w:rPr>
                <w:rFonts w:ascii="Arial" w:hAnsi="Arial" w:cs="Arial"/>
                <w:sz w:val="22"/>
                <w:szCs w:val="22"/>
              </w:rPr>
              <w:t xml:space="preserve"> Die Lieferung der mindestens 10 </w:t>
            </w:r>
            <w:r w:rsidR="00E45334" w:rsidRPr="008D30C3">
              <w:rPr>
                <w:rFonts w:ascii="Arial" w:hAnsi="Arial" w:cs="Arial"/>
                <w:sz w:val="22"/>
                <w:szCs w:val="22"/>
              </w:rPr>
              <w:t>Niederflur-Linienomnibussen mit</w:t>
            </w:r>
            <w:r w:rsidR="00E4533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45334" w:rsidRPr="008D30C3">
              <w:rPr>
                <w:rFonts w:ascii="Arial" w:hAnsi="Arial" w:cs="Arial"/>
                <w:sz w:val="22"/>
                <w:szCs w:val="22"/>
              </w:rPr>
              <w:t>batterieelektrischem Antrieb</w:t>
            </w:r>
            <w:r w:rsidR="00E45334">
              <w:rPr>
                <w:rFonts w:ascii="Arial" w:hAnsi="Arial" w:cs="Arial"/>
                <w:sz w:val="22"/>
                <w:szCs w:val="22"/>
              </w:rPr>
              <w:t xml:space="preserve"> erfolgte innerhalb von 12 Monaten, nachdem dem Auftragnehmer der Zuschlag erteilt bzw. der Vertrag geschlossen wurde.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087350848"/>
            <w:placeholder>
              <w:docPart w:val="A791C1955AF24C269246FF88F7040069"/>
            </w:placeholder>
            <w:showingPlcHdr/>
          </w:sdtPr>
          <w:sdtEndPr/>
          <w:sdtContent>
            <w:tc>
              <w:tcPr>
                <w:tcW w:w="5528" w:type="dxa"/>
              </w:tcPr>
              <w:p w14:paraId="3025EE0A" w14:textId="77777777" w:rsidR="00E45334" w:rsidRPr="008C5B9B" w:rsidRDefault="00E45334" w:rsidP="00E45334">
                <w:pPr>
                  <w:jc w:val="both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 w:rsidRPr="008C5B9B">
                  <w:rPr>
                    <w:rStyle w:val="Platzhaltertext"/>
                    <w:rFonts w:ascii="Arial" w:eastAsiaTheme="minorHAnsi" w:hAnsi="Arial" w:cs="Arial"/>
                    <w:sz w:val="22"/>
                    <w:szCs w:val="22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217FF2DB" w14:textId="77777777" w:rsidR="009D4A62" w:rsidRPr="00CE01F6" w:rsidRDefault="009D4A62" w:rsidP="00646332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6364F3A4" w14:textId="77777777" w:rsidR="009D4A62" w:rsidRPr="00CE01F6" w:rsidRDefault="009D4A62" w:rsidP="00646332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29E41B53" w14:textId="77777777" w:rsidR="00FF3274" w:rsidRDefault="00FF3274" w:rsidP="00646332">
      <w:pPr>
        <w:suppressAutoHyphens/>
        <w:rPr>
          <w:rFonts w:ascii="Arial" w:hAnsi="Arial" w:cs="Arial"/>
          <w:sz w:val="22"/>
          <w:szCs w:val="22"/>
          <w:lang w:val="en-US" w:eastAsia="zh-CN"/>
        </w:rPr>
        <w:sectPr w:rsidR="00FF3274" w:rsidSect="008C5B9B"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</w:p>
    <w:p w14:paraId="7357C7E9" w14:textId="482EC667" w:rsidR="00FF3274" w:rsidRPr="00236E4A" w:rsidRDefault="00FF3274" w:rsidP="00FF327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Referenz 4</w:t>
      </w:r>
    </w:p>
    <w:p w14:paraId="099D2391" w14:textId="77777777" w:rsidR="00FF3274" w:rsidRDefault="00FF3274" w:rsidP="00FF3274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lenraster"/>
        <w:tblW w:w="0" w:type="auto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3539"/>
        <w:gridCol w:w="4111"/>
        <w:gridCol w:w="5528"/>
      </w:tblGrid>
      <w:tr w:rsidR="00E45334" w:rsidRPr="008C5B9B" w14:paraId="6BFC5DC4" w14:textId="77777777" w:rsidTr="00F46B79">
        <w:tc>
          <w:tcPr>
            <w:tcW w:w="3539" w:type="dxa"/>
            <w:shd w:val="clear" w:color="auto" w:fill="D9E2F3" w:themeFill="accent1" w:themeFillTint="33"/>
          </w:tcPr>
          <w:p w14:paraId="6C6A3722" w14:textId="08F583C1" w:rsidR="00E45334" w:rsidRPr="008C5B9B" w:rsidRDefault="00E45334" w:rsidP="00E4533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Anforderungen</w:t>
            </w:r>
          </w:p>
        </w:tc>
        <w:tc>
          <w:tcPr>
            <w:tcW w:w="4111" w:type="dxa"/>
            <w:tcBorders>
              <w:left w:val="nil"/>
              <w:bottom w:val="single" w:sz="4" w:space="0" w:color="auto"/>
            </w:tcBorders>
            <w:shd w:val="clear" w:color="auto" w:fill="D9E2F3" w:themeFill="accent1" w:themeFillTint="33"/>
          </w:tcPr>
          <w:p w14:paraId="41D1FBCD" w14:textId="77777777" w:rsidR="00E45334" w:rsidRPr="008C5B9B" w:rsidRDefault="00E45334" w:rsidP="00E45334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>Eingabe</w:t>
            </w:r>
          </w:p>
        </w:tc>
        <w:tc>
          <w:tcPr>
            <w:tcW w:w="5528" w:type="dxa"/>
            <w:shd w:val="clear" w:color="auto" w:fill="D9E2F3" w:themeFill="accent1" w:themeFillTint="33"/>
          </w:tcPr>
          <w:p w14:paraId="2FB5C968" w14:textId="77777777" w:rsidR="00E45334" w:rsidRPr="008C5B9B" w:rsidRDefault="00E45334" w:rsidP="00E4533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C5B9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Angabe des Vertragspartners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des Referenzprojekts</w:t>
            </w:r>
            <w:r w:rsidRPr="008C5B9B">
              <w:rPr>
                <w:rFonts w:ascii="Arial" w:hAnsi="Arial" w:cs="Arial"/>
                <w:sz w:val="22"/>
                <w:szCs w:val="22"/>
              </w:rPr>
              <w:t xml:space="preserve"> (inkl. Name, Telefon , E-Mail)</w:t>
            </w:r>
          </w:p>
        </w:tc>
      </w:tr>
      <w:tr w:rsidR="00FF3274" w:rsidRPr="00AF7788" w14:paraId="1579E7FB" w14:textId="77777777" w:rsidTr="00F46B79">
        <w:tc>
          <w:tcPr>
            <w:tcW w:w="3539" w:type="dxa"/>
          </w:tcPr>
          <w:p w14:paraId="4BA610E1" w14:textId="78F3FC5C" w:rsidR="00FF3274" w:rsidRPr="008C5B9B" w:rsidRDefault="00EB18DC" w:rsidP="00F46B79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Es werden nur Referenzen gewertet, deren Auftragserteilung (Zeitpunkt des Zuschlags oder Vertragsschlusses) nicht mehr als 5 Jahre zurückliegt. Gegenstand der Referenz muss die Lieferung von Niederflur-Linienomnibussen mit batterieelektrischem Antrieb gewesen sein. Bezugszeitpunkt ist die Veröffentlichung der Auftragsbekanntmachung.</w:t>
            </w:r>
          </w:p>
        </w:tc>
        <w:tc>
          <w:tcPr>
            <w:tcW w:w="4111" w:type="dxa"/>
            <w:tcBorders>
              <w:left w:val="nil"/>
            </w:tcBorders>
          </w:tcPr>
          <w:p w14:paraId="3CE25823" w14:textId="77777777" w:rsidR="00FF3274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91587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27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F3274">
              <w:rPr>
                <w:rFonts w:ascii="Arial" w:hAnsi="Arial" w:cs="Arial"/>
                <w:sz w:val="22"/>
                <w:szCs w:val="22"/>
              </w:rPr>
              <w:t xml:space="preserve"> Der Auftrag umfasste </w:t>
            </w:r>
            <w:r w:rsidR="00FF3274" w:rsidRPr="008D30C3">
              <w:rPr>
                <w:rFonts w:ascii="Arial" w:hAnsi="Arial" w:cs="Arial"/>
                <w:sz w:val="22"/>
                <w:szCs w:val="22"/>
              </w:rPr>
              <w:t>die Beschaffung von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8D30C3">
              <w:rPr>
                <w:rFonts w:ascii="Arial" w:hAnsi="Arial" w:cs="Arial"/>
                <w:sz w:val="22"/>
                <w:szCs w:val="22"/>
              </w:rPr>
              <w:t>mindestens 10 Niederflur-Linienomnibussen mit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8D30C3">
              <w:rPr>
                <w:rFonts w:ascii="Arial" w:hAnsi="Arial" w:cs="Arial"/>
                <w:sz w:val="22"/>
                <w:szCs w:val="22"/>
              </w:rPr>
              <w:t>batterieelektrischem Antrieb.</w:t>
            </w:r>
          </w:p>
          <w:p w14:paraId="525C0CBB" w14:textId="77777777" w:rsidR="00FF3274" w:rsidRPr="008C5B9B" w:rsidRDefault="00FF3274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0614FDB" w14:textId="77777777" w:rsidR="00FF3274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015112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27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1A1EF6">
              <w:rPr>
                <w:rFonts w:ascii="Arial" w:hAnsi="Arial" w:cs="Arial"/>
                <w:sz w:val="22"/>
                <w:szCs w:val="22"/>
              </w:rPr>
              <w:t>Das Projekt wurde für einen öffentlichen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1A1EF6">
              <w:rPr>
                <w:rFonts w:ascii="Arial" w:hAnsi="Arial" w:cs="Arial"/>
                <w:sz w:val="22"/>
                <w:szCs w:val="22"/>
              </w:rPr>
              <w:t>Auftraggeber i.S.d. § 99 GWB bzw.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1A1EF6">
              <w:rPr>
                <w:rFonts w:ascii="Arial" w:hAnsi="Arial" w:cs="Arial"/>
                <w:sz w:val="22"/>
                <w:szCs w:val="22"/>
              </w:rPr>
              <w:t xml:space="preserve">Sektorenauftraggeber </w:t>
            </w:r>
            <w:r w:rsidR="00FF3274">
              <w:rPr>
                <w:rFonts w:ascii="Arial" w:hAnsi="Arial" w:cs="Arial"/>
                <w:sz w:val="22"/>
                <w:szCs w:val="22"/>
              </w:rPr>
              <w:t>i.S.d.</w:t>
            </w:r>
            <w:r w:rsidR="00FF3274" w:rsidRPr="001A1EF6">
              <w:rPr>
                <w:rFonts w:ascii="Arial" w:hAnsi="Arial" w:cs="Arial"/>
                <w:sz w:val="22"/>
                <w:szCs w:val="22"/>
              </w:rPr>
              <w:t xml:space="preserve"> § 100 GWB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1A1EF6">
              <w:rPr>
                <w:rFonts w:ascii="Arial" w:hAnsi="Arial" w:cs="Arial"/>
                <w:sz w:val="22"/>
                <w:szCs w:val="22"/>
              </w:rPr>
              <w:t>umgesetzt</w:t>
            </w:r>
            <w:r w:rsidR="00FF327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04149F2" w14:textId="77777777" w:rsidR="00FF3274" w:rsidRDefault="00FF3274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3BE8409" w14:textId="77777777" w:rsidR="00FF3274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83979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27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F3274">
              <w:rPr>
                <w:rFonts w:ascii="Arial" w:hAnsi="Arial" w:cs="Arial"/>
                <w:sz w:val="22"/>
                <w:szCs w:val="22"/>
              </w:rPr>
              <w:t xml:space="preserve"> Das </w:t>
            </w:r>
            <w:r w:rsidR="00FF3274" w:rsidRPr="008542FF">
              <w:rPr>
                <w:rFonts w:ascii="Arial" w:hAnsi="Arial" w:cs="Arial"/>
                <w:sz w:val="22"/>
                <w:szCs w:val="22"/>
              </w:rPr>
              <w:t xml:space="preserve">Auftragsvolumen 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betrug </w:t>
            </w:r>
            <w:r w:rsidR="00FF3274" w:rsidRPr="008542FF">
              <w:rPr>
                <w:rFonts w:ascii="Arial" w:hAnsi="Arial" w:cs="Arial"/>
                <w:sz w:val="22"/>
                <w:szCs w:val="22"/>
              </w:rPr>
              <w:t>≥ 10 Mio. €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(netto)</w:t>
            </w:r>
            <w:r w:rsidR="00FF3274" w:rsidRPr="008542F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EDC0CCF" w14:textId="77777777" w:rsidR="00FF3274" w:rsidRDefault="00FF3274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AE43C3D" w14:textId="77777777" w:rsidR="00FF3274" w:rsidRPr="008C5B9B" w:rsidRDefault="00C678C7" w:rsidP="00F46B7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008174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274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F3274">
              <w:rPr>
                <w:rFonts w:ascii="Arial" w:hAnsi="Arial" w:cs="Arial"/>
                <w:sz w:val="22"/>
                <w:szCs w:val="22"/>
              </w:rPr>
              <w:t xml:space="preserve"> Die Lieferung der mindestens 10 </w:t>
            </w:r>
            <w:r w:rsidR="00FF3274" w:rsidRPr="008D30C3">
              <w:rPr>
                <w:rFonts w:ascii="Arial" w:hAnsi="Arial" w:cs="Arial"/>
                <w:sz w:val="22"/>
                <w:szCs w:val="22"/>
              </w:rPr>
              <w:t>Niederflur-Linienomnibussen mit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F3274" w:rsidRPr="008D30C3">
              <w:rPr>
                <w:rFonts w:ascii="Arial" w:hAnsi="Arial" w:cs="Arial"/>
                <w:sz w:val="22"/>
                <w:szCs w:val="22"/>
              </w:rPr>
              <w:t>batterieelektrischem Antrieb</w:t>
            </w:r>
            <w:r w:rsidR="00FF3274">
              <w:rPr>
                <w:rFonts w:ascii="Arial" w:hAnsi="Arial" w:cs="Arial"/>
                <w:sz w:val="22"/>
                <w:szCs w:val="22"/>
              </w:rPr>
              <w:t xml:space="preserve"> erfolgte innerhalb von 12 Monaten, nachdem dem Auftragnehmer der Zuschlag erteilt bzw. der Vertrag geschlossen wurde.</w:t>
            </w:r>
          </w:p>
        </w:tc>
        <w:sdt>
          <w:sdtPr>
            <w:rPr>
              <w:rFonts w:ascii="Arial" w:hAnsi="Arial" w:cs="Arial"/>
              <w:sz w:val="22"/>
              <w:szCs w:val="22"/>
            </w:rPr>
            <w:id w:val="1874270114"/>
            <w:placeholder>
              <w:docPart w:val="34346B061FC840C6A04018B74B17D53B"/>
            </w:placeholder>
            <w:showingPlcHdr/>
          </w:sdtPr>
          <w:sdtEndPr/>
          <w:sdtContent>
            <w:tc>
              <w:tcPr>
                <w:tcW w:w="5528" w:type="dxa"/>
              </w:tcPr>
              <w:p w14:paraId="40E7BE3C" w14:textId="77777777" w:rsidR="00FF3274" w:rsidRPr="008C5B9B" w:rsidRDefault="00FF3274" w:rsidP="00F46B79">
                <w:pPr>
                  <w:jc w:val="both"/>
                  <w:rPr>
                    <w:rFonts w:ascii="Arial" w:hAnsi="Arial" w:cs="Arial"/>
                    <w:sz w:val="22"/>
                    <w:szCs w:val="22"/>
                    <w:lang w:val="en-US"/>
                  </w:rPr>
                </w:pPr>
                <w:r w:rsidRPr="008C5B9B">
                  <w:rPr>
                    <w:rStyle w:val="Platzhaltertext"/>
                    <w:rFonts w:ascii="Arial" w:eastAsiaTheme="minorHAnsi" w:hAnsi="Arial" w:cs="Arial"/>
                    <w:sz w:val="22"/>
                    <w:szCs w:val="22"/>
                    <w:lang w:val="en-US"/>
                  </w:rPr>
                  <w:t>Click or tap here to enter text.</w:t>
                </w:r>
              </w:p>
            </w:tc>
          </w:sdtContent>
        </w:sdt>
      </w:tr>
    </w:tbl>
    <w:p w14:paraId="59FEA073" w14:textId="00C5360B" w:rsidR="0052368B" w:rsidRDefault="0052368B" w:rsidP="00646332">
      <w:pPr>
        <w:suppressAutoHyphens/>
        <w:rPr>
          <w:rFonts w:ascii="Arial" w:hAnsi="Arial" w:cs="Arial"/>
          <w:sz w:val="22"/>
          <w:szCs w:val="22"/>
          <w:lang w:val="en-US" w:eastAsia="zh-CN"/>
        </w:rPr>
      </w:pPr>
    </w:p>
    <w:p w14:paraId="05A29765" w14:textId="77777777" w:rsidR="00FF3274" w:rsidRDefault="00FF3274" w:rsidP="00646332">
      <w:pPr>
        <w:suppressAutoHyphens/>
        <w:rPr>
          <w:rFonts w:ascii="Arial" w:hAnsi="Arial" w:cs="Arial"/>
          <w:sz w:val="22"/>
          <w:szCs w:val="22"/>
          <w:lang w:val="en-US" w:eastAsia="zh-CN"/>
        </w:rPr>
      </w:pPr>
    </w:p>
    <w:p w14:paraId="4D648CBD" w14:textId="77777777" w:rsidR="00FF3274" w:rsidRDefault="00FF3274" w:rsidP="00646332">
      <w:pPr>
        <w:suppressAutoHyphens/>
        <w:rPr>
          <w:rFonts w:ascii="Arial" w:hAnsi="Arial" w:cs="Arial"/>
          <w:sz w:val="22"/>
          <w:szCs w:val="22"/>
          <w:lang w:val="en-US" w:eastAsia="zh-CN"/>
        </w:rPr>
      </w:pPr>
    </w:p>
    <w:p w14:paraId="0C3EB36D" w14:textId="77777777" w:rsidR="00FF3274" w:rsidRPr="00CE01F6" w:rsidRDefault="00FF3274" w:rsidP="00646332">
      <w:pPr>
        <w:suppressAutoHyphens/>
        <w:rPr>
          <w:rFonts w:ascii="Arial" w:hAnsi="Arial" w:cs="Arial"/>
          <w:sz w:val="22"/>
          <w:szCs w:val="22"/>
          <w:lang w:val="en-US" w:eastAsia="zh-CN"/>
        </w:rPr>
        <w:sectPr w:rsidR="00FF3274" w:rsidRPr="00CE01F6" w:rsidSect="008C5B9B">
          <w:pgSz w:w="16838" w:h="11906" w:orient="landscape"/>
          <w:pgMar w:top="1417" w:right="1417" w:bottom="1417" w:left="1134" w:header="708" w:footer="708" w:gutter="0"/>
          <w:cols w:space="708"/>
          <w:titlePg/>
          <w:docGrid w:linePitch="360"/>
        </w:sectPr>
      </w:pPr>
    </w:p>
    <w:p w14:paraId="1E8EB561" w14:textId="77777777" w:rsidR="00646332" w:rsidRPr="00CE01F6" w:rsidRDefault="00646332" w:rsidP="00646332">
      <w:pPr>
        <w:suppressAutoHyphens/>
        <w:rPr>
          <w:rFonts w:ascii="Arial" w:hAnsi="Arial" w:cs="Arial"/>
          <w:sz w:val="22"/>
          <w:szCs w:val="22"/>
          <w:lang w:val="en-US" w:eastAsia="zh-CN"/>
        </w:rPr>
      </w:pPr>
    </w:p>
    <w:p w14:paraId="63D10F52" w14:textId="77777777" w:rsidR="00646332" w:rsidRPr="00CE01F6" w:rsidRDefault="00646332" w:rsidP="00646332">
      <w:pPr>
        <w:suppressAutoHyphens/>
        <w:rPr>
          <w:rFonts w:ascii="Arial" w:hAnsi="Arial" w:cs="Arial"/>
          <w:sz w:val="22"/>
          <w:szCs w:val="22"/>
          <w:lang w:val="en-US" w:eastAsia="zh-CN"/>
        </w:rPr>
      </w:pPr>
    </w:p>
    <w:p w14:paraId="6645A8C2" w14:textId="77777777" w:rsidR="00646332" w:rsidRPr="008C5B9B" w:rsidRDefault="00646332" w:rsidP="00646332">
      <w:pPr>
        <w:rPr>
          <w:rFonts w:ascii="Arial" w:hAnsi="Arial" w:cs="Arial"/>
          <w:sz w:val="22"/>
          <w:szCs w:val="22"/>
        </w:rPr>
      </w:pPr>
      <w:r w:rsidRPr="008C5B9B">
        <w:rPr>
          <w:rFonts w:ascii="Arial" w:hAnsi="Arial" w:cs="Arial"/>
          <w:b/>
          <w:bCs/>
          <w:sz w:val="22"/>
          <w:szCs w:val="22"/>
        </w:rPr>
        <w:t xml:space="preserve">Die Erklärung wurde abgegeben in </w:t>
      </w:r>
      <w:sdt>
        <w:sdtPr>
          <w:rPr>
            <w:rFonts w:ascii="Arial" w:hAnsi="Arial" w:cs="Arial"/>
            <w:b/>
            <w:sz w:val="22"/>
            <w:szCs w:val="22"/>
          </w:rPr>
          <w:alias w:val="Ort"/>
          <w:tag w:val="Ort"/>
          <w:id w:val="-1812701373"/>
          <w:placeholder>
            <w:docPart w:val="ABAEF9F968B84E3D9FE311DC0F8C3745"/>
          </w:placeholder>
          <w:showingPlcHdr/>
        </w:sdtPr>
        <w:sdtEndPr>
          <w:rPr>
            <w:b w:val="0"/>
          </w:rPr>
        </w:sdtEndPr>
        <w:sdtContent>
          <w:r w:rsidRPr="008C5B9B">
            <w:rPr>
              <w:rFonts w:ascii="Arial" w:hAnsi="Arial" w:cs="Arial"/>
              <w:sz w:val="22"/>
              <w:szCs w:val="22"/>
              <w:shd w:val="clear" w:color="auto" w:fill="D9E2F3" w:themeFill="accent1" w:themeFillTint="33"/>
            </w:rPr>
            <w:t>Ort eingeben</w:t>
          </w:r>
        </w:sdtContent>
      </w:sdt>
      <w:r w:rsidRPr="008C5B9B">
        <w:rPr>
          <w:rFonts w:ascii="Arial" w:hAnsi="Arial" w:cs="Arial"/>
          <w:sz w:val="22"/>
          <w:szCs w:val="22"/>
        </w:rPr>
        <w:t xml:space="preserve">, </w:t>
      </w:r>
      <w:r w:rsidRPr="008C5B9B">
        <w:rPr>
          <w:rFonts w:ascii="Arial" w:hAnsi="Arial" w:cs="Arial"/>
          <w:b/>
          <w:bCs/>
          <w:sz w:val="22"/>
          <w:szCs w:val="22"/>
        </w:rPr>
        <w:t>am</w:t>
      </w:r>
      <w:r w:rsidRPr="008C5B9B">
        <w:rPr>
          <w:rFonts w:ascii="Arial" w:hAnsi="Arial" w:cs="Arial"/>
          <w:sz w:val="22"/>
          <w:szCs w:val="22"/>
        </w:rPr>
        <w:t xml:space="preserve"> </w:t>
      </w:r>
      <w:sdt>
        <w:sdtPr>
          <w:rPr>
            <w:rFonts w:ascii="Arial" w:hAnsi="Arial" w:cs="Arial"/>
            <w:b/>
            <w:sz w:val="22"/>
            <w:szCs w:val="22"/>
          </w:rPr>
          <w:alias w:val="Datum"/>
          <w:tag w:val="Datum"/>
          <w:id w:val="-767236812"/>
          <w:placeholder>
            <w:docPart w:val="6A6A7B6A91264ABA8A09151D65DF8CAF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>
          <w:rPr>
            <w:b w:val="0"/>
          </w:rPr>
        </w:sdtEndPr>
        <w:sdtContent>
          <w:r w:rsidRPr="008C5B9B">
            <w:rPr>
              <w:rFonts w:ascii="Arial" w:hAnsi="Arial" w:cs="Arial"/>
              <w:sz w:val="22"/>
              <w:szCs w:val="22"/>
              <w:shd w:val="clear" w:color="auto" w:fill="D9E2F3" w:themeFill="accent1" w:themeFillTint="33"/>
            </w:rPr>
            <w:t>Klicken für Datumseingabe</w:t>
          </w:r>
        </w:sdtContent>
      </w:sdt>
    </w:p>
    <w:p w14:paraId="196810DE" w14:textId="77777777" w:rsidR="00646332" w:rsidRPr="008C5B9B" w:rsidRDefault="00646332" w:rsidP="00646332">
      <w:pPr>
        <w:rPr>
          <w:rFonts w:ascii="Arial" w:hAnsi="Arial" w:cs="Arial"/>
          <w:b/>
          <w:bCs/>
          <w:sz w:val="22"/>
          <w:szCs w:val="22"/>
        </w:rPr>
      </w:pPr>
    </w:p>
    <w:p w14:paraId="485BC7D3" w14:textId="4ED7B992" w:rsidR="00646332" w:rsidRPr="008C5B9B" w:rsidRDefault="00646332" w:rsidP="00646332">
      <w:pPr>
        <w:rPr>
          <w:rFonts w:ascii="Arial" w:hAnsi="Arial" w:cs="Arial"/>
          <w:b/>
          <w:bCs/>
          <w:sz w:val="22"/>
          <w:szCs w:val="22"/>
        </w:rPr>
      </w:pPr>
      <w:r w:rsidRPr="008C5B9B">
        <w:rPr>
          <w:rFonts w:ascii="Arial" w:hAnsi="Arial" w:cs="Arial"/>
          <w:b/>
          <w:bCs/>
          <w:sz w:val="22"/>
          <w:szCs w:val="22"/>
        </w:rPr>
        <w:t xml:space="preserve">für den Bewerber / die Bewerbergemeinschaft </w:t>
      </w:r>
      <w:sdt>
        <w:sdtPr>
          <w:rPr>
            <w:rFonts w:ascii="Arial" w:hAnsi="Arial" w:cs="Arial"/>
            <w:b/>
            <w:sz w:val="22"/>
            <w:szCs w:val="22"/>
          </w:rPr>
          <w:alias w:val="Namen eingeben"/>
          <w:tag w:val="Namen eingeben"/>
          <w:id w:val="-1168627714"/>
          <w:placeholder>
            <w:docPart w:val="BC687B3CDFE94B38AD9B63212CE4391A"/>
          </w:placeholder>
          <w:showingPlcHdr/>
        </w:sdtPr>
        <w:sdtEndPr>
          <w:rPr>
            <w:b w:val="0"/>
          </w:rPr>
        </w:sdtEndPr>
        <w:sdtContent>
          <w:r w:rsidRPr="008C5B9B">
            <w:rPr>
              <w:rFonts w:ascii="Arial" w:hAnsi="Arial" w:cs="Arial"/>
              <w:sz w:val="22"/>
              <w:szCs w:val="22"/>
              <w:shd w:val="clear" w:color="auto" w:fill="D9E2F3" w:themeFill="accent1" w:themeFillTint="33"/>
            </w:rPr>
            <w:t>Namen eingeben</w:t>
          </w:r>
        </w:sdtContent>
      </w:sdt>
    </w:p>
    <w:p w14:paraId="040DC5D1" w14:textId="77777777" w:rsidR="00646332" w:rsidRPr="008C5B9B" w:rsidRDefault="00646332" w:rsidP="00646332">
      <w:pPr>
        <w:rPr>
          <w:rFonts w:ascii="Arial" w:hAnsi="Arial" w:cs="Arial"/>
          <w:b/>
          <w:bCs/>
          <w:sz w:val="22"/>
          <w:szCs w:val="22"/>
        </w:rPr>
      </w:pPr>
    </w:p>
    <w:p w14:paraId="1F6AA670" w14:textId="77777777" w:rsidR="00646332" w:rsidRPr="008C5B9B" w:rsidRDefault="00646332" w:rsidP="00646332">
      <w:pPr>
        <w:rPr>
          <w:rFonts w:ascii="Arial" w:hAnsi="Arial" w:cs="Arial"/>
          <w:sz w:val="22"/>
          <w:szCs w:val="22"/>
        </w:rPr>
      </w:pPr>
      <w:r w:rsidRPr="008C5B9B">
        <w:rPr>
          <w:rFonts w:ascii="Arial" w:hAnsi="Arial" w:cs="Arial"/>
          <w:b/>
          <w:bCs/>
          <w:sz w:val="22"/>
          <w:szCs w:val="22"/>
        </w:rPr>
        <w:t xml:space="preserve">von </w:t>
      </w:r>
      <w:sdt>
        <w:sdtPr>
          <w:rPr>
            <w:rFonts w:ascii="Arial" w:hAnsi="Arial" w:cs="Arial"/>
            <w:b/>
            <w:sz w:val="22"/>
            <w:szCs w:val="22"/>
          </w:rPr>
          <w:alias w:val="Vor- und Nachname"/>
          <w:tag w:val="Vor- und Nachname"/>
          <w:id w:val="1621266876"/>
          <w:placeholder>
            <w:docPart w:val="88701003A8B145699548D375515D7B91"/>
          </w:placeholder>
          <w:showingPlcHdr/>
        </w:sdtPr>
        <w:sdtEndPr>
          <w:rPr>
            <w:b w:val="0"/>
          </w:rPr>
        </w:sdtEndPr>
        <w:sdtContent>
          <w:r w:rsidRPr="008C5B9B">
            <w:rPr>
              <w:rFonts w:ascii="Arial" w:hAnsi="Arial" w:cs="Arial"/>
              <w:sz w:val="22"/>
              <w:szCs w:val="22"/>
              <w:shd w:val="clear" w:color="auto" w:fill="D9E2F3" w:themeFill="accent1" w:themeFillTint="33"/>
            </w:rPr>
            <w:t>Vor- und Nachnamen eingeben</w:t>
          </w:r>
        </w:sdtContent>
      </w:sdt>
      <w:r w:rsidRPr="008C5B9B">
        <w:rPr>
          <w:rFonts w:ascii="Arial" w:hAnsi="Arial" w:cs="Arial"/>
          <w:b/>
          <w:sz w:val="22"/>
          <w:szCs w:val="22"/>
        </w:rPr>
        <w:t xml:space="preserve"> als erklärende, vertretungsberechtigte Person</w:t>
      </w:r>
      <w:r w:rsidRPr="008C5B9B">
        <w:rPr>
          <w:rFonts w:ascii="Arial" w:hAnsi="Arial" w:cs="Arial"/>
          <w:sz w:val="22"/>
          <w:szCs w:val="22"/>
        </w:rPr>
        <w:t xml:space="preserve">. </w:t>
      </w:r>
    </w:p>
    <w:p w14:paraId="3EE47C9E" w14:textId="77777777" w:rsidR="00147187" w:rsidRPr="008C5B9B" w:rsidRDefault="00147187">
      <w:pPr>
        <w:rPr>
          <w:rFonts w:ascii="Arial" w:hAnsi="Arial" w:cs="Arial"/>
          <w:sz w:val="22"/>
          <w:szCs w:val="22"/>
        </w:rPr>
      </w:pPr>
    </w:p>
    <w:sectPr w:rsidR="00147187" w:rsidRPr="008C5B9B">
      <w:head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7D9858" w16cex:dateUtc="2024-02-19T08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62FC88" w16cid:durableId="297D985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72377" w14:textId="77777777" w:rsidR="00C678C7" w:rsidRDefault="00C678C7" w:rsidP="00F16A8A">
      <w:r>
        <w:separator/>
      </w:r>
    </w:p>
  </w:endnote>
  <w:endnote w:type="continuationSeparator" w:id="0">
    <w:p w14:paraId="7967B688" w14:textId="77777777" w:rsidR="00C678C7" w:rsidRDefault="00C678C7" w:rsidP="00F16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14D9E" w14:textId="77777777" w:rsidR="00236E4A" w:rsidRDefault="00236E4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27283184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C3849A" w14:textId="07CF745F" w:rsidR="00F16A8A" w:rsidRPr="00766F29" w:rsidRDefault="00F16A8A" w:rsidP="00F16A8A">
            <w:pPr>
              <w:pStyle w:val="Fuzeile"/>
              <w:jc w:val="center"/>
              <w:rPr>
                <w:rFonts w:ascii="Arial" w:hAnsi="Arial" w:cs="Arial"/>
              </w:rPr>
            </w:pPr>
            <w:r w:rsidRPr="00766F29">
              <w:rPr>
                <w:rFonts w:ascii="Arial" w:hAnsi="Arial" w:cs="Arial"/>
              </w:rPr>
              <w:t xml:space="preserve">Seite </w:t>
            </w:r>
            <w:r w:rsidRPr="00766F29">
              <w:rPr>
                <w:rFonts w:ascii="Arial" w:hAnsi="Arial" w:cs="Arial"/>
                <w:b/>
                <w:bCs/>
              </w:rPr>
              <w:fldChar w:fldCharType="begin"/>
            </w:r>
            <w:r w:rsidRPr="00766F29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Pr="00766F29">
              <w:rPr>
                <w:rFonts w:ascii="Arial" w:hAnsi="Arial" w:cs="Arial"/>
                <w:b/>
                <w:bCs/>
              </w:rPr>
              <w:fldChar w:fldCharType="separate"/>
            </w:r>
            <w:r w:rsidR="00115DA6">
              <w:rPr>
                <w:rFonts w:ascii="Arial" w:hAnsi="Arial" w:cs="Arial"/>
                <w:b/>
                <w:bCs/>
                <w:noProof/>
              </w:rPr>
              <w:t>7</w:t>
            </w:r>
            <w:r w:rsidRPr="00766F29">
              <w:rPr>
                <w:rFonts w:ascii="Arial" w:hAnsi="Arial" w:cs="Arial"/>
                <w:b/>
                <w:bCs/>
              </w:rPr>
              <w:fldChar w:fldCharType="end"/>
            </w:r>
            <w:r w:rsidRPr="00766F29">
              <w:rPr>
                <w:rFonts w:ascii="Arial" w:hAnsi="Arial" w:cs="Arial"/>
              </w:rPr>
              <w:t xml:space="preserve"> von </w:t>
            </w:r>
            <w:r w:rsidRPr="00766F29">
              <w:rPr>
                <w:rFonts w:ascii="Arial" w:hAnsi="Arial" w:cs="Arial"/>
                <w:b/>
                <w:bCs/>
              </w:rPr>
              <w:fldChar w:fldCharType="begin"/>
            </w:r>
            <w:r w:rsidRPr="00766F29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Pr="00766F29">
              <w:rPr>
                <w:rFonts w:ascii="Arial" w:hAnsi="Arial" w:cs="Arial"/>
                <w:b/>
                <w:bCs/>
              </w:rPr>
              <w:fldChar w:fldCharType="separate"/>
            </w:r>
            <w:r w:rsidR="00115DA6">
              <w:rPr>
                <w:rFonts w:ascii="Arial" w:hAnsi="Arial" w:cs="Arial"/>
                <w:b/>
                <w:bCs/>
                <w:noProof/>
              </w:rPr>
              <w:t>7</w:t>
            </w:r>
            <w:r w:rsidRPr="00766F29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  <w:p w14:paraId="110EBCCB" w14:textId="77777777" w:rsidR="00F16A8A" w:rsidRDefault="00F16A8A" w:rsidP="00F16A8A">
    <w:pPr>
      <w:pStyle w:val="Fuzeil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E06F5" w14:textId="77777777" w:rsidR="00236E4A" w:rsidRDefault="00236E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2D34A" w14:textId="77777777" w:rsidR="00C678C7" w:rsidRDefault="00C678C7" w:rsidP="00F16A8A">
      <w:r>
        <w:separator/>
      </w:r>
    </w:p>
  </w:footnote>
  <w:footnote w:type="continuationSeparator" w:id="0">
    <w:p w14:paraId="26F148CC" w14:textId="77777777" w:rsidR="00C678C7" w:rsidRDefault="00C678C7" w:rsidP="00F16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17481" w14:textId="77777777" w:rsidR="00236E4A" w:rsidRDefault="00236E4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821A6" w14:textId="5B323B54" w:rsidR="00F16A8A" w:rsidRPr="00766F29" w:rsidRDefault="00F16A8A" w:rsidP="00F16A8A">
    <w:pPr>
      <w:pStyle w:val="Kopfzeile"/>
      <w:jc w:val="center"/>
      <w:rPr>
        <w:rStyle w:val="Seitenzahl"/>
        <w:rFonts w:ascii="Arial" w:hAnsi="Arial" w:cs="Arial"/>
      </w:rPr>
    </w:pPr>
    <w:bookmarkStart w:id="2" w:name="_Hlk158823602"/>
    <w:bookmarkStart w:id="3" w:name="_Hlk158816314"/>
    <w:r w:rsidRPr="00766F29">
      <w:rPr>
        <w:rFonts w:ascii="Arial" w:hAnsi="Arial" w:cs="Arial"/>
      </w:rPr>
      <w:t xml:space="preserve">Vergabeverfahren Beschaffung von Batteriebussen </w:t>
    </w:r>
    <w:r>
      <w:rPr>
        <w:rFonts w:ascii="Arial" w:hAnsi="Arial" w:cs="Arial"/>
      </w:rPr>
      <w:t xml:space="preserve">– </w:t>
    </w:r>
    <w:r w:rsidRPr="00766F29">
      <w:rPr>
        <w:rFonts w:ascii="Arial" w:hAnsi="Arial" w:cs="Arial"/>
      </w:rPr>
      <w:t>MVG Märkische Verkehrsgesellschaft GmbH</w:t>
    </w:r>
    <w:bookmarkEnd w:id="2"/>
  </w:p>
  <w:bookmarkEnd w:id="3"/>
  <w:p w14:paraId="595675C0" w14:textId="77777777" w:rsidR="00F16A8A" w:rsidRDefault="00F16A8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36C09" w14:textId="77777777" w:rsidR="00A27043" w:rsidRPr="00766F29" w:rsidRDefault="00A27043" w:rsidP="00A27043">
    <w:pPr>
      <w:pStyle w:val="Kopfzeile"/>
      <w:jc w:val="center"/>
      <w:rPr>
        <w:rStyle w:val="Seitenzahl"/>
        <w:rFonts w:ascii="Arial" w:hAnsi="Arial" w:cs="Arial"/>
      </w:rPr>
    </w:pPr>
    <w:r w:rsidRPr="00766F29">
      <w:rPr>
        <w:rFonts w:ascii="Arial" w:hAnsi="Arial" w:cs="Arial"/>
      </w:rPr>
      <w:t xml:space="preserve">Vergabeverfahren Beschaffung von Batteriebussen </w:t>
    </w:r>
    <w:r>
      <w:rPr>
        <w:rFonts w:ascii="Arial" w:hAnsi="Arial" w:cs="Arial"/>
      </w:rPr>
      <w:t xml:space="preserve">– </w:t>
    </w:r>
    <w:r w:rsidRPr="00766F29">
      <w:rPr>
        <w:rFonts w:ascii="Arial" w:hAnsi="Arial" w:cs="Arial"/>
      </w:rPr>
      <w:t>MVG Märkische Verkehrsgesellschaft GmbH</w:t>
    </w:r>
  </w:p>
  <w:p w14:paraId="323CDE56" w14:textId="77777777" w:rsidR="00A27043" w:rsidRDefault="00A27043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D487B9" w14:textId="77777777" w:rsidR="00236E4A" w:rsidRDefault="00236E4A" w:rsidP="00A27043">
    <w:pPr>
      <w:pStyle w:val="Kopfzeile"/>
      <w:jc w:val="center"/>
      <w:rPr>
        <w:rFonts w:ascii="Arial" w:hAnsi="Arial" w:cs="Arial"/>
      </w:rPr>
    </w:pPr>
    <w:r w:rsidRPr="00766F29">
      <w:rPr>
        <w:rFonts w:ascii="Arial" w:hAnsi="Arial" w:cs="Arial"/>
      </w:rPr>
      <w:t xml:space="preserve">Vergabeverfahren Beschaffung von Batteriebussen </w:t>
    </w:r>
    <w:r>
      <w:rPr>
        <w:rFonts w:ascii="Arial" w:hAnsi="Arial" w:cs="Arial"/>
      </w:rPr>
      <w:t xml:space="preserve">– </w:t>
    </w:r>
    <w:r w:rsidRPr="00766F29">
      <w:rPr>
        <w:rFonts w:ascii="Arial" w:hAnsi="Arial" w:cs="Arial"/>
      </w:rPr>
      <w:t>MVG Märkische Verkehrsgesellschaft GmbH</w:t>
    </w:r>
  </w:p>
  <w:p w14:paraId="1CAE7D6F" w14:textId="379F95AE" w:rsidR="00236E4A" w:rsidRPr="00236E4A" w:rsidRDefault="00236E4A" w:rsidP="00A27043">
    <w:pPr>
      <w:pStyle w:val="Kopfzeile"/>
      <w:jc w:val="center"/>
      <w:rPr>
        <w:rStyle w:val="Seitenzahl"/>
        <w:rFonts w:ascii="Arial" w:hAnsi="Arial" w:cs="Arial"/>
        <w:b/>
        <w:bCs/>
      </w:rPr>
    </w:pPr>
    <w:r>
      <w:rPr>
        <w:rFonts w:ascii="Arial" w:hAnsi="Arial" w:cs="Arial"/>
        <w:b/>
        <w:bCs/>
      </w:rPr>
      <w:t>Formblatt 0</w:t>
    </w:r>
    <w:r w:rsidR="00FF3274">
      <w:rPr>
        <w:rFonts w:ascii="Arial" w:hAnsi="Arial" w:cs="Arial"/>
        <w:b/>
        <w:bCs/>
      </w:rPr>
      <w:t>8</w:t>
    </w:r>
  </w:p>
  <w:p w14:paraId="2E676FF7" w14:textId="77777777" w:rsidR="00236E4A" w:rsidRDefault="00236E4A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9C7F1" w14:textId="77777777" w:rsidR="00A27043" w:rsidRPr="00A27043" w:rsidRDefault="00A27043" w:rsidP="00F16A8A">
    <w:pPr>
      <w:pStyle w:val="Kopfzeile"/>
      <w:jc w:val="center"/>
      <w:rPr>
        <w:rStyle w:val="Seitenzahl"/>
        <w:rFonts w:ascii="Arial" w:hAnsi="Arial" w:cs="Arial"/>
      </w:rPr>
    </w:pPr>
    <w:r w:rsidRPr="00A27043">
      <w:rPr>
        <w:rFonts w:ascii="Arial" w:hAnsi="Arial" w:cs="Arial"/>
      </w:rPr>
      <w:t>Vergabeverfahren Beschaffung von Batteriebussen – MVG Märkische Verkehrsgesellschaft GmbH</w:t>
    </w:r>
  </w:p>
  <w:p w14:paraId="3EA83B59" w14:textId="57F630A4" w:rsidR="00A27043" w:rsidRPr="00A27043" w:rsidRDefault="00A27043" w:rsidP="00A27043">
    <w:pPr>
      <w:pStyle w:val="Kopfzeile"/>
      <w:jc w:val="center"/>
      <w:rPr>
        <w:rFonts w:ascii="Arial" w:hAnsi="Arial" w:cs="Arial"/>
        <w:b/>
        <w:bCs/>
      </w:rPr>
    </w:pPr>
    <w:r w:rsidRPr="00A27043">
      <w:rPr>
        <w:rFonts w:ascii="Arial" w:hAnsi="Arial" w:cs="Arial"/>
        <w:b/>
        <w:bCs/>
      </w:rPr>
      <w:t>Formblatt 08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E03DC"/>
    <w:multiLevelType w:val="hybridMultilevel"/>
    <w:tmpl w:val="9522B3CE"/>
    <w:lvl w:ilvl="0" w:tplc="FEC0C06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8F743C"/>
    <w:multiLevelType w:val="hybridMultilevel"/>
    <w:tmpl w:val="752C9F88"/>
    <w:lvl w:ilvl="0" w:tplc="04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332"/>
    <w:rsid w:val="000E764F"/>
    <w:rsid w:val="00115DA6"/>
    <w:rsid w:val="00147187"/>
    <w:rsid w:val="00173D20"/>
    <w:rsid w:val="001A1EF6"/>
    <w:rsid w:val="00236E4A"/>
    <w:rsid w:val="00283F8A"/>
    <w:rsid w:val="003051F9"/>
    <w:rsid w:val="00344E28"/>
    <w:rsid w:val="00363005"/>
    <w:rsid w:val="00401CAF"/>
    <w:rsid w:val="004C264E"/>
    <w:rsid w:val="0052368B"/>
    <w:rsid w:val="005623F7"/>
    <w:rsid w:val="005B53E4"/>
    <w:rsid w:val="005B6303"/>
    <w:rsid w:val="005F175D"/>
    <w:rsid w:val="005F27CB"/>
    <w:rsid w:val="00610189"/>
    <w:rsid w:val="00646332"/>
    <w:rsid w:val="00673B36"/>
    <w:rsid w:val="006F7D73"/>
    <w:rsid w:val="007B1E6B"/>
    <w:rsid w:val="007C563E"/>
    <w:rsid w:val="007D4B4B"/>
    <w:rsid w:val="008542FF"/>
    <w:rsid w:val="00863D5F"/>
    <w:rsid w:val="008A479B"/>
    <w:rsid w:val="008C5B9B"/>
    <w:rsid w:val="008D30C3"/>
    <w:rsid w:val="009752D1"/>
    <w:rsid w:val="009C0B06"/>
    <w:rsid w:val="009D4A62"/>
    <w:rsid w:val="00A27043"/>
    <w:rsid w:val="00A37B68"/>
    <w:rsid w:val="00A6740A"/>
    <w:rsid w:val="00AF7788"/>
    <w:rsid w:val="00B13A69"/>
    <w:rsid w:val="00B34FFA"/>
    <w:rsid w:val="00B5549A"/>
    <w:rsid w:val="00C45370"/>
    <w:rsid w:val="00C678C7"/>
    <w:rsid w:val="00CA030B"/>
    <w:rsid w:val="00CA0B08"/>
    <w:rsid w:val="00CE01F6"/>
    <w:rsid w:val="00CE4C26"/>
    <w:rsid w:val="00CF4D29"/>
    <w:rsid w:val="00D25DDC"/>
    <w:rsid w:val="00DE594D"/>
    <w:rsid w:val="00DF63B0"/>
    <w:rsid w:val="00E45334"/>
    <w:rsid w:val="00E503BC"/>
    <w:rsid w:val="00E51257"/>
    <w:rsid w:val="00EB18DC"/>
    <w:rsid w:val="00F16A8A"/>
    <w:rsid w:val="00F243E4"/>
    <w:rsid w:val="00F40CED"/>
    <w:rsid w:val="00F64682"/>
    <w:rsid w:val="00FF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8AFC4"/>
  <w15:chartTrackingRefBased/>
  <w15:docId w15:val="{1C6F67E0-0A67-4C0F-BB93-2DF80539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463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qFormat/>
    <w:rsid w:val="00646332"/>
    <w:pPr>
      <w:keepNext/>
      <w:outlineLvl w:val="1"/>
    </w:pPr>
    <w:rPr>
      <w:rFonts w:ascii="Arial" w:hAnsi="Arial" w:cs="Arial"/>
      <w:b/>
      <w:bCs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646332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rsid w:val="00646332"/>
    <w:rPr>
      <w:rFonts w:ascii="Arial" w:eastAsia="Times New Roman" w:hAnsi="Arial" w:cs="Arial"/>
      <w:b/>
      <w:bCs/>
      <w:sz w:val="28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646332"/>
    <w:rPr>
      <w:rFonts w:ascii="Arial" w:eastAsia="Times New Roman" w:hAnsi="Arial" w:cs="Arial"/>
      <w:b/>
      <w:bCs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646332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F16A8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16A8A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F16A8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16A8A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styleId="Seitenzahl">
    <w:name w:val="page number"/>
    <w:basedOn w:val="Absatz-Standardschriftart"/>
    <w:semiHidden/>
    <w:rsid w:val="00F16A8A"/>
    <w:rPr>
      <w:sz w:val="20"/>
    </w:rPr>
  </w:style>
  <w:style w:type="character" w:styleId="Platzhaltertext">
    <w:name w:val="Placeholder Text"/>
    <w:basedOn w:val="Absatz-Standardschriftart"/>
    <w:uiPriority w:val="99"/>
    <w:semiHidden/>
    <w:rsid w:val="004C264E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E4C2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E4C26"/>
  </w:style>
  <w:style w:type="character" w:customStyle="1" w:styleId="KommentartextZchn">
    <w:name w:val="Kommentartext Zchn"/>
    <w:basedOn w:val="Absatz-Standardschriftart"/>
    <w:link w:val="Kommentartext"/>
    <w:uiPriority w:val="99"/>
    <w:rsid w:val="00CE4C2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E4C2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E4C26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39"/>
    <w:rsid w:val="00A27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15DA6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15DA6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microsoft.com/office/2016/09/relationships/commentsIds" Target="commentsId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AEF9F968B84E3D9FE311DC0F8C37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BD65EF-23C1-41CD-816F-9E27432B4EBD}"/>
      </w:docPartPr>
      <w:docPartBody>
        <w:p w:rsidR="004A43B2" w:rsidRDefault="004A43B2" w:rsidP="004A43B2">
          <w:pPr>
            <w:pStyle w:val="ABAEF9F968B84E3D9FE311DC0F8C3745"/>
          </w:pPr>
          <w:r w:rsidRPr="009E0618">
            <w:rPr>
              <w:rFonts w:ascii="Arial" w:hAnsi="Arial" w:cs="Arial"/>
              <w:color w:val="767171" w:themeColor="background2" w:themeShade="80"/>
              <w:shd w:val="clear" w:color="auto" w:fill="DEEAF6" w:themeFill="accent1" w:themeFillTint="33"/>
            </w:rPr>
            <w:t>Ort eingeben</w:t>
          </w:r>
        </w:p>
      </w:docPartBody>
    </w:docPart>
    <w:docPart>
      <w:docPartPr>
        <w:name w:val="6A6A7B6A91264ABA8A09151D65DF8C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BC0C-CD09-4F10-99D8-F678A4DEA38B}"/>
      </w:docPartPr>
      <w:docPartBody>
        <w:p w:rsidR="004A43B2" w:rsidRDefault="004A43B2" w:rsidP="004A43B2">
          <w:pPr>
            <w:pStyle w:val="6A6A7B6A91264ABA8A09151D65DF8CAF"/>
          </w:pPr>
          <w:r w:rsidRPr="009E0618">
            <w:rPr>
              <w:rFonts w:ascii="Arial" w:hAnsi="Arial" w:cs="Arial"/>
              <w:color w:val="7F7F7F" w:themeColor="text1" w:themeTint="80"/>
              <w:shd w:val="clear" w:color="auto" w:fill="DEEAF6" w:themeFill="accent1" w:themeFillTint="33"/>
            </w:rPr>
            <w:t>Klicken für Datumseingabe</w:t>
          </w:r>
        </w:p>
      </w:docPartBody>
    </w:docPart>
    <w:docPart>
      <w:docPartPr>
        <w:name w:val="BC687B3CDFE94B38AD9B63212CE43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49D7F-BD4F-4E93-8FFE-6D10F3E6926E}"/>
      </w:docPartPr>
      <w:docPartBody>
        <w:p w:rsidR="004A43B2" w:rsidRDefault="004A43B2" w:rsidP="004A43B2">
          <w:pPr>
            <w:pStyle w:val="BC687B3CDFE94B38AD9B63212CE4391A"/>
          </w:pPr>
          <w:r>
            <w:rPr>
              <w:rFonts w:ascii="Arial" w:hAnsi="Arial" w:cs="Arial"/>
              <w:color w:val="767171" w:themeColor="background2" w:themeShade="80"/>
              <w:shd w:val="clear" w:color="auto" w:fill="DEEAF6" w:themeFill="accent1" w:themeFillTint="33"/>
            </w:rPr>
            <w:t>Namen</w:t>
          </w:r>
          <w:r w:rsidRPr="009E0618">
            <w:rPr>
              <w:rFonts w:ascii="Arial" w:hAnsi="Arial" w:cs="Arial"/>
              <w:color w:val="767171" w:themeColor="background2" w:themeShade="80"/>
              <w:shd w:val="clear" w:color="auto" w:fill="DEEAF6" w:themeFill="accent1" w:themeFillTint="33"/>
            </w:rPr>
            <w:t xml:space="preserve"> eingeben</w:t>
          </w:r>
        </w:p>
      </w:docPartBody>
    </w:docPart>
    <w:docPart>
      <w:docPartPr>
        <w:name w:val="88701003A8B145699548D375515D7B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D995E-35B0-43F0-ACB9-0348D43ACA07}"/>
      </w:docPartPr>
      <w:docPartBody>
        <w:p w:rsidR="004A43B2" w:rsidRDefault="004A43B2" w:rsidP="004A43B2">
          <w:pPr>
            <w:pStyle w:val="88701003A8B145699548D375515D7B91"/>
          </w:pPr>
          <w:r w:rsidRPr="009E0618">
            <w:rPr>
              <w:rFonts w:ascii="Arial" w:hAnsi="Arial" w:cs="Arial"/>
              <w:color w:val="767171" w:themeColor="background2" w:themeShade="80"/>
              <w:shd w:val="clear" w:color="auto" w:fill="DEEAF6" w:themeFill="accent1" w:themeFillTint="33"/>
            </w:rPr>
            <w:t>Vor- und Nachnamen eingeben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3C2065-CC3A-410C-93D6-DB00E8F4878A}"/>
      </w:docPartPr>
      <w:docPartBody>
        <w:p w:rsidR="005431DF" w:rsidRDefault="005431DF"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F6CA28A1086B4EB3B0D600C0D8380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7BADA-CFD8-4C63-A6BF-1D982C9F4AD5}"/>
      </w:docPartPr>
      <w:docPartBody>
        <w:p w:rsidR="005431DF" w:rsidRDefault="005431DF" w:rsidP="005431DF">
          <w:pPr>
            <w:pStyle w:val="F6CA28A1086B4EB3B0D600C0D83800BA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5291583B5A7044B99230940954318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41B40-31D3-4BC5-B2B9-35F7B41531C7}"/>
      </w:docPartPr>
      <w:docPartBody>
        <w:p w:rsidR="005431DF" w:rsidRDefault="005431DF" w:rsidP="005431DF">
          <w:pPr>
            <w:pStyle w:val="5291583B5A7044B9923094095431809A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8CD9E92488F6423E8B41C82D7E67C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0465F-7234-4938-977B-C99F9CD8111F}"/>
      </w:docPartPr>
      <w:docPartBody>
        <w:p w:rsidR="005431DF" w:rsidRDefault="005431DF" w:rsidP="005431DF">
          <w:pPr>
            <w:pStyle w:val="8CD9E92488F6423E8B41C82D7E67C4BC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34346B061FC840C6A04018B74B17D5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9D256-BB43-466A-8FEF-5F7D763A7877}"/>
      </w:docPartPr>
      <w:docPartBody>
        <w:p w:rsidR="005431DF" w:rsidRDefault="005431DF" w:rsidP="005431DF">
          <w:pPr>
            <w:pStyle w:val="34346B061FC840C6A04018B74B17D53B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A791C1955AF24C269246FF88F70400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93BDCE-52FB-455A-8372-155FEF274026}"/>
      </w:docPartPr>
      <w:docPartBody>
        <w:p w:rsidR="005431DF" w:rsidRDefault="005431DF" w:rsidP="005431DF">
          <w:pPr>
            <w:pStyle w:val="A791C1955AF24C269246FF88F7040069"/>
          </w:pPr>
          <w:r w:rsidRPr="006E6466">
            <w:rPr>
              <w:rStyle w:val="Platzhalt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3B2"/>
    <w:rsid w:val="001E3FD2"/>
    <w:rsid w:val="004A43B2"/>
    <w:rsid w:val="005431DF"/>
    <w:rsid w:val="00D2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AEF9F968B84E3D9FE311DC0F8C3745">
    <w:name w:val="ABAEF9F968B84E3D9FE311DC0F8C3745"/>
    <w:rsid w:val="004A43B2"/>
  </w:style>
  <w:style w:type="paragraph" w:customStyle="1" w:styleId="6A6A7B6A91264ABA8A09151D65DF8CAF">
    <w:name w:val="6A6A7B6A91264ABA8A09151D65DF8CAF"/>
    <w:rsid w:val="004A43B2"/>
  </w:style>
  <w:style w:type="paragraph" w:customStyle="1" w:styleId="BC687B3CDFE94B38AD9B63212CE4391A">
    <w:name w:val="BC687B3CDFE94B38AD9B63212CE4391A"/>
    <w:rsid w:val="004A43B2"/>
  </w:style>
  <w:style w:type="paragraph" w:customStyle="1" w:styleId="88701003A8B145699548D375515D7B91">
    <w:name w:val="88701003A8B145699548D375515D7B91"/>
    <w:rsid w:val="004A43B2"/>
  </w:style>
  <w:style w:type="character" w:styleId="Platzhaltertext">
    <w:name w:val="Placeholder Text"/>
    <w:basedOn w:val="Absatz-Standardschriftart"/>
    <w:uiPriority w:val="99"/>
    <w:semiHidden/>
    <w:rsid w:val="005431DF"/>
    <w:rPr>
      <w:color w:val="808080"/>
    </w:rPr>
  </w:style>
  <w:style w:type="paragraph" w:customStyle="1" w:styleId="F6CA28A1086B4EB3B0D600C0D83800BA">
    <w:name w:val="F6CA28A1086B4EB3B0D600C0D83800BA"/>
    <w:rsid w:val="005431DF"/>
  </w:style>
  <w:style w:type="paragraph" w:customStyle="1" w:styleId="5291583B5A7044B9923094095431809A">
    <w:name w:val="5291583B5A7044B9923094095431809A"/>
    <w:rsid w:val="005431DF"/>
  </w:style>
  <w:style w:type="paragraph" w:customStyle="1" w:styleId="8CD9E92488F6423E8B41C82D7E67C4BC">
    <w:name w:val="8CD9E92488F6423E8B41C82D7E67C4BC"/>
    <w:rsid w:val="005431DF"/>
  </w:style>
  <w:style w:type="paragraph" w:customStyle="1" w:styleId="34346B061FC840C6A04018B74B17D53B">
    <w:name w:val="34346B061FC840C6A04018B74B17D53B"/>
    <w:rsid w:val="005431DF"/>
  </w:style>
  <w:style w:type="paragraph" w:customStyle="1" w:styleId="A791C1955AF24C269246FF88F7040069">
    <w:name w:val="A791C1955AF24C269246FF88F7040069"/>
    <w:rsid w:val="005431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92E0BF922A34DAEE4F4D7B1AD5F4D" ma:contentTypeVersion="6" ma:contentTypeDescription="Create a new document." ma:contentTypeScope="" ma:versionID="7eab90c5a0e37e058e2feeaf9e314938">
  <xsd:schema xmlns:xsd="http://www.w3.org/2001/XMLSchema" xmlns:xs="http://www.w3.org/2001/XMLSchema" xmlns:p="http://schemas.microsoft.com/office/2006/metadata/properties" xmlns:ns2="38da97b4-35b3-44af-b1ed-852570f34c00" xmlns:ns3="d66597ae-fbb7-468b-8239-c50ad83c3056" targetNamespace="http://schemas.microsoft.com/office/2006/metadata/properties" ma:root="true" ma:fieldsID="3f430a18213fcef23b2402f9edea37c8" ns2:_="" ns3:_="">
    <xsd:import namespace="38da97b4-35b3-44af-b1ed-852570f34c00"/>
    <xsd:import namespace="d66597ae-fbb7-468b-8239-c50ad83c3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a97b4-35b3-44af-b1ed-852570f34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597ae-fbb7-468b-8239-c50ad83c3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F69A6-D626-4DC5-8A5C-89DBF837E6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399823-C446-4313-8813-409D23E583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1E2865-467A-411D-9280-4A40D0993D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a97b4-35b3-44af-b1ed-852570f34c00"/>
    <ds:schemaRef ds:uri="d66597ae-fbb7-468b-8239-c50ad83c3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9E2079D-8A1C-45AE-8E18-A7C3E5319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819</Words>
  <Characters>5166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 Sandhove (DE)</dc:creator>
  <cp:keywords/>
  <dc:description/>
  <cp:lastModifiedBy>Schelberg, Björn</cp:lastModifiedBy>
  <cp:revision>2</cp:revision>
  <dcterms:created xsi:type="dcterms:W3CDTF">2026-10-06T06:13:00Z</dcterms:created>
  <dcterms:modified xsi:type="dcterms:W3CDTF">2026-10-06T06:13:00Z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0x0101006EB92E0BF922A34DAEE4F4D7B1AD5F4D</vt:lpwstr>
  </property>
</Properties>
</file>