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DE0B7" w14:textId="7B5CCA6F" w:rsidR="000059D7" w:rsidRPr="00060553" w:rsidRDefault="00134A16" w:rsidP="00B46BD6">
      <w:pPr>
        <w:pStyle w:val="berschrift1"/>
      </w:pPr>
      <w:bookmarkStart w:id="0" w:name="_Toc131504237"/>
      <w:bookmarkStart w:id="1" w:name="_Toc146538458"/>
      <w:r w:rsidRPr="00DB414B">
        <w:rPr>
          <w:rFonts w:cs="Arial"/>
          <w:b w:val="0"/>
          <w:bCs/>
          <w:noProof/>
        </w:rPr>
        <w:drawing>
          <wp:anchor distT="0" distB="0" distL="114300" distR="114300" simplePos="0" relativeHeight="251659264" behindDoc="0" locked="0" layoutInCell="1" allowOverlap="1" wp14:anchorId="78FEBCDD" wp14:editId="6D307378">
            <wp:simplePos x="0" y="0"/>
            <wp:positionH relativeFrom="column">
              <wp:posOffset>5264150</wp:posOffset>
            </wp:positionH>
            <wp:positionV relativeFrom="paragraph">
              <wp:posOffset>-686435</wp:posOffset>
            </wp:positionV>
            <wp:extent cx="914381" cy="283458"/>
            <wp:effectExtent l="0" t="0" r="635" b="2540"/>
            <wp:wrapNone/>
            <wp:docPr id="163" name="Picture 163">
              <a:extLst xmlns:a="http://schemas.openxmlformats.org/drawingml/2006/main">
                <a:ext uri="{FF2B5EF4-FFF2-40B4-BE49-F238E27FC236}">
                  <a16:creationId xmlns:a16="http://schemas.microsoft.com/office/drawing/2014/main" id="{D11402F8-6E51-EE38-826C-CA623E19C3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7">
                      <a:extLst>
                        <a:ext uri="{FF2B5EF4-FFF2-40B4-BE49-F238E27FC236}">
                          <a16:creationId xmlns:a16="http://schemas.microsoft.com/office/drawing/2014/main" id="{D11402F8-6E51-EE38-826C-CA623E19C3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381" cy="283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59D7" w:rsidRPr="00060553">
        <w:t xml:space="preserve">Anlage </w:t>
      </w:r>
      <w:r w:rsidR="00FB24B7">
        <w:t>5</w:t>
      </w:r>
      <w:r w:rsidR="000059D7" w:rsidRPr="00060553">
        <w:t xml:space="preserve"> – </w:t>
      </w:r>
      <w:r w:rsidR="000059D7" w:rsidRPr="00643A89">
        <w:t>Instandsetzungsaufwand</w:t>
      </w:r>
      <w:bookmarkEnd w:id="0"/>
      <w:bookmarkEnd w:id="1"/>
    </w:p>
    <w:p w14:paraId="61BACE43" w14:textId="6AAB8351" w:rsidR="000059D7" w:rsidRPr="00643A89" w:rsidRDefault="008F60CF" w:rsidP="00B46BD6">
      <w:pPr>
        <w:pStyle w:val="berschrift2"/>
      </w:pPr>
      <w:bookmarkStart w:id="2" w:name="_Toc146538459"/>
      <w:r>
        <w:t>Instandsetzungsaufwand 18</w:t>
      </w:r>
      <w:r w:rsidR="00B46BD6">
        <w:t>m Bus</w:t>
      </w:r>
      <w:bookmarkEnd w:id="2"/>
    </w:p>
    <w:p w14:paraId="3EB3CD37" w14:textId="0C65E389" w:rsidR="000059D7" w:rsidRPr="00B46BD6" w:rsidRDefault="000059D7" w:rsidP="000059D7">
      <w:pPr>
        <w:rPr>
          <w:rFonts w:ascii="Arial" w:hAnsi="Arial" w:cs="Arial"/>
        </w:rPr>
      </w:pPr>
      <w:r w:rsidRPr="00B46BD6">
        <w:rPr>
          <w:rFonts w:ascii="Arial" w:hAnsi="Arial" w:cs="Arial"/>
        </w:rPr>
        <w:t>Die folgenden Tabellen sollen zur Beurteilung des Instandsetzungsaufwandes herangezogen</w:t>
      </w:r>
      <w:r w:rsidR="008F60CF">
        <w:rPr>
          <w:rFonts w:ascii="Arial" w:hAnsi="Arial" w:cs="Arial"/>
        </w:rPr>
        <w:t xml:space="preserve"> werden (Fahrzeuglebenszyklus 20</w:t>
      </w:r>
      <w:r w:rsidRPr="00B46BD6">
        <w:rPr>
          <w:rFonts w:ascii="Arial" w:hAnsi="Arial" w:cs="Arial"/>
        </w:rPr>
        <w:t xml:space="preserve"> Jahre). Zur Bewertung des Arbeitsaufwands wird ein einheitlicher Stundensatz von 60 EUR/Std. angenommen.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4601"/>
        <w:gridCol w:w="4471"/>
      </w:tblGrid>
      <w:tr w:rsidR="000059D7" w:rsidRPr="00B46BD6" w14:paraId="4E6320C3" w14:textId="77777777" w:rsidTr="00B46BD6">
        <w:trPr>
          <w:trHeight w:val="545"/>
        </w:trPr>
        <w:tc>
          <w:tcPr>
            <w:tcW w:w="9072" w:type="dxa"/>
            <w:gridSpan w:val="2"/>
            <w:shd w:val="clear" w:color="auto" w:fill="EEF8E4"/>
            <w:vAlign w:val="center"/>
          </w:tcPr>
          <w:p w14:paraId="7CFE99E7" w14:textId="77777777" w:rsidR="000059D7" w:rsidRPr="00B46BD6" w:rsidRDefault="000059D7" w:rsidP="00485912">
            <w:pPr>
              <w:spacing w:before="12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  <w:b/>
                <w:bCs/>
                <w:sz w:val="20"/>
                <w:szCs w:val="18"/>
              </w:rPr>
              <w:t>Angaben zum Instandsetzungsaufwand</w:t>
            </w:r>
          </w:p>
        </w:tc>
      </w:tr>
      <w:tr w:rsidR="000059D7" w:rsidRPr="00B46BD6" w14:paraId="291E8550" w14:textId="77777777" w:rsidTr="00485912">
        <w:tc>
          <w:tcPr>
            <w:tcW w:w="4601" w:type="dxa"/>
          </w:tcPr>
          <w:p w14:paraId="4BECBDC5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46BD6">
              <w:rPr>
                <w:rFonts w:ascii="Arial" w:hAnsi="Arial" w:cs="Arial"/>
                <w:sz w:val="18"/>
                <w:szCs w:val="18"/>
              </w:rPr>
              <w:t>Name des Unternehmens</w:t>
            </w:r>
          </w:p>
        </w:tc>
        <w:tc>
          <w:tcPr>
            <w:tcW w:w="4471" w:type="dxa"/>
          </w:tcPr>
          <w:p w14:paraId="5438FBBE" w14:textId="362BA110" w:rsidR="000059D7" w:rsidRPr="00B46BD6" w:rsidRDefault="00CE1D41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461536574"/>
                <w:placeholder>
                  <w:docPart w:val="5437993330F34D829142466CEB07CE20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7617D63E" w14:textId="77777777" w:rsidTr="00485912">
        <w:tc>
          <w:tcPr>
            <w:tcW w:w="4601" w:type="dxa"/>
          </w:tcPr>
          <w:p w14:paraId="12ED0703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46BD6">
              <w:rPr>
                <w:rFonts w:ascii="Arial" w:hAnsi="Arial" w:cs="Arial"/>
                <w:sz w:val="18"/>
                <w:szCs w:val="18"/>
              </w:rPr>
              <w:t>Name der Person, die die Angaben rechtsverbindlich für das Unternehmen abgibt</w:t>
            </w:r>
          </w:p>
        </w:tc>
        <w:tc>
          <w:tcPr>
            <w:tcW w:w="4471" w:type="dxa"/>
          </w:tcPr>
          <w:p w14:paraId="2A32B35E" w14:textId="00C765D9" w:rsidR="000059D7" w:rsidRPr="00B46BD6" w:rsidRDefault="00CE1D41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970008567"/>
                <w:placeholder>
                  <w:docPart w:val="50639FF0C7FD4347BA90E4C485BAF7AE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2ADFADCE" w14:textId="77777777" w:rsidTr="00485912">
        <w:tc>
          <w:tcPr>
            <w:tcW w:w="4601" w:type="dxa"/>
          </w:tcPr>
          <w:p w14:paraId="0B82F21A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18"/>
                <w:szCs w:val="18"/>
              </w:rPr>
            </w:pPr>
            <w:r w:rsidRPr="00B46BD6">
              <w:rPr>
                <w:rFonts w:ascii="Arial" w:hAnsi="Arial" w:cs="Arial"/>
                <w:sz w:val="18"/>
                <w:szCs w:val="18"/>
              </w:rPr>
              <w:t>Ort, Datum</w:t>
            </w:r>
          </w:p>
        </w:tc>
        <w:tc>
          <w:tcPr>
            <w:tcW w:w="4471" w:type="dxa"/>
          </w:tcPr>
          <w:p w14:paraId="398E8060" w14:textId="78F567BB" w:rsidR="000059D7" w:rsidRPr="00B46BD6" w:rsidRDefault="00CE1D41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123304533"/>
                <w:placeholder>
                  <w:docPart w:val="E20890D1A1FF4EAD823A000D2C6C99E6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94396AC" w14:textId="77777777" w:rsidTr="00485912">
        <w:tc>
          <w:tcPr>
            <w:tcW w:w="4601" w:type="dxa"/>
          </w:tcPr>
          <w:p w14:paraId="621B83E3" w14:textId="77777777" w:rsidR="000059D7" w:rsidRPr="00B46BD6" w:rsidRDefault="000059D7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  <w:sz w:val="18"/>
                <w:szCs w:val="16"/>
              </w:rPr>
              <w:t>Unterschrift, Firmenstempel</w:t>
            </w:r>
          </w:p>
        </w:tc>
        <w:tc>
          <w:tcPr>
            <w:tcW w:w="4471" w:type="dxa"/>
          </w:tcPr>
          <w:p w14:paraId="1D578E49" w14:textId="639A0107" w:rsidR="000059D7" w:rsidRDefault="00CE1D41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649518464"/>
                <w:placeholder>
                  <w:docPart w:val="D3472D5593AE4E78A1B2FD84B3FB740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  <w:p w14:paraId="067D8AD4" w14:textId="77777777" w:rsidR="00B46BD6" w:rsidRPr="00B46BD6" w:rsidRDefault="00B46BD6" w:rsidP="00485912">
            <w:pPr>
              <w:pStyle w:val="TextmTz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</w:tbl>
    <w:p w14:paraId="56F2C761" w14:textId="77777777" w:rsidR="000059D7" w:rsidRPr="00B46BD6" w:rsidRDefault="000059D7" w:rsidP="000059D7">
      <w:pPr>
        <w:rPr>
          <w:rFonts w:ascii="Arial" w:hAnsi="Arial" w:cs="Arial"/>
        </w:rPr>
      </w:pPr>
    </w:p>
    <w:tbl>
      <w:tblPr>
        <w:tblW w:w="90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3402"/>
        <w:gridCol w:w="1561"/>
        <w:gridCol w:w="1134"/>
        <w:gridCol w:w="1417"/>
      </w:tblGrid>
      <w:tr w:rsidR="000059D7" w:rsidRPr="00B46BD6" w14:paraId="7B5D5D25" w14:textId="77777777" w:rsidTr="00485912">
        <w:tc>
          <w:tcPr>
            <w:tcW w:w="6523" w:type="dxa"/>
            <w:gridSpan w:val="3"/>
            <w:shd w:val="clear" w:color="auto" w:fill="EEF8E4"/>
          </w:tcPr>
          <w:p w14:paraId="79AB2F6C" w14:textId="417D5113" w:rsidR="000059D7" w:rsidRPr="00B46BD6" w:rsidRDefault="000059D7" w:rsidP="00B46BD6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Fahrzeugkomponente</w:t>
            </w:r>
          </w:p>
        </w:tc>
        <w:tc>
          <w:tcPr>
            <w:tcW w:w="2551" w:type="dxa"/>
            <w:gridSpan w:val="2"/>
            <w:shd w:val="clear" w:color="auto" w:fill="EEF8E4"/>
          </w:tcPr>
          <w:p w14:paraId="4209570D" w14:textId="77777777" w:rsidR="000059D7" w:rsidRPr="00B46BD6" w:rsidRDefault="000059D7" w:rsidP="00B46BD6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Aufwand</w:t>
            </w:r>
          </w:p>
        </w:tc>
      </w:tr>
      <w:tr w:rsidR="000059D7" w:rsidRPr="00B46BD6" w14:paraId="5C43A735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42F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 xml:space="preserve">Teile– </w:t>
            </w:r>
            <w:r w:rsidRPr="00B46BD6">
              <w:rPr>
                <w:rFonts w:ascii="Arial" w:hAnsi="Arial" w:cs="Arial"/>
              </w:rPr>
              <w:br/>
              <w:t>Nr.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AE3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Auswahl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151A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Tätigkeit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44DB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Zeitaufwand</w:t>
            </w:r>
            <w:r w:rsidRPr="00B46BD6">
              <w:rPr>
                <w:rFonts w:ascii="Arial" w:hAnsi="Arial" w:cs="Arial"/>
              </w:rPr>
              <w:br/>
              <w:t>in 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89186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Material-</w:t>
            </w:r>
            <w:r w:rsidRPr="00B46BD6">
              <w:rPr>
                <w:rFonts w:ascii="Arial" w:hAnsi="Arial" w:cs="Arial"/>
              </w:rPr>
              <w:br/>
              <w:t>kosten</w:t>
            </w:r>
            <w:r w:rsidRPr="00B46BD6">
              <w:rPr>
                <w:rFonts w:ascii="Arial" w:hAnsi="Arial" w:cs="Arial"/>
              </w:rPr>
              <w:br/>
              <w:t>in EUR</w:t>
            </w:r>
          </w:p>
        </w:tc>
      </w:tr>
      <w:tr w:rsidR="000059D7" w:rsidRPr="00B46BD6" w14:paraId="65876054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7AD1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603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Fahrwerk /Achsen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0CD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5C3C06D7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05DF608B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0059D7" w:rsidRPr="00B46BD6" w14:paraId="009EEFD0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5A53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D38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 xml:space="preserve">Luftfederbälge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6C8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9059" w14:textId="184D73D5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179965244"/>
                <w:placeholder>
                  <w:docPart w:val="30D9231593FA43CCA650D14E00D1B60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16A11" w14:textId="527300DF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54135468"/>
                <w:placeholder>
                  <w:docPart w:val="3FC72F5A4C0E4DF4BF6439FF7D321885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1919022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A5A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B0A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Stoßdämpfer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8461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604C" w14:textId="6FC5F023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391184220"/>
                <w:placeholder>
                  <w:docPart w:val="26BB9182A23D4A64907991CE8D56DB09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0FC09" w14:textId="0CF19A5B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341820957"/>
                <w:placeholder>
                  <w:docPart w:val="21A287E5D93E46D7B94F2A6894B89236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740ED135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17E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EC6A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Achsschenkelbolzen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6803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1C32" w14:textId="071D28EE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577014967"/>
                <w:placeholder>
                  <w:docPart w:val="C08F443C2406412DB3A2EEDFDBD82F49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 xml:space="preserve">Erklärung in Textform gem. </w:t>
                </w:r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lastRenderedPageBreak/>
                  <w:t>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49396" w14:textId="036479A7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257904834"/>
                <w:placeholder>
                  <w:docPart w:val="33C54AB72AAE44098D19FEC809C28D4D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 xml:space="preserve">Erklärung in Textform gem. § 126b </w:t>
                </w:r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lastRenderedPageBreak/>
                  <w:t>BGB eingeben</w:t>
                </w:r>
              </w:sdtContent>
            </w:sdt>
            <w:r w:rsidR="00EE0EAA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238694190"/>
                <w:placeholder>
                  <w:docPart w:val="0BB77005DE3045F598E032FCFCF9CCDF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>
                  <w:rPr>
                    <w:rFonts w:ascii="Georgia" w:hAnsi="Georgia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</w:t>
                </w:r>
                <w:r w:rsidR="00EE0EAA" w:rsidRPr="00EB0319">
                  <w:rPr>
                    <w:rFonts w:ascii="Georgia" w:hAnsi="Georgia"/>
                    <w:color w:val="808080" w:themeColor="background2" w:themeShade="80"/>
                    <w:shd w:val="clear" w:color="auto" w:fill="FFE0C5" w:themeFill="accent1" w:themeFillTint="33"/>
                  </w:rPr>
                  <w:t>geben</w:t>
                </w:r>
              </w:sdtContent>
            </w:sdt>
          </w:p>
        </w:tc>
      </w:tr>
      <w:tr w:rsidR="000059D7" w:rsidRPr="00B46BD6" w14:paraId="7CDA8F96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7C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2BD7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Spurstange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874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CD7E" w14:textId="6574D7C8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793649158"/>
                <w:placeholder>
                  <w:docPart w:val="A04AE899515641E9952CDF239313F1B4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B29AD" w14:textId="3D9D1EC0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386766140"/>
                <w:placeholder>
                  <w:docPart w:val="DDB25DE15547458FB09CAC6E47A44497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365829E2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611B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2D23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 xml:space="preserve">Lenkgetriebe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79E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37E8" w14:textId="739D2D06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321943185"/>
                <w:placeholder>
                  <w:docPart w:val="BF4C91AC491040EC8DC8D6B64C7F69B4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2753A" w14:textId="4FE939E6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321532380"/>
                <w:placeholder>
                  <w:docPart w:val="52A4CC7C7E8F49439D59FFF2D3FCB7EC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33DF0FFC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79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601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Schubstange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D05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2A65" w14:textId="450F9D73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517804839"/>
                <w:placeholder>
                  <w:docPart w:val="83E6AEF493CE4518982D70C90F685170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B0C2E" w14:textId="3EF4839A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955317674"/>
                <w:placeholder>
                  <w:docPart w:val="C0AF65E778A143F482879573ED27B068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5F025A3C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1722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2C0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</w:rPr>
            </w:pPr>
            <w:r w:rsidRPr="00B46BD6">
              <w:rPr>
                <w:rFonts w:ascii="Arial" w:hAnsi="Arial" w:cs="Arial"/>
                <w:b/>
              </w:rPr>
              <w:t>Bremsanlage/Luftanlage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BBC3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66B117C8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32EA3BBC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0059D7" w:rsidRPr="00B46BD6" w14:paraId="1DEB119F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9FD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DD9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Bremsklötze (pro Achse)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64A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BF8B" w14:textId="32A3BE02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766911284"/>
                <w:placeholder>
                  <w:docPart w:val="1F861116EC164C56AA8E782FD45BE74A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71AC6" w14:textId="605C9EC2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825784363"/>
                <w:placeholder>
                  <w:docPart w:val="31F0C870F1AF493B982C80071F43235C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5653FC6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C59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3BD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Bremsscheiben (pro Achse)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1067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17D5" w14:textId="135B741C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280419296"/>
                <w:placeholder>
                  <w:docPart w:val="8AB594544FC14C5482C4C44E3ED6C8A9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bookmarkStart w:id="3" w:name="_GoBack"/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  <w:bookmarkEnd w:id="3"/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E2D1C" w14:textId="751CE2A2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989941409"/>
                <w:placeholder>
                  <w:docPart w:val="0E521263FAC44E6CA3521DC320168B29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0180898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560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7F92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Zugspannvorrichtung (pro Achse)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D7E1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DCC1" w14:textId="0350EE50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966810454"/>
                <w:placeholder>
                  <w:docPart w:val="61882F56F273427E88168D13689A1F3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AC86D" w14:textId="38C392D8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954634371"/>
                <w:placeholder>
                  <w:docPart w:val="A63490B640004A6E9BA4EDB76BB3B40C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77F4BA69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609A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9BF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Federspeicherzylinder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DFB1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7367" w14:textId="2F0950FC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707020797"/>
                <w:placeholder>
                  <w:docPart w:val="D44B980AA27E4DFAAFFE0EB9B4FCE381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0F1B0" w14:textId="0BBC83C2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2038231997"/>
                <w:placeholder>
                  <w:docPart w:val="A2C15BEE3262497F87F73AFC5B830F4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7AF2A5D1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52C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866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 xml:space="preserve">Membranzylinder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B20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A53F" w14:textId="6CE35AA8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817836576"/>
                <w:placeholder>
                  <w:docPart w:val="9212D9A49FA94A4A97916625A2595486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1136A" w14:textId="64A3EB52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402210162"/>
                <w:placeholder>
                  <w:docPart w:val="F8D911E50B2E4452B0FB06968A2FADEC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7FC7E866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3AB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2938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Lufttrockner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2AE7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A66D" w14:textId="14E8288A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928184224"/>
                <w:placeholder>
                  <w:docPart w:val="4AE24CB98A3540219DCE052DA4999077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B7A83" w14:textId="4B08CDB8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945106219"/>
                <w:placeholder>
                  <w:docPart w:val="B0F0F6973E8E423E880DA4D86F4B2675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01D55E56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981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bookmarkStart w:id="4" w:name="_Hlk146486049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F708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Elektrischer Kompressor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B77D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F81F" w14:textId="7AC8F4B8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273326402"/>
                <w:placeholder>
                  <w:docPart w:val="3B19E601DF9141B0B7A6A2ED336099E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CA291" w14:textId="5F5DAEEC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266804556"/>
                <w:placeholder>
                  <w:docPart w:val="B4DB515F353B4489A381EEF428EDF9B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bookmarkEnd w:id="4"/>
      <w:tr w:rsidR="000059D7" w:rsidRPr="00B46BD6" w14:paraId="790C2005" w14:textId="77777777" w:rsidTr="00485912">
        <w:tc>
          <w:tcPr>
            <w:tcW w:w="6523" w:type="dxa"/>
            <w:gridSpan w:val="3"/>
            <w:shd w:val="clear" w:color="auto" w:fill="EEF8E4"/>
          </w:tcPr>
          <w:p w14:paraId="1C17EF63" w14:textId="1FEC2212" w:rsidR="000059D7" w:rsidRPr="00B46BD6" w:rsidRDefault="000059D7" w:rsidP="00B46BD6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Fahrzeugkomponente</w:t>
            </w:r>
          </w:p>
        </w:tc>
        <w:tc>
          <w:tcPr>
            <w:tcW w:w="2551" w:type="dxa"/>
            <w:gridSpan w:val="2"/>
            <w:shd w:val="clear" w:color="auto" w:fill="EEF8E4"/>
          </w:tcPr>
          <w:p w14:paraId="16FCBDDA" w14:textId="77777777" w:rsidR="000059D7" w:rsidRPr="00B46BD6" w:rsidRDefault="000059D7" w:rsidP="00B46BD6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Aufwand</w:t>
            </w:r>
          </w:p>
        </w:tc>
      </w:tr>
      <w:tr w:rsidR="000059D7" w:rsidRPr="00B46BD6" w14:paraId="1890519D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592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 xml:space="preserve">Teile– </w:t>
            </w:r>
            <w:r w:rsidRPr="00B46BD6">
              <w:rPr>
                <w:rFonts w:ascii="Arial" w:hAnsi="Arial" w:cs="Arial"/>
              </w:rPr>
              <w:br/>
              <w:t xml:space="preserve">  Nr.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FD7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 xml:space="preserve">Auswahl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73BB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Tätigkeit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9AF0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Zeitaufwand</w:t>
            </w:r>
            <w:r w:rsidRPr="00B46BD6">
              <w:rPr>
                <w:rFonts w:ascii="Arial" w:hAnsi="Arial" w:cs="Arial"/>
              </w:rPr>
              <w:br/>
              <w:t>in h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8A00A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Material-</w:t>
            </w:r>
            <w:r w:rsidRPr="00B46BD6">
              <w:rPr>
                <w:rFonts w:ascii="Arial" w:hAnsi="Arial" w:cs="Arial"/>
              </w:rPr>
              <w:br/>
              <w:t>Kosten</w:t>
            </w:r>
            <w:r w:rsidRPr="00B46BD6">
              <w:rPr>
                <w:rFonts w:ascii="Arial" w:hAnsi="Arial" w:cs="Arial"/>
              </w:rPr>
              <w:br/>
              <w:t>in EUR</w:t>
            </w:r>
          </w:p>
        </w:tc>
      </w:tr>
      <w:tr w:rsidR="000059D7" w:rsidRPr="00B46BD6" w14:paraId="38AB3318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AD6D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340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</w:rPr>
            </w:pPr>
            <w:r w:rsidRPr="00B46BD6">
              <w:rPr>
                <w:rFonts w:ascii="Arial" w:hAnsi="Arial" w:cs="Arial"/>
                <w:b/>
              </w:rPr>
              <w:t>Antrieb / Elektroanlage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772B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4C8A790C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7752A5AF" w14:textId="77777777" w:rsidR="000059D7" w:rsidRPr="00B46BD6" w:rsidRDefault="000059D7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</w:p>
        </w:tc>
      </w:tr>
      <w:tr w:rsidR="000059D7" w:rsidRPr="00B46BD6" w14:paraId="037ABCA4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F7C3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B7B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Traktionsmotor inkl. Getriebe/ ggf. Kardanwelle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23C7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 xml:space="preserve">austauschen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4E88" w14:textId="6F91748C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46865305"/>
                <w:placeholder>
                  <w:docPart w:val="61AECA71497945AEB16585B01F056E9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76497" w14:textId="2F63B62F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021770114"/>
                <w:placeholder>
                  <w:docPart w:val="562E2841321E4EB4A6D1A7E903D5D40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26B8B226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9382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90F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Antriebsachse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D43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EC18" w14:textId="74182D10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42533215"/>
                <w:placeholder>
                  <w:docPart w:val="DA1EF5E752FF4F1E885979CE0F3F6AEA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F0B7E" w14:textId="039194E4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444894787"/>
                <w:placeholder>
                  <w:docPart w:val="DAF75C23FB7041ACA23330658B21A3DD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9873C67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305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B5C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Antriebsumrichter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1E3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F16C" w14:textId="692FF1C6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664234287"/>
                <w:placeholder>
                  <w:docPart w:val="772D0C585C0A4CF0AEB818EEFE2324D5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0C236" w14:textId="7C900112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31196894"/>
                <w:placeholder>
                  <w:docPart w:val="060FB3A10FC24EB5BBC172DB77D54597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558985E0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0A6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896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Hilfsbetriebeumrichter 24V DC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FDA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A85C" w14:textId="7DD2C165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291257763"/>
                <w:placeholder>
                  <w:docPart w:val="A4F3E38C580647E3AB89B06C7BCAEDCA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4A4F9" w14:textId="0C0D00D1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818989915"/>
                <w:placeholder>
                  <w:docPart w:val="16B534FF86614E218B7E6789A61A7EAB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5657296F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BCAB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9AE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Hilfsbetriebeumrichter 400V AC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6A67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C1E3" w14:textId="5A86F1B5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194466595"/>
                <w:placeholder>
                  <w:docPart w:val="296CD5D63F4346F8AB8C98444A268022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E24D0" w14:textId="2E48AD68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445760495"/>
                <w:placeholder>
                  <w:docPart w:val="58C4627210C340F5B522B43EB49040E7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08D3D45D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7A6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0E5A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CCS Combo 2 Ladesteckdose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3E02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85C1" w14:textId="1C2A479F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160270577"/>
                <w:placeholder>
                  <w:docPart w:val="1DFF79B341C544CCB5543E537D4C2186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40B57" w14:textId="2D706F6A" w:rsidR="000059D7" w:rsidRPr="00B46BD6" w:rsidRDefault="00CE1D41" w:rsidP="00485912">
            <w:pPr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948617389"/>
                <w:placeholder>
                  <w:docPart w:val="B157D264A3C045DDA754524EA590521C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4A7DA87D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996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BEE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Karosserie/Aufbau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D1B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6E8DE26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54332E22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059D7" w:rsidRPr="00B46BD6" w14:paraId="648B2584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B0F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6FE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Frontscheibe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0D5E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B32D" w14:textId="0DA23C08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176967285"/>
                <w:placeholder>
                  <w:docPart w:val="81F7FA1B620741CF963A0DD1F10C66B8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BB211" w14:textId="10D40D73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784652746"/>
                <w:placeholder>
                  <w:docPart w:val="2DFFAA970A654EFBA8B3B59BEB456974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098ECAC8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3628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8A61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Seitenscheibe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69A7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1146" w14:textId="2EE39DC7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683166200"/>
                <w:placeholder>
                  <w:docPart w:val="380A97237553474B91DEFE91C359025B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B6998" w14:textId="45496854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673262278"/>
                <w:placeholder>
                  <w:docPart w:val="E9D35351313C438DBF3132D0F2C7B890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6744AF6C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227A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CE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Heckklappe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0CD8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B161" w14:textId="3A2F8512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918544879"/>
                <w:placeholder>
                  <w:docPart w:val="3581EA4607634840A7B9C359A8ECE153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6BA45" w14:textId="1EC0E489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233591831"/>
                <w:placeholder>
                  <w:docPart w:val="20CD678EAA774475A7364E0A418BD5CC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415B68E5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B19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517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Türen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D56A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6F880A2A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50FAD21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059D7" w:rsidRPr="00B46BD6" w14:paraId="02E955AB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E22B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88AD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Türantrieb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4D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9D01" w14:textId="58597EA1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2003121258"/>
                <w:placeholder>
                  <w:docPart w:val="2CF8948D35714BF3B1F0731ED0947570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F1018" w14:textId="435BF9FA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438264371"/>
                <w:placeholder>
                  <w:docPart w:val="B7833E230EE54A4AB1CBB440F03CD19E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12C2DCC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8A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DC46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Steuerung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3B1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2DD5" w14:textId="43EC22A7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919399644"/>
                <w:placeholder>
                  <w:docPart w:val="1A29561D8FDD446280262E91CA531155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F390B" w14:textId="28B3A0AE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129895792"/>
                <w:placeholder>
                  <w:docPart w:val="A0978293300542C3B6F36AE3516479FF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0DA182A1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9392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252E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Türflügel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00B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erneuern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76BA" w14:textId="6AAB4C3B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218475864"/>
                <w:placeholder>
                  <w:docPart w:val="95419DAD27034919BC6B1E0C77E695AA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D75EA" w14:textId="2418309D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914509607"/>
                <w:placeholder>
                  <w:docPart w:val="522CCF8A93F141CD94F8BB548DD1D08F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44980F64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0E31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2E03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B46BD6">
              <w:rPr>
                <w:rFonts w:ascii="Arial" w:hAnsi="Arial" w:cs="Arial"/>
                <w:b/>
                <w:bCs/>
              </w:rPr>
              <w:t>Fahrerarbeitsplatz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C7B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52216A08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2" w:themeFillShade="80"/>
          </w:tcPr>
          <w:p w14:paraId="66ED9C7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0059D7" w:rsidRPr="00B46BD6" w14:paraId="392E7101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55D5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926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Fahrtenschreiber digital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A629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33B5" w14:textId="27528729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844507396"/>
                <w:placeholder>
                  <w:docPart w:val="B1CEF473E7314CB0BCD60D8C28758360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1852B" w14:textId="597B6047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724265184"/>
                <w:placeholder>
                  <w:docPart w:val="95C29D37452F43B7B0105DDC0D6482F1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6CAD630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F78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9AF0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Fahrersitz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C44C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</w:rPr>
            </w:pPr>
            <w:r w:rsidRPr="00B46BD6">
              <w:rPr>
                <w:rFonts w:ascii="Arial" w:hAnsi="Arial" w:cs="Arial"/>
              </w:rPr>
              <w:t>austauschen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9304" w14:textId="3E83C6E5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163843580"/>
                <w:placeholder>
                  <w:docPart w:val="273085B2E94340F6992656BA43B0DEE3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EDE083" w14:textId="4B782098" w:rsidR="000059D7" w:rsidRPr="00B46BD6" w:rsidRDefault="00CE1D41" w:rsidP="00485912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320164286"/>
                <w:placeholder>
                  <w:docPart w:val="AF67F12F00DF43BE8599749BF3D70D99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  <w:tr w:rsidR="000059D7" w:rsidRPr="00B46BD6" w14:paraId="15476B8E" w14:textId="77777777" w:rsidTr="004859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3" w:type="dxa"/>
            <w:right w:w="43" w:type="dxa"/>
          </w:tblCellMar>
        </w:tblPrEx>
        <w:tc>
          <w:tcPr>
            <w:tcW w:w="6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A5AF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  <w:p w14:paraId="34EC17E5" w14:textId="658583D7" w:rsidR="000059D7" w:rsidRPr="00B46BD6" w:rsidRDefault="008F60CF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Summe für das 18</w:t>
            </w:r>
            <w:r w:rsidR="000059D7" w:rsidRPr="00B46BD6">
              <w:rPr>
                <w:rFonts w:ascii="Arial" w:hAnsi="Arial" w:cs="Arial"/>
                <w:b/>
                <w:bCs/>
              </w:rPr>
              <w:t>m Fahrzeug (Summe über 2 Seiten)</w:t>
            </w:r>
          </w:p>
          <w:p w14:paraId="605D86A1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B18A" w14:textId="6138E5DE" w:rsidR="000059D7" w:rsidRPr="00B46BD6" w:rsidRDefault="00CE1D41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-1223364867"/>
                <w:placeholder>
                  <w:docPart w:val="A209656FA7BD43F380D2A5F9AC903C4F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  <w:p w14:paraId="25620048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B19B74" w14:textId="77777777" w:rsidR="000059D7" w:rsidRPr="00B46BD6" w:rsidRDefault="000059D7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  <w:p w14:paraId="27A58E0E" w14:textId="33DAC81F" w:rsidR="000059D7" w:rsidRPr="00B46BD6" w:rsidRDefault="00CE1D41" w:rsidP="00485912">
            <w:pPr>
              <w:spacing w:before="60" w:after="6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  <w:b/>
                </w:rPr>
                <w:alias w:val="Erklärung in Textform"/>
                <w:tag w:val="Erklärung in Textform"/>
                <w:id w:val="1778829821"/>
                <w:placeholder>
                  <w:docPart w:val="305583E3C0F3460FAD4781C331D4CFCA"/>
                </w:placeholder>
                <w:showingPlcHdr/>
              </w:sdtPr>
              <w:sdtEndPr>
                <w:rPr>
                  <w:b w:val="0"/>
                  <w:color w:val="000000" w:themeColor="text1"/>
                </w:rPr>
              </w:sdtEndPr>
              <w:sdtContent>
                <w:r w:rsidR="00EE0EAA" w:rsidRPr="0062114D">
                  <w:rPr>
                    <w:rFonts w:ascii="Arial" w:hAnsi="Arial" w:cs="Arial"/>
                    <w:color w:val="808080" w:themeColor="background2" w:themeShade="80"/>
                    <w:shd w:val="clear" w:color="auto" w:fill="FFE0C5" w:themeFill="accent1" w:themeFillTint="33"/>
                  </w:rPr>
                  <w:t>Erklärung in Textform gem. § 126b BGB eingeben</w:t>
                </w:r>
              </w:sdtContent>
            </w:sdt>
          </w:p>
        </w:tc>
      </w:tr>
    </w:tbl>
    <w:p w14:paraId="6FF5F076" w14:textId="77777777" w:rsidR="000059D7" w:rsidRPr="00B46BD6" w:rsidRDefault="000059D7" w:rsidP="000059D7">
      <w:pPr>
        <w:pStyle w:val="TextmTz"/>
        <w:numPr>
          <w:ilvl w:val="0"/>
          <w:numId w:val="0"/>
        </w:numPr>
        <w:ind w:left="142" w:hanging="142"/>
        <w:jc w:val="center"/>
        <w:rPr>
          <w:rFonts w:ascii="Arial" w:hAnsi="Arial" w:cs="Arial"/>
        </w:rPr>
      </w:pPr>
    </w:p>
    <w:p w14:paraId="4916E2D1" w14:textId="52C336AA" w:rsidR="000059D7" w:rsidRPr="00B46BD6" w:rsidRDefault="000059D7" w:rsidP="000059D7">
      <w:pPr>
        <w:rPr>
          <w:rFonts w:ascii="Arial" w:hAnsi="Arial" w:cs="Arial"/>
        </w:rPr>
      </w:pPr>
    </w:p>
    <w:sectPr w:rsidR="000059D7" w:rsidRPr="00B46BD6" w:rsidSect="00DF2862">
      <w:headerReference w:type="default" r:id="rId12"/>
      <w:footerReference w:type="default" r:id="rId13"/>
      <w:footnotePr>
        <w:numRestart w:val="eachPage"/>
      </w:footnotePr>
      <w:type w:val="oddPage"/>
      <w:pgSz w:w="11906" w:h="16838" w:code="9"/>
      <w:pgMar w:top="1985" w:right="1276" w:bottom="1531" w:left="1276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5447E" w14:textId="77777777" w:rsidR="00CE1D41" w:rsidRDefault="00CE1D41">
      <w:r>
        <w:separator/>
      </w:r>
    </w:p>
  </w:endnote>
  <w:endnote w:type="continuationSeparator" w:id="0">
    <w:p w14:paraId="0182EF04" w14:textId="77777777" w:rsidR="00CE1D41" w:rsidRDefault="00CE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Charter Com">
    <w:altName w:val="Cambria Math"/>
    <w:charset w:val="00"/>
    <w:family w:val="roman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Charter Com Black Italic">
    <w:altName w:val="Cambria Math"/>
    <w:charset w:val="00"/>
    <w:family w:val="roman"/>
    <w:pitch w:val="variable"/>
    <w:sig w:usb0="800000AF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Bk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subsetted="1" w:fontKey="{EFFA1773-45F4-4A9D-AAEA-EE0A68CBAB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DB171F" w14:textId="5A462E7D" w:rsidR="007907BF" w:rsidRPr="00260D8D" w:rsidRDefault="009E7B45" w:rsidP="009E7B45">
    <w:pPr>
      <w:pStyle w:val="Fuzeile"/>
      <w:jc w:val="center"/>
      <w:rPr>
        <w:rFonts w:ascii="Arial" w:hAnsi="Arial" w:cs="Arial"/>
        <w:sz w:val="16"/>
      </w:rPr>
    </w:pPr>
    <w:r w:rsidRPr="00260D8D">
      <w:rPr>
        <w:rFonts w:ascii="Arial" w:hAnsi="Arial" w:cs="Arial"/>
      </w:rPr>
      <w:t xml:space="preserve">Beschaffung von Elektrobussen für die </w:t>
    </w:r>
    <w:r w:rsidR="00CB1AF8">
      <w:rPr>
        <w:rFonts w:ascii="Arial" w:hAnsi="Arial" w:cs="Arial"/>
      </w:rPr>
      <w:t>Märkische Verkehrsgesellschaft</w:t>
    </w:r>
    <w:r w:rsidR="007907BF" w:rsidRPr="00260D8D">
      <w:rPr>
        <w:rFonts w:ascii="Arial" w:hAnsi="Arial" w:cs="Arial"/>
      </w:rPr>
      <w:fldChar w:fldCharType="begin"/>
    </w:r>
    <w:r w:rsidR="007907BF" w:rsidRPr="00260D8D">
      <w:rPr>
        <w:rFonts w:ascii="Arial" w:hAnsi="Arial" w:cs="Arial"/>
      </w:rPr>
      <w:instrText xml:space="preserve"> *_FZBer/Final </w:instrText>
    </w:r>
    <w:r w:rsidR="007907BF" w:rsidRPr="00260D8D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40769" w14:textId="77777777" w:rsidR="00CE1D41" w:rsidRDefault="00CE1D41">
      <w:pPr>
        <w:pStyle w:val="Funotentrennlinie"/>
      </w:pPr>
      <w:r>
        <w:separator/>
      </w:r>
    </w:p>
  </w:footnote>
  <w:footnote w:type="continuationSeparator" w:id="0">
    <w:p w14:paraId="5833FA13" w14:textId="77777777" w:rsidR="00CE1D41" w:rsidRDefault="00CE1D41">
      <w:pPr>
        <w:pStyle w:val="Funotentrennlinie"/>
      </w:pPr>
      <w:r>
        <w:continuationSeparator/>
      </w:r>
    </w:p>
    <w:p w14:paraId="5D0D9BE5" w14:textId="77777777" w:rsidR="00CE1D41" w:rsidRDefault="00CE1D41"/>
  </w:footnote>
  <w:footnote w:type="continuationNotice" w:id="1">
    <w:p w14:paraId="3CE9A87B" w14:textId="77777777" w:rsidR="00CE1D41" w:rsidRDefault="00CE1D41"/>
    <w:p w14:paraId="6AF15B4F" w14:textId="77777777" w:rsidR="00CE1D41" w:rsidRDefault="00CE1D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7667F" w14:textId="25B03CCD" w:rsidR="007907BF" w:rsidRPr="0050725E" w:rsidRDefault="007907BF">
    <w:pPr>
      <w:jc w:val="center"/>
      <w:rPr>
        <w:rFonts w:ascii="Arial" w:hAnsi="Arial" w:cs="Arial"/>
      </w:rPr>
    </w:pPr>
    <w:r w:rsidRPr="0050725E">
      <w:rPr>
        <w:rFonts w:ascii="Arial" w:hAnsi="Arial" w:cs="Arial"/>
      </w:rPr>
      <w:fldChar w:fldCharType="begin"/>
    </w:r>
    <w:r w:rsidRPr="0050725E">
      <w:rPr>
        <w:rFonts w:ascii="Arial" w:hAnsi="Arial" w:cs="Arial"/>
      </w:rPr>
      <w:instrText xml:space="preserve"> PAGE </w:instrText>
    </w:r>
    <w:r w:rsidRPr="0050725E">
      <w:rPr>
        <w:rFonts w:ascii="Arial" w:hAnsi="Arial" w:cs="Arial"/>
      </w:rPr>
      <w:fldChar w:fldCharType="separate"/>
    </w:r>
    <w:r w:rsidR="00CE1D41">
      <w:rPr>
        <w:rFonts w:ascii="Arial" w:hAnsi="Arial" w:cs="Arial"/>
        <w:noProof/>
      </w:rPr>
      <w:t>1</w:t>
    </w:r>
    <w:r w:rsidRPr="0050725E">
      <w:rPr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D28B37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82553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EC82C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C6947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36EC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D07C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CAE1EA"/>
    <w:lvl w:ilvl="0">
      <w:start w:val="1"/>
      <w:numFmt w:val="bullet"/>
      <w:pStyle w:val="Aufzhlungszeichen3"/>
      <w:lvlText w:val=""/>
      <w:lvlJc w:val="left"/>
      <w:pPr>
        <w:tabs>
          <w:tab w:val="num" w:pos="1074"/>
        </w:tabs>
        <w:ind w:left="1072" w:hanging="358"/>
      </w:pPr>
      <w:rPr>
        <w:rFonts w:ascii="Symbol" w:hAnsi="Symbol" w:hint="default"/>
        <w:sz w:val="18"/>
      </w:rPr>
    </w:lvl>
  </w:abstractNum>
  <w:abstractNum w:abstractNumId="7" w15:restartNumberingAfterBreak="0">
    <w:nsid w:val="FFFFFF83"/>
    <w:multiLevelType w:val="singleLevel"/>
    <w:tmpl w:val="81C83486"/>
    <w:lvl w:ilvl="0">
      <w:start w:val="1"/>
      <w:numFmt w:val="bullet"/>
      <w:pStyle w:val="Aufzhlungszeichen2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0"/>
      </w:rPr>
    </w:lvl>
  </w:abstractNum>
  <w:abstractNum w:abstractNumId="8" w15:restartNumberingAfterBreak="0">
    <w:nsid w:val="FFFFFF88"/>
    <w:multiLevelType w:val="singleLevel"/>
    <w:tmpl w:val="B8F4107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A3FC3"/>
    <w:multiLevelType w:val="hybridMultilevel"/>
    <w:tmpl w:val="C85E4E9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2E1C2A"/>
    <w:multiLevelType w:val="hybridMultilevel"/>
    <w:tmpl w:val="4E76716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542C2F"/>
    <w:multiLevelType w:val="multilevel"/>
    <w:tmpl w:val="473C5DF6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036021EF"/>
    <w:multiLevelType w:val="singleLevel"/>
    <w:tmpl w:val="97ECE1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3" w15:restartNumberingAfterBreak="0">
    <w:nsid w:val="03C67D6D"/>
    <w:multiLevelType w:val="multilevel"/>
    <w:tmpl w:val="FB4416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(%3)"/>
      <w:lvlJc w:val="left"/>
      <w:pPr>
        <w:tabs>
          <w:tab w:val="num" w:pos="2550"/>
        </w:tabs>
        <w:ind w:left="2550" w:hanging="57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5E43C3B"/>
    <w:multiLevelType w:val="multilevel"/>
    <w:tmpl w:val="D77C5806"/>
    <w:lvl w:ilvl="0">
      <w:start w:val="1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5" w15:restartNumberingAfterBreak="0">
    <w:nsid w:val="082B082F"/>
    <w:multiLevelType w:val="hybridMultilevel"/>
    <w:tmpl w:val="6FDE120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B66B81"/>
    <w:multiLevelType w:val="hybridMultilevel"/>
    <w:tmpl w:val="15B07D7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5A5838"/>
    <w:multiLevelType w:val="multilevel"/>
    <w:tmpl w:val="44BAE5BA"/>
    <w:lvl w:ilvl="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0F376AEA"/>
    <w:multiLevelType w:val="multilevel"/>
    <w:tmpl w:val="9466B646"/>
    <w:lvl w:ilvl="0">
      <w:start w:val="1"/>
      <w:numFmt w:val="decimal"/>
      <w:lvlText w:val="(%1)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0F6C47E5"/>
    <w:multiLevelType w:val="hybridMultilevel"/>
    <w:tmpl w:val="E4D413F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E30F64"/>
    <w:multiLevelType w:val="hybridMultilevel"/>
    <w:tmpl w:val="38C89E1A"/>
    <w:lvl w:ilvl="0" w:tplc="B2E485F6">
      <w:numFmt w:val="bullet"/>
      <w:pStyle w:val="Aufzhlung"/>
      <w:lvlText w:val="-"/>
      <w:lvlJc w:val="left"/>
      <w:pPr>
        <w:ind w:left="1780" w:hanging="360"/>
      </w:pPr>
      <w:rPr>
        <w:rFonts w:ascii="Calibri" w:eastAsiaTheme="minorHAnsi" w:hAnsi="Calibri" w:cs="Calibri" w:hint="default"/>
      </w:rPr>
    </w:lvl>
    <w:lvl w:ilvl="1" w:tplc="191815DA">
      <w:start w:val="1"/>
      <w:numFmt w:val="bullet"/>
      <w:pStyle w:val="Aufzhlungeingerck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1" w15:restartNumberingAfterBreak="0">
    <w:nsid w:val="1A450C94"/>
    <w:multiLevelType w:val="multilevel"/>
    <w:tmpl w:val="93FCD058"/>
    <w:lvl w:ilvl="0">
      <w:start w:val="1"/>
      <w:numFmt w:val="decimal"/>
      <w:pStyle w:val="berschrift1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2"/>
      <w:numFmt w:val="decimal"/>
      <w:pStyle w:val="berschrift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BBE0B99"/>
    <w:multiLevelType w:val="multilevel"/>
    <w:tmpl w:val="191471D2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21544437"/>
    <w:multiLevelType w:val="hybridMultilevel"/>
    <w:tmpl w:val="75A0F16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9C3F2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E91D70"/>
    <w:multiLevelType w:val="multilevel"/>
    <w:tmpl w:val="B85664B6"/>
    <w:lvl w:ilvl="0">
      <w:start w:val="1"/>
      <w:numFmt w:val="decimal"/>
      <w:lvlText w:val="(%1)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330161AA"/>
    <w:multiLevelType w:val="hybridMultilevel"/>
    <w:tmpl w:val="B274C2C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CD1397"/>
    <w:multiLevelType w:val="multilevel"/>
    <w:tmpl w:val="934E976C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8" w15:restartNumberingAfterBreak="0">
    <w:nsid w:val="39E127C7"/>
    <w:multiLevelType w:val="hybridMultilevel"/>
    <w:tmpl w:val="90F6BB6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9F50DB"/>
    <w:multiLevelType w:val="hybridMultilevel"/>
    <w:tmpl w:val="716CB4DC"/>
    <w:lvl w:ilvl="0" w:tplc="04070017">
      <w:start w:val="1"/>
      <w:numFmt w:val="lowerLetter"/>
      <w:lvlText w:val="%1)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2242DE4"/>
    <w:multiLevelType w:val="multilevel"/>
    <w:tmpl w:val="93629C84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52D0E53"/>
    <w:multiLevelType w:val="hybridMultilevel"/>
    <w:tmpl w:val="6684581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3F06DE"/>
    <w:multiLevelType w:val="multilevel"/>
    <w:tmpl w:val="5FAA8F64"/>
    <w:lvl w:ilvl="0">
      <w:start w:val="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BCA553B"/>
    <w:multiLevelType w:val="multilevel"/>
    <w:tmpl w:val="E52C4ECE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4" w15:restartNumberingAfterBreak="0">
    <w:nsid w:val="4F2B6BA8"/>
    <w:multiLevelType w:val="hybridMultilevel"/>
    <w:tmpl w:val="C2023A2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DE2337"/>
    <w:multiLevelType w:val="multilevel"/>
    <w:tmpl w:val="3B4C4756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6" w15:restartNumberingAfterBreak="0">
    <w:nsid w:val="55056FEC"/>
    <w:multiLevelType w:val="multilevel"/>
    <w:tmpl w:val="F172238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55461D53"/>
    <w:multiLevelType w:val="multilevel"/>
    <w:tmpl w:val="D12E7EF2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none"/>
      <w:lvlText w:val="3.1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8" w15:restartNumberingAfterBreak="0">
    <w:nsid w:val="585E45BD"/>
    <w:multiLevelType w:val="hybridMultilevel"/>
    <w:tmpl w:val="4BD4552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A81E18"/>
    <w:multiLevelType w:val="hybridMultilevel"/>
    <w:tmpl w:val="48BCBEF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C27248"/>
    <w:multiLevelType w:val="hybridMultilevel"/>
    <w:tmpl w:val="743EDA20"/>
    <w:lvl w:ilvl="0" w:tplc="A93E2300">
      <w:start w:val="1"/>
      <w:numFmt w:val="decimal"/>
      <w:lvlText w:val="1.1.%1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D75806"/>
    <w:multiLevelType w:val="hybridMultilevel"/>
    <w:tmpl w:val="3D8EDD3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8C398C"/>
    <w:multiLevelType w:val="hybridMultilevel"/>
    <w:tmpl w:val="FF32E4CE"/>
    <w:lvl w:ilvl="0" w:tplc="507C18A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16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4B6003"/>
    <w:multiLevelType w:val="multilevel"/>
    <w:tmpl w:val="92960BC0"/>
    <w:lvl w:ilvl="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4" w15:restartNumberingAfterBreak="0">
    <w:nsid w:val="648353BF"/>
    <w:multiLevelType w:val="hybridMultilevel"/>
    <w:tmpl w:val="C25E4B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A0249C"/>
    <w:multiLevelType w:val="multilevel"/>
    <w:tmpl w:val="813AF59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6" w15:restartNumberingAfterBreak="0">
    <w:nsid w:val="64BD65CF"/>
    <w:multiLevelType w:val="hybridMultilevel"/>
    <w:tmpl w:val="E586C34E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2C16F3"/>
    <w:multiLevelType w:val="multilevel"/>
    <w:tmpl w:val="8BDE3A18"/>
    <w:lvl w:ilvl="0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8" w15:restartNumberingAfterBreak="0">
    <w:nsid w:val="66063AC2"/>
    <w:multiLevelType w:val="singleLevel"/>
    <w:tmpl w:val="F650E096"/>
    <w:lvl w:ilvl="0">
      <w:start w:val="1"/>
      <w:numFmt w:val="decimal"/>
      <w:pStyle w:val="TextmTz"/>
      <w:lvlText w:val="%1."/>
      <w:lvlJc w:val="right"/>
      <w:pPr>
        <w:tabs>
          <w:tab w:val="num" w:pos="142"/>
        </w:tabs>
        <w:ind w:left="142" w:hanging="284"/>
      </w:pPr>
      <w:rPr>
        <w:rFonts w:hint="default"/>
        <w:sz w:val="20"/>
      </w:rPr>
    </w:lvl>
  </w:abstractNum>
  <w:abstractNum w:abstractNumId="49" w15:restartNumberingAfterBreak="0">
    <w:nsid w:val="66116BA4"/>
    <w:multiLevelType w:val="hybridMultilevel"/>
    <w:tmpl w:val="8674ACC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2A13A0"/>
    <w:multiLevelType w:val="multilevel"/>
    <w:tmpl w:val="37BEF764"/>
    <w:lvl w:ilvl="0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51" w15:restartNumberingAfterBreak="0">
    <w:nsid w:val="737C353C"/>
    <w:multiLevelType w:val="hybridMultilevel"/>
    <w:tmpl w:val="0622843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56864B6"/>
    <w:multiLevelType w:val="hybridMultilevel"/>
    <w:tmpl w:val="BEA2E314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3B0FE9"/>
    <w:multiLevelType w:val="hybridMultilevel"/>
    <w:tmpl w:val="08AADC1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9272EB"/>
    <w:multiLevelType w:val="hybridMultilevel"/>
    <w:tmpl w:val="08B0A65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7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12"/>
  </w:num>
  <w:num w:numId="8">
    <w:abstractNumId w:val="1"/>
  </w:num>
  <w:num w:numId="9">
    <w:abstractNumId w:val="0"/>
  </w:num>
  <w:num w:numId="10">
    <w:abstractNumId w:val="5"/>
  </w:num>
  <w:num w:numId="11">
    <w:abstractNumId w:val="4"/>
  </w:num>
  <w:num w:numId="12">
    <w:abstractNumId w:val="20"/>
  </w:num>
  <w:num w:numId="13">
    <w:abstractNumId w:val="13"/>
  </w:num>
  <w:num w:numId="14">
    <w:abstractNumId w:val="40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</w:num>
  <w:num w:numId="17">
    <w:abstractNumId w:val="30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45"/>
  </w:num>
  <w:num w:numId="20">
    <w:abstractNumId w:val="36"/>
  </w:num>
  <w:num w:numId="21">
    <w:abstractNumId w:val="27"/>
  </w:num>
  <w:num w:numId="22">
    <w:abstractNumId w:val="35"/>
  </w:num>
  <w:num w:numId="23">
    <w:abstractNumId w:val="37"/>
  </w:num>
  <w:num w:numId="24">
    <w:abstractNumId w:val="44"/>
  </w:num>
  <w:num w:numId="25">
    <w:abstractNumId w:val="52"/>
  </w:num>
  <w:num w:numId="26">
    <w:abstractNumId w:val="14"/>
  </w:num>
  <w:num w:numId="27">
    <w:abstractNumId w:val="42"/>
  </w:num>
  <w:num w:numId="28">
    <w:abstractNumId w:val="26"/>
  </w:num>
  <w:num w:numId="29">
    <w:abstractNumId w:val="29"/>
  </w:num>
  <w:num w:numId="30">
    <w:abstractNumId w:val="10"/>
  </w:num>
  <w:num w:numId="31">
    <w:abstractNumId w:val="25"/>
  </w:num>
  <w:num w:numId="32">
    <w:abstractNumId w:val="18"/>
  </w:num>
  <w:num w:numId="33">
    <w:abstractNumId w:val="51"/>
  </w:num>
  <w:num w:numId="34">
    <w:abstractNumId w:val="9"/>
  </w:num>
  <w:num w:numId="35">
    <w:abstractNumId w:val="41"/>
  </w:num>
  <w:num w:numId="36">
    <w:abstractNumId w:val="49"/>
  </w:num>
  <w:num w:numId="37">
    <w:abstractNumId w:val="34"/>
  </w:num>
  <w:num w:numId="38">
    <w:abstractNumId w:val="47"/>
  </w:num>
  <w:num w:numId="39">
    <w:abstractNumId w:val="11"/>
  </w:num>
  <w:num w:numId="40">
    <w:abstractNumId w:val="50"/>
  </w:num>
  <w:num w:numId="41">
    <w:abstractNumId w:val="17"/>
  </w:num>
  <w:num w:numId="42">
    <w:abstractNumId w:val="43"/>
  </w:num>
  <w:num w:numId="43">
    <w:abstractNumId w:val="23"/>
  </w:num>
  <w:num w:numId="44">
    <w:abstractNumId w:val="28"/>
  </w:num>
  <w:num w:numId="45">
    <w:abstractNumId w:val="54"/>
  </w:num>
  <w:num w:numId="46">
    <w:abstractNumId w:val="38"/>
  </w:num>
  <w:num w:numId="47">
    <w:abstractNumId w:val="33"/>
  </w:num>
  <w:num w:numId="48">
    <w:abstractNumId w:val="19"/>
  </w:num>
  <w:num w:numId="49">
    <w:abstractNumId w:val="16"/>
  </w:num>
  <w:num w:numId="50">
    <w:abstractNumId w:val="46"/>
  </w:num>
  <w:num w:numId="51">
    <w:abstractNumId w:val="31"/>
  </w:num>
  <w:num w:numId="52">
    <w:abstractNumId w:val="15"/>
  </w:num>
  <w:num w:numId="53">
    <w:abstractNumId w:val="39"/>
  </w:num>
  <w:num w:numId="54">
    <w:abstractNumId w:val="53"/>
  </w:num>
  <w:num w:numId="55">
    <w:abstractNumId w:val="37"/>
    <w:lvlOverride w:ilvl="0">
      <w:lvl w:ilvl="0">
        <w:start w:val="1"/>
        <w:numFmt w:val="decimal"/>
        <w:lvlText w:val="(%1)"/>
        <w:lvlJc w:val="left"/>
        <w:pPr>
          <w:ind w:left="420" w:hanging="42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"/>
        <w:lvlJc w:val="left"/>
        <w:pPr>
          <w:ind w:left="720" w:hanging="720"/>
        </w:pPr>
        <w:rPr>
          <w:rFonts w:hint="default"/>
        </w:rPr>
      </w:lvl>
    </w:lvlOverride>
    <w:lvlOverride w:ilvl="2">
      <w:lvl w:ilvl="2">
        <w:start w:val="1"/>
        <w:numFmt w:val="none"/>
        <w:lvlText w:val="3.1."/>
        <w:lvlJc w:val="left"/>
        <w:pPr>
          <w:ind w:left="1080" w:hanging="108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800" w:hanging="180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160" w:hanging="216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520" w:hanging="252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2520" w:hanging="2520"/>
        </w:pPr>
        <w:rPr>
          <w:rFonts w:hint="default"/>
        </w:rPr>
      </w:lvl>
    </w:lvlOverride>
  </w:num>
  <w:num w:numId="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0"/>
  </w:num>
  <w:num w:numId="58">
    <w:abstractNumId w:val="32"/>
  </w:num>
  <w:num w:numId="59">
    <w:abstractNumId w:val="30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%1"/>
        <w:lvlJc w:val="left"/>
        <w:pPr>
          <w:tabs>
            <w:tab w:val="num" w:pos="720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3240"/>
          </w:tabs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tabs>
            <w:tab w:val="num" w:pos="3960"/>
          </w:tabs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tabs>
            <w:tab w:val="num" w:pos="4680"/>
          </w:tabs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5400"/>
          </w:tabs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6120"/>
          </w:tabs>
          <w:ind w:left="5760" w:firstLine="0"/>
        </w:pPr>
        <w:rPr>
          <w:rFonts w:hint="default"/>
        </w:rPr>
      </w:lvl>
    </w:lvlOverride>
  </w:num>
  <w:num w:numId="60">
    <w:abstractNumId w:val="24"/>
  </w:num>
  <w:num w:numId="61">
    <w:abstractNumId w:val="2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mirrorMargin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EZO8AIz1CitTHo2tGO88HCEe1QlWXnt0GWpKFp41gpT6NYBwF3QCLA+sOuCc+RBVTSPgJHEkD4N5X05l/3K6mw==" w:salt="lTJF2UHk+C2l0JVYxBd+Sw=="/>
  <w:defaultTabStop w:val="567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V_RDAuftragsNr" w:val="0.0000000.001"/>
    <w:docVar w:name="PwC_V_RDAuftragsText" w:val="Machbarkeitsstudie: Einführung von alternativen Antrieben im ÖPNV in Gütersloh"/>
    <w:docVar w:name="PwC_V_RDMandantName" w:val="Stadtbus Gütersloh GmbH"/>
    <w:docVar w:name="PwC_V_RDMandantOrt" w:val="Musterstadt"/>
  </w:docVars>
  <w:rsids>
    <w:rsidRoot w:val="00C95383"/>
    <w:rsid w:val="000059D7"/>
    <w:rsid w:val="000324D0"/>
    <w:rsid w:val="000366ED"/>
    <w:rsid w:val="00042A95"/>
    <w:rsid w:val="00042D90"/>
    <w:rsid w:val="00051B34"/>
    <w:rsid w:val="00054268"/>
    <w:rsid w:val="00060553"/>
    <w:rsid w:val="00064FCF"/>
    <w:rsid w:val="000658A1"/>
    <w:rsid w:val="00080B2D"/>
    <w:rsid w:val="00091393"/>
    <w:rsid w:val="000975BB"/>
    <w:rsid w:val="000A0306"/>
    <w:rsid w:val="000A20AC"/>
    <w:rsid w:val="000A3CC7"/>
    <w:rsid w:val="000A79A1"/>
    <w:rsid w:val="000C21A7"/>
    <w:rsid w:val="000C3A39"/>
    <w:rsid w:val="000E0858"/>
    <w:rsid w:val="000E43AD"/>
    <w:rsid w:val="000E51EB"/>
    <w:rsid w:val="000E61C5"/>
    <w:rsid w:val="000E634E"/>
    <w:rsid w:val="000E6895"/>
    <w:rsid w:val="000F69C7"/>
    <w:rsid w:val="000F6DEB"/>
    <w:rsid w:val="001021E2"/>
    <w:rsid w:val="0010348B"/>
    <w:rsid w:val="00104A69"/>
    <w:rsid w:val="001072D4"/>
    <w:rsid w:val="00107338"/>
    <w:rsid w:val="001125D5"/>
    <w:rsid w:val="00117BC9"/>
    <w:rsid w:val="00126103"/>
    <w:rsid w:val="00134A16"/>
    <w:rsid w:val="001403D9"/>
    <w:rsid w:val="001542C7"/>
    <w:rsid w:val="00161827"/>
    <w:rsid w:val="00164EFE"/>
    <w:rsid w:val="00165B06"/>
    <w:rsid w:val="00176A92"/>
    <w:rsid w:val="001776CD"/>
    <w:rsid w:val="00177B81"/>
    <w:rsid w:val="0018278F"/>
    <w:rsid w:val="0019155C"/>
    <w:rsid w:val="00191D36"/>
    <w:rsid w:val="001977B3"/>
    <w:rsid w:val="001A0DAA"/>
    <w:rsid w:val="001A0F5F"/>
    <w:rsid w:val="001A6D0B"/>
    <w:rsid w:val="001A6EE9"/>
    <w:rsid w:val="001B239D"/>
    <w:rsid w:val="001B657A"/>
    <w:rsid w:val="001C1F84"/>
    <w:rsid w:val="001C7A42"/>
    <w:rsid w:val="001D2FA9"/>
    <w:rsid w:val="001D312B"/>
    <w:rsid w:val="001D4D86"/>
    <w:rsid w:val="001D75CD"/>
    <w:rsid w:val="001E6ECB"/>
    <w:rsid w:val="001F288E"/>
    <w:rsid w:val="001F7184"/>
    <w:rsid w:val="0020285E"/>
    <w:rsid w:val="0021322C"/>
    <w:rsid w:val="00217E30"/>
    <w:rsid w:val="002234A0"/>
    <w:rsid w:val="002432CA"/>
    <w:rsid w:val="00252B66"/>
    <w:rsid w:val="00253701"/>
    <w:rsid w:val="00253F19"/>
    <w:rsid w:val="00254D88"/>
    <w:rsid w:val="00260D8D"/>
    <w:rsid w:val="00261109"/>
    <w:rsid w:val="00266B92"/>
    <w:rsid w:val="00280AC7"/>
    <w:rsid w:val="00285BF8"/>
    <w:rsid w:val="00285C73"/>
    <w:rsid w:val="0028761E"/>
    <w:rsid w:val="00292E43"/>
    <w:rsid w:val="002A0579"/>
    <w:rsid w:val="002A4A3A"/>
    <w:rsid w:val="002B11AC"/>
    <w:rsid w:val="002B31F4"/>
    <w:rsid w:val="002B5F5C"/>
    <w:rsid w:val="002D7D0C"/>
    <w:rsid w:val="002E235A"/>
    <w:rsid w:val="002E5E9C"/>
    <w:rsid w:val="002F1399"/>
    <w:rsid w:val="003046F2"/>
    <w:rsid w:val="0030476C"/>
    <w:rsid w:val="00316A77"/>
    <w:rsid w:val="003223EC"/>
    <w:rsid w:val="0032444C"/>
    <w:rsid w:val="00337C9E"/>
    <w:rsid w:val="00357414"/>
    <w:rsid w:val="0036083B"/>
    <w:rsid w:val="003625A6"/>
    <w:rsid w:val="0037414C"/>
    <w:rsid w:val="00385A6E"/>
    <w:rsid w:val="00387A4E"/>
    <w:rsid w:val="003A5285"/>
    <w:rsid w:val="003A5584"/>
    <w:rsid w:val="003B34B5"/>
    <w:rsid w:val="003B515F"/>
    <w:rsid w:val="003C20A3"/>
    <w:rsid w:val="003C232A"/>
    <w:rsid w:val="003D0803"/>
    <w:rsid w:val="003D3480"/>
    <w:rsid w:val="003D64E5"/>
    <w:rsid w:val="003E1CB3"/>
    <w:rsid w:val="003F06BF"/>
    <w:rsid w:val="00410322"/>
    <w:rsid w:val="004151A6"/>
    <w:rsid w:val="00422D43"/>
    <w:rsid w:val="0043506A"/>
    <w:rsid w:val="00440C1A"/>
    <w:rsid w:val="00442EFE"/>
    <w:rsid w:val="004451F1"/>
    <w:rsid w:val="004525EF"/>
    <w:rsid w:val="00457523"/>
    <w:rsid w:val="00463B41"/>
    <w:rsid w:val="00463B96"/>
    <w:rsid w:val="00464935"/>
    <w:rsid w:val="004708A8"/>
    <w:rsid w:val="00472FA1"/>
    <w:rsid w:val="004755C1"/>
    <w:rsid w:val="004765A5"/>
    <w:rsid w:val="00482868"/>
    <w:rsid w:val="004831D3"/>
    <w:rsid w:val="0049497F"/>
    <w:rsid w:val="00496500"/>
    <w:rsid w:val="004D254E"/>
    <w:rsid w:val="004D563A"/>
    <w:rsid w:val="00500C25"/>
    <w:rsid w:val="00501E6A"/>
    <w:rsid w:val="0050725E"/>
    <w:rsid w:val="0051385D"/>
    <w:rsid w:val="00525403"/>
    <w:rsid w:val="00525801"/>
    <w:rsid w:val="00527215"/>
    <w:rsid w:val="00543B08"/>
    <w:rsid w:val="00572F08"/>
    <w:rsid w:val="00574F94"/>
    <w:rsid w:val="005829D8"/>
    <w:rsid w:val="00586F87"/>
    <w:rsid w:val="00597442"/>
    <w:rsid w:val="005A1412"/>
    <w:rsid w:val="005A2B6B"/>
    <w:rsid w:val="005B44DF"/>
    <w:rsid w:val="005B7849"/>
    <w:rsid w:val="005C4C29"/>
    <w:rsid w:val="005C589C"/>
    <w:rsid w:val="005D1709"/>
    <w:rsid w:val="005D1A75"/>
    <w:rsid w:val="005D37DD"/>
    <w:rsid w:val="005D69D6"/>
    <w:rsid w:val="005E4089"/>
    <w:rsid w:val="005F5856"/>
    <w:rsid w:val="006057B4"/>
    <w:rsid w:val="0061031F"/>
    <w:rsid w:val="00612B85"/>
    <w:rsid w:val="00613ED1"/>
    <w:rsid w:val="00615705"/>
    <w:rsid w:val="00627233"/>
    <w:rsid w:val="00627732"/>
    <w:rsid w:val="00631B12"/>
    <w:rsid w:val="006325E8"/>
    <w:rsid w:val="00632928"/>
    <w:rsid w:val="00634455"/>
    <w:rsid w:val="006349EB"/>
    <w:rsid w:val="006365ED"/>
    <w:rsid w:val="00643A89"/>
    <w:rsid w:val="006453C2"/>
    <w:rsid w:val="00653E56"/>
    <w:rsid w:val="00662F2A"/>
    <w:rsid w:val="00672106"/>
    <w:rsid w:val="006829F7"/>
    <w:rsid w:val="006847D9"/>
    <w:rsid w:val="00685C17"/>
    <w:rsid w:val="00690551"/>
    <w:rsid w:val="00692AC7"/>
    <w:rsid w:val="00694DA6"/>
    <w:rsid w:val="006A692A"/>
    <w:rsid w:val="006A76E2"/>
    <w:rsid w:val="006A7BD3"/>
    <w:rsid w:val="006B19C3"/>
    <w:rsid w:val="006B76A2"/>
    <w:rsid w:val="006B7F84"/>
    <w:rsid w:val="006C04EE"/>
    <w:rsid w:val="006C2AAF"/>
    <w:rsid w:val="006C56D0"/>
    <w:rsid w:val="006D76B0"/>
    <w:rsid w:val="006E2331"/>
    <w:rsid w:val="006F31C1"/>
    <w:rsid w:val="006F3D0D"/>
    <w:rsid w:val="00704E6D"/>
    <w:rsid w:val="00706B70"/>
    <w:rsid w:val="007077AE"/>
    <w:rsid w:val="00710582"/>
    <w:rsid w:val="007115C5"/>
    <w:rsid w:val="0072648D"/>
    <w:rsid w:val="007276FC"/>
    <w:rsid w:val="00733F6C"/>
    <w:rsid w:val="00735032"/>
    <w:rsid w:val="007379EB"/>
    <w:rsid w:val="00741BA2"/>
    <w:rsid w:val="00746331"/>
    <w:rsid w:val="00751BBD"/>
    <w:rsid w:val="00753C71"/>
    <w:rsid w:val="00756F7F"/>
    <w:rsid w:val="0078669E"/>
    <w:rsid w:val="007907BF"/>
    <w:rsid w:val="0079353C"/>
    <w:rsid w:val="007947F0"/>
    <w:rsid w:val="00797B47"/>
    <w:rsid w:val="007A12DC"/>
    <w:rsid w:val="007A7819"/>
    <w:rsid w:val="007A7F5C"/>
    <w:rsid w:val="007B39A5"/>
    <w:rsid w:val="007C27C9"/>
    <w:rsid w:val="007C4F57"/>
    <w:rsid w:val="007D2425"/>
    <w:rsid w:val="007E4E8C"/>
    <w:rsid w:val="007F6261"/>
    <w:rsid w:val="00801D9F"/>
    <w:rsid w:val="00805C09"/>
    <w:rsid w:val="008118F8"/>
    <w:rsid w:val="00817EAE"/>
    <w:rsid w:val="00837FC2"/>
    <w:rsid w:val="0084232E"/>
    <w:rsid w:val="0084555A"/>
    <w:rsid w:val="00862C45"/>
    <w:rsid w:val="008711A8"/>
    <w:rsid w:val="00871545"/>
    <w:rsid w:val="00874CF5"/>
    <w:rsid w:val="008816D6"/>
    <w:rsid w:val="008946BA"/>
    <w:rsid w:val="008B46D0"/>
    <w:rsid w:val="008B693E"/>
    <w:rsid w:val="008B6A14"/>
    <w:rsid w:val="008B73A1"/>
    <w:rsid w:val="008C3B6F"/>
    <w:rsid w:val="008C694B"/>
    <w:rsid w:val="008D23D4"/>
    <w:rsid w:val="008E24CD"/>
    <w:rsid w:val="008E4969"/>
    <w:rsid w:val="008E6162"/>
    <w:rsid w:val="008F04BB"/>
    <w:rsid w:val="008F60CF"/>
    <w:rsid w:val="00900CAF"/>
    <w:rsid w:val="00923987"/>
    <w:rsid w:val="0092466B"/>
    <w:rsid w:val="009251CD"/>
    <w:rsid w:val="009476B1"/>
    <w:rsid w:val="00950B73"/>
    <w:rsid w:val="00953740"/>
    <w:rsid w:val="00954836"/>
    <w:rsid w:val="009552E0"/>
    <w:rsid w:val="00956A78"/>
    <w:rsid w:val="00962D59"/>
    <w:rsid w:val="009758FD"/>
    <w:rsid w:val="00975A09"/>
    <w:rsid w:val="009829CC"/>
    <w:rsid w:val="00994EEB"/>
    <w:rsid w:val="00996444"/>
    <w:rsid w:val="009B382C"/>
    <w:rsid w:val="009D2208"/>
    <w:rsid w:val="009D28F1"/>
    <w:rsid w:val="009E7318"/>
    <w:rsid w:val="009E76C6"/>
    <w:rsid w:val="009E7B45"/>
    <w:rsid w:val="009F5BE9"/>
    <w:rsid w:val="00A10769"/>
    <w:rsid w:val="00A13EB8"/>
    <w:rsid w:val="00A22D7B"/>
    <w:rsid w:val="00A23A1D"/>
    <w:rsid w:val="00A27E15"/>
    <w:rsid w:val="00A35213"/>
    <w:rsid w:val="00A363BF"/>
    <w:rsid w:val="00A4005B"/>
    <w:rsid w:val="00A407F2"/>
    <w:rsid w:val="00A41E79"/>
    <w:rsid w:val="00A64E82"/>
    <w:rsid w:val="00A77809"/>
    <w:rsid w:val="00A8665A"/>
    <w:rsid w:val="00A91A09"/>
    <w:rsid w:val="00A92056"/>
    <w:rsid w:val="00A92DA6"/>
    <w:rsid w:val="00A94839"/>
    <w:rsid w:val="00A96705"/>
    <w:rsid w:val="00AA20FA"/>
    <w:rsid w:val="00AD55CC"/>
    <w:rsid w:val="00AE1A6A"/>
    <w:rsid w:val="00AE2291"/>
    <w:rsid w:val="00AE2951"/>
    <w:rsid w:val="00AE5EA3"/>
    <w:rsid w:val="00AE6242"/>
    <w:rsid w:val="00AF0E88"/>
    <w:rsid w:val="00AF54AD"/>
    <w:rsid w:val="00AF7314"/>
    <w:rsid w:val="00AF7740"/>
    <w:rsid w:val="00B00D4C"/>
    <w:rsid w:val="00B02410"/>
    <w:rsid w:val="00B11E0F"/>
    <w:rsid w:val="00B17AD8"/>
    <w:rsid w:val="00B20A81"/>
    <w:rsid w:val="00B22087"/>
    <w:rsid w:val="00B26EC5"/>
    <w:rsid w:val="00B3400B"/>
    <w:rsid w:val="00B34D61"/>
    <w:rsid w:val="00B40574"/>
    <w:rsid w:val="00B43FA6"/>
    <w:rsid w:val="00B46BD6"/>
    <w:rsid w:val="00B624B5"/>
    <w:rsid w:val="00B712A1"/>
    <w:rsid w:val="00B83B3E"/>
    <w:rsid w:val="00BA4B99"/>
    <w:rsid w:val="00BA642D"/>
    <w:rsid w:val="00BB1B41"/>
    <w:rsid w:val="00BB20F0"/>
    <w:rsid w:val="00BB57DA"/>
    <w:rsid w:val="00BC4034"/>
    <w:rsid w:val="00BD4701"/>
    <w:rsid w:val="00BD5466"/>
    <w:rsid w:val="00BE100D"/>
    <w:rsid w:val="00BE19C5"/>
    <w:rsid w:val="00C058F5"/>
    <w:rsid w:val="00C11AEA"/>
    <w:rsid w:val="00C17FC1"/>
    <w:rsid w:val="00C25782"/>
    <w:rsid w:val="00C47492"/>
    <w:rsid w:val="00C522EF"/>
    <w:rsid w:val="00C565C3"/>
    <w:rsid w:val="00C578D8"/>
    <w:rsid w:val="00C639DB"/>
    <w:rsid w:val="00C66057"/>
    <w:rsid w:val="00C666C5"/>
    <w:rsid w:val="00C70A8E"/>
    <w:rsid w:val="00C711B6"/>
    <w:rsid w:val="00C729A0"/>
    <w:rsid w:val="00C7430B"/>
    <w:rsid w:val="00C81966"/>
    <w:rsid w:val="00C87E16"/>
    <w:rsid w:val="00C95383"/>
    <w:rsid w:val="00C95E1B"/>
    <w:rsid w:val="00CA170B"/>
    <w:rsid w:val="00CA3B46"/>
    <w:rsid w:val="00CB1AF8"/>
    <w:rsid w:val="00CB7B78"/>
    <w:rsid w:val="00CD2DD8"/>
    <w:rsid w:val="00CE1D41"/>
    <w:rsid w:val="00CE2F0F"/>
    <w:rsid w:val="00CE527E"/>
    <w:rsid w:val="00CF1013"/>
    <w:rsid w:val="00D009AE"/>
    <w:rsid w:val="00D009B4"/>
    <w:rsid w:val="00D036A6"/>
    <w:rsid w:val="00D0450D"/>
    <w:rsid w:val="00D1309F"/>
    <w:rsid w:val="00D1352D"/>
    <w:rsid w:val="00D152CD"/>
    <w:rsid w:val="00D1595C"/>
    <w:rsid w:val="00D2002E"/>
    <w:rsid w:val="00D2038B"/>
    <w:rsid w:val="00D22ED9"/>
    <w:rsid w:val="00D2327D"/>
    <w:rsid w:val="00D2687A"/>
    <w:rsid w:val="00D31277"/>
    <w:rsid w:val="00D36EEA"/>
    <w:rsid w:val="00D37187"/>
    <w:rsid w:val="00D44733"/>
    <w:rsid w:val="00D459C8"/>
    <w:rsid w:val="00D47832"/>
    <w:rsid w:val="00D55A3F"/>
    <w:rsid w:val="00D56314"/>
    <w:rsid w:val="00D56A94"/>
    <w:rsid w:val="00D63D91"/>
    <w:rsid w:val="00D64DCD"/>
    <w:rsid w:val="00D666FA"/>
    <w:rsid w:val="00D765DF"/>
    <w:rsid w:val="00D872FF"/>
    <w:rsid w:val="00D93204"/>
    <w:rsid w:val="00DA142D"/>
    <w:rsid w:val="00DB12AC"/>
    <w:rsid w:val="00DB248A"/>
    <w:rsid w:val="00DC187A"/>
    <w:rsid w:val="00DD348F"/>
    <w:rsid w:val="00DD5361"/>
    <w:rsid w:val="00DE7034"/>
    <w:rsid w:val="00DF2862"/>
    <w:rsid w:val="00DF619C"/>
    <w:rsid w:val="00E06409"/>
    <w:rsid w:val="00E25C20"/>
    <w:rsid w:val="00E36B43"/>
    <w:rsid w:val="00E406B9"/>
    <w:rsid w:val="00E537FF"/>
    <w:rsid w:val="00E53C50"/>
    <w:rsid w:val="00E54F79"/>
    <w:rsid w:val="00E63116"/>
    <w:rsid w:val="00E67109"/>
    <w:rsid w:val="00E6780A"/>
    <w:rsid w:val="00E6782A"/>
    <w:rsid w:val="00E67E22"/>
    <w:rsid w:val="00E7144A"/>
    <w:rsid w:val="00E73A2E"/>
    <w:rsid w:val="00E80884"/>
    <w:rsid w:val="00E840DC"/>
    <w:rsid w:val="00E869E3"/>
    <w:rsid w:val="00E87C19"/>
    <w:rsid w:val="00EA519C"/>
    <w:rsid w:val="00EB76E4"/>
    <w:rsid w:val="00EC26EF"/>
    <w:rsid w:val="00EC6FE1"/>
    <w:rsid w:val="00EC7056"/>
    <w:rsid w:val="00ED6631"/>
    <w:rsid w:val="00EE0EAA"/>
    <w:rsid w:val="00EE5955"/>
    <w:rsid w:val="00EF3C24"/>
    <w:rsid w:val="00EF3E8A"/>
    <w:rsid w:val="00EF50BD"/>
    <w:rsid w:val="00F003F6"/>
    <w:rsid w:val="00F02CEA"/>
    <w:rsid w:val="00F06818"/>
    <w:rsid w:val="00F06B26"/>
    <w:rsid w:val="00F07A70"/>
    <w:rsid w:val="00F10EB2"/>
    <w:rsid w:val="00F12839"/>
    <w:rsid w:val="00F201D1"/>
    <w:rsid w:val="00F3278B"/>
    <w:rsid w:val="00F521D2"/>
    <w:rsid w:val="00F527EB"/>
    <w:rsid w:val="00F53194"/>
    <w:rsid w:val="00F56CB4"/>
    <w:rsid w:val="00F70760"/>
    <w:rsid w:val="00F87F4B"/>
    <w:rsid w:val="00F928A7"/>
    <w:rsid w:val="00FA6338"/>
    <w:rsid w:val="00FA6A8D"/>
    <w:rsid w:val="00FB0685"/>
    <w:rsid w:val="00FB1520"/>
    <w:rsid w:val="00FB24B7"/>
    <w:rsid w:val="00FB78F3"/>
    <w:rsid w:val="00FC6F5F"/>
    <w:rsid w:val="00FC7278"/>
    <w:rsid w:val="00FC7AF4"/>
    <w:rsid w:val="00FD1C4E"/>
    <w:rsid w:val="00FD7120"/>
    <w:rsid w:val="00FE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4B9134"/>
  <w15:docId w15:val="{E6CAAE8C-FE24-4127-AFFB-534B5D113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46BD6"/>
    <w:pPr>
      <w:spacing w:after="120" w:line="264" w:lineRule="auto"/>
    </w:pPr>
    <w:rPr>
      <w:rFonts w:ascii="ITC Charter Com" w:hAnsi="ITC Charter Com"/>
      <w:sz w:val="22"/>
    </w:rPr>
  </w:style>
  <w:style w:type="paragraph" w:styleId="berschrift1">
    <w:name w:val="heading 1"/>
    <w:aliases w:val="Alt Gr + F4,Alt + Ü + 1"/>
    <w:basedOn w:val="Standard"/>
    <w:next w:val="TextmTz"/>
    <w:link w:val="berschrift1Zchn"/>
    <w:qFormat/>
    <w:rsid w:val="00643A89"/>
    <w:pPr>
      <w:numPr>
        <w:numId w:val="61"/>
      </w:numPr>
      <w:spacing w:before="396" w:after="17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aliases w:val="Alt Gr + F5,Alt + Ü + 2"/>
    <w:basedOn w:val="berschrift1"/>
    <w:next w:val="TextmTz"/>
    <w:qFormat/>
    <w:rsid w:val="00643A89"/>
    <w:pPr>
      <w:numPr>
        <w:ilvl w:val="1"/>
      </w:numPr>
      <w:spacing w:before="360" w:after="120"/>
      <w:outlineLvl w:val="1"/>
    </w:pPr>
  </w:style>
  <w:style w:type="paragraph" w:styleId="berschrift3">
    <w:name w:val="heading 3"/>
    <w:aliases w:val="Alt + Ü + 3"/>
    <w:basedOn w:val="berschrift1"/>
    <w:next w:val="TextmTz"/>
    <w:qFormat/>
    <w:rsid w:val="00643A89"/>
    <w:pPr>
      <w:numPr>
        <w:ilvl w:val="2"/>
      </w:numPr>
      <w:outlineLvl w:val="2"/>
    </w:pPr>
    <w:rPr>
      <w:sz w:val="24"/>
    </w:rPr>
  </w:style>
  <w:style w:type="paragraph" w:styleId="berschrift4">
    <w:name w:val="heading 4"/>
    <w:aliases w:val="Level 2 - a,Alt + Ü + 4"/>
    <w:basedOn w:val="berschrift1"/>
    <w:next w:val="TextmTz"/>
    <w:qFormat/>
    <w:rsid w:val="00C95383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1"/>
    <w:next w:val="NurText"/>
    <w:qFormat/>
    <w:rsid w:val="00C95383"/>
    <w:pPr>
      <w:numPr>
        <w:numId w:val="0"/>
      </w:numPr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5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D330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538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538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538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mTz">
    <w:name w:val="Text m. Tz."/>
    <w:basedOn w:val="NurText"/>
    <w:link w:val="TextmTzZchn"/>
    <w:rsid w:val="00C95383"/>
    <w:pPr>
      <w:numPr>
        <w:numId w:val="1"/>
      </w:numPr>
      <w:tabs>
        <w:tab w:val="left" w:pos="0"/>
      </w:tabs>
    </w:pPr>
  </w:style>
  <w:style w:type="paragraph" w:styleId="Dokumentstruktur">
    <w:name w:val="Document Map"/>
    <w:basedOn w:val="Standard"/>
    <w:semiHidden/>
    <w:rsid w:val="00C95383"/>
    <w:pPr>
      <w:shd w:val="clear" w:color="auto" w:fill="000080"/>
    </w:pPr>
    <w:rPr>
      <w:rFonts w:ascii="Tahoma" w:hAnsi="Tahoma"/>
    </w:rPr>
  </w:style>
  <w:style w:type="paragraph" w:styleId="Verzeichnis5">
    <w:name w:val="toc 5"/>
    <w:basedOn w:val="Verzeichnis1"/>
    <w:next w:val="Standard"/>
    <w:semiHidden/>
    <w:rsid w:val="00C95383"/>
    <w:pPr>
      <w:ind w:left="0" w:firstLine="0"/>
    </w:pPr>
  </w:style>
  <w:style w:type="paragraph" w:styleId="Verzeichnis1">
    <w:name w:val="toc 1"/>
    <w:basedOn w:val="Standard"/>
    <w:next w:val="Standard"/>
    <w:uiPriority w:val="39"/>
    <w:rsid w:val="00060553"/>
    <w:pPr>
      <w:tabs>
        <w:tab w:val="left" w:pos="482"/>
        <w:tab w:val="right" w:leader="dot" w:pos="9350"/>
      </w:tabs>
      <w:spacing w:before="120" w:line="360" w:lineRule="atLeast"/>
      <w:ind w:left="567" w:right="652" w:hanging="567"/>
    </w:pPr>
    <w:rPr>
      <w:rFonts w:ascii="Arial" w:hAnsi="Arial"/>
      <w:noProof/>
    </w:rPr>
  </w:style>
  <w:style w:type="paragraph" w:styleId="Verzeichnis2">
    <w:name w:val="toc 2"/>
    <w:basedOn w:val="Verzeichnis1"/>
    <w:next w:val="Standard"/>
    <w:uiPriority w:val="39"/>
    <w:rsid w:val="004708A8"/>
    <w:pPr>
      <w:tabs>
        <w:tab w:val="clear" w:pos="482"/>
      </w:tabs>
      <w:ind w:left="851"/>
    </w:pPr>
  </w:style>
  <w:style w:type="paragraph" w:styleId="Verzeichnis3">
    <w:name w:val="toc 3"/>
    <w:basedOn w:val="Verzeichnis2"/>
    <w:next w:val="Standard"/>
    <w:uiPriority w:val="39"/>
    <w:rsid w:val="004708A8"/>
    <w:pPr>
      <w:widowControl w:val="0"/>
      <w:spacing w:before="0"/>
      <w:ind w:left="1134"/>
    </w:pPr>
  </w:style>
  <w:style w:type="paragraph" w:styleId="Verzeichnis4">
    <w:name w:val="toc 4"/>
    <w:basedOn w:val="Verzeichnis3"/>
    <w:next w:val="Standard"/>
    <w:uiPriority w:val="39"/>
    <w:rsid w:val="004708A8"/>
  </w:style>
  <w:style w:type="paragraph" w:styleId="Verzeichnis6">
    <w:name w:val="toc 6"/>
    <w:basedOn w:val="Standard"/>
    <w:next w:val="Standard"/>
    <w:autoRedefine/>
    <w:semiHidden/>
    <w:rsid w:val="00C95383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C95383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C95383"/>
    <w:pPr>
      <w:ind w:left="1680"/>
    </w:pPr>
  </w:style>
  <w:style w:type="paragraph" w:styleId="Verzeichnis9">
    <w:name w:val="toc 9"/>
    <w:basedOn w:val="Verzeichnis1"/>
    <w:next w:val="Standard"/>
    <w:semiHidden/>
    <w:rsid w:val="00C95383"/>
    <w:pPr>
      <w:tabs>
        <w:tab w:val="clear" w:pos="482"/>
      </w:tabs>
      <w:ind w:left="0" w:firstLine="0"/>
    </w:pPr>
    <w:rPr>
      <w:b/>
    </w:rPr>
  </w:style>
  <w:style w:type="paragraph" w:styleId="Abbildungsverzeichnis">
    <w:name w:val="table of figures"/>
    <w:basedOn w:val="Standard"/>
    <w:next w:val="Standard"/>
    <w:semiHidden/>
    <w:rsid w:val="00C95383"/>
    <w:pPr>
      <w:ind w:left="480" w:hanging="480"/>
    </w:pPr>
  </w:style>
  <w:style w:type="paragraph" w:styleId="Aufzhlungszeichen">
    <w:name w:val="List Bullet"/>
    <w:basedOn w:val="NurText"/>
    <w:uiPriority w:val="99"/>
    <w:semiHidden/>
    <w:rsid w:val="00C95383"/>
    <w:pPr>
      <w:numPr>
        <w:numId w:val="7"/>
      </w:numPr>
      <w:spacing w:line="240" w:lineRule="auto"/>
    </w:pPr>
  </w:style>
  <w:style w:type="paragraph" w:styleId="Aufzhlungszeichen2">
    <w:name w:val="List Bullet 2"/>
    <w:basedOn w:val="Aufzhlungszeichen"/>
    <w:semiHidden/>
    <w:rsid w:val="00C95383"/>
    <w:pPr>
      <w:numPr>
        <w:numId w:val="2"/>
      </w:numPr>
    </w:pPr>
  </w:style>
  <w:style w:type="paragraph" w:styleId="Aufzhlungszeichen3">
    <w:name w:val="List Bullet 3"/>
    <w:basedOn w:val="Aufzhlungszeichen"/>
    <w:semiHidden/>
    <w:rsid w:val="00C95383"/>
    <w:pPr>
      <w:numPr>
        <w:numId w:val="3"/>
      </w:numPr>
      <w:ind w:left="1071" w:hanging="357"/>
    </w:pPr>
  </w:style>
  <w:style w:type="character" w:styleId="Kommentarzeichen">
    <w:name w:val="annotation reference"/>
    <w:basedOn w:val="Absatz-Standardschriftart"/>
    <w:uiPriority w:val="99"/>
    <w:semiHidden/>
    <w:rsid w:val="00C95383"/>
    <w:rPr>
      <w:sz w:val="16"/>
    </w:rPr>
  </w:style>
  <w:style w:type="paragraph" w:styleId="Fu-Endnotenberschrift">
    <w:name w:val="Note Heading"/>
    <w:basedOn w:val="Standard"/>
    <w:next w:val="Standard"/>
    <w:semiHidden/>
    <w:rsid w:val="00C95383"/>
  </w:style>
  <w:style w:type="character" w:styleId="Fett">
    <w:name w:val="Strong"/>
    <w:basedOn w:val="Absatz-Standardschriftart"/>
    <w:uiPriority w:val="22"/>
    <w:qFormat/>
    <w:rsid w:val="00C95383"/>
    <w:rPr>
      <w:b/>
    </w:rPr>
  </w:style>
  <w:style w:type="paragraph" w:customStyle="1" w:styleId="TabelleText">
    <w:name w:val="Tabelle Text"/>
    <w:basedOn w:val="Standard"/>
    <w:rsid w:val="00C95383"/>
  </w:style>
  <w:style w:type="paragraph" w:customStyle="1" w:styleId="TabelleText10">
    <w:name w:val="Tabelle Text 10"/>
    <w:basedOn w:val="TabelleText"/>
    <w:rsid w:val="00C95383"/>
    <w:rPr>
      <w:sz w:val="20"/>
    </w:rPr>
  </w:style>
  <w:style w:type="paragraph" w:customStyle="1" w:styleId="Tabelleberschrift">
    <w:name w:val="Tabelle Überschrift"/>
    <w:basedOn w:val="Standard"/>
    <w:next w:val="TabelleText"/>
    <w:rsid w:val="00C95383"/>
    <w:pPr>
      <w:jc w:val="center"/>
    </w:pPr>
    <w:rPr>
      <w:b/>
    </w:rPr>
  </w:style>
  <w:style w:type="paragraph" w:customStyle="1" w:styleId="Tabelleberschrift10">
    <w:name w:val="Tabelle Überschrift 10"/>
    <w:basedOn w:val="Tabelleberschrift"/>
    <w:next w:val="TabelleText10"/>
    <w:rsid w:val="00C95383"/>
    <w:rPr>
      <w:sz w:val="20"/>
    </w:rPr>
  </w:style>
  <w:style w:type="paragraph" w:styleId="Funotentext">
    <w:name w:val="footnote text"/>
    <w:basedOn w:val="Standard"/>
    <w:link w:val="FunotentextZchn"/>
    <w:uiPriority w:val="99"/>
    <w:qFormat/>
    <w:rsid w:val="00C95383"/>
    <w:pPr>
      <w:keepNext/>
      <w:keepLines/>
      <w:tabs>
        <w:tab w:val="left" w:pos="284"/>
      </w:tabs>
      <w:spacing w:before="57" w:line="260" w:lineRule="exact"/>
      <w:ind w:left="284" w:hanging="284"/>
    </w:pPr>
    <w:rPr>
      <w:sz w:val="20"/>
    </w:rPr>
  </w:style>
  <w:style w:type="paragraph" w:styleId="Liste">
    <w:name w:val="List"/>
    <w:basedOn w:val="Aufzhlungszeichen"/>
    <w:rsid w:val="00C95383"/>
    <w:pPr>
      <w:numPr>
        <w:numId w:val="0"/>
      </w:numPr>
      <w:tabs>
        <w:tab w:val="num" w:pos="360"/>
      </w:tabs>
      <w:ind w:left="357"/>
    </w:pPr>
  </w:style>
  <w:style w:type="character" w:styleId="Funotenzeichen">
    <w:name w:val="footnote reference"/>
    <w:basedOn w:val="Absatz-Standardschriftart"/>
    <w:uiPriority w:val="99"/>
    <w:rsid w:val="00C95383"/>
    <w:rPr>
      <w:sz w:val="18"/>
      <w:vertAlign w:val="superscript"/>
    </w:rPr>
  </w:style>
  <w:style w:type="paragraph" w:customStyle="1" w:styleId="Funotentrennlinie">
    <w:name w:val="Fußnotentrennlinie"/>
    <w:basedOn w:val="Standard"/>
    <w:rsid w:val="00C95383"/>
    <w:rPr>
      <w:sz w:val="12"/>
    </w:rPr>
  </w:style>
  <w:style w:type="character" w:styleId="Seitenzahl">
    <w:name w:val="page number"/>
    <w:basedOn w:val="Absatz-Standardschriftart"/>
    <w:semiHidden/>
    <w:rsid w:val="00C95383"/>
    <w:rPr>
      <w:sz w:val="20"/>
    </w:rPr>
  </w:style>
  <w:style w:type="paragraph" w:styleId="Datum">
    <w:name w:val="Date"/>
    <w:basedOn w:val="Standard"/>
    <w:next w:val="Standard"/>
    <w:semiHidden/>
    <w:rsid w:val="00C95383"/>
  </w:style>
  <w:style w:type="paragraph" w:customStyle="1" w:styleId="Textlinks">
    <w:name w:val="Text links"/>
    <w:basedOn w:val="NurText"/>
    <w:next w:val="NurText"/>
    <w:rsid w:val="00C95383"/>
  </w:style>
  <w:style w:type="paragraph" w:styleId="Nachrichtenkopf">
    <w:name w:val="Message Header"/>
    <w:basedOn w:val="Standard"/>
    <w:semiHidden/>
    <w:rsid w:val="00C953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Titel">
    <w:name w:val="Title"/>
    <w:basedOn w:val="Standard"/>
    <w:qFormat/>
    <w:rsid w:val="00C95383"/>
    <w:pPr>
      <w:framePr w:hSpace="142" w:vSpace="6237" w:wrap="auto" w:vAnchor="page" w:hAnchor="text" w:y="4211"/>
      <w:spacing w:before="100"/>
      <w:suppressOverlap/>
    </w:pPr>
    <w:rPr>
      <w:rFonts w:ascii="ITC Charter Com Black Italic" w:hAnsi="ITC Charter Com Black Italic"/>
      <w:bCs/>
      <w:kern w:val="28"/>
      <w:sz w:val="46"/>
    </w:rPr>
  </w:style>
  <w:style w:type="paragraph" w:styleId="Kommentartext">
    <w:name w:val="annotation text"/>
    <w:basedOn w:val="Standard"/>
    <w:link w:val="KommentartextZchn"/>
    <w:uiPriority w:val="99"/>
    <w:semiHidden/>
    <w:rsid w:val="00C95383"/>
    <w:rPr>
      <w:sz w:val="20"/>
    </w:rPr>
  </w:style>
  <w:style w:type="paragraph" w:customStyle="1" w:styleId="ObjektAbstanddanach">
    <w:name w:val="Objekt Abstand danach"/>
    <w:basedOn w:val="Objekt"/>
    <w:next w:val="TabelleAbstanddanach"/>
    <w:rsid w:val="00C95383"/>
    <w:pPr>
      <w:spacing w:before="0"/>
    </w:pPr>
  </w:style>
  <w:style w:type="paragraph" w:customStyle="1" w:styleId="Objekt">
    <w:name w:val="Objekt"/>
    <w:basedOn w:val="Standard"/>
    <w:next w:val="NurText"/>
    <w:rsid w:val="00C95383"/>
    <w:pPr>
      <w:spacing w:before="160" w:after="284"/>
    </w:pPr>
  </w:style>
  <w:style w:type="paragraph" w:customStyle="1" w:styleId="TabelleAbstanddanach">
    <w:name w:val="Tabelle Abstand danach"/>
    <w:basedOn w:val="Objekt"/>
    <w:next w:val="NurText"/>
    <w:rsid w:val="00C95383"/>
    <w:pPr>
      <w:spacing w:after="0"/>
    </w:pPr>
  </w:style>
  <w:style w:type="paragraph" w:customStyle="1" w:styleId="Unterzeichner">
    <w:name w:val="Unterzeichner"/>
    <w:basedOn w:val="Standard"/>
    <w:next w:val="Standard"/>
    <w:rsid w:val="00C95383"/>
    <w:pPr>
      <w:keepNext/>
      <w:keepLines/>
      <w:tabs>
        <w:tab w:val="left" w:pos="3969"/>
      </w:tabs>
      <w:suppressAutoHyphens/>
      <w:spacing w:before="840"/>
    </w:pPr>
  </w:style>
  <w:style w:type="paragraph" w:customStyle="1" w:styleId="TabelleText9">
    <w:name w:val="Tabelle Text 9"/>
    <w:basedOn w:val="TabelleText"/>
    <w:rsid w:val="00C95383"/>
    <w:rPr>
      <w:sz w:val="18"/>
    </w:rPr>
  </w:style>
  <w:style w:type="paragraph" w:customStyle="1" w:styleId="TabelleText8">
    <w:name w:val="Tabelle Text 8"/>
    <w:basedOn w:val="TabelleText"/>
    <w:rsid w:val="00C95383"/>
    <w:rPr>
      <w:sz w:val="16"/>
    </w:rPr>
  </w:style>
  <w:style w:type="paragraph" w:customStyle="1" w:styleId="Tabelleberschrift9">
    <w:name w:val="Tabelle Überschrift 9"/>
    <w:basedOn w:val="Tabelleberschrift"/>
    <w:next w:val="TabelleText9"/>
    <w:rsid w:val="00C95383"/>
    <w:rPr>
      <w:sz w:val="18"/>
    </w:rPr>
  </w:style>
  <w:style w:type="paragraph" w:customStyle="1" w:styleId="Tabelleberschrift8">
    <w:name w:val="Tabelle Überschrift 8"/>
    <w:basedOn w:val="Tabelleberschrift"/>
    <w:next w:val="TabelleText8"/>
    <w:rsid w:val="00C95383"/>
    <w:rPr>
      <w:sz w:val="16"/>
    </w:rPr>
  </w:style>
  <w:style w:type="paragraph" w:styleId="Beschriftung">
    <w:name w:val="caption"/>
    <w:basedOn w:val="Standard"/>
    <w:next w:val="Standard"/>
    <w:uiPriority w:val="35"/>
    <w:qFormat/>
    <w:rsid w:val="00C95383"/>
    <w:pPr>
      <w:spacing w:before="120"/>
    </w:pPr>
    <w:rPr>
      <w:b/>
    </w:rPr>
  </w:style>
  <w:style w:type="paragraph" w:customStyle="1" w:styleId="TabelleAbstanddavor">
    <w:name w:val="Tabelle Abstand davor"/>
    <w:basedOn w:val="Objekt"/>
    <w:next w:val="NurText"/>
    <w:rsid w:val="00C95383"/>
    <w:pPr>
      <w:spacing w:before="0" w:after="240"/>
    </w:pPr>
  </w:style>
  <w:style w:type="paragraph" w:customStyle="1" w:styleId="Zitat1">
    <w:name w:val="Zitat1"/>
    <w:basedOn w:val="Standard"/>
    <w:next w:val="NurText"/>
    <w:rsid w:val="00C95383"/>
    <w:pPr>
      <w:spacing w:before="142" w:after="57"/>
      <w:ind w:left="709" w:right="1134" w:hanging="142"/>
    </w:pPr>
  </w:style>
  <w:style w:type="paragraph" w:customStyle="1" w:styleId="NurText10zlg">
    <w:name w:val="Nur Text 1.0 zlg."/>
    <w:basedOn w:val="NurText"/>
    <w:next w:val="NurText"/>
    <w:rsid w:val="00C95383"/>
    <w:pPr>
      <w:spacing w:line="240" w:lineRule="auto"/>
    </w:pPr>
  </w:style>
  <w:style w:type="paragraph" w:customStyle="1" w:styleId="Deckblatt">
    <w:name w:val="Deckblatt"/>
    <w:basedOn w:val="Standard"/>
    <w:rsid w:val="00C95383"/>
    <w:pPr>
      <w:tabs>
        <w:tab w:val="left" w:pos="794"/>
      </w:tabs>
      <w:spacing w:line="312" w:lineRule="auto"/>
    </w:pPr>
  </w:style>
  <w:style w:type="paragraph" w:customStyle="1" w:styleId="berschrift">
    <w:name w:val="Überschrift"/>
    <w:basedOn w:val="Standard"/>
    <w:rsid w:val="00C95383"/>
    <w:pPr>
      <w:tabs>
        <w:tab w:val="right" w:pos="9356"/>
      </w:tabs>
      <w:spacing w:before="180" w:after="240"/>
    </w:pPr>
    <w:rPr>
      <w:b/>
      <w:sz w:val="26"/>
    </w:rPr>
  </w:style>
  <w:style w:type="paragraph" w:customStyle="1" w:styleId="Besttigungsvermerk">
    <w:name w:val="Bestätigungsvermerk"/>
    <w:basedOn w:val="NurText"/>
    <w:rsid w:val="00C95383"/>
  </w:style>
  <w:style w:type="paragraph" w:customStyle="1" w:styleId="DeckblattGesell">
    <w:name w:val="DeckblattGesell"/>
    <w:basedOn w:val="Kopfzeile"/>
    <w:rsid w:val="00C95383"/>
    <w:pPr>
      <w:framePr w:hSpace="142" w:vSpace="6237" w:wrap="auto" w:vAnchor="page" w:hAnchor="text" w:y="4211"/>
      <w:suppressAutoHyphens/>
      <w:suppressOverlap/>
      <w:jc w:val="left"/>
    </w:pPr>
    <w:rPr>
      <w:b/>
      <w:sz w:val="20"/>
    </w:rPr>
  </w:style>
  <w:style w:type="paragraph" w:customStyle="1" w:styleId="DeckblattMandant">
    <w:name w:val="DeckblattMandant"/>
    <w:basedOn w:val="Deckblatt"/>
    <w:rsid w:val="00C95383"/>
    <w:pPr>
      <w:framePr w:hSpace="142" w:vSpace="6237" w:wrap="auto" w:vAnchor="page" w:hAnchor="text" w:y="4211"/>
      <w:tabs>
        <w:tab w:val="clear" w:pos="794"/>
      </w:tabs>
      <w:spacing w:before="240" w:line="240" w:lineRule="auto"/>
      <w:suppressOverlap/>
    </w:pPr>
    <w:rPr>
      <w:sz w:val="24"/>
    </w:rPr>
  </w:style>
  <w:style w:type="paragraph" w:customStyle="1" w:styleId="TabellenText">
    <w:name w:val="Tabellen Text"/>
    <w:rsid w:val="00C95383"/>
    <w:pPr>
      <w:tabs>
        <w:tab w:val="left" w:pos="510"/>
        <w:tab w:val="left" w:pos="737"/>
        <w:tab w:val="left" w:pos="1020"/>
      </w:tabs>
    </w:pPr>
    <w:rPr>
      <w:rFonts w:ascii="Arial" w:hAnsi="Arial"/>
      <w:snapToGrid w:val="0"/>
      <w:color w:val="0000FF"/>
    </w:rPr>
  </w:style>
  <w:style w:type="paragraph" w:customStyle="1" w:styleId="berschriftTabelle1">
    <w:name w:val="Überschrift Tabelle 1"/>
    <w:basedOn w:val="berschrift"/>
    <w:next w:val="NurText"/>
    <w:rsid w:val="00C95383"/>
    <w:pPr>
      <w:jc w:val="center"/>
    </w:pPr>
  </w:style>
  <w:style w:type="paragraph" w:customStyle="1" w:styleId="berschriftTabelle2">
    <w:name w:val="Überschrift Tabelle 2"/>
    <w:basedOn w:val="berschriftTabelle1"/>
    <w:next w:val="NurText"/>
    <w:rsid w:val="00C95383"/>
    <w:rPr>
      <w:sz w:val="22"/>
    </w:rPr>
  </w:style>
  <w:style w:type="paragraph" w:customStyle="1" w:styleId="Verzeichnis">
    <w:name w:val="Verzeichnis"/>
    <w:basedOn w:val="Standard"/>
    <w:rsid w:val="00C95383"/>
    <w:pPr>
      <w:spacing w:before="57" w:after="57"/>
    </w:pPr>
  </w:style>
  <w:style w:type="paragraph" w:customStyle="1" w:styleId="Aufzhlungszeichenmanuell">
    <w:name w:val="Aufzählungszeichen manuell"/>
    <w:basedOn w:val="NurText"/>
    <w:rsid w:val="00C95383"/>
    <w:pPr>
      <w:tabs>
        <w:tab w:val="left" w:pos="567"/>
      </w:tabs>
      <w:ind w:left="567" w:hanging="567"/>
    </w:pPr>
  </w:style>
  <w:style w:type="paragraph" w:customStyle="1" w:styleId="Verzeichnisberschrift">
    <w:name w:val="Verzeichnisüberschrift"/>
    <w:basedOn w:val="Verzeichnis"/>
    <w:rsid w:val="00C95383"/>
    <w:pPr>
      <w:tabs>
        <w:tab w:val="left" w:leader="dot" w:pos="9356"/>
      </w:tabs>
      <w:spacing w:before="198" w:after="198"/>
    </w:pPr>
    <w:rPr>
      <w:b/>
    </w:rPr>
  </w:style>
  <w:style w:type="paragraph" w:customStyle="1" w:styleId="ZahlAV">
    <w:name w:val="Zahl AV"/>
    <w:basedOn w:val="Standard"/>
    <w:rsid w:val="00C95383"/>
    <w:pPr>
      <w:spacing w:before="57" w:after="57"/>
      <w:jc w:val="right"/>
    </w:pPr>
  </w:style>
  <w:style w:type="paragraph" w:customStyle="1" w:styleId="TextRD">
    <w:name w:val="Text RD"/>
    <w:basedOn w:val="Textlinks"/>
    <w:rsid w:val="00C953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720" w:after="720"/>
      <w:jc w:val="center"/>
    </w:pPr>
  </w:style>
  <w:style w:type="paragraph" w:customStyle="1" w:styleId="berschrift0">
    <w:name w:val="Überschrift 0"/>
    <w:basedOn w:val="berschrift1"/>
    <w:next w:val="berschrift1"/>
    <w:rsid w:val="00C95383"/>
    <w:pPr>
      <w:numPr>
        <w:numId w:val="0"/>
      </w:numPr>
    </w:pPr>
    <w:rPr>
      <w:sz w:val="38"/>
    </w:rPr>
  </w:style>
  <w:style w:type="paragraph" w:customStyle="1" w:styleId="Disclaimer">
    <w:name w:val="Disclaimer"/>
    <w:basedOn w:val="Standard"/>
    <w:rsid w:val="00C95383"/>
    <w:pPr>
      <w:spacing w:before="240" w:line="150" w:lineRule="atLeast"/>
    </w:pPr>
    <w:rPr>
      <w:color w:val="808080"/>
      <w:sz w:val="12"/>
    </w:rPr>
  </w:style>
  <w:style w:type="paragraph" w:customStyle="1" w:styleId="FormatvorlageDeckblattLinks">
    <w:name w:val="Formatvorlage Deckblatt + Links:"/>
    <w:basedOn w:val="Deckblatt"/>
    <w:rsid w:val="00C95383"/>
    <w:pPr>
      <w:spacing w:before="1800" w:after="80"/>
      <w:ind w:left="567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95383"/>
    <w:rPr>
      <w:rFonts w:ascii="ITC Charter Com" w:hAnsi="ITC Charter Com"/>
    </w:rPr>
  </w:style>
  <w:style w:type="paragraph" w:styleId="Zitat">
    <w:name w:val="Quote"/>
    <w:basedOn w:val="Standard"/>
    <w:next w:val="Standard"/>
    <w:link w:val="ZitatZchn"/>
    <w:uiPriority w:val="29"/>
    <w:qFormat/>
    <w:rsid w:val="00C95383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C95383"/>
    <w:rPr>
      <w:rFonts w:ascii="ITC Charter Com" w:hAnsi="ITC Charter Com"/>
      <w:i/>
      <w:iCs/>
      <w:color w:val="000000" w:themeColor="text1"/>
      <w:sz w:val="22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C95383"/>
  </w:style>
  <w:style w:type="character" w:customStyle="1" w:styleId="AnredeZchn">
    <w:name w:val="Anrede Zchn"/>
    <w:basedOn w:val="Absatz-Standardschriftart"/>
    <w:link w:val="Anrede"/>
    <w:uiPriority w:val="99"/>
    <w:semiHidden/>
    <w:rsid w:val="00C95383"/>
    <w:rPr>
      <w:rFonts w:ascii="ITC Charter Com" w:hAnsi="ITC Charter Com"/>
      <w:sz w:val="22"/>
    </w:rPr>
  </w:style>
  <w:style w:type="paragraph" w:styleId="Aufzhlungszeichen4">
    <w:name w:val="List Bullet 4"/>
    <w:basedOn w:val="Standard"/>
    <w:uiPriority w:val="99"/>
    <w:semiHidden/>
    <w:unhideWhenUsed/>
    <w:rsid w:val="00C95383"/>
    <w:pPr>
      <w:numPr>
        <w:numId w:val="10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C95383"/>
    <w:pPr>
      <w:numPr>
        <w:numId w:val="11"/>
      </w:numPr>
      <w:contextualSpacing/>
    </w:pPr>
  </w:style>
  <w:style w:type="paragraph" w:styleId="Blocktext">
    <w:name w:val="Block Text"/>
    <w:basedOn w:val="Standard"/>
    <w:uiPriority w:val="99"/>
    <w:semiHidden/>
    <w:unhideWhenUsed/>
    <w:rsid w:val="00C95383"/>
    <w:pPr>
      <w:pBdr>
        <w:top w:val="single" w:sz="2" w:space="10" w:color="DC6900" w:themeColor="accent1" w:shadow="1" w:frame="1"/>
        <w:left w:val="single" w:sz="2" w:space="10" w:color="DC6900" w:themeColor="accent1" w:shadow="1" w:frame="1"/>
        <w:bottom w:val="single" w:sz="2" w:space="10" w:color="DC6900" w:themeColor="accent1" w:shadow="1" w:frame="1"/>
        <w:right w:val="single" w:sz="2" w:space="10" w:color="DC6900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DC6900" w:themeColor="accent1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C95383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C95383"/>
    <w:rPr>
      <w:rFonts w:ascii="ITC Charter Com" w:hAnsi="ITC Charter Com"/>
      <w:sz w:val="22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C95383"/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95383"/>
    <w:rPr>
      <w:rFonts w:ascii="ITC Charter Com" w:hAnsi="ITC Charter Com"/>
    </w:rPr>
  </w:style>
  <w:style w:type="paragraph" w:styleId="Gruformel">
    <w:name w:val="Closing"/>
    <w:basedOn w:val="Standard"/>
    <w:link w:val="GruformelZchn"/>
    <w:uiPriority w:val="99"/>
    <w:semiHidden/>
    <w:unhideWhenUsed/>
    <w:rsid w:val="00C95383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C95383"/>
    <w:rPr>
      <w:rFonts w:ascii="ITC Charter Com" w:hAnsi="ITC Charter Com"/>
      <w:sz w:val="22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95383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C95383"/>
    <w:rPr>
      <w:rFonts w:ascii="ITC Charter Com" w:hAnsi="ITC Charter Com"/>
      <w:i/>
      <w:iCs/>
      <w:sz w:val="22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C95383"/>
    <w:rPr>
      <w:rFonts w:ascii="Consolas" w:hAnsi="Consolas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C95383"/>
    <w:rPr>
      <w:rFonts w:ascii="Consolas" w:hAnsi="Consola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C95383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C95383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C95383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C95383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C95383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C95383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C95383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C95383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C95383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C95383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95383"/>
    <w:pPr>
      <w:keepNext/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A44E00" w:themeColor="accent1" w:themeShade="BF"/>
      <w:kern w:val="0"/>
      <w:szCs w:val="28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5383"/>
    <w:pPr>
      <w:pBdr>
        <w:bottom w:val="single" w:sz="4" w:space="4" w:color="DC6900" w:themeColor="accent1"/>
      </w:pBdr>
      <w:spacing w:before="200" w:after="280"/>
      <w:ind w:left="936" w:right="936"/>
    </w:pPr>
    <w:rPr>
      <w:b/>
      <w:bCs/>
      <w:i/>
      <w:iCs/>
      <w:color w:val="DC69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5383"/>
    <w:rPr>
      <w:rFonts w:ascii="ITC Charter Com" w:hAnsi="ITC Charter Com"/>
      <w:b/>
      <w:bCs/>
      <w:i/>
      <w:iCs/>
      <w:color w:val="DC6900" w:themeColor="accent1"/>
      <w:sz w:val="22"/>
    </w:rPr>
  </w:style>
  <w:style w:type="paragraph" w:styleId="KeinLeerraum">
    <w:name w:val="No Spacing"/>
    <w:uiPriority w:val="1"/>
    <w:qFormat/>
    <w:rsid w:val="00C95383"/>
    <w:rPr>
      <w:rFonts w:ascii="ITC Charter Com" w:hAnsi="ITC Charter Com"/>
      <w:sz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953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95383"/>
    <w:rPr>
      <w:rFonts w:ascii="ITC Charter Com" w:hAnsi="ITC Charter Com"/>
      <w:b/>
      <w:bCs/>
    </w:rPr>
  </w:style>
  <w:style w:type="paragraph" w:styleId="Liste2">
    <w:name w:val="List 2"/>
    <w:basedOn w:val="Standard"/>
    <w:uiPriority w:val="99"/>
    <w:semiHidden/>
    <w:unhideWhenUsed/>
    <w:rsid w:val="00C95383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C95383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C95383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C95383"/>
    <w:pPr>
      <w:ind w:left="1415" w:hanging="283"/>
      <w:contextualSpacing/>
    </w:pPr>
  </w:style>
  <w:style w:type="paragraph" w:styleId="Listenabsatz">
    <w:name w:val="List Paragraph"/>
    <w:basedOn w:val="Standard"/>
    <w:uiPriority w:val="1"/>
    <w:qFormat/>
    <w:rsid w:val="00C95383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C95383"/>
    <w:pPr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C95383"/>
    <w:pPr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C95383"/>
    <w:pPr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C95383"/>
    <w:pPr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C95383"/>
    <w:pPr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C95383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C95383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C95383"/>
    <w:pPr>
      <w:numPr>
        <w:numId w:val="6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C95383"/>
    <w:pPr>
      <w:numPr>
        <w:numId w:val="8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C95383"/>
    <w:pPr>
      <w:numPr>
        <w:numId w:val="9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C95383"/>
  </w:style>
  <w:style w:type="paragraph" w:styleId="Makrotext">
    <w:name w:val="macro"/>
    <w:link w:val="MakrotextZchn"/>
    <w:uiPriority w:val="99"/>
    <w:semiHidden/>
    <w:unhideWhenUsed/>
    <w:rsid w:val="00C953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C95383"/>
    <w:rPr>
      <w:rFonts w:ascii="Consolas" w:hAnsi="Consola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C95383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C9538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38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38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C95383"/>
    <w:rPr>
      <w:rFonts w:ascii="Times New Roman" w:hAnsi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rsid w:val="00C95383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C95383"/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C95383"/>
    <w:rPr>
      <w:rFonts w:ascii="ITC Charter Com" w:hAnsi="ITC Charter Com"/>
      <w:sz w:val="22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C95383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C95383"/>
    <w:rPr>
      <w:rFonts w:ascii="ITC Charter Com" w:hAnsi="ITC Charter Com"/>
      <w:sz w:val="22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95383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95383"/>
    <w:rPr>
      <w:rFonts w:ascii="ITC Charter Com" w:hAnsi="ITC Charter Com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C95383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C95383"/>
    <w:rPr>
      <w:rFonts w:ascii="ITC Charter Com" w:hAnsi="ITC Charter Com"/>
      <w:sz w:val="22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C95383"/>
    <w:pPr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C95383"/>
    <w:rPr>
      <w:rFonts w:ascii="ITC Charter Com" w:hAnsi="ITC Charter Com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C95383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C95383"/>
    <w:rPr>
      <w:rFonts w:ascii="ITC Charter Com" w:hAnsi="ITC Charter Com"/>
      <w:sz w:val="22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C95383"/>
    <w:pPr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C95383"/>
    <w:rPr>
      <w:rFonts w:ascii="ITC Charter Com" w:hAnsi="ITC Charter Com"/>
      <w:sz w:val="22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C95383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C95383"/>
    <w:rPr>
      <w:rFonts w:ascii="ITC Charter Com" w:hAnsi="ITC Charter Com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5383"/>
    <w:rPr>
      <w:rFonts w:asciiTheme="majorHAnsi" w:eastAsiaTheme="majorEastAsia" w:hAnsiTheme="majorHAnsi" w:cstheme="majorBidi"/>
      <w:i/>
      <w:iCs/>
      <w:color w:val="6D330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5383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538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538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mschlagabsenderadresse">
    <w:name w:val="envelope return"/>
    <w:basedOn w:val="Standard"/>
    <w:uiPriority w:val="99"/>
    <w:semiHidden/>
    <w:unhideWhenUsed/>
    <w:rsid w:val="00C95383"/>
    <w:rPr>
      <w:rFonts w:asciiTheme="majorHAnsi" w:eastAsiaTheme="majorEastAsia" w:hAnsiTheme="majorHAnsi" w:cstheme="majorBidi"/>
      <w:sz w:val="20"/>
    </w:rPr>
  </w:style>
  <w:style w:type="paragraph" w:styleId="Umschlagadresse">
    <w:name w:val="envelope address"/>
    <w:basedOn w:val="Standard"/>
    <w:uiPriority w:val="99"/>
    <w:semiHidden/>
    <w:unhideWhenUsed/>
    <w:rsid w:val="00C95383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C95383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C95383"/>
    <w:rPr>
      <w:rFonts w:ascii="ITC Charter Com" w:hAnsi="ITC Charter Com"/>
      <w:sz w:val="2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5383"/>
    <w:pPr>
      <w:numPr>
        <w:ilvl w:val="1"/>
      </w:numPr>
    </w:pPr>
    <w:rPr>
      <w:rFonts w:asciiTheme="majorHAnsi" w:eastAsiaTheme="majorEastAsia" w:hAnsiTheme="majorHAnsi" w:cstheme="majorBidi"/>
      <w:i/>
      <w:iCs/>
      <w:color w:val="DC6900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5383"/>
    <w:rPr>
      <w:rFonts w:asciiTheme="majorHAnsi" w:eastAsiaTheme="majorEastAsia" w:hAnsiTheme="majorHAnsi" w:cstheme="majorBidi"/>
      <w:i/>
      <w:iCs/>
      <w:color w:val="DC6900" w:themeColor="accent1"/>
      <w:spacing w:val="15"/>
      <w:sz w:val="24"/>
      <w:szCs w:val="24"/>
    </w:rPr>
  </w:style>
  <w:style w:type="paragraph" w:customStyle="1" w:styleId="KAMs">
    <w:name w:val="KAMs"/>
    <w:basedOn w:val="Textlinks"/>
    <w:next w:val="KAMsFolgeabsatz"/>
    <w:qFormat/>
    <w:rsid w:val="00C95383"/>
    <w:pPr>
      <w:spacing w:before="280" w:after="0" w:line="240" w:lineRule="auto"/>
      <w:ind w:left="425" w:hanging="425"/>
    </w:pPr>
    <w:rPr>
      <w:rFonts w:cs="Cambria Math"/>
      <w:noProof/>
    </w:rPr>
  </w:style>
  <w:style w:type="paragraph" w:customStyle="1" w:styleId="KAMsFolgeabsatz">
    <w:name w:val="KAMs_Folgeabsatz"/>
    <w:basedOn w:val="KAMs"/>
    <w:qFormat/>
    <w:rsid w:val="00C95383"/>
    <w:pPr>
      <w:spacing w:before="0" w:after="198"/>
      <w:ind w:firstLine="0"/>
      <w:contextualSpacing/>
    </w:pPr>
  </w:style>
  <w:style w:type="table" w:styleId="Tabellenraster">
    <w:name w:val="Table Grid"/>
    <w:basedOn w:val="NormaleTabelle"/>
    <w:uiPriority w:val="39"/>
    <w:rsid w:val="00347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C95383"/>
    <w:pPr>
      <w:jc w:val="center"/>
    </w:pPr>
  </w:style>
  <w:style w:type="paragraph" w:styleId="Fuzeile">
    <w:name w:val="footer"/>
    <w:basedOn w:val="Standard"/>
    <w:link w:val="FuzeileZchn"/>
    <w:uiPriority w:val="99"/>
    <w:rsid w:val="00C95383"/>
    <w:pPr>
      <w:tabs>
        <w:tab w:val="right" w:pos="9356"/>
      </w:tabs>
    </w:pPr>
  </w:style>
  <w:style w:type="paragraph" w:styleId="NurText">
    <w:name w:val="Plain Text"/>
    <w:basedOn w:val="Standard"/>
    <w:link w:val="NurTextZchn"/>
    <w:rsid w:val="00C95383"/>
    <w:pPr>
      <w:spacing w:before="198" w:after="57" w:line="312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rsid w:val="00C058F5"/>
    <w:rPr>
      <w:rFonts w:ascii="ITC Charter Com" w:hAnsi="ITC Charter Com"/>
    </w:rPr>
  </w:style>
  <w:style w:type="character" w:customStyle="1" w:styleId="AufzhlungZchn">
    <w:name w:val="Aufzählung Zchn"/>
    <w:basedOn w:val="Absatz-Standardschriftart"/>
    <w:link w:val="Aufzhlung"/>
    <w:qFormat/>
    <w:rsid w:val="00CE2F0F"/>
    <w:rPr>
      <w:color w:val="00000A"/>
      <w:sz w:val="22"/>
    </w:rPr>
  </w:style>
  <w:style w:type="paragraph" w:customStyle="1" w:styleId="Aufzhlung">
    <w:name w:val="Aufzählung"/>
    <w:basedOn w:val="Listenabsatz"/>
    <w:link w:val="AufzhlungZchn"/>
    <w:qFormat/>
    <w:rsid w:val="00CE2F0F"/>
    <w:pPr>
      <w:numPr>
        <w:numId w:val="12"/>
      </w:numPr>
      <w:spacing w:before="160" w:after="80"/>
      <w:ind w:left="1775" w:hanging="357"/>
      <w:contextualSpacing w:val="0"/>
      <w:jc w:val="both"/>
    </w:pPr>
    <w:rPr>
      <w:rFonts w:ascii="Times New Roman" w:hAnsi="Times New Roman"/>
      <w:color w:val="00000A"/>
    </w:rPr>
  </w:style>
  <w:style w:type="paragraph" w:customStyle="1" w:styleId="Aufzhlungeingerckt">
    <w:name w:val="Aufzählung eingerückt"/>
    <w:basedOn w:val="Aufzhlung"/>
    <w:qFormat/>
    <w:rsid w:val="00CE2F0F"/>
    <w:pPr>
      <w:numPr>
        <w:ilvl w:val="1"/>
      </w:numPr>
      <w:tabs>
        <w:tab w:val="num" w:pos="142"/>
      </w:tabs>
      <w:ind w:left="142" w:hanging="284"/>
    </w:pPr>
  </w:style>
  <w:style w:type="paragraph" w:customStyle="1" w:styleId="Bilder">
    <w:name w:val="Bilder"/>
    <w:basedOn w:val="Standard"/>
    <w:link w:val="BilderZchn"/>
    <w:qFormat/>
    <w:rsid w:val="00CE2F0F"/>
    <w:pPr>
      <w:keepNext/>
      <w:spacing w:before="320" w:after="160" w:line="259" w:lineRule="auto"/>
      <w:ind w:left="1134"/>
      <w:jc w:val="center"/>
    </w:pPr>
    <w:rPr>
      <w:rFonts w:asciiTheme="minorHAnsi" w:eastAsiaTheme="minorHAnsi" w:hAnsiTheme="minorHAnsi" w:cstheme="minorBidi"/>
      <w:noProof/>
      <w:sz w:val="20"/>
      <w:lang w:eastAsia="en-US"/>
    </w:rPr>
  </w:style>
  <w:style w:type="character" w:customStyle="1" w:styleId="BilderZchn">
    <w:name w:val="Bilder Zchn"/>
    <w:basedOn w:val="Absatz-Standardschriftart"/>
    <w:link w:val="Bilder"/>
    <w:rsid w:val="00CE2F0F"/>
    <w:rPr>
      <w:rFonts w:asciiTheme="minorHAnsi" w:eastAsiaTheme="minorHAnsi" w:hAnsiTheme="minorHAnsi" w:cstheme="minorBidi"/>
      <w:noProof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E2F0F"/>
    <w:rPr>
      <w:rFonts w:ascii="ITC Charter Com" w:hAnsi="ITC Charter Com"/>
      <w:sz w:val="22"/>
    </w:rPr>
  </w:style>
  <w:style w:type="paragraph" w:customStyle="1" w:styleId="Tabelleninhalt">
    <w:name w:val="Tabelleninhalt"/>
    <w:basedOn w:val="Standard"/>
    <w:link w:val="TabelleninhaltZchn"/>
    <w:qFormat/>
    <w:rsid w:val="00CE2F0F"/>
    <w:pPr>
      <w:spacing w:before="40" w:after="40"/>
    </w:pPr>
    <w:rPr>
      <w:rFonts w:asciiTheme="minorHAnsi" w:eastAsiaTheme="minorHAnsi" w:hAnsiTheme="minorHAnsi" w:cstheme="minorBidi"/>
      <w:color w:val="00427A"/>
      <w:sz w:val="20"/>
      <w:lang w:eastAsia="en-US"/>
    </w:rPr>
  </w:style>
  <w:style w:type="paragraph" w:customStyle="1" w:styleId="Tabellenberschrift">
    <w:name w:val="Tabellenüberschrift"/>
    <w:basedOn w:val="Standard"/>
    <w:link w:val="TabellenberschriftZchn"/>
    <w:qFormat/>
    <w:rsid w:val="00CE2F0F"/>
    <w:pPr>
      <w:spacing w:before="40" w:after="40"/>
    </w:pPr>
    <w:rPr>
      <w:rFonts w:asciiTheme="minorHAnsi" w:eastAsiaTheme="minorHAnsi" w:hAnsiTheme="minorHAnsi" w:cstheme="minorBidi"/>
      <w:b/>
      <w:i/>
      <w:color w:val="00427A"/>
      <w:sz w:val="20"/>
      <w:lang w:eastAsia="en-US"/>
    </w:rPr>
  </w:style>
  <w:style w:type="character" w:customStyle="1" w:styleId="TabelleninhaltZchn">
    <w:name w:val="Tabelleninhalt Zchn"/>
    <w:basedOn w:val="Absatz-Standardschriftart"/>
    <w:link w:val="Tabelleninhalt"/>
    <w:rsid w:val="00CE2F0F"/>
    <w:rPr>
      <w:rFonts w:asciiTheme="minorHAnsi" w:eastAsiaTheme="minorHAnsi" w:hAnsiTheme="minorHAnsi" w:cstheme="minorBidi"/>
      <w:color w:val="00427A"/>
      <w:lang w:eastAsia="en-US"/>
    </w:rPr>
  </w:style>
  <w:style w:type="character" w:customStyle="1" w:styleId="TabellenberschriftZchn">
    <w:name w:val="Tabellenüberschrift Zchn"/>
    <w:basedOn w:val="Absatz-Standardschriftart"/>
    <w:link w:val="Tabellenberschrift"/>
    <w:rsid w:val="00CE2F0F"/>
    <w:rPr>
      <w:rFonts w:asciiTheme="minorHAnsi" w:eastAsiaTheme="minorHAnsi" w:hAnsiTheme="minorHAnsi" w:cstheme="minorBidi"/>
      <w:b/>
      <w:i/>
      <w:color w:val="00427A"/>
      <w:lang w:eastAsia="en-US"/>
    </w:rPr>
  </w:style>
  <w:style w:type="table" w:styleId="Gitternetztabelle1hellAkzent1">
    <w:name w:val="Grid Table 1 Light Accent 1"/>
    <w:basedOn w:val="NormaleTabelle"/>
    <w:uiPriority w:val="46"/>
    <w:rsid w:val="00CE2F0F"/>
    <w:tblPr>
      <w:tblStyleRowBandSize w:val="1"/>
      <w:tblStyleColBandSize w:val="1"/>
      <w:tblBorders>
        <w:top w:val="single" w:sz="4" w:space="0" w:color="FFC28B" w:themeColor="accent1" w:themeTint="66"/>
        <w:left w:val="single" w:sz="4" w:space="0" w:color="FFC28B" w:themeColor="accent1" w:themeTint="66"/>
        <w:bottom w:val="single" w:sz="4" w:space="0" w:color="FFC28B" w:themeColor="accent1" w:themeTint="66"/>
        <w:right w:val="single" w:sz="4" w:space="0" w:color="FFC28B" w:themeColor="accent1" w:themeTint="66"/>
        <w:insideH w:val="single" w:sz="4" w:space="0" w:color="FFC28B" w:themeColor="accent1" w:themeTint="66"/>
        <w:insideV w:val="single" w:sz="4" w:space="0" w:color="FFC28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A3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3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CE2F0F"/>
    <w:tblPr>
      <w:tblStyleRowBandSize w:val="1"/>
      <w:tblStyleColBandSize w:val="1"/>
      <w:tblBorders>
        <w:top w:val="single" w:sz="2" w:space="0" w:color="FFA351" w:themeColor="accent1" w:themeTint="99"/>
        <w:bottom w:val="single" w:sz="2" w:space="0" w:color="FFA351" w:themeColor="accent1" w:themeTint="99"/>
        <w:insideH w:val="single" w:sz="2" w:space="0" w:color="FFA351" w:themeColor="accent1" w:themeTint="99"/>
        <w:insideV w:val="single" w:sz="2" w:space="0" w:color="FFA35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35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35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C5" w:themeFill="accent1" w:themeFillTint="33"/>
      </w:tcPr>
    </w:tblStylePr>
    <w:tblStylePr w:type="band1Horz">
      <w:tblPr/>
      <w:tcPr>
        <w:shd w:val="clear" w:color="auto" w:fill="FFE0C5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CE2F0F"/>
    <w:tblPr>
      <w:tblStyleRowBandSize w:val="1"/>
      <w:tblStyleColBandSize w:val="1"/>
      <w:tblBorders>
        <w:top w:val="single" w:sz="4" w:space="0" w:color="FFD366" w:themeColor="accent2" w:themeTint="99"/>
        <w:left w:val="single" w:sz="4" w:space="0" w:color="FFD366" w:themeColor="accent2" w:themeTint="99"/>
        <w:bottom w:val="single" w:sz="4" w:space="0" w:color="FFD366" w:themeColor="accent2" w:themeTint="99"/>
        <w:right w:val="single" w:sz="4" w:space="0" w:color="FFD366" w:themeColor="accent2" w:themeTint="99"/>
        <w:insideH w:val="single" w:sz="4" w:space="0" w:color="FFD366" w:themeColor="accent2" w:themeTint="99"/>
        <w:insideV w:val="single" w:sz="4" w:space="0" w:color="FFD3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B600" w:themeColor="accent2"/>
          <w:left w:val="single" w:sz="4" w:space="0" w:color="FFB600" w:themeColor="accent2"/>
          <w:bottom w:val="single" w:sz="4" w:space="0" w:color="FFB600" w:themeColor="accent2"/>
          <w:right w:val="single" w:sz="4" w:space="0" w:color="FFB600" w:themeColor="accent2"/>
          <w:insideH w:val="nil"/>
          <w:insideV w:val="nil"/>
        </w:tcBorders>
        <w:shd w:val="clear" w:color="auto" w:fill="FFB6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6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0CC" w:themeFill="accent2" w:themeFillTint="33"/>
      </w:tcPr>
    </w:tblStylePr>
    <w:tblStylePr w:type="band1Horz">
      <w:tblPr/>
      <w:tcPr>
        <w:shd w:val="clear" w:color="auto" w:fill="FFF0CC" w:themeFill="accent2" w:themeFillTint="33"/>
      </w:tcPr>
    </w:tblStylePr>
  </w:style>
  <w:style w:type="table" w:styleId="Gitternetztabelle4Akzent1">
    <w:name w:val="Grid Table 4 Accent 1"/>
    <w:basedOn w:val="NormaleTabelle"/>
    <w:uiPriority w:val="49"/>
    <w:rsid w:val="00CE2F0F"/>
    <w:tblPr>
      <w:tblStyleRowBandSize w:val="1"/>
      <w:tblStyleColBandSize w:val="1"/>
      <w:tblBorders>
        <w:top w:val="single" w:sz="4" w:space="0" w:color="FFA351" w:themeColor="accent1" w:themeTint="99"/>
        <w:left w:val="single" w:sz="4" w:space="0" w:color="FFA351" w:themeColor="accent1" w:themeTint="99"/>
        <w:bottom w:val="single" w:sz="4" w:space="0" w:color="FFA351" w:themeColor="accent1" w:themeTint="99"/>
        <w:right w:val="single" w:sz="4" w:space="0" w:color="FFA351" w:themeColor="accent1" w:themeTint="99"/>
        <w:insideH w:val="single" w:sz="4" w:space="0" w:color="FFA351" w:themeColor="accent1" w:themeTint="99"/>
        <w:insideV w:val="single" w:sz="4" w:space="0" w:color="FFA3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6900" w:themeColor="accent1"/>
          <w:left w:val="single" w:sz="4" w:space="0" w:color="DC6900" w:themeColor="accent1"/>
          <w:bottom w:val="single" w:sz="4" w:space="0" w:color="DC6900" w:themeColor="accent1"/>
          <w:right w:val="single" w:sz="4" w:space="0" w:color="DC6900" w:themeColor="accent1"/>
          <w:insideH w:val="nil"/>
          <w:insideV w:val="nil"/>
        </w:tcBorders>
        <w:shd w:val="clear" w:color="auto" w:fill="DC6900" w:themeFill="accent1"/>
      </w:tcPr>
    </w:tblStylePr>
    <w:tblStylePr w:type="lastRow">
      <w:rPr>
        <w:b/>
        <w:bCs/>
      </w:rPr>
      <w:tblPr/>
      <w:tcPr>
        <w:tcBorders>
          <w:top w:val="double" w:sz="4" w:space="0" w:color="DC69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C5" w:themeFill="accent1" w:themeFillTint="33"/>
      </w:tcPr>
    </w:tblStylePr>
    <w:tblStylePr w:type="band1Horz">
      <w:tblPr/>
      <w:tcPr>
        <w:shd w:val="clear" w:color="auto" w:fill="FFE0C5" w:themeFill="accent1" w:themeFillTint="33"/>
      </w:tcPr>
    </w:tblStylePr>
  </w:style>
  <w:style w:type="paragraph" w:styleId="berarbeitung">
    <w:name w:val="Revision"/>
    <w:hidden/>
    <w:uiPriority w:val="99"/>
    <w:semiHidden/>
    <w:rsid w:val="00316A77"/>
    <w:rPr>
      <w:rFonts w:ascii="ITC Charter Com" w:hAnsi="ITC Charter Com"/>
      <w:sz w:val="22"/>
    </w:rPr>
  </w:style>
  <w:style w:type="character" w:customStyle="1" w:styleId="NurTextZchn">
    <w:name w:val="Nur Text Zchn"/>
    <w:basedOn w:val="Absatz-Standardschriftart"/>
    <w:link w:val="NurText"/>
    <w:rsid w:val="00316A77"/>
    <w:rPr>
      <w:rFonts w:ascii="ITC Charter Com" w:hAnsi="ITC Charter Com"/>
      <w:sz w:val="22"/>
    </w:rPr>
  </w:style>
  <w:style w:type="character" w:customStyle="1" w:styleId="TextmTzZchn">
    <w:name w:val="Text m. Tz. Zchn"/>
    <w:basedOn w:val="Absatz-Standardschriftart"/>
    <w:link w:val="TextmTz"/>
    <w:rsid w:val="00316A77"/>
    <w:rPr>
      <w:rFonts w:ascii="ITC Charter Com" w:hAnsi="ITC Charter Com"/>
      <w:sz w:val="22"/>
    </w:rPr>
  </w:style>
  <w:style w:type="character" w:customStyle="1" w:styleId="berschrift1Zchn">
    <w:name w:val="Überschrift 1 Zchn"/>
    <w:aliases w:val="Alt Gr + F4 Zchn,Alt + Ü + 1 Zchn"/>
    <w:basedOn w:val="Absatz-Standardschriftart"/>
    <w:link w:val="berschrift1"/>
    <w:rsid w:val="00643A89"/>
    <w:rPr>
      <w:rFonts w:ascii="Arial" w:hAnsi="Arial"/>
      <w:b/>
      <w:kern w:val="28"/>
      <w:sz w:val="28"/>
    </w:rPr>
  </w:style>
  <w:style w:type="character" w:customStyle="1" w:styleId="FuzeileZchn">
    <w:name w:val="Fußzeile Zchn"/>
    <w:basedOn w:val="Absatz-Standardschriftart"/>
    <w:link w:val="Fuzeile"/>
    <w:uiPriority w:val="99"/>
    <w:rsid w:val="009E7B45"/>
    <w:rPr>
      <w:rFonts w:ascii="ITC Charter Com" w:hAnsi="ITC Charter Com"/>
      <w:sz w:val="22"/>
    </w:rPr>
  </w:style>
  <w:style w:type="character" w:styleId="Platzhaltertext">
    <w:name w:val="Placeholder Text"/>
    <w:basedOn w:val="Absatz-Standardschriftart"/>
    <w:uiPriority w:val="99"/>
    <w:semiHidden/>
    <w:rsid w:val="006D76B0"/>
    <w:rPr>
      <w:color w:val="808080"/>
    </w:rPr>
  </w:style>
  <w:style w:type="paragraph" w:customStyle="1" w:styleId="TextPktxx">
    <w:name w:val="Text Pkt x.x"/>
    <w:rsid w:val="00EF3E8A"/>
    <w:pPr>
      <w:ind w:left="360" w:right="250"/>
      <w:jc w:val="both"/>
    </w:pPr>
    <w:rPr>
      <w:rFonts w:ascii="Arial" w:hAnsi="Arial" w:cs="Arial"/>
      <w:kern w:val="28"/>
      <w:sz w:val="22"/>
      <w:szCs w:val="22"/>
    </w:rPr>
  </w:style>
  <w:style w:type="table" w:customStyle="1" w:styleId="Tabellenraster1">
    <w:name w:val="Tabellenraster1"/>
    <w:basedOn w:val="NormaleTabelle"/>
    <w:uiPriority w:val="59"/>
    <w:rsid w:val="00EF3E8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rsid w:val="00DD348F"/>
    <w:rPr>
      <w:rFonts w:ascii="Futura Bk BT" w:hAnsi="Futura Bk BT"/>
      <w:snapToGrid w:val="0"/>
      <w:color w:val="000000"/>
      <w:sz w:val="24"/>
    </w:rPr>
  </w:style>
  <w:style w:type="character" w:customStyle="1" w:styleId="ui-provider">
    <w:name w:val="ui-provider"/>
    <w:basedOn w:val="Absatz-Standardschriftart"/>
    <w:rsid w:val="00EC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998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7591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670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3908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0054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8970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5640">
          <w:marLeft w:val="44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705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79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PwC-Berichte\Ber11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37993330F34D829142466CEB07C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EADE4-3D02-45EA-B807-B3A7D12CB9C1}"/>
      </w:docPartPr>
      <w:docPartBody>
        <w:p w:rsidR="0065408C" w:rsidRDefault="0065408C" w:rsidP="0065408C">
          <w:pPr>
            <w:pStyle w:val="5437993330F34D829142466CEB07CE20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50639FF0C7FD4347BA90E4C485BAF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27423-5B5F-47AC-BA2A-F4BB071234A5}"/>
      </w:docPartPr>
      <w:docPartBody>
        <w:p w:rsidR="0065408C" w:rsidRDefault="0065408C" w:rsidP="0065408C">
          <w:pPr>
            <w:pStyle w:val="50639FF0C7FD4347BA90E4C485BAF7AE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E20890D1A1FF4EAD823A000D2C6C9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0FEA-5ADC-429F-B142-B1DDCDBA84E1}"/>
      </w:docPartPr>
      <w:docPartBody>
        <w:p w:rsidR="0065408C" w:rsidRDefault="0065408C" w:rsidP="0065408C">
          <w:pPr>
            <w:pStyle w:val="E20890D1A1FF4EAD823A000D2C6C99E6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D3472D5593AE4E78A1B2FD84B3FB7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993E4-52BE-43E2-83A3-1E73AFDF17AA}"/>
      </w:docPartPr>
      <w:docPartBody>
        <w:p w:rsidR="0065408C" w:rsidRDefault="0065408C" w:rsidP="0065408C">
          <w:pPr>
            <w:pStyle w:val="D3472D5593AE4E78A1B2FD84B3FB740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0D9231593FA43CCA650D14E00D1B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771D1-23AD-4128-A9E4-05D0C0347F85}"/>
      </w:docPartPr>
      <w:docPartBody>
        <w:p w:rsidR="0065408C" w:rsidRDefault="0065408C" w:rsidP="0065408C">
          <w:pPr>
            <w:pStyle w:val="30D9231593FA43CCA650D14E00D1B60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26BB9182A23D4A64907991CE8D56D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16572-EA5E-4545-B25D-F84B03F0505B}"/>
      </w:docPartPr>
      <w:docPartBody>
        <w:p w:rsidR="0065408C" w:rsidRDefault="0065408C" w:rsidP="0065408C">
          <w:pPr>
            <w:pStyle w:val="26BB9182A23D4A64907991CE8D56DB09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C08F443C2406412DB3A2EEDFDBD82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6CE85-E1A2-4393-A4A8-19D37F5D14F4}"/>
      </w:docPartPr>
      <w:docPartBody>
        <w:p w:rsidR="0065408C" w:rsidRDefault="0065408C" w:rsidP="0065408C">
          <w:pPr>
            <w:pStyle w:val="C08F443C2406412DB3A2EEDFDBD82F49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3C54AB72AAE44098D19FEC809C28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238A9-B606-4A2E-83FE-79C74637F020}"/>
      </w:docPartPr>
      <w:docPartBody>
        <w:p w:rsidR="0065408C" w:rsidRDefault="0065408C" w:rsidP="0065408C">
          <w:pPr>
            <w:pStyle w:val="33C54AB72AAE44098D19FEC809C28D4D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0BB77005DE3045F598E032FCFCF9C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05ECA-2966-4787-A04D-D86B48A02CD3}"/>
      </w:docPartPr>
      <w:docPartBody>
        <w:p w:rsidR="0065408C" w:rsidRDefault="0065408C" w:rsidP="0065408C">
          <w:pPr>
            <w:pStyle w:val="0BB77005DE3045F598E032FCFCF9CCDF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A04AE899515641E9952CDF239313F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EF1EA-C85C-4566-8BCD-8ABBEB9FF540}"/>
      </w:docPartPr>
      <w:docPartBody>
        <w:p w:rsidR="0065408C" w:rsidRDefault="0065408C" w:rsidP="0065408C">
          <w:pPr>
            <w:pStyle w:val="A04AE899515641E9952CDF239313F1B4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DDB25DE15547458FB09CAC6E47A44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45EA51-8B3F-4630-BBEE-C0D3DE0E1DFD}"/>
      </w:docPartPr>
      <w:docPartBody>
        <w:p w:rsidR="0065408C" w:rsidRDefault="0065408C" w:rsidP="0065408C">
          <w:pPr>
            <w:pStyle w:val="DDB25DE15547458FB09CAC6E47A44497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BF4C91AC491040EC8DC8D6B64C7F6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82AEB-5449-423C-B6A4-DE07528166A2}"/>
      </w:docPartPr>
      <w:docPartBody>
        <w:p w:rsidR="0065408C" w:rsidRDefault="0065408C" w:rsidP="0065408C">
          <w:pPr>
            <w:pStyle w:val="BF4C91AC491040EC8DC8D6B64C7F69B4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52A4CC7C7E8F49439D59FFF2D3FCB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F5055-B7CC-43BF-BAAF-6B0847396817}"/>
      </w:docPartPr>
      <w:docPartBody>
        <w:p w:rsidR="0065408C" w:rsidRDefault="0065408C" w:rsidP="0065408C">
          <w:pPr>
            <w:pStyle w:val="52A4CC7C7E8F49439D59FFF2D3FCB7EC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83E6AEF493CE4518982D70C90F685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57CA2-81EC-415F-9C83-0E695A22F98C}"/>
      </w:docPartPr>
      <w:docPartBody>
        <w:p w:rsidR="0065408C" w:rsidRDefault="0065408C" w:rsidP="0065408C">
          <w:pPr>
            <w:pStyle w:val="83E6AEF493CE4518982D70C90F685170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C0AF65E778A143F482879573ED27B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D9E70-1C21-46A3-836B-A6B4714E9B49}"/>
      </w:docPartPr>
      <w:docPartBody>
        <w:p w:rsidR="0065408C" w:rsidRDefault="0065408C" w:rsidP="0065408C">
          <w:pPr>
            <w:pStyle w:val="C0AF65E778A143F482879573ED27B068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21A287E5D93E46D7B94F2A6894B89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8D2F7-7212-40DC-ACB4-0EC2F1865BC0}"/>
      </w:docPartPr>
      <w:docPartBody>
        <w:p w:rsidR="0065408C" w:rsidRDefault="0065408C" w:rsidP="0065408C">
          <w:pPr>
            <w:pStyle w:val="21A287E5D93E46D7B94F2A6894B89236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FC72F5A4C0E4DF4BF6439FF7D321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8024D-991C-47FF-9DB4-BE4F69C93A1E}"/>
      </w:docPartPr>
      <w:docPartBody>
        <w:p w:rsidR="0065408C" w:rsidRDefault="0065408C" w:rsidP="0065408C">
          <w:pPr>
            <w:pStyle w:val="3FC72F5A4C0E4DF4BF6439FF7D321885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1F861116EC164C56AA8E782FD45BE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1CFDB-9636-462F-82AB-0653CF927444}"/>
      </w:docPartPr>
      <w:docPartBody>
        <w:p w:rsidR="0065408C" w:rsidRDefault="0065408C" w:rsidP="0065408C">
          <w:pPr>
            <w:pStyle w:val="1F861116EC164C56AA8E782FD45BE74A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1F0C870F1AF493B982C80071F432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4DDA22-E869-4CF4-BBF8-30067B4457B5}"/>
      </w:docPartPr>
      <w:docPartBody>
        <w:p w:rsidR="0065408C" w:rsidRDefault="0065408C" w:rsidP="0065408C">
          <w:pPr>
            <w:pStyle w:val="31F0C870F1AF493B982C80071F43235C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8AB594544FC14C5482C4C44E3ED6C8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1FCC8-A47C-4E55-85B8-9233978F7683}"/>
      </w:docPartPr>
      <w:docPartBody>
        <w:p w:rsidR="0065408C" w:rsidRDefault="0065408C" w:rsidP="0065408C">
          <w:pPr>
            <w:pStyle w:val="8AB594544FC14C5482C4C44E3ED6C8A9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0E521263FAC44E6CA3521DC320168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F7211-BA90-4398-B524-5A8402A0A3C3}"/>
      </w:docPartPr>
      <w:docPartBody>
        <w:p w:rsidR="0065408C" w:rsidRDefault="0065408C" w:rsidP="0065408C">
          <w:pPr>
            <w:pStyle w:val="0E521263FAC44E6CA3521DC320168B29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61882F56F273427E88168D13689A1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4D509-5DAB-4A50-92F5-4584CE49571B}"/>
      </w:docPartPr>
      <w:docPartBody>
        <w:p w:rsidR="0065408C" w:rsidRDefault="0065408C" w:rsidP="0065408C">
          <w:pPr>
            <w:pStyle w:val="61882F56F273427E88168D13689A1F3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A63490B640004A6E9BA4EDB76BB3B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053C0-6514-4187-9304-E006BCD9D125}"/>
      </w:docPartPr>
      <w:docPartBody>
        <w:p w:rsidR="0065408C" w:rsidRDefault="0065408C" w:rsidP="0065408C">
          <w:pPr>
            <w:pStyle w:val="A63490B640004A6E9BA4EDB76BB3B40C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D44B980AA27E4DFAAFFE0EB9B4FCE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2221D-E4F7-460E-B3F9-9097B2EBB059}"/>
      </w:docPartPr>
      <w:docPartBody>
        <w:p w:rsidR="0065408C" w:rsidRDefault="0065408C" w:rsidP="0065408C">
          <w:pPr>
            <w:pStyle w:val="D44B980AA27E4DFAAFFE0EB9B4FCE381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A2C15BEE3262497F87F73AFC5B830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541B6-259B-459C-95A9-059D5C71E40B}"/>
      </w:docPartPr>
      <w:docPartBody>
        <w:p w:rsidR="0065408C" w:rsidRDefault="0065408C" w:rsidP="0065408C">
          <w:pPr>
            <w:pStyle w:val="A2C15BEE3262497F87F73AFC5B830F4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9212D9A49FA94A4A97916625A2595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F9851-88CE-425E-AC4B-8FDCA76F83D2}"/>
      </w:docPartPr>
      <w:docPartBody>
        <w:p w:rsidR="0065408C" w:rsidRDefault="0065408C" w:rsidP="0065408C">
          <w:pPr>
            <w:pStyle w:val="9212D9A49FA94A4A97916625A2595486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F8D911E50B2E4452B0FB06968A2FA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C0996-17B1-4F17-BAC2-0A80B77EDA5B}"/>
      </w:docPartPr>
      <w:docPartBody>
        <w:p w:rsidR="0065408C" w:rsidRDefault="0065408C" w:rsidP="0065408C">
          <w:pPr>
            <w:pStyle w:val="F8D911E50B2E4452B0FB06968A2FADEC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4AE24CB98A3540219DCE052DA4999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7E359-0CC0-4CC6-A940-685D759C7E62}"/>
      </w:docPartPr>
      <w:docPartBody>
        <w:p w:rsidR="0065408C" w:rsidRDefault="0065408C" w:rsidP="0065408C">
          <w:pPr>
            <w:pStyle w:val="4AE24CB98A3540219DCE052DA4999077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B0F0F6973E8E423E880DA4D86F4B26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B4010E-8B2F-47AB-8CCA-73C842E86BF0}"/>
      </w:docPartPr>
      <w:docPartBody>
        <w:p w:rsidR="0065408C" w:rsidRDefault="0065408C" w:rsidP="0065408C">
          <w:pPr>
            <w:pStyle w:val="B0F0F6973E8E423E880DA4D86F4B2675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B19E601DF9141B0B7A6A2ED33609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557A2-914A-4A11-B1C5-4B4604E57E5B}"/>
      </w:docPartPr>
      <w:docPartBody>
        <w:p w:rsidR="0065408C" w:rsidRDefault="0065408C" w:rsidP="0065408C">
          <w:pPr>
            <w:pStyle w:val="3B19E601DF9141B0B7A6A2ED336099E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B4DB515F353B4489A381EEF428EDF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EDD86-D034-4A15-B35D-92BDB2288503}"/>
      </w:docPartPr>
      <w:docPartBody>
        <w:p w:rsidR="0065408C" w:rsidRDefault="0065408C" w:rsidP="0065408C">
          <w:pPr>
            <w:pStyle w:val="B4DB515F353B4489A381EEF428EDF9B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61AECA71497945AEB16585B01F056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8B0FF-8CBD-42E5-91D2-72C2A3A9ACE7}"/>
      </w:docPartPr>
      <w:docPartBody>
        <w:p w:rsidR="0065408C" w:rsidRDefault="0065408C" w:rsidP="0065408C">
          <w:pPr>
            <w:pStyle w:val="61AECA71497945AEB16585B01F056E9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562E2841321E4EB4A6D1A7E903D5D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B1259-A885-4DC6-80DB-88DDE041A864}"/>
      </w:docPartPr>
      <w:docPartBody>
        <w:p w:rsidR="0065408C" w:rsidRDefault="0065408C" w:rsidP="0065408C">
          <w:pPr>
            <w:pStyle w:val="562E2841321E4EB4A6D1A7E903D5D40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DA1EF5E752FF4F1E885979CE0F3F6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B17EF-000D-4C33-821F-24F32A249D21}"/>
      </w:docPartPr>
      <w:docPartBody>
        <w:p w:rsidR="0065408C" w:rsidRDefault="0065408C" w:rsidP="0065408C">
          <w:pPr>
            <w:pStyle w:val="DA1EF5E752FF4F1E885979CE0F3F6AEA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DAF75C23FB7041ACA23330658B21A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409DE-26AF-4337-8343-EC227126E47D}"/>
      </w:docPartPr>
      <w:docPartBody>
        <w:p w:rsidR="0065408C" w:rsidRDefault="0065408C" w:rsidP="0065408C">
          <w:pPr>
            <w:pStyle w:val="DAF75C23FB7041ACA23330658B21A3DD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772D0C585C0A4CF0AEB818EEFE232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2BF6C-323F-4DE0-83E1-2C0551A004EA}"/>
      </w:docPartPr>
      <w:docPartBody>
        <w:p w:rsidR="0065408C" w:rsidRDefault="0065408C" w:rsidP="0065408C">
          <w:pPr>
            <w:pStyle w:val="772D0C585C0A4CF0AEB818EEFE2324D5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060FB3A10FC24EB5BBC172DB77D54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D179B-90FB-43BE-B03B-E09AB08E3DD4}"/>
      </w:docPartPr>
      <w:docPartBody>
        <w:p w:rsidR="0065408C" w:rsidRDefault="0065408C" w:rsidP="0065408C">
          <w:pPr>
            <w:pStyle w:val="060FB3A10FC24EB5BBC172DB77D54597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A4F3E38C580647E3AB89B06C7BCAE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38F33-AB46-4AE7-A871-8C05B93C8631}"/>
      </w:docPartPr>
      <w:docPartBody>
        <w:p w:rsidR="0065408C" w:rsidRDefault="0065408C" w:rsidP="0065408C">
          <w:pPr>
            <w:pStyle w:val="A4F3E38C580647E3AB89B06C7BCAEDCA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16B534FF86614E218B7E6789A61A7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034E5-E37F-465C-A059-F42DBFFA203B}"/>
      </w:docPartPr>
      <w:docPartBody>
        <w:p w:rsidR="0065408C" w:rsidRDefault="0065408C" w:rsidP="0065408C">
          <w:pPr>
            <w:pStyle w:val="16B534FF86614E218B7E6789A61A7EAB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296CD5D63F4346F8AB8C98444A268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7C881-C435-47DF-877F-07CFB1B6FBB3}"/>
      </w:docPartPr>
      <w:docPartBody>
        <w:p w:rsidR="0065408C" w:rsidRDefault="0065408C" w:rsidP="0065408C">
          <w:pPr>
            <w:pStyle w:val="296CD5D63F4346F8AB8C98444A268022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58C4627210C340F5B522B43EB4904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95659-EA81-44F7-9686-4B52B41EEADB}"/>
      </w:docPartPr>
      <w:docPartBody>
        <w:p w:rsidR="0065408C" w:rsidRDefault="0065408C" w:rsidP="0065408C">
          <w:pPr>
            <w:pStyle w:val="58C4627210C340F5B522B43EB49040E7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1DFF79B341C544CCB5543E537D4C2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69AB5-BE00-48C8-A5A0-A2A2F5FD0344}"/>
      </w:docPartPr>
      <w:docPartBody>
        <w:p w:rsidR="0065408C" w:rsidRDefault="0065408C" w:rsidP="0065408C">
          <w:pPr>
            <w:pStyle w:val="1DFF79B341C544CCB5543E537D4C2186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B157D264A3C045DDA754524EA5905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0522F-0882-4922-8D02-DE83451A2C7D}"/>
      </w:docPartPr>
      <w:docPartBody>
        <w:p w:rsidR="0065408C" w:rsidRDefault="0065408C" w:rsidP="0065408C">
          <w:pPr>
            <w:pStyle w:val="B157D264A3C045DDA754524EA590521C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81F7FA1B620741CF963A0DD1F10C6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35C54-96C9-4FCB-9E8F-5871B4942AB6}"/>
      </w:docPartPr>
      <w:docPartBody>
        <w:p w:rsidR="0065408C" w:rsidRDefault="0065408C" w:rsidP="0065408C">
          <w:pPr>
            <w:pStyle w:val="81F7FA1B620741CF963A0DD1F10C66B8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2DFFAA970A654EFBA8B3B59BEB456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35F0C-977A-4100-A002-148762EC9C28}"/>
      </w:docPartPr>
      <w:docPartBody>
        <w:p w:rsidR="0065408C" w:rsidRDefault="0065408C" w:rsidP="0065408C">
          <w:pPr>
            <w:pStyle w:val="2DFFAA970A654EFBA8B3B59BEB456974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80A97237553474B91DEFE91C3590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3055C-BCF7-466F-80BC-7420CB31F34A}"/>
      </w:docPartPr>
      <w:docPartBody>
        <w:p w:rsidR="0065408C" w:rsidRDefault="0065408C" w:rsidP="0065408C">
          <w:pPr>
            <w:pStyle w:val="380A97237553474B91DEFE91C359025B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E9D35351313C438DBF3132D0F2C7B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E2BA8-773F-4864-B9D6-338DA1436494}"/>
      </w:docPartPr>
      <w:docPartBody>
        <w:p w:rsidR="0065408C" w:rsidRDefault="0065408C" w:rsidP="0065408C">
          <w:pPr>
            <w:pStyle w:val="E9D35351313C438DBF3132D0F2C7B890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581EA4607634840A7B9C359A8ECE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8BC03-8243-4303-832F-612BBEA74DBD}"/>
      </w:docPartPr>
      <w:docPartBody>
        <w:p w:rsidR="0065408C" w:rsidRDefault="0065408C" w:rsidP="0065408C">
          <w:pPr>
            <w:pStyle w:val="3581EA4607634840A7B9C359A8ECE153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20CD678EAA774475A7364E0A418BD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26A1B-A212-45D0-AAD8-4889C1115765}"/>
      </w:docPartPr>
      <w:docPartBody>
        <w:p w:rsidR="0065408C" w:rsidRDefault="0065408C" w:rsidP="0065408C">
          <w:pPr>
            <w:pStyle w:val="20CD678EAA774475A7364E0A418BD5CC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2CF8948D35714BF3B1F0731ED0947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87E13-B23A-4D4F-93B0-188177A96D4B}"/>
      </w:docPartPr>
      <w:docPartBody>
        <w:p w:rsidR="0065408C" w:rsidRDefault="0065408C" w:rsidP="0065408C">
          <w:pPr>
            <w:pStyle w:val="2CF8948D35714BF3B1F0731ED0947570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B7833E230EE54A4AB1CBB440F03CD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39A54-BC0B-4E0D-B25B-DEAF4ACD61EF}"/>
      </w:docPartPr>
      <w:docPartBody>
        <w:p w:rsidR="0065408C" w:rsidRDefault="0065408C" w:rsidP="0065408C">
          <w:pPr>
            <w:pStyle w:val="B7833E230EE54A4AB1CBB440F03CD19E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1A29561D8FDD446280262E91CA531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13611-0977-42AD-9C2F-1964CA886324}"/>
      </w:docPartPr>
      <w:docPartBody>
        <w:p w:rsidR="0065408C" w:rsidRDefault="0065408C" w:rsidP="0065408C">
          <w:pPr>
            <w:pStyle w:val="1A29561D8FDD446280262E91CA531155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A0978293300542C3B6F36AE351647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4FB1A-678C-4433-86C8-DC16886D8D9A}"/>
      </w:docPartPr>
      <w:docPartBody>
        <w:p w:rsidR="0065408C" w:rsidRDefault="0065408C" w:rsidP="0065408C">
          <w:pPr>
            <w:pStyle w:val="A0978293300542C3B6F36AE3516479FF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95419DAD27034919BC6B1E0C77E69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4808B-BE41-4577-BFD8-91C0E50F7430}"/>
      </w:docPartPr>
      <w:docPartBody>
        <w:p w:rsidR="0065408C" w:rsidRDefault="0065408C" w:rsidP="0065408C">
          <w:pPr>
            <w:pStyle w:val="95419DAD27034919BC6B1E0C77E695AA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522CCF8A93F141CD94F8BB548DD1D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B0B0B1-012D-462B-B0D0-E43F0700F322}"/>
      </w:docPartPr>
      <w:docPartBody>
        <w:p w:rsidR="0065408C" w:rsidRDefault="0065408C" w:rsidP="0065408C">
          <w:pPr>
            <w:pStyle w:val="522CCF8A93F141CD94F8BB548DD1D08F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B1CEF473E7314CB0BCD60D8C28758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03745-423D-428E-9B84-C14ADFDF7637}"/>
      </w:docPartPr>
      <w:docPartBody>
        <w:p w:rsidR="0065408C" w:rsidRDefault="0065408C" w:rsidP="0065408C">
          <w:pPr>
            <w:pStyle w:val="B1CEF473E7314CB0BCD60D8C28758360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95C29D37452F43B7B0105DDC0D648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1A348-E468-4FF3-933A-DE1C821DE7C7}"/>
      </w:docPartPr>
      <w:docPartBody>
        <w:p w:rsidR="0065408C" w:rsidRDefault="0065408C" w:rsidP="0065408C">
          <w:pPr>
            <w:pStyle w:val="95C29D37452F43B7B0105DDC0D6482F1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273085B2E94340F6992656BA43B0D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95863-49C9-434B-B58E-E8AA8B60F551}"/>
      </w:docPartPr>
      <w:docPartBody>
        <w:p w:rsidR="0065408C" w:rsidRDefault="0065408C" w:rsidP="0065408C">
          <w:pPr>
            <w:pStyle w:val="273085B2E94340F6992656BA43B0DEE3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AF67F12F00DF43BE8599749BF3D70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99FDB-BDCD-48A4-962E-2F8BD2B40F3B}"/>
      </w:docPartPr>
      <w:docPartBody>
        <w:p w:rsidR="0065408C" w:rsidRDefault="0065408C" w:rsidP="0065408C">
          <w:pPr>
            <w:pStyle w:val="AF67F12F00DF43BE8599749BF3D70D99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A209656FA7BD43F380D2A5F9AC903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AB243-163F-40F4-BB7C-5977C3C2C554}"/>
      </w:docPartPr>
      <w:docPartBody>
        <w:p w:rsidR="0065408C" w:rsidRDefault="0065408C" w:rsidP="0065408C">
          <w:pPr>
            <w:pStyle w:val="A209656FA7BD43F380D2A5F9AC903C4F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  <w:docPart>
      <w:docPartPr>
        <w:name w:val="305583E3C0F3460FAD4781C331D4C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C117C-B248-4011-B46F-C3B5A2A93591}"/>
      </w:docPartPr>
      <w:docPartBody>
        <w:p w:rsidR="0065408C" w:rsidRDefault="0065408C" w:rsidP="0065408C">
          <w:pPr>
            <w:pStyle w:val="305583E3C0F3460FAD4781C331D4CFCA"/>
          </w:pPr>
          <w:r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Erklärung in Textform gem. § 126b BGB ein</w:t>
          </w:r>
          <w:r w:rsidRPr="00EB0319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Charter Com">
    <w:altName w:val="Cambria Math"/>
    <w:charset w:val="00"/>
    <w:family w:val="roman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Charter Com Black Italic">
    <w:altName w:val="Cambria Math"/>
    <w:charset w:val="00"/>
    <w:family w:val="roman"/>
    <w:pitch w:val="variable"/>
    <w:sig w:usb0="800000AF" w:usb1="5000204A" w:usb2="00000000" w:usb3="00000000" w:csb0="0000009B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Bk BT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8C"/>
    <w:rsid w:val="0017155F"/>
    <w:rsid w:val="004A0EA6"/>
    <w:rsid w:val="0065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5437993330F34D829142466CEB07CE20">
    <w:name w:val="5437993330F34D829142466CEB07CE20"/>
    <w:rsid w:val="0065408C"/>
  </w:style>
  <w:style w:type="paragraph" w:customStyle="1" w:styleId="50639FF0C7FD4347BA90E4C485BAF7AE">
    <w:name w:val="50639FF0C7FD4347BA90E4C485BAF7AE"/>
    <w:rsid w:val="0065408C"/>
  </w:style>
  <w:style w:type="paragraph" w:customStyle="1" w:styleId="E20890D1A1FF4EAD823A000D2C6C99E6">
    <w:name w:val="E20890D1A1FF4EAD823A000D2C6C99E6"/>
    <w:rsid w:val="0065408C"/>
  </w:style>
  <w:style w:type="paragraph" w:customStyle="1" w:styleId="D3472D5593AE4E78A1B2FD84B3FB7402">
    <w:name w:val="D3472D5593AE4E78A1B2FD84B3FB7402"/>
    <w:rsid w:val="0065408C"/>
  </w:style>
  <w:style w:type="paragraph" w:customStyle="1" w:styleId="1FCD20FE2ABA4D20BD97010A92468333">
    <w:name w:val="1FCD20FE2ABA4D20BD97010A92468333"/>
    <w:rsid w:val="0065408C"/>
  </w:style>
  <w:style w:type="paragraph" w:customStyle="1" w:styleId="C2A1FD26383249688B3B9DDF5A3093CC">
    <w:name w:val="C2A1FD26383249688B3B9DDF5A3093CC"/>
    <w:rsid w:val="0065408C"/>
  </w:style>
  <w:style w:type="paragraph" w:customStyle="1" w:styleId="7B86E4DBC6CF4E9ABF411EE3EA4FA0EE">
    <w:name w:val="7B86E4DBC6CF4E9ABF411EE3EA4FA0EE"/>
    <w:rsid w:val="0065408C"/>
  </w:style>
  <w:style w:type="paragraph" w:customStyle="1" w:styleId="31A487AFC27347D4AC0D3199E80B521D">
    <w:name w:val="31A487AFC27347D4AC0D3199E80B521D"/>
    <w:rsid w:val="0065408C"/>
  </w:style>
  <w:style w:type="paragraph" w:customStyle="1" w:styleId="E3562FECCC554CA08338B04A492B3868">
    <w:name w:val="E3562FECCC554CA08338B04A492B3868"/>
    <w:rsid w:val="0065408C"/>
  </w:style>
  <w:style w:type="paragraph" w:customStyle="1" w:styleId="7933D1235E6B4D1A85780DEFF748F63A">
    <w:name w:val="7933D1235E6B4D1A85780DEFF748F63A"/>
    <w:rsid w:val="0065408C"/>
  </w:style>
  <w:style w:type="paragraph" w:customStyle="1" w:styleId="30D9231593FA43CCA650D14E00D1B602">
    <w:name w:val="30D9231593FA43CCA650D14E00D1B602"/>
    <w:rsid w:val="0065408C"/>
  </w:style>
  <w:style w:type="paragraph" w:customStyle="1" w:styleId="26BB9182A23D4A64907991CE8D56DB09">
    <w:name w:val="26BB9182A23D4A64907991CE8D56DB09"/>
    <w:rsid w:val="0065408C"/>
  </w:style>
  <w:style w:type="paragraph" w:customStyle="1" w:styleId="C08F443C2406412DB3A2EEDFDBD82F49">
    <w:name w:val="C08F443C2406412DB3A2EEDFDBD82F49"/>
    <w:rsid w:val="0065408C"/>
  </w:style>
  <w:style w:type="paragraph" w:customStyle="1" w:styleId="33C54AB72AAE44098D19FEC809C28D4D">
    <w:name w:val="33C54AB72AAE44098D19FEC809C28D4D"/>
    <w:rsid w:val="0065408C"/>
  </w:style>
  <w:style w:type="paragraph" w:customStyle="1" w:styleId="0BB77005DE3045F598E032FCFCF9CCDF">
    <w:name w:val="0BB77005DE3045F598E032FCFCF9CCDF"/>
    <w:rsid w:val="0065408C"/>
  </w:style>
  <w:style w:type="paragraph" w:customStyle="1" w:styleId="A04AE899515641E9952CDF239313F1B4">
    <w:name w:val="A04AE899515641E9952CDF239313F1B4"/>
    <w:rsid w:val="0065408C"/>
  </w:style>
  <w:style w:type="paragraph" w:customStyle="1" w:styleId="DDB25DE15547458FB09CAC6E47A44497">
    <w:name w:val="DDB25DE15547458FB09CAC6E47A44497"/>
    <w:rsid w:val="0065408C"/>
  </w:style>
  <w:style w:type="paragraph" w:customStyle="1" w:styleId="BF4C91AC491040EC8DC8D6B64C7F69B4">
    <w:name w:val="BF4C91AC491040EC8DC8D6B64C7F69B4"/>
    <w:rsid w:val="0065408C"/>
  </w:style>
  <w:style w:type="paragraph" w:customStyle="1" w:styleId="52A4CC7C7E8F49439D59FFF2D3FCB7EC">
    <w:name w:val="52A4CC7C7E8F49439D59FFF2D3FCB7EC"/>
    <w:rsid w:val="0065408C"/>
  </w:style>
  <w:style w:type="paragraph" w:customStyle="1" w:styleId="83E6AEF493CE4518982D70C90F685170">
    <w:name w:val="83E6AEF493CE4518982D70C90F685170"/>
    <w:rsid w:val="0065408C"/>
  </w:style>
  <w:style w:type="paragraph" w:customStyle="1" w:styleId="C0AF65E778A143F482879573ED27B068">
    <w:name w:val="C0AF65E778A143F482879573ED27B068"/>
    <w:rsid w:val="0065408C"/>
  </w:style>
  <w:style w:type="paragraph" w:customStyle="1" w:styleId="21A287E5D93E46D7B94F2A6894B89236">
    <w:name w:val="21A287E5D93E46D7B94F2A6894B89236"/>
    <w:rsid w:val="0065408C"/>
  </w:style>
  <w:style w:type="paragraph" w:customStyle="1" w:styleId="3FC72F5A4C0E4DF4BF6439FF7D321885">
    <w:name w:val="3FC72F5A4C0E4DF4BF6439FF7D321885"/>
    <w:rsid w:val="0065408C"/>
  </w:style>
  <w:style w:type="paragraph" w:customStyle="1" w:styleId="1F861116EC164C56AA8E782FD45BE74A">
    <w:name w:val="1F861116EC164C56AA8E782FD45BE74A"/>
    <w:rsid w:val="0065408C"/>
  </w:style>
  <w:style w:type="paragraph" w:customStyle="1" w:styleId="31F0C870F1AF493B982C80071F43235C">
    <w:name w:val="31F0C870F1AF493B982C80071F43235C"/>
    <w:rsid w:val="0065408C"/>
  </w:style>
  <w:style w:type="paragraph" w:customStyle="1" w:styleId="8AB594544FC14C5482C4C44E3ED6C8A9">
    <w:name w:val="8AB594544FC14C5482C4C44E3ED6C8A9"/>
    <w:rsid w:val="0065408C"/>
  </w:style>
  <w:style w:type="paragraph" w:customStyle="1" w:styleId="0E521263FAC44E6CA3521DC320168B29">
    <w:name w:val="0E521263FAC44E6CA3521DC320168B29"/>
    <w:rsid w:val="0065408C"/>
  </w:style>
  <w:style w:type="paragraph" w:customStyle="1" w:styleId="61882F56F273427E88168D13689A1F32">
    <w:name w:val="61882F56F273427E88168D13689A1F32"/>
    <w:rsid w:val="0065408C"/>
  </w:style>
  <w:style w:type="paragraph" w:customStyle="1" w:styleId="A63490B640004A6E9BA4EDB76BB3B40C">
    <w:name w:val="A63490B640004A6E9BA4EDB76BB3B40C"/>
    <w:rsid w:val="0065408C"/>
  </w:style>
  <w:style w:type="paragraph" w:customStyle="1" w:styleId="D44B980AA27E4DFAAFFE0EB9B4FCE381">
    <w:name w:val="D44B980AA27E4DFAAFFE0EB9B4FCE381"/>
    <w:rsid w:val="0065408C"/>
  </w:style>
  <w:style w:type="paragraph" w:customStyle="1" w:styleId="A2C15BEE3262497F87F73AFC5B830F42">
    <w:name w:val="A2C15BEE3262497F87F73AFC5B830F42"/>
    <w:rsid w:val="0065408C"/>
  </w:style>
  <w:style w:type="paragraph" w:customStyle="1" w:styleId="9212D9A49FA94A4A97916625A2595486">
    <w:name w:val="9212D9A49FA94A4A97916625A2595486"/>
    <w:rsid w:val="0065408C"/>
  </w:style>
  <w:style w:type="paragraph" w:customStyle="1" w:styleId="F8D911E50B2E4452B0FB06968A2FADEC">
    <w:name w:val="F8D911E50B2E4452B0FB06968A2FADEC"/>
    <w:rsid w:val="0065408C"/>
  </w:style>
  <w:style w:type="paragraph" w:customStyle="1" w:styleId="4AE24CB98A3540219DCE052DA4999077">
    <w:name w:val="4AE24CB98A3540219DCE052DA4999077"/>
    <w:rsid w:val="0065408C"/>
  </w:style>
  <w:style w:type="paragraph" w:customStyle="1" w:styleId="B0F0F6973E8E423E880DA4D86F4B2675">
    <w:name w:val="B0F0F6973E8E423E880DA4D86F4B2675"/>
    <w:rsid w:val="0065408C"/>
  </w:style>
  <w:style w:type="paragraph" w:customStyle="1" w:styleId="3B19E601DF9141B0B7A6A2ED336099E2">
    <w:name w:val="3B19E601DF9141B0B7A6A2ED336099E2"/>
    <w:rsid w:val="0065408C"/>
  </w:style>
  <w:style w:type="paragraph" w:customStyle="1" w:styleId="B4DB515F353B4489A381EEF428EDF9B2">
    <w:name w:val="B4DB515F353B4489A381EEF428EDF9B2"/>
    <w:rsid w:val="0065408C"/>
  </w:style>
  <w:style w:type="paragraph" w:customStyle="1" w:styleId="61AECA71497945AEB16585B01F056E92">
    <w:name w:val="61AECA71497945AEB16585B01F056E92"/>
    <w:rsid w:val="0065408C"/>
  </w:style>
  <w:style w:type="paragraph" w:customStyle="1" w:styleId="562E2841321E4EB4A6D1A7E903D5D402">
    <w:name w:val="562E2841321E4EB4A6D1A7E903D5D402"/>
    <w:rsid w:val="0065408C"/>
  </w:style>
  <w:style w:type="paragraph" w:customStyle="1" w:styleId="DA1EF5E752FF4F1E885979CE0F3F6AEA">
    <w:name w:val="DA1EF5E752FF4F1E885979CE0F3F6AEA"/>
    <w:rsid w:val="0065408C"/>
  </w:style>
  <w:style w:type="paragraph" w:customStyle="1" w:styleId="DAF75C23FB7041ACA23330658B21A3DD">
    <w:name w:val="DAF75C23FB7041ACA23330658B21A3DD"/>
    <w:rsid w:val="0065408C"/>
  </w:style>
  <w:style w:type="paragraph" w:customStyle="1" w:styleId="772D0C585C0A4CF0AEB818EEFE2324D5">
    <w:name w:val="772D0C585C0A4CF0AEB818EEFE2324D5"/>
    <w:rsid w:val="0065408C"/>
  </w:style>
  <w:style w:type="paragraph" w:customStyle="1" w:styleId="060FB3A10FC24EB5BBC172DB77D54597">
    <w:name w:val="060FB3A10FC24EB5BBC172DB77D54597"/>
    <w:rsid w:val="0065408C"/>
  </w:style>
  <w:style w:type="paragraph" w:customStyle="1" w:styleId="A4F3E38C580647E3AB89B06C7BCAEDCA">
    <w:name w:val="A4F3E38C580647E3AB89B06C7BCAEDCA"/>
    <w:rsid w:val="0065408C"/>
  </w:style>
  <w:style w:type="paragraph" w:customStyle="1" w:styleId="16B534FF86614E218B7E6789A61A7EAB">
    <w:name w:val="16B534FF86614E218B7E6789A61A7EAB"/>
    <w:rsid w:val="0065408C"/>
  </w:style>
  <w:style w:type="paragraph" w:customStyle="1" w:styleId="296CD5D63F4346F8AB8C98444A268022">
    <w:name w:val="296CD5D63F4346F8AB8C98444A268022"/>
    <w:rsid w:val="0065408C"/>
  </w:style>
  <w:style w:type="paragraph" w:customStyle="1" w:styleId="58C4627210C340F5B522B43EB49040E7">
    <w:name w:val="58C4627210C340F5B522B43EB49040E7"/>
    <w:rsid w:val="0065408C"/>
  </w:style>
  <w:style w:type="paragraph" w:customStyle="1" w:styleId="1DFF79B341C544CCB5543E537D4C2186">
    <w:name w:val="1DFF79B341C544CCB5543E537D4C2186"/>
    <w:rsid w:val="0065408C"/>
  </w:style>
  <w:style w:type="paragraph" w:customStyle="1" w:styleId="B157D264A3C045DDA754524EA590521C">
    <w:name w:val="B157D264A3C045DDA754524EA590521C"/>
    <w:rsid w:val="0065408C"/>
  </w:style>
  <w:style w:type="paragraph" w:customStyle="1" w:styleId="81F7FA1B620741CF963A0DD1F10C66B8">
    <w:name w:val="81F7FA1B620741CF963A0DD1F10C66B8"/>
    <w:rsid w:val="0065408C"/>
  </w:style>
  <w:style w:type="paragraph" w:customStyle="1" w:styleId="2DFFAA970A654EFBA8B3B59BEB456974">
    <w:name w:val="2DFFAA970A654EFBA8B3B59BEB456974"/>
    <w:rsid w:val="0065408C"/>
  </w:style>
  <w:style w:type="paragraph" w:customStyle="1" w:styleId="E64A043FF8664448AA36D5F2AC5F540F">
    <w:name w:val="E64A043FF8664448AA36D5F2AC5F540F"/>
    <w:rsid w:val="0065408C"/>
  </w:style>
  <w:style w:type="paragraph" w:customStyle="1" w:styleId="380A97237553474B91DEFE91C359025B">
    <w:name w:val="380A97237553474B91DEFE91C359025B"/>
    <w:rsid w:val="0065408C"/>
  </w:style>
  <w:style w:type="paragraph" w:customStyle="1" w:styleId="E9D35351313C438DBF3132D0F2C7B890">
    <w:name w:val="E9D35351313C438DBF3132D0F2C7B890"/>
    <w:rsid w:val="0065408C"/>
  </w:style>
  <w:style w:type="paragraph" w:customStyle="1" w:styleId="3581EA4607634840A7B9C359A8ECE153">
    <w:name w:val="3581EA4607634840A7B9C359A8ECE153"/>
    <w:rsid w:val="0065408C"/>
  </w:style>
  <w:style w:type="paragraph" w:customStyle="1" w:styleId="20CD678EAA774475A7364E0A418BD5CC">
    <w:name w:val="20CD678EAA774475A7364E0A418BD5CC"/>
    <w:rsid w:val="0065408C"/>
  </w:style>
  <w:style w:type="paragraph" w:customStyle="1" w:styleId="2CF8948D35714BF3B1F0731ED0947570">
    <w:name w:val="2CF8948D35714BF3B1F0731ED0947570"/>
    <w:rsid w:val="0065408C"/>
  </w:style>
  <w:style w:type="paragraph" w:customStyle="1" w:styleId="B7833E230EE54A4AB1CBB440F03CD19E">
    <w:name w:val="B7833E230EE54A4AB1CBB440F03CD19E"/>
    <w:rsid w:val="0065408C"/>
  </w:style>
  <w:style w:type="paragraph" w:customStyle="1" w:styleId="1A29561D8FDD446280262E91CA531155">
    <w:name w:val="1A29561D8FDD446280262E91CA531155"/>
    <w:rsid w:val="0065408C"/>
  </w:style>
  <w:style w:type="paragraph" w:customStyle="1" w:styleId="A0978293300542C3B6F36AE3516479FF">
    <w:name w:val="A0978293300542C3B6F36AE3516479FF"/>
    <w:rsid w:val="0065408C"/>
  </w:style>
  <w:style w:type="paragraph" w:customStyle="1" w:styleId="95419DAD27034919BC6B1E0C77E695AA">
    <w:name w:val="95419DAD27034919BC6B1E0C77E695AA"/>
    <w:rsid w:val="0065408C"/>
  </w:style>
  <w:style w:type="paragraph" w:customStyle="1" w:styleId="522CCF8A93F141CD94F8BB548DD1D08F">
    <w:name w:val="522CCF8A93F141CD94F8BB548DD1D08F"/>
    <w:rsid w:val="0065408C"/>
  </w:style>
  <w:style w:type="paragraph" w:customStyle="1" w:styleId="B1CEF473E7314CB0BCD60D8C28758360">
    <w:name w:val="B1CEF473E7314CB0BCD60D8C28758360"/>
    <w:rsid w:val="0065408C"/>
  </w:style>
  <w:style w:type="paragraph" w:customStyle="1" w:styleId="95C29D37452F43B7B0105DDC0D6482F1">
    <w:name w:val="95C29D37452F43B7B0105DDC0D6482F1"/>
    <w:rsid w:val="0065408C"/>
  </w:style>
  <w:style w:type="paragraph" w:customStyle="1" w:styleId="273085B2E94340F6992656BA43B0DEE3">
    <w:name w:val="273085B2E94340F6992656BA43B0DEE3"/>
    <w:rsid w:val="0065408C"/>
  </w:style>
  <w:style w:type="paragraph" w:customStyle="1" w:styleId="AF67F12F00DF43BE8599749BF3D70D99">
    <w:name w:val="AF67F12F00DF43BE8599749BF3D70D99"/>
    <w:rsid w:val="0065408C"/>
  </w:style>
  <w:style w:type="paragraph" w:customStyle="1" w:styleId="A209656FA7BD43F380D2A5F9AC903C4F">
    <w:name w:val="A209656FA7BD43F380D2A5F9AC903C4F"/>
    <w:rsid w:val="0065408C"/>
  </w:style>
  <w:style w:type="paragraph" w:customStyle="1" w:styleId="305583E3C0F3460FAD4781C331D4CFCA">
    <w:name w:val="305583E3C0F3460FAD4781C331D4CFCA"/>
    <w:rsid w:val="006540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Larissa-Design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13e696-1869-441b-9e8c-7d23de4f141f">
      <Terms xmlns="http://schemas.microsoft.com/office/infopath/2007/PartnerControls"/>
    </lcf76f155ced4ddcb4097134ff3c332f>
    <TaxCatchAll xmlns="c6f98512-ce7e-419c-ad08-63f6b94004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D1CDC86F62C9448A5EFF82A1B7A268" ma:contentTypeVersion="17" ma:contentTypeDescription="Ein neues Dokument erstellen." ma:contentTypeScope="" ma:versionID="447dc1b698a15f63b1603ad1ca376ae2">
  <xsd:schema xmlns:xsd="http://www.w3.org/2001/XMLSchema" xmlns:xs="http://www.w3.org/2001/XMLSchema" xmlns:p="http://schemas.microsoft.com/office/2006/metadata/properties" xmlns:ns2="c613e696-1869-441b-9e8c-7d23de4f141f" xmlns:ns3="c6f98512-ce7e-419c-ad08-63f6b940047a" targetNamespace="http://schemas.microsoft.com/office/2006/metadata/properties" ma:root="true" ma:fieldsID="65bd9301bb35fc07a633b17f28dc329d" ns2:_="" ns3:_="">
    <xsd:import namespace="c613e696-1869-441b-9e8c-7d23de4f141f"/>
    <xsd:import namespace="c6f98512-ce7e-419c-ad08-63f6b9400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3e696-1869-441b-9e8c-7d23de4f14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58a830a2-4a71-4dd5-bec1-a487da476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98512-ce7e-419c-ad08-63f6b9400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238ee2-b146-4b86-af83-1783dcbfaad8}" ma:internalName="TaxCatchAll" ma:showField="CatchAllData" ma:web="c6f98512-ce7e-419c-ad08-63f6b9400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CEE92-378B-40C9-A0EE-86A051C9B96B}">
  <ds:schemaRefs>
    <ds:schemaRef ds:uri="http://schemas.microsoft.com/office/2006/metadata/properties"/>
    <ds:schemaRef ds:uri="http://schemas.microsoft.com/office/infopath/2007/PartnerControls"/>
    <ds:schemaRef ds:uri="c613e696-1869-441b-9e8c-7d23de4f141f"/>
    <ds:schemaRef ds:uri="c6f98512-ce7e-419c-ad08-63f6b940047a"/>
  </ds:schemaRefs>
</ds:datastoreItem>
</file>

<file path=customXml/itemProps2.xml><?xml version="1.0" encoding="utf-8"?>
<ds:datastoreItem xmlns:ds="http://schemas.openxmlformats.org/officeDocument/2006/customXml" ds:itemID="{8BFA62CC-F494-423E-BE86-8D0C830DD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3e696-1869-441b-9e8c-7d23de4f141f"/>
    <ds:schemaRef ds:uri="c6f98512-ce7e-419c-ad08-63f6b9400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B45F8-7F4D-49F1-B1E7-0F4BB7ADD7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FF0C5A-6B83-4BCC-B316-6625D5538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Ber11.dotm</Template>
  <TotalTime>0</TotalTime>
  <Pages>5</Pages>
  <Words>643</Words>
  <Characters>4056</Characters>
  <Application>Microsoft Office Word</Application>
  <DocSecurity>0</DocSecurity>
  <Lines>33</Lines>
  <Paragraphs>9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Überschriften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PwC Bericht</vt:lpstr>
      <vt:lpstr>/Anlage 5 – Instandsetzungsaufwand</vt:lpstr>
      <vt:lpstr>    Instandsetzungsaufwand 18m Bus</vt:lpstr>
      <vt:lpstr>PwC Bericht</vt:lpstr>
    </vt:vector>
  </TitlesOfParts>
  <Company>PwC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PwC Bericht</dc:title>
  <dc:creator>Krewerth, Felix</dc:creator>
  <cp:lastModifiedBy>Schelberg, Björn</cp:lastModifiedBy>
  <cp:revision>3</cp:revision>
  <cp:lastPrinted>2022-01-28T14:58:00Z</cp:lastPrinted>
  <dcterms:created xsi:type="dcterms:W3CDTF">2026-10-09T10:59:00Z</dcterms:created>
  <dcterms:modified xsi:type="dcterms:W3CDTF">2026-10-09T11:00:00Z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rtmarke">
    <vt:lpwstr>Einfügemarke</vt:lpwstr>
  </property>
  <property fmtid="{D5CDD505-2E9C-101B-9397-08002B2CF9AE}" pid="3" name="PwC_DokumentTeil">
    <vt:lpwstr>Bericht</vt:lpwstr>
  </property>
  <property fmtid="{D5CDD505-2E9C-101B-9397-08002B2CF9AE}" pid="4" name="PwC_Template_ReleaseDate">
    <vt:filetime>2022-01-07T12:00:00Z</vt:filetime>
  </property>
  <property fmtid="{D5CDD505-2E9C-101B-9397-08002B2CF9AE}" pid="5" name="PwC_V_RDMandantName">
    <vt:lpwstr>Stadtbus Gütersloh GmbH</vt:lpwstr>
  </property>
  <property fmtid="{D5CDD505-2E9C-101B-9397-08002B2CF9AE}" pid="6" name="PwC_V_RDMandantOrt">
    <vt:lpwstr>Gütersloh</vt:lpwstr>
  </property>
  <property fmtid="{D5CDD505-2E9C-101B-9397-08002B2CF9AE}" pid="7" name="PwC_V_RDAuftragsText">
    <vt:lpwstr>Machbarkeitsstudie: Einführung von alternativen Antrieben im ÖPNV in Gütersloh</vt:lpwstr>
  </property>
  <property fmtid="{D5CDD505-2E9C-101B-9397-08002B2CF9AE}" pid="8" name="PwC_V_RDAuftragsNr">
    <vt:lpwstr>DEE00040327.1.1</vt:lpwstr>
  </property>
  <property fmtid="{D5CDD505-2E9C-101B-9397-08002B2CF9AE}" pid="9" name="PwC_I__Teil">
    <vt:lpwstr>_LabelBer</vt:lpwstr>
  </property>
  <property fmtid="{D5CDD505-2E9C-101B-9397-08002B2CF9AE}" pid="10" name="PwC_T__DeckblattBer">
    <vt:lpwstr>_DeckblattBer</vt:lpwstr>
  </property>
  <property fmtid="{D5CDD505-2E9C-101B-9397-08002B2CF9AE}" pid="11" name="PwC_T__LabelÜ1">
    <vt:lpwstr>_LabelÜ1</vt:lpwstr>
  </property>
  <property fmtid="{D5CDD505-2E9C-101B-9397-08002B2CF9AE}" pid="12" name="PwC_I__KZDBBer">
    <vt:lpwstr>_KZDBBer</vt:lpwstr>
  </property>
  <property fmtid="{D5CDD505-2E9C-101B-9397-08002B2CF9AE}" pid="13" name="PwC_I__KZBer">
    <vt:lpwstr>_KZBer</vt:lpwstr>
  </property>
  <property fmtid="{D5CDD505-2E9C-101B-9397-08002B2CF9AE}" pid="14" name="PwC_T_Inhalt_Hauptteil">
    <vt:lpwstr>Inhalt_Hauptteil</vt:lpwstr>
  </property>
  <property fmtid="{D5CDD505-2E9C-101B-9397-08002B2CF9AE}" pid="15" name="PwC_I__FZBer_Final">
    <vt:lpwstr>_FZBer_Final</vt:lpwstr>
  </property>
  <property fmtid="{D5CDD505-2E9C-101B-9397-08002B2CF9AE}" pid="16" name="PwC_OrgID">
    <vt:i4>38</vt:i4>
  </property>
  <property fmtid="{D5CDD505-2E9C-101B-9397-08002B2CF9AE}" pid="17" name="PwC_MenuItemID">
    <vt:i4>1429</vt:i4>
  </property>
  <property fmtid="{D5CDD505-2E9C-101B-9397-08002B2CF9AE}" pid="18" name="PwC_SprachID">
    <vt:i4>1031</vt:i4>
  </property>
  <property fmtid="{D5CDD505-2E9C-101B-9397-08002B2CF9AE}" pid="19" name="PwC_DocID">
    <vt:lpwstr>22111f0e-ad54-440a-9681-cbd3500772c7</vt:lpwstr>
  </property>
  <property fmtid="{D5CDD505-2E9C-101B-9397-08002B2CF9AE}" pid="20" name="ContentTypeId">
    <vt:lpwstr>0x01010016D1CDC86F62C9448A5EFF82A1B7A268</vt:lpwstr>
  </property>
</Properties>
</file>