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Arial" w:hAnsi="Arial"/>
          <w:b/>
          <w:color w:val="1F4E78"/>
          <w:sz w:val="16"/>
        </w:rPr>
        <w:t>Emilia Seniorenresidenz GmbH</w:t>
      </w:r>
    </w:p>
    <w:p>
      <w:pPr>
        <w:pStyle w:val="Title"/>
      </w:pPr>
      <w:r>
        <w:rPr/>
        <w:t>1.04 Verpflichtungserklärung Tariftreue und Mindestentgelt</w:t>
      </w:r>
    </w:p>
    <w:p>
      <w:r>
        <w:rPr>
          <w:b/>
          <w:color w:val="1F4E78"/>
        </w:rPr>
        <w:t>IT-Carve-out und Aufbau einer eigenständigen IT-Umgebung – Emilia Seniorenresidenz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blHeader w:val="true"/>
          <w:cantSplit/>
        </w:trPr>
        <w:tc>
          <w:tcPr>
            <w:tcW w:type="dxa" w:w="4933"/>
            <w:shd w:fill="1F4E7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Merkmal</w:t>
            </w:r>
          </w:p>
        </w:tc>
        <w:tc>
          <w:tcPr>
            <w:tcW w:type="dxa" w:w="4933"/>
            <w:shd w:fill="1F4E7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Angabe</w:t>
            </w:r>
          </w:p>
        </w:tc>
      </w:tr>
      <w:tr>
        <w:trPr>
          <w:cantSplit/>
        </w:trPr>
        <w:tc>
          <w:tcPr>
            <w:tcW w:type="dxa" w:w="49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Vergabeverfahren</w:t>
            </w:r>
          </w:p>
        </w:tc>
        <w:tc>
          <w:tcPr>
            <w:tcW w:type="dxa" w:w="49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IT-Carve-out und Aufbau einer eigenständigen IT-Umgebung – Emilia Seniorenresidenz</w:t>
            </w:r>
          </w:p>
        </w:tc>
      </w:tr>
      <w:tr>
        <w:trPr>
          <w:cantSplit/>
        </w:trPr>
        <w:tc>
          <w:tcPr>
            <w:tcW w:type="dxa" w:w="49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Verfahrensart</w:t>
            </w:r>
          </w:p>
        </w:tc>
        <w:tc>
          <w:tcPr>
            <w:tcW w:type="dxa" w:w="49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EU-weites offenes Verfahren nach VgV</w:t>
            </w:r>
          </w:p>
        </w:tc>
      </w:tr>
      <w:tr>
        <w:trPr>
          <w:cantSplit/>
        </w:trPr>
        <w:tc>
          <w:tcPr>
            <w:tcW w:type="dxa" w:w="49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Vergabenummer</w:t>
            </w:r>
          </w:p>
        </w:tc>
        <w:tc>
          <w:tcPr>
            <w:tcW w:type="dxa" w:w="49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ESR-2026-0001</w:t>
            </w:r>
          </w:p>
        </w:tc>
      </w:tr>
      <w:tr>
        <w:trPr>
          <w:cantSplit/>
        </w:trPr>
        <w:tc>
          <w:tcPr>
            <w:tcW w:type="dxa" w:w="49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Auftraggeber</w:t>
            </w:r>
          </w:p>
        </w:tc>
        <w:tc>
          <w:tcPr>
            <w:tcW w:type="dxa" w:w="49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Emilia Seniorenresidenz GmbH</w:t>
            </w:r>
          </w:p>
        </w:tc>
      </w:tr>
      <w:tr>
        <w:trPr>
          <w:cantSplit/>
        </w:trPr>
        <w:tc>
          <w:tcPr>
            <w:tcW w:type="dxa" w:w="49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Stand</w:t>
            </w:r>
          </w:p>
        </w:tc>
        <w:tc>
          <w:tcPr>
            <w:tcW w:type="dxa" w:w="49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30.09.2026</w:t>
            </w:r>
          </w:p>
        </w:tc>
      </w:tr>
    </w:tbl>
    <w:p/>
    <w:p>
      <w:pPr>
        <w:pStyle w:val="Heading1"/>
      </w:pPr>
      <w:r>
        <w:rPr/>
        <w:t>Verpflichtungserklärung</w:t>
      </w:r>
    </w:p>
    <w:p>
      <w:r>
        <w:rPr/>
        <w:t>Name und Anschrift des Bieters / Mitglieds der Bietergemeinschaft / Nachunternehmens: ______________________________</w:t>
      </w:r>
    </w:p>
    <w:p>
      <w:pPr>
        <w:pStyle w:val="ListBullet"/>
      </w:pPr>
      <w:r>
        <w:rPr/>
        <w:t>Ich/Wir verpflichten uns, bei der Ausführung des Auftrags die für uns einschlägigen Verpflichtungen des Hessischen Vergabe- und Tariftreuegesetzes (HVTG) in der jeweils geltenden Fassung einzuhalten.</w:t>
      </w:r>
    </w:p>
    <w:p>
      <w:pPr>
        <w:pStyle w:val="ListBullet"/>
      </w:pPr>
      <w:r>
        <w:rPr/>
        <w:t>Soweit für die Leistung ein durch Rechtsverordnung bestimmtes branchenspezifisches Mindestentgelt gilt, wird dieses für die Dauer der Mitwirkung an der Auftragsausführung eingehalten.</w:t>
      </w:r>
    </w:p>
    <w:p>
      <w:pPr>
        <w:pStyle w:val="ListBullet"/>
      </w:pPr>
      <w:r>
        <w:rPr/>
        <w:t>Soweit keine entsprechende branchenspezifische Rechtsverordnung anwendbar ist, werden die jeweils einschlägigen gesetzlichen Mindestentgelt- und Tarifpflichten, insbesondere nach MiLoG und AEntG, eingehalten.</w:t>
      </w:r>
    </w:p>
    <w:p>
      <w:pPr>
        <w:pStyle w:val="ListBullet"/>
      </w:pPr>
      <w:r>
        <w:rPr/>
        <w:t>Bei Einsatz von Nachunternehmen oder Verleihunternehmen stellen wir sicher, dass auch diese die einschlägigen Verpflichtungen erfüllen und erforderliche Erklärungen/Nachweise bereitstellen.</w:t>
      </w:r>
    </w:p>
    <w:p>
      <w:pPr>
        <w:pStyle w:val="ListBullet"/>
      </w:pPr>
      <w:r>
        <w:rPr/>
        <w:t>Auf gesondertes Verlangen werden die nach HVTG erforderlichen Nachweise fristgerecht vorgelegt.</w:t>
      </w:r>
    </w:p>
    <w:p>
      <w:r>
        <w:rPr/>
        <w:t>Hinweis: Die Verpflichtungserklärung bezieht sich entsprechend den gesetzlichen Vorgaben nicht auf Beschäftigte eines Bieters/Nachunternehmens im EU-Ausland, soweit die Leistung im EU-Ausland erbracht wird.</w:t>
      </w:r>
    </w:p>
    <w:p>
      <w:r>
        <w:rPr/>
        <w:t>Ort / Datum: ______________________________</w:t>
      </w:r>
    </w:p>
    <w:p>
      <w:r>
        <w:rPr/>
        <w:t>Name des Erklärenden (Textform): ______________________________</w:t>
      </w:r>
    </w:p>
    <w:p/>
    <w:sectPr w:rsidR="00FC693F" w:rsidRPr="0006063C" w:rsidSect="00034616">
      <w:headerReference w:type="default" r:id="rId10"/>
      <w:headerReference w:type="first" r:id="rId11"/>
      <w:headerReference w:type="even" r:id="rId12"/>
      <w:footerReference w:type="default" r:id="rId13"/>
      <w:footerReference w:type="first" r:id="rId14"/>
      <w:footerReference w:type="even" r:id="rId15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F4E78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F4E78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1F4E78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F4E78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header" Target="header3.xml"/><Relationship Id="rId13" Type="http://schemas.openxmlformats.org/officeDocument/2006/relationships/footer" Target="footer1.xml"/><Relationship Id="rId14" Type="http://schemas.openxmlformats.org/officeDocument/2006/relationships/footer" Target="footer2.xml"/><Relationship Id="rId15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Pascal Wijasuriya</dc:creator>
  <cp:keywords/>
  <dc:description/>
  <cp:lastModifiedBy>Pascal Wijasuriya</cp:lastModifiedBy>
  <cp:revision>1</cp:revision>
  <dcterms:created xsi:type="dcterms:W3CDTF">2026-09-23T12:00:00Z</dcterms:created>
  <dcterms:modified xsi:type="dcterms:W3CDTF">2026-09-24T08:05:00Z</dcterms:modified>
  <cp:category/>
</cp:coreProperties>
</file>