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22B2A3" w14:textId="77777777" w:rsidR="00133EE6" w:rsidRPr="00413F86" w:rsidRDefault="00133EE6" w:rsidP="00380F67">
      <w:pPr>
        <w:autoSpaceDE w:val="0"/>
        <w:autoSpaceDN w:val="0"/>
        <w:adjustRightInd w:val="0"/>
        <w:spacing w:before="60" w:after="240"/>
        <w:ind w:left="284" w:hanging="284"/>
        <w:jc w:val="center"/>
        <w:rPr>
          <w:b/>
          <w:bCs/>
          <w:sz w:val="28"/>
          <w:szCs w:val="28"/>
          <w:lang w:eastAsia="de-DE"/>
        </w:rPr>
      </w:pPr>
      <w:r w:rsidRPr="00413F86">
        <w:rPr>
          <w:b/>
          <w:bCs/>
          <w:sz w:val="28"/>
          <w:szCs w:val="28"/>
          <w:lang w:eastAsia="de-DE"/>
        </w:rPr>
        <w:t>Tariftreueerklärung</w:t>
      </w:r>
    </w:p>
    <w:p w14:paraId="132BD628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Vereinbarung zur Einhaltung</w:t>
      </w:r>
    </w:p>
    <w:p w14:paraId="13C38630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der tarifvertraglichen und öffentlich-rechtlichen Bestimmungen</w:t>
      </w:r>
    </w:p>
    <w:p w14:paraId="4EFFA81E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gemäß Niedersächsisches Tariftreue- und Vergabegesetz (</w:t>
      </w:r>
      <w:proofErr w:type="spellStart"/>
      <w:r w:rsidRPr="00413F86">
        <w:rPr>
          <w:b/>
          <w:bCs/>
          <w:szCs w:val="24"/>
          <w:lang w:eastAsia="de-DE"/>
        </w:rPr>
        <w:t>NTVergG</w:t>
      </w:r>
      <w:proofErr w:type="spellEnd"/>
      <w:r w:rsidRPr="00413F86">
        <w:rPr>
          <w:b/>
          <w:bCs/>
          <w:szCs w:val="24"/>
          <w:lang w:eastAsia="de-DE"/>
        </w:rPr>
        <w:t>)</w:t>
      </w:r>
    </w:p>
    <w:p w14:paraId="40E16815" w14:textId="49ECC090" w:rsidR="00413F86" w:rsidRDefault="00413F86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506"/>
      </w:tblGrid>
      <w:tr w:rsidR="00746E57" w14:paraId="2034313E" w14:textId="77777777" w:rsidTr="00DB5059">
        <w:trPr>
          <w:trHeight w:val="933"/>
        </w:trPr>
        <w:tc>
          <w:tcPr>
            <w:tcW w:w="1838" w:type="dxa"/>
          </w:tcPr>
          <w:p w14:paraId="4D71E571" w14:textId="77777777" w:rsidR="00746E57" w:rsidRPr="001F6F79" w:rsidRDefault="00746E57" w:rsidP="00DB5059">
            <w:pPr>
              <w:pStyle w:val="Listenabsatz"/>
              <w:ind w:left="0"/>
              <w:rPr>
                <w:rFonts w:ascii="Arial" w:hAnsi="Arial" w:cs="Arial"/>
                <w:bCs/>
                <w:sz w:val="18"/>
                <w:szCs w:val="20"/>
              </w:rPr>
            </w:pPr>
            <w:r w:rsidRPr="001F6F79">
              <w:rPr>
                <w:rFonts w:ascii="Arial" w:hAnsi="Arial" w:cs="Arial"/>
                <w:bCs/>
                <w:sz w:val="18"/>
                <w:szCs w:val="20"/>
              </w:rPr>
              <w:t>für</w:t>
            </w:r>
          </w:p>
        </w:tc>
        <w:tc>
          <w:tcPr>
            <w:tcW w:w="7506" w:type="dxa"/>
          </w:tcPr>
          <w:p w14:paraId="257BFA0B" w14:textId="77777777" w:rsidR="00746E57" w:rsidRPr="001F6F79" w:rsidRDefault="00746E57" w:rsidP="00DB5059">
            <w:pPr>
              <w:pStyle w:val="Listenabsatz"/>
              <w:spacing w:before="120" w:after="120"/>
              <w:ind w:left="0"/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746E57" w14:paraId="37D7BC94" w14:textId="77777777" w:rsidTr="00DB5059">
        <w:trPr>
          <w:trHeight w:val="150"/>
        </w:trPr>
        <w:tc>
          <w:tcPr>
            <w:tcW w:w="1838" w:type="dxa"/>
          </w:tcPr>
          <w:p w14:paraId="0D51E8AD" w14:textId="77777777" w:rsidR="00746E57" w:rsidRPr="001F6F79" w:rsidRDefault="00746E57" w:rsidP="00DB5059">
            <w:pPr>
              <w:pStyle w:val="Listenabsatz"/>
              <w:ind w:left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7506" w:type="dxa"/>
          </w:tcPr>
          <w:p w14:paraId="1A57DD76" w14:textId="77777777" w:rsidR="00746E57" w:rsidRPr="001F6F79" w:rsidRDefault="00746E57" w:rsidP="00DB5059">
            <w:pPr>
              <w:pStyle w:val="Listenabsatz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8"/>
                <w:highlight w:val="yellow"/>
              </w:rPr>
            </w:pPr>
            <w:r w:rsidRPr="001E1A78">
              <w:rPr>
                <w:rFonts w:ascii="Arial" w:hAnsi="Arial" w:cs="Arial"/>
                <w:bCs/>
                <w:color w:val="EE0000"/>
                <w:sz w:val="16"/>
                <w:szCs w:val="18"/>
              </w:rPr>
              <w:t xml:space="preserve">Name und Anschrift des </w:t>
            </w:r>
            <w:r>
              <w:rPr>
                <w:rFonts w:ascii="Arial" w:hAnsi="Arial" w:cs="Arial"/>
                <w:bCs/>
                <w:color w:val="EE0000"/>
                <w:sz w:val="16"/>
                <w:szCs w:val="18"/>
              </w:rPr>
              <w:t>Unternehmens, welches die Erklärung abgibt.</w:t>
            </w:r>
          </w:p>
        </w:tc>
      </w:tr>
    </w:tbl>
    <w:p w14:paraId="55418400" w14:textId="77777777" w:rsidR="00746E57" w:rsidRDefault="00746E57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7D7EA03" w14:textId="77777777" w:rsidR="00EE7A45" w:rsidRDefault="00EE7A45" w:rsidP="00EE7A45">
      <w:pPr>
        <w:ind w:left="11"/>
      </w:pPr>
      <w:r>
        <w:t xml:space="preserve">Diese Erklärung bezieht sich nur auf Leistungen zur Auftragsausführung, welche innerhalb des Gebietes der Bundesrepublik Deutschland erbracht werden.  </w:t>
      </w:r>
    </w:p>
    <w:p w14:paraId="51394590" w14:textId="2C4C2805" w:rsidR="00EE7A45" w:rsidRDefault="00EE7A45" w:rsidP="00EE7A45">
      <w:pPr>
        <w:spacing w:line="259" w:lineRule="auto"/>
        <w:ind w:left="16"/>
      </w:pPr>
    </w:p>
    <w:p w14:paraId="1C498769" w14:textId="2543E58F" w:rsidR="00EE7A45" w:rsidRDefault="00EE7A45" w:rsidP="00EE7A45">
      <w:pPr>
        <w:ind w:left="11"/>
      </w:pPr>
      <w:r>
        <w:t xml:space="preserve">Hiermit verpflichte ich mich/verpflichten wir uns, bei der Ausführung der auf der Grundlage dieses Vergabeverfahrens zu erbringenden Bau- oder Dienstleistungen </w:t>
      </w:r>
    </w:p>
    <w:p w14:paraId="4BDC8CE7" w14:textId="00A80C4E" w:rsidR="00EE7A45" w:rsidRDefault="00EE7A45" w:rsidP="00EE7A45">
      <w:pPr>
        <w:spacing w:line="259" w:lineRule="auto"/>
        <w:ind w:left="16"/>
      </w:pPr>
    </w:p>
    <w:p w14:paraId="671657E0" w14:textId="11563E5D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 im Sinne des § 22 Mindestlohngesetz (MiLoG) vom 11. August 2014 (BGBl. I S. 1348), in der jeweils geltenden Fassung, mindestens ein Mindestentgelt nach den Vorgaben des Mindestlohngesetzes zu zahlen und </w:t>
      </w:r>
    </w:p>
    <w:p w14:paraId="5F362409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14A2E" w14:textId="77777777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Arbeitnehmern, die von Regelungen nach § 1 Abs. 3 MiLoG erfasst werden, mindestens ein Mindestentgelt nach den Vorgaben dieser Regelungen zu zahlen. Diese können sich ergeben aus: </w:t>
      </w:r>
    </w:p>
    <w:p w14:paraId="2157A98B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00360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Arbeitnehmer-Entsendegesetzes (AEntG)  </w:t>
      </w:r>
    </w:p>
    <w:p w14:paraId="705E5775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6E4E1EAF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Arbeitnehmerüberlassungsgesetzes (AÜG) </w:t>
      </w:r>
    </w:p>
    <w:p w14:paraId="45FC1117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72288063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auf Grundlage des AEntG oder AÜG erlassenen Rechtsverordnungen sowie </w:t>
      </w:r>
    </w:p>
    <w:p w14:paraId="16D2386C" w14:textId="77777777" w:rsidR="00EE7A45" w:rsidRDefault="00EE7A45" w:rsidP="00EE7A45">
      <w:pPr>
        <w:spacing w:line="259" w:lineRule="auto"/>
        <w:ind w:left="16"/>
      </w:pPr>
      <w:r>
        <w:t xml:space="preserve"> </w:t>
      </w:r>
    </w:p>
    <w:p w14:paraId="28807CC9" w14:textId="4F88E1ED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aus einem auf der Grundlage von § 5 des Tarifvertragsgesetzes (TVG) für allgemeinverbindlich erklärten Tarifvertrag im Sinne von § 4 Absatz 1 Nummer 1 sowie §§ 5 und 6 Absatz 2 des AEntG. </w:t>
      </w:r>
    </w:p>
    <w:p w14:paraId="613ECA88" w14:textId="77777777" w:rsidR="00133EE6" w:rsidRDefault="00133EE6" w:rsidP="00380F67">
      <w:pPr>
        <w:autoSpaceDE w:val="0"/>
        <w:autoSpaceDN w:val="0"/>
        <w:adjustRightInd w:val="0"/>
        <w:spacing w:before="60" w:after="120"/>
        <w:ind w:left="284" w:hanging="284"/>
        <w:rPr>
          <w:iCs/>
          <w:lang w:eastAsia="de-D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1C2" w:rsidRPr="00C921A3" w14:paraId="62AD9520" w14:textId="77777777" w:rsidTr="001C01EA">
        <w:trPr>
          <w:cantSplit/>
          <w:trHeight w:val="911"/>
        </w:trPr>
        <w:tc>
          <w:tcPr>
            <w:tcW w:w="9356" w:type="dxa"/>
            <w:shd w:val="clear" w:color="auto" w:fill="D9D9D9"/>
          </w:tcPr>
          <w:p w14:paraId="31153F07" w14:textId="20F725FC" w:rsidR="00AA01C2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  <w:r w:rsidRPr="00C05CAC">
              <w:rPr>
                <w:rFonts w:cs="Arial"/>
                <w:b/>
                <w:sz w:val="18"/>
                <w:szCs w:val="18"/>
              </w:rPr>
              <w:t>Ort, Datum, Unterschrift(en) oder Person des Erklärenden nach § 126b BGB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</w:p>
          <w:p w14:paraId="316F96C1" w14:textId="77777777" w:rsidR="00C05CAC" w:rsidRPr="00247320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</w:p>
          <w:p w14:paraId="171FC3B1" w14:textId="77777777" w:rsidR="00AA01C2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  <w:r w:rsidRPr="00247320">
              <w:rPr>
                <w:rFonts w:cs="Arial"/>
                <w:sz w:val="18"/>
                <w:szCs w:val="18"/>
              </w:rPr>
              <w:t xml:space="preserve"> bei </w:t>
            </w:r>
            <w:r>
              <w:rPr>
                <w:rFonts w:cs="Arial"/>
                <w:sz w:val="18"/>
                <w:szCs w:val="18"/>
              </w:rPr>
              <w:t>Bieter</w:t>
            </w:r>
            <w:r w:rsidRPr="00247320">
              <w:rPr>
                <w:rFonts w:cs="Arial"/>
                <w:sz w:val="18"/>
                <w:szCs w:val="18"/>
              </w:rPr>
              <w:t xml:space="preserve">gemeinschaften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von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  <w:u w:val="single"/>
              </w:rPr>
              <w:t xml:space="preserve">jedem Mitglied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der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Bietergemeinschaft vorzulegen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</w:t>
            </w:r>
          </w:p>
          <w:p w14:paraId="38A3101A" w14:textId="77777777" w:rsidR="00AA01C2" w:rsidRPr="008B4ED0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 bei Einbeziehung von Nachunternehmern auch vom Nachunternehmer vorzulegen –</w:t>
            </w:r>
          </w:p>
        </w:tc>
      </w:tr>
      <w:tr w:rsidR="00AA01C2" w:rsidRPr="00C921A3" w14:paraId="60CE35A9" w14:textId="77777777" w:rsidTr="00D944E2">
        <w:trPr>
          <w:trHeight w:val="1265"/>
        </w:trPr>
        <w:tc>
          <w:tcPr>
            <w:tcW w:w="9356" w:type="dxa"/>
          </w:tcPr>
          <w:p w14:paraId="383EEB1B" w14:textId="70C1C6A0" w:rsidR="00AA01C2" w:rsidRPr="00C921A3" w:rsidRDefault="00AA01C2" w:rsidP="00AA01C2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</w:tbl>
    <w:p w14:paraId="40ECAA48" w14:textId="77777777" w:rsidR="00413F86" w:rsidRPr="00413F86" w:rsidRDefault="00413F86" w:rsidP="004563BF">
      <w:pPr>
        <w:autoSpaceDE w:val="0"/>
        <w:autoSpaceDN w:val="0"/>
        <w:adjustRightInd w:val="0"/>
        <w:ind w:left="284" w:hanging="284"/>
        <w:rPr>
          <w:iCs/>
          <w:lang w:eastAsia="de-DE"/>
        </w:rPr>
      </w:pPr>
    </w:p>
    <w:sectPr w:rsidR="00413F86" w:rsidRPr="00413F86" w:rsidSect="00380F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276" w:bottom="1418" w:left="1276" w:header="720" w:footer="499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FEAA8" w14:textId="77777777" w:rsidR="005F2D0B" w:rsidRDefault="005F2D0B">
      <w:r>
        <w:separator/>
      </w:r>
    </w:p>
  </w:endnote>
  <w:endnote w:type="continuationSeparator" w:id="0">
    <w:p w14:paraId="1FAE1D63" w14:textId="77777777" w:rsidR="005F2D0B" w:rsidRDefault="005F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828B" w14:textId="77777777" w:rsidR="00F50B2F" w:rsidRDefault="00F50B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F50B2F" w:rsidRPr="00CD707D" w14:paraId="0692FDD7" w14:textId="77777777" w:rsidTr="00E63400">
      <w:tc>
        <w:tcPr>
          <w:tcW w:w="4323" w:type="dxa"/>
        </w:tcPr>
        <w:p w14:paraId="1F848CA2" w14:textId="77777777" w:rsidR="00F50B2F" w:rsidRPr="00CD707D" w:rsidRDefault="00F50B2F" w:rsidP="00F50B2F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3B13EDB5" w14:textId="77777777" w:rsidR="00F50B2F" w:rsidRPr="00CD707D" w:rsidRDefault="00F50B2F" w:rsidP="00F50B2F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0DE7E8B" w14:textId="1169B655" w:rsidR="00B638B5" w:rsidRPr="00F50B2F" w:rsidRDefault="00B638B5" w:rsidP="00F50B2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DCEA" w14:textId="77777777" w:rsidR="00F50B2F" w:rsidRDefault="00F50B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340F" w14:textId="77777777" w:rsidR="005F2D0B" w:rsidRDefault="005F2D0B">
      <w:r>
        <w:separator/>
      </w:r>
    </w:p>
  </w:footnote>
  <w:footnote w:type="continuationSeparator" w:id="0">
    <w:p w14:paraId="7159DDF8" w14:textId="77777777" w:rsidR="005F2D0B" w:rsidRDefault="005F2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CA05" w14:textId="77777777" w:rsidR="00F50B2F" w:rsidRDefault="00F50B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4B4B5E" w14:paraId="14E25E0B" w14:textId="77777777" w:rsidTr="00F50B2F">
      <w:trPr>
        <w:trHeight w:val="340"/>
      </w:trPr>
      <w:tc>
        <w:tcPr>
          <w:tcW w:w="1380" w:type="dxa"/>
          <w:vAlign w:val="center"/>
        </w:tcPr>
        <w:p w14:paraId="19820DC9" w14:textId="615889F3" w:rsidR="004B4B5E" w:rsidRDefault="004B4B5E" w:rsidP="004B4B5E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1" w:name="_Hlk124502223"/>
          <w:r w:rsidRPr="004459F4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2D579B02" w14:textId="4F10B190" w:rsidR="004B4B5E" w:rsidRDefault="004B4B5E" w:rsidP="004B4B5E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4459F4">
            <w:rPr>
              <w:rFonts w:cs="Arial"/>
              <w:szCs w:val="18"/>
            </w:rPr>
            <w:t>Ilmebahn GmbH</w:t>
          </w:r>
        </w:p>
      </w:tc>
    </w:tr>
    <w:tr w:rsidR="004B4B5E" w14:paraId="515B6FC3" w14:textId="77777777" w:rsidTr="00F50B2F">
      <w:trPr>
        <w:trHeight w:val="340"/>
      </w:trPr>
      <w:tc>
        <w:tcPr>
          <w:tcW w:w="1380" w:type="dxa"/>
          <w:vAlign w:val="center"/>
        </w:tcPr>
        <w:p w14:paraId="4B3E75F5" w14:textId="06B98F7A" w:rsidR="004B4B5E" w:rsidRPr="00CE43E5" w:rsidRDefault="004B4B5E" w:rsidP="004B4B5E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4459F4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3640070E" w14:textId="04B987E2" w:rsidR="004B4B5E" w:rsidRPr="00CE43E5" w:rsidRDefault="004B4B5E" w:rsidP="004B4B5E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4459F4">
            <w:rPr>
              <w:rFonts w:cs="Arial"/>
              <w:szCs w:val="18"/>
            </w:rPr>
            <w:t>Beschaffung von Mild-Hybrid-Omnibusse 2027</w:t>
          </w:r>
        </w:p>
      </w:tc>
    </w:tr>
    <w:tr w:rsidR="00A941A9" w14:paraId="5E57A2E8" w14:textId="77777777" w:rsidTr="00F50B2F">
      <w:trPr>
        <w:trHeight w:val="340"/>
      </w:trPr>
      <w:tc>
        <w:tcPr>
          <w:tcW w:w="1380" w:type="dxa"/>
          <w:vAlign w:val="center"/>
        </w:tcPr>
        <w:p w14:paraId="3BDB7736" w14:textId="77777777" w:rsidR="00A941A9" w:rsidRPr="00CE43E5" w:rsidRDefault="00A941A9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6D79379E" w14:textId="5157FF81" w:rsidR="00A941A9" w:rsidRPr="00CE43E5" w:rsidRDefault="00A941A9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F50B2F" w14:paraId="30230FF8" w14:textId="77777777" w:rsidTr="00BF7884">
      <w:trPr>
        <w:trHeight w:val="340"/>
      </w:trPr>
      <w:tc>
        <w:tcPr>
          <w:tcW w:w="4677" w:type="dxa"/>
          <w:gridSpan w:val="2"/>
          <w:vAlign w:val="center"/>
        </w:tcPr>
        <w:p w14:paraId="7377E36E" w14:textId="7FCC81EF" w:rsidR="00F50B2F" w:rsidRPr="0003374F" w:rsidRDefault="00F50B2F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C833B3">
            <w:rPr>
              <w:rFonts w:cs="Arial"/>
              <w:b/>
              <w:bCs/>
              <w:szCs w:val="18"/>
            </w:rPr>
            <w:t xml:space="preserve">Anlage </w:t>
          </w:r>
          <w:r>
            <w:rPr>
              <w:rFonts w:cs="Arial"/>
              <w:b/>
              <w:bCs/>
              <w:szCs w:val="18"/>
            </w:rPr>
            <w:t>A</w:t>
          </w:r>
          <w:r w:rsidR="004B4B5E">
            <w:rPr>
              <w:rFonts w:cs="Arial"/>
              <w:b/>
              <w:bCs/>
              <w:szCs w:val="18"/>
            </w:rPr>
            <w:t>7</w:t>
          </w:r>
          <w:r w:rsidRPr="00C833B3">
            <w:rPr>
              <w:rFonts w:cs="Arial"/>
              <w:b/>
              <w:bCs/>
              <w:szCs w:val="18"/>
            </w:rPr>
            <w:t xml:space="preserve"> – Tariftreueerklärung </w:t>
          </w:r>
          <w:proofErr w:type="spellStart"/>
          <w:r w:rsidRPr="00C833B3">
            <w:rPr>
              <w:rFonts w:cs="Arial"/>
              <w:b/>
              <w:bCs/>
              <w:szCs w:val="18"/>
            </w:rPr>
            <w:t>NTVergG</w:t>
          </w:r>
          <w:proofErr w:type="spellEnd"/>
        </w:p>
      </w:tc>
      <w:tc>
        <w:tcPr>
          <w:tcW w:w="4677" w:type="dxa"/>
          <w:vAlign w:val="center"/>
        </w:tcPr>
        <w:p w14:paraId="63117785" w14:textId="4CD22AE5" w:rsidR="00F50B2F" w:rsidRPr="0003374F" w:rsidRDefault="00B71FE3" w:rsidP="00F50B2F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7160FF">
            <w:rPr>
              <w:rFonts w:cs="Arial"/>
              <w:b/>
              <w:bCs/>
              <w:szCs w:val="18"/>
            </w:rPr>
            <w:t>Stand:</w:t>
          </w:r>
          <w:r w:rsidRPr="00523DD3">
            <w:rPr>
              <w:rFonts w:cs="Arial"/>
              <w:szCs w:val="18"/>
            </w:rPr>
            <w:t xml:space="preserve"> </w:t>
          </w:r>
          <w:r>
            <w:rPr>
              <w:rFonts w:cs="Arial"/>
              <w:szCs w:val="18"/>
            </w:rPr>
            <w:t>23.10.2026</w:t>
          </w:r>
        </w:p>
      </w:tc>
    </w:tr>
    <w:bookmarkEnd w:id="1"/>
  </w:tbl>
  <w:p w14:paraId="4161C469" w14:textId="1B85EACB" w:rsidR="00380F67" w:rsidRPr="00380F67" w:rsidRDefault="00380F67" w:rsidP="00C833B3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E0DD" w14:textId="77777777" w:rsidR="00F50B2F" w:rsidRDefault="00F50B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2pt;height:114.6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094798F"/>
    <w:multiLevelType w:val="hybridMultilevel"/>
    <w:tmpl w:val="6594409A"/>
    <w:lvl w:ilvl="0" w:tplc="9F6A3C4C">
      <w:start w:val="1"/>
      <w:numFmt w:val="decimal"/>
      <w:lvlText w:val="%1.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A660C">
      <w:start w:val="1"/>
      <w:numFmt w:val="bullet"/>
      <w:lvlText w:val=""/>
      <w:lvlJc w:val="left"/>
      <w:pPr>
        <w:ind w:left="1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9ABC80">
      <w:start w:val="1"/>
      <w:numFmt w:val="bullet"/>
      <w:lvlText w:val="▪"/>
      <w:lvlJc w:val="left"/>
      <w:pPr>
        <w:ind w:left="1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F8A348">
      <w:start w:val="1"/>
      <w:numFmt w:val="bullet"/>
      <w:lvlText w:val="•"/>
      <w:lvlJc w:val="left"/>
      <w:pPr>
        <w:ind w:left="2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06F90">
      <w:start w:val="1"/>
      <w:numFmt w:val="bullet"/>
      <w:lvlText w:val="o"/>
      <w:lvlJc w:val="left"/>
      <w:pPr>
        <w:ind w:left="3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4E3A5C">
      <w:start w:val="1"/>
      <w:numFmt w:val="bullet"/>
      <w:lvlText w:val="▪"/>
      <w:lvlJc w:val="left"/>
      <w:pPr>
        <w:ind w:left="3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6C0">
      <w:start w:val="1"/>
      <w:numFmt w:val="bullet"/>
      <w:lvlText w:val="•"/>
      <w:lvlJc w:val="left"/>
      <w:pPr>
        <w:ind w:left="4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C86BC">
      <w:start w:val="1"/>
      <w:numFmt w:val="bullet"/>
      <w:lvlText w:val="o"/>
      <w:lvlJc w:val="left"/>
      <w:pPr>
        <w:ind w:left="5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E4814">
      <w:start w:val="1"/>
      <w:numFmt w:val="bullet"/>
      <w:lvlText w:val="▪"/>
      <w:lvlJc w:val="left"/>
      <w:pPr>
        <w:ind w:left="61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141658122">
    <w:abstractNumId w:val="0"/>
  </w:num>
  <w:num w:numId="2" w16cid:durableId="1975788553">
    <w:abstractNumId w:val="49"/>
  </w:num>
  <w:num w:numId="3" w16cid:durableId="2014918785">
    <w:abstractNumId w:val="13"/>
  </w:num>
  <w:num w:numId="4" w16cid:durableId="1553150520">
    <w:abstractNumId w:val="36"/>
  </w:num>
  <w:num w:numId="5" w16cid:durableId="807212669">
    <w:abstractNumId w:val="9"/>
  </w:num>
  <w:num w:numId="6" w16cid:durableId="1354071990">
    <w:abstractNumId w:val="48"/>
  </w:num>
  <w:num w:numId="7" w16cid:durableId="330135999">
    <w:abstractNumId w:val="51"/>
  </w:num>
  <w:num w:numId="8" w16cid:durableId="1668364911">
    <w:abstractNumId w:val="38"/>
  </w:num>
  <w:num w:numId="9" w16cid:durableId="365372286">
    <w:abstractNumId w:val="44"/>
  </w:num>
  <w:num w:numId="10" w16cid:durableId="1427965312">
    <w:abstractNumId w:val="16"/>
  </w:num>
  <w:num w:numId="11" w16cid:durableId="752164876">
    <w:abstractNumId w:val="32"/>
  </w:num>
  <w:num w:numId="12" w16cid:durableId="1987467268">
    <w:abstractNumId w:val="17"/>
  </w:num>
  <w:num w:numId="13" w16cid:durableId="1810592629">
    <w:abstractNumId w:val="37"/>
  </w:num>
  <w:num w:numId="14" w16cid:durableId="390350180">
    <w:abstractNumId w:val="39"/>
  </w:num>
  <w:num w:numId="15" w16cid:durableId="1635327198">
    <w:abstractNumId w:val="42"/>
  </w:num>
  <w:num w:numId="16" w16cid:durableId="1222788390">
    <w:abstractNumId w:val="40"/>
  </w:num>
  <w:num w:numId="17" w16cid:durableId="2058165152">
    <w:abstractNumId w:val="27"/>
  </w:num>
  <w:num w:numId="18" w16cid:durableId="1654869729">
    <w:abstractNumId w:val="15"/>
  </w:num>
  <w:num w:numId="19" w16cid:durableId="277373486">
    <w:abstractNumId w:val="11"/>
  </w:num>
  <w:num w:numId="20" w16cid:durableId="409012602">
    <w:abstractNumId w:val="20"/>
  </w:num>
  <w:num w:numId="21" w16cid:durableId="190188620">
    <w:abstractNumId w:val="50"/>
  </w:num>
  <w:num w:numId="22" w16cid:durableId="2136177109">
    <w:abstractNumId w:val="47"/>
  </w:num>
  <w:num w:numId="23" w16cid:durableId="2018002777">
    <w:abstractNumId w:val="52"/>
  </w:num>
  <w:num w:numId="24" w16cid:durableId="89594719">
    <w:abstractNumId w:val="3"/>
  </w:num>
  <w:num w:numId="25" w16cid:durableId="261687660">
    <w:abstractNumId w:val="22"/>
  </w:num>
  <w:num w:numId="26" w16cid:durableId="1370761330">
    <w:abstractNumId w:val="1"/>
  </w:num>
  <w:num w:numId="27" w16cid:durableId="1801877393">
    <w:abstractNumId w:val="0"/>
  </w:num>
  <w:num w:numId="28" w16cid:durableId="2145003921">
    <w:abstractNumId w:val="30"/>
  </w:num>
  <w:num w:numId="29" w16cid:durableId="2121877104">
    <w:abstractNumId w:val="19"/>
  </w:num>
  <w:num w:numId="30" w16cid:durableId="1585723800">
    <w:abstractNumId w:val="34"/>
  </w:num>
  <w:num w:numId="31" w16cid:durableId="534079509">
    <w:abstractNumId w:val="46"/>
  </w:num>
  <w:num w:numId="32" w16cid:durableId="844325173">
    <w:abstractNumId w:val="29"/>
  </w:num>
  <w:num w:numId="33" w16cid:durableId="1493990363">
    <w:abstractNumId w:val="12"/>
  </w:num>
  <w:num w:numId="34" w16cid:durableId="197865137">
    <w:abstractNumId w:val="43"/>
  </w:num>
  <w:num w:numId="35" w16cid:durableId="1778867134">
    <w:abstractNumId w:val="14"/>
  </w:num>
  <w:num w:numId="36" w16cid:durableId="1935474817">
    <w:abstractNumId w:val="0"/>
  </w:num>
  <w:num w:numId="37" w16cid:durableId="1546217336">
    <w:abstractNumId w:val="41"/>
  </w:num>
  <w:num w:numId="38" w16cid:durableId="1938825328">
    <w:abstractNumId w:val="31"/>
  </w:num>
  <w:num w:numId="39" w16cid:durableId="1145467746">
    <w:abstractNumId w:val="33"/>
  </w:num>
  <w:num w:numId="40" w16cid:durableId="1912688468">
    <w:abstractNumId w:val="24"/>
  </w:num>
  <w:num w:numId="41" w16cid:durableId="1877740315">
    <w:abstractNumId w:val="10"/>
  </w:num>
  <w:num w:numId="42" w16cid:durableId="1701274230">
    <w:abstractNumId w:val="28"/>
  </w:num>
  <w:num w:numId="43" w16cid:durableId="1850019047">
    <w:abstractNumId w:val="45"/>
  </w:num>
  <w:num w:numId="44" w16cid:durableId="1026174115">
    <w:abstractNumId w:val="23"/>
  </w:num>
  <w:num w:numId="45" w16cid:durableId="1844003999">
    <w:abstractNumId w:val="18"/>
  </w:num>
  <w:num w:numId="46" w16cid:durableId="1744912867">
    <w:abstractNumId w:val="26"/>
  </w:num>
  <w:num w:numId="47" w16cid:durableId="1275284581">
    <w:abstractNumId w:val="21"/>
  </w:num>
  <w:num w:numId="48" w16cid:durableId="375474419">
    <w:abstractNumId w:val="25"/>
  </w:num>
  <w:num w:numId="49" w16cid:durableId="109343407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/5useY1AgH0QvRHkVjhpStilKyzKwWqDLJbBiS0GsH5GtmZ0wp04Tqcbk9fdojzibQC6rE+Bwbm6uHEE+yWFw==" w:salt="KHG8S05DY2CXjzhDR6iTYA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246D"/>
    <w:rsid w:val="000774BC"/>
    <w:rsid w:val="00081DEA"/>
    <w:rsid w:val="0009101B"/>
    <w:rsid w:val="00091E38"/>
    <w:rsid w:val="00092D5F"/>
    <w:rsid w:val="00096EDF"/>
    <w:rsid w:val="000A38C0"/>
    <w:rsid w:val="000A6A51"/>
    <w:rsid w:val="000A79E1"/>
    <w:rsid w:val="000B0E3B"/>
    <w:rsid w:val="000B17F0"/>
    <w:rsid w:val="000B2E8A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04C6"/>
    <w:rsid w:val="00121C70"/>
    <w:rsid w:val="00123453"/>
    <w:rsid w:val="001246E8"/>
    <w:rsid w:val="00130705"/>
    <w:rsid w:val="00131031"/>
    <w:rsid w:val="001331B0"/>
    <w:rsid w:val="00133EE6"/>
    <w:rsid w:val="001345E4"/>
    <w:rsid w:val="0014171A"/>
    <w:rsid w:val="00146F40"/>
    <w:rsid w:val="00147B32"/>
    <w:rsid w:val="001504B3"/>
    <w:rsid w:val="001526EB"/>
    <w:rsid w:val="00154183"/>
    <w:rsid w:val="00154759"/>
    <w:rsid w:val="00156B90"/>
    <w:rsid w:val="00157DE9"/>
    <w:rsid w:val="00157F6A"/>
    <w:rsid w:val="00166BBD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3477"/>
    <w:rsid w:val="001C01EA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412DE"/>
    <w:rsid w:val="00245771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6DBB"/>
    <w:rsid w:val="002974C3"/>
    <w:rsid w:val="002975FF"/>
    <w:rsid w:val="00297BDD"/>
    <w:rsid w:val="002A22A7"/>
    <w:rsid w:val="002A366E"/>
    <w:rsid w:val="002B12D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80F6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411653"/>
    <w:rsid w:val="00413F86"/>
    <w:rsid w:val="00415990"/>
    <w:rsid w:val="0042001C"/>
    <w:rsid w:val="00421E5C"/>
    <w:rsid w:val="004255C5"/>
    <w:rsid w:val="004301CA"/>
    <w:rsid w:val="0043022A"/>
    <w:rsid w:val="00433A1D"/>
    <w:rsid w:val="00434291"/>
    <w:rsid w:val="00436445"/>
    <w:rsid w:val="004560CE"/>
    <w:rsid w:val="004563BF"/>
    <w:rsid w:val="004642CC"/>
    <w:rsid w:val="0046431F"/>
    <w:rsid w:val="004714C8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4B5E"/>
    <w:rsid w:val="004C43CF"/>
    <w:rsid w:val="004D02EB"/>
    <w:rsid w:val="004D07A4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4CF7"/>
    <w:rsid w:val="005A03A0"/>
    <w:rsid w:val="005A2D80"/>
    <w:rsid w:val="005A2FB2"/>
    <w:rsid w:val="005A46B5"/>
    <w:rsid w:val="005A60E3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2D0B"/>
    <w:rsid w:val="005F4326"/>
    <w:rsid w:val="005F5123"/>
    <w:rsid w:val="00614B2D"/>
    <w:rsid w:val="00616556"/>
    <w:rsid w:val="00622EA0"/>
    <w:rsid w:val="00627F67"/>
    <w:rsid w:val="0063388C"/>
    <w:rsid w:val="00634F68"/>
    <w:rsid w:val="00635090"/>
    <w:rsid w:val="00636486"/>
    <w:rsid w:val="00643263"/>
    <w:rsid w:val="00643CC8"/>
    <w:rsid w:val="00643DD6"/>
    <w:rsid w:val="00652E46"/>
    <w:rsid w:val="006620E4"/>
    <w:rsid w:val="0067709F"/>
    <w:rsid w:val="0068305D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23F7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46E57"/>
    <w:rsid w:val="00750765"/>
    <w:rsid w:val="00771AC6"/>
    <w:rsid w:val="00771ACE"/>
    <w:rsid w:val="00774F65"/>
    <w:rsid w:val="00785BF6"/>
    <w:rsid w:val="00797CA9"/>
    <w:rsid w:val="007B0BA6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7F6619"/>
    <w:rsid w:val="00801584"/>
    <w:rsid w:val="00802353"/>
    <w:rsid w:val="0080366B"/>
    <w:rsid w:val="008052A3"/>
    <w:rsid w:val="00807BD5"/>
    <w:rsid w:val="00815576"/>
    <w:rsid w:val="00817551"/>
    <w:rsid w:val="00820014"/>
    <w:rsid w:val="0082103B"/>
    <w:rsid w:val="00822AA6"/>
    <w:rsid w:val="00826549"/>
    <w:rsid w:val="0083035E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1DF"/>
    <w:rsid w:val="008643C5"/>
    <w:rsid w:val="008652F0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65726"/>
    <w:rsid w:val="00974FD2"/>
    <w:rsid w:val="0097587E"/>
    <w:rsid w:val="00976DC1"/>
    <w:rsid w:val="00981005"/>
    <w:rsid w:val="009829CC"/>
    <w:rsid w:val="0098414B"/>
    <w:rsid w:val="009865DA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C347A"/>
    <w:rsid w:val="009D1235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941A9"/>
    <w:rsid w:val="00AA01C2"/>
    <w:rsid w:val="00AA3B10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24E7F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638B5"/>
    <w:rsid w:val="00B67521"/>
    <w:rsid w:val="00B70A53"/>
    <w:rsid w:val="00B71FE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C025EC"/>
    <w:rsid w:val="00C05CA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33B3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B469A"/>
    <w:rsid w:val="00CC032D"/>
    <w:rsid w:val="00CC13D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338D3"/>
    <w:rsid w:val="00D33A2C"/>
    <w:rsid w:val="00D40B08"/>
    <w:rsid w:val="00D42B3F"/>
    <w:rsid w:val="00D441C3"/>
    <w:rsid w:val="00D455E9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944E2"/>
    <w:rsid w:val="00DA11E3"/>
    <w:rsid w:val="00DA3FAC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670A0"/>
    <w:rsid w:val="00E72097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A45"/>
    <w:rsid w:val="00EF221B"/>
    <w:rsid w:val="00EF585A"/>
    <w:rsid w:val="00F04D14"/>
    <w:rsid w:val="00F1046A"/>
    <w:rsid w:val="00F1065E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0B2F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5384"/>
    <w:rsid w:val="00F97B26"/>
    <w:rsid w:val="00FA059B"/>
    <w:rsid w:val="00FA4BE2"/>
    <w:rsid w:val="00FA4C73"/>
    <w:rsid w:val="00FA60A1"/>
    <w:rsid w:val="00FB2FB4"/>
    <w:rsid w:val="00FB33CB"/>
    <w:rsid w:val="00FC0640"/>
    <w:rsid w:val="00FC0960"/>
    <w:rsid w:val="00FC16F6"/>
    <w:rsid w:val="00FC52FC"/>
    <w:rsid w:val="00FC5E75"/>
    <w:rsid w:val="00FD416E"/>
    <w:rsid w:val="00FE19EB"/>
    <w:rsid w:val="00FE613D"/>
    <w:rsid w:val="00FF247E"/>
    <w:rsid w:val="00FF59FA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1DE035"/>
  <w15:docId w15:val="{5783085D-6AEA-42E4-8994-C5FD4B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A3FAC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DA3FAC"/>
    <w:pPr>
      <w:tabs>
        <w:tab w:val="center" w:pos="4819"/>
        <w:tab w:val="right" w:pos="9071"/>
      </w:tabs>
    </w:pPr>
    <w:rPr>
      <w:sz w:val="18"/>
    </w:r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DA3FAC"/>
    <w:rPr>
      <w:rFonts w:ascii="Arial" w:hAnsi="Arial"/>
      <w:sz w:val="18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ADCD8-4492-48A3-86A5-64343165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Schäfer</dc:creator>
  <cp:lastModifiedBy>Benny-Kim Wendler</cp:lastModifiedBy>
  <cp:revision>8</cp:revision>
  <cp:lastPrinted>2017-06-12T10:10:00Z</cp:lastPrinted>
  <dcterms:created xsi:type="dcterms:W3CDTF">2025-07-15T15:22:00Z</dcterms:created>
  <dcterms:modified xsi:type="dcterms:W3CDTF">2026-10-22T16:06:00Z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