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A33920">
      <w:pPr>
        <w:spacing w:after="0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9A354A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9A354A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1"/>
            <w:bookmarkEnd w:id="2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49FC" w14:textId="77777777" w:rsidR="00E52853" w:rsidRDefault="00E52853" w:rsidP="009C046E">
      <w:pPr>
        <w:spacing w:after="0"/>
      </w:pPr>
      <w:r>
        <w:separator/>
      </w:r>
    </w:p>
  </w:endnote>
  <w:endnote w:type="continuationSeparator" w:id="0">
    <w:p w14:paraId="63183CB8" w14:textId="77777777" w:rsidR="00E52853" w:rsidRDefault="00E52853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FEB04C5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1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A22D" w14:textId="77777777" w:rsidR="00E52853" w:rsidRDefault="00E52853" w:rsidP="009C046E">
      <w:pPr>
        <w:spacing w:after="0"/>
      </w:pPr>
      <w:r>
        <w:separator/>
      </w:r>
    </w:p>
  </w:footnote>
  <w:footnote w:type="continuationSeparator" w:id="0">
    <w:p w14:paraId="0E444AEA" w14:textId="77777777" w:rsidR="00E52853" w:rsidRDefault="00E52853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F56DF2" w14:paraId="20FD8086" w14:textId="77777777" w:rsidTr="00FC0AC7">
      <w:tc>
        <w:tcPr>
          <w:tcW w:w="5704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8"/>
            <w:gridCol w:w="5035"/>
            <w:gridCol w:w="2052"/>
          </w:tblGrid>
          <w:tr w:rsidR="00F56DF2" w14:paraId="15EDD1FB" w14:textId="77777777" w:rsidTr="00FC0AC7">
            <w:trPr>
              <w:trHeight w:val="698"/>
            </w:trPr>
            <w:tc>
              <w:tcPr>
                <w:tcW w:w="205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C4F6934" w14:textId="0CE7E8ED" w:rsidR="000C36F7" w:rsidRPr="005D0220" w:rsidRDefault="000C36F7" w:rsidP="000C36F7">
                <w:pPr>
                  <w:pStyle w:val="Kopfzeile"/>
                  <w:tabs>
                    <w:tab w:val="right" w:pos="9498"/>
                  </w:tabs>
                  <w:ind w:left="-90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proofErr w:type="spellStart"/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</w:t>
                </w:r>
                <w:proofErr w:type="spellEnd"/>
                <w:r w:rsidR="00D91952">
                  <w:rPr>
                    <w:rFonts w:cs="Arial"/>
                    <w:b/>
                    <w:bCs/>
                    <w:sz w:val="18"/>
                    <w:szCs w:val="20"/>
                  </w:rPr>
                  <w:t>. – Nr.:</w:t>
                </w:r>
              </w:p>
              <w:p w14:paraId="14D4FD8E" w14:textId="7E2DD8C0" w:rsidR="00F56DF2" w:rsidRDefault="000C36F7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BD0668">
                  <w:rPr>
                    <w:rFonts w:cs="Arial"/>
                    <w:b/>
                    <w:bCs/>
                    <w:sz w:val="18"/>
                    <w:szCs w:val="20"/>
                  </w:rPr>
                  <w:t>6</w:t>
                </w: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-</w:t>
                </w:r>
                <w:r w:rsidR="00707947">
                  <w:rPr>
                    <w:rFonts w:cs="Arial"/>
                    <w:b/>
                    <w:bCs/>
                    <w:sz w:val="18"/>
                    <w:szCs w:val="20"/>
                  </w:rPr>
                  <w:t>3</w:t>
                </w:r>
                <w:r w:rsidR="009A354A">
                  <w:rPr>
                    <w:rFonts w:cs="Arial"/>
                    <w:b/>
                    <w:bCs/>
                    <w:sz w:val="18"/>
                    <w:szCs w:val="20"/>
                  </w:rPr>
                  <w:t>9</w:t>
                </w:r>
              </w:p>
            </w:tc>
            <w:tc>
              <w:tcPr>
                <w:tcW w:w="504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0FF0A6" w14:textId="77777777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0DD3EB12" w14:textId="77777777" w:rsidR="00F56DF2" w:rsidRDefault="00F56DF2" w:rsidP="00F56DF2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FC0AC7">
            <w:trPr>
              <w:cantSplit/>
              <w:trHeight w:val="426"/>
            </w:trPr>
            <w:tc>
              <w:tcPr>
                <w:tcW w:w="709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F9D45C0" w14:textId="1906A122" w:rsidR="00F56DF2" w:rsidRDefault="009A354A" w:rsidP="0074194C">
                <w:pPr>
                  <w:tabs>
                    <w:tab w:val="left" w:pos="2016"/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>
                  <w:rPr>
                    <w:rFonts w:ascii="Arial Black" w:hAnsi="Arial Black"/>
                  </w:rPr>
                  <w:t>Transkutaner Sauerstoffmonitor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F89C01A" w14:textId="0A74432F" w:rsidR="00F56DF2" w:rsidRDefault="000C36F7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1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0633"/>
    <w:rsid w:val="000C36F7"/>
    <w:rsid w:val="000C6F70"/>
    <w:rsid w:val="000F6326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33D4D"/>
    <w:rsid w:val="00350996"/>
    <w:rsid w:val="003675D7"/>
    <w:rsid w:val="00367A9E"/>
    <w:rsid w:val="00384A86"/>
    <w:rsid w:val="003D0C5A"/>
    <w:rsid w:val="004230D9"/>
    <w:rsid w:val="00470450"/>
    <w:rsid w:val="00496F18"/>
    <w:rsid w:val="004B1985"/>
    <w:rsid w:val="004F2D22"/>
    <w:rsid w:val="00503197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07947"/>
    <w:rsid w:val="0074194C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60CE2"/>
    <w:rsid w:val="009A354A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86202"/>
    <w:rsid w:val="00B92D2C"/>
    <w:rsid w:val="00BA2479"/>
    <w:rsid w:val="00BD0668"/>
    <w:rsid w:val="00C04AFA"/>
    <w:rsid w:val="00C602BE"/>
    <w:rsid w:val="00C7065E"/>
    <w:rsid w:val="00C95D43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72278"/>
    <w:rsid w:val="00D91952"/>
    <w:rsid w:val="00D95687"/>
    <w:rsid w:val="00DF6D6B"/>
    <w:rsid w:val="00E05E61"/>
    <w:rsid w:val="00E15F6E"/>
    <w:rsid w:val="00E31766"/>
    <w:rsid w:val="00E52853"/>
    <w:rsid w:val="00E5470D"/>
    <w:rsid w:val="00E6034D"/>
    <w:rsid w:val="00E71B9A"/>
    <w:rsid w:val="00E825C1"/>
    <w:rsid w:val="00E85BB8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2913bc6e-b921-479f-97e0-f58926de95d5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AA2D95E-F4E5-4990-892C-89B20E64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Bekermann, Tobias</cp:lastModifiedBy>
  <cp:revision>23</cp:revision>
  <cp:lastPrinted>2018-09-27T07:02:00Z</cp:lastPrinted>
  <dcterms:created xsi:type="dcterms:W3CDTF">2020-05-12T10:54:00Z</dcterms:created>
  <dcterms:modified xsi:type="dcterms:W3CDTF">2026-05-08T11:34:00Z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