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33258" w14:textId="77777777" w:rsidR="00A33920" w:rsidRPr="00B95C5C" w:rsidRDefault="00A33920" w:rsidP="00A33920">
      <w:pPr>
        <w:spacing w:after="0"/>
        <w:rPr>
          <w:rFonts w:eastAsia="Calibri" w:cs="Arial"/>
          <w:sz w:val="20"/>
          <w:szCs w:val="20"/>
        </w:rPr>
      </w:pPr>
      <w:bookmarkStart w:id="0" w:name="_Hlk40251480"/>
    </w:p>
    <w:bookmarkEnd w:id="0"/>
    <w:p w14:paraId="1FD88983" w14:textId="77777777" w:rsidR="005C6BE9" w:rsidRPr="0056010E" w:rsidRDefault="005C6BE9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</w:rPr>
      </w:pPr>
    </w:p>
    <w:p w14:paraId="51201FD6" w14:textId="72811570" w:rsidR="00FC4243" w:rsidRPr="00B92D2C" w:rsidRDefault="00FC4243" w:rsidP="00FC424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B92D2C">
        <w:rPr>
          <w:rFonts w:ascii="Arial" w:eastAsia="Times New Roman" w:hAnsi="Arial" w:cs="Arial"/>
          <w:b/>
          <w:sz w:val="28"/>
          <w:szCs w:val="28"/>
          <w:lang w:eastAsia="de-DE"/>
        </w:rPr>
        <w:t>Besondere Vertragsbedingungen</w:t>
      </w:r>
      <w:r w:rsidR="0056010E" w:rsidRPr="00B92D2C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 (BVB)</w:t>
      </w:r>
    </w:p>
    <w:p w14:paraId="587225E3" w14:textId="77777777" w:rsidR="00FC4243" w:rsidRPr="00B92D2C" w:rsidRDefault="00FC4243" w:rsidP="00FC4243">
      <w:pPr>
        <w:autoSpaceDN w:val="0"/>
        <w:spacing w:after="0"/>
        <w:jc w:val="center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B92D2C">
        <w:rPr>
          <w:rFonts w:ascii="Arial" w:eastAsia="Times New Roman" w:hAnsi="Arial" w:cs="Arial"/>
          <w:b/>
          <w:sz w:val="28"/>
          <w:szCs w:val="28"/>
          <w:lang w:eastAsia="de-DE"/>
        </w:rPr>
        <w:t>zur Frauenförderung</w:t>
      </w:r>
    </w:p>
    <w:p w14:paraId="458FA246" w14:textId="43211F1C" w:rsidR="0056010E" w:rsidRPr="00B96720" w:rsidRDefault="0056010E" w:rsidP="00FC4243">
      <w:pPr>
        <w:autoSpaceDN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>(Teil A)</w:t>
      </w:r>
    </w:p>
    <w:p w14:paraId="2E246ACE" w14:textId="77777777" w:rsidR="00FC4243" w:rsidRPr="00B96720" w:rsidRDefault="00FC4243" w:rsidP="00FC4243">
      <w:pPr>
        <w:autoSpaceDN w:val="0"/>
        <w:spacing w:after="0"/>
        <w:rPr>
          <w:rFonts w:ascii="Arial" w:eastAsia="Times New Roman" w:hAnsi="Arial" w:cs="Arial"/>
          <w:lang w:eastAsia="de-DE"/>
        </w:rPr>
      </w:pPr>
    </w:p>
    <w:p w14:paraId="4622258C" w14:textId="77777777" w:rsidR="00FC4243" w:rsidRPr="00B96720" w:rsidRDefault="00FC4243" w:rsidP="00FC4243">
      <w:pPr>
        <w:autoSpaceDN w:val="0"/>
        <w:spacing w:after="0"/>
        <w:rPr>
          <w:rFonts w:ascii="Arial" w:eastAsia="Times New Roman" w:hAnsi="Arial" w:cs="Arial"/>
          <w:lang w:eastAsia="de-DE"/>
        </w:rPr>
      </w:pPr>
    </w:p>
    <w:p w14:paraId="270734FE" w14:textId="5A164A38" w:rsidR="00FC4243" w:rsidRPr="00B96720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 xml:space="preserve">Der </w:t>
      </w:r>
      <w:r w:rsidR="00F87164">
        <w:rPr>
          <w:rFonts w:ascii="Arial" w:eastAsia="Times New Roman" w:hAnsi="Arial" w:cs="Arial"/>
          <w:lang w:eastAsia="de-DE"/>
        </w:rPr>
        <w:t xml:space="preserve">oder die </w:t>
      </w:r>
      <w:r w:rsidRPr="00B96720">
        <w:rPr>
          <w:rFonts w:ascii="Arial" w:eastAsia="Times New Roman" w:hAnsi="Arial" w:cs="Arial"/>
          <w:lang w:eastAsia="de-DE"/>
        </w:rPr>
        <w:t>Auftragnehme</w:t>
      </w:r>
      <w:r w:rsidR="00F87164">
        <w:rPr>
          <w:rFonts w:ascii="Arial" w:eastAsia="Times New Roman" w:hAnsi="Arial" w:cs="Arial"/>
          <w:lang w:eastAsia="de-DE"/>
        </w:rPr>
        <w:t>nde</w:t>
      </w:r>
      <w:r w:rsidRPr="00B96720">
        <w:rPr>
          <w:rFonts w:ascii="Arial" w:eastAsia="Times New Roman" w:hAnsi="Arial" w:cs="Arial"/>
          <w:lang w:eastAsia="de-DE"/>
        </w:rPr>
        <w:t xml:space="preserve"> verpflichtet sich, </w:t>
      </w:r>
    </w:p>
    <w:p w14:paraId="5A88B28A" w14:textId="77777777" w:rsidR="00FC4243" w:rsidRPr="00B96720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lang w:eastAsia="de-DE"/>
        </w:rPr>
      </w:pPr>
    </w:p>
    <w:p w14:paraId="49362FCC" w14:textId="77777777" w:rsidR="00FC4243" w:rsidRPr="00B96720" w:rsidRDefault="00FC4243" w:rsidP="00FC4243">
      <w:pPr>
        <w:numPr>
          <w:ilvl w:val="0"/>
          <w:numId w:val="2"/>
        </w:numPr>
        <w:tabs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 xml:space="preserve">das geltende Gleichbehandlungsrecht zu beachten. </w:t>
      </w:r>
    </w:p>
    <w:p w14:paraId="3ED492E1" w14:textId="77777777" w:rsidR="00FC4243" w:rsidRPr="00B96720" w:rsidRDefault="00FC4243" w:rsidP="00FC4243">
      <w:pPr>
        <w:tabs>
          <w:tab w:val="num" w:pos="561"/>
        </w:tabs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</w:p>
    <w:p w14:paraId="7C139F8C" w14:textId="7E3E66F6" w:rsidR="00FC4243" w:rsidRPr="00B96720" w:rsidRDefault="00FC4243" w:rsidP="00FC4243">
      <w:pPr>
        <w:numPr>
          <w:ilvl w:val="0"/>
          <w:numId w:val="2"/>
        </w:numPr>
        <w:tabs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 xml:space="preserve">sicherzustellen, dass zur Vertragserfüllung eingeschaltete </w:t>
      </w:r>
      <w:r w:rsidR="00D37D5C">
        <w:rPr>
          <w:rFonts w:ascii="Arial" w:eastAsia="Times New Roman" w:hAnsi="Arial" w:cs="Arial"/>
          <w:lang w:eastAsia="de-DE"/>
        </w:rPr>
        <w:t>Nachunternehmer</w:t>
      </w:r>
      <w:r w:rsidRPr="00B96720">
        <w:rPr>
          <w:rFonts w:ascii="Arial" w:eastAsia="Times New Roman" w:hAnsi="Arial" w:cs="Arial"/>
          <w:lang w:eastAsia="de-DE"/>
        </w:rPr>
        <w:t xml:space="preserve"> sich abhängig von der Unternehmensgröße gemäß § 3 Frauenförderverordnung (FFV) zur Durchführung von Maßnahmen gemäß § 2 FFV und zur Einhaltung der Verpflichtungen nach § 4 FFV bereit erklärt. Eine Verletzung dieser Verpflichtung durch den</w:t>
      </w:r>
      <w:r w:rsidR="000558DD">
        <w:rPr>
          <w:rFonts w:ascii="Arial" w:eastAsia="Times New Roman" w:hAnsi="Arial" w:cs="Arial"/>
          <w:lang w:eastAsia="de-DE"/>
        </w:rPr>
        <w:t>/die</w:t>
      </w:r>
      <w:r w:rsidRPr="00B96720">
        <w:rPr>
          <w:rFonts w:ascii="Arial" w:eastAsia="Times New Roman" w:hAnsi="Arial" w:cs="Arial"/>
          <w:lang w:eastAsia="de-DE"/>
        </w:rPr>
        <w:t xml:space="preserve"> </w:t>
      </w:r>
      <w:r w:rsidR="00D37D5C">
        <w:rPr>
          <w:rFonts w:ascii="Arial" w:eastAsia="Times New Roman" w:hAnsi="Arial" w:cs="Arial"/>
          <w:lang w:eastAsia="de-DE"/>
        </w:rPr>
        <w:t>Nachunternehmer</w:t>
      </w:r>
      <w:r w:rsidR="000558DD">
        <w:rPr>
          <w:rFonts w:ascii="Arial" w:eastAsia="Times New Roman" w:hAnsi="Arial" w:cs="Arial"/>
          <w:lang w:eastAsia="de-DE"/>
        </w:rPr>
        <w:t>/-in</w:t>
      </w:r>
      <w:r w:rsidR="00D37D5C">
        <w:rPr>
          <w:rFonts w:ascii="Arial" w:eastAsia="Times New Roman" w:hAnsi="Arial" w:cs="Arial"/>
          <w:lang w:eastAsia="de-DE"/>
        </w:rPr>
        <w:t xml:space="preserve"> </w:t>
      </w:r>
      <w:r w:rsidRPr="00B96720">
        <w:rPr>
          <w:rFonts w:ascii="Arial" w:eastAsia="Times New Roman" w:hAnsi="Arial" w:cs="Arial"/>
          <w:lang w:eastAsia="de-DE"/>
        </w:rPr>
        <w:t xml:space="preserve">wird </w:t>
      </w:r>
      <w:r w:rsidR="00F87164">
        <w:rPr>
          <w:rFonts w:ascii="Arial" w:eastAsia="Times New Roman" w:hAnsi="Arial" w:cs="Arial"/>
          <w:lang w:eastAsia="de-DE"/>
        </w:rPr>
        <w:t xml:space="preserve">der oder </w:t>
      </w:r>
      <w:r w:rsidRPr="00B96720">
        <w:rPr>
          <w:rFonts w:ascii="Arial" w:eastAsia="Times New Roman" w:hAnsi="Arial" w:cs="Arial"/>
          <w:lang w:eastAsia="de-DE"/>
        </w:rPr>
        <w:t>dem Auftragnehme</w:t>
      </w:r>
      <w:r w:rsidR="00F87164">
        <w:rPr>
          <w:rFonts w:ascii="Arial" w:eastAsia="Times New Roman" w:hAnsi="Arial" w:cs="Arial"/>
          <w:lang w:eastAsia="de-DE"/>
        </w:rPr>
        <w:t>nden</w:t>
      </w:r>
      <w:r w:rsidRPr="00B96720">
        <w:rPr>
          <w:rFonts w:ascii="Arial" w:eastAsia="Times New Roman" w:hAnsi="Arial" w:cs="Arial"/>
          <w:lang w:eastAsia="de-DE"/>
        </w:rPr>
        <w:t xml:space="preserve"> zugerechnet.</w:t>
      </w:r>
    </w:p>
    <w:p w14:paraId="17DCA796" w14:textId="77777777" w:rsidR="00FC4243" w:rsidRPr="00B96720" w:rsidRDefault="00FC4243" w:rsidP="00FC4243">
      <w:pPr>
        <w:overflowPunct w:val="0"/>
        <w:autoSpaceDE w:val="0"/>
        <w:autoSpaceDN w:val="0"/>
        <w:adjustRightInd w:val="0"/>
        <w:spacing w:after="0"/>
        <w:ind w:left="708"/>
        <w:jc w:val="both"/>
        <w:rPr>
          <w:rFonts w:ascii="Arial" w:eastAsia="Times New Roman" w:hAnsi="Arial" w:cs="Arial"/>
          <w:lang w:eastAsia="de-DE"/>
        </w:rPr>
      </w:pPr>
    </w:p>
    <w:p w14:paraId="0715E45C" w14:textId="685668F2" w:rsidR="00FC4243" w:rsidRDefault="00FC4243" w:rsidP="00FC4243">
      <w:pPr>
        <w:numPr>
          <w:ilvl w:val="0"/>
          <w:numId w:val="2"/>
        </w:numPr>
        <w:tabs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>abhängig von der Unternehmensgröße gemäß § 3 Frauenförderverordnung (FFV) eine oder mehrere der in § 2 FFV aufgeführten Maßnahmen der Frauenförderung und/oder der Förderung der Vereinbarkeit von Beruf und Familie durchzuführen</w:t>
      </w:r>
      <w:r w:rsidR="006D0406">
        <w:rPr>
          <w:rFonts w:ascii="Arial" w:eastAsia="Times New Roman" w:hAnsi="Arial" w:cs="Arial"/>
          <w:lang w:eastAsia="de-DE"/>
        </w:rPr>
        <w:t>.</w:t>
      </w:r>
    </w:p>
    <w:p w14:paraId="6DE6601B" w14:textId="77777777" w:rsidR="00F87164" w:rsidRDefault="00F87164" w:rsidP="006D0406">
      <w:pPr>
        <w:overflowPunct w:val="0"/>
        <w:autoSpaceDE w:val="0"/>
        <w:autoSpaceDN w:val="0"/>
        <w:adjustRightInd w:val="0"/>
        <w:spacing w:after="0"/>
        <w:ind w:left="561"/>
        <w:jc w:val="both"/>
        <w:rPr>
          <w:rFonts w:ascii="Arial" w:eastAsia="Times New Roman" w:hAnsi="Arial" w:cs="Arial"/>
          <w:lang w:eastAsia="de-DE"/>
        </w:rPr>
      </w:pPr>
    </w:p>
    <w:p w14:paraId="20347F8F" w14:textId="77777777" w:rsidR="006D0406" w:rsidRDefault="006D0406" w:rsidP="006D0406">
      <w:pPr>
        <w:overflowPunct w:val="0"/>
        <w:autoSpaceDE w:val="0"/>
        <w:autoSpaceDN w:val="0"/>
        <w:adjustRightInd w:val="0"/>
        <w:spacing w:after="0"/>
        <w:ind w:left="561"/>
        <w:jc w:val="both"/>
        <w:rPr>
          <w:rFonts w:ascii="Arial" w:eastAsia="Times New Roman" w:hAnsi="Arial" w:cs="Arial"/>
          <w:lang w:eastAsia="de-DE"/>
        </w:rPr>
      </w:pPr>
    </w:p>
    <w:p w14:paraId="4008B10D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87D1ECF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5299C" wp14:editId="4DBA011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295313" cy="1018573"/>
                <wp:effectExtent l="0" t="0" r="19685" b="1016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313" cy="10185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4742A" w14:textId="77777777" w:rsidR="006D0406" w:rsidRPr="002B1848" w:rsidRDefault="006D0406" w:rsidP="006D0406">
                            <w:pPr>
                              <w:shd w:val="clear" w:color="auto" w:fill="EEECE1" w:themeFill="background2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2B1848">
                              <w:rPr>
                                <w:rFonts w:ascii="Arial" w:hAnsi="Arial" w:cs="Arial"/>
                                <w:u w:val="single"/>
                              </w:rPr>
                              <w:t>Hinweis</w:t>
                            </w:r>
                          </w:p>
                          <w:p w14:paraId="5AD93D42" w14:textId="5FD85C0E" w:rsidR="006D0406" w:rsidRPr="002B1848" w:rsidRDefault="006D0406" w:rsidP="006D0406">
                            <w:pPr>
                              <w:shd w:val="clear" w:color="auto" w:fill="EEECE1" w:themeFill="background2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2B1848">
                              <w:rPr>
                                <w:rFonts w:ascii="Arial" w:hAnsi="Arial" w:cs="Arial"/>
                              </w:rPr>
                              <w:t>Die Vertragsbedingungen über die Kontrolle dieser Verpflichtungen und Sanktionsmöglichkeiten im Falle eines Verstoßes ergeben sich aus Teil B</w:t>
                            </w:r>
                            <w:r w:rsidR="00AB571B" w:rsidRPr="002B1848">
                              <w:rPr>
                                <w:rFonts w:ascii="Arial" w:hAnsi="Arial" w:cs="Arial"/>
                              </w:rPr>
                              <w:t xml:space="preserve"> (Wirt-2144). </w:t>
                            </w:r>
                          </w:p>
                          <w:p w14:paraId="5B0FEA30" w14:textId="77777777" w:rsidR="006D0406" w:rsidRDefault="006D0406" w:rsidP="006D04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5299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416.95pt;height:80.2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">
                <v:textbox>
                  <w:txbxContent>
                    <w:p w14:paraId="39B4742A" w14:textId="77777777" w:rsidR="006D0406" w:rsidRPr="002B1848" w:rsidRDefault="006D0406" w:rsidP="006D0406">
                      <w:pPr>
                        <w:shd w:val="clear" w:color="auto" w:fill="EEECE1" w:themeFill="background2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rPr>
                          <w:rFonts w:ascii="Arial" w:hAnsi="Arial" w:cs="Arial"/>
                          <w:u w:val="single"/>
                        </w:rPr>
                      </w:pPr>
                      <w:r w:rsidRPr="002B1848">
                        <w:rPr>
                          <w:rFonts w:ascii="Arial" w:hAnsi="Arial" w:cs="Arial"/>
                          <w:u w:val="single"/>
                        </w:rPr>
                        <w:t>Hinweis</w:t>
                      </w:r>
                    </w:p>
                    <w:p w14:paraId="5AD93D42" w14:textId="5FD85C0E" w:rsidR="006D0406" w:rsidRPr="002B1848" w:rsidRDefault="006D0406" w:rsidP="006D0406">
                      <w:pPr>
                        <w:shd w:val="clear" w:color="auto" w:fill="EEECE1" w:themeFill="background2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rPr>
                          <w:rFonts w:ascii="Arial" w:hAnsi="Arial" w:cs="Arial"/>
                        </w:rPr>
                      </w:pPr>
                      <w:r w:rsidRPr="002B1848">
                        <w:rPr>
                          <w:rFonts w:ascii="Arial" w:hAnsi="Arial" w:cs="Arial"/>
                        </w:rPr>
                        <w:t>Die Vertragsbedingungen über die Kontrolle dieser Verpflichtungen und Sanktionsmöglichkeiten im Falle eines Verstoßes ergeben sich aus Teil B</w:t>
                      </w:r>
                      <w:r w:rsidR="00AB571B" w:rsidRPr="002B1848">
                        <w:rPr>
                          <w:rFonts w:ascii="Arial" w:hAnsi="Arial" w:cs="Arial"/>
                        </w:rPr>
                        <w:t xml:space="preserve"> (Wirt-2144). </w:t>
                      </w:r>
                    </w:p>
                    <w:p w14:paraId="5B0FEA30" w14:textId="77777777" w:rsidR="006D0406" w:rsidRDefault="006D0406" w:rsidP="006D0406"/>
                  </w:txbxContent>
                </v:textbox>
              </v:shape>
            </w:pict>
          </mc:Fallback>
        </mc:AlternateContent>
      </w:r>
    </w:p>
    <w:p w14:paraId="6313B1EE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59DE349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190E65D8" w14:textId="77777777" w:rsidR="006D0406" w:rsidRDefault="006D0406" w:rsidP="006D0406">
      <w:pPr>
        <w:overflowPunct w:val="0"/>
        <w:autoSpaceDE w:val="0"/>
        <w:autoSpaceDN w:val="0"/>
        <w:adjustRightInd w:val="0"/>
        <w:spacing w:after="0"/>
        <w:ind w:left="561"/>
        <w:jc w:val="both"/>
        <w:rPr>
          <w:rFonts w:ascii="Arial" w:eastAsia="Times New Roman" w:hAnsi="Arial" w:cs="Arial"/>
          <w:lang w:eastAsia="de-DE"/>
        </w:rPr>
      </w:pPr>
    </w:p>
    <w:p w14:paraId="34FCEDBA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6638D1E2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2CD8B8B9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560504EC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99AB8FD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5FB780EC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DD9D4B9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48C281C4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68F91DC2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7F78859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2E369540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7F0886B2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1336115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7B202E3A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C9A71D7" w14:textId="2A923ADC" w:rsidR="00FC4243" w:rsidRDefault="00FC4243">
      <w:pPr>
        <w:rPr>
          <w:rFonts w:ascii="Arial" w:hAnsi="Arial" w:cs="Arial"/>
          <w:b/>
          <w:bCs/>
        </w:rPr>
      </w:pPr>
    </w:p>
    <w:p w14:paraId="46E8D0E1" w14:textId="7261AB46" w:rsidR="00F56DF2" w:rsidRDefault="00F56DF2">
      <w:pPr>
        <w:rPr>
          <w:rFonts w:ascii="Arial" w:hAnsi="Arial" w:cs="Arial"/>
          <w:b/>
          <w:bCs/>
        </w:rPr>
      </w:pPr>
    </w:p>
    <w:p w14:paraId="27F49AE9" w14:textId="74391EAC" w:rsidR="00F56DF2" w:rsidRDefault="00F56DF2">
      <w:pPr>
        <w:rPr>
          <w:rFonts w:ascii="Arial" w:hAnsi="Arial" w:cs="Arial"/>
          <w:b/>
          <w:bCs/>
        </w:rPr>
      </w:pPr>
    </w:p>
    <w:p w14:paraId="4E5A9A1B" w14:textId="77777777" w:rsidR="00F56DF2" w:rsidRDefault="00F56DF2">
      <w:pPr>
        <w:rPr>
          <w:rFonts w:ascii="Arial" w:hAnsi="Arial" w:cs="Arial"/>
          <w:b/>
          <w:bCs/>
        </w:rPr>
      </w:pPr>
    </w:p>
    <w:p w14:paraId="507ACBB0" w14:textId="77777777" w:rsidR="00A33920" w:rsidRDefault="00A33920">
      <w:pPr>
        <w:rPr>
          <w:rFonts w:ascii="Arial" w:hAnsi="Arial" w:cs="Arial"/>
          <w:b/>
          <w:bCs/>
        </w:rPr>
      </w:pPr>
    </w:p>
    <w:p w14:paraId="6C0E07DD" w14:textId="77777777" w:rsidR="002138D5" w:rsidRPr="00B92D2C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8"/>
          <w:szCs w:val="28"/>
        </w:rPr>
      </w:pPr>
      <w:r w:rsidRPr="00B92D2C">
        <w:rPr>
          <w:rFonts w:ascii="Arial" w:hAnsi="Arial" w:cs="Arial"/>
          <w:b/>
          <w:bCs/>
          <w:sz w:val="28"/>
          <w:szCs w:val="28"/>
        </w:rPr>
        <w:lastRenderedPageBreak/>
        <w:t xml:space="preserve">Erklärung gem. § 1 Abs. 2 der Frauenförderverordnung </w:t>
      </w:r>
    </w:p>
    <w:p w14:paraId="7150A36A" w14:textId="77777777" w:rsidR="002138D5" w:rsidRPr="00256EA8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D9A1CB5" w14:textId="77777777" w:rsidR="001D5A06" w:rsidRPr="00256EA8" w:rsidRDefault="001D5A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2D659338" w14:textId="77777777" w:rsidR="00B92D2C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256EA8">
        <w:rPr>
          <w:rFonts w:ascii="Arial" w:hAnsi="Arial" w:cs="Arial"/>
        </w:rPr>
        <w:t>Hiermit erkläre(n) ich/wir Folgendes:</w:t>
      </w:r>
    </w:p>
    <w:p w14:paraId="5C4C27B1" w14:textId="02C72866" w:rsidR="002138D5" w:rsidRPr="00256EA8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  <w:r w:rsidRPr="00256EA8">
        <w:rPr>
          <w:rFonts w:ascii="Arial" w:hAnsi="Arial" w:cs="Arial"/>
        </w:rPr>
        <w:br/>
        <w:t xml:space="preserve">- </w:t>
      </w:r>
      <w:r w:rsidRPr="00B92D2C">
        <w:rPr>
          <w:rFonts w:ascii="Arial" w:hAnsi="Arial" w:cs="Arial"/>
          <w:b/>
          <w:bCs/>
          <w:u w:val="single"/>
        </w:rPr>
        <w:t>Zutreffendes bitte ankreuzen</w:t>
      </w:r>
      <w:r w:rsidRPr="00256EA8">
        <w:rPr>
          <w:rFonts w:ascii="Arial" w:hAnsi="Arial" w:cs="Arial"/>
        </w:rPr>
        <w:t xml:space="preserve"> -</w:t>
      </w:r>
    </w:p>
    <w:p w14:paraId="709B8644" w14:textId="77777777" w:rsidR="00256EA8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</w:p>
    <w:p w14:paraId="197ADE29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B92D2C">
        <w:rPr>
          <w:rFonts w:ascii="Arial" w:hAnsi="Arial" w:cs="Arial"/>
          <w:b/>
          <w:bCs/>
        </w:rPr>
        <w:t xml:space="preserve">A </w:t>
      </w:r>
      <w:r w:rsidRPr="00256EA8">
        <w:rPr>
          <w:rFonts w:ascii="Arial" w:hAnsi="Arial" w:cs="Arial"/>
          <w:b/>
          <w:bCs/>
          <w:sz w:val="18"/>
          <w:szCs w:val="18"/>
        </w:rPr>
        <w:tab/>
      </w:r>
      <w:r w:rsidRPr="00595F53">
        <w:rPr>
          <w:rFonts w:ascii="Arial" w:hAnsi="Arial" w:cs="Arial"/>
          <w:b/>
          <w:bCs/>
        </w:rPr>
        <w:t>Anwendbarkeit von § 13 Abs. 1 LGG</w:t>
      </w:r>
    </w:p>
    <w:p w14:paraId="19A97D53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left="708"/>
        <w:rPr>
          <w:rFonts w:ascii="Arial" w:hAnsi="Arial" w:cs="Arial"/>
        </w:rPr>
      </w:pPr>
      <w:r w:rsidRPr="00595F53">
        <w:rPr>
          <w:rFonts w:ascii="Arial" w:hAnsi="Arial" w:cs="Arial"/>
        </w:rPr>
        <w:t>Im Unternehmen sind i.d.R. mehr als 10 Arbeitnehmer/-innen) beschäftigt (ausschließlich der zu Ihrer Berufsbildung Beschäftigten)</w:t>
      </w:r>
    </w:p>
    <w:p w14:paraId="163995FF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3A3C1DFF" w14:textId="14E3D09F" w:rsidR="002138D5" w:rsidRPr="00595F53" w:rsidRDefault="00866D1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5956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2D2C">
            <w:rPr>
              <w:rFonts w:ascii="MS Gothic" w:eastAsia="MS Gothic" w:hAnsi="MS Gothic" w:cs="Arial" w:hint="eastAsia"/>
            </w:rPr>
            <w:t>☐</w:t>
          </w:r>
        </w:sdtContent>
      </w:sdt>
      <w:r w:rsidR="002138D5" w:rsidRPr="00595F53">
        <w:rPr>
          <w:rFonts w:ascii="Arial" w:hAnsi="Arial" w:cs="Arial"/>
        </w:rPr>
        <w:tab/>
        <w:t>Ja</w:t>
      </w:r>
    </w:p>
    <w:p w14:paraId="2F57889E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4C20EC17" w14:textId="77777777" w:rsidR="002138D5" w:rsidRPr="00595F53" w:rsidRDefault="00866D1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0262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EA8" w:rsidRPr="00595F53">
            <w:rPr>
              <w:rFonts w:ascii="MS Gothic" w:eastAsia="MS Gothic" w:hAnsi="MS Gothic" w:cs="MS Gothic" w:hint="eastAsia"/>
            </w:rPr>
            <w:t>☐</w:t>
          </w:r>
        </w:sdtContent>
      </w:sdt>
      <w:r w:rsidR="002138D5" w:rsidRPr="00595F53">
        <w:rPr>
          <w:rFonts w:ascii="Arial" w:hAnsi="Arial" w:cs="Arial"/>
        </w:rPr>
        <w:tab/>
        <w:t>Nein (keine weiteren Angaben erforderlich)</w:t>
      </w:r>
    </w:p>
    <w:p w14:paraId="260E0E44" w14:textId="77777777" w:rsidR="00256EA8" w:rsidRPr="00595F53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04460D5D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0E7B6747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t xml:space="preserve">B </w:t>
      </w:r>
      <w:r w:rsidR="00256EA8" w:rsidRPr="00595F53">
        <w:rPr>
          <w:rFonts w:ascii="Arial" w:hAnsi="Arial" w:cs="Arial"/>
          <w:b/>
          <w:bCs/>
        </w:rPr>
        <w:tab/>
      </w:r>
      <w:proofErr w:type="spellStart"/>
      <w:r w:rsidRPr="00595F53">
        <w:rPr>
          <w:rFonts w:ascii="Arial" w:hAnsi="Arial" w:cs="Arial"/>
          <w:b/>
          <w:bCs/>
        </w:rPr>
        <w:t>Falls</w:t>
      </w:r>
      <w:proofErr w:type="spellEnd"/>
      <w:r w:rsidRPr="00595F53">
        <w:rPr>
          <w:rFonts w:ascii="Arial" w:hAnsi="Arial" w:cs="Arial"/>
          <w:b/>
          <w:bCs/>
        </w:rPr>
        <w:t xml:space="preserve"> ja, bitte folgende weitere Angaben:</w:t>
      </w:r>
    </w:p>
    <w:p w14:paraId="2F35D501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F394268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t>I. Beschäftigungszahl</w:t>
      </w:r>
      <w:r w:rsidR="00595F53">
        <w:rPr>
          <w:rStyle w:val="Funotenzeichen"/>
          <w:rFonts w:ascii="Arial" w:hAnsi="Arial" w:cs="Arial"/>
          <w:b/>
          <w:bCs/>
        </w:rPr>
        <w:footnoteReference w:id="1"/>
      </w:r>
    </w:p>
    <w:p w14:paraId="12B56EB8" w14:textId="77777777" w:rsidR="00256EA8" w:rsidRPr="00595F53" w:rsidRDefault="00256EA8" w:rsidP="00256EA8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r w:rsidRPr="00595F53">
        <w:rPr>
          <w:rFonts w:ascii="Arial" w:hAnsi="Arial" w:cs="Arial"/>
        </w:rPr>
        <w:t>Im Unternehmen sind in der Regel beschäftigt:</w:t>
      </w:r>
    </w:p>
    <w:p w14:paraId="556541A3" w14:textId="77777777" w:rsidR="00256EA8" w:rsidRPr="00595F53" w:rsidRDefault="00256EA8" w:rsidP="00256EA8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tbl>
      <w:tblPr>
        <w:tblW w:w="8500" w:type="dxa"/>
        <w:tblInd w:w="7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9"/>
        <w:gridCol w:w="1701"/>
      </w:tblGrid>
      <w:tr w:rsidR="00256EA8" w:rsidRPr="00595F53" w14:paraId="1207B79A" w14:textId="77777777" w:rsidTr="00256EA8">
        <w:trPr>
          <w:trHeight w:val="1186"/>
        </w:trPr>
        <w:tc>
          <w:tcPr>
            <w:tcW w:w="6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93FE48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ind w:hanging="45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500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1 FFV sind drei der in § 2 FFV genannten Maßnahmen zur Förderung von Frauen und/oder der Vereinbarkeit von Beruf und Familie auszuwählen, davon mindestens eine Maßnahme der Nummer 1 bis 6)</w:t>
            </w:r>
          </w:p>
        </w:tc>
        <w:sdt>
          <w:sdtPr>
            <w:rPr>
              <w:rFonts w:ascii="Arial" w:hAnsi="Arial" w:cs="Arial"/>
            </w:rPr>
            <w:id w:val="910433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508ED17E" w14:textId="0E24329E" w:rsidR="002E536E" w:rsidRPr="00595F53" w:rsidRDefault="00A33920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56EA8" w:rsidRPr="00595F53" w14:paraId="1513D739" w14:textId="77777777" w:rsidTr="00256EA8">
        <w:trPr>
          <w:trHeight w:val="1214"/>
        </w:trPr>
        <w:tc>
          <w:tcPr>
            <w:tcW w:w="6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B46D7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250 bis 500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2 FFV sind drei der in § 2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1062225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2A799347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256EA8" w:rsidRPr="00595F53" w14:paraId="05592E79" w14:textId="77777777" w:rsidTr="00256EA8">
        <w:trPr>
          <w:trHeight w:val="1200"/>
        </w:trPr>
        <w:tc>
          <w:tcPr>
            <w:tcW w:w="6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463AC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20 bis 250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3 FFV sind zwei der in § 2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218553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35E09FA4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256EA8" w:rsidRPr="00595F53" w14:paraId="352FA06B" w14:textId="77777777" w:rsidTr="00256EA8">
        <w:trPr>
          <w:trHeight w:val="1186"/>
        </w:trPr>
        <w:tc>
          <w:tcPr>
            <w:tcW w:w="6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88DE8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10 bis 20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4 FFV ist eine der in § 2 Nummer 1 bis 20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-1239862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6548CEBA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7F2A0375" w14:textId="77777777" w:rsidR="00256EA8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09D39080" w14:textId="77777777" w:rsidR="00256EA8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145B2EAF" w14:textId="77777777" w:rsidR="00256EA8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091A9B30" w14:textId="77777777" w:rsidR="00FC4243" w:rsidRDefault="00FC4243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5CC028F9" w14:textId="77777777" w:rsidR="00595F53" w:rsidRPr="00595F53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lastRenderedPageBreak/>
        <w:t>II.</w:t>
      </w:r>
    </w:p>
    <w:p w14:paraId="52F0BC8F" w14:textId="77777777" w:rsidR="00595F53" w:rsidRP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t>Maßnahmen zur Frauenförderung und/oder zur Förderung der Vereinbarkeit von Beruf und Familie</w:t>
      </w:r>
    </w:p>
    <w:p w14:paraId="787EAD8F" w14:textId="77777777" w:rsidR="00595F53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</w:p>
    <w:p w14:paraId="2ED55191" w14:textId="77777777" w:rsidR="00595F53" w:rsidRP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595F53">
        <w:rPr>
          <w:rFonts w:ascii="Arial" w:hAnsi="Arial" w:cs="Arial"/>
          <w:bCs/>
        </w:rPr>
        <w:t>In meinem/unserem Unternehmen wird/werden während der Durchführung des Auftrags folgende Maßnahme(n) gemäß § 2 FFV durchgeführt oder eingeleitet:</w:t>
      </w:r>
    </w:p>
    <w:p w14:paraId="48A70303" w14:textId="77777777" w:rsidR="00595F53" w:rsidRPr="00595F53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825"/>
        <w:gridCol w:w="645"/>
      </w:tblGrid>
      <w:tr w:rsidR="00595F53" w:rsidRPr="00595F53" w14:paraId="79597AD7" w14:textId="77777777" w:rsidTr="00595F53">
        <w:trPr>
          <w:trHeight w:val="336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B740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4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F7755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Umsetzung eines qualifizierten Frauenförderplans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1A73B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44530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3C56AB44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A940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E79A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verbindliche Zielvorgaben zur Erhöhung des Frauenanteils an den Beschäftigten in allen Funktionsebenen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D1DA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7207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32CB9F3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F51A4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D258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Erhöhung des Anteils der weiblichen Beschäftigten in gehobenen und Leitungspositionen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6685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56879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5B271862" w14:textId="77777777" w:rsidTr="00595F53">
        <w:trPr>
          <w:trHeight w:val="355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686E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22DD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Erhöhung des Anteils der Vergabe von Ausbildungsplätzen an Bewerberinnen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5C72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209061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09168E0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F5E4B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10BE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Berücksichtigung von weiblichen Auszubildenden bei der Übernahme in ein Arbeitsverhältnis zumindest entsprechend ihrem Ausbildungsanteil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39B8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85039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6E857A11" w14:textId="77777777" w:rsidTr="00595F53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11804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3259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Einsetzung einer Frauenbeauftragten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637B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70674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264D26D5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A8DCA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5E3E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Überprüfung der Entgeltgleichheit im Unternehmen mit Hilfe anerkannter und geeigneter Instrumente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4408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00170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6484B113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78966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F0DF4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Angebot von Praktikumsplätzen für Mädchen und junge Frauen, insbesondere in Berufen, in denen Frauen unterrepräsentiert sind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74C3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47259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440F2659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8A1BD7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5ADD3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Teilnahme an anerkannten und geeigneten Maßnahmen und Initiativen, die Mädchen und junge Frauen für männlich dominierte Berufe interessieren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4BC0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21440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61241827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F063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D41D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spezielle Bildungsmaßnahmen nur für Frauen, die zur Erreichung qualifizierter Positionen befähigen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32DBB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78117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517E1C9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F891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B8ABB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der Plätze bei sonstigen betrieblichen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5EB1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57924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950A471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DCA77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D072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der Plätze außerbetrieblicher, vom Betrieb finanzierter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9424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126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C1F3E9E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1463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6FB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bevorzugte Berücksichtigung von Frauen beim beruflichen Aufstieg nach erfolgreichem Abschluss einer inner- oder außerbetrieblichen Bildungsmaßnahme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F7B05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16397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5CEC5C47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1F80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336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Angebot flexibler, den individuellen Bedürfnissen entsprechender Gestaltung der Arbeitszeit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2EBC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19976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25333014" w14:textId="77777777" w:rsidTr="00595F53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CFCF6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15C2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Angebot alternierender Telearbeit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94ED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95198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5B49BDC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8472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EA5D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Möglichkeit befristeter Teilzeitarbeit, vorzugsweise vollzeitnah, mit Rückkehroption in eine Vollzeitarbeit, auch in Führungspositionen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D20E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72565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CD5F19E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BFB25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EAB6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Kontakthalteangebote, Möglichkeit zur Teilnahme an betrieblicher Fortbildung, zu Vertretungseinsätzen und Rückkehrvereinbarungen für Beschäftigte in Elternzeit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397D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63429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ED45CE4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32FA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84A9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betrieblicher oder externer Kinderbetreuung, auch für Arbeitszeiten außerhalb der üblichen Öffnungszeit der regulären Kinderbetreuung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1BDA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58041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341A775A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C98C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CFCC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geeigneter Unterstützung und Flexibilität am Arbeitsplatz für Beschäftigte, die Erziehungs- und Pflegeaufgaben wahrnehmen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94D6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30324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E1AA137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18DD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20.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C2CC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Umwandlung geringfügiger Beschäftigungsverhältnisse in mindestens Teilzeitarbeitsplätze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EB1D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78091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4BC64E22" w14:textId="77777777" w:rsidTr="00595F53">
        <w:trPr>
          <w:trHeight w:val="60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76F5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lastRenderedPageBreak/>
              <w:t>21.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7CE9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Vermeidung einer überproportionalen Verringerung des Frauenanteils an der Gesamtzahl der Beschäftigten bei Personalabbaumaßnahmen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E9E9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209438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11B05B4D" w14:textId="77777777" w:rsidR="00A36F2F" w:rsidRPr="00256EA8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</w:p>
    <w:p w14:paraId="35AB507F" w14:textId="77777777" w:rsidR="00A36F2F" w:rsidRPr="00256EA8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</w:p>
    <w:p w14:paraId="083BE278" w14:textId="77777777" w:rsidR="00595F53" w:rsidRDefault="00595F5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18"/>
          <w:szCs w:val="18"/>
        </w:rPr>
      </w:pPr>
    </w:p>
    <w:p w14:paraId="7FD8DE27" w14:textId="77777777" w:rsidR="00B92D2C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595F53">
        <w:rPr>
          <w:rFonts w:ascii="Arial" w:hAnsi="Arial" w:cs="Arial"/>
          <w:b/>
        </w:rPr>
        <w:t xml:space="preserve">III. </w:t>
      </w:r>
    </w:p>
    <w:p w14:paraId="7C6BD042" w14:textId="70EAEED2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595F53">
        <w:rPr>
          <w:rFonts w:ascii="Arial" w:hAnsi="Arial" w:cs="Arial"/>
          <w:b/>
        </w:rPr>
        <w:t>Weitere vertragliche Verpflichtungen</w:t>
      </w:r>
    </w:p>
    <w:p w14:paraId="4F217CCC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2BD6BA9" w14:textId="77777777" w:rsidR="001E6C57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Ich/Wir erkläre(n) mich/uns darüber hinaus mit folgenden Verpflichtungen gem. § 4 FFV einverstanden:</w:t>
      </w:r>
    </w:p>
    <w:p w14:paraId="47D80C29" w14:textId="77777777" w:rsidR="001E6C57" w:rsidRPr="00595F53" w:rsidRDefault="001E6C57" w:rsidP="000976D8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</w:p>
    <w:p w14:paraId="46574B99" w14:textId="052461B0" w:rsidR="001E6C57" w:rsidRPr="00595F53" w:rsidRDefault="002138D5" w:rsidP="000976D8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 xml:space="preserve">Der </w:t>
      </w:r>
      <w:r w:rsidR="00F87164">
        <w:rPr>
          <w:rFonts w:ascii="Arial" w:hAnsi="Arial" w:cs="Arial"/>
        </w:rPr>
        <w:t xml:space="preserve">oder die </w:t>
      </w:r>
      <w:r w:rsidRPr="00595F53">
        <w:rPr>
          <w:rFonts w:ascii="Arial" w:hAnsi="Arial" w:cs="Arial"/>
        </w:rPr>
        <w:t>Auftragnehme</w:t>
      </w:r>
      <w:r w:rsidR="00F87164">
        <w:rPr>
          <w:rFonts w:ascii="Arial" w:hAnsi="Arial" w:cs="Arial"/>
        </w:rPr>
        <w:t>nde</w:t>
      </w:r>
      <w:r w:rsidRPr="00595F53">
        <w:rPr>
          <w:rFonts w:ascii="Arial" w:hAnsi="Arial" w:cs="Arial"/>
        </w:rPr>
        <w:t xml:space="preserve"> hat das geltende Gleichbehandlungsrecht zu beachten.</w:t>
      </w:r>
    </w:p>
    <w:p w14:paraId="1DFC0A18" w14:textId="77777777" w:rsidR="00A36F2F" w:rsidRPr="00595F53" w:rsidRDefault="00A36F2F" w:rsidP="000976D8">
      <w:pPr>
        <w:pStyle w:val="Listenabsatz"/>
        <w:autoSpaceDE w:val="0"/>
        <w:autoSpaceDN w:val="0"/>
        <w:adjustRightInd w:val="0"/>
        <w:spacing w:after="0"/>
        <w:ind w:left="786"/>
        <w:jc w:val="both"/>
        <w:rPr>
          <w:rFonts w:ascii="Arial" w:hAnsi="Arial" w:cs="Arial"/>
        </w:rPr>
      </w:pPr>
    </w:p>
    <w:p w14:paraId="7381984F" w14:textId="6CB4714F" w:rsidR="001E6C57" w:rsidRPr="00595F53" w:rsidRDefault="002138D5" w:rsidP="006D040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2. Sofern sich der</w:t>
      </w:r>
      <w:r w:rsidR="000558DD">
        <w:rPr>
          <w:rFonts w:ascii="Arial" w:hAnsi="Arial" w:cs="Arial"/>
        </w:rPr>
        <w:t xml:space="preserve"> oder die</w:t>
      </w:r>
      <w:r w:rsidRPr="00595F53">
        <w:rPr>
          <w:rFonts w:ascii="Arial" w:hAnsi="Arial" w:cs="Arial"/>
        </w:rPr>
        <w:t xml:space="preserve"> Auftragnehme</w:t>
      </w:r>
      <w:r w:rsidR="000558DD">
        <w:rPr>
          <w:rFonts w:ascii="Arial" w:hAnsi="Arial" w:cs="Arial"/>
        </w:rPr>
        <w:t>nde</w:t>
      </w:r>
      <w:r w:rsidRPr="00595F53">
        <w:rPr>
          <w:rFonts w:ascii="Arial" w:hAnsi="Arial" w:cs="Arial"/>
        </w:rPr>
        <w:t xml:space="preserve"> zur Vertragserfüllung eines Unterauftragnehmers </w:t>
      </w:r>
      <w:r w:rsidR="000558DD">
        <w:rPr>
          <w:rFonts w:ascii="Arial" w:hAnsi="Arial" w:cs="Arial"/>
        </w:rPr>
        <w:t xml:space="preserve">oder einer Unterauftragnehmerin </w:t>
      </w:r>
      <w:r w:rsidRPr="00595F53">
        <w:rPr>
          <w:rFonts w:ascii="Arial" w:hAnsi="Arial" w:cs="Arial"/>
        </w:rPr>
        <w:t>bedient, hat er sicherzustellen, dass</w:t>
      </w:r>
      <w:r w:rsidR="00F87164">
        <w:rPr>
          <w:rFonts w:ascii="Arial" w:hAnsi="Arial" w:cs="Arial"/>
        </w:rPr>
        <w:t xml:space="preserve"> </w:t>
      </w:r>
      <w:r w:rsidR="00E71B9A" w:rsidRPr="00595F53">
        <w:rPr>
          <w:rFonts w:ascii="Arial" w:hAnsi="Arial" w:cs="Arial"/>
        </w:rPr>
        <w:t xml:space="preserve">die </w:t>
      </w:r>
      <w:r w:rsidR="006D0406">
        <w:rPr>
          <w:rFonts w:ascii="Arial" w:hAnsi="Arial" w:cs="Arial"/>
        </w:rPr>
        <w:t>Unter</w:t>
      </w:r>
      <w:r w:rsidR="00EC713A">
        <w:rPr>
          <w:rFonts w:ascii="Arial" w:hAnsi="Arial" w:cs="Arial"/>
        </w:rPr>
        <w:t>auftrag</w:t>
      </w:r>
      <w:r w:rsidR="000558DD" w:rsidRPr="00595F53">
        <w:rPr>
          <w:rFonts w:ascii="Arial" w:hAnsi="Arial" w:cs="Arial"/>
        </w:rPr>
        <w:t>nehme</w:t>
      </w:r>
      <w:r w:rsidR="000558DD">
        <w:rPr>
          <w:rFonts w:ascii="Arial" w:hAnsi="Arial" w:cs="Arial"/>
        </w:rPr>
        <w:t>r/-innen</w:t>
      </w:r>
      <w:r w:rsidR="000558DD" w:rsidRP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>sich nach Maßgabe von § 3 FFV zur Durchführung von Maßnahmen gem. §</w:t>
      </w:r>
      <w:r w:rsidR="00130111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>2 FFV und zu</w:t>
      </w:r>
      <w:r w:rsidR="00E71B9A" w:rsidRPr="00595F53">
        <w:rPr>
          <w:rFonts w:ascii="Arial" w:hAnsi="Arial" w:cs="Arial"/>
        </w:rPr>
        <w:t xml:space="preserve">r </w:t>
      </w:r>
      <w:r w:rsidRPr="00595F53">
        <w:rPr>
          <w:rFonts w:ascii="Arial" w:hAnsi="Arial" w:cs="Arial"/>
        </w:rPr>
        <w:t>Einhaltung der Verpflichtungen nach § 4 FFV bereit erklär</w:t>
      </w:r>
      <w:r w:rsidR="003D0C5A" w:rsidRPr="00595F53">
        <w:rPr>
          <w:rFonts w:ascii="Arial" w:hAnsi="Arial" w:cs="Arial"/>
        </w:rPr>
        <w:t>en</w:t>
      </w:r>
      <w:r w:rsidRPr="00595F53">
        <w:rPr>
          <w:rFonts w:ascii="Arial" w:hAnsi="Arial" w:cs="Arial"/>
        </w:rPr>
        <w:t xml:space="preserve">. Eine </w:t>
      </w:r>
      <w:r w:rsidR="003D0C5A" w:rsidRPr="00595F53">
        <w:rPr>
          <w:rFonts w:ascii="Arial" w:hAnsi="Arial" w:cs="Arial"/>
        </w:rPr>
        <w:t xml:space="preserve">schuldhafte </w:t>
      </w:r>
      <w:r w:rsidRPr="00595F53">
        <w:rPr>
          <w:rFonts w:ascii="Arial" w:hAnsi="Arial" w:cs="Arial"/>
        </w:rPr>
        <w:t xml:space="preserve">Verletzung dieser Verpflichtung durch </w:t>
      </w:r>
      <w:r w:rsidR="003D0C5A" w:rsidRPr="00595F53">
        <w:rPr>
          <w:rFonts w:ascii="Arial" w:hAnsi="Arial" w:cs="Arial"/>
        </w:rPr>
        <w:t>die Nachunternehme</w:t>
      </w:r>
      <w:r w:rsidR="000558DD">
        <w:rPr>
          <w:rFonts w:ascii="Arial" w:hAnsi="Arial" w:cs="Arial"/>
        </w:rPr>
        <w:t>r/-innen</w:t>
      </w:r>
      <w:r w:rsidR="00A36F2F" w:rsidRP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 xml:space="preserve">wird </w:t>
      </w:r>
      <w:r w:rsidR="003D0C5A" w:rsidRPr="00595F53">
        <w:rPr>
          <w:rFonts w:ascii="Arial" w:hAnsi="Arial" w:cs="Arial"/>
        </w:rPr>
        <w:t xml:space="preserve">den </w:t>
      </w:r>
      <w:r w:rsidRPr="00595F53">
        <w:rPr>
          <w:rFonts w:ascii="Arial" w:hAnsi="Arial" w:cs="Arial"/>
        </w:rPr>
        <w:t>Auftragnehme</w:t>
      </w:r>
      <w:r w:rsidR="003D0C5A" w:rsidRPr="00595F53">
        <w:rPr>
          <w:rFonts w:ascii="Arial" w:hAnsi="Arial" w:cs="Arial"/>
        </w:rPr>
        <w:t>nden</w:t>
      </w:r>
      <w:r w:rsidRPr="00595F53">
        <w:rPr>
          <w:rFonts w:ascii="Arial" w:hAnsi="Arial" w:cs="Arial"/>
        </w:rPr>
        <w:t xml:space="preserve"> zugerechnet.</w:t>
      </w:r>
    </w:p>
    <w:p w14:paraId="4DBD15A5" w14:textId="77777777" w:rsidR="001E6C57" w:rsidRPr="00595F53" w:rsidRDefault="001E6C57" w:rsidP="000976D8">
      <w:pPr>
        <w:autoSpaceDE w:val="0"/>
        <w:autoSpaceDN w:val="0"/>
        <w:adjustRightInd w:val="0"/>
        <w:spacing w:after="0"/>
        <w:ind w:left="426" w:hanging="142"/>
        <w:jc w:val="both"/>
        <w:rPr>
          <w:rFonts w:ascii="Arial" w:hAnsi="Arial" w:cs="Arial"/>
        </w:rPr>
      </w:pPr>
    </w:p>
    <w:p w14:paraId="69F43A06" w14:textId="78C6E9A4" w:rsidR="001E6C57" w:rsidRPr="00595F53" w:rsidRDefault="002138D5" w:rsidP="000976D8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 xml:space="preserve">3. </w:t>
      </w:r>
      <w:r w:rsidR="00EC11FB" w:rsidRPr="00595F53">
        <w:rPr>
          <w:rFonts w:ascii="Arial" w:hAnsi="Arial" w:cs="Arial"/>
        </w:rPr>
        <w:tab/>
      </w:r>
      <w:r w:rsidRPr="00595F53">
        <w:rPr>
          <w:rFonts w:ascii="Arial" w:hAnsi="Arial" w:cs="Arial"/>
        </w:rPr>
        <w:t xml:space="preserve">Auf Verlangen der Vergabestelle hat der </w:t>
      </w:r>
      <w:r w:rsidR="00F87164">
        <w:rPr>
          <w:rFonts w:ascii="Arial" w:hAnsi="Arial" w:cs="Arial"/>
        </w:rPr>
        <w:t xml:space="preserve">oder die </w:t>
      </w:r>
      <w:r w:rsidRPr="00595F53">
        <w:rPr>
          <w:rFonts w:ascii="Arial" w:hAnsi="Arial" w:cs="Arial"/>
        </w:rPr>
        <w:t>Auftragnehme</w:t>
      </w:r>
      <w:r w:rsidR="00F87164">
        <w:rPr>
          <w:rFonts w:ascii="Arial" w:hAnsi="Arial" w:cs="Arial"/>
        </w:rPr>
        <w:t>nde</w:t>
      </w:r>
      <w:r w:rsidRPr="00595F53">
        <w:rPr>
          <w:rFonts w:ascii="Arial" w:hAnsi="Arial" w:cs="Arial"/>
        </w:rPr>
        <w:t xml:space="preserve"> die Einhaltung der übernommenen vertraglichen Verpflichtungen</w:t>
      </w:r>
      <w:r w:rsidR="00A36F2F" w:rsidRP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 xml:space="preserve">nach </w:t>
      </w:r>
      <w:r w:rsidR="003D0C5A" w:rsidRPr="00595F53">
        <w:rPr>
          <w:rFonts w:ascii="Arial" w:hAnsi="Arial" w:cs="Arial"/>
        </w:rPr>
        <w:t>der Frauenförderverordnung in geeigneter Form</w:t>
      </w:r>
      <w:r w:rsidRPr="00595F53">
        <w:rPr>
          <w:rFonts w:ascii="Arial" w:hAnsi="Arial" w:cs="Arial"/>
        </w:rPr>
        <w:t xml:space="preserve"> nachzuweisen.</w:t>
      </w:r>
    </w:p>
    <w:p w14:paraId="5962E546" w14:textId="77777777" w:rsidR="001E6C57" w:rsidRPr="00595F53" w:rsidRDefault="001E6C57" w:rsidP="000976D8">
      <w:pPr>
        <w:autoSpaceDE w:val="0"/>
        <w:autoSpaceDN w:val="0"/>
        <w:adjustRightInd w:val="0"/>
        <w:spacing w:after="0"/>
        <w:ind w:left="426" w:hanging="142"/>
        <w:jc w:val="both"/>
        <w:rPr>
          <w:rFonts w:ascii="Arial" w:hAnsi="Arial" w:cs="Arial"/>
        </w:rPr>
      </w:pPr>
    </w:p>
    <w:p w14:paraId="42029A40" w14:textId="7777777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595F53">
        <w:rPr>
          <w:rFonts w:ascii="Arial" w:hAnsi="Arial" w:cs="Arial"/>
          <w:b/>
        </w:rPr>
        <w:t>IV. Rechtliche Hindernisse (Erforderlichenfalls anzugeben)</w:t>
      </w:r>
    </w:p>
    <w:p w14:paraId="78E471B2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EEAC1CE" w14:textId="616BD4D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An der Durchführung folgender Maßnahmen unter II. bzw. an der Übernahme folgender Verpflichtungen nach III. bin</w:t>
      </w:r>
      <w:r w:rsid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>ich/sind wir gem. §</w:t>
      </w:r>
      <w:r w:rsidR="00130111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 xml:space="preserve">5 </w:t>
      </w:r>
      <w:r w:rsidR="00F87164">
        <w:rPr>
          <w:rFonts w:ascii="Arial" w:hAnsi="Arial" w:cs="Arial"/>
        </w:rPr>
        <w:t>A</w:t>
      </w:r>
      <w:r w:rsidRPr="00595F53">
        <w:rPr>
          <w:rFonts w:ascii="Arial" w:hAnsi="Arial" w:cs="Arial"/>
        </w:rPr>
        <w:t>bs. 2 FFV aus rechtlichen Gründen gehindert:</w:t>
      </w:r>
    </w:p>
    <w:p w14:paraId="75B83992" w14:textId="77777777" w:rsidR="00D24968" w:rsidRPr="00595F53" w:rsidRDefault="00D24968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7858B87" w14:textId="77777777" w:rsidR="00D24968" w:rsidRPr="00595F53" w:rsidRDefault="00D24968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19468CB1" w14:textId="41FA5FAA" w:rsidR="00D24968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33920">
        <w:rPr>
          <w:rFonts w:ascii="Arial" w:hAnsi="Arial" w:cs="Arial"/>
          <w:b/>
          <w:bCs/>
          <w:u w:val="single"/>
        </w:rPr>
        <w:t>Begründung</w:t>
      </w:r>
      <w:r w:rsidRPr="00595F53">
        <w:rPr>
          <w:rFonts w:ascii="Arial" w:hAnsi="Arial" w:cs="Arial"/>
        </w:rPr>
        <w:t>:</w:t>
      </w:r>
      <w:r w:rsidR="00A36F2F" w:rsidRPr="00595F53">
        <w:rPr>
          <w:rFonts w:ascii="Arial" w:hAnsi="Arial" w:cs="Arial"/>
        </w:rPr>
        <w:t xml:space="preserve"> </w:t>
      </w:r>
    </w:p>
    <w:p w14:paraId="3D34E32F" w14:textId="77777777" w:rsidR="00A33920" w:rsidRPr="00595F53" w:rsidRDefault="00A33920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2902330" w14:textId="3B3D07F2" w:rsidR="00C04AFA" w:rsidRDefault="00B92D2C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96BC1">
        <w:rPr>
          <w:rFonts w:ascii="Arial" w:eastAsia="Calibri" w:hAnsi="Arial" w:cs="Arial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896BC1">
        <w:rPr>
          <w:rFonts w:ascii="Arial" w:eastAsia="Calibri" w:hAnsi="Arial" w:cs="Arial"/>
        </w:rPr>
        <w:instrText xml:space="preserve"> FORMTEXT </w:instrText>
      </w:r>
      <w:r w:rsidRPr="00896BC1">
        <w:rPr>
          <w:rFonts w:ascii="Arial" w:eastAsia="Calibri" w:hAnsi="Arial" w:cs="Arial"/>
        </w:rPr>
      </w:r>
      <w:r w:rsidRPr="00896BC1">
        <w:rPr>
          <w:rFonts w:ascii="Arial" w:eastAsia="Calibri" w:hAnsi="Arial" w:cs="Arial"/>
        </w:rPr>
        <w:fldChar w:fldCharType="separate"/>
      </w:r>
      <w:r w:rsidRPr="00896BC1">
        <w:rPr>
          <w:rFonts w:ascii="Arial" w:eastAsia="Calibri" w:hAnsi="Arial" w:cs="Arial"/>
          <w:noProof/>
        </w:rPr>
        <w:t> </w:t>
      </w:r>
      <w:r w:rsidRPr="00896BC1">
        <w:rPr>
          <w:rFonts w:ascii="Arial" w:eastAsia="Calibri" w:hAnsi="Arial" w:cs="Arial"/>
          <w:noProof/>
        </w:rPr>
        <w:t> </w:t>
      </w:r>
      <w:r w:rsidRPr="00896BC1">
        <w:rPr>
          <w:rFonts w:ascii="Arial" w:eastAsia="Calibri" w:hAnsi="Arial" w:cs="Arial"/>
          <w:noProof/>
        </w:rPr>
        <w:t> </w:t>
      </w:r>
      <w:r w:rsidRPr="00896BC1">
        <w:rPr>
          <w:rFonts w:ascii="Arial" w:eastAsia="Calibri" w:hAnsi="Arial" w:cs="Arial"/>
          <w:noProof/>
        </w:rPr>
        <w:t> </w:t>
      </w:r>
      <w:r w:rsidRPr="00896BC1">
        <w:rPr>
          <w:rFonts w:ascii="Arial" w:eastAsia="Calibri" w:hAnsi="Arial" w:cs="Arial"/>
          <w:noProof/>
        </w:rPr>
        <w:t> </w:t>
      </w:r>
      <w:r w:rsidRPr="00896BC1">
        <w:rPr>
          <w:rFonts w:ascii="Arial" w:eastAsia="Calibri" w:hAnsi="Arial" w:cs="Arial"/>
        </w:rPr>
        <w:fldChar w:fldCharType="end"/>
      </w:r>
    </w:p>
    <w:p w14:paraId="2EA2CDD1" w14:textId="77777777" w:rsidR="00595F53" w:rsidRP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6BE9B8D" w14:textId="77777777" w:rsidR="00D24968" w:rsidRPr="00595F53" w:rsidRDefault="00D24968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96234C8" w14:textId="77777777" w:rsidR="00C04AFA" w:rsidRPr="00595F53" w:rsidRDefault="00C04AFA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78FBE36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0810A7D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17C3454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04F048F8" w14:textId="7777777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 xml:space="preserve">(auf </w:t>
      </w:r>
      <w:r w:rsidR="00E5470D" w:rsidRPr="00595F53">
        <w:rPr>
          <w:rFonts w:ascii="Arial" w:hAnsi="Arial" w:cs="Arial"/>
        </w:rPr>
        <w:t>V</w:t>
      </w:r>
      <w:r w:rsidRPr="00595F53">
        <w:rPr>
          <w:rFonts w:ascii="Arial" w:hAnsi="Arial" w:cs="Arial"/>
        </w:rPr>
        <w:t>erlangen nachzuweisen)</w:t>
      </w:r>
    </w:p>
    <w:p w14:paraId="112C0C64" w14:textId="77777777" w:rsidR="00A36F2F" w:rsidRPr="00595F53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06775A90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</w:p>
    <w:p w14:paraId="2BD9E9E8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</w:p>
    <w:p w14:paraId="66509678" w14:textId="77777777" w:rsidR="00B92D2C" w:rsidRPr="00896BC1" w:rsidRDefault="00B92D2C" w:rsidP="00B92D2C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tbl>
      <w:tblPr>
        <w:tblW w:w="0" w:type="auto"/>
        <w:tblInd w:w="758" w:type="dxa"/>
        <w:tblLook w:val="04A0" w:firstRow="1" w:lastRow="0" w:firstColumn="1" w:lastColumn="0" w:noHBand="0" w:noVBand="1"/>
      </w:tblPr>
      <w:tblGrid>
        <w:gridCol w:w="3265"/>
        <w:gridCol w:w="1408"/>
        <w:gridCol w:w="3675"/>
      </w:tblGrid>
      <w:tr w:rsidR="00B92D2C" w:rsidRPr="00896BC1" w14:paraId="3F984B21" w14:textId="77777777" w:rsidTr="00694E3E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bookmarkStart w:id="1" w:name="_Hlk40251096"/>
          <w:p w14:paraId="3CA96D6F" w14:textId="77777777" w:rsidR="00B92D2C" w:rsidRPr="00896BC1" w:rsidRDefault="00B92D2C" w:rsidP="00694E3E">
            <w:pPr>
              <w:rPr>
                <w:rFonts w:ascii="Arial" w:eastAsia="Calibri" w:hAnsi="Arial" w:cs="Arial"/>
              </w:rPr>
            </w:pPr>
            <w:r w:rsidRPr="00896BC1">
              <w:rPr>
                <w:rFonts w:ascii="Arial" w:eastAsia="Calibri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 w:rsidRPr="00896BC1">
              <w:rPr>
                <w:rFonts w:ascii="Arial" w:eastAsia="Calibri" w:hAnsi="Arial" w:cs="Arial"/>
              </w:rPr>
              <w:instrText xml:space="preserve"> FORMTEXT </w:instrText>
            </w:r>
            <w:r w:rsidRPr="00896BC1">
              <w:rPr>
                <w:rFonts w:ascii="Arial" w:eastAsia="Calibri" w:hAnsi="Arial" w:cs="Arial"/>
              </w:rPr>
            </w:r>
            <w:r w:rsidRPr="00896BC1">
              <w:rPr>
                <w:rFonts w:ascii="Arial" w:eastAsia="Calibri" w:hAnsi="Arial" w:cs="Arial"/>
              </w:rPr>
              <w:fldChar w:fldCharType="separate"/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</w:rPr>
              <w:fldChar w:fldCharType="end"/>
            </w:r>
            <w:bookmarkEnd w:id="1"/>
            <w:bookmarkEnd w:id="2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D80E1F" w14:textId="77777777" w:rsidR="00B92D2C" w:rsidRPr="00896BC1" w:rsidRDefault="00B92D2C" w:rsidP="00694E3E">
            <w:pPr>
              <w:jc w:val="both"/>
              <w:rPr>
                <w:rFonts w:ascii="Arial" w:eastAsia="Calibri" w:hAnsi="Arial" w:cs="Arial"/>
              </w:rPr>
            </w:pPr>
          </w:p>
        </w:tc>
        <w:bookmarkStart w:id="3" w:name="_Hlk40093589"/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5DA28A16" w14:textId="77777777" w:rsidR="00B92D2C" w:rsidRPr="00896BC1" w:rsidRDefault="00B92D2C" w:rsidP="00694E3E">
            <w:pPr>
              <w:rPr>
                <w:rFonts w:ascii="Arial" w:eastAsia="Calibri" w:hAnsi="Arial" w:cs="Arial"/>
              </w:rPr>
            </w:pPr>
            <w:r w:rsidRPr="00896BC1">
              <w:rPr>
                <w:rFonts w:ascii="Arial" w:eastAsia="Calibri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 w:rsidRPr="00896BC1">
              <w:rPr>
                <w:rFonts w:ascii="Arial" w:eastAsia="Calibri" w:hAnsi="Arial" w:cs="Arial"/>
              </w:rPr>
              <w:instrText xml:space="preserve"> FORMTEXT </w:instrText>
            </w:r>
            <w:r w:rsidRPr="00896BC1">
              <w:rPr>
                <w:rFonts w:ascii="Arial" w:eastAsia="Calibri" w:hAnsi="Arial" w:cs="Arial"/>
              </w:rPr>
            </w:r>
            <w:r w:rsidRPr="00896BC1">
              <w:rPr>
                <w:rFonts w:ascii="Arial" w:eastAsia="Calibri" w:hAnsi="Arial" w:cs="Arial"/>
              </w:rPr>
              <w:fldChar w:fldCharType="separate"/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  <w:noProof/>
              </w:rPr>
              <w:t> </w:t>
            </w:r>
            <w:r w:rsidRPr="00896BC1">
              <w:rPr>
                <w:rFonts w:ascii="Arial" w:eastAsia="Calibri" w:hAnsi="Arial" w:cs="Arial"/>
              </w:rPr>
              <w:fldChar w:fldCharType="end"/>
            </w:r>
            <w:bookmarkEnd w:id="3"/>
            <w:bookmarkEnd w:id="4"/>
          </w:p>
        </w:tc>
      </w:tr>
      <w:tr w:rsidR="00B92D2C" w:rsidRPr="00896BC1" w14:paraId="5152AAD4" w14:textId="77777777" w:rsidTr="00694E3E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5087025C" w14:textId="77777777" w:rsidR="00B92D2C" w:rsidRPr="00896BC1" w:rsidRDefault="00B92D2C" w:rsidP="00694E3E">
            <w:pPr>
              <w:rPr>
                <w:rFonts w:ascii="Arial" w:eastAsia="Calibri" w:hAnsi="Arial" w:cs="Arial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72674D" w14:textId="77777777" w:rsidR="00B92D2C" w:rsidRPr="00896BC1" w:rsidRDefault="00B92D2C" w:rsidP="00694E3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4DF1D3AE" w14:textId="77777777" w:rsidR="00B92D2C" w:rsidRPr="00896BC1" w:rsidRDefault="00B92D2C" w:rsidP="00694E3E">
            <w:pPr>
              <w:rPr>
                <w:rFonts w:ascii="Arial" w:eastAsia="Calibri" w:hAnsi="Arial" w:cs="Arial"/>
              </w:rPr>
            </w:pPr>
          </w:p>
        </w:tc>
      </w:tr>
      <w:tr w:rsidR="00B92D2C" w:rsidRPr="00896BC1" w14:paraId="5D73085B" w14:textId="77777777" w:rsidTr="00694E3E"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706114" w14:textId="77777777" w:rsidR="00B92D2C" w:rsidRPr="00896BC1" w:rsidRDefault="00B92D2C" w:rsidP="00694E3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96BC1">
              <w:rPr>
                <w:rFonts w:ascii="Arial" w:eastAsia="Calibri" w:hAnsi="Arial" w:cs="Arial"/>
                <w:b/>
                <w:sz w:val="20"/>
                <w:szCs w:val="20"/>
              </w:rPr>
              <w:t>Ort, Datum</w:t>
            </w:r>
          </w:p>
        </w:tc>
        <w:tc>
          <w:tcPr>
            <w:tcW w:w="1408" w:type="dxa"/>
          </w:tcPr>
          <w:p w14:paraId="514922D7" w14:textId="77777777" w:rsidR="00B92D2C" w:rsidRPr="00896BC1" w:rsidRDefault="00B92D2C" w:rsidP="00694E3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CA8591" w14:textId="77777777" w:rsidR="00B92D2C" w:rsidRPr="00896BC1" w:rsidRDefault="00B92D2C" w:rsidP="00694E3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96BC1">
              <w:rPr>
                <w:rFonts w:ascii="Arial" w:eastAsia="Calibri" w:hAnsi="Arial" w:cs="Arial"/>
                <w:b/>
                <w:sz w:val="20"/>
                <w:szCs w:val="20"/>
              </w:rPr>
              <w:t>Name des Vertretungsberechtigten in Textform (§ 126b BGB)</w:t>
            </w:r>
          </w:p>
        </w:tc>
      </w:tr>
    </w:tbl>
    <w:p w14:paraId="21146E7E" w14:textId="77777777" w:rsidR="00B92D2C" w:rsidRPr="001E5D2A" w:rsidRDefault="00B92D2C" w:rsidP="00B92D2C">
      <w:pPr>
        <w:pStyle w:val="Textkrper"/>
        <w:keepNext/>
        <w:tabs>
          <w:tab w:val="left" w:pos="567"/>
        </w:tabs>
        <w:rPr>
          <w:rFonts w:ascii="Arial" w:hAnsi="Arial" w:cs="Arial"/>
          <w:sz w:val="20"/>
          <w:szCs w:val="20"/>
        </w:rPr>
      </w:pPr>
    </w:p>
    <w:p w14:paraId="5EB594F9" w14:textId="77777777" w:rsidR="005C6BE9" w:rsidRPr="00FC4243" w:rsidRDefault="005C6BE9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16"/>
          <w:szCs w:val="16"/>
        </w:rPr>
      </w:pPr>
    </w:p>
    <w:sectPr w:rsidR="005C6BE9" w:rsidRPr="00FC4243" w:rsidSect="009E6BDF">
      <w:headerReference w:type="default" r:id="rId13"/>
      <w:footerReference w:type="default" r:id="rId14"/>
      <w:type w:val="continuous"/>
      <w:pgSz w:w="11904" w:h="16843" w:code="9"/>
      <w:pgMar w:top="1559" w:right="873" w:bottom="816" w:left="1009" w:header="720" w:footer="272" w:gutter="0"/>
      <w:paperSrc w:first="257" w:other="257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FE53B" w14:textId="77777777" w:rsidR="00715D74" w:rsidRDefault="00715D74" w:rsidP="009C046E">
      <w:pPr>
        <w:spacing w:after="0"/>
      </w:pPr>
      <w:r>
        <w:separator/>
      </w:r>
    </w:p>
  </w:endnote>
  <w:endnote w:type="continuationSeparator" w:id="0">
    <w:p w14:paraId="60EBDE3D" w14:textId="77777777" w:rsidR="00715D74" w:rsidRDefault="00715D74" w:rsidP="009C04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7EAA2" w14:textId="77777777" w:rsidR="00E71B9A" w:rsidRPr="005F02AD" w:rsidRDefault="00E71B9A" w:rsidP="00D624B3">
    <w:pPr>
      <w:pStyle w:val="Fuzeile"/>
      <w:rPr>
        <w:bCs/>
        <w:color w:val="595959" w:themeColor="text1" w:themeTint="A6"/>
        <w:sz w:val="16"/>
        <w:szCs w:val="16"/>
      </w:rPr>
    </w:pPr>
  </w:p>
  <w:p w14:paraId="43F140E3" w14:textId="77777777" w:rsidR="00E71B9A" w:rsidRPr="00D624B3" w:rsidRDefault="00E71B9A">
    <w:pPr>
      <w:pStyle w:val="Fuzeile"/>
      <w:rPr>
        <w:color w:val="595959" w:themeColor="text1" w:themeTint="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76EE0" w14:textId="77777777" w:rsidR="00715D74" w:rsidRDefault="00715D74" w:rsidP="009C046E">
      <w:pPr>
        <w:spacing w:after="0"/>
      </w:pPr>
      <w:r>
        <w:separator/>
      </w:r>
    </w:p>
  </w:footnote>
  <w:footnote w:type="continuationSeparator" w:id="0">
    <w:p w14:paraId="4DCEB991" w14:textId="77777777" w:rsidR="00715D74" w:rsidRDefault="00715D74" w:rsidP="009C046E">
      <w:pPr>
        <w:spacing w:after="0"/>
      </w:pPr>
      <w:r>
        <w:continuationSeparator/>
      </w:r>
    </w:p>
  </w:footnote>
  <w:footnote w:id="1">
    <w:p w14:paraId="7E8F468D" w14:textId="77777777" w:rsidR="00595F53" w:rsidRDefault="00595F53" w:rsidP="000976D8">
      <w:pPr>
        <w:pStyle w:val="Funotentext"/>
        <w:jc w:val="both"/>
      </w:pPr>
      <w:r>
        <w:rPr>
          <w:rStyle w:val="Funotenzeichen"/>
        </w:rPr>
        <w:footnoteRef/>
      </w:r>
      <w:r>
        <w:t xml:space="preserve"> Bei der Feststellung der Beschäftigtenzahl ist § 23 Abs. 1 Satz </w:t>
      </w:r>
      <w:r w:rsidR="000976D8">
        <w:t xml:space="preserve">4 des Kündigungsschutzgesetzes </w:t>
      </w:r>
      <w:r>
        <w:t>zu berücksichtigen.</w:t>
      </w:r>
    </w:p>
    <w:p w14:paraId="59928250" w14:textId="77777777" w:rsidR="002A1DA8" w:rsidRDefault="002A1DA8" w:rsidP="000976D8">
      <w:pPr>
        <w:pStyle w:val="Funotentext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F56DF2" w14:paraId="20FD8086" w14:textId="77777777" w:rsidTr="00FC0AC7">
      <w:tc>
        <w:tcPr>
          <w:tcW w:w="5704" w:type="dxa"/>
        </w:tcPr>
        <w:tbl>
          <w:tblPr>
            <w:tblW w:w="9135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2253"/>
            <w:gridCol w:w="4830"/>
            <w:gridCol w:w="2052"/>
          </w:tblGrid>
          <w:tr w:rsidR="00F56DF2" w14:paraId="15EDD1FB" w14:textId="77777777" w:rsidTr="00F504E0">
            <w:trPr>
              <w:trHeight w:val="698"/>
            </w:trPr>
            <w:tc>
              <w:tcPr>
                <w:tcW w:w="2253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44B5FDC3" w14:textId="77777777" w:rsidR="00F56DF2" w:rsidRPr="00121D62" w:rsidRDefault="00F56DF2" w:rsidP="00F56DF2">
                <w:pPr>
                  <w:tabs>
                    <w:tab w:val="right" w:pos="8931"/>
                    <w:tab w:val="right" w:pos="9498"/>
                  </w:tabs>
                  <w:spacing w:after="0"/>
                  <w:jc w:val="center"/>
                  <w:rPr>
                    <w:rFonts w:eastAsia="Times New Roman"/>
                    <w:b/>
                    <w:bCs/>
                    <w:spacing w:val="6"/>
                    <w:sz w:val="20"/>
                    <w:szCs w:val="20"/>
                  </w:rPr>
                </w:pPr>
                <w:proofErr w:type="spellStart"/>
                <w:r w:rsidRPr="00121D62">
                  <w:rPr>
                    <w:b/>
                    <w:bCs/>
                    <w:spacing w:val="6"/>
                    <w:sz w:val="20"/>
                    <w:szCs w:val="20"/>
                  </w:rPr>
                  <w:t>Ausschr</w:t>
                </w:r>
                <w:proofErr w:type="spellEnd"/>
                <w:r w:rsidRPr="00121D62">
                  <w:rPr>
                    <w:b/>
                    <w:bCs/>
                    <w:spacing w:val="6"/>
                    <w:sz w:val="20"/>
                    <w:szCs w:val="20"/>
                  </w:rPr>
                  <w:t>. - Nr.:</w:t>
                </w:r>
              </w:p>
              <w:p w14:paraId="14D4FD8E" w14:textId="4290603E" w:rsidR="00F56DF2" w:rsidRDefault="00F504E0" w:rsidP="00F56DF2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spacing w:val="6"/>
                    <w:sz w:val="16"/>
                  </w:rPr>
                </w:pPr>
                <w:r w:rsidRPr="00F504E0">
                  <w:rPr>
                    <w:b/>
                    <w:bCs/>
                    <w:spacing w:val="6"/>
                    <w:sz w:val="20"/>
                    <w:szCs w:val="20"/>
                  </w:rPr>
                  <w:t>VSG-SEK-2026-42</w:t>
                </w:r>
              </w:p>
            </w:tc>
            <w:tc>
              <w:tcPr>
                <w:tcW w:w="4830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A0FF0A6" w14:textId="77777777" w:rsidR="00F56DF2" w:rsidRDefault="00F56DF2" w:rsidP="00F56DF2">
                <w:pPr>
                  <w:tabs>
                    <w:tab w:val="right" w:pos="8931"/>
                  </w:tabs>
                  <w:spacing w:after="0"/>
                  <w:jc w:val="center"/>
                  <w:rPr>
                    <w:caps/>
                    <w:spacing w:val="6"/>
                    <w:sz w:val="16"/>
                  </w:rPr>
                </w:pPr>
              </w:p>
              <w:p w14:paraId="1136CFA4" w14:textId="77777777" w:rsidR="00F504E0" w:rsidRPr="00866D18" w:rsidRDefault="00F56DF2" w:rsidP="00F504E0">
                <w:pPr>
                  <w:autoSpaceDN w:val="0"/>
                  <w:spacing w:after="0"/>
                  <w:jc w:val="center"/>
                  <w:rPr>
                    <w:rFonts w:ascii="Arial Black" w:eastAsia="Times New Roman" w:hAnsi="Arial Black" w:cs="Arial"/>
                    <w:b/>
                    <w:lang w:eastAsia="de-DE"/>
                  </w:rPr>
                </w:pPr>
                <w:r w:rsidRPr="00866D18">
                  <w:rPr>
                    <w:rFonts w:ascii="Arial Black" w:hAnsi="Arial Black"/>
                    <w:b/>
                    <w:caps/>
                    <w:spacing w:val="6"/>
                  </w:rPr>
                  <w:t xml:space="preserve">ANLAGE </w:t>
                </w:r>
                <w:r w:rsidR="00F504E0" w:rsidRPr="00866D18">
                  <w:rPr>
                    <w:rFonts w:ascii="Arial Black" w:eastAsia="Times New Roman" w:hAnsi="Arial Black" w:cs="Arial"/>
                    <w:b/>
                    <w:lang w:eastAsia="de-DE"/>
                  </w:rPr>
                  <w:t>Frauenförderung</w:t>
                </w:r>
              </w:p>
              <w:p w14:paraId="608FF5C2" w14:textId="7EC892B4" w:rsidR="00F56DF2" w:rsidRDefault="00F56DF2" w:rsidP="00F56DF2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b/>
                    <w:caps/>
                    <w:spacing w:val="6"/>
                  </w:rPr>
                </w:pPr>
              </w:p>
            </w:tc>
            <w:tc>
              <w:tcPr>
                <w:tcW w:w="2052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  <w:hideMark/>
              </w:tcPr>
              <w:p w14:paraId="0DD3EB12" w14:textId="77777777" w:rsidR="00F56DF2" w:rsidRDefault="00F56DF2" w:rsidP="00F56DF2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/>
                  <w:jc w:val="center"/>
                  <w:rPr>
                    <w:b/>
                    <w:spacing w:val="6"/>
                    <w:sz w:val="16"/>
                  </w:rPr>
                </w:pPr>
                <w:r>
                  <w:rPr>
                    <w:noProof/>
                    <w:spacing w:val="6"/>
                    <w:sz w:val="16"/>
                    <w:lang w:eastAsia="de-DE"/>
                  </w:rPr>
                  <w:drawing>
                    <wp:inline distT="0" distB="0" distL="0" distR="0" wp14:anchorId="3838605C" wp14:editId="65D56E6E">
                      <wp:extent cx="1171575" cy="381000"/>
                      <wp:effectExtent l="0" t="0" r="9525" b="0"/>
                      <wp:docPr id="2" name="Grafi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157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F56DF2" w14:paraId="529B67C2" w14:textId="77777777" w:rsidTr="00F504E0">
            <w:trPr>
              <w:cantSplit/>
              <w:trHeight w:val="426"/>
            </w:trPr>
            <w:tc>
              <w:tcPr>
                <w:tcW w:w="7083" w:type="dxa"/>
                <w:gridSpan w:val="2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  <w:vAlign w:val="center"/>
                <w:hideMark/>
              </w:tcPr>
              <w:p w14:paraId="5F9D45C0" w14:textId="02856D74" w:rsidR="00F56DF2" w:rsidRPr="007A0074" w:rsidRDefault="00F504E0" w:rsidP="00F504E0">
                <w:pPr>
                  <w:tabs>
                    <w:tab w:val="right" w:pos="8931"/>
                  </w:tabs>
                  <w:spacing w:after="0"/>
                  <w:rPr>
                    <w:rFonts w:ascii="Arial Black" w:hAnsi="Arial Black"/>
                    <w:spacing w:val="6"/>
                    <w:sz w:val="18"/>
                    <w:szCs w:val="18"/>
                  </w:rPr>
                </w:pPr>
                <w:r w:rsidRPr="007A0074">
                  <w:rPr>
                    <w:rFonts w:ascii="Arial Black" w:eastAsia="Times New Roman" w:hAnsi="Arial Black"/>
                    <w:spacing w:val="6"/>
                    <w:sz w:val="18"/>
                    <w:szCs w:val="18"/>
                    <w:lang w:eastAsia="de-DE"/>
                  </w:rPr>
                  <w:t xml:space="preserve">Kauf und Lieferung von kontinuierlichen </w:t>
                </w:r>
                <w:proofErr w:type="spellStart"/>
                <w:r w:rsidRPr="007A0074">
                  <w:rPr>
                    <w:rFonts w:ascii="Arial Black" w:eastAsia="Times New Roman" w:hAnsi="Arial Black"/>
                    <w:spacing w:val="6"/>
                    <w:sz w:val="18"/>
                    <w:szCs w:val="18"/>
                    <w:lang w:eastAsia="de-DE"/>
                  </w:rPr>
                  <w:t>Hämodialysegeräten</w:t>
                </w:r>
                <w:proofErr w:type="spellEnd"/>
                <w:r w:rsidRPr="007A0074">
                  <w:rPr>
                    <w:rFonts w:ascii="Arial Black" w:eastAsia="Times New Roman" w:hAnsi="Arial Black"/>
                    <w:spacing w:val="6"/>
                    <w:sz w:val="18"/>
                    <w:szCs w:val="18"/>
                    <w:lang w:eastAsia="de-DE"/>
                  </w:rPr>
                  <w:t xml:space="preserve"> und den dazugehörigen Verbrauchsmaterialien</w:t>
                </w:r>
              </w:p>
            </w:tc>
            <w:tc>
              <w:tcPr>
                <w:tcW w:w="2052" w:type="dxa"/>
                <w:tcBorders>
                  <w:top w:val="single" w:sz="6" w:space="0" w:color="auto"/>
                  <w:left w:val="nil"/>
                  <w:bottom w:val="single" w:sz="12" w:space="0" w:color="auto"/>
                  <w:right w:val="single" w:sz="12" w:space="0" w:color="auto"/>
                </w:tcBorders>
                <w:vAlign w:val="center"/>
                <w:hideMark/>
              </w:tcPr>
              <w:p w14:paraId="2F89C01A" w14:textId="47BA7149" w:rsidR="00F56DF2" w:rsidRDefault="00F56DF2" w:rsidP="00F56DF2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spacing w:val="6"/>
                    <w:sz w:val="16"/>
                    <w:szCs w:val="16"/>
                  </w:rPr>
                </w:pPr>
                <w:r>
                  <w:rPr>
                    <w:spacing w:val="6"/>
                    <w:sz w:val="16"/>
                    <w:szCs w:val="16"/>
                  </w:rPr>
                  <w:t>Seite</w:t>
                </w:r>
                <w:r>
                  <w:rPr>
                    <w:rFonts w:ascii="Arial Black" w:hAnsi="Arial Black"/>
                    <w:spacing w:val="6"/>
                    <w:sz w:val="16"/>
                    <w:szCs w:val="16"/>
                  </w:rPr>
                  <w:t xml:space="preserve">   </w:t>
                </w:r>
                <w:r>
                  <w:rPr>
                    <w:spacing w:val="6"/>
                    <w:sz w:val="16"/>
                    <w:szCs w:val="16"/>
                  </w:rPr>
                  <w:fldChar w:fldCharType="begin"/>
                </w:r>
                <w:r>
                  <w:rPr>
                    <w:spacing w:val="6"/>
                    <w:sz w:val="16"/>
                    <w:szCs w:val="16"/>
                  </w:rPr>
                  <w:instrText xml:space="preserve"> PAGE </w:instrText>
                </w:r>
                <w:r>
                  <w:rPr>
                    <w:spacing w:val="6"/>
                    <w:sz w:val="16"/>
                    <w:szCs w:val="16"/>
                  </w:rPr>
                  <w:fldChar w:fldCharType="separate"/>
                </w:r>
                <w:r>
                  <w:rPr>
                    <w:noProof/>
                    <w:spacing w:val="6"/>
                    <w:sz w:val="16"/>
                    <w:szCs w:val="16"/>
                  </w:rPr>
                  <w:t>1</w:t>
                </w:r>
                <w:r>
                  <w:rPr>
                    <w:spacing w:val="6"/>
                    <w:sz w:val="16"/>
                    <w:szCs w:val="16"/>
                  </w:rPr>
                  <w:fldChar w:fldCharType="end"/>
                </w:r>
                <w:r>
                  <w:rPr>
                    <w:rFonts w:ascii="Arial Black" w:hAnsi="Arial Black"/>
                    <w:spacing w:val="6"/>
                    <w:sz w:val="16"/>
                    <w:szCs w:val="16"/>
                  </w:rPr>
                  <w:t xml:space="preserve">  /  </w:t>
                </w:r>
                <w:r>
                  <w:rPr>
                    <w:spacing w:val="6"/>
                    <w:sz w:val="16"/>
                    <w:szCs w:val="16"/>
                  </w:rPr>
                  <w:fldChar w:fldCharType="begin"/>
                </w:r>
                <w:r>
                  <w:rPr>
                    <w:spacing w:val="6"/>
                    <w:sz w:val="16"/>
                    <w:szCs w:val="16"/>
                  </w:rPr>
                  <w:instrText xml:space="preserve"> NUMPAGES </w:instrText>
                </w:r>
                <w:r>
                  <w:rPr>
                    <w:spacing w:val="6"/>
                    <w:sz w:val="16"/>
                    <w:szCs w:val="16"/>
                  </w:rPr>
                  <w:fldChar w:fldCharType="separate"/>
                </w:r>
                <w:r>
                  <w:rPr>
                    <w:noProof/>
                    <w:spacing w:val="6"/>
                    <w:sz w:val="16"/>
                    <w:szCs w:val="16"/>
                  </w:rPr>
                  <w:t>4</w:t>
                </w:r>
                <w:r>
                  <w:rPr>
                    <w:spacing w:val="6"/>
                    <w:sz w:val="16"/>
                    <w:szCs w:val="16"/>
                  </w:rPr>
                  <w:fldChar w:fldCharType="end"/>
                </w:r>
              </w:p>
            </w:tc>
          </w:tr>
        </w:tbl>
        <w:p w14:paraId="2EE84DCD" w14:textId="77777777" w:rsidR="00F56DF2" w:rsidRDefault="00F56DF2" w:rsidP="00F56DF2">
          <w:pPr>
            <w:spacing w:after="0"/>
            <w:rPr>
              <w:rFonts w:eastAsia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61ACEC84" w14:textId="77777777" w:rsidR="00A33920" w:rsidRDefault="00A33920" w:rsidP="00256EA8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6B9A556-3845-4A01-905A-CCE6AA51F9FE}"/>
    <w:docVar w:name="dgnword-eventsink" w:val="455461072"/>
  </w:docVars>
  <w:rsids>
    <w:rsidRoot w:val="007A1141"/>
    <w:rsid w:val="00005269"/>
    <w:rsid w:val="00022BE6"/>
    <w:rsid w:val="000558DD"/>
    <w:rsid w:val="0006000F"/>
    <w:rsid w:val="000721A4"/>
    <w:rsid w:val="000957C4"/>
    <w:rsid w:val="000976D8"/>
    <w:rsid w:val="00097F20"/>
    <w:rsid w:val="000C6F70"/>
    <w:rsid w:val="00123DA7"/>
    <w:rsid w:val="00130111"/>
    <w:rsid w:val="00136466"/>
    <w:rsid w:val="00176CAA"/>
    <w:rsid w:val="001B2792"/>
    <w:rsid w:val="001C5136"/>
    <w:rsid w:val="001D5A06"/>
    <w:rsid w:val="001E6C57"/>
    <w:rsid w:val="001F284E"/>
    <w:rsid w:val="001F2AED"/>
    <w:rsid w:val="001F36F9"/>
    <w:rsid w:val="002138D5"/>
    <w:rsid w:val="002139B6"/>
    <w:rsid w:val="00256EA8"/>
    <w:rsid w:val="00261EB9"/>
    <w:rsid w:val="00265DCC"/>
    <w:rsid w:val="00267218"/>
    <w:rsid w:val="0028498D"/>
    <w:rsid w:val="002A1DA8"/>
    <w:rsid w:val="002B1848"/>
    <w:rsid w:val="002C6715"/>
    <w:rsid w:val="002D2159"/>
    <w:rsid w:val="002E536E"/>
    <w:rsid w:val="002F1101"/>
    <w:rsid w:val="003105BD"/>
    <w:rsid w:val="0032000F"/>
    <w:rsid w:val="00350996"/>
    <w:rsid w:val="003675D7"/>
    <w:rsid w:val="00367A9E"/>
    <w:rsid w:val="003D0C5A"/>
    <w:rsid w:val="004230D9"/>
    <w:rsid w:val="00470450"/>
    <w:rsid w:val="004B1985"/>
    <w:rsid w:val="004F2D22"/>
    <w:rsid w:val="005150A9"/>
    <w:rsid w:val="005205B1"/>
    <w:rsid w:val="0056010E"/>
    <w:rsid w:val="005757C7"/>
    <w:rsid w:val="00595F53"/>
    <w:rsid w:val="005B7491"/>
    <w:rsid w:val="005C6BE9"/>
    <w:rsid w:val="005D4DD3"/>
    <w:rsid w:val="005F02AD"/>
    <w:rsid w:val="006327AA"/>
    <w:rsid w:val="00632BAB"/>
    <w:rsid w:val="006803D0"/>
    <w:rsid w:val="006D0406"/>
    <w:rsid w:val="006F21D4"/>
    <w:rsid w:val="006F61A8"/>
    <w:rsid w:val="00715D74"/>
    <w:rsid w:val="007A0074"/>
    <w:rsid w:val="007A1141"/>
    <w:rsid w:val="007B0236"/>
    <w:rsid w:val="007B4430"/>
    <w:rsid w:val="007C30D2"/>
    <w:rsid w:val="007D43F7"/>
    <w:rsid w:val="007E64B7"/>
    <w:rsid w:val="00866D18"/>
    <w:rsid w:val="00877B9E"/>
    <w:rsid w:val="008E55FF"/>
    <w:rsid w:val="009068CF"/>
    <w:rsid w:val="00925D97"/>
    <w:rsid w:val="00932EDE"/>
    <w:rsid w:val="009351EF"/>
    <w:rsid w:val="00945DA0"/>
    <w:rsid w:val="00950B8B"/>
    <w:rsid w:val="009A6673"/>
    <w:rsid w:val="009C046E"/>
    <w:rsid w:val="009C2D18"/>
    <w:rsid w:val="009E1203"/>
    <w:rsid w:val="009E6BDF"/>
    <w:rsid w:val="00A129AE"/>
    <w:rsid w:val="00A33920"/>
    <w:rsid w:val="00A36F2F"/>
    <w:rsid w:val="00A559ED"/>
    <w:rsid w:val="00AB571B"/>
    <w:rsid w:val="00AC0C5F"/>
    <w:rsid w:val="00B0343F"/>
    <w:rsid w:val="00B86202"/>
    <w:rsid w:val="00B92D2C"/>
    <w:rsid w:val="00BA2479"/>
    <w:rsid w:val="00C04AFA"/>
    <w:rsid w:val="00C602BE"/>
    <w:rsid w:val="00C7065E"/>
    <w:rsid w:val="00CE49D6"/>
    <w:rsid w:val="00D00088"/>
    <w:rsid w:val="00D12747"/>
    <w:rsid w:val="00D132FD"/>
    <w:rsid w:val="00D24968"/>
    <w:rsid w:val="00D37D5C"/>
    <w:rsid w:val="00D43A50"/>
    <w:rsid w:val="00D4487D"/>
    <w:rsid w:val="00D624B3"/>
    <w:rsid w:val="00D95687"/>
    <w:rsid w:val="00DF6D6B"/>
    <w:rsid w:val="00E05E61"/>
    <w:rsid w:val="00E15F6E"/>
    <w:rsid w:val="00E31766"/>
    <w:rsid w:val="00E5470D"/>
    <w:rsid w:val="00E6034D"/>
    <w:rsid w:val="00E71B9A"/>
    <w:rsid w:val="00E825C1"/>
    <w:rsid w:val="00E878F1"/>
    <w:rsid w:val="00EC11FB"/>
    <w:rsid w:val="00EC713A"/>
    <w:rsid w:val="00EE31E2"/>
    <w:rsid w:val="00EF2E37"/>
    <w:rsid w:val="00EF4779"/>
    <w:rsid w:val="00F160B4"/>
    <w:rsid w:val="00F504E0"/>
    <w:rsid w:val="00F56DF2"/>
    <w:rsid w:val="00F87164"/>
    <w:rsid w:val="00FC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9ED95B"/>
  <w15:docId w15:val="{A36ED9A0-72C3-4720-91AA-B874E597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04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36F2F"/>
    <w:pPr>
      <w:ind w:left="708"/>
    </w:pPr>
  </w:style>
  <w:style w:type="paragraph" w:styleId="Kopfzeile">
    <w:name w:val="header"/>
    <w:basedOn w:val="Standard"/>
    <w:link w:val="Kopf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9C046E"/>
  </w:style>
  <w:style w:type="paragraph" w:styleId="Fuzeile">
    <w:name w:val="footer"/>
    <w:basedOn w:val="Standard"/>
    <w:link w:val="Fu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C04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673"/>
    <w:pPr>
      <w:spacing w:after="0"/>
    </w:pPr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673"/>
    <w:rPr>
      <w:rFonts w:cs="Tahoma"/>
      <w:sz w:val="16"/>
      <w:szCs w:val="16"/>
    </w:rPr>
  </w:style>
  <w:style w:type="character" w:styleId="Fett">
    <w:name w:val="Strong"/>
    <w:basedOn w:val="Absatz-Standardschriftart"/>
    <w:qFormat/>
    <w:rsid w:val="00D624B3"/>
    <w:rPr>
      <w:rFonts w:ascii="Tahoma" w:hAnsi="Tahoma"/>
      <w:b/>
      <w:bCs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49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496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49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49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4968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95F53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95F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5F53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595F53"/>
    <w:rPr>
      <w:color w:val="808080"/>
    </w:rPr>
  </w:style>
  <w:style w:type="paragraph" w:styleId="Textkrper">
    <w:name w:val="Body Text"/>
    <w:basedOn w:val="Standard"/>
    <w:link w:val="TextkrperZchn"/>
    <w:rsid w:val="00B92D2C"/>
    <w:pPr>
      <w:spacing w:before="240" w:after="0" w:line="320" w:lineRule="atLeast"/>
      <w:jc w:val="both"/>
    </w:pPr>
    <w:rPr>
      <w:rFonts w:ascii="Times New Roman" w:eastAsia="Times New Roman" w:hAnsi="Times New Roman" w:cs="Times New Roman"/>
      <w:spacing w:val="6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92D2C"/>
    <w:rPr>
      <w:rFonts w:ascii="Times New Roman" w:eastAsia="Times New Roman" w:hAnsi="Times New Roman" w:cs="Times New Roman"/>
      <w:spacing w:val="6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.Merkel.BIM-BERLIN\AppData\Local\Microsoft\Windows\Temporary%20Internet%20Files\Content.IE5\0GN9LTK1\Frauenfoerderverordnung%20FFV%20VOL%20-%20ab%2025%20TEuro%20netto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3bc6e-b921-479f-97e0-f58926de95d5">
      <Value>850</Value>
      <Value>849</Value>
      <Value>848</Value>
    </TaxCatchAll>
    <Dokumentenverantwortung xmlns="2913bc6e-b921-479f-97e0-f58926de95d5">
      <UserInfo>
        <DisplayName>BIM-BERLIN\Daniel.Schab</DisplayName>
        <AccountId>87</AccountId>
        <AccountType/>
      </UserInfo>
    </Dokumentenverantwortung>
    <ProzessbeteiligteTaxHTField0 xmlns="2913bc6e-b921-479f-97e0-f58926de95d5">
      <Terms xmlns="http://schemas.microsoft.com/office/infopath/2007/PartnerControls"/>
    </ProzessbeteiligteTaxHTField0>
    <TaxKeywordTaxHTField xmlns="2913bc6e-b921-479f-97e0-f58926de95d5">
      <Terms xmlns="http://schemas.microsoft.com/office/infopath/2007/PartnerControls"/>
    </TaxKeywordTaxHTField>
    <ee23e41c452c437e8e9e9cccfe79584f xmlns="2913bc6e-b921-479f-97e0-f58926de95d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Vergabe- und Vertragsunterlagen beschränkte Ausschreibung VOL</TermName>
          <TermId xmlns="http://schemas.microsoft.com/office/infopath/2007/PartnerControls">66a97fe0-20b8-45d0-9b09-fffa8efd1d17</TermId>
        </TermInfo>
        <TermInfo xmlns="http://schemas.microsoft.com/office/infopath/2007/PartnerControls">
          <TermName xmlns="http://schemas.microsoft.com/office/infopath/2007/PartnerControls">Vergabe- und Vertragsunterlagen freihändige Vergabe VOL</TermName>
          <TermId xmlns="http://schemas.microsoft.com/office/infopath/2007/PartnerControls">82fd230b-aee6-478e-a182-5bb8397e6f7f</TermId>
        </TermInfo>
        <TermInfo xmlns="http://schemas.microsoft.com/office/infopath/2007/PartnerControls">
          <TermName xmlns="http://schemas.microsoft.com/office/infopath/2007/PartnerControls">Vergabe- und Vertragsunterlagen öffentliche Ausschreibung und offenes Verfahren VOL</TermName>
          <TermId xmlns="http://schemas.microsoft.com/office/infopath/2007/PartnerControls">68ef8332-d934-4583-b357-1aee17c0eb40</TermId>
        </TermInfo>
      </Terms>
    </ee23e41c452c437e8e9e9cccfe79584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orgabedokument VOL" ma:contentTypeID="0x010100C2079D6BC84AA449A14F3BFC5A0D79070500F774D2698887014D98C1BA88C3A16CB0" ma:contentTypeVersion="28" ma:contentTypeDescription="" ma:contentTypeScope="" ma:versionID="6bb5432a31479c464ccbb526a9477c5a">
  <xsd:schema xmlns:xsd="http://www.w3.org/2001/XMLSchema" xmlns:xs="http://www.w3.org/2001/XMLSchema" xmlns:p="http://schemas.microsoft.com/office/2006/metadata/properties" xmlns:ns2="2913bc6e-b921-479f-97e0-f58926de95d5" targetNamespace="http://schemas.microsoft.com/office/2006/metadata/properties" ma:root="true" ma:fieldsID="3205e79599527a890fff96b2186e2b60" ns2:_="">
    <xsd:import namespace="2913bc6e-b921-479f-97e0-f58926de95d5"/>
    <xsd:element name="properties">
      <xsd:complexType>
        <xsd:sequence>
          <xsd:element name="documentManagement">
            <xsd:complexType>
              <xsd:all>
                <xsd:element ref="ns2:Dokumentenverantwortung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ProzessbeteiligteTaxHTField0" minOccurs="0"/>
                <xsd:element ref="ns2:TaxKeywordTaxHTField" minOccurs="0"/>
                <xsd:element ref="ns2:_dlc_DocId" minOccurs="0"/>
                <xsd:element ref="ns2:ee23e41c452c437e8e9e9cccfe79584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3bc6e-b921-479f-97e0-f58926de95d5" elementFormDefault="qualified">
    <xsd:import namespace="http://schemas.microsoft.com/office/2006/documentManagement/types"/>
    <xsd:import namespace="http://schemas.microsoft.com/office/infopath/2007/PartnerControls"/>
    <xsd:element name="Dokumentenverantwortung" ma:index="4" nillable="true" ma:displayName="Dokumentenverantwortung" ma:list="UserInfo" ma:SearchPeopleOnly="false" ma:SharePointGroup="0" ma:internalName="Dokumentenverantwortung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Url" ma:index="6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8" nillable="true" ma:displayName="Taxonomiespalte &quot;Alle abfangen&quot;" ma:description="" ma:hidden="true" ma:list="{338cd549-2818-4d0b-9ded-d94e11df5131}" ma:internalName="TaxCatchAll" ma:showField="CatchAllData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iespalte &quot;Alle abfangen&quot;1" ma:description="" ma:hidden="true" ma:list="{338cd549-2818-4d0b-9ded-d94e11df5131}" ma:internalName="TaxCatchAllLabel" ma:readOnly="true" ma:showField="CatchAllDataLabel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zessbeteiligteTaxHTField0" ma:index="11" nillable="true" ma:taxonomy="true" ma:internalName="ProzessbeteiligteTaxHTField0" ma:taxonomyFieldName="Prozessbeteiligte" ma:displayName="Prozessbeteiligte" ma:default="" ma:fieldId="{e2bf08f5-b33e-4807-b107-bdcbab210c3e}" ma:taxonomyMulti="true" ma:sspId="113b9dbd-90a5-4c36-944f-522c71591d12" ma:termSetId="93a94604-27a8-4170-9728-c40deecd634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Unternehmensstichwörter" ma:fieldId="{23f27201-bee3-471e-b2e7-b64fd8b7ca38}" ma:taxonomyMulti="true" ma:sspId="113b9dbd-90a5-4c36-944f-522c71591d1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5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ee23e41c452c437e8e9e9cccfe79584f" ma:index="18" ma:taxonomy="true" ma:internalName="ee23e41c452c437e8e9e9cccfe79584f" ma:taxonomyFieldName="sform" ma:displayName="Stichwörter Formularcenter" ma:readOnly="false" ma:default="" ma:fieldId="{ee23e41c-452c-437e-8e9e-9cccfe79584f}" ma:taxonomyMulti="true" ma:sspId="113b9dbd-90a5-4c36-944f-522c71591d12" ma:termSetId="ef0cacd7-0a43-4014-899a-ec36157b1a73" ma:anchorId="0f98e7d0-168a-431e-ad99-9fd60781089f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49AB7B27-6149-405D-A8E5-FC88185F4D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9F6DA-804A-47C2-BC6C-23021CB86EAD}">
  <ds:schemaRefs>
    <ds:schemaRef ds:uri="http://schemas.microsoft.com/office/2006/metadata/properties"/>
    <ds:schemaRef ds:uri="http://schemas.microsoft.com/office/infopath/2007/PartnerControls"/>
    <ds:schemaRef ds:uri="2913bc6e-b921-479f-97e0-f58926de95d5"/>
  </ds:schemaRefs>
</ds:datastoreItem>
</file>

<file path=customXml/itemProps3.xml><?xml version="1.0" encoding="utf-8"?>
<ds:datastoreItem xmlns:ds="http://schemas.openxmlformats.org/officeDocument/2006/customXml" ds:itemID="{F68938FF-9C28-42F4-BC55-B86E5009E2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767C80-7FBB-444E-A3CF-27A5085E5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3bc6e-b921-479f-97e0-f58926de9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598880-7C24-4887-BE9F-57E158BA60E6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A2FE41A-9990-46B7-B286-72EFEA6D6F1D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Frauenfoerderverordnung FFV VOL - ab 25 TEuro netto</Template>
  <TotalTime>0</TotalTime>
  <Pages>4</Pages>
  <Words>852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Frauenfoerderverordnung FFV VOL - ab 25 TEuro netto</vt:lpstr>
    </vt:vector>
  </TitlesOfParts>
  <Company>BIM GmbH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Frauenfoerderverordnung FFV VOL - ab 25 TEuro netto</dc:title>
  <dc:creator>Merkel Jenny</dc:creator>
  <cp:lastModifiedBy>Le, Thuy Quynh</cp:lastModifiedBy>
  <cp:revision>10</cp:revision>
  <cp:lastPrinted>2018-09-27T07:02:00Z</cp:lastPrinted>
  <dcterms:created xsi:type="dcterms:W3CDTF">2020-05-12T10:54:00Z</dcterms:created>
  <dcterms:modified xsi:type="dcterms:W3CDTF">2026-06-21T15:26:00Z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0x010100C2079D6BC84AA449A14F3BFC5A0D79070500F774D2698887014D98C1BA88C3A16CB0</vt:lpwstr>
  </property>
  <property fmtid="{D5CDD505-2E9C-101B-9397-08002B2CF9AE}" pid="3" name="TaxKeyword">
    <vt:lpwstr/>
  </property>
  <property fmtid="{D5CDD505-2E9C-101B-9397-08002B2CF9AE}" pid="4" name="Prozessbeteiligte">
    <vt:lpwstr/>
  </property>
  <property fmtid="{D5CDD505-2E9C-101B-9397-08002B2CF9AE}" pid="5" name="Stichwörter">
    <vt:lpwstr>576;#Vergabe- und Vertragsunterlagen beschränkte Ausschreibung VOL|66a97fe0-20b8-45d0-9b09-fffa8efd1d17;#577;#Vergabe- und Vertragsunterlagen freihändige Vergabe VOL|82fd230b-aee6-478e-a182-5bb8397e6f7f;#578;#Vergabe- und Vertragsunterlagen öffentliche Au</vt:lpwstr>
  </property>
  <property fmtid="{D5CDD505-2E9C-101B-9397-08002B2CF9AE}" pid="6" name="k7f16d9d62744c688d78ea0118c9314b">
    <vt:lpwstr>Vergabe- und Vertragsunterlagen beschränkte Ausschreibung VOL|66a97fe0-20b8-45d0-9b09-fffa8efd1d17;Vergabe- und Vertragsunterlagen freihändige Vergabe VOL|82fd230b-aee6-478e-a182-5bb8397e6f7f;Vergabe- und Vertragsunterlagen öffentliche Ausschreibung und o</vt:lpwstr>
  </property>
  <property fmtid="{D5CDD505-2E9C-101B-9397-08002B2CF9AE}" pid="7" name="sform">
    <vt:lpwstr>848;#Vergabe- und Vertragsunterlagen beschränkte Ausschreibung VOL|66a97fe0-20b8-45d0-9b09-fffa8efd1d17;#849;#Vergabe- und Vertragsunterlagen freihändige Vergabe VOL|82fd230b-aee6-478e-a182-5bb8397e6f7f;#850;#Vergabe- und Vertragsunterlagen öffentliche Au</vt:lpwstr>
  </property>
</Properties>
</file>