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2907A53B" w:rsidR="00A477E9" w:rsidRDefault="00E616B8" w:rsidP="00E616B8">
      <w:pPr>
        <w:tabs>
          <w:tab w:val="left" w:pos="5145"/>
        </w:tabs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6D7D5E70" w:rsidR="00A477E9" w:rsidRPr="00D953C6" w:rsidRDefault="00303CE4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Vivantes - </w:t>
      </w:r>
      <w:r w:rsidR="00A477E9" w:rsidRPr="00D953C6">
        <w:rPr>
          <w:rFonts w:ascii="Arial" w:hAnsi="Arial" w:cs="Arial"/>
          <w:sz w:val="20"/>
          <w:szCs w:val="20"/>
        </w:rPr>
        <w:t>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4EA39F4F" w14:textId="77777777" w:rsidR="001C5430" w:rsidRDefault="001C5430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C5430">
        <w:rPr>
          <w:rFonts w:ascii="Arial" w:hAnsi="Arial" w:cs="Arial"/>
          <w:sz w:val="20"/>
          <w:szCs w:val="20"/>
        </w:rPr>
        <w:t>Geschäftsbereich Beschaffung FM | Bau | Dienstleistungen | Parkraumbewirtschaftung</w:t>
      </w:r>
    </w:p>
    <w:p w14:paraId="78921D1C" w14:textId="55483845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A477E9" w:rsidRPr="00D17F3D" w14:paraId="6AF1D7A8" w14:textId="77777777" w:rsidTr="00E616B8">
        <w:trPr>
          <w:trHeight w:hRule="exact" w:val="902"/>
        </w:trPr>
        <w:tc>
          <w:tcPr>
            <w:tcW w:w="5529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4DA6371C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CE4661">
              <w:rPr>
                <w:rFonts w:ascii="Arial" w:hAnsi="Arial" w:cs="Arial"/>
                <w:b/>
              </w:rPr>
              <w:t>Hauptangebot</w:t>
            </w:r>
            <w:r w:rsidR="00E616B8">
              <w:rPr>
                <w:rFonts w:ascii="Arial" w:hAnsi="Arial" w:cs="Arial"/>
                <w:b/>
              </w:rPr>
              <w:t xml:space="preserve"> (Los 1 – externer Compliance-Beauftragter)</w:t>
            </w:r>
          </w:p>
        </w:tc>
        <w:tc>
          <w:tcPr>
            <w:tcW w:w="1842" w:type="dxa"/>
          </w:tcPr>
          <w:p w14:paraId="346CA574" w14:textId="33112A3F" w:rsidR="00A477E9" w:rsidRPr="00D17F3D" w:rsidRDefault="00412BCC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Stundensatz</w:t>
            </w:r>
            <w:r w:rsidR="00A477E9">
              <w:rPr>
                <w:rFonts w:ascii="Arial" w:hAnsi="Arial" w:cs="Arial"/>
              </w:rPr>
              <w:t xml:space="preserve"> </w:t>
            </w:r>
            <w:r w:rsidR="00A477E9"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047146D6" w:rsidR="00A477E9" w:rsidRPr="00D17F3D" w:rsidRDefault="00412BCC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Stundensatz </w:t>
            </w:r>
            <w:r w:rsidR="00A477E9"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26ACE16C" w14:textId="77777777" w:rsidTr="00580641">
        <w:trPr>
          <w:trHeight w:val="454"/>
        </w:trPr>
        <w:tc>
          <w:tcPr>
            <w:tcW w:w="5529" w:type="dxa"/>
          </w:tcPr>
          <w:p w14:paraId="5AEB39C5" w14:textId="7D9CD124" w:rsidR="00A477E9" w:rsidRPr="006D2894" w:rsidRDefault="00A477E9" w:rsidP="00580641">
            <w:pPr>
              <w:spacing w:after="0" w:line="240" w:lineRule="auto"/>
              <w:rPr>
                <w:rFonts w:ascii="Arial" w:hAnsi="Arial" w:cs="Arial"/>
                <w:strike/>
              </w:rPr>
            </w:pPr>
          </w:p>
        </w:tc>
        <w:tc>
          <w:tcPr>
            <w:tcW w:w="1842" w:type="dxa"/>
          </w:tcPr>
          <w:p w14:paraId="0D143095" w14:textId="77777777" w:rsidR="00A477E9" w:rsidRPr="006D2894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strike/>
              </w:rPr>
            </w:pPr>
            <w:r w:rsidRPr="006D2894">
              <w:rPr>
                <w:rFonts w:ascii="Arial" w:hAnsi="Arial" w:cs="Arial"/>
                <w:strike/>
              </w:rPr>
              <w:t>€</w:t>
            </w:r>
          </w:p>
        </w:tc>
        <w:tc>
          <w:tcPr>
            <w:tcW w:w="1908" w:type="dxa"/>
          </w:tcPr>
          <w:p w14:paraId="5A987AD3" w14:textId="77777777" w:rsidR="00A477E9" w:rsidRPr="006D2894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strike/>
              </w:rPr>
            </w:pPr>
            <w:r w:rsidRPr="006D2894">
              <w:rPr>
                <w:rFonts w:ascii="Arial" w:hAnsi="Arial" w:cs="Arial"/>
                <w:strike/>
              </w:rPr>
              <w:t>€</w:t>
            </w:r>
          </w:p>
        </w:tc>
      </w:tr>
      <w:tr w:rsidR="00A477E9" w:rsidRPr="00D17F3D" w14:paraId="3B5CB6B2" w14:textId="77777777" w:rsidTr="00580641">
        <w:trPr>
          <w:trHeight w:val="454"/>
        </w:trPr>
        <w:tc>
          <w:tcPr>
            <w:tcW w:w="5529" w:type="dxa"/>
          </w:tcPr>
          <w:p w14:paraId="7AFA534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 xml:space="preserve">Summe Angebot gem. </w:t>
            </w:r>
            <w:r>
              <w:rPr>
                <w:rFonts w:ascii="Arial" w:hAnsi="Arial" w:cs="Arial"/>
                <w:b/>
              </w:rPr>
              <w:t xml:space="preserve">Preisblatt </w:t>
            </w:r>
          </w:p>
          <w:p w14:paraId="7058B01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14:paraId="156752B9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/netto</w:t>
            </w:r>
          </w:p>
        </w:tc>
        <w:tc>
          <w:tcPr>
            <w:tcW w:w="1908" w:type="dxa"/>
          </w:tcPr>
          <w:p w14:paraId="37DD2EE4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/brutto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26213684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033F7CE9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bookmarkStart w:id="0" w:name="_Hlk241151688"/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>s bis zum Ablauf der Bindefrist</w:t>
      </w:r>
      <w:r w:rsidR="00216BCA">
        <w:rPr>
          <w:rFonts w:ascii="Arial" w:hAnsi="Arial" w:cs="Arial"/>
        </w:rPr>
        <w:t xml:space="preserve"> (einsehbar auf der Vergabeplattform)</w:t>
      </w:r>
      <w:r>
        <w:rPr>
          <w:rFonts w:ascii="Arial" w:hAnsi="Arial" w:cs="Arial"/>
        </w:rPr>
        <w:t xml:space="preserve"> gebunden.</w:t>
      </w:r>
    </w:p>
    <w:bookmarkEnd w:id="0"/>
    <w:p w14:paraId="7CB13C72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3.</w:t>
      </w:r>
    </w:p>
    <w:p w14:paraId="6DC73D0C" w14:textId="273BEB24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</w:t>
      </w:r>
      <w:r w:rsidR="00B7754E">
        <w:rPr>
          <w:rFonts w:ascii="Arial" w:hAnsi="Arial" w:cs="Arial"/>
        </w:rPr>
        <w:t xml:space="preserve"> sind neben den Vergabeunterlagen, darunter sämtliche aufgeführte Bewerbungs- und Vertragsbedingungen – auch aus dem Teilnahmewettbewerb – </w:t>
      </w:r>
      <w:r w:rsidRPr="00D17F3D">
        <w:rPr>
          <w:rFonts w:ascii="Arial" w:hAnsi="Arial" w:cs="Arial"/>
        </w:rPr>
        <w:t>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bookmarkStart w:id="1" w:name="_Hlk241151648"/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2F0E24" w:rsidRPr="002F0E24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2D20B850" w:rsidR="00A477E9" w:rsidRPr="002F0E24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Anlage 1</w:t>
            </w:r>
            <w:r w:rsidR="001632F2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2a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1FCD481C" w:rsidR="00A477E9" w:rsidRPr="002F0E24" w:rsidRDefault="006D2894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412BC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>Angebotsschre</w:t>
            </w:r>
            <w:r w:rsidR="00412BC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>iben</w:t>
            </w:r>
            <w:r w:rsidRPr="00412BC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="00BD0533" w:rsidRPr="00412BC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>inklusive der wertungsrelevanten Unterlagen</w:t>
            </w:r>
            <w:r w:rsidR="00412BC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 xml:space="preserve"> und Nachweise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2F0E24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F69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F69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2F0E24" w:rsidRPr="002F0E24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F3FDF95" w:rsidR="00A477E9" w:rsidRPr="002F0E24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Anlage </w:t>
            </w:r>
            <w:r w:rsidR="006D2894" w:rsidRPr="002F0E2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1</w:t>
            </w:r>
            <w:r w:rsidR="001632F2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3</w:t>
            </w:r>
            <w:r w:rsidR="00412BCC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6590F23A" w:rsidR="00A477E9" w:rsidRPr="002F0E24" w:rsidRDefault="006D2894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2F0E24">
              <w:rPr>
                <w:rFonts w:ascii="Arial" w:hAnsi="Arial" w:cs="Arial"/>
                <w:sz w:val="20"/>
                <w:szCs w:val="20"/>
              </w:rPr>
              <w:t>Prei</w:t>
            </w:r>
            <w:r w:rsidR="00216BCA" w:rsidRPr="002F0E24">
              <w:rPr>
                <w:rFonts w:ascii="Arial" w:hAnsi="Arial" w:cs="Arial"/>
                <w:sz w:val="20"/>
                <w:szCs w:val="20"/>
              </w:rPr>
              <w:t>sblatt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2F0E24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F69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F69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412BCC" w:rsidRPr="002F0E24" w14:paraId="404399BE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58D423F4" w14:textId="24C6255C" w:rsidR="00412BCC" w:rsidRPr="002F0E24" w:rsidRDefault="00412BC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Anlage 1</w:t>
            </w:r>
            <w:r w:rsidR="001632F2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4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5D743735" w14:textId="6E637EE3" w:rsidR="00412BCC" w:rsidRPr="002F0E24" w:rsidRDefault="00412BCC" w:rsidP="005806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Gelöste Aufgabenstellung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E76D7DA" w14:textId="63D1AE97" w:rsidR="00412BCC" w:rsidRPr="002F0E24" w:rsidRDefault="00412BCC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F69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F690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C9CFA92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2D45A53B" w14:textId="63E09B61" w:rsidR="000336EA" w:rsidRDefault="000336EA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3AB5B500" w14:textId="67ED95E4" w:rsidR="000336EA" w:rsidRDefault="000336EA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209C4451" w14:textId="25F58DE7" w:rsidR="000336EA" w:rsidRDefault="000336EA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58518C6A" w14:textId="4B84B2DF" w:rsidR="000336EA" w:rsidRDefault="000336EA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3CCEF239" w14:textId="6A2F4D0C" w:rsidR="000336EA" w:rsidRDefault="000336EA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33ABA51E" w14:textId="5AEA4EFB" w:rsidR="000336EA" w:rsidRDefault="000336EA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bookmarkEnd w:id="1"/>
    <w:p w14:paraId="5647F5F9" w14:textId="77777777" w:rsidR="00A477E9" w:rsidRPr="00C20AB5" w:rsidRDefault="00A477E9" w:rsidP="00A477E9">
      <w:pPr>
        <w:rPr>
          <w:rFonts w:ascii="Arial" w:hAnsi="Arial" w:cs="Arial"/>
          <w:snapToGrid w:val="0"/>
        </w:rPr>
      </w:pPr>
    </w:p>
    <w:p w14:paraId="21B43CAE" w14:textId="2751C184" w:rsidR="00A477E9" w:rsidRDefault="00646646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A477E9">
        <w:rPr>
          <w:rFonts w:ascii="Arial" w:hAnsi="Arial" w:cs="Arial"/>
          <w:b/>
        </w:rPr>
        <w:t>.</w:t>
      </w:r>
      <w:r w:rsidR="00A477E9">
        <w:rPr>
          <w:rFonts w:ascii="Arial" w:hAnsi="Arial" w:cs="Arial"/>
          <w:b/>
        </w:rPr>
        <w:br/>
      </w:r>
      <w:r w:rsidR="00A477E9" w:rsidRPr="00C20AB5">
        <w:rPr>
          <w:rFonts w:ascii="Arial" w:hAnsi="Arial" w:cs="Arial"/>
        </w:rPr>
        <w:t>Ich bin/Wir sind kleines oder mittleres Unternehmen – KMU - (&lt; 250 Beschäftigte und ≤ 50 Mio Euro</w:t>
      </w:r>
      <w:r w:rsidR="00A477E9">
        <w:rPr>
          <w:rFonts w:ascii="Arial" w:hAnsi="Arial" w:cs="Arial"/>
        </w:rPr>
        <w:t xml:space="preserve"> </w:t>
      </w:r>
      <w:r w:rsidR="00A477E9" w:rsidRPr="00C20AB5">
        <w:rPr>
          <w:rFonts w:ascii="Arial" w:hAnsi="Arial" w:cs="Arial"/>
        </w:rPr>
        <w:t>Jahresumsatz bzw. ≤ 43 Mio Jahresbilanzsumme).</w:t>
      </w:r>
      <w:r w:rsidR="00A477E9">
        <w:rPr>
          <w:rStyle w:val="Funotenzeichen"/>
          <w:rFonts w:ascii="Arial" w:hAnsi="Arial" w:cs="Arial"/>
        </w:rPr>
        <w:footnoteReference w:id="1"/>
      </w:r>
      <w:r w:rsidR="00A477E9"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F6906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303CE4">
            <w:pPr>
              <w:pStyle w:val="KeinLeerraum"/>
              <w:spacing w:after="20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F6906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61ABD314" w14:textId="77777777" w:rsidR="006D2894" w:rsidRDefault="006D2894" w:rsidP="00303CE4">
      <w:pPr>
        <w:rPr>
          <w:rFonts w:ascii="Arial" w:hAnsi="Arial" w:cs="Arial"/>
          <w:b/>
        </w:rPr>
      </w:pPr>
    </w:p>
    <w:p w14:paraId="72E6065F" w14:textId="3C45ACC7" w:rsidR="00A477E9" w:rsidRDefault="00CA29A6" w:rsidP="00216BCA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A477E9">
        <w:rPr>
          <w:rFonts w:ascii="Arial" w:hAnsi="Arial" w:cs="Arial"/>
          <w:b/>
        </w:rPr>
        <w:t>.</w:t>
      </w:r>
    </w:p>
    <w:p w14:paraId="7D8F4EB0" w14:textId="77777777" w:rsidR="00A477E9" w:rsidRPr="00E40CF0" w:rsidRDefault="00A477E9" w:rsidP="00216BCA">
      <w:pPr>
        <w:spacing w:after="0"/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9583C58" w14:textId="7955A043" w:rsidR="00216BCA" w:rsidRPr="00CA29A6" w:rsidRDefault="00A477E9" w:rsidP="00303CE4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1CBF63BE" w14:textId="77777777" w:rsidR="000336EA" w:rsidRDefault="000336EA" w:rsidP="00216BCA">
      <w:pPr>
        <w:spacing w:after="0"/>
        <w:rPr>
          <w:rFonts w:ascii="Arial" w:hAnsi="Arial" w:cs="Arial"/>
        </w:rPr>
      </w:pPr>
    </w:p>
    <w:p w14:paraId="7AFA672C" w14:textId="6246BA80" w:rsidR="00A477E9" w:rsidRPr="00E40CF0" w:rsidRDefault="00CA29A6" w:rsidP="00216BCA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A477E9" w:rsidRPr="00E40CF0">
        <w:rPr>
          <w:rFonts w:ascii="Arial" w:hAnsi="Arial" w:cs="Arial"/>
          <w:b/>
        </w:rPr>
        <w:t>.</w:t>
      </w:r>
    </w:p>
    <w:p w14:paraId="7355050F" w14:textId="67A2C9AF" w:rsidR="00A477E9" w:rsidRDefault="00A477E9" w:rsidP="00216BCA">
      <w:pPr>
        <w:spacing w:after="0"/>
        <w:jc w:val="both"/>
        <w:rPr>
          <w:rFonts w:ascii="Arial" w:hAnsi="Arial" w:cs="Arial"/>
          <w:b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6B201AF5" w14:textId="77777777" w:rsidR="00216BCA" w:rsidRPr="00D17F3D" w:rsidRDefault="00216BCA" w:rsidP="00216BCA">
      <w:pPr>
        <w:spacing w:after="0"/>
        <w:jc w:val="both"/>
        <w:rPr>
          <w:rFonts w:ascii="Arial" w:hAnsi="Arial" w:cs="Arial"/>
          <w:snapToGrid w:val="0"/>
        </w:rPr>
      </w:pP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0E0C6D25" w14:textId="64F23388" w:rsidR="009E751F" w:rsidRPr="00CA29A6" w:rsidRDefault="00A477E9" w:rsidP="00CA29A6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sectPr w:rsidR="009E751F" w:rsidRPr="00CA29A6" w:rsidSect="00A47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95815" w14:textId="77777777" w:rsidR="00AF6906" w:rsidRDefault="00AF690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AF6906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AF69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B0E3" w14:textId="77777777" w:rsidR="00AF6906" w:rsidRDefault="00AF690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Ind w:w="-1538" w:type="dxa"/>
      <w:tblLook w:val="04A0" w:firstRow="1" w:lastRow="0" w:firstColumn="1" w:lastColumn="0" w:noHBand="0" w:noVBand="1"/>
    </w:tblPr>
    <w:tblGrid>
      <w:gridCol w:w="11044"/>
      <w:gridCol w:w="2036"/>
      <w:gridCol w:w="2067"/>
      <w:gridCol w:w="2782"/>
    </w:tblGrid>
    <w:tr w:rsidR="00F765E0" w:rsidRPr="00316177" w14:paraId="090C7EA0" w14:textId="77777777" w:rsidTr="001C5430">
      <w:tc>
        <w:tcPr>
          <w:tcW w:w="9798" w:type="dxa"/>
          <w:shd w:val="clear" w:color="auto" w:fill="auto"/>
        </w:tcPr>
        <w:tbl>
          <w:tblPr>
            <w:tblW w:w="9551" w:type="dxa"/>
            <w:tblInd w:w="1247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459"/>
            <w:gridCol w:w="5040"/>
            <w:gridCol w:w="2052"/>
          </w:tblGrid>
          <w:tr w:rsidR="00A477E9" w:rsidRPr="00D953C6" w14:paraId="4E1ED8F9" w14:textId="77777777" w:rsidTr="001C5430">
            <w:trPr>
              <w:trHeight w:val="698"/>
            </w:trPr>
            <w:tc>
              <w:tcPr>
                <w:tcW w:w="2459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5322DF15" w:rsidR="00A477E9" w:rsidRPr="00D953C6" w:rsidRDefault="00A00541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5B7315">
                  <w:rPr>
                    <w:rFonts w:ascii="Arial" w:hAnsi="Arial" w:cs="Arial"/>
                    <w:b/>
                  </w:rPr>
                  <w:t>VSG_DL_e2600</w:t>
                </w:r>
                <w:r w:rsidR="00727F5F">
                  <w:rPr>
                    <w:rFonts w:ascii="Arial" w:hAnsi="Arial" w:cs="Arial"/>
                    <w:b/>
                  </w:rPr>
                  <w:t>1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60BAD75B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</w:t>
                </w:r>
                <w:r w:rsidR="00AF6906">
                  <w:rPr>
                    <w:rFonts w:ascii="Arial" w:eastAsia="Times New Roman" w:hAnsi="Arial" w:cs="Arial"/>
                    <w:b/>
                    <w:lang w:eastAsia="de-DE"/>
                  </w:rPr>
                  <w:t>2</w:t>
                </w:r>
                <w:r w:rsidR="00E616B8">
                  <w:rPr>
                    <w:rFonts w:ascii="Arial" w:eastAsia="Times New Roman" w:hAnsi="Arial" w:cs="Arial"/>
                    <w:b/>
                    <w:lang w:eastAsia="de-DE"/>
                  </w:rPr>
                  <w:t>a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  <w:r w:rsidR="00E616B8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Los 1</w:t>
                </w:r>
                <w:r w:rsidR="00216BCA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4D8E34C7" w:rsidR="00A477E9" w:rsidRPr="00D953C6" w:rsidRDefault="00395F5B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 w:rsidRPr="00F62D2F">
                  <w:rPr>
                    <w:rFonts w:ascii="Arial" w:hAnsi="Arial" w:cs="Arial"/>
                    <w:b/>
                    <w:noProof/>
                  </w:rPr>
                  <w:drawing>
                    <wp:inline distT="0" distB="0" distL="0" distR="0" wp14:anchorId="638B8E42" wp14:editId="7BDD5D41">
                      <wp:extent cx="1171575" cy="381000"/>
                      <wp:effectExtent l="0" t="0" r="0" b="0"/>
                      <wp:docPr id="2" name="Grafik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rafik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1575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727F5F" w:rsidRPr="00D953C6" w14:paraId="77AD2D7A" w14:textId="77777777" w:rsidTr="001C5430">
            <w:trPr>
              <w:cantSplit/>
              <w:trHeight w:val="426"/>
            </w:trPr>
            <w:tc>
              <w:tcPr>
                <w:tcW w:w="2459" w:type="dxa"/>
                <w:vAlign w:val="center"/>
              </w:tcPr>
              <w:p w14:paraId="1076987C" w14:textId="77777777" w:rsidR="00727F5F" w:rsidRPr="00D953C6" w:rsidRDefault="00727F5F" w:rsidP="00727F5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6A3DD15F" w:rsidR="00727F5F" w:rsidRPr="00727F5F" w:rsidRDefault="00727F5F" w:rsidP="00727F5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 w:rsidRPr="00727F5F">
                  <w:rPr>
                    <w:rFonts w:ascii="Arial" w:hAnsi="Arial" w:cs="Arial"/>
                    <w:sz w:val="24"/>
                    <w:szCs w:val="24"/>
                  </w:rPr>
                  <w:t>79000000-4; 79100000-5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05CC2CEC" w:rsidR="00727F5F" w:rsidRPr="00727F5F" w:rsidRDefault="00727F5F" w:rsidP="00727F5F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727F5F">
                  <w:rPr>
                    <w:rFonts w:ascii="Arial" w:hAnsi="Arial" w:cs="Arial"/>
                    <w:b/>
                  </w:rPr>
                  <w:t>Dienstleistungen im Compliance-Bereich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727F5F" w:rsidRPr="00D953C6" w:rsidRDefault="00727F5F" w:rsidP="00727F5F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AF6906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2514" w:type="dxa"/>
        </w:tcPr>
        <w:p w14:paraId="7F6D9744" w14:textId="77777777" w:rsidR="00F765E0" w:rsidRPr="000938A2" w:rsidRDefault="00AF6906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2538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3079" w:type="dxa"/>
          <w:shd w:val="clear" w:color="auto" w:fill="auto"/>
        </w:tcPr>
        <w:p w14:paraId="02ACF02C" w14:textId="77777777" w:rsidR="00F765E0" w:rsidRPr="000938A2" w:rsidRDefault="00AF6906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AF6906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AF6906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336EA"/>
    <w:rsid w:val="00073E82"/>
    <w:rsid w:val="0008436B"/>
    <w:rsid w:val="000B6AF2"/>
    <w:rsid w:val="00127373"/>
    <w:rsid w:val="00144166"/>
    <w:rsid w:val="001632F2"/>
    <w:rsid w:val="001C5430"/>
    <w:rsid w:val="001E0F96"/>
    <w:rsid w:val="00216BCA"/>
    <w:rsid w:val="002F0E24"/>
    <w:rsid w:val="00303CE4"/>
    <w:rsid w:val="0034647C"/>
    <w:rsid w:val="00353AEC"/>
    <w:rsid w:val="00381819"/>
    <w:rsid w:val="00395F5B"/>
    <w:rsid w:val="00412BCC"/>
    <w:rsid w:val="0054171D"/>
    <w:rsid w:val="00646646"/>
    <w:rsid w:val="006D2894"/>
    <w:rsid w:val="00727F5F"/>
    <w:rsid w:val="00856162"/>
    <w:rsid w:val="008C6F25"/>
    <w:rsid w:val="009D10E6"/>
    <w:rsid w:val="00A00541"/>
    <w:rsid w:val="00A477E9"/>
    <w:rsid w:val="00A55172"/>
    <w:rsid w:val="00AF6906"/>
    <w:rsid w:val="00B7754E"/>
    <w:rsid w:val="00B844E5"/>
    <w:rsid w:val="00BD0533"/>
    <w:rsid w:val="00CA29A6"/>
    <w:rsid w:val="00CD77DB"/>
    <w:rsid w:val="00DC5987"/>
    <w:rsid w:val="00E616B8"/>
    <w:rsid w:val="00FD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Becker, Alexander</cp:lastModifiedBy>
  <cp:revision>29</cp:revision>
  <dcterms:created xsi:type="dcterms:W3CDTF">2020-04-28T04:47:00Z</dcterms:created>
  <dcterms:modified xsi:type="dcterms:W3CDTF">2026-10-02T12:44:00Z</dcterms:modified>
</cp:coreProperties>
</file>