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D7BF3" w14:textId="69715E0F" w:rsidR="00B153D6" w:rsidRPr="004E7760" w:rsidRDefault="00B153D6" w:rsidP="00B153D6">
      <w:pPr>
        <w:rPr>
          <w:rFonts w:ascii="Arial" w:hAnsi="Arial" w:cs="Arial"/>
          <w:sz w:val="24"/>
          <w:szCs w:val="24"/>
          <w:lang w:val="de-DE"/>
        </w:rPr>
      </w:pPr>
      <w:r w:rsidRPr="004E7760">
        <w:rPr>
          <w:rFonts w:ascii="Arial" w:hAnsi="Arial" w:cs="Arial"/>
          <w:b/>
          <w:sz w:val="24"/>
          <w:szCs w:val="24"/>
          <w:lang w:val="de-DE"/>
        </w:rPr>
        <w:t>Zuschlagskriterien und Verfahrensablauf für das Offene Verfahren</w:t>
      </w:r>
      <w:r>
        <w:rPr>
          <w:rFonts w:ascii="Arial" w:hAnsi="Arial" w:cs="Arial"/>
          <w:b/>
          <w:sz w:val="24"/>
          <w:szCs w:val="24"/>
          <w:lang w:val="de-DE"/>
        </w:rPr>
        <w:t xml:space="preserve">: </w:t>
      </w:r>
      <w:r w:rsidRPr="004E7760">
        <w:rPr>
          <w:rFonts w:ascii="Arial" w:hAnsi="Arial" w:cs="Arial"/>
          <w:b/>
          <w:sz w:val="24"/>
          <w:szCs w:val="24"/>
          <w:lang w:val="de-DE"/>
        </w:rPr>
        <w:t>26-2000075159</w:t>
      </w:r>
    </w:p>
    <w:p w14:paraId="527D5046" w14:textId="77777777" w:rsidR="00B153D6" w:rsidRDefault="00B153D6" w:rsidP="00B153D6">
      <w:pPr>
        <w:pStyle w:val="berschrift1"/>
        <w:numPr>
          <w:ilvl w:val="0"/>
          <w:numId w:val="0"/>
        </w:numPr>
        <w:spacing w:before="0" w:line="320" w:lineRule="atLeast"/>
        <w:ind w:left="360" w:hanging="360"/>
        <w:jc w:val="both"/>
        <w:rPr>
          <w:spacing w:val="-1"/>
          <w:lang w:val="de-DE"/>
        </w:rPr>
      </w:pPr>
    </w:p>
    <w:p w14:paraId="03C80C66" w14:textId="785791B2" w:rsidR="00376BE6" w:rsidRDefault="00376BE6" w:rsidP="00A45079">
      <w:pPr>
        <w:pStyle w:val="berschrift1"/>
        <w:tabs>
          <w:tab w:val="clear" w:pos="360"/>
          <w:tab w:val="num" w:pos="709"/>
        </w:tabs>
        <w:spacing w:before="0" w:line="320" w:lineRule="atLeast"/>
        <w:jc w:val="both"/>
        <w:rPr>
          <w:spacing w:val="-1"/>
          <w:lang w:val="de-DE"/>
        </w:rPr>
      </w:pPr>
      <w:r w:rsidRPr="00DF0FA3">
        <w:rPr>
          <w:spacing w:val="-1"/>
          <w:lang w:val="de-DE"/>
        </w:rPr>
        <w:t>Sachverhalt</w:t>
      </w:r>
    </w:p>
    <w:p w14:paraId="2C906293" w14:textId="77777777" w:rsidR="00376BE6" w:rsidRPr="00374484" w:rsidRDefault="00376BE6" w:rsidP="00A45079">
      <w:pPr>
        <w:pStyle w:val="berschrift1"/>
        <w:numPr>
          <w:ilvl w:val="0"/>
          <w:numId w:val="0"/>
        </w:numPr>
        <w:spacing w:before="0" w:line="320" w:lineRule="atLeast"/>
        <w:jc w:val="both"/>
        <w:rPr>
          <w:spacing w:val="-1"/>
          <w:sz w:val="22"/>
          <w:szCs w:val="22"/>
          <w:lang w:val="de-DE"/>
        </w:rPr>
      </w:pPr>
    </w:p>
    <w:p w14:paraId="3A2259C0" w14:textId="1A73C1B8" w:rsidR="00376BE6" w:rsidRDefault="00376BE6" w:rsidP="00A45079">
      <w:pPr>
        <w:spacing w:line="320" w:lineRule="atLeast"/>
        <w:jc w:val="both"/>
        <w:rPr>
          <w:rFonts w:ascii="Arial" w:eastAsia="Arial" w:hAnsi="Arial" w:cs="Arial"/>
          <w:bCs/>
          <w:lang w:val="de-DE"/>
        </w:rPr>
      </w:pPr>
      <w:r>
        <w:rPr>
          <w:rFonts w:ascii="Arial" w:eastAsia="Arial" w:hAnsi="Arial" w:cs="Arial"/>
          <w:bCs/>
          <w:lang w:val="de-DE"/>
        </w:rPr>
        <w:t xml:space="preserve">Das </w:t>
      </w:r>
      <w:r w:rsidR="00945117">
        <w:rPr>
          <w:rFonts w:ascii="Arial" w:eastAsia="Arial" w:hAnsi="Arial" w:cs="Arial"/>
          <w:bCs/>
          <w:lang w:val="de-DE"/>
        </w:rPr>
        <w:t>O</w:t>
      </w:r>
      <w:r>
        <w:rPr>
          <w:rFonts w:ascii="Arial" w:eastAsia="Arial" w:hAnsi="Arial" w:cs="Arial"/>
          <w:bCs/>
          <w:lang w:val="de-DE"/>
        </w:rPr>
        <w:t>ffene Verfahren</w:t>
      </w:r>
      <w:r w:rsidRPr="00543830">
        <w:rPr>
          <w:rFonts w:ascii="Arial" w:eastAsia="Arial" w:hAnsi="Arial" w:cs="Arial"/>
          <w:bCs/>
          <w:lang w:val="de-DE"/>
        </w:rPr>
        <w:t xml:space="preserve"> beinhaltet den Abschluss einer Rahmenvereinbarung mit </w:t>
      </w:r>
      <w:r>
        <w:rPr>
          <w:rFonts w:ascii="Arial" w:eastAsia="Arial" w:hAnsi="Arial" w:cs="Arial"/>
          <w:b/>
          <w:bCs/>
          <w:lang w:val="de-DE"/>
        </w:rPr>
        <w:t xml:space="preserve">einem Auftragnehmer </w:t>
      </w:r>
      <w:r w:rsidRPr="0029109D">
        <w:rPr>
          <w:rFonts w:ascii="Arial" w:eastAsia="Arial" w:hAnsi="Arial" w:cs="Arial"/>
          <w:b/>
          <w:bCs/>
          <w:lang w:val="de-DE"/>
        </w:rPr>
        <w:t>(Wirtschaftsteilnehmer)</w:t>
      </w:r>
      <w:r>
        <w:rPr>
          <w:rFonts w:ascii="Arial" w:eastAsia="Arial" w:hAnsi="Arial" w:cs="Arial"/>
          <w:bCs/>
          <w:lang w:val="de-DE"/>
        </w:rPr>
        <w:t>.</w:t>
      </w:r>
    </w:p>
    <w:p w14:paraId="6DA69CC6" w14:textId="7F6BFF11" w:rsidR="00376BE6" w:rsidRPr="00945117" w:rsidRDefault="00376BE6" w:rsidP="00A45079">
      <w:pPr>
        <w:spacing w:line="320" w:lineRule="atLeast"/>
        <w:jc w:val="both"/>
        <w:rPr>
          <w:rFonts w:ascii="Arial" w:eastAsia="Arial" w:hAnsi="Arial" w:cs="Arial"/>
          <w:bCs/>
          <w:lang w:val="de-DE"/>
        </w:rPr>
      </w:pPr>
    </w:p>
    <w:p w14:paraId="6D253931" w14:textId="77777777" w:rsidR="00945117" w:rsidRPr="00945117" w:rsidRDefault="00945117" w:rsidP="00A45079">
      <w:pPr>
        <w:spacing w:line="320" w:lineRule="atLeast"/>
        <w:jc w:val="both"/>
        <w:rPr>
          <w:rFonts w:ascii="Arial" w:eastAsia="Arial" w:hAnsi="Arial" w:cs="Arial"/>
          <w:bCs/>
          <w:lang w:val="de-DE"/>
        </w:rPr>
      </w:pPr>
    </w:p>
    <w:p w14:paraId="3FCB7933" w14:textId="1DC019B3" w:rsidR="00A35226" w:rsidRPr="002C1151" w:rsidRDefault="00854019" w:rsidP="00A45079">
      <w:pPr>
        <w:pStyle w:val="berschrift1"/>
        <w:tabs>
          <w:tab w:val="clear" w:pos="360"/>
          <w:tab w:val="num" w:pos="709"/>
        </w:tabs>
        <w:spacing w:before="0" w:line="320" w:lineRule="atLeast"/>
        <w:jc w:val="both"/>
        <w:rPr>
          <w:spacing w:val="-1"/>
          <w:u w:val="single"/>
          <w:lang w:val="de-DE"/>
        </w:rPr>
      </w:pPr>
      <w:r w:rsidRPr="002C1151">
        <w:rPr>
          <w:lang w:val="de-DE" w:eastAsia="de-DE"/>
        </w:rPr>
        <w:t>Zuschlagskriterien</w:t>
      </w:r>
    </w:p>
    <w:p w14:paraId="7BF57A42" w14:textId="77777777" w:rsidR="002C1151" w:rsidRDefault="002C1151" w:rsidP="00A45079">
      <w:pPr>
        <w:spacing w:line="320" w:lineRule="atLeast"/>
        <w:jc w:val="both"/>
        <w:rPr>
          <w:rFonts w:ascii="Arial" w:hAnsi="Arial"/>
          <w:spacing w:val="-1"/>
          <w:sz w:val="24"/>
          <w:szCs w:val="24"/>
          <w:lang w:val="de-DE"/>
        </w:rPr>
      </w:pPr>
    </w:p>
    <w:p w14:paraId="401B032A" w14:textId="77777777" w:rsidR="00945117" w:rsidRPr="00F72E25" w:rsidRDefault="00945117" w:rsidP="00A45079">
      <w:pPr>
        <w:spacing w:line="320" w:lineRule="atLeast"/>
        <w:jc w:val="both"/>
        <w:rPr>
          <w:rFonts w:ascii="Arial" w:eastAsia="Arial" w:hAnsi="Arial" w:cs="Arial"/>
          <w:lang w:val="de-DE"/>
        </w:rPr>
      </w:pPr>
      <w:r w:rsidRPr="00F72E25">
        <w:rPr>
          <w:rFonts w:ascii="Arial" w:hAnsi="Arial" w:cs="Arial"/>
          <w:b/>
          <w:spacing w:val="-1"/>
          <w:lang w:val="de-DE"/>
        </w:rPr>
        <w:t>Der</w:t>
      </w:r>
      <w:r w:rsidRPr="00F72E25">
        <w:rPr>
          <w:rFonts w:ascii="Arial" w:hAnsi="Arial" w:cs="Arial"/>
          <w:b/>
          <w:spacing w:val="20"/>
          <w:lang w:val="de-DE"/>
        </w:rPr>
        <w:t xml:space="preserve"> </w:t>
      </w:r>
      <w:r w:rsidRPr="00F72E25">
        <w:rPr>
          <w:rFonts w:ascii="Arial" w:hAnsi="Arial" w:cs="Arial"/>
          <w:b/>
          <w:spacing w:val="-1"/>
          <w:lang w:val="de-DE"/>
        </w:rPr>
        <w:t>Zuschlag</w:t>
      </w:r>
      <w:r w:rsidRPr="00F72E25">
        <w:rPr>
          <w:rFonts w:ascii="Arial" w:hAnsi="Arial" w:cs="Arial"/>
          <w:b/>
          <w:spacing w:val="17"/>
          <w:lang w:val="de-DE"/>
        </w:rPr>
        <w:t xml:space="preserve"> </w:t>
      </w:r>
      <w:r w:rsidRPr="00F72E25">
        <w:rPr>
          <w:rFonts w:ascii="Arial" w:hAnsi="Arial" w:cs="Arial"/>
          <w:b/>
          <w:lang w:val="de-DE"/>
        </w:rPr>
        <w:t>wird</w:t>
      </w:r>
      <w:r w:rsidRPr="00F72E25">
        <w:rPr>
          <w:rFonts w:ascii="Arial" w:hAnsi="Arial" w:cs="Arial"/>
          <w:b/>
          <w:spacing w:val="20"/>
          <w:lang w:val="de-DE"/>
        </w:rPr>
        <w:t xml:space="preserve"> </w:t>
      </w:r>
      <w:r w:rsidRPr="00F72E25">
        <w:rPr>
          <w:rFonts w:ascii="Arial" w:hAnsi="Arial" w:cs="Arial"/>
          <w:b/>
          <w:spacing w:val="-1"/>
          <w:lang w:val="de-DE"/>
        </w:rPr>
        <w:t>auf</w:t>
      </w:r>
      <w:r w:rsidRPr="00F72E25">
        <w:rPr>
          <w:rFonts w:ascii="Arial" w:hAnsi="Arial" w:cs="Arial"/>
          <w:b/>
          <w:spacing w:val="20"/>
          <w:lang w:val="de-DE"/>
        </w:rPr>
        <w:t xml:space="preserve"> </w:t>
      </w:r>
      <w:r w:rsidRPr="00F72E25">
        <w:rPr>
          <w:rFonts w:ascii="Arial" w:hAnsi="Arial" w:cs="Arial"/>
          <w:b/>
          <w:spacing w:val="-1"/>
          <w:lang w:val="de-DE"/>
        </w:rPr>
        <w:t>das</w:t>
      </w:r>
      <w:r w:rsidRPr="00F72E25">
        <w:rPr>
          <w:rFonts w:ascii="Arial" w:hAnsi="Arial" w:cs="Arial"/>
          <w:b/>
          <w:spacing w:val="19"/>
          <w:lang w:val="de-DE"/>
        </w:rPr>
        <w:t xml:space="preserve"> </w:t>
      </w:r>
      <w:r w:rsidRPr="00F72E25">
        <w:rPr>
          <w:rFonts w:ascii="Arial" w:hAnsi="Arial" w:cs="Arial"/>
          <w:b/>
          <w:spacing w:val="-1"/>
          <w:lang w:val="de-DE"/>
        </w:rPr>
        <w:t>unter</w:t>
      </w:r>
      <w:r w:rsidRPr="00F72E25">
        <w:rPr>
          <w:rFonts w:ascii="Arial" w:hAnsi="Arial" w:cs="Arial"/>
          <w:b/>
          <w:spacing w:val="20"/>
          <w:lang w:val="de-DE"/>
        </w:rPr>
        <w:t xml:space="preserve"> </w:t>
      </w:r>
      <w:r w:rsidRPr="00F72E25">
        <w:rPr>
          <w:rFonts w:ascii="Arial" w:hAnsi="Arial" w:cs="Arial"/>
          <w:b/>
          <w:spacing w:val="-1"/>
          <w:lang w:val="de-DE"/>
        </w:rPr>
        <w:t>Berücksichtigung</w:t>
      </w:r>
      <w:r w:rsidRPr="00F72E25">
        <w:rPr>
          <w:rFonts w:ascii="Arial" w:hAnsi="Arial" w:cs="Arial"/>
          <w:b/>
          <w:spacing w:val="19"/>
          <w:lang w:val="de-DE"/>
        </w:rPr>
        <w:t xml:space="preserve"> </w:t>
      </w:r>
      <w:r w:rsidRPr="00F72E25">
        <w:rPr>
          <w:rFonts w:ascii="Arial" w:hAnsi="Arial" w:cs="Arial"/>
          <w:b/>
          <w:spacing w:val="-1"/>
          <w:lang w:val="de-DE"/>
        </w:rPr>
        <w:t>aller</w:t>
      </w:r>
      <w:r w:rsidRPr="00F72E25">
        <w:rPr>
          <w:rFonts w:ascii="Arial" w:hAnsi="Arial" w:cs="Arial"/>
          <w:b/>
          <w:spacing w:val="20"/>
          <w:lang w:val="de-DE"/>
        </w:rPr>
        <w:t xml:space="preserve"> </w:t>
      </w:r>
      <w:r w:rsidRPr="00F72E25">
        <w:rPr>
          <w:rFonts w:ascii="Arial" w:hAnsi="Arial" w:cs="Arial"/>
          <w:b/>
          <w:spacing w:val="-1"/>
          <w:lang w:val="de-DE"/>
        </w:rPr>
        <w:t>Umstände</w:t>
      </w:r>
      <w:r w:rsidRPr="00F72E25">
        <w:rPr>
          <w:rFonts w:ascii="Arial" w:hAnsi="Arial" w:cs="Arial"/>
          <w:b/>
          <w:spacing w:val="17"/>
          <w:lang w:val="de-DE"/>
        </w:rPr>
        <w:t xml:space="preserve"> </w:t>
      </w:r>
      <w:r w:rsidRPr="00F72E25">
        <w:rPr>
          <w:rFonts w:ascii="Arial" w:hAnsi="Arial" w:cs="Arial"/>
          <w:b/>
          <w:spacing w:val="-1"/>
          <w:lang w:val="de-DE"/>
        </w:rPr>
        <w:t>wirtschaftlichste</w:t>
      </w:r>
      <w:r w:rsidRPr="00F72E25">
        <w:rPr>
          <w:rFonts w:ascii="Arial" w:hAnsi="Arial" w:cs="Arial"/>
          <w:b/>
          <w:spacing w:val="3"/>
          <w:lang w:val="de-DE"/>
        </w:rPr>
        <w:t xml:space="preserve"> </w:t>
      </w:r>
      <w:r w:rsidRPr="00F72E25">
        <w:rPr>
          <w:rFonts w:ascii="Arial" w:hAnsi="Arial" w:cs="Arial"/>
          <w:b/>
          <w:spacing w:val="-2"/>
          <w:lang w:val="de-DE"/>
        </w:rPr>
        <w:t>Angebot</w:t>
      </w:r>
      <w:r w:rsidRPr="00F72E25">
        <w:rPr>
          <w:rFonts w:ascii="Arial" w:hAnsi="Arial" w:cs="Arial"/>
          <w:b/>
          <w:spacing w:val="1"/>
          <w:lang w:val="de-DE"/>
        </w:rPr>
        <w:t xml:space="preserve"> </w:t>
      </w:r>
      <w:r w:rsidRPr="00F72E25">
        <w:rPr>
          <w:rFonts w:ascii="Arial" w:hAnsi="Arial" w:cs="Arial"/>
          <w:b/>
          <w:spacing w:val="-1"/>
          <w:lang w:val="de-DE"/>
        </w:rPr>
        <w:t>erteilt.</w:t>
      </w:r>
    </w:p>
    <w:p w14:paraId="67553D25" w14:textId="77777777" w:rsidR="00945117" w:rsidRPr="00F72E25" w:rsidRDefault="00945117" w:rsidP="00A45079">
      <w:pPr>
        <w:spacing w:line="320" w:lineRule="atLeast"/>
        <w:jc w:val="both"/>
        <w:rPr>
          <w:rFonts w:ascii="Arial" w:eastAsia="Arial" w:hAnsi="Arial" w:cs="Arial"/>
          <w:bCs/>
          <w:lang w:val="de-DE"/>
        </w:rPr>
      </w:pPr>
    </w:p>
    <w:p w14:paraId="4C179AF1" w14:textId="77777777" w:rsidR="00945117" w:rsidRPr="00F72E25" w:rsidRDefault="00945117" w:rsidP="00A45079">
      <w:pPr>
        <w:pStyle w:val="Textkrper"/>
        <w:spacing w:line="320" w:lineRule="atLeast"/>
        <w:ind w:left="0"/>
        <w:jc w:val="both"/>
        <w:rPr>
          <w:rFonts w:cs="Arial"/>
          <w:spacing w:val="-1"/>
          <w:lang w:val="de-DE"/>
        </w:rPr>
      </w:pPr>
      <w:r w:rsidRPr="00F72E25">
        <w:rPr>
          <w:rFonts w:cs="Arial"/>
          <w:spacing w:val="-2"/>
          <w:lang w:val="de-DE"/>
        </w:rPr>
        <w:t>Die</w:t>
      </w:r>
      <w:r w:rsidRPr="00F72E25">
        <w:rPr>
          <w:rFonts w:cs="Arial"/>
          <w:spacing w:val="1"/>
          <w:lang w:val="de-DE"/>
        </w:rPr>
        <w:t xml:space="preserve"> </w:t>
      </w:r>
      <w:r w:rsidRPr="00F72E25">
        <w:rPr>
          <w:rFonts w:cs="Arial"/>
          <w:spacing w:val="-1"/>
          <w:lang w:val="de-DE"/>
        </w:rPr>
        <w:t>Zuschlagskriterien sind:</w:t>
      </w:r>
    </w:p>
    <w:p w14:paraId="409FFBF9" w14:textId="77777777" w:rsidR="00945117" w:rsidRPr="00F72E25" w:rsidRDefault="00945117" w:rsidP="00A45079">
      <w:pPr>
        <w:spacing w:line="320" w:lineRule="atLeast"/>
        <w:jc w:val="both"/>
        <w:rPr>
          <w:rFonts w:ascii="Arial" w:eastAsia="Arial" w:hAnsi="Arial" w:cs="Arial"/>
          <w:bCs/>
          <w:lang w:val="de-DE"/>
        </w:rPr>
      </w:pPr>
    </w:p>
    <w:p w14:paraId="549252ED" w14:textId="69F72E24" w:rsidR="00945117" w:rsidRPr="00477B5C" w:rsidRDefault="00945117" w:rsidP="00477B5C">
      <w:pPr>
        <w:pStyle w:val="Textkrper"/>
        <w:numPr>
          <w:ilvl w:val="0"/>
          <w:numId w:val="1"/>
        </w:numPr>
        <w:tabs>
          <w:tab w:val="left" w:pos="7655"/>
        </w:tabs>
        <w:spacing w:line="320" w:lineRule="atLeast"/>
        <w:ind w:left="410" w:hanging="410"/>
        <w:rPr>
          <w:rFonts w:cs="Arial"/>
          <w:lang w:val="de-DE"/>
        </w:rPr>
      </w:pPr>
      <w:r w:rsidRPr="00F72E25">
        <w:rPr>
          <w:rFonts w:cs="Arial"/>
          <w:spacing w:val="-1"/>
          <w:lang w:val="de-DE"/>
        </w:rPr>
        <w:t xml:space="preserve">die </w:t>
      </w:r>
      <w:r w:rsidRPr="00F72E25">
        <w:rPr>
          <w:rFonts w:cs="Arial"/>
          <w:b/>
          <w:spacing w:val="-1"/>
          <w:lang w:val="de-DE"/>
        </w:rPr>
        <w:t xml:space="preserve">Qualität der angebotenen </w:t>
      </w:r>
      <w:r w:rsidR="00F1324F">
        <w:rPr>
          <w:rFonts w:cs="Arial"/>
          <w:b/>
          <w:spacing w:val="-1"/>
          <w:lang w:val="de-DE"/>
        </w:rPr>
        <w:t>Leistung</w:t>
      </w:r>
      <w:r w:rsidR="00E53873">
        <w:rPr>
          <w:rFonts w:cs="Arial"/>
          <w:b/>
          <w:spacing w:val="-1"/>
          <w:lang w:val="de-DE"/>
        </w:rPr>
        <w:tab/>
      </w:r>
      <w:r w:rsidRPr="00F72E25">
        <w:rPr>
          <w:rFonts w:cs="Arial"/>
          <w:spacing w:val="-1"/>
          <w:lang w:val="de-DE"/>
        </w:rPr>
        <w:tab/>
      </w:r>
      <w:r w:rsidRPr="000724DD">
        <w:rPr>
          <w:rFonts w:cs="Arial"/>
          <w:b/>
          <w:spacing w:val="-1"/>
          <w:lang w:val="de-DE"/>
        </w:rPr>
        <w:t>(</w:t>
      </w:r>
      <w:r w:rsidR="00E53873">
        <w:rPr>
          <w:rFonts w:cs="Arial"/>
          <w:b/>
          <w:spacing w:val="-1"/>
          <w:lang w:val="de-DE"/>
        </w:rPr>
        <w:t>50 %)</w:t>
      </w:r>
      <w:r w:rsidRPr="000724DD">
        <w:rPr>
          <w:rFonts w:cs="Arial"/>
          <w:spacing w:val="-1"/>
          <w:lang w:val="de-DE"/>
        </w:rPr>
        <w:br/>
      </w:r>
      <w:r w:rsidRPr="007A36BA">
        <w:rPr>
          <w:rFonts w:cs="Arial"/>
          <w:lang w:val="de-DE"/>
        </w:rPr>
        <w:t xml:space="preserve">gemäß </w:t>
      </w:r>
      <w:r w:rsidRPr="00A83EA5">
        <w:rPr>
          <w:rFonts w:cs="Arial"/>
          <w:lang w:val="de-DE"/>
        </w:rPr>
        <w:t>B</w:t>
      </w:r>
      <w:r w:rsidR="00E53873">
        <w:rPr>
          <w:rFonts w:cs="Arial"/>
          <w:lang w:val="de-DE"/>
        </w:rPr>
        <w:t>0</w:t>
      </w:r>
      <w:r w:rsidR="00A83EA5" w:rsidRPr="00A83EA5">
        <w:rPr>
          <w:rFonts w:cs="Arial"/>
          <w:lang w:val="de-DE"/>
        </w:rPr>
        <w:t>1</w:t>
      </w:r>
      <w:r w:rsidRPr="00A83EA5">
        <w:rPr>
          <w:rFonts w:cs="Arial"/>
          <w:lang w:val="de-DE"/>
        </w:rPr>
        <w:t>_Leistungsbeschreibung_</w:t>
      </w:r>
      <w:r w:rsidR="00477B5C">
        <w:rPr>
          <w:rFonts w:cs="Arial"/>
          <w:lang w:val="de-DE"/>
        </w:rPr>
        <w:t>26-</w:t>
      </w:r>
      <w:r w:rsidR="00477B5C" w:rsidRPr="00477B5C">
        <w:rPr>
          <w:rFonts w:cs="Arial"/>
          <w:lang w:val="de-DE"/>
        </w:rPr>
        <w:t>2000075159</w:t>
      </w:r>
      <w:r w:rsidRPr="00477B5C">
        <w:rPr>
          <w:rFonts w:cs="Arial"/>
          <w:lang w:val="de-DE"/>
        </w:rPr>
        <w:br/>
      </w:r>
      <w:r w:rsidRPr="00477B5C">
        <w:rPr>
          <w:rFonts w:cs="Arial"/>
          <w:spacing w:val="-1"/>
          <w:lang w:val="de-DE"/>
        </w:rPr>
        <w:t>gemessen an der Summe aus der Erfüllung der Bewertungskriterien</w:t>
      </w:r>
      <w:r w:rsidRPr="00477B5C">
        <w:rPr>
          <w:rFonts w:cs="Arial"/>
          <w:spacing w:val="-1"/>
          <w:lang w:val="de-DE"/>
        </w:rPr>
        <w:br/>
        <w:t>laut C</w:t>
      </w:r>
      <w:r w:rsidR="00E53873">
        <w:rPr>
          <w:rFonts w:cs="Arial"/>
          <w:spacing w:val="-1"/>
          <w:lang w:val="de-DE"/>
        </w:rPr>
        <w:t>0</w:t>
      </w:r>
      <w:r w:rsidR="00A83EA5" w:rsidRPr="00477B5C">
        <w:rPr>
          <w:rFonts w:cs="Arial"/>
          <w:spacing w:val="-1"/>
          <w:lang w:val="de-DE"/>
        </w:rPr>
        <w:t>6</w:t>
      </w:r>
      <w:r w:rsidRPr="00477B5C">
        <w:rPr>
          <w:rFonts w:cs="Arial"/>
          <w:lang w:val="de-DE"/>
        </w:rPr>
        <w:t>_</w:t>
      </w:r>
      <w:r w:rsidRPr="00477B5C">
        <w:rPr>
          <w:rFonts w:cs="Arial"/>
          <w:spacing w:val="-1"/>
          <w:lang w:val="de-DE"/>
        </w:rPr>
        <w:t>Bewertungsmatrix_</w:t>
      </w:r>
      <w:r w:rsidR="00477B5C">
        <w:rPr>
          <w:rFonts w:cs="Arial"/>
          <w:lang w:val="de-DE"/>
        </w:rPr>
        <w:t>26-</w:t>
      </w:r>
      <w:r w:rsidR="00477B5C" w:rsidRPr="00477B5C">
        <w:rPr>
          <w:rFonts w:cs="Arial"/>
          <w:lang w:val="de-DE"/>
        </w:rPr>
        <w:t>2000075159</w:t>
      </w:r>
    </w:p>
    <w:p w14:paraId="46FC9CD7" w14:textId="77777777" w:rsidR="00945117" w:rsidRPr="007A36BA" w:rsidRDefault="00945117" w:rsidP="00F1324F">
      <w:pPr>
        <w:tabs>
          <w:tab w:val="left" w:pos="7655"/>
          <w:tab w:val="left" w:pos="9072"/>
        </w:tabs>
        <w:spacing w:line="320" w:lineRule="atLeast"/>
        <w:ind w:left="410"/>
        <w:jc w:val="both"/>
        <w:rPr>
          <w:rFonts w:ascii="Arial" w:eastAsia="Arial" w:hAnsi="Arial" w:cs="Arial"/>
          <w:spacing w:val="-1"/>
          <w:lang w:val="de-DE"/>
        </w:rPr>
      </w:pPr>
    </w:p>
    <w:p w14:paraId="6419B8D9" w14:textId="4AB1FD4F" w:rsidR="00945117" w:rsidRPr="007A36BA" w:rsidRDefault="00945117" w:rsidP="00F1324F">
      <w:pPr>
        <w:pStyle w:val="Textkrper"/>
        <w:numPr>
          <w:ilvl w:val="0"/>
          <w:numId w:val="1"/>
        </w:numPr>
        <w:tabs>
          <w:tab w:val="left" w:pos="7655"/>
        </w:tabs>
        <w:spacing w:line="320" w:lineRule="atLeast"/>
        <w:ind w:left="410" w:hanging="410"/>
        <w:rPr>
          <w:rFonts w:cs="Arial"/>
          <w:bCs/>
          <w:lang w:val="de-DE"/>
        </w:rPr>
      </w:pPr>
      <w:r w:rsidRPr="007A36BA">
        <w:rPr>
          <w:rFonts w:cs="Arial"/>
          <w:spacing w:val="-1"/>
          <w:lang w:val="de-DE"/>
        </w:rPr>
        <w:t>der</w:t>
      </w:r>
      <w:r w:rsidRPr="007A36BA">
        <w:rPr>
          <w:rFonts w:cs="Arial"/>
          <w:spacing w:val="4"/>
          <w:lang w:val="de-DE"/>
        </w:rPr>
        <w:t xml:space="preserve"> </w:t>
      </w:r>
      <w:r w:rsidRPr="007A36BA">
        <w:rPr>
          <w:rFonts w:cs="Arial"/>
          <w:b/>
          <w:spacing w:val="-1"/>
          <w:lang w:val="de-DE"/>
        </w:rPr>
        <w:t>Angebotsvergleichspreis</w:t>
      </w:r>
      <w:r w:rsidRPr="007A36BA">
        <w:rPr>
          <w:rFonts w:cs="Arial"/>
          <w:b/>
          <w:spacing w:val="3"/>
          <w:lang w:val="de-DE"/>
        </w:rPr>
        <w:t xml:space="preserve"> </w:t>
      </w:r>
      <w:r w:rsidRPr="007A36BA">
        <w:rPr>
          <w:rFonts w:cs="Arial"/>
          <w:b/>
          <w:spacing w:val="-1"/>
          <w:lang w:val="de-DE"/>
        </w:rPr>
        <w:t>der</w:t>
      </w:r>
      <w:r w:rsidRPr="007A36BA">
        <w:rPr>
          <w:rFonts w:cs="Arial"/>
          <w:b/>
          <w:spacing w:val="3"/>
          <w:lang w:val="de-DE"/>
        </w:rPr>
        <w:t xml:space="preserve"> </w:t>
      </w:r>
      <w:r w:rsidRPr="007A36BA">
        <w:rPr>
          <w:rFonts w:cs="Arial"/>
          <w:b/>
          <w:spacing w:val="-1"/>
          <w:lang w:val="de-DE"/>
        </w:rPr>
        <w:t>angebotenen</w:t>
      </w:r>
      <w:r w:rsidRPr="007A36BA">
        <w:rPr>
          <w:rFonts w:cs="Arial"/>
          <w:b/>
          <w:spacing w:val="2"/>
          <w:lang w:val="de-DE"/>
        </w:rPr>
        <w:t xml:space="preserve"> </w:t>
      </w:r>
      <w:r w:rsidR="00F1324F">
        <w:rPr>
          <w:rFonts w:cs="Arial"/>
          <w:b/>
          <w:spacing w:val="-1"/>
          <w:lang w:val="de-DE"/>
        </w:rPr>
        <w:t>Leistung</w:t>
      </w:r>
      <w:r w:rsidRPr="00F72E25">
        <w:rPr>
          <w:rFonts w:cs="Arial"/>
          <w:b/>
          <w:spacing w:val="-1"/>
          <w:lang w:val="de-DE"/>
        </w:rPr>
        <w:tab/>
      </w:r>
      <w:r w:rsidR="00E53873">
        <w:rPr>
          <w:rFonts w:cs="Arial"/>
          <w:b/>
          <w:spacing w:val="-1"/>
          <w:lang w:val="de-DE"/>
        </w:rPr>
        <w:tab/>
      </w:r>
      <w:r w:rsidRPr="000724DD">
        <w:rPr>
          <w:rFonts w:cs="Arial"/>
          <w:b/>
          <w:spacing w:val="-1"/>
          <w:lang w:val="de-DE"/>
        </w:rPr>
        <w:t>(</w:t>
      </w:r>
      <w:r w:rsidR="00E53873">
        <w:rPr>
          <w:rFonts w:cs="Arial"/>
          <w:b/>
          <w:spacing w:val="-1"/>
          <w:lang w:val="de-DE"/>
        </w:rPr>
        <w:t>5</w:t>
      </w:r>
      <w:r w:rsidRPr="000724DD">
        <w:rPr>
          <w:rFonts w:cs="Arial"/>
          <w:b/>
          <w:spacing w:val="-1"/>
          <w:lang w:val="de-DE"/>
        </w:rPr>
        <w:t>0 %)</w:t>
      </w:r>
      <w:r w:rsidR="00B400A4">
        <w:rPr>
          <w:rFonts w:cs="Arial"/>
          <w:b/>
          <w:spacing w:val="-1"/>
          <w:lang w:val="de-DE"/>
        </w:rPr>
        <w:t xml:space="preserve"> </w:t>
      </w:r>
      <w:r w:rsidRPr="000724DD">
        <w:rPr>
          <w:rFonts w:cs="Arial"/>
          <w:spacing w:val="5"/>
          <w:lang w:val="de-DE"/>
        </w:rPr>
        <w:br/>
      </w:r>
      <w:r w:rsidRPr="00A83EA5">
        <w:rPr>
          <w:rFonts w:cs="Arial"/>
          <w:lang w:val="de-DE"/>
        </w:rPr>
        <w:t>gemäß B</w:t>
      </w:r>
      <w:r w:rsidR="00E53873">
        <w:rPr>
          <w:rFonts w:cs="Arial"/>
          <w:lang w:val="de-DE"/>
        </w:rPr>
        <w:t>0</w:t>
      </w:r>
      <w:r w:rsidR="00A83EA5" w:rsidRPr="00A83EA5">
        <w:rPr>
          <w:rFonts w:cs="Arial"/>
          <w:lang w:val="de-DE"/>
        </w:rPr>
        <w:t>1</w:t>
      </w:r>
      <w:r w:rsidRPr="00A83EA5">
        <w:rPr>
          <w:rFonts w:cs="Arial"/>
          <w:lang w:val="de-DE"/>
        </w:rPr>
        <w:t>_Leistungsbeschreibung</w:t>
      </w:r>
      <w:r w:rsidRPr="007A36BA">
        <w:rPr>
          <w:rFonts w:cs="Arial"/>
          <w:lang w:val="de-DE"/>
        </w:rPr>
        <w:t>_</w:t>
      </w:r>
      <w:r w:rsidR="00477B5C">
        <w:rPr>
          <w:rFonts w:cs="Arial"/>
          <w:lang w:val="de-DE"/>
        </w:rPr>
        <w:t>26-</w:t>
      </w:r>
      <w:r w:rsidR="00477B5C" w:rsidRPr="00477B5C">
        <w:rPr>
          <w:rFonts w:cs="Arial"/>
          <w:lang w:val="de-DE"/>
        </w:rPr>
        <w:t>2000075159</w:t>
      </w:r>
      <w:r w:rsidRPr="007A36BA">
        <w:rPr>
          <w:rFonts w:cs="Arial"/>
          <w:lang w:val="de-DE"/>
        </w:rPr>
        <w:br/>
        <w:t xml:space="preserve">gemessen </w:t>
      </w:r>
      <w:r w:rsidRPr="007A36BA">
        <w:rPr>
          <w:rFonts w:cs="Arial"/>
          <w:spacing w:val="-2"/>
          <w:lang w:val="de-DE"/>
        </w:rPr>
        <w:t>an den</w:t>
      </w:r>
      <w:r w:rsidRPr="007A36BA">
        <w:rPr>
          <w:rFonts w:cs="Arial"/>
          <w:spacing w:val="3"/>
          <w:lang w:val="de-DE"/>
        </w:rPr>
        <w:t xml:space="preserve"> vom </w:t>
      </w:r>
      <w:r w:rsidRPr="007A36BA">
        <w:rPr>
          <w:rFonts w:cs="Arial"/>
          <w:lang w:val="de-DE"/>
        </w:rPr>
        <w:t>Bieter</w:t>
      </w:r>
      <w:r w:rsidRPr="007A36BA">
        <w:rPr>
          <w:rFonts w:cs="Arial"/>
          <w:spacing w:val="-1"/>
          <w:lang w:val="de-DE"/>
        </w:rPr>
        <w:t xml:space="preserve"> angebotenen</w:t>
      </w:r>
      <w:r w:rsidRPr="007A36BA">
        <w:rPr>
          <w:rFonts w:cs="Arial"/>
          <w:spacing w:val="-3"/>
          <w:lang w:val="de-DE"/>
        </w:rPr>
        <w:t xml:space="preserve"> Tagessätzen</w:t>
      </w:r>
      <w:r w:rsidRPr="007A36BA">
        <w:rPr>
          <w:rFonts w:cs="Arial"/>
          <w:spacing w:val="-3"/>
          <w:lang w:val="de-DE"/>
        </w:rPr>
        <w:br/>
        <w:t>laut Nr. 4.</w:t>
      </w:r>
      <w:r w:rsidRPr="00A83EA5">
        <w:rPr>
          <w:rFonts w:cs="Arial"/>
          <w:spacing w:val="-3"/>
          <w:lang w:val="de-DE"/>
        </w:rPr>
        <w:t>1 C</w:t>
      </w:r>
      <w:r w:rsidR="00E53873">
        <w:rPr>
          <w:rFonts w:cs="Arial"/>
          <w:spacing w:val="-3"/>
          <w:lang w:val="de-DE"/>
        </w:rPr>
        <w:t>0</w:t>
      </w:r>
      <w:r w:rsidR="00A83EA5" w:rsidRPr="00A83EA5">
        <w:rPr>
          <w:rFonts w:cs="Arial"/>
          <w:spacing w:val="-3"/>
          <w:lang w:val="de-DE"/>
        </w:rPr>
        <w:t>3</w:t>
      </w:r>
      <w:r w:rsidRPr="00A83EA5">
        <w:rPr>
          <w:rFonts w:cs="Arial"/>
          <w:spacing w:val="-3"/>
          <w:lang w:val="de-DE"/>
        </w:rPr>
        <w:t xml:space="preserve">_EVB-IT </w:t>
      </w:r>
      <w:r w:rsidRPr="007A36BA">
        <w:rPr>
          <w:rFonts w:cs="Arial"/>
          <w:spacing w:val="-3"/>
          <w:lang w:val="de-DE"/>
        </w:rPr>
        <w:t>Dienstvertrag_</w:t>
      </w:r>
      <w:r w:rsidR="00477B5C">
        <w:rPr>
          <w:rFonts w:cs="Arial"/>
          <w:lang w:val="de-DE"/>
        </w:rPr>
        <w:t>26-</w:t>
      </w:r>
      <w:r w:rsidR="00477B5C" w:rsidRPr="00477B5C">
        <w:rPr>
          <w:rFonts w:cs="Arial"/>
          <w:lang w:val="de-DE"/>
        </w:rPr>
        <w:t>2000075159</w:t>
      </w:r>
      <w:r w:rsidRPr="007A36BA">
        <w:rPr>
          <w:rFonts w:cs="Arial"/>
          <w:lang w:val="de-DE"/>
        </w:rPr>
        <w:br/>
      </w:r>
      <w:r w:rsidRPr="007A36BA">
        <w:rPr>
          <w:rFonts w:cs="Arial"/>
          <w:spacing w:val="-3"/>
          <w:lang w:val="de-DE"/>
        </w:rPr>
        <w:t xml:space="preserve">i. V. m. </w:t>
      </w:r>
      <w:r w:rsidRPr="00A83EA5">
        <w:rPr>
          <w:rFonts w:cs="Arial"/>
          <w:spacing w:val="-3"/>
          <w:lang w:val="de-DE"/>
        </w:rPr>
        <w:t>C</w:t>
      </w:r>
      <w:r w:rsidR="00E53873">
        <w:rPr>
          <w:rFonts w:cs="Arial"/>
          <w:spacing w:val="-3"/>
          <w:lang w:val="de-DE"/>
        </w:rPr>
        <w:t>0</w:t>
      </w:r>
      <w:r w:rsidR="00A83EA5" w:rsidRPr="00A83EA5">
        <w:rPr>
          <w:rFonts w:cs="Arial"/>
          <w:spacing w:val="-3"/>
          <w:lang w:val="de-DE"/>
        </w:rPr>
        <w:t>4</w:t>
      </w:r>
      <w:r w:rsidRPr="00A83EA5">
        <w:rPr>
          <w:rFonts w:cs="Arial"/>
          <w:spacing w:val="-3"/>
          <w:lang w:val="de-DE"/>
        </w:rPr>
        <w:t>_Preisblatt</w:t>
      </w:r>
      <w:r w:rsidRPr="007A36BA">
        <w:rPr>
          <w:rFonts w:cs="Arial"/>
          <w:spacing w:val="-3"/>
          <w:lang w:val="de-DE"/>
        </w:rPr>
        <w:t>_</w:t>
      </w:r>
      <w:r w:rsidR="00477B5C">
        <w:rPr>
          <w:rFonts w:cs="Arial"/>
          <w:lang w:val="de-DE"/>
        </w:rPr>
        <w:t>26-</w:t>
      </w:r>
      <w:r w:rsidR="00477B5C" w:rsidRPr="00477B5C">
        <w:rPr>
          <w:rFonts w:cs="Arial"/>
          <w:lang w:val="de-DE"/>
        </w:rPr>
        <w:t>2000075159</w:t>
      </w:r>
    </w:p>
    <w:p w14:paraId="49D54761" w14:textId="77777777" w:rsidR="00945117" w:rsidRPr="007A36BA" w:rsidRDefault="00945117" w:rsidP="00A45079">
      <w:pPr>
        <w:spacing w:line="320" w:lineRule="atLeast"/>
        <w:jc w:val="both"/>
        <w:rPr>
          <w:rFonts w:ascii="Arial" w:eastAsia="Arial" w:hAnsi="Arial" w:cs="Arial"/>
          <w:bCs/>
          <w:lang w:val="de-DE"/>
        </w:rPr>
      </w:pPr>
    </w:p>
    <w:p w14:paraId="32FC9ACB" w14:textId="77777777" w:rsidR="006370A6" w:rsidRPr="00A54031" w:rsidRDefault="006370A6" w:rsidP="00A45079">
      <w:pPr>
        <w:spacing w:line="320" w:lineRule="atLeast"/>
        <w:jc w:val="both"/>
        <w:rPr>
          <w:rFonts w:ascii="Arial" w:eastAsia="Arial" w:hAnsi="Arial" w:cs="Arial"/>
          <w:bCs/>
          <w:lang w:val="de-DE"/>
        </w:rPr>
      </w:pPr>
    </w:p>
    <w:p w14:paraId="1FCB2F92" w14:textId="77777777" w:rsidR="00A35226" w:rsidRPr="002C1151" w:rsidRDefault="00854019" w:rsidP="00A45079">
      <w:pPr>
        <w:pStyle w:val="berschrift1"/>
        <w:spacing w:before="0" w:line="320" w:lineRule="atLeast"/>
        <w:jc w:val="both"/>
        <w:rPr>
          <w:lang w:val="de-DE" w:eastAsia="de-DE"/>
        </w:rPr>
      </w:pPr>
      <w:r w:rsidRPr="002C1151">
        <w:rPr>
          <w:lang w:val="de-DE" w:eastAsia="de-DE"/>
        </w:rPr>
        <w:t>Verfahrensablauf</w:t>
      </w:r>
    </w:p>
    <w:p w14:paraId="50ECB500" w14:textId="123F84BA" w:rsidR="004B0A70" w:rsidRDefault="004B0A70" w:rsidP="00A45079">
      <w:pPr>
        <w:pStyle w:val="Listenabsatz"/>
        <w:widowControl/>
        <w:tabs>
          <w:tab w:val="left" w:pos="1276"/>
          <w:tab w:val="left" w:pos="1701"/>
        </w:tabs>
        <w:spacing w:line="320" w:lineRule="atLeast"/>
        <w:contextualSpacing/>
        <w:jc w:val="both"/>
        <w:rPr>
          <w:rFonts w:ascii="Arial" w:hAnsi="Arial"/>
          <w:spacing w:val="-1"/>
          <w:sz w:val="24"/>
          <w:szCs w:val="24"/>
          <w:lang w:val="de-DE"/>
        </w:rPr>
      </w:pPr>
    </w:p>
    <w:p w14:paraId="29D39609" w14:textId="767137E3" w:rsidR="00FE5472" w:rsidRPr="00FE5472" w:rsidRDefault="00FE5472" w:rsidP="00C45472">
      <w:pPr>
        <w:pStyle w:val="berschrift2"/>
        <w:rPr>
          <w:lang w:val="de-DE"/>
        </w:rPr>
      </w:pPr>
      <w:r w:rsidRPr="00FE5472">
        <w:rPr>
          <w:lang w:val="de-DE"/>
        </w:rPr>
        <w:t>Formelle Prüfung</w:t>
      </w:r>
    </w:p>
    <w:p w14:paraId="5FF00F21" w14:textId="77777777" w:rsidR="00A45079" w:rsidRDefault="00A45079" w:rsidP="00A45079">
      <w:pPr>
        <w:spacing w:line="320" w:lineRule="atLeast"/>
        <w:jc w:val="both"/>
        <w:rPr>
          <w:rFonts w:ascii="Arial" w:eastAsia="Arial" w:hAnsi="Arial" w:cs="Arial"/>
          <w:bCs/>
          <w:lang w:val="de-DE"/>
        </w:rPr>
      </w:pPr>
    </w:p>
    <w:p w14:paraId="20DACD6A" w14:textId="6EAFF2C9" w:rsidR="00E53873" w:rsidRDefault="00E53873" w:rsidP="00E53873">
      <w:pPr>
        <w:spacing w:line="320" w:lineRule="atLeast"/>
        <w:jc w:val="both"/>
        <w:rPr>
          <w:rFonts w:ascii="Arial" w:eastAsia="Arial" w:hAnsi="Arial" w:cs="Arial"/>
          <w:bCs/>
          <w:lang w:val="de-DE"/>
        </w:rPr>
      </w:pPr>
      <w:r w:rsidRPr="00E53873">
        <w:rPr>
          <w:rFonts w:ascii="Arial" w:eastAsia="Arial" w:hAnsi="Arial" w:cs="Arial"/>
          <w:bCs/>
          <w:lang w:val="de-DE"/>
        </w:rPr>
        <w:t>Nach Ablauf der Angebotsfrist wird geprüft, ob die Angebotsunterlagen die formellen Voraussetzungen erfüllen.</w:t>
      </w:r>
      <w:r>
        <w:rPr>
          <w:rFonts w:ascii="Arial" w:eastAsia="Arial" w:hAnsi="Arial" w:cs="Arial"/>
          <w:bCs/>
          <w:lang w:val="de-DE"/>
        </w:rPr>
        <w:t xml:space="preserve"> </w:t>
      </w:r>
      <w:r w:rsidRPr="00E53873">
        <w:rPr>
          <w:rFonts w:ascii="Arial" w:eastAsia="Arial" w:hAnsi="Arial" w:cs="Arial"/>
          <w:bCs/>
          <w:lang w:val="de-DE"/>
        </w:rPr>
        <w:t>Fehlende Unterlagen können gemäß § 56 VgV nachgefordert werden, jedoch keine leistungsbezogenen Unterlagen, die die Wirtschaftlichkeitsbewertung betreffen (§ 56 Abs. 3 S. 1 VgV).</w:t>
      </w:r>
    </w:p>
    <w:p w14:paraId="3B372C51" w14:textId="77777777" w:rsidR="00E53873" w:rsidRPr="00E53873" w:rsidRDefault="00E53873" w:rsidP="00E53873">
      <w:pPr>
        <w:spacing w:line="320" w:lineRule="atLeast"/>
        <w:jc w:val="both"/>
        <w:rPr>
          <w:rFonts w:ascii="Arial" w:eastAsia="Arial" w:hAnsi="Arial" w:cs="Arial"/>
          <w:bCs/>
          <w:lang w:val="de-DE"/>
        </w:rPr>
      </w:pPr>
    </w:p>
    <w:p w14:paraId="517EFD01" w14:textId="05071F66" w:rsidR="00AE10B3" w:rsidRDefault="00E53873" w:rsidP="00E53873">
      <w:pPr>
        <w:spacing w:line="320" w:lineRule="atLeast"/>
        <w:jc w:val="both"/>
        <w:rPr>
          <w:rFonts w:ascii="Arial" w:eastAsia="Arial" w:hAnsi="Arial" w:cs="Arial"/>
          <w:bCs/>
          <w:lang w:val="de-DE"/>
        </w:rPr>
      </w:pPr>
      <w:r w:rsidRPr="00E53873">
        <w:rPr>
          <w:rFonts w:ascii="Arial" w:eastAsia="Arial" w:hAnsi="Arial" w:cs="Arial"/>
          <w:bCs/>
          <w:lang w:val="de-DE"/>
        </w:rPr>
        <w:t>Angebote, die die formellen Voraussetzungen nicht erfüllen, werden ausgeschlossen.</w:t>
      </w:r>
    </w:p>
    <w:p w14:paraId="37A5EA71" w14:textId="77777777" w:rsidR="00E53873" w:rsidRDefault="00E53873" w:rsidP="00E53873">
      <w:pPr>
        <w:spacing w:line="320" w:lineRule="atLeast"/>
        <w:jc w:val="both"/>
        <w:rPr>
          <w:rFonts w:ascii="Arial" w:eastAsia="Arial" w:hAnsi="Arial" w:cs="Arial"/>
          <w:bCs/>
          <w:lang w:val="de-DE"/>
        </w:rPr>
      </w:pPr>
    </w:p>
    <w:p w14:paraId="4185E08A" w14:textId="6D313ECD" w:rsidR="00FE5472" w:rsidRPr="00FD0DF0" w:rsidRDefault="00FE5472" w:rsidP="00C45472">
      <w:pPr>
        <w:pStyle w:val="berschrift2"/>
        <w:rPr>
          <w:rFonts w:cs="Arial"/>
          <w:b w:val="0"/>
          <w:bCs w:val="0"/>
          <w:lang w:val="de-DE"/>
        </w:rPr>
      </w:pPr>
      <w:r w:rsidRPr="00C45472">
        <w:rPr>
          <w:lang w:val="de-DE"/>
        </w:rPr>
        <w:t>Eignungsprüfung</w:t>
      </w:r>
    </w:p>
    <w:p w14:paraId="0285DACF" w14:textId="77777777" w:rsidR="00A45079" w:rsidRDefault="00A45079" w:rsidP="00A45079">
      <w:pPr>
        <w:spacing w:line="320" w:lineRule="atLeast"/>
        <w:jc w:val="both"/>
        <w:rPr>
          <w:rFonts w:ascii="Arial" w:eastAsia="Arial" w:hAnsi="Arial" w:cs="Arial"/>
          <w:bCs/>
          <w:lang w:val="de-DE"/>
        </w:rPr>
      </w:pPr>
    </w:p>
    <w:p w14:paraId="3C5D5660" w14:textId="41A66D99" w:rsidR="00FE5472" w:rsidRPr="00C10026" w:rsidRDefault="00E53873" w:rsidP="00A45079">
      <w:pPr>
        <w:spacing w:line="320" w:lineRule="atLeast"/>
        <w:jc w:val="both"/>
        <w:rPr>
          <w:rFonts w:ascii="Arial" w:eastAsia="Arial" w:hAnsi="Arial" w:cs="Arial"/>
          <w:bCs/>
          <w:lang w:val="de-DE"/>
        </w:rPr>
      </w:pPr>
      <w:r w:rsidRPr="00E53873">
        <w:rPr>
          <w:rFonts w:ascii="Arial" w:eastAsia="Arial" w:hAnsi="Arial" w:cs="Arial"/>
          <w:bCs/>
          <w:lang w:val="de-DE"/>
        </w:rPr>
        <w:t xml:space="preserve">Die Eignung der Bieter </w:t>
      </w:r>
      <w:r w:rsidR="00C10026">
        <w:rPr>
          <w:rFonts w:ascii="Arial" w:eastAsia="Arial" w:hAnsi="Arial" w:cs="Arial"/>
          <w:bCs/>
          <w:lang w:val="de-DE"/>
        </w:rPr>
        <w:t xml:space="preserve">anhand der Eignungskriterien gemäß den Angaben in den Dokumenten </w:t>
      </w:r>
      <w:r w:rsidR="00376BE6" w:rsidRPr="00A83EA5">
        <w:rPr>
          <w:rFonts w:ascii="Arial" w:hAnsi="Arial" w:cs="Arial"/>
          <w:lang w:val="de-DE"/>
        </w:rPr>
        <w:t>C</w:t>
      </w:r>
      <w:r>
        <w:rPr>
          <w:rFonts w:ascii="Arial" w:hAnsi="Arial" w:cs="Arial"/>
          <w:lang w:val="de-DE"/>
        </w:rPr>
        <w:t>0</w:t>
      </w:r>
      <w:r w:rsidR="00A83EA5" w:rsidRPr="00A83EA5">
        <w:rPr>
          <w:rFonts w:ascii="Arial" w:hAnsi="Arial" w:cs="Arial"/>
          <w:lang w:val="de-DE"/>
        </w:rPr>
        <w:t>2</w:t>
      </w:r>
      <w:r w:rsidR="00376BE6" w:rsidRPr="00A83EA5">
        <w:rPr>
          <w:rFonts w:ascii="Arial" w:hAnsi="Arial" w:cs="Arial"/>
          <w:lang w:val="de-DE"/>
        </w:rPr>
        <w:t>_Eigenerklärung</w:t>
      </w:r>
      <w:r w:rsidR="002103AB">
        <w:rPr>
          <w:rFonts w:ascii="Arial" w:hAnsi="Arial" w:cs="Arial"/>
          <w:lang w:val="de-DE"/>
        </w:rPr>
        <w:t xml:space="preserve"> Eignung</w:t>
      </w:r>
      <w:r w:rsidR="00376BE6" w:rsidRPr="00376BE6">
        <w:rPr>
          <w:rFonts w:ascii="Arial" w:hAnsi="Arial" w:cs="Arial"/>
          <w:lang w:val="de-DE"/>
        </w:rPr>
        <w:t>_</w:t>
      </w:r>
      <w:r w:rsidR="00477B5C" w:rsidRPr="00477B5C">
        <w:rPr>
          <w:rFonts w:ascii="Arial" w:hAnsi="Arial" w:cs="Arial"/>
          <w:lang w:val="de-DE"/>
        </w:rPr>
        <w:t>26-</w:t>
      </w:r>
      <w:r w:rsidR="00477B5C" w:rsidRPr="00E53873">
        <w:rPr>
          <w:rFonts w:ascii="Arial" w:eastAsia="Arial" w:hAnsi="Arial" w:cs="Arial"/>
          <w:bCs/>
          <w:lang w:val="de-DE"/>
        </w:rPr>
        <w:t xml:space="preserve">2000075159 </w:t>
      </w:r>
      <w:r>
        <w:rPr>
          <w:rFonts w:ascii="Arial" w:eastAsia="Arial" w:hAnsi="Arial" w:cs="Arial"/>
          <w:bCs/>
          <w:lang w:val="de-DE"/>
        </w:rPr>
        <w:t xml:space="preserve">und </w:t>
      </w:r>
      <w:r w:rsidR="00327C08">
        <w:rPr>
          <w:rFonts w:ascii="Arial" w:hAnsi="Arial" w:cs="Arial"/>
          <w:lang w:val="de-DE"/>
        </w:rPr>
        <w:t>C</w:t>
      </w:r>
      <w:r>
        <w:rPr>
          <w:rFonts w:ascii="Arial" w:hAnsi="Arial" w:cs="Arial"/>
          <w:lang w:val="de-DE"/>
        </w:rPr>
        <w:t>0</w:t>
      </w:r>
      <w:r w:rsidR="00327C08">
        <w:rPr>
          <w:rFonts w:ascii="Arial" w:hAnsi="Arial" w:cs="Arial"/>
          <w:lang w:val="de-DE"/>
        </w:rPr>
        <w:t>5_Eignungsmatrix</w:t>
      </w:r>
      <w:r w:rsidR="00327C08" w:rsidRPr="00376BE6">
        <w:rPr>
          <w:rFonts w:ascii="Arial" w:hAnsi="Arial" w:cs="Arial"/>
          <w:lang w:val="de-DE"/>
        </w:rPr>
        <w:t>_</w:t>
      </w:r>
      <w:r w:rsidR="00477B5C" w:rsidRPr="00477B5C">
        <w:rPr>
          <w:rFonts w:ascii="Arial" w:hAnsi="Arial" w:cs="Arial"/>
          <w:lang w:val="de-DE"/>
        </w:rPr>
        <w:t>26-2000075159</w:t>
      </w:r>
      <w:r w:rsidR="00477B5C">
        <w:rPr>
          <w:rFonts w:cs="Arial"/>
          <w:lang w:val="de-DE"/>
        </w:rPr>
        <w:t xml:space="preserve"> </w:t>
      </w:r>
      <w:r w:rsidR="002103AB">
        <w:rPr>
          <w:rFonts w:ascii="Arial" w:eastAsia="Arial" w:hAnsi="Arial" w:cs="Arial"/>
          <w:bCs/>
          <w:lang w:val="de-DE"/>
        </w:rPr>
        <w:t xml:space="preserve">geprüft. </w:t>
      </w:r>
      <w:r w:rsidR="002103AB">
        <w:rPr>
          <w:rFonts w:ascii="Arial" w:eastAsia="Arial" w:hAnsi="Arial" w:cs="Arial"/>
          <w:bCs/>
          <w:lang w:val="de-DE"/>
        </w:rPr>
        <w:lastRenderedPageBreak/>
        <w:t>Es werden die Bieter eruiert</w:t>
      </w:r>
      <w:r w:rsidR="00C10026" w:rsidRPr="00C10026">
        <w:rPr>
          <w:rFonts w:ascii="Arial" w:eastAsia="Arial" w:hAnsi="Arial" w:cs="Arial"/>
          <w:bCs/>
          <w:lang w:val="de-DE"/>
        </w:rPr>
        <w:t>, welche die Mindestanforderungen/</w:t>
      </w:r>
      <w:r w:rsidR="002103AB">
        <w:rPr>
          <w:rFonts w:ascii="Arial" w:eastAsia="Arial" w:hAnsi="Arial" w:cs="Arial"/>
          <w:bCs/>
          <w:lang w:val="de-DE"/>
        </w:rPr>
        <w:t xml:space="preserve"> </w:t>
      </w:r>
      <w:r w:rsidR="00C10026" w:rsidRPr="00C10026">
        <w:rPr>
          <w:rFonts w:ascii="Arial" w:eastAsia="Arial" w:hAnsi="Arial" w:cs="Arial"/>
          <w:bCs/>
          <w:lang w:val="de-DE"/>
        </w:rPr>
        <w:t>Ausschlusskriterien (A-Kriter</w:t>
      </w:r>
      <w:r w:rsidR="004F43FE">
        <w:rPr>
          <w:rFonts w:ascii="Arial" w:eastAsia="Arial" w:hAnsi="Arial" w:cs="Arial"/>
          <w:bCs/>
          <w:lang w:val="de-DE"/>
        </w:rPr>
        <w:t xml:space="preserve">ien) vollumfänglich erfüllen </w:t>
      </w:r>
      <w:r w:rsidR="00F06FA2">
        <w:rPr>
          <w:rFonts w:ascii="Arial" w:eastAsia="Arial" w:hAnsi="Arial" w:cs="Arial"/>
          <w:bCs/>
          <w:lang w:val="de-DE"/>
        </w:rPr>
        <w:t>und somit für die Leistungserbringung grundsätzlich geeignet sind.</w:t>
      </w:r>
    </w:p>
    <w:p w14:paraId="360D404F" w14:textId="4F02416A" w:rsidR="00C10026" w:rsidRDefault="00C10026" w:rsidP="00A45079">
      <w:pPr>
        <w:spacing w:line="320" w:lineRule="atLeast"/>
        <w:jc w:val="both"/>
        <w:rPr>
          <w:rFonts w:ascii="Arial" w:eastAsia="Arial" w:hAnsi="Arial" w:cs="Arial"/>
          <w:bCs/>
          <w:lang w:val="de-DE"/>
        </w:rPr>
      </w:pPr>
    </w:p>
    <w:p w14:paraId="24945FDE" w14:textId="783737CB" w:rsidR="00D054F0" w:rsidRDefault="00F06FA2" w:rsidP="00A45079">
      <w:pPr>
        <w:spacing w:line="320" w:lineRule="atLeast"/>
        <w:jc w:val="both"/>
        <w:rPr>
          <w:rFonts w:ascii="Arial" w:eastAsia="Arial" w:hAnsi="Arial" w:cs="Arial"/>
          <w:bCs/>
          <w:lang w:val="de-DE"/>
        </w:rPr>
      </w:pPr>
      <w:r>
        <w:rPr>
          <w:rFonts w:ascii="Arial" w:eastAsia="Arial" w:hAnsi="Arial" w:cs="Arial"/>
          <w:bCs/>
          <w:lang w:val="de-DE"/>
        </w:rPr>
        <w:t>Sofern die formellen Voraussetzungen oder die jeweiligen Mindestanforderungen nicht vollumfänglich erfüllt sind, wird das Angebot im weiteren Verfahren nicht mehr berücksichtigt.</w:t>
      </w:r>
    </w:p>
    <w:p w14:paraId="42E26CF5" w14:textId="28C77122" w:rsidR="00A45079" w:rsidRDefault="00A45079" w:rsidP="00A45079">
      <w:pPr>
        <w:jc w:val="both"/>
        <w:rPr>
          <w:rFonts w:ascii="Arial" w:eastAsia="Arial" w:hAnsi="Arial" w:cs="Arial"/>
          <w:bCs/>
          <w:lang w:val="de-DE"/>
        </w:rPr>
      </w:pPr>
    </w:p>
    <w:p w14:paraId="0F3BD121" w14:textId="57D0E8AA" w:rsidR="002103AB" w:rsidRPr="00FD0DF0" w:rsidRDefault="002103AB" w:rsidP="00C45472">
      <w:pPr>
        <w:pStyle w:val="berschrift2"/>
        <w:rPr>
          <w:rFonts w:cs="Arial"/>
          <w:b w:val="0"/>
          <w:bCs w:val="0"/>
          <w:lang w:val="de-DE"/>
        </w:rPr>
      </w:pPr>
      <w:r>
        <w:rPr>
          <w:rFonts w:cs="Arial"/>
          <w:lang w:val="de-DE"/>
        </w:rPr>
        <w:t>Prüfung ungewöhnlich niedriger Preise</w:t>
      </w:r>
    </w:p>
    <w:p w14:paraId="12B7F87F" w14:textId="77777777" w:rsidR="002103AB" w:rsidRDefault="002103AB" w:rsidP="00A45079">
      <w:pPr>
        <w:jc w:val="both"/>
        <w:rPr>
          <w:rFonts w:ascii="Arial" w:eastAsia="Arial" w:hAnsi="Arial" w:cs="Arial"/>
          <w:bCs/>
          <w:lang w:val="de-DE"/>
        </w:rPr>
      </w:pPr>
    </w:p>
    <w:p w14:paraId="4C811628" w14:textId="138FE7B0" w:rsidR="002103AB" w:rsidRPr="002103AB" w:rsidRDefault="002103AB" w:rsidP="00A45079">
      <w:pPr>
        <w:jc w:val="both"/>
        <w:rPr>
          <w:rFonts w:ascii="Arial" w:eastAsia="Arial" w:hAnsi="Arial" w:cs="Arial"/>
          <w:bCs/>
          <w:lang w:val="de-DE"/>
        </w:rPr>
      </w:pPr>
      <w:r w:rsidRPr="002103AB">
        <w:rPr>
          <w:rFonts w:ascii="Arial" w:eastAsia="Arial" w:hAnsi="Arial" w:cs="Arial"/>
          <w:bCs/>
          <w:lang w:val="de-DE"/>
        </w:rPr>
        <w:t>Falls der Preis oder die Kosten eines Angebots im Verhältnis zur Leistung ungewöhnlich niedrig erscheinen, wird eine Aufklärung gemäß § 60 VgV vom Bieter verlang</w:t>
      </w:r>
    </w:p>
    <w:p w14:paraId="34E6C092" w14:textId="77777777" w:rsidR="00A45079" w:rsidRDefault="00A45079" w:rsidP="00A45079">
      <w:pPr>
        <w:spacing w:line="320" w:lineRule="atLeast"/>
        <w:jc w:val="both"/>
        <w:rPr>
          <w:rFonts w:ascii="Arial" w:eastAsia="Arial" w:hAnsi="Arial" w:cs="Arial"/>
          <w:bCs/>
          <w:lang w:val="de-DE"/>
        </w:rPr>
      </w:pPr>
    </w:p>
    <w:p w14:paraId="4E404EE7" w14:textId="0156E2CB" w:rsidR="00FD0DF0" w:rsidRPr="00FD0DF0" w:rsidRDefault="00FD0DF0" w:rsidP="00C45472">
      <w:pPr>
        <w:pStyle w:val="berschrift2"/>
        <w:rPr>
          <w:rFonts w:cs="Arial"/>
          <w:b w:val="0"/>
          <w:bCs w:val="0"/>
          <w:lang w:val="de-DE"/>
        </w:rPr>
      </w:pPr>
      <w:r w:rsidRPr="00FD0DF0">
        <w:rPr>
          <w:rFonts w:cs="Arial"/>
          <w:lang w:val="de-DE"/>
        </w:rPr>
        <w:t>Fachliche Wertung</w:t>
      </w:r>
    </w:p>
    <w:p w14:paraId="74072886" w14:textId="77777777" w:rsidR="00A45079" w:rsidRDefault="00A45079" w:rsidP="00A45079">
      <w:pPr>
        <w:spacing w:line="320" w:lineRule="atLeast"/>
        <w:jc w:val="both"/>
        <w:rPr>
          <w:rFonts w:ascii="Arial" w:eastAsia="Arial" w:hAnsi="Arial" w:cs="Arial"/>
          <w:bCs/>
          <w:lang w:val="de-DE"/>
        </w:rPr>
      </w:pPr>
    </w:p>
    <w:p w14:paraId="346C868A" w14:textId="2AAC5359" w:rsidR="008F2C3F" w:rsidRDefault="002E0BE9" w:rsidP="008F2C3F">
      <w:pPr>
        <w:spacing w:line="320" w:lineRule="atLeast"/>
        <w:jc w:val="both"/>
        <w:rPr>
          <w:rFonts w:ascii="Arial" w:eastAsia="Arial" w:hAnsi="Arial" w:cs="Arial"/>
          <w:bCs/>
          <w:lang w:val="de-DE"/>
        </w:rPr>
      </w:pPr>
      <w:r>
        <w:rPr>
          <w:rFonts w:ascii="Arial" w:eastAsia="Arial" w:hAnsi="Arial" w:cs="Arial"/>
          <w:bCs/>
          <w:lang w:val="de-DE"/>
        </w:rPr>
        <w:t xml:space="preserve">Im weiteren Verfahrensverlauf </w:t>
      </w:r>
      <w:r w:rsidR="007475C8">
        <w:rPr>
          <w:rFonts w:ascii="Arial" w:eastAsia="Arial" w:hAnsi="Arial" w:cs="Arial"/>
          <w:bCs/>
          <w:lang w:val="de-DE"/>
        </w:rPr>
        <w:t>schließt sich die</w:t>
      </w:r>
      <w:r w:rsidR="00C34182">
        <w:rPr>
          <w:rFonts w:ascii="Arial" w:eastAsia="Arial" w:hAnsi="Arial" w:cs="Arial"/>
          <w:bCs/>
          <w:lang w:val="de-DE"/>
        </w:rPr>
        <w:t xml:space="preserve"> fachliche Wertung der</w:t>
      </w:r>
      <w:r w:rsidR="00FD0DF0">
        <w:rPr>
          <w:rFonts w:ascii="Arial" w:eastAsia="Arial" w:hAnsi="Arial" w:cs="Arial"/>
          <w:bCs/>
          <w:lang w:val="de-DE"/>
        </w:rPr>
        <w:t xml:space="preserve"> Qualität d</w:t>
      </w:r>
      <w:r>
        <w:rPr>
          <w:rFonts w:ascii="Arial" w:eastAsia="Arial" w:hAnsi="Arial" w:cs="Arial"/>
          <w:bCs/>
          <w:lang w:val="de-DE"/>
        </w:rPr>
        <w:t xml:space="preserve">er angebotenen </w:t>
      </w:r>
      <w:r w:rsidR="00F1324F">
        <w:rPr>
          <w:rFonts w:ascii="Arial" w:eastAsia="Arial" w:hAnsi="Arial" w:cs="Arial"/>
          <w:bCs/>
          <w:lang w:val="de-DE"/>
        </w:rPr>
        <w:t>Leistung</w:t>
      </w:r>
      <w:r>
        <w:rPr>
          <w:rFonts w:ascii="Arial" w:eastAsia="Arial" w:hAnsi="Arial" w:cs="Arial"/>
          <w:bCs/>
          <w:lang w:val="de-DE"/>
        </w:rPr>
        <w:t xml:space="preserve"> </w:t>
      </w:r>
      <w:r w:rsidR="00FD0DF0">
        <w:rPr>
          <w:rFonts w:ascii="Arial" w:eastAsia="Arial" w:hAnsi="Arial" w:cs="Arial"/>
          <w:bCs/>
          <w:lang w:val="de-DE"/>
        </w:rPr>
        <w:t>au</w:t>
      </w:r>
      <w:r w:rsidR="002B1F15">
        <w:rPr>
          <w:rFonts w:ascii="Arial" w:eastAsia="Arial" w:hAnsi="Arial" w:cs="Arial"/>
          <w:bCs/>
          <w:lang w:val="de-DE"/>
        </w:rPr>
        <w:t>f</w:t>
      </w:r>
      <w:r w:rsidR="00E90849">
        <w:rPr>
          <w:rFonts w:ascii="Arial" w:eastAsia="Arial" w:hAnsi="Arial" w:cs="Arial"/>
          <w:bCs/>
          <w:lang w:val="de-DE"/>
        </w:rPr>
        <w:t xml:space="preserve"> Basis der im </w:t>
      </w:r>
      <w:r w:rsidR="00E90849" w:rsidRPr="007113CB">
        <w:rPr>
          <w:rFonts w:ascii="Arial" w:eastAsia="Arial" w:hAnsi="Arial" w:cs="Arial"/>
          <w:bCs/>
          <w:lang w:val="de-DE"/>
        </w:rPr>
        <w:t xml:space="preserve">Dokument </w:t>
      </w:r>
      <w:r w:rsidR="00E90849" w:rsidRPr="004D3CB3">
        <w:rPr>
          <w:rFonts w:ascii="Arial" w:eastAsia="Arial" w:hAnsi="Arial" w:cs="Arial"/>
          <w:bCs/>
          <w:lang w:val="de-DE"/>
        </w:rPr>
        <w:t>C</w:t>
      </w:r>
      <w:r w:rsidR="002103AB">
        <w:rPr>
          <w:rFonts w:ascii="Arial" w:eastAsia="Arial" w:hAnsi="Arial" w:cs="Arial"/>
          <w:bCs/>
          <w:lang w:val="de-DE"/>
        </w:rPr>
        <w:t>0</w:t>
      </w:r>
      <w:r w:rsidR="00A83EA5" w:rsidRPr="004D3CB3">
        <w:rPr>
          <w:rFonts w:ascii="Arial" w:eastAsia="Arial" w:hAnsi="Arial" w:cs="Arial"/>
          <w:bCs/>
          <w:lang w:val="de-DE"/>
        </w:rPr>
        <w:t>6</w:t>
      </w:r>
      <w:r w:rsidR="00E90849" w:rsidRPr="004D3CB3">
        <w:rPr>
          <w:rFonts w:ascii="Arial" w:eastAsia="Arial" w:hAnsi="Arial" w:cs="Arial"/>
          <w:bCs/>
          <w:lang w:val="de-DE"/>
        </w:rPr>
        <w:t>_Bewertungsmatrix</w:t>
      </w:r>
      <w:r w:rsidR="00E90849" w:rsidRPr="00376BE6">
        <w:rPr>
          <w:rFonts w:ascii="Arial" w:eastAsia="Arial" w:hAnsi="Arial" w:cs="Arial"/>
          <w:bCs/>
          <w:lang w:val="de-DE"/>
        </w:rPr>
        <w:t>_</w:t>
      </w:r>
      <w:r w:rsidR="00477B5C" w:rsidRPr="00477B5C">
        <w:rPr>
          <w:rFonts w:ascii="Arial" w:hAnsi="Arial" w:cs="Arial"/>
          <w:lang w:val="de-DE"/>
        </w:rPr>
        <w:t>26-2000075159</w:t>
      </w:r>
      <w:r w:rsidR="00477B5C">
        <w:rPr>
          <w:rFonts w:cs="Arial"/>
          <w:lang w:val="de-DE"/>
        </w:rPr>
        <w:t xml:space="preserve"> </w:t>
      </w:r>
      <w:r w:rsidR="00E90849" w:rsidRPr="000724DD">
        <w:rPr>
          <w:rFonts w:ascii="Arial" w:eastAsia="Arial" w:hAnsi="Arial" w:cs="Arial"/>
          <w:bCs/>
          <w:lang w:val="de-DE"/>
        </w:rPr>
        <w:t>genannten Anforderungen, Kriterien sowie Bewertungsmaßstäbe an.</w:t>
      </w:r>
      <w:r w:rsidR="0010678A">
        <w:rPr>
          <w:rFonts w:ascii="Arial" w:eastAsia="Arial" w:hAnsi="Arial" w:cs="Arial"/>
          <w:bCs/>
          <w:lang w:val="de-DE"/>
        </w:rPr>
        <w:t xml:space="preserve"> </w:t>
      </w:r>
      <w:r w:rsidR="008F2C3F" w:rsidRPr="008F2C3F">
        <w:rPr>
          <w:rFonts w:ascii="Arial" w:eastAsia="Arial" w:hAnsi="Arial" w:cs="Arial"/>
          <w:bCs/>
          <w:lang w:val="de-DE"/>
        </w:rPr>
        <w:t>Es wird geprüft, ob</w:t>
      </w:r>
      <w:r w:rsidR="008F2C3F">
        <w:rPr>
          <w:rFonts w:ascii="Arial" w:eastAsia="Arial" w:hAnsi="Arial" w:cs="Arial"/>
          <w:bCs/>
          <w:lang w:val="de-DE"/>
        </w:rPr>
        <w:t xml:space="preserve"> </w:t>
      </w:r>
      <w:r w:rsidR="008F2C3F" w:rsidRPr="008F2C3F">
        <w:rPr>
          <w:rFonts w:ascii="Arial" w:eastAsia="Arial" w:hAnsi="Arial" w:cs="Arial"/>
          <w:bCs/>
          <w:lang w:val="de-DE"/>
        </w:rPr>
        <w:t>ein vollständiges Angebot vorliegt,</w:t>
      </w:r>
      <w:r w:rsidR="008F2C3F">
        <w:rPr>
          <w:rFonts w:ascii="Arial" w:eastAsia="Arial" w:hAnsi="Arial" w:cs="Arial"/>
          <w:bCs/>
          <w:lang w:val="de-DE"/>
        </w:rPr>
        <w:t xml:space="preserve"> </w:t>
      </w:r>
      <w:r w:rsidR="008F2C3F" w:rsidRPr="008F2C3F">
        <w:rPr>
          <w:rFonts w:ascii="Arial" w:eastAsia="Arial" w:hAnsi="Arial" w:cs="Arial"/>
          <w:bCs/>
          <w:lang w:val="de-DE"/>
        </w:rPr>
        <w:t>alle Muss-Kriterien (A-Kriterien) erfüllt sind,</w:t>
      </w:r>
      <w:r w:rsidR="0010678A">
        <w:rPr>
          <w:rFonts w:ascii="Arial" w:eastAsia="Arial" w:hAnsi="Arial" w:cs="Arial"/>
          <w:bCs/>
          <w:lang w:val="de-DE"/>
        </w:rPr>
        <w:t xml:space="preserve"> </w:t>
      </w:r>
      <w:r w:rsidR="008F2C3F" w:rsidRPr="008F2C3F">
        <w:rPr>
          <w:rFonts w:ascii="Arial" w:eastAsia="Arial" w:hAnsi="Arial" w:cs="Arial"/>
          <w:bCs/>
          <w:lang w:val="de-DE"/>
        </w:rPr>
        <w:t>d</w:t>
      </w:r>
      <w:r w:rsidR="008F2C3F">
        <w:rPr>
          <w:rFonts w:ascii="Arial" w:eastAsia="Arial" w:hAnsi="Arial" w:cs="Arial"/>
          <w:bCs/>
          <w:lang w:val="de-DE"/>
        </w:rPr>
        <w:t>ie</w:t>
      </w:r>
      <w:r w:rsidR="008F2C3F" w:rsidRPr="008F2C3F">
        <w:rPr>
          <w:rFonts w:ascii="Arial" w:eastAsia="Arial" w:hAnsi="Arial" w:cs="Arial"/>
          <w:bCs/>
          <w:lang w:val="de-DE"/>
        </w:rPr>
        <w:t xml:space="preserve"> Dienstleistungs</w:t>
      </w:r>
      <w:r w:rsidR="008F2C3F">
        <w:rPr>
          <w:rFonts w:ascii="Arial" w:eastAsia="Arial" w:hAnsi="Arial" w:cs="Arial"/>
          <w:bCs/>
          <w:lang w:val="de-DE"/>
        </w:rPr>
        <w:t>konzepte</w:t>
      </w:r>
      <w:r w:rsidR="008F2C3F" w:rsidRPr="008F2C3F">
        <w:rPr>
          <w:rFonts w:ascii="Arial" w:eastAsia="Arial" w:hAnsi="Arial" w:cs="Arial"/>
          <w:bCs/>
          <w:lang w:val="de-DE"/>
        </w:rPr>
        <w:t xml:space="preserve"> und </w:t>
      </w:r>
      <w:r w:rsidR="008F2C3F">
        <w:rPr>
          <w:rFonts w:ascii="Arial" w:eastAsia="Arial" w:hAnsi="Arial" w:cs="Arial"/>
          <w:bCs/>
          <w:lang w:val="de-DE"/>
        </w:rPr>
        <w:t>-beschreibungen</w:t>
      </w:r>
      <w:r w:rsidR="008F2C3F" w:rsidRPr="008F2C3F">
        <w:rPr>
          <w:rFonts w:ascii="Arial" w:eastAsia="Arial" w:hAnsi="Arial" w:cs="Arial"/>
          <w:bCs/>
          <w:lang w:val="de-DE"/>
        </w:rPr>
        <w:t xml:space="preserve"> jeweils mindestens </w:t>
      </w:r>
      <w:r w:rsidR="00B770F1">
        <w:rPr>
          <w:rFonts w:ascii="Arial" w:eastAsia="Arial" w:hAnsi="Arial" w:cs="Arial"/>
          <w:bCs/>
          <w:lang w:val="de-DE"/>
        </w:rPr>
        <w:t>2</w:t>
      </w:r>
      <w:r w:rsidR="008F2C3F" w:rsidRPr="008F2C3F">
        <w:rPr>
          <w:rFonts w:ascii="Arial" w:eastAsia="Arial" w:hAnsi="Arial" w:cs="Arial"/>
          <w:bCs/>
          <w:lang w:val="de-DE"/>
        </w:rPr>
        <w:t xml:space="preserve"> Punkt</w:t>
      </w:r>
      <w:r w:rsidR="00B770F1">
        <w:rPr>
          <w:rFonts w:ascii="Arial" w:eastAsia="Arial" w:hAnsi="Arial" w:cs="Arial"/>
          <w:bCs/>
          <w:lang w:val="de-DE"/>
        </w:rPr>
        <w:t>e</w:t>
      </w:r>
      <w:r w:rsidR="008F2C3F" w:rsidRPr="008F2C3F">
        <w:rPr>
          <w:rFonts w:ascii="Arial" w:eastAsia="Arial" w:hAnsi="Arial" w:cs="Arial"/>
          <w:bCs/>
          <w:lang w:val="de-DE"/>
        </w:rPr>
        <w:t xml:space="preserve"> (</w:t>
      </w:r>
      <w:r w:rsidR="008F2C3F">
        <w:rPr>
          <w:rFonts w:ascii="Arial" w:eastAsia="Arial" w:hAnsi="Arial" w:cs="Arial"/>
          <w:bCs/>
          <w:lang w:val="de-DE"/>
        </w:rPr>
        <w:t>befriedigende</w:t>
      </w:r>
      <w:r w:rsidR="008F2C3F" w:rsidRPr="008F2C3F">
        <w:rPr>
          <w:rFonts w:ascii="Arial" w:eastAsia="Arial" w:hAnsi="Arial" w:cs="Arial"/>
          <w:bCs/>
          <w:lang w:val="de-DE"/>
        </w:rPr>
        <w:t xml:space="preserve"> Lösungskompetenz) erreichen</w:t>
      </w:r>
      <w:r w:rsidR="008F2C3F">
        <w:rPr>
          <w:rFonts w:ascii="Arial" w:eastAsia="Arial" w:hAnsi="Arial" w:cs="Arial"/>
          <w:bCs/>
          <w:lang w:val="de-DE"/>
        </w:rPr>
        <w:t xml:space="preserve"> und die</w:t>
      </w:r>
      <w:r w:rsidR="008F2C3F" w:rsidRPr="008F2C3F">
        <w:rPr>
          <w:rFonts w:ascii="Arial" w:eastAsia="Arial" w:hAnsi="Arial" w:cs="Arial"/>
          <w:bCs/>
          <w:lang w:val="de-DE"/>
        </w:rPr>
        <w:t xml:space="preserve"> Mindestpunktzahl von </w:t>
      </w:r>
      <w:r w:rsidR="008F2C3F">
        <w:rPr>
          <w:rFonts w:ascii="Arial" w:eastAsia="Arial" w:hAnsi="Arial" w:cs="Arial"/>
          <w:bCs/>
          <w:lang w:val="de-DE"/>
        </w:rPr>
        <w:t>~56</w:t>
      </w:r>
      <w:r w:rsidR="008F2C3F" w:rsidRPr="008F2C3F">
        <w:rPr>
          <w:rFonts w:ascii="Arial" w:eastAsia="Arial" w:hAnsi="Arial" w:cs="Arial"/>
          <w:bCs/>
          <w:lang w:val="de-DE"/>
        </w:rPr>
        <w:t xml:space="preserve"> % (</w:t>
      </w:r>
      <w:r w:rsidR="008F2C3F">
        <w:rPr>
          <w:rFonts w:ascii="Arial" w:eastAsia="Arial" w:hAnsi="Arial" w:cs="Arial"/>
          <w:bCs/>
          <w:lang w:val="de-DE"/>
        </w:rPr>
        <w:t>70</w:t>
      </w:r>
      <w:r w:rsidR="008F2C3F" w:rsidRPr="008F2C3F">
        <w:rPr>
          <w:rFonts w:ascii="Arial" w:eastAsia="Arial" w:hAnsi="Arial" w:cs="Arial"/>
          <w:bCs/>
          <w:lang w:val="de-DE"/>
        </w:rPr>
        <w:t xml:space="preserve"> Punkte) </w:t>
      </w:r>
      <w:r w:rsidR="0010678A">
        <w:rPr>
          <w:rFonts w:ascii="Arial" w:eastAsia="Arial" w:hAnsi="Arial" w:cs="Arial"/>
          <w:bCs/>
          <w:lang w:val="de-DE"/>
        </w:rPr>
        <w:t>für die</w:t>
      </w:r>
      <w:r w:rsidR="008F2C3F" w:rsidRPr="008F2C3F">
        <w:rPr>
          <w:rFonts w:ascii="Arial" w:eastAsia="Arial" w:hAnsi="Arial" w:cs="Arial"/>
          <w:bCs/>
          <w:lang w:val="de-DE"/>
        </w:rPr>
        <w:t xml:space="preserve"> </w:t>
      </w:r>
      <w:r w:rsidR="0010678A">
        <w:rPr>
          <w:rFonts w:ascii="Arial" w:eastAsia="Arial" w:hAnsi="Arial" w:cs="Arial"/>
          <w:bCs/>
          <w:lang w:val="de-DE"/>
        </w:rPr>
        <w:t xml:space="preserve">Unterstützungsleistungen </w:t>
      </w:r>
      <w:r w:rsidR="008F2C3F" w:rsidRPr="008F2C3F">
        <w:rPr>
          <w:rFonts w:ascii="Arial" w:eastAsia="Arial" w:hAnsi="Arial" w:cs="Arial"/>
          <w:bCs/>
          <w:lang w:val="de-DE"/>
        </w:rPr>
        <w:t>erreicht wird.</w:t>
      </w:r>
      <w:r w:rsidR="008F2C3F">
        <w:rPr>
          <w:rFonts w:ascii="Arial" w:eastAsia="Arial" w:hAnsi="Arial" w:cs="Arial"/>
          <w:bCs/>
          <w:lang w:val="de-DE"/>
        </w:rPr>
        <w:t xml:space="preserve"> </w:t>
      </w:r>
      <w:r w:rsidR="008F2C3F" w:rsidRPr="008F2C3F">
        <w:rPr>
          <w:rFonts w:ascii="Arial" w:eastAsia="Arial" w:hAnsi="Arial" w:cs="Arial"/>
          <w:bCs/>
          <w:lang w:val="de-DE"/>
        </w:rPr>
        <w:t>Angebote, die diese Kriterien nicht erfüllen, werden ausgeschlossen.</w:t>
      </w:r>
    </w:p>
    <w:p w14:paraId="429A6BB5" w14:textId="77777777" w:rsidR="008F2C3F" w:rsidRPr="000724DD" w:rsidRDefault="008F2C3F" w:rsidP="00A45079">
      <w:pPr>
        <w:spacing w:line="320" w:lineRule="atLeast"/>
        <w:jc w:val="both"/>
        <w:rPr>
          <w:rFonts w:ascii="Arial" w:eastAsia="Arial" w:hAnsi="Arial" w:cs="Arial"/>
          <w:bCs/>
          <w:lang w:val="de-DE"/>
        </w:rPr>
      </w:pPr>
    </w:p>
    <w:p w14:paraId="28122FB9" w14:textId="794704B4" w:rsidR="00E90849" w:rsidRPr="00DB475F" w:rsidRDefault="00E90849" w:rsidP="00A45079">
      <w:pPr>
        <w:spacing w:line="320" w:lineRule="atLeast"/>
        <w:jc w:val="both"/>
        <w:rPr>
          <w:rFonts w:ascii="Arial" w:eastAsia="Arial" w:hAnsi="Arial" w:cs="Arial"/>
          <w:bCs/>
          <w:lang w:val="de-DE"/>
        </w:rPr>
      </w:pPr>
      <w:r w:rsidRPr="000724DD">
        <w:rPr>
          <w:rFonts w:ascii="Arial" w:eastAsia="Arial" w:hAnsi="Arial" w:cs="Arial"/>
          <w:bCs/>
          <w:lang w:val="de-DE"/>
        </w:rPr>
        <w:t xml:space="preserve">Eine </w:t>
      </w:r>
      <w:r w:rsidRPr="00DB475F">
        <w:rPr>
          <w:rFonts w:ascii="Arial" w:eastAsia="Arial" w:hAnsi="Arial" w:cs="Arial"/>
          <w:bCs/>
          <w:lang w:val="de-DE"/>
        </w:rPr>
        <w:t xml:space="preserve">Erfüllung aller darin aufgeführten Mindestanforderungen (A-Kriterien an die eingesetzten </w:t>
      </w:r>
      <w:r w:rsidR="00B228F8" w:rsidRPr="00BD720E">
        <w:rPr>
          <w:rFonts w:ascii="Arial" w:eastAsia="Arial" w:hAnsi="Arial" w:cs="Arial"/>
          <w:bCs/>
          <w:lang w:val="de-DE"/>
        </w:rPr>
        <w:t>Beraterprofile</w:t>
      </w:r>
      <w:r w:rsidRPr="00DB475F">
        <w:rPr>
          <w:rFonts w:ascii="Arial" w:eastAsia="Arial" w:hAnsi="Arial" w:cs="Arial"/>
          <w:bCs/>
          <w:lang w:val="de-DE"/>
        </w:rPr>
        <w:t xml:space="preserve">, </w:t>
      </w:r>
      <w:r w:rsidR="00DE3FF9" w:rsidRPr="00DB475F">
        <w:rPr>
          <w:rFonts w:ascii="Arial" w:eastAsia="Arial" w:hAnsi="Arial" w:cs="Arial"/>
          <w:bCs/>
          <w:lang w:val="de-DE"/>
        </w:rPr>
        <w:t xml:space="preserve">Mindestanforderungen </w:t>
      </w:r>
      <w:r w:rsidRPr="00DB475F">
        <w:rPr>
          <w:rFonts w:ascii="Arial" w:eastAsia="Arial" w:hAnsi="Arial" w:cs="Arial"/>
          <w:bCs/>
          <w:lang w:val="de-DE"/>
        </w:rPr>
        <w:t>zur Verfügbarkeit bzw. zu den vorhandenen Kapazitäten</w:t>
      </w:r>
      <w:r w:rsidR="00327C08">
        <w:rPr>
          <w:rFonts w:ascii="Arial" w:eastAsia="Arial" w:hAnsi="Arial" w:cs="Arial"/>
          <w:bCs/>
          <w:lang w:val="de-DE"/>
        </w:rPr>
        <w:t>)</w:t>
      </w:r>
      <w:r w:rsidRPr="00DB475F">
        <w:rPr>
          <w:rFonts w:ascii="Arial" w:eastAsia="Arial" w:hAnsi="Arial" w:cs="Arial"/>
          <w:bCs/>
          <w:lang w:val="de-DE"/>
        </w:rPr>
        <w:t xml:space="preserve"> sowie die </w:t>
      </w:r>
      <w:r w:rsidR="00DE173F" w:rsidRPr="00DB475F">
        <w:rPr>
          <w:rFonts w:ascii="Arial" w:eastAsia="Arial" w:hAnsi="Arial" w:cs="Arial"/>
          <w:bCs/>
          <w:lang w:val="de-DE"/>
        </w:rPr>
        <w:t xml:space="preserve">zusammen mit dem Angebot </w:t>
      </w:r>
      <w:r w:rsidR="00DB475F" w:rsidRPr="00DB475F">
        <w:rPr>
          <w:rFonts w:ascii="Arial" w:eastAsia="Arial" w:hAnsi="Arial" w:cs="Arial"/>
          <w:bCs/>
          <w:lang w:val="de-DE"/>
        </w:rPr>
        <w:t xml:space="preserve">einzureichenden Referenzprofile zur Bewertung der B-Kriterien </w:t>
      </w:r>
      <w:r w:rsidRPr="00DB475F">
        <w:rPr>
          <w:rFonts w:ascii="Arial" w:eastAsia="Arial" w:hAnsi="Arial" w:cs="Arial"/>
          <w:bCs/>
          <w:lang w:val="de-DE"/>
        </w:rPr>
        <w:t>ist obligatorisch. Die Nichterfüllung bereits einer Mindestanforderung führt zum Ausschluss.</w:t>
      </w:r>
    </w:p>
    <w:p w14:paraId="306A3A37" w14:textId="7C870EE6" w:rsidR="00E90849" w:rsidRDefault="00E90849" w:rsidP="00A45079">
      <w:pPr>
        <w:spacing w:line="320" w:lineRule="atLeast"/>
        <w:jc w:val="both"/>
        <w:rPr>
          <w:rFonts w:ascii="Arial" w:eastAsia="Arial" w:hAnsi="Arial" w:cs="Arial"/>
          <w:bCs/>
          <w:lang w:val="de-DE"/>
        </w:rPr>
      </w:pPr>
    </w:p>
    <w:p w14:paraId="30CE10E3" w14:textId="2AD02233" w:rsidR="00DB607A" w:rsidRDefault="00DE3FF9" w:rsidP="00A45079">
      <w:pPr>
        <w:spacing w:line="320" w:lineRule="atLeast"/>
        <w:jc w:val="both"/>
        <w:rPr>
          <w:rFonts w:ascii="Arial" w:eastAsia="Arial" w:hAnsi="Arial" w:cs="Arial"/>
          <w:bCs/>
          <w:lang w:val="de-DE"/>
        </w:rPr>
      </w:pPr>
      <w:r>
        <w:rPr>
          <w:rFonts w:ascii="Arial" w:eastAsia="Arial" w:hAnsi="Arial" w:cs="Arial"/>
          <w:bCs/>
          <w:lang w:val="de-DE"/>
        </w:rPr>
        <w:t>Das der Buchbewertung jeweils zu</w:t>
      </w:r>
      <w:r w:rsidR="00F1324F">
        <w:rPr>
          <w:rFonts w:ascii="Arial" w:eastAsia="Arial" w:hAnsi="Arial" w:cs="Arial"/>
          <w:bCs/>
          <w:lang w:val="de-DE"/>
        </w:rPr>
        <w:t>grunde</w:t>
      </w:r>
      <w:r>
        <w:rPr>
          <w:rFonts w:ascii="Arial" w:eastAsia="Arial" w:hAnsi="Arial" w:cs="Arial"/>
          <w:bCs/>
          <w:lang w:val="de-DE"/>
        </w:rPr>
        <w:t>liegende Bewertungsschema</w:t>
      </w:r>
      <w:r w:rsidR="004E7760">
        <w:rPr>
          <w:rFonts w:ascii="Arial" w:eastAsia="Arial" w:hAnsi="Arial" w:cs="Arial"/>
          <w:bCs/>
          <w:lang w:val="de-DE"/>
        </w:rPr>
        <w:t>,</w:t>
      </w:r>
      <w:r w:rsidR="00E90849">
        <w:rPr>
          <w:rFonts w:ascii="Arial" w:eastAsia="Arial" w:hAnsi="Arial" w:cs="Arial"/>
          <w:bCs/>
          <w:lang w:val="de-DE"/>
        </w:rPr>
        <w:t xml:space="preserve"> </w:t>
      </w:r>
      <w:r>
        <w:rPr>
          <w:rFonts w:ascii="Arial" w:eastAsia="Arial" w:hAnsi="Arial" w:cs="Arial"/>
          <w:bCs/>
          <w:lang w:val="de-DE"/>
        </w:rPr>
        <w:t>als auch Informationen sowie Erläuterungen zur Ermittlung der Leistungspunkte</w:t>
      </w:r>
      <w:r w:rsidR="004E7760">
        <w:rPr>
          <w:rFonts w:ascii="Arial" w:eastAsia="Arial" w:hAnsi="Arial" w:cs="Arial"/>
          <w:bCs/>
          <w:lang w:val="de-DE"/>
        </w:rPr>
        <w:t>:</w:t>
      </w:r>
    </w:p>
    <w:p w14:paraId="1C55F2E8" w14:textId="77777777" w:rsidR="004E7760" w:rsidRDefault="004E7760" w:rsidP="00A45079">
      <w:pPr>
        <w:spacing w:line="320" w:lineRule="atLeast"/>
        <w:jc w:val="both"/>
        <w:rPr>
          <w:rFonts w:ascii="Arial" w:eastAsia="Arial" w:hAnsi="Arial" w:cs="Arial"/>
          <w:bCs/>
          <w:lang w:val="de-DE"/>
        </w:rPr>
      </w:pPr>
    </w:p>
    <w:tbl>
      <w:tblPr>
        <w:tblW w:w="5000" w:type="pct"/>
        <w:tblCellMar>
          <w:left w:w="70" w:type="dxa"/>
          <w:right w:w="70" w:type="dxa"/>
        </w:tblCellMar>
        <w:tblLook w:val="04A0" w:firstRow="1" w:lastRow="0" w:firstColumn="1" w:lastColumn="0" w:noHBand="0" w:noVBand="1"/>
      </w:tblPr>
      <w:tblGrid>
        <w:gridCol w:w="1650"/>
        <w:gridCol w:w="444"/>
        <w:gridCol w:w="444"/>
        <w:gridCol w:w="444"/>
        <w:gridCol w:w="444"/>
        <w:gridCol w:w="444"/>
        <w:gridCol w:w="444"/>
        <w:gridCol w:w="444"/>
        <w:gridCol w:w="4715"/>
        <w:gridCol w:w="146"/>
      </w:tblGrid>
      <w:tr w:rsidR="004E7760" w:rsidRPr="00B153D6" w14:paraId="648ED9F1" w14:textId="77777777" w:rsidTr="004E7760">
        <w:trPr>
          <w:gridAfter w:val="1"/>
          <w:wAfter w:w="76" w:type="pct"/>
          <w:trHeight w:val="320"/>
        </w:trPr>
        <w:tc>
          <w:tcPr>
            <w:tcW w:w="4924" w:type="pct"/>
            <w:gridSpan w:val="9"/>
            <w:vMerge w:val="restart"/>
            <w:tcBorders>
              <w:top w:val="single" w:sz="8" w:space="0" w:color="auto"/>
              <w:left w:val="single" w:sz="8" w:space="0" w:color="auto"/>
              <w:bottom w:val="single" w:sz="8" w:space="0" w:color="000000"/>
              <w:right w:val="single" w:sz="8" w:space="0" w:color="000000"/>
            </w:tcBorders>
            <w:shd w:val="clear" w:color="000000" w:fill="DAEEF3"/>
            <w:hideMark/>
          </w:tcPr>
          <w:p w14:paraId="3F0EF5FF" w14:textId="5D3DD681" w:rsidR="004E7760" w:rsidRDefault="004E7760" w:rsidP="004E7760">
            <w:pPr>
              <w:pStyle w:val="Listenabsatz"/>
              <w:widowControl/>
              <w:numPr>
                <w:ilvl w:val="0"/>
                <w:numId w:val="7"/>
              </w:numPr>
              <w:spacing w:line="320" w:lineRule="exact"/>
              <w:ind w:hanging="653"/>
              <w:contextualSpacing/>
              <w:jc w:val="both"/>
              <w:rPr>
                <w:rFonts w:ascii="Arial" w:eastAsia="Times New Roman" w:hAnsi="Arial" w:cs="Arial"/>
                <w:lang w:val="de-DE" w:eastAsia="de-DE"/>
              </w:rPr>
            </w:pPr>
            <w:r w:rsidRPr="004E7760">
              <w:rPr>
                <w:rFonts w:ascii="Arial" w:eastAsia="Times New Roman" w:hAnsi="Arial" w:cs="Arial"/>
                <w:lang w:val="de-DE" w:eastAsia="de-DE"/>
              </w:rPr>
              <w:t>Nachweis der Erfahrungen und Kenntnisse</w:t>
            </w:r>
            <w:r>
              <w:rPr>
                <w:rFonts w:ascii="Arial" w:eastAsia="Times New Roman" w:hAnsi="Arial" w:cs="Arial"/>
                <w:lang w:val="de-DE" w:eastAsia="de-DE"/>
              </w:rPr>
              <w:t xml:space="preserve"> </w:t>
            </w:r>
            <w:r w:rsidRPr="004E7760">
              <w:rPr>
                <w:rFonts w:ascii="Arial" w:eastAsia="Times New Roman" w:hAnsi="Arial" w:cs="Arial"/>
                <w:lang w:val="de-DE" w:eastAsia="de-DE"/>
              </w:rPr>
              <w:t>(44 % Gewichtung)</w:t>
            </w:r>
          </w:p>
          <w:p w14:paraId="45080BAC" w14:textId="4509321D" w:rsidR="004E7760" w:rsidRDefault="004E7760" w:rsidP="004E7760">
            <w:pPr>
              <w:pStyle w:val="Listenabsatz"/>
              <w:widowControl/>
              <w:numPr>
                <w:ilvl w:val="0"/>
                <w:numId w:val="7"/>
              </w:numPr>
              <w:spacing w:line="320" w:lineRule="exact"/>
              <w:ind w:hanging="653"/>
              <w:contextualSpacing/>
              <w:jc w:val="both"/>
              <w:rPr>
                <w:rFonts w:ascii="Arial" w:eastAsia="Times New Roman" w:hAnsi="Arial" w:cs="Arial"/>
                <w:lang w:val="de-DE" w:eastAsia="de-DE"/>
              </w:rPr>
            </w:pPr>
            <w:r w:rsidRPr="004E7760">
              <w:rPr>
                <w:rFonts w:ascii="Arial" w:eastAsia="Times New Roman" w:hAnsi="Arial" w:cs="Arial"/>
                <w:lang w:val="de-DE" w:eastAsia="de-DE"/>
              </w:rPr>
              <w:t>Dienstleistungskonzepte und -beschreibungen</w:t>
            </w:r>
            <w:r>
              <w:rPr>
                <w:rFonts w:ascii="Arial" w:eastAsia="Times New Roman" w:hAnsi="Arial" w:cs="Arial"/>
                <w:lang w:val="de-DE" w:eastAsia="de-DE"/>
              </w:rPr>
              <w:t xml:space="preserve"> </w:t>
            </w:r>
            <w:r w:rsidRPr="004E7760">
              <w:rPr>
                <w:rFonts w:ascii="Arial" w:eastAsia="Times New Roman" w:hAnsi="Arial" w:cs="Arial"/>
                <w:lang w:val="de-DE" w:eastAsia="de-DE"/>
              </w:rPr>
              <w:t>(56 % Gewichtung)</w:t>
            </w:r>
          </w:p>
          <w:p w14:paraId="711F9563" w14:textId="77777777" w:rsidR="004E7760" w:rsidRPr="004E7760" w:rsidRDefault="004E7760" w:rsidP="004E7760">
            <w:pPr>
              <w:widowControl/>
              <w:spacing w:line="320" w:lineRule="exact"/>
              <w:ind w:left="67"/>
              <w:contextualSpacing/>
              <w:jc w:val="both"/>
              <w:rPr>
                <w:rFonts w:ascii="Arial" w:eastAsia="Times New Roman" w:hAnsi="Arial" w:cs="Arial"/>
                <w:lang w:val="de-DE" w:eastAsia="de-DE"/>
              </w:rPr>
            </w:pPr>
          </w:p>
          <w:p w14:paraId="40C1C427" w14:textId="5FEA92A1" w:rsidR="004E7760" w:rsidRPr="004E7760" w:rsidRDefault="004E7760" w:rsidP="004E7760">
            <w:pPr>
              <w:widowControl/>
              <w:spacing w:line="320" w:lineRule="exact"/>
              <w:contextualSpacing/>
              <w:jc w:val="both"/>
              <w:rPr>
                <w:rFonts w:ascii="Arial" w:eastAsia="Times New Roman" w:hAnsi="Arial" w:cs="Arial"/>
                <w:lang w:val="de-DE" w:eastAsia="de-DE"/>
              </w:rPr>
            </w:pPr>
            <w:r w:rsidRPr="004E7760">
              <w:rPr>
                <w:rFonts w:ascii="Arial" w:eastAsia="Times New Roman" w:hAnsi="Arial" w:cs="Arial"/>
                <w:b/>
                <w:bCs/>
                <w:lang w:val="de-DE" w:eastAsia="de-DE"/>
              </w:rPr>
              <w:t>Ausschlusskriterium</w:t>
            </w:r>
            <w:r w:rsidRPr="004E7760">
              <w:rPr>
                <w:rFonts w:ascii="Arial" w:eastAsia="Times New Roman" w:hAnsi="Arial" w:cs="Arial"/>
                <w:lang w:val="de-DE" w:eastAsia="de-DE"/>
              </w:rPr>
              <w:t>: Sobald ein Teilaspekt als "mangelhaft" bewertet wird (ein oder mehrere B-Kriterien aus der Kategorie Dienstleistungskonzept oder -beschreibung mit 0 Punkten bewertet), erfolgt der Ausschluss des Angebots.</w:t>
            </w:r>
          </w:p>
        </w:tc>
      </w:tr>
      <w:tr w:rsidR="004E7760" w:rsidRPr="00B153D6" w14:paraId="3E204400" w14:textId="77777777" w:rsidTr="004E7760">
        <w:trPr>
          <w:trHeight w:val="255"/>
        </w:trPr>
        <w:tc>
          <w:tcPr>
            <w:tcW w:w="4924" w:type="pct"/>
            <w:gridSpan w:val="9"/>
            <w:vMerge/>
            <w:tcBorders>
              <w:top w:val="single" w:sz="8" w:space="0" w:color="auto"/>
              <w:left w:val="single" w:sz="8" w:space="0" w:color="auto"/>
              <w:bottom w:val="single" w:sz="8" w:space="0" w:color="000000"/>
              <w:right w:val="single" w:sz="8" w:space="0" w:color="000000"/>
            </w:tcBorders>
            <w:vAlign w:val="center"/>
            <w:hideMark/>
          </w:tcPr>
          <w:p w14:paraId="574BEF9B" w14:textId="77777777" w:rsidR="004E7760" w:rsidRPr="004E7760" w:rsidRDefault="004E7760" w:rsidP="004E7760">
            <w:pPr>
              <w:widowControl/>
              <w:spacing w:line="320" w:lineRule="exact"/>
              <w:contextualSpacing/>
              <w:jc w:val="both"/>
              <w:rPr>
                <w:rFonts w:ascii="Arial" w:eastAsia="Times New Roman" w:hAnsi="Arial" w:cs="Arial"/>
                <w:lang w:val="de-DE" w:eastAsia="de-DE"/>
              </w:rPr>
            </w:pPr>
          </w:p>
        </w:tc>
        <w:tc>
          <w:tcPr>
            <w:tcW w:w="76" w:type="pct"/>
            <w:tcBorders>
              <w:top w:val="nil"/>
              <w:left w:val="nil"/>
              <w:bottom w:val="nil"/>
              <w:right w:val="nil"/>
            </w:tcBorders>
            <w:noWrap/>
            <w:vAlign w:val="bottom"/>
            <w:hideMark/>
          </w:tcPr>
          <w:p w14:paraId="1733ED38" w14:textId="77777777" w:rsidR="004E7760" w:rsidRPr="004E7760" w:rsidRDefault="004E7760" w:rsidP="004E7760">
            <w:pPr>
              <w:widowControl/>
              <w:jc w:val="both"/>
              <w:rPr>
                <w:rFonts w:ascii="Arial" w:eastAsia="Times New Roman" w:hAnsi="Arial" w:cs="Arial"/>
                <w:lang w:val="de-DE" w:eastAsia="de-DE"/>
              </w:rPr>
            </w:pPr>
          </w:p>
        </w:tc>
      </w:tr>
      <w:tr w:rsidR="004E7760" w:rsidRPr="00B153D6" w14:paraId="145873B0" w14:textId="77777777" w:rsidTr="004E7760">
        <w:trPr>
          <w:trHeight w:val="255"/>
        </w:trPr>
        <w:tc>
          <w:tcPr>
            <w:tcW w:w="4924" w:type="pct"/>
            <w:gridSpan w:val="9"/>
            <w:vMerge/>
            <w:tcBorders>
              <w:top w:val="single" w:sz="8" w:space="0" w:color="auto"/>
              <w:left w:val="single" w:sz="8" w:space="0" w:color="auto"/>
              <w:bottom w:val="single" w:sz="8" w:space="0" w:color="000000"/>
              <w:right w:val="single" w:sz="8" w:space="0" w:color="000000"/>
            </w:tcBorders>
            <w:vAlign w:val="center"/>
            <w:hideMark/>
          </w:tcPr>
          <w:p w14:paraId="76DD98DA" w14:textId="77777777" w:rsidR="004E7760" w:rsidRPr="004E7760" w:rsidRDefault="004E7760" w:rsidP="004E7760">
            <w:pPr>
              <w:widowControl/>
              <w:spacing w:line="320" w:lineRule="exact"/>
              <w:contextualSpacing/>
              <w:jc w:val="both"/>
              <w:rPr>
                <w:rFonts w:ascii="Arial" w:eastAsia="Times New Roman" w:hAnsi="Arial" w:cs="Arial"/>
                <w:lang w:val="de-DE" w:eastAsia="de-DE"/>
              </w:rPr>
            </w:pPr>
          </w:p>
        </w:tc>
        <w:tc>
          <w:tcPr>
            <w:tcW w:w="76" w:type="pct"/>
            <w:tcBorders>
              <w:top w:val="nil"/>
              <w:left w:val="nil"/>
              <w:bottom w:val="nil"/>
              <w:right w:val="nil"/>
            </w:tcBorders>
            <w:noWrap/>
            <w:vAlign w:val="bottom"/>
            <w:hideMark/>
          </w:tcPr>
          <w:p w14:paraId="2E3DCFC5" w14:textId="77777777" w:rsidR="004E7760" w:rsidRPr="004E7760" w:rsidRDefault="004E7760" w:rsidP="004E7760">
            <w:pPr>
              <w:widowControl/>
              <w:jc w:val="both"/>
              <w:rPr>
                <w:rFonts w:ascii="Arial" w:eastAsia="Times New Roman" w:hAnsi="Arial" w:cs="Arial"/>
                <w:lang w:val="de-DE" w:eastAsia="de-DE"/>
              </w:rPr>
            </w:pPr>
          </w:p>
        </w:tc>
      </w:tr>
      <w:tr w:rsidR="004E7760" w:rsidRPr="00B153D6" w14:paraId="31C8E480" w14:textId="77777777" w:rsidTr="004E7760">
        <w:trPr>
          <w:trHeight w:val="255"/>
        </w:trPr>
        <w:tc>
          <w:tcPr>
            <w:tcW w:w="4924" w:type="pct"/>
            <w:gridSpan w:val="9"/>
            <w:vMerge/>
            <w:tcBorders>
              <w:top w:val="single" w:sz="8" w:space="0" w:color="auto"/>
              <w:left w:val="single" w:sz="8" w:space="0" w:color="auto"/>
              <w:bottom w:val="single" w:sz="8" w:space="0" w:color="000000"/>
              <w:right w:val="single" w:sz="8" w:space="0" w:color="000000"/>
            </w:tcBorders>
            <w:vAlign w:val="center"/>
            <w:hideMark/>
          </w:tcPr>
          <w:p w14:paraId="205AE67B" w14:textId="77777777" w:rsidR="004E7760" w:rsidRPr="004E7760" w:rsidRDefault="004E7760" w:rsidP="004E7760">
            <w:pPr>
              <w:widowControl/>
              <w:spacing w:line="320" w:lineRule="exact"/>
              <w:contextualSpacing/>
              <w:jc w:val="both"/>
              <w:rPr>
                <w:rFonts w:ascii="Arial" w:eastAsia="Times New Roman" w:hAnsi="Arial" w:cs="Arial"/>
                <w:lang w:val="de-DE" w:eastAsia="de-DE"/>
              </w:rPr>
            </w:pPr>
          </w:p>
        </w:tc>
        <w:tc>
          <w:tcPr>
            <w:tcW w:w="76" w:type="pct"/>
            <w:tcBorders>
              <w:top w:val="nil"/>
              <w:left w:val="nil"/>
              <w:bottom w:val="nil"/>
              <w:right w:val="nil"/>
            </w:tcBorders>
            <w:noWrap/>
            <w:vAlign w:val="bottom"/>
            <w:hideMark/>
          </w:tcPr>
          <w:p w14:paraId="5A48B15B" w14:textId="77777777" w:rsidR="004E7760" w:rsidRPr="004E7760" w:rsidRDefault="004E7760" w:rsidP="004E7760">
            <w:pPr>
              <w:widowControl/>
              <w:jc w:val="both"/>
              <w:rPr>
                <w:rFonts w:ascii="Arial" w:eastAsia="Times New Roman" w:hAnsi="Arial" w:cs="Arial"/>
                <w:lang w:val="de-DE" w:eastAsia="de-DE"/>
              </w:rPr>
            </w:pPr>
          </w:p>
        </w:tc>
      </w:tr>
      <w:tr w:rsidR="004E7760" w:rsidRPr="00B153D6" w14:paraId="703A1513" w14:textId="77777777" w:rsidTr="004E7760">
        <w:trPr>
          <w:trHeight w:val="379"/>
        </w:trPr>
        <w:tc>
          <w:tcPr>
            <w:tcW w:w="4924" w:type="pct"/>
            <w:gridSpan w:val="9"/>
            <w:vMerge/>
            <w:tcBorders>
              <w:top w:val="single" w:sz="8" w:space="0" w:color="auto"/>
              <w:left w:val="single" w:sz="8" w:space="0" w:color="auto"/>
              <w:bottom w:val="single" w:sz="8" w:space="0" w:color="000000"/>
              <w:right w:val="single" w:sz="8" w:space="0" w:color="000000"/>
            </w:tcBorders>
            <w:vAlign w:val="center"/>
            <w:hideMark/>
          </w:tcPr>
          <w:p w14:paraId="02F2C052" w14:textId="77777777" w:rsidR="004E7760" w:rsidRPr="004E7760" w:rsidRDefault="004E7760" w:rsidP="004E7760">
            <w:pPr>
              <w:widowControl/>
              <w:spacing w:line="320" w:lineRule="exact"/>
              <w:contextualSpacing/>
              <w:jc w:val="both"/>
              <w:rPr>
                <w:rFonts w:ascii="Arial" w:eastAsia="Times New Roman" w:hAnsi="Arial" w:cs="Arial"/>
                <w:lang w:val="de-DE" w:eastAsia="de-DE"/>
              </w:rPr>
            </w:pPr>
          </w:p>
        </w:tc>
        <w:tc>
          <w:tcPr>
            <w:tcW w:w="76" w:type="pct"/>
            <w:tcBorders>
              <w:top w:val="nil"/>
              <w:left w:val="nil"/>
              <w:bottom w:val="nil"/>
              <w:right w:val="nil"/>
            </w:tcBorders>
            <w:noWrap/>
            <w:vAlign w:val="bottom"/>
            <w:hideMark/>
          </w:tcPr>
          <w:p w14:paraId="35C8B7A5" w14:textId="77777777" w:rsidR="004E7760" w:rsidRPr="004E7760" w:rsidRDefault="004E7760" w:rsidP="004E7760">
            <w:pPr>
              <w:widowControl/>
              <w:jc w:val="both"/>
              <w:rPr>
                <w:rFonts w:ascii="Arial" w:eastAsia="Times New Roman" w:hAnsi="Arial" w:cs="Arial"/>
                <w:lang w:val="de-DE" w:eastAsia="de-DE"/>
              </w:rPr>
            </w:pPr>
          </w:p>
        </w:tc>
      </w:tr>
      <w:tr w:rsidR="004E7760" w:rsidRPr="00B153D6" w14:paraId="4DF182E1" w14:textId="77777777" w:rsidTr="00C45472">
        <w:trPr>
          <w:trHeight w:val="255"/>
        </w:trPr>
        <w:tc>
          <w:tcPr>
            <w:tcW w:w="857" w:type="pct"/>
            <w:tcBorders>
              <w:top w:val="nil"/>
              <w:left w:val="nil"/>
              <w:bottom w:val="nil"/>
              <w:right w:val="nil"/>
            </w:tcBorders>
            <w:hideMark/>
          </w:tcPr>
          <w:p w14:paraId="7F476C77" w14:textId="77777777" w:rsidR="004E7760" w:rsidRPr="004E7760" w:rsidRDefault="004E7760" w:rsidP="004E7760">
            <w:pPr>
              <w:widowControl/>
              <w:spacing w:line="320" w:lineRule="exact"/>
              <w:contextualSpacing/>
              <w:jc w:val="both"/>
              <w:rPr>
                <w:rFonts w:ascii="Arial" w:eastAsia="Times New Roman" w:hAnsi="Arial" w:cs="Arial"/>
                <w:lang w:val="de-DE" w:eastAsia="de-DE"/>
              </w:rPr>
            </w:pPr>
          </w:p>
        </w:tc>
        <w:tc>
          <w:tcPr>
            <w:tcW w:w="231" w:type="pct"/>
            <w:tcBorders>
              <w:top w:val="nil"/>
              <w:left w:val="nil"/>
              <w:bottom w:val="nil"/>
              <w:right w:val="nil"/>
            </w:tcBorders>
            <w:hideMark/>
          </w:tcPr>
          <w:p w14:paraId="72190717" w14:textId="77777777" w:rsidR="004E7760" w:rsidRPr="004E7760" w:rsidRDefault="004E7760" w:rsidP="004E7760">
            <w:pPr>
              <w:widowControl/>
              <w:spacing w:line="320" w:lineRule="exact"/>
              <w:contextualSpacing/>
              <w:jc w:val="both"/>
              <w:rPr>
                <w:rFonts w:ascii="Arial" w:eastAsia="Times New Roman" w:hAnsi="Arial" w:cs="Arial"/>
                <w:lang w:val="de-DE" w:eastAsia="de-DE"/>
              </w:rPr>
            </w:pPr>
          </w:p>
        </w:tc>
        <w:tc>
          <w:tcPr>
            <w:tcW w:w="231" w:type="pct"/>
            <w:tcBorders>
              <w:top w:val="nil"/>
              <w:left w:val="nil"/>
              <w:bottom w:val="nil"/>
              <w:right w:val="nil"/>
            </w:tcBorders>
            <w:hideMark/>
          </w:tcPr>
          <w:p w14:paraId="4531F2EB" w14:textId="77777777" w:rsidR="004E7760" w:rsidRPr="004E7760" w:rsidRDefault="004E7760" w:rsidP="004E7760">
            <w:pPr>
              <w:widowControl/>
              <w:spacing w:line="320" w:lineRule="exact"/>
              <w:contextualSpacing/>
              <w:jc w:val="both"/>
              <w:rPr>
                <w:rFonts w:ascii="Arial" w:eastAsia="Times New Roman" w:hAnsi="Arial" w:cs="Arial"/>
                <w:lang w:val="de-DE" w:eastAsia="de-DE"/>
              </w:rPr>
            </w:pPr>
          </w:p>
        </w:tc>
        <w:tc>
          <w:tcPr>
            <w:tcW w:w="231" w:type="pct"/>
            <w:tcBorders>
              <w:top w:val="nil"/>
              <w:left w:val="nil"/>
              <w:bottom w:val="nil"/>
              <w:right w:val="nil"/>
            </w:tcBorders>
            <w:hideMark/>
          </w:tcPr>
          <w:p w14:paraId="2840FB10" w14:textId="77777777" w:rsidR="004E7760" w:rsidRPr="004E7760" w:rsidRDefault="004E7760" w:rsidP="004E7760">
            <w:pPr>
              <w:widowControl/>
              <w:spacing w:line="320" w:lineRule="exact"/>
              <w:contextualSpacing/>
              <w:jc w:val="both"/>
              <w:rPr>
                <w:rFonts w:ascii="Arial" w:eastAsia="Times New Roman" w:hAnsi="Arial" w:cs="Arial"/>
                <w:lang w:val="de-DE" w:eastAsia="de-DE"/>
              </w:rPr>
            </w:pPr>
          </w:p>
        </w:tc>
        <w:tc>
          <w:tcPr>
            <w:tcW w:w="231" w:type="pct"/>
            <w:tcBorders>
              <w:top w:val="nil"/>
              <w:left w:val="nil"/>
              <w:bottom w:val="nil"/>
              <w:right w:val="nil"/>
            </w:tcBorders>
            <w:hideMark/>
          </w:tcPr>
          <w:p w14:paraId="5FEC588C" w14:textId="77777777" w:rsidR="004E7760" w:rsidRPr="004E7760" w:rsidRDefault="004E7760" w:rsidP="004E7760">
            <w:pPr>
              <w:widowControl/>
              <w:spacing w:line="320" w:lineRule="exact"/>
              <w:contextualSpacing/>
              <w:jc w:val="both"/>
              <w:rPr>
                <w:rFonts w:ascii="Arial" w:eastAsia="Times New Roman" w:hAnsi="Arial" w:cs="Arial"/>
                <w:lang w:val="de-DE" w:eastAsia="de-DE"/>
              </w:rPr>
            </w:pPr>
          </w:p>
        </w:tc>
        <w:tc>
          <w:tcPr>
            <w:tcW w:w="231" w:type="pct"/>
            <w:tcBorders>
              <w:top w:val="nil"/>
              <w:left w:val="nil"/>
              <w:bottom w:val="nil"/>
              <w:right w:val="nil"/>
            </w:tcBorders>
            <w:hideMark/>
          </w:tcPr>
          <w:p w14:paraId="090DD47F" w14:textId="77777777" w:rsidR="004E7760" w:rsidRPr="004E7760" w:rsidRDefault="004E7760" w:rsidP="004E7760">
            <w:pPr>
              <w:widowControl/>
              <w:spacing w:line="320" w:lineRule="exact"/>
              <w:contextualSpacing/>
              <w:jc w:val="both"/>
              <w:rPr>
                <w:rFonts w:ascii="Arial" w:eastAsia="Times New Roman" w:hAnsi="Arial" w:cs="Arial"/>
                <w:lang w:val="de-DE" w:eastAsia="de-DE"/>
              </w:rPr>
            </w:pPr>
          </w:p>
        </w:tc>
        <w:tc>
          <w:tcPr>
            <w:tcW w:w="231" w:type="pct"/>
            <w:tcBorders>
              <w:top w:val="nil"/>
              <w:left w:val="nil"/>
              <w:bottom w:val="nil"/>
              <w:right w:val="nil"/>
            </w:tcBorders>
            <w:hideMark/>
          </w:tcPr>
          <w:p w14:paraId="729DB33F" w14:textId="77777777" w:rsidR="004E7760" w:rsidRPr="004E7760" w:rsidRDefault="004E7760" w:rsidP="004E7760">
            <w:pPr>
              <w:widowControl/>
              <w:spacing w:line="320" w:lineRule="exact"/>
              <w:contextualSpacing/>
              <w:jc w:val="both"/>
              <w:rPr>
                <w:rFonts w:ascii="Arial" w:eastAsia="Times New Roman" w:hAnsi="Arial" w:cs="Arial"/>
                <w:lang w:val="de-DE" w:eastAsia="de-DE"/>
              </w:rPr>
            </w:pPr>
          </w:p>
        </w:tc>
        <w:tc>
          <w:tcPr>
            <w:tcW w:w="231" w:type="pct"/>
            <w:tcBorders>
              <w:top w:val="nil"/>
              <w:left w:val="nil"/>
              <w:bottom w:val="nil"/>
              <w:right w:val="nil"/>
            </w:tcBorders>
            <w:hideMark/>
          </w:tcPr>
          <w:p w14:paraId="26F2710C" w14:textId="77777777" w:rsidR="004E7760" w:rsidRPr="004E7760" w:rsidRDefault="004E7760" w:rsidP="004E7760">
            <w:pPr>
              <w:widowControl/>
              <w:spacing w:line="320" w:lineRule="exact"/>
              <w:contextualSpacing/>
              <w:jc w:val="both"/>
              <w:rPr>
                <w:rFonts w:ascii="Arial" w:eastAsia="Times New Roman" w:hAnsi="Arial" w:cs="Arial"/>
                <w:lang w:val="de-DE" w:eastAsia="de-DE"/>
              </w:rPr>
            </w:pPr>
          </w:p>
        </w:tc>
        <w:tc>
          <w:tcPr>
            <w:tcW w:w="2451" w:type="pct"/>
            <w:tcBorders>
              <w:top w:val="nil"/>
              <w:left w:val="nil"/>
              <w:bottom w:val="nil"/>
              <w:right w:val="nil"/>
            </w:tcBorders>
            <w:hideMark/>
          </w:tcPr>
          <w:p w14:paraId="3DE7A842" w14:textId="77777777" w:rsidR="004E7760" w:rsidRPr="004E7760" w:rsidRDefault="004E7760" w:rsidP="004E7760">
            <w:pPr>
              <w:widowControl/>
              <w:spacing w:line="320" w:lineRule="exact"/>
              <w:contextualSpacing/>
              <w:jc w:val="both"/>
              <w:rPr>
                <w:rFonts w:ascii="Arial" w:eastAsia="Times New Roman" w:hAnsi="Arial" w:cs="Arial"/>
                <w:lang w:val="de-DE" w:eastAsia="de-DE"/>
              </w:rPr>
            </w:pPr>
          </w:p>
        </w:tc>
        <w:tc>
          <w:tcPr>
            <w:tcW w:w="76" w:type="pct"/>
            <w:vAlign w:val="center"/>
            <w:hideMark/>
          </w:tcPr>
          <w:p w14:paraId="7B2ED014" w14:textId="77777777" w:rsidR="004E7760" w:rsidRPr="004E7760" w:rsidRDefault="004E7760" w:rsidP="004E7760">
            <w:pPr>
              <w:widowControl/>
              <w:jc w:val="both"/>
              <w:rPr>
                <w:rFonts w:ascii="Arial" w:eastAsia="Times New Roman" w:hAnsi="Arial" w:cs="Arial"/>
                <w:lang w:val="de-DE" w:eastAsia="de-DE"/>
              </w:rPr>
            </w:pPr>
          </w:p>
        </w:tc>
      </w:tr>
      <w:tr w:rsidR="004E7760" w:rsidRPr="00B153D6" w14:paraId="45F41147" w14:textId="77777777" w:rsidTr="004E7760">
        <w:trPr>
          <w:trHeight w:val="529"/>
        </w:trPr>
        <w:tc>
          <w:tcPr>
            <w:tcW w:w="4924" w:type="pct"/>
            <w:gridSpan w:val="9"/>
            <w:tcBorders>
              <w:top w:val="single" w:sz="8" w:space="0" w:color="auto"/>
              <w:left w:val="single" w:sz="8" w:space="0" w:color="auto"/>
              <w:bottom w:val="single" w:sz="8" w:space="0" w:color="auto"/>
              <w:right w:val="single" w:sz="8" w:space="0" w:color="000000"/>
            </w:tcBorders>
            <w:vAlign w:val="center"/>
            <w:hideMark/>
          </w:tcPr>
          <w:p w14:paraId="6122DE0D" w14:textId="77777777" w:rsidR="004E7760" w:rsidRPr="004E7760" w:rsidRDefault="004E7760" w:rsidP="004E7760">
            <w:pPr>
              <w:widowControl/>
              <w:spacing w:line="320" w:lineRule="exact"/>
              <w:contextualSpacing/>
              <w:jc w:val="both"/>
              <w:rPr>
                <w:rFonts w:ascii="Arial" w:eastAsia="Times New Roman" w:hAnsi="Arial" w:cs="Arial"/>
                <w:b/>
                <w:bCs/>
                <w:lang w:val="de-DE" w:eastAsia="de-DE"/>
              </w:rPr>
            </w:pPr>
            <w:r w:rsidRPr="004E7760">
              <w:rPr>
                <w:rFonts w:ascii="Arial" w:eastAsia="Times New Roman" w:hAnsi="Arial" w:cs="Arial"/>
                <w:b/>
                <w:bCs/>
                <w:lang w:val="de-DE" w:eastAsia="de-DE"/>
              </w:rPr>
              <w:t xml:space="preserve">zu 1) Hinweis zur Bewertung der Erfahrungen und Kenntnisse </w:t>
            </w:r>
          </w:p>
        </w:tc>
        <w:tc>
          <w:tcPr>
            <w:tcW w:w="76" w:type="pct"/>
            <w:vAlign w:val="center"/>
            <w:hideMark/>
          </w:tcPr>
          <w:p w14:paraId="11AD71D1" w14:textId="77777777" w:rsidR="004E7760" w:rsidRPr="004E7760" w:rsidRDefault="004E7760" w:rsidP="004E7760">
            <w:pPr>
              <w:widowControl/>
              <w:jc w:val="both"/>
              <w:rPr>
                <w:rFonts w:ascii="Arial" w:eastAsia="Times New Roman" w:hAnsi="Arial" w:cs="Arial"/>
                <w:lang w:val="de-DE" w:eastAsia="de-DE"/>
              </w:rPr>
            </w:pPr>
          </w:p>
        </w:tc>
      </w:tr>
      <w:tr w:rsidR="004E7760" w:rsidRPr="00B153D6" w14:paraId="2FBE5C92" w14:textId="77777777" w:rsidTr="004E7760">
        <w:trPr>
          <w:trHeight w:val="432"/>
        </w:trPr>
        <w:tc>
          <w:tcPr>
            <w:tcW w:w="4924" w:type="pct"/>
            <w:gridSpan w:val="9"/>
            <w:tcBorders>
              <w:top w:val="single" w:sz="8" w:space="0" w:color="auto"/>
              <w:left w:val="single" w:sz="8" w:space="0" w:color="auto"/>
              <w:bottom w:val="single" w:sz="8" w:space="0" w:color="auto"/>
              <w:right w:val="single" w:sz="8" w:space="0" w:color="000000"/>
            </w:tcBorders>
            <w:shd w:val="clear" w:color="000000" w:fill="DAEEF3"/>
            <w:hideMark/>
          </w:tcPr>
          <w:p w14:paraId="3F47AD08" w14:textId="19783B09" w:rsidR="004E7760" w:rsidRPr="004E7760" w:rsidRDefault="004E7760" w:rsidP="004E7760">
            <w:pPr>
              <w:widowControl/>
              <w:spacing w:line="320" w:lineRule="exact"/>
              <w:contextualSpacing/>
              <w:jc w:val="both"/>
              <w:rPr>
                <w:rFonts w:ascii="Arial" w:eastAsia="Times New Roman" w:hAnsi="Arial" w:cs="Arial"/>
                <w:lang w:val="de-DE" w:eastAsia="de-DE"/>
              </w:rPr>
            </w:pPr>
            <w:r w:rsidRPr="004E7760">
              <w:rPr>
                <w:rFonts w:ascii="Arial" w:eastAsia="Times New Roman" w:hAnsi="Arial" w:cs="Arial"/>
                <w:lang w:val="de-DE" w:eastAsia="de-DE"/>
              </w:rPr>
              <w:t xml:space="preserve">Wir bitten darum, in der Bewertungsmatrix anzugeben, inwieweit das jeweilige Kriterium von </w:t>
            </w:r>
            <w:r w:rsidR="00F9463F">
              <w:rPr>
                <w:rFonts w:ascii="Arial" w:eastAsia="Times New Roman" w:hAnsi="Arial" w:cs="Arial"/>
                <w:lang w:val="de-DE" w:eastAsia="de-DE"/>
              </w:rPr>
              <w:t>dem Beraterprofil</w:t>
            </w:r>
            <w:r w:rsidRPr="004E7760">
              <w:rPr>
                <w:rFonts w:ascii="Arial" w:eastAsia="Times New Roman" w:hAnsi="Arial" w:cs="Arial"/>
                <w:lang w:val="de-DE" w:eastAsia="de-DE"/>
              </w:rPr>
              <w:t>erfüllt wird. Ferner sollte dort ein Verweis auf die Referenz hinterlegt sein.</w:t>
            </w:r>
          </w:p>
        </w:tc>
        <w:tc>
          <w:tcPr>
            <w:tcW w:w="76" w:type="pct"/>
            <w:vAlign w:val="center"/>
            <w:hideMark/>
          </w:tcPr>
          <w:p w14:paraId="3BC5D663" w14:textId="77777777" w:rsidR="004E7760" w:rsidRPr="004E7760" w:rsidRDefault="004E7760" w:rsidP="004E7760">
            <w:pPr>
              <w:widowControl/>
              <w:jc w:val="both"/>
              <w:rPr>
                <w:rFonts w:ascii="Arial" w:eastAsia="Times New Roman" w:hAnsi="Arial" w:cs="Arial"/>
                <w:lang w:val="de-DE" w:eastAsia="de-DE"/>
              </w:rPr>
            </w:pPr>
          </w:p>
        </w:tc>
      </w:tr>
      <w:tr w:rsidR="004E7760" w:rsidRPr="00B153D6" w14:paraId="3CE841FD" w14:textId="77777777" w:rsidTr="004E7760">
        <w:trPr>
          <w:trHeight w:val="255"/>
        </w:trPr>
        <w:tc>
          <w:tcPr>
            <w:tcW w:w="4924" w:type="pct"/>
            <w:gridSpan w:val="9"/>
            <w:tcBorders>
              <w:top w:val="single" w:sz="8" w:space="0" w:color="auto"/>
              <w:left w:val="single" w:sz="8" w:space="0" w:color="auto"/>
              <w:bottom w:val="nil"/>
              <w:right w:val="single" w:sz="8" w:space="0" w:color="000000"/>
            </w:tcBorders>
            <w:hideMark/>
          </w:tcPr>
          <w:p w14:paraId="34F22741" w14:textId="77777777" w:rsidR="004E7760" w:rsidRPr="004E7760" w:rsidRDefault="004E7760" w:rsidP="004E7760">
            <w:pPr>
              <w:widowControl/>
              <w:spacing w:line="320" w:lineRule="exact"/>
              <w:contextualSpacing/>
              <w:jc w:val="both"/>
              <w:rPr>
                <w:rFonts w:ascii="Arial" w:eastAsia="Times New Roman" w:hAnsi="Arial" w:cs="Arial"/>
                <w:lang w:val="de-DE" w:eastAsia="de-DE"/>
              </w:rPr>
            </w:pPr>
            <w:r w:rsidRPr="004E7760">
              <w:rPr>
                <w:rFonts w:ascii="Arial" w:eastAsia="Times New Roman" w:hAnsi="Arial" w:cs="Arial"/>
                <w:lang w:val="de-DE" w:eastAsia="de-DE"/>
              </w:rPr>
              <w:t>Die Kriterien zur Bewertung der Beratungskräfte sind in 2 Kategorien eingeteilt:</w:t>
            </w:r>
          </w:p>
        </w:tc>
        <w:tc>
          <w:tcPr>
            <w:tcW w:w="76" w:type="pct"/>
            <w:vAlign w:val="center"/>
            <w:hideMark/>
          </w:tcPr>
          <w:p w14:paraId="48D8B6C3" w14:textId="77777777" w:rsidR="004E7760" w:rsidRPr="004E7760" w:rsidRDefault="004E7760" w:rsidP="004E7760">
            <w:pPr>
              <w:widowControl/>
              <w:jc w:val="both"/>
              <w:rPr>
                <w:rFonts w:ascii="Arial" w:eastAsia="Times New Roman" w:hAnsi="Arial" w:cs="Arial"/>
                <w:lang w:val="de-DE" w:eastAsia="de-DE"/>
              </w:rPr>
            </w:pPr>
          </w:p>
        </w:tc>
      </w:tr>
      <w:tr w:rsidR="004E7760" w:rsidRPr="00B153D6" w14:paraId="2E047DD7" w14:textId="77777777" w:rsidTr="004E7760">
        <w:trPr>
          <w:trHeight w:val="255"/>
        </w:trPr>
        <w:tc>
          <w:tcPr>
            <w:tcW w:w="4924" w:type="pct"/>
            <w:gridSpan w:val="9"/>
            <w:tcBorders>
              <w:top w:val="nil"/>
              <w:left w:val="single" w:sz="8" w:space="0" w:color="auto"/>
              <w:bottom w:val="nil"/>
              <w:right w:val="single" w:sz="8" w:space="0" w:color="000000"/>
            </w:tcBorders>
            <w:shd w:val="clear" w:color="000000" w:fill="FDE9D9"/>
            <w:hideMark/>
          </w:tcPr>
          <w:p w14:paraId="35385702" w14:textId="0CD44C7E" w:rsidR="004E7760" w:rsidRPr="004E7760" w:rsidRDefault="004E7760" w:rsidP="004E7760">
            <w:pPr>
              <w:widowControl/>
              <w:spacing w:line="320" w:lineRule="exact"/>
              <w:contextualSpacing/>
              <w:jc w:val="both"/>
              <w:rPr>
                <w:rFonts w:ascii="Arial" w:eastAsia="Times New Roman" w:hAnsi="Arial" w:cs="Arial"/>
                <w:lang w:val="de-DE" w:eastAsia="de-DE"/>
              </w:rPr>
            </w:pPr>
            <w:r w:rsidRPr="004E7760">
              <w:rPr>
                <w:rFonts w:ascii="Arial" w:eastAsia="Times New Roman" w:hAnsi="Arial" w:cs="Arial"/>
                <w:lang w:val="de-DE" w:eastAsia="de-DE"/>
              </w:rPr>
              <w:t>Ausschlusskriterien bzw. Mindestk</w:t>
            </w:r>
            <w:r>
              <w:rPr>
                <w:rFonts w:ascii="Arial" w:eastAsia="Times New Roman" w:hAnsi="Arial" w:cs="Arial"/>
                <w:lang w:val="de-DE" w:eastAsia="de-DE"/>
              </w:rPr>
              <w:t>r</w:t>
            </w:r>
            <w:r w:rsidRPr="004E7760">
              <w:rPr>
                <w:rFonts w:ascii="Arial" w:eastAsia="Times New Roman" w:hAnsi="Arial" w:cs="Arial"/>
                <w:lang w:val="de-DE" w:eastAsia="de-DE"/>
              </w:rPr>
              <w:t>iterien (= A - Kriterien)</w:t>
            </w:r>
          </w:p>
        </w:tc>
        <w:tc>
          <w:tcPr>
            <w:tcW w:w="76" w:type="pct"/>
            <w:vAlign w:val="center"/>
            <w:hideMark/>
          </w:tcPr>
          <w:p w14:paraId="4D6EC83C" w14:textId="77777777" w:rsidR="004E7760" w:rsidRPr="004E7760" w:rsidRDefault="004E7760" w:rsidP="004E7760">
            <w:pPr>
              <w:widowControl/>
              <w:jc w:val="both"/>
              <w:rPr>
                <w:rFonts w:ascii="Arial" w:eastAsia="Times New Roman" w:hAnsi="Arial" w:cs="Arial"/>
                <w:lang w:val="de-DE" w:eastAsia="de-DE"/>
              </w:rPr>
            </w:pPr>
          </w:p>
        </w:tc>
      </w:tr>
      <w:tr w:rsidR="004E7760" w:rsidRPr="004E7760" w14:paraId="05D2C273" w14:textId="77777777" w:rsidTr="00C45472">
        <w:trPr>
          <w:trHeight w:val="255"/>
        </w:trPr>
        <w:tc>
          <w:tcPr>
            <w:tcW w:w="857" w:type="pct"/>
            <w:tcBorders>
              <w:top w:val="nil"/>
              <w:left w:val="single" w:sz="8" w:space="0" w:color="auto"/>
              <w:bottom w:val="nil"/>
              <w:right w:val="nil"/>
            </w:tcBorders>
            <w:hideMark/>
          </w:tcPr>
          <w:p w14:paraId="7D5C64FD" w14:textId="77777777" w:rsidR="004E7760" w:rsidRPr="004E7760" w:rsidRDefault="004E7760" w:rsidP="004E7760">
            <w:pPr>
              <w:widowControl/>
              <w:spacing w:line="320" w:lineRule="exact"/>
              <w:contextualSpacing/>
              <w:jc w:val="both"/>
              <w:rPr>
                <w:rFonts w:ascii="Arial" w:eastAsia="Times New Roman" w:hAnsi="Arial" w:cs="Arial"/>
                <w:lang w:val="de-DE" w:eastAsia="de-DE"/>
              </w:rPr>
            </w:pPr>
            <w:r w:rsidRPr="004E7760">
              <w:rPr>
                <w:rFonts w:ascii="Arial" w:eastAsia="Times New Roman" w:hAnsi="Arial" w:cs="Arial"/>
                <w:lang w:val="de-DE" w:eastAsia="de-DE"/>
              </w:rPr>
              <w:t>und</w:t>
            </w:r>
          </w:p>
        </w:tc>
        <w:tc>
          <w:tcPr>
            <w:tcW w:w="231" w:type="pct"/>
            <w:tcBorders>
              <w:top w:val="nil"/>
              <w:left w:val="nil"/>
              <w:bottom w:val="nil"/>
              <w:right w:val="nil"/>
            </w:tcBorders>
            <w:hideMark/>
          </w:tcPr>
          <w:p w14:paraId="5C9B2D7A" w14:textId="77777777" w:rsidR="004E7760" w:rsidRPr="004E7760" w:rsidRDefault="004E7760" w:rsidP="004E7760">
            <w:pPr>
              <w:widowControl/>
              <w:spacing w:line="320" w:lineRule="exact"/>
              <w:contextualSpacing/>
              <w:jc w:val="both"/>
              <w:rPr>
                <w:rFonts w:ascii="Arial" w:eastAsia="Times New Roman" w:hAnsi="Arial" w:cs="Arial"/>
                <w:lang w:val="de-DE" w:eastAsia="de-DE"/>
              </w:rPr>
            </w:pPr>
          </w:p>
        </w:tc>
        <w:tc>
          <w:tcPr>
            <w:tcW w:w="231" w:type="pct"/>
            <w:tcBorders>
              <w:top w:val="nil"/>
              <w:left w:val="nil"/>
              <w:bottom w:val="nil"/>
              <w:right w:val="nil"/>
            </w:tcBorders>
            <w:hideMark/>
          </w:tcPr>
          <w:p w14:paraId="482C8CFE" w14:textId="77777777" w:rsidR="004E7760" w:rsidRPr="004E7760" w:rsidRDefault="004E7760" w:rsidP="004E7760">
            <w:pPr>
              <w:widowControl/>
              <w:spacing w:line="320" w:lineRule="exact"/>
              <w:contextualSpacing/>
              <w:jc w:val="both"/>
              <w:rPr>
                <w:rFonts w:ascii="Arial" w:eastAsia="Times New Roman" w:hAnsi="Arial" w:cs="Arial"/>
                <w:lang w:val="de-DE" w:eastAsia="de-DE"/>
              </w:rPr>
            </w:pPr>
          </w:p>
        </w:tc>
        <w:tc>
          <w:tcPr>
            <w:tcW w:w="231" w:type="pct"/>
            <w:tcBorders>
              <w:top w:val="nil"/>
              <w:left w:val="nil"/>
              <w:bottom w:val="nil"/>
              <w:right w:val="nil"/>
            </w:tcBorders>
            <w:hideMark/>
          </w:tcPr>
          <w:p w14:paraId="7029C6C9" w14:textId="77777777" w:rsidR="004E7760" w:rsidRPr="004E7760" w:rsidRDefault="004E7760" w:rsidP="004E7760">
            <w:pPr>
              <w:widowControl/>
              <w:spacing w:line="320" w:lineRule="exact"/>
              <w:contextualSpacing/>
              <w:jc w:val="both"/>
              <w:rPr>
                <w:rFonts w:ascii="Arial" w:eastAsia="Times New Roman" w:hAnsi="Arial" w:cs="Arial"/>
                <w:lang w:val="de-DE" w:eastAsia="de-DE"/>
              </w:rPr>
            </w:pPr>
          </w:p>
        </w:tc>
        <w:tc>
          <w:tcPr>
            <w:tcW w:w="231" w:type="pct"/>
            <w:tcBorders>
              <w:top w:val="nil"/>
              <w:left w:val="nil"/>
              <w:bottom w:val="nil"/>
              <w:right w:val="nil"/>
            </w:tcBorders>
            <w:hideMark/>
          </w:tcPr>
          <w:p w14:paraId="0DBBF70C" w14:textId="77777777" w:rsidR="004E7760" w:rsidRPr="004E7760" w:rsidRDefault="004E7760" w:rsidP="004E7760">
            <w:pPr>
              <w:widowControl/>
              <w:spacing w:line="320" w:lineRule="exact"/>
              <w:contextualSpacing/>
              <w:jc w:val="both"/>
              <w:rPr>
                <w:rFonts w:ascii="Arial" w:eastAsia="Times New Roman" w:hAnsi="Arial" w:cs="Arial"/>
                <w:lang w:val="de-DE" w:eastAsia="de-DE"/>
              </w:rPr>
            </w:pPr>
          </w:p>
        </w:tc>
        <w:tc>
          <w:tcPr>
            <w:tcW w:w="231" w:type="pct"/>
            <w:tcBorders>
              <w:top w:val="nil"/>
              <w:left w:val="nil"/>
              <w:bottom w:val="nil"/>
              <w:right w:val="nil"/>
            </w:tcBorders>
            <w:hideMark/>
          </w:tcPr>
          <w:p w14:paraId="7F013BBB" w14:textId="77777777" w:rsidR="004E7760" w:rsidRPr="004E7760" w:rsidRDefault="004E7760" w:rsidP="004E7760">
            <w:pPr>
              <w:widowControl/>
              <w:spacing w:line="320" w:lineRule="exact"/>
              <w:contextualSpacing/>
              <w:jc w:val="both"/>
              <w:rPr>
                <w:rFonts w:ascii="Arial" w:eastAsia="Times New Roman" w:hAnsi="Arial" w:cs="Arial"/>
                <w:lang w:val="de-DE" w:eastAsia="de-DE"/>
              </w:rPr>
            </w:pPr>
          </w:p>
        </w:tc>
        <w:tc>
          <w:tcPr>
            <w:tcW w:w="231" w:type="pct"/>
            <w:tcBorders>
              <w:top w:val="nil"/>
              <w:left w:val="nil"/>
              <w:bottom w:val="nil"/>
              <w:right w:val="nil"/>
            </w:tcBorders>
            <w:hideMark/>
          </w:tcPr>
          <w:p w14:paraId="6D5D73DC" w14:textId="77777777" w:rsidR="004E7760" w:rsidRPr="004E7760" w:rsidRDefault="004E7760" w:rsidP="004E7760">
            <w:pPr>
              <w:widowControl/>
              <w:spacing w:line="320" w:lineRule="exact"/>
              <w:contextualSpacing/>
              <w:jc w:val="both"/>
              <w:rPr>
                <w:rFonts w:ascii="Arial" w:eastAsia="Times New Roman" w:hAnsi="Arial" w:cs="Arial"/>
                <w:lang w:val="de-DE" w:eastAsia="de-DE"/>
              </w:rPr>
            </w:pPr>
          </w:p>
        </w:tc>
        <w:tc>
          <w:tcPr>
            <w:tcW w:w="231" w:type="pct"/>
            <w:tcBorders>
              <w:top w:val="nil"/>
              <w:left w:val="nil"/>
              <w:bottom w:val="nil"/>
              <w:right w:val="nil"/>
            </w:tcBorders>
            <w:hideMark/>
          </w:tcPr>
          <w:p w14:paraId="3532B3BC" w14:textId="77777777" w:rsidR="004E7760" w:rsidRPr="004E7760" w:rsidRDefault="004E7760" w:rsidP="004E7760">
            <w:pPr>
              <w:widowControl/>
              <w:spacing w:line="320" w:lineRule="exact"/>
              <w:contextualSpacing/>
              <w:jc w:val="both"/>
              <w:rPr>
                <w:rFonts w:ascii="Arial" w:eastAsia="Times New Roman" w:hAnsi="Arial" w:cs="Arial"/>
                <w:lang w:val="de-DE" w:eastAsia="de-DE"/>
              </w:rPr>
            </w:pPr>
          </w:p>
        </w:tc>
        <w:tc>
          <w:tcPr>
            <w:tcW w:w="2451" w:type="pct"/>
            <w:tcBorders>
              <w:top w:val="nil"/>
              <w:left w:val="nil"/>
              <w:bottom w:val="nil"/>
              <w:right w:val="single" w:sz="8" w:space="0" w:color="auto"/>
            </w:tcBorders>
            <w:hideMark/>
          </w:tcPr>
          <w:p w14:paraId="75261407" w14:textId="77777777" w:rsidR="004E7760" w:rsidRPr="004E7760" w:rsidRDefault="004E7760" w:rsidP="004E7760">
            <w:pPr>
              <w:widowControl/>
              <w:spacing w:line="320" w:lineRule="exact"/>
              <w:contextualSpacing/>
              <w:jc w:val="both"/>
              <w:rPr>
                <w:rFonts w:ascii="Arial" w:eastAsia="Times New Roman" w:hAnsi="Arial" w:cs="Arial"/>
                <w:lang w:val="de-DE" w:eastAsia="de-DE"/>
              </w:rPr>
            </w:pPr>
            <w:r w:rsidRPr="004E7760">
              <w:rPr>
                <w:rFonts w:ascii="Arial" w:eastAsia="Times New Roman" w:hAnsi="Arial" w:cs="Arial"/>
                <w:lang w:val="de-DE" w:eastAsia="de-DE"/>
              </w:rPr>
              <w:t> </w:t>
            </w:r>
          </w:p>
        </w:tc>
        <w:tc>
          <w:tcPr>
            <w:tcW w:w="76" w:type="pct"/>
            <w:vAlign w:val="center"/>
            <w:hideMark/>
          </w:tcPr>
          <w:p w14:paraId="50DB3D7D" w14:textId="77777777" w:rsidR="004E7760" w:rsidRPr="004E7760" w:rsidRDefault="004E7760" w:rsidP="004E7760">
            <w:pPr>
              <w:widowControl/>
              <w:jc w:val="both"/>
              <w:rPr>
                <w:rFonts w:ascii="Arial" w:eastAsia="Times New Roman" w:hAnsi="Arial" w:cs="Arial"/>
                <w:lang w:val="de-DE" w:eastAsia="de-DE"/>
              </w:rPr>
            </w:pPr>
          </w:p>
        </w:tc>
      </w:tr>
      <w:tr w:rsidR="004E7760" w:rsidRPr="004E7760" w14:paraId="1F5E7E35" w14:textId="77777777" w:rsidTr="004E7760">
        <w:trPr>
          <w:trHeight w:val="270"/>
        </w:trPr>
        <w:tc>
          <w:tcPr>
            <w:tcW w:w="4924" w:type="pct"/>
            <w:gridSpan w:val="9"/>
            <w:tcBorders>
              <w:top w:val="nil"/>
              <w:left w:val="single" w:sz="8" w:space="0" w:color="auto"/>
              <w:bottom w:val="single" w:sz="8" w:space="0" w:color="auto"/>
              <w:right w:val="single" w:sz="8" w:space="0" w:color="000000"/>
            </w:tcBorders>
            <w:shd w:val="clear" w:color="000000" w:fill="FFFFCC"/>
            <w:hideMark/>
          </w:tcPr>
          <w:p w14:paraId="017A67AF" w14:textId="77777777" w:rsidR="004E7760" w:rsidRPr="004E7760" w:rsidRDefault="004E7760" w:rsidP="004E7760">
            <w:pPr>
              <w:widowControl/>
              <w:spacing w:line="320" w:lineRule="exact"/>
              <w:contextualSpacing/>
              <w:jc w:val="both"/>
              <w:rPr>
                <w:rFonts w:ascii="Arial" w:eastAsia="Times New Roman" w:hAnsi="Arial" w:cs="Arial"/>
                <w:lang w:val="de-DE" w:eastAsia="de-DE"/>
              </w:rPr>
            </w:pPr>
            <w:r w:rsidRPr="004E7760">
              <w:rPr>
                <w:rFonts w:ascii="Arial" w:eastAsia="Times New Roman" w:hAnsi="Arial" w:cs="Arial"/>
                <w:lang w:val="de-DE" w:eastAsia="de-DE"/>
              </w:rPr>
              <w:lastRenderedPageBreak/>
              <w:t>Bewertungskriterien (= B - Kriterien)</w:t>
            </w:r>
          </w:p>
        </w:tc>
        <w:tc>
          <w:tcPr>
            <w:tcW w:w="76" w:type="pct"/>
            <w:vAlign w:val="center"/>
            <w:hideMark/>
          </w:tcPr>
          <w:p w14:paraId="4FE85700" w14:textId="77777777" w:rsidR="004E7760" w:rsidRPr="004E7760" w:rsidRDefault="004E7760" w:rsidP="004E7760">
            <w:pPr>
              <w:widowControl/>
              <w:jc w:val="both"/>
              <w:rPr>
                <w:rFonts w:ascii="Arial" w:eastAsia="Times New Roman" w:hAnsi="Arial" w:cs="Arial"/>
                <w:lang w:val="de-DE" w:eastAsia="de-DE"/>
              </w:rPr>
            </w:pPr>
          </w:p>
        </w:tc>
      </w:tr>
      <w:tr w:rsidR="004E7760" w:rsidRPr="00B153D6" w14:paraId="23DAEE6B" w14:textId="77777777" w:rsidTr="004E7760">
        <w:trPr>
          <w:trHeight w:val="882"/>
        </w:trPr>
        <w:tc>
          <w:tcPr>
            <w:tcW w:w="4924" w:type="pct"/>
            <w:gridSpan w:val="9"/>
            <w:tcBorders>
              <w:top w:val="single" w:sz="8" w:space="0" w:color="auto"/>
              <w:left w:val="single" w:sz="8" w:space="0" w:color="auto"/>
              <w:bottom w:val="single" w:sz="8" w:space="0" w:color="auto"/>
              <w:right w:val="single" w:sz="8" w:space="0" w:color="000000"/>
            </w:tcBorders>
            <w:shd w:val="clear" w:color="000000" w:fill="FDE9D9"/>
            <w:hideMark/>
          </w:tcPr>
          <w:p w14:paraId="071C8914" w14:textId="5D51FB39" w:rsidR="004E7760" w:rsidRPr="004E7760" w:rsidRDefault="004E7760" w:rsidP="004E7760">
            <w:pPr>
              <w:widowControl/>
              <w:spacing w:line="320" w:lineRule="exact"/>
              <w:contextualSpacing/>
              <w:jc w:val="both"/>
              <w:rPr>
                <w:rFonts w:ascii="Arial" w:eastAsia="Times New Roman" w:hAnsi="Arial" w:cs="Arial"/>
                <w:lang w:val="de-DE" w:eastAsia="de-DE"/>
              </w:rPr>
            </w:pPr>
            <w:r w:rsidRPr="004E7760">
              <w:rPr>
                <w:rFonts w:ascii="Arial" w:eastAsia="Times New Roman" w:hAnsi="Arial" w:cs="Arial"/>
                <w:lang w:val="de-DE" w:eastAsia="de-DE"/>
              </w:rPr>
              <w:t>Die A-Kriterien sind für die Erfüllung der Mindestanforderungen zwingend erforderlich. Hierbei sind lediglich die Ausprägungen "JA" (= erfüllt) oder "NEIN" (= nicht erfüllt) möglich. Die Nichterfüllung bereits einer Mindestausforderung hat den Ausschluss des Angebots vom weiteren Verfahren zur Folge. Die im Rahmen der A-Kriterien abgefragten Kenntnisse und Erfahrungen müssen</w:t>
            </w:r>
            <w:r w:rsidR="00D966E4">
              <w:rPr>
                <w:rFonts w:ascii="Arial" w:eastAsia="Times New Roman" w:hAnsi="Arial" w:cs="Arial"/>
                <w:lang w:val="de-DE" w:eastAsia="de-DE"/>
              </w:rPr>
              <w:t xml:space="preserve"> </w:t>
            </w:r>
            <w:r w:rsidRPr="004E7760">
              <w:rPr>
                <w:rFonts w:ascii="Arial" w:eastAsia="Times New Roman" w:hAnsi="Arial" w:cs="Arial"/>
                <w:lang w:val="de-DE" w:eastAsia="de-DE"/>
              </w:rPr>
              <w:t xml:space="preserve">eindeutig und nachvollziehbar aus dem eingereichten </w:t>
            </w:r>
            <w:r w:rsidR="00D17FBB">
              <w:rPr>
                <w:rFonts w:ascii="Arial" w:eastAsia="Times New Roman" w:hAnsi="Arial" w:cs="Arial"/>
                <w:b/>
                <w:bCs/>
                <w:u w:val="single"/>
                <w:lang w:val="de-DE" w:eastAsia="de-DE"/>
              </w:rPr>
              <w:t>Referenzprofil</w:t>
            </w:r>
            <w:r w:rsidR="00D966E4">
              <w:rPr>
                <w:rFonts w:ascii="Arial" w:eastAsia="Times New Roman" w:hAnsi="Arial" w:cs="Arial"/>
                <w:lang w:val="de-DE" w:eastAsia="de-DE"/>
              </w:rPr>
              <w:t xml:space="preserve"> ersichtlich sein</w:t>
            </w:r>
            <w:r w:rsidR="00D966E4" w:rsidRPr="00D966E4">
              <w:rPr>
                <w:rFonts w:ascii="Arial" w:eastAsia="Times New Roman" w:hAnsi="Arial" w:cs="Arial"/>
                <w:lang w:val="de-DE" w:eastAsia="de-DE"/>
              </w:rPr>
              <w:t xml:space="preserve">, aus dem die Projekterfahrungen mit Einsatzdauer und Rolle im Projekt </w:t>
            </w:r>
            <w:r w:rsidRPr="004E7760">
              <w:rPr>
                <w:rFonts w:ascii="Arial" w:eastAsia="Times New Roman" w:hAnsi="Arial" w:cs="Arial"/>
                <w:lang w:val="de-DE" w:eastAsia="de-DE"/>
              </w:rPr>
              <w:t>hervorgehen.</w:t>
            </w:r>
          </w:p>
        </w:tc>
        <w:tc>
          <w:tcPr>
            <w:tcW w:w="76" w:type="pct"/>
            <w:vAlign w:val="center"/>
            <w:hideMark/>
          </w:tcPr>
          <w:p w14:paraId="6CC3853A" w14:textId="77777777" w:rsidR="004E7760" w:rsidRPr="004E7760" w:rsidRDefault="004E7760" w:rsidP="004E7760">
            <w:pPr>
              <w:widowControl/>
              <w:jc w:val="both"/>
              <w:rPr>
                <w:rFonts w:ascii="Arial" w:eastAsia="Times New Roman" w:hAnsi="Arial" w:cs="Arial"/>
                <w:lang w:val="de-DE" w:eastAsia="de-DE"/>
              </w:rPr>
            </w:pPr>
          </w:p>
        </w:tc>
      </w:tr>
      <w:tr w:rsidR="004E7760" w:rsidRPr="00B153D6" w14:paraId="3D7AC504" w14:textId="77777777" w:rsidTr="004E7760">
        <w:trPr>
          <w:trHeight w:val="420"/>
        </w:trPr>
        <w:tc>
          <w:tcPr>
            <w:tcW w:w="4924" w:type="pct"/>
            <w:gridSpan w:val="9"/>
            <w:tcBorders>
              <w:top w:val="single" w:sz="8" w:space="0" w:color="auto"/>
              <w:left w:val="single" w:sz="8" w:space="0" w:color="auto"/>
              <w:bottom w:val="single" w:sz="8" w:space="0" w:color="auto"/>
              <w:right w:val="single" w:sz="8" w:space="0" w:color="000000"/>
            </w:tcBorders>
            <w:vAlign w:val="center"/>
            <w:hideMark/>
          </w:tcPr>
          <w:p w14:paraId="20F94B86" w14:textId="77777777" w:rsidR="004E7760" w:rsidRPr="004E7760" w:rsidRDefault="004E7760" w:rsidP="004E7760">
            <w:pPr>
              <w:widowControl/>
              <w:spacing w:line="320" w:lineRule="exact"/>
              <w:contextualSpacing/>
              <w:jc w:val="both"/>
              <w:rPr>
                <w:rFonts w:ascii="Arial" w:eastAsia="Times New Roman" w:hAnsi="Arial" w:cs="Arial"/>
                <w:lang w:val="de-DE" w:eastAsia="de-DE"/>
              </w:rPr>
            </w:pPr>
            <w:r w:rsidRPr="004E7760">
              <w:rPr>
                <w:rFonts w:ascii="Arial" w:eastAsia="Times New Roman" w:hAnsi="Arial" w:cs="Arial"/>
                <w:lang w:val="de-DE" w:eastAsia="de-DE"/>
              </w:rPr>
              <w:t>Für die Abstufung von fachlichen Anforderungen gelten folgende Richtlinien:</w:t>
            </w:r>
          </w:p>
        </w:tc>
        <w:tc>
          <w:tcPr>
            <w:tcW w:w="76" w:type="pct"/>
            <w:vAlign w:val="center"/>
            <w:hideMark/>
          </w:tcPr>
          <w:p w14:paraId="16D3268E" w14:textId="77777777" w:rsidR="004E7760" w:rsidRPr="004E7760" w:rsidRDefault="004E7760" w:rsidP="004E7760">
            <w:pPr>
              <w:widowControl/>
              <w:jc w:val="both"/>
              <w:rPr>
                <w:rFonts w:ascii="Arial" w:eastAsia="Times New Roman" w:hAnsi="Arial" w:cs="Arial"/>
                <w:lang w:val="de-DE" w:eastAsia="de-DE"/>
              </w:rPr>
            </w:pPr>
          </w:p>
        </w:tc>
      </w:tr>
      <w:tr w:rsidR="00C45472" w:rsidRPr="004E7760" w14:paraId="7C8A76D5" w14:textId="77777777" w:rsidTr="00C45472">
        <w:trPr>
          <w:trHeight w:val="270"/>
        </w:trPr>
        <w:tc>
          <w:tcPr>
            <w:tcW w:w="857" w:type="pct"/>
            <w:tcBorders>
              <w:top w:val="single" w:sz="8" w:space="0" w:color="auto"/>
              <w:left w:val="single" w:sz="8" w:space="0" w:color="auto"/>
              <w:bottom w:val="single" w:sz="8" w:space="0" w:color="000000"/>
              <w:right w:val="single" w:sz="8" w:space="0" w:color="000000"/>
            </w:tcBorders>
            <w:vAlign w:val="center"/>
            <w:hideMark/>
          </w:tcPr>
          <w:p w14:paraId="29E50378" w14:textId="77777777" w:rsidR="004E7760" w:rsidRPr="004E7760" w:rsidRDefault="004E7760" w:rsidP="004E7760">
            <w:pPr>
              <w:widowControl/>
              <w:spacing w:line="320" w:lineRule="exact"/>
              <w:contextualSpacing/>
              <w:jc w:val="both"/>
              <w:rPr>
                <w:rFonts w:ascii="Arial" w:eastAsia="Times New Roman" w:hAnsi="Arial" w:cs="Arial"/>
                <w:b/>
                <w:bCs/>
                <w:i/>
                <w:iCs/>
                <w:lang w:val="de-DE" w:eastAsia="de-DE"/>
              </w:rPr>
            </w:pPr>
            <w:r w:rsidRPr="004E7760">
              <w:rPr>
                <w:rFonts w:ascii="Arial" w:eastAsia="Times New Roman" w:hAnsi="Arial" w:cs="Arial"/>
                <w:b/>
                <w:bCs/>
                <w:i/>
                <w:iCs/>
                <w:lang w:val="de-DE" w:eastAsia="de-DE"/>
              </w:rPr>
              <w:t>Begriff</w:t>
            </w:r>
          </w:p>
        </w:tc>
        <w:tc>
          <w:tcPr>
            <w:tcW w:w="4067" w:type="pct"/>
            <w:gridSpan w:val="8"/>
            <w:tcBorders>
              <w:top w:val="single" w:sz="8" w:space="0" w:color="auto"/>
              <w:left w:val="nil"/>
              <w:bottom w:val="nil"/>
              <w:right w:val="single" w:sz="8" w:space="0" w:color="000000"/>
            </w:tcBorders>
            <w:hideMark/>
          </w:tcPr>
          <w:p w14:paraId="51C2E457" w14:textId="77777777" w:rsidR="004E7760" w:rsidRPr="004E7760" w:rsidRDefault="004E7760" w:rsidP="004E7760">
            <w:pPr>
              <w:widowControl/>
              <w:spacing w:line="320" w:lineRule="exact"/>
              <w:contextualSpacing/>
              <w:jc w:val="both"/>
              <w:rPr>
                <w:rFonts w:ascii="Arial" w:eastAsia="Times New Roman" w:hAnsi="Arial" w:cs="Arial"/>
                <w:b/>
                <w:bCs/>
                <w:i/>
                <w:iCs/>
                <w:lang w:val="de-DE" w:eastAsia="de-DE"/>
              </w:rPr>
            </w:pPr>
            <w:r w:rsidRPr="004E7760">
              <w:rPr>
                <w:rFonts w:ascii="Arial" w:eastAsia="Times New Roman" w:hAnsi="Arial" w:cs="Arial"/>
                <w:b/>
                <w:bCs/>
                <w:i/>
                <w:iCs/>
                <w:lang w:val="de-DE" w:eastAsia="de-DE"/>
              </w:rPr>
              <w:t>Bedeutung</w:t>
            </w:r>
          </w:p>
        </w:tc>
        <w:tc>
          <w:tcPr>
            <w:tcW w:w="76" w:type="pct"/>
            <w:vAlign w:val="center"/>
            <w:hideMark/>
          </w:tcPr>
          <w:p w14:paraId="3CBEBDF7" w14:textId="77777777" w:rsidR="004E7760" w:rsidRPr="004E7760" w:rsidRDefault="004E7760" w:rsidP="004E7760">
            <w:pPr>
              <w:widowControl/>
              <w:jc w:val="both"/>
              <w:rPr>
                <w:rFonts w:ascii="Arial" w:eastAsia="Times New Roman" w:hAnsi="Arial" w:cs="Arial"/>
                <w:lang w:val="de-DE" w:eastAsia="de-DE"/>
              </w:rPr>
            </w:pPr>
          </w:p>
        </w:tc>
      </w:tr>
      <w:tr w:rsidR="00C45472" w:rsidRPr="00B153D6" w14:paraId="64E03E67" w14:textId="77777777" w:rsidTr="00C45472">
        <w:trPr>
          <w:trHeight w:val="507"/>
        </w:trPr>
        <w:tc>
          <w:tcPr>
            <w:tcW w:w="857" w:type="pct"/>
            <w:tcBorders>
              <w:top w:val="nil"/>
              <w:left w:val="single" w:sz="8" w:space="0" w:color="auto"/>
              <w:bottom w:val="nil"/>
              <w:right w:val="nil"/>
            </w:tcBorders>
            <w:vAlign w:val="center"/>
            <w:hideMark/>
          </w:tcPr>
          <w:p w14:paraId="66FDBBDE" w14:textId="77777777" w:rsidR="004E7760" w:rsidRPr="004E7760" w:rsidRDefault="004E7760" w:rsidP="004E7760">
            <w:pPr>
              <w:widowControl/>
              <w:spacing w:line="320" w:lineRule="exact"/>
              <w:contextualSpacing/>
              <w:jc w:val="both"/>
              <w:rPr>
                <w:rFonts w:ascii="Arial" w:eastAsia="Times New Roman" w:hAnsi="Arial" w:cs="Arial"/>
                <w:lang w:val="de-DE" w:eastAsia="de-DE"/>
              </w:rPr>
            </w:pPr>
            <w:r w:rsidRPr="004E7760">
              <w:rPr>
                <w:rFonts w:ascii="Arial" w:eastAsia="Times New Roman" w:hAnsi="Arial" w:cs="Arial"/>
                <w:lang w:val="de-DE" w:eastAsia="de-DE"/>
              </w:rPr>
              <w:t>Praktische Erfahrungen</w:t>
            </w:r>
          </w:p>
        </w:tc>
        <w:tc>
          <w:tcPr>
            <w:tcW w:w="4067" w:type="pct"/>
            <w:gridSpan w:val="8"/>
            <w:tcBorders>
              <w:top w:val="single" w:sz="8" w:space="0" w:color="auto"/>
              <w:left w:val="single" w:sz="8" w:space="0" w:color="auto"/>
              <w:bottom w:val="nil"/>
              <w:right w:val="single" w:sz="8" w:space="0" w:color="000000"/>
            </w:tcBorders>
            <w:vAlign w:val="center"/>
            <w:hideMark/>
          </w:tcPr>
          <w:p w14:paraId="2F1D2278" w14:textId="77777777" w:rsidR="004E7760" w:rsidRPr="004E7760" w:rsidRDefault="004E7760" w:rsidP="004E7760">
            <w:pPr>
              <w:widowControl/>
              <w:spacing w:line="320" w:lineRule="exact"/>
              <w:contextualSpacing/>
              <w:jc w:val="both"/>
              <w:rPr>
                <w:rFonts w:ascii="Arial" w:eastAsia="Times New Roman" w:hAnsi="Arial" w:cs="Arial"/>
                <w:lang w:val="de-DE" w:eastAsia="de-DE"/>
              </w:rPr>
            </w:pPr>
            <w:r w:rsidRPr="004E7760">
              <w:rPr>
                <w:rFonts w:ascii="Arial" w:eastAsia="Times New Roman" w:hAnsi="Arial" w:cs="Arial"/>
                <w:lang w:val="de-DE" w:eastAsia="de-DE"/>
              </w:rPr>
              <w:t>mindestens einjährige praktische Tätigkeit mit den im jeweiligen Aufgabengebiet erforderlichen Systemen/Techniken/Methoden/Tools usw.</w:t>
            </w:r>
          </w:p>
        </w:tc>
        <w:tc>
          <w:tcPr>
            <w:tcW w:w="76" w:type="pct"/>
            <w:vAlign w:val="center"/>
            <w:hideMark/>
          </w:tcPr>
          <w:p w14:paraId="0BC021E0" w14:textId="77777777" w:rsidR="004E7760" w:rsidRPr="004E7760" w:rsidRDefault="004E7760" w:rsidP="004E7760">
            <w:pPr>
              <w:widowControl/>
              <w:jc w:val="both"/>
              <w:rPr>
                <w:rFonts w:ascii="Arial" w:eastAsia="Times New Roman" w:hAnsi="Arial" w:cs="Arial"/>
                <w:lang w:val="de-DE" w:eastAsia="de-DE"/>
              </w:rPr>
            </w:pPr>
          </w:p>
        </w:tc>
      </w:tr>
      <w:tr w:rsidR="00C45472" w:rsidRPr="00B153D6" w14:paraId="1D4214B4" w14:textId="77777777" w:rsidTr="00C45472">
        <w:trPr>
          <w:trHeight w:val="747"/>
        </w:trPr>
        <w:tc>
          <w:tcPr>
            <w:tcW w:w="857" w:type="pct"/>
            <w:tcBorders>
              <w:top w:val="single" w:sz="8" w:space="0" w:color="auto"/>
              <w:left w:val="single" w:sz="8" w:space="0" w:color="auto"/>
              <w:bottom w:val="single" w:sz="8" w:space="0" w:color="auto"/>
              <w:right w:val="single" w:sz="8" w:space="0" w:color="000000"/>
            </w:tcBorders>
            <w:vAlign w:val="center"/>
            <w:hideMark/>
          </w:tcPr>
          <w:p w14:paraId="09C6DFD2" w14:textId="77777777" w:rsidR="004E7760" w:rsidRPr="004E7760" w:rsidRDefault="004E7760" w:rsidP="004E7760">
            <w:pPr>
              <w:widowControl/>
              <w:spacing w:line="320" w:lineRule="exact"/>
              <w:contextualSpacing/>
              <w:jc w:val="both"/>
              <w:rPr>
                <w:rFonts w:ascii="Arial" w:eastAsia="Times New Roman" w:hAnsi="Arial" w:cs="Arial"/>
                <w:lang w:val="de-DE" w:eastAsia="de-DE"/>
              </w:rPr>
            </w:pPr>
            <w:r w:rsidRPr="004E7760">
              <w:rPr>
                <w:rFonts w:ascii="Arial" w:eastAsia="Times New Roman" w:hAnsi="Arial" w:cs="Arial"/>
                <w:lang w:val="de-DE" w:eastAsia="de-DE"/>
              </w:rPr>
              <w:t>Umfangreiche (umfassende) praktische Erfahrungen</w:t>
            </w:r>
          </w:p>
        </w:tc>
        <w:tc>
          <w:tcPr>
            <w:tcW w:w="4067" w:type="pct"/>
            <w:gridSpan w:val="8"/>
            <w:tcBorders>
              <w:top w:val="single" w:sz="8" w:space="0" w:color="auto"/>
              <w:left w:val="nil"/>
              <w:bottom w:val="single" w:sz="8" w:space="0" w:color="auto"/>
              <w:right w:val="single" w:sz="8" w:space="0" w:color="000000"/>
            </w:tcBorders>
            <w:vAlign w:val="center"/>
            <w:hideMark/>
          </w:tcPr>
          <w:p w14:paraId="2D852C12" w14:textId="77777777" w:rsidR="004E7760" w:rsidRPr="004E7760" w:rsidRDefault="004E7760" w:rsidP="004E7760">
            <w:pPr>
              <w:widowControl/>
              <w:spacing w:line="320" w:lineRule="exact"/>
              <w:contextualSpacing/>
              <w:jc w:val="both"/>
              <w:rPr>
                <w:rFonts w:ascii="Arial" w:eastAsia="Times New Roman" w:hAnsi="Arial" w:cs="Arial"/>
                <w:lang w:val="de-DE" w:eastAsia="de-DE"/>
              </w:rPr>
            </w:pPr>
            <w:r w:rsidRPr="004E7760">
              <w:rPr>
                <w:rFonts w:ascii="Arial" w:eastAsia="Times New Roman" w:hAnsi="Arial" w:cs="Arial"/>
                <w:lang w:val="de-DE" w:eastAsia="de-DE"/>
              </w:rPr>
              <w:t>mindestens dreijährige praktische Tätigkeit mit den im jeweiligen Aufgabengebiet erforderlichen Systemen/Techniken/Methoden/Tools usw.</w:t>
            </w:r>
          </w:p>
        </w:tc>
        <w:tc>
          <w:tcPr>
            <w:tcW w:w="76" w:type="pct"/>
            <w:vAlign w:val="center"/>
            <w:hideMark/>
          </w:tcPr>
          <w:p w14:paraId="68F86B87" w14:textId="77777777" w:rsidR="004E7760" w:rsidRPr="004E7760" w:rsidRDefault="004E7760" w:rsidP="004E7760">
            <w:pPr>
              <w:widowControl/>
              <w:jc w:val="both"/>
              <w:rPr>
                <w:rFonts w:ascii="Arial" w:eastAsia="Times New Roman" w:hAnsi="Arial" w:cs="Arial"/>
                <w:lang w:val="de-DE" w:eastAsia="de-DE"/>
              </w:rPr>
            </w:pPr>
          </w:p>
        </w:tc>
      </w:tr>
      <w:tr w:rsidR="00C45472" w:rsidRPr="00B153D6" w14:paraId="00BCD3D4" w14:textId="77777777" w:rsidTr="00C45472">
        <w:trPr>
          <w:trHeight w:val="747"/>
        </w:trPr>
        <w:tc>
          <w:tcPr>
            <w:tcW w:w="857" w:type="pct"/>
            <w:tcBorders>
              <w:top w:val="nil"/>
              <w:left w:val="single" w:sz="8" w:space="0" w:color="auto"/>
              <w:bottom w:val="single" w:sz="8" w:space="0" w:color="auto"/>
              <w:right w:val="single" w:sz="8" w:space="0" w:color="000000"/>
            </w:tcBorders>
            <w:vAlign w:val="center"/>
            <w:hideMark/>
          </w:tcPr>
          <w:p w14:paraId="0B20FE22" w14:textId="77777777" w:rsidR="004E7760" w:rsidRPr="004E7760" w:rsidRDefault="004E7760" w:rsidP="004E7760">
            <w:pPr>
              <w:widowControl/>
              <w:spacing w:line="320" w:lineRule="exact"/>
              <w:contextualSpacing/>
              <w:jc w:val="both"/>
              <w:rPr>
                <w:rFonts w:ascii="Arial" w:eastAsia="Times New Roman" w:hAnsi="Arial" w:cs="Arial"/>
                <w:lang w:val="de-DE" w:eastAsia="de-DE"/>
              </w:rPr>
            </w:pPr>
            <w:r w:rsidRPr="004E7760">
              <w:rPr>
                <w:rFonts w:ascii="Arial" w:eastAsia="Times New Roman" w:hAnsi="Arial" w:cs="Arial"/>
                <w:lang w:val="de-DE" w:eastAsia="de-DE"/>
              </w:rPr>
              <w:t xml:space="preserve">Profunde praktische (langjährige) Erfahrungen </w:t>
            </w:r>
          </w:p>
        </w:tc>
        <w:tc>
          <w:tcPr>
            <w:tcW w:w="4067" w:type="pct"/>
            <w:gridSpan w:val="8"/>
            <w:tcBorders>
              <w:top w:val="single" w:sz="8" w:space="0" w:color="auto"/>
              <w:left w:val="nil"/>
              <w:bottom w:val="single" w:sz="8" w:space="0" w:color="auto"/>
              <w:right w:val="single" w:sz="8" w:space="0" w:color="000000"/>
            </w:tcBorders>
            <w:vAlign w:val="center"/>
            <w:hideMark/>
          </w:tcPr>
          <w:p w14:paraId="0BC20F6F" w14:textId="77777777" w:rsidR="004E7760" w:rsidRPr="004E7760" w:rsidRDefault="004E7760" w:rsidP="004E7760">
            <w:pPr>
              <w:widowControl/>
              <w:spacing w:line="320" w:lineRule="exact"/>
              <w:contextualSpacing/>
              <w:jc w:val="both"/>
              <w:rPr>
                <w:rFonts w:ascii="Arial" w:eastAsia="Times New Roman" w:hAnsi="Arial" w:cs="Arial"/>
                <w:lang w:val="de-DE" w:eastAsia="de-DE"/>
              </w:rPr>
            </w:pPr>
            <w:r w:rsidRPr="004E7760">
              <w:rPr>
                <w:rFonts w:ascii="Arial" w:eastAsia="Times New Roman" w:hAnsi="Arial" w:cs="Arial"/>
                <w:lang w:val="de-DE" w:eastAsia="de-DE"/>
              </w:rPr>
              <w:t>mindestens siebenjährige praktische Tätigkeit mit den im jeweiligen Aufgabengebiet erforderlichen Systemen/Techniken/Methoden/Tools usw.</w:t>
            </w:r>
          </w:p>
        </w:tc>
        <w:tc>
          <w:tcPr>
            <w:tcW w:w="76" w:type="pct"/>
            <w:vAlign w:val="center"/>
            <w:hideMark/>
          </w:tcPr>
          <w:p w14:paraId="2ED6C7D4" w14:textId="77777777" w:rsidR="004E7760" w:rsidRPr="004E7760" w:rsidRDefault="004E7760" w:rsidP="004E7760">
            <w:pPr>
              <w:widowControl/>
              <w:jc w:val="both"/>
              <w:rPr>
                <w:rFonts w:ascii="Arial" w:eastAsia="Times New Roman" w:hAnsi="Arial" w:cs="Arial"/>
                <w:lang w:val="de-DE" w:eastAsia="de-DE"/>
              </w:rPr>
            </w:pPr>
          </w:p>
        </w:tc>
      </w:tr>
      <w:tr w:rsidR="00C45472" w:rsidRPr="00B153D6" w14:paraId="5286CD4B" w14:textId="77777777" w:rsidTr="00C45472">
        <w:trPr>
          <w:trHeight w:val="747"/>
        </w:trPr>
        <w:tc>
          <w:tcPr>
            <w:tcW w:w="857" w:type="pct"/>
            <w:tcBorders>
              <w:top w:val="nil"/>
              <w:left w:val="single" w:sz="8" w:space="0" w:color="auto"/>
              <w:bottom w:val="single" w:sz="8" w:space="0" w:color="auto"/>
              <w:right w:val="single" w:sz="8" w:space="0" w:color="000000"/>
            </w:tcBorders>
            <w:vAlign w:val="center"/>
            <w:hideMark/>
          </w:tcPr>
          <w:p w14:paraId="67172E40" w14:textId="77777777" w:rsidR="004E7760" w:rsidRPr="004E7760" w:rsidRDefault="004E7760" w:rsidP="004E7760">
            <w:pPr>
              <w:widowControl/>
              <w:spacing w:line="320" w:lineRule="exact"/>
              <w:contextualSpacing/>
              <w:jc w:val="both"/>
              <w:rPr>
                <w:rFonts w:ascii="Arial" w:eastAsia="Times New Roman" w:hAnsi="Arial" w:cs="Arial"/>
                <w:lang w:val="de-DE" w:eastAsia="de-DE"/>
              </w:rPr>
            </w:pPr>
            <w:r w:rsidRPr="004E7760">
              <w:rPr>
                <w:rFonts w:ascii="Arial" w:eastAsia="Times New Roman" w:hAnsi="Arial" w:cs="Arial"/>
                <w:lang w:val="de-DE" w:eastAsia="de-DE"/>
              </w:rPr>
              <w:t>Gute Kenntnisse</w:t>
            </w:r>
          </w:p>
        </w:tc>
        <w:tc>
          <w:tcPr>
            <w:tcW w:w="4067" w:type="pct"/>
            <w:gridSpan w:val="8"/>
            <w:tcBorders>
              <w:top w:val="single" w:sz="8" w:space="0" w:color="auto"/>
              <w:left w:val="nil"/>
              <w:bottom w:val="single" w:sz="8" w:space="0" w:color="auto"/>
              <w:right w:val="single" w:sz="8" w:space="0" w:color="000000"/>
            </w:tcBorders>
            <w:vAlign w:val="center"/>
            <w:hideMark/>
          </w:tcPr>
          <w:p w14:paraId="7F563CF7" w14:textId="77777777" w:rsidR="004E7760" w:rsidRPr="004E7760" w:rsidRDefault="004E7760" w:rsidP="004E7760">
            <w:pPr>
              <w:widowControl/>
              <w:spacing w:line="320" w:lineRule="exact"/>
              <w:contextualSpacing/>
              <w:jc w:val="both"/>
              <w:rPr>
                <w:rFonts w:ascii="Arial" w:eastAsia="Times New Roman" w:hAnsi="Arial" w:cs="Arial"/>
                <w:lang w:val="de-DE" w:eastAsia="de-DE"/>
              </w:rPr>
            </w:pPr>
            <w:r w:rsidRPr="004E7760">
              <w:rPr>
                <w:rFonts w:ascii="Arial" w:eastAsia="Times New Roman" w:hAnsi="Arial" w:cs="Arial"/>
                <w:lang w:val="de-DE" w:eastAsia="de-DE"/>
              </w:rPr>
              <w:t>hat seit mindestens einem Jahr über das Basiswissen hinausgehende Kenntnisse zu den im jeweiligen Aufgabengebiet erforderlichen Systemen/Techniken/Methoden/Tools usw. erworben und kann diese adäquat für die geforderten Aufgaben und Ergebnisse ein- und umsetzen</w:t>
            </w:r>
          </w:p>
        </w:tc>
        <w:tc>
          <w:tcPr>
            <w:tcW w:w="76" w:type="pct"/>
            <w:vAlign w:val="center"/>
            <w:hideMark/>
          </w:tcPr>
          <w:p w14:paraId="2A6DD4BB" w14:textId="77777777" w:rsidR="004E7760" w:rsidRPr="004E7760" w:rsidRDefault="004E7760" w:rsidP="004E7760">
            <w:pPr>
              <w:widowControl/>
              <w:jc w:val="both"/>
              <w:rPr>
                <w:rFonts w:ascii="Arial" w:eastAsia="Times New Roman" w:hAnsi="Arial" w:cs="Arial"/>
                <w:lang w:val="de-DE" w:eastAsia="de-DE"/>
              </w:rPr>
            </w:pPr>
          </w:p>
        </w:tc>
      </w:tr>
      <w:tr w:rsidR="00C45472" w:rsidRPr="00B153D6" w14:paraId="6D5C8AA5" w14:textId="77777777" w:rsidTr="00C45472">
        <w:trPr>
          <w:trHeight w:val="747"/>
        </w:trPr>
        <w:tc>
          <w:tcPr>
            <w:tcW w:w="857" w:type="pct"/>
            <w:tcBorders>
              <w:top w:val="nil"/>
              <w:left w:val="single" w:sz="8" w:space="0" w:color="auto"/>
              <w:bottom w:val="single" w:sz="8" w:space="0" w:color="000000"/>
              <w:right w:val="nil"/>
            </w:tcBorders>
            <w:vAlign w:val="center"/>
            <w:hideMark/>
          </w:tcPr>
          <w:p w14:paraId="187E9B67" w14:textId="77777777" w:rsidR="004E7760" w:rsidRPr="004E7760" w:rsidRDefault="004E7760" w:rsidP="004E7760">
            <w:pPr>
              <w:widowControl/>
              <w:spacing w:line="320" w:lineRule="exact"/>
              <w:contextualSpacing/>
              <w:jc w:val="both"/>
              <w:rPr>
                <w:rFonts w:ascii="Arial" w:eastAsia="Times New Roman" w:hAnsi="Arial" w:cs="Arial"/>
                <w:lang w:val="de-DE" w:eastAsia="de-DE"/>
              </w:rPr>
            </w:pPr>
            <w:r w:rsidRPr="004E7760">
              <w:rPr>
                <w:rFonts w:ascii="Arial" w:eastAsia="Times New Roman" w:hAnsi="Arial" w:cs="Arial"/>
                <w:lang w:val="de-DE" w:eastAsia="de-DE"/>
              </w:rPr>
              <w:t>Sehr gute (weitreichende) Kenntnisse</w:t>
            </w:r>
          </w:p>
        </w:tc>
        <w:tc>
          <w:tcPr>
            <w:tcW w:w="4067" w:type="pct"/>
            <w:gridSpan w:val="8"/>
            <w:tcBorders>
              <w:top w:val="single" w:sz="8" w:space="0" w:color="auto"/>
              <w:left w:val="single" w:sz="8" w:space="0" w:color="auto"/>
              <w:bottom w:val="single" w:sz="8" w:space="0" w:color="auto"/>
              <w:right w:val="single" w:sz="8" w:space="0" w:color="000000"/>
            </w:tcBorders>
            <w:vAlign w:val="center"/>
            <w:hideMark/>
          </w:tcPr>
          <w:p w14:paraId="4C1C7A23" w14:textId="77777777" w:rsidR="004E7760" w:rsidRPr="004E7760" w:rsidRDefault="004E7760" w:rsidP="004E7760">
            <w:pPr>
              <w:widowControl/>
              <w:spacing w:line="320" w:lineRule="exact"/>
              <w:contextualSpacing/>
              <w:jc w:val="both"/>
              <w:rPr>
                <w:rFonts w:ascii="Arial" w:eastAsia="Times New Roman" w:hAnsi="Arial" w:cs="Arial"/>
                <w:lang w:val="de-DE" w:eastAsia="de-DE"/>
              </w:rPr>
            </w:pPr>
            <w:r w:rsidRPr="004E7760">
              <w:rPr>
                <w:rFonts w:ascii="Arial" w:eastAsia="Times New Roman" w:hAnsi="Arial" w:cs="Arial"/>
                <w:lang w:val="de-DE" w:eastAsia="de-DE"/>
              </w:rPr>
              <w:t>hat seit mindestens drei Jahren fortgeschrittene Kenntnisse zu den im jeweiligen Aufgabengebiet erforderlichen Systemen/Techniken/Methoden/Tools usw. erworben und kann diese kompetent für die geforderten Aufgaben und Ergebnisse ein- und umsetzen</w:t>
            </w:r>
          </w:p>
        </w:tc>
        <w:tc>
          <w:tcPr>
            <w:tcW w:w="76" w:type="pct"/>
            <w:vAlign w:val="center"/>
            <w:hideMark/>
          </w:tcPr>
          <w:p w14:paraId="7B8661A2" w14:textId="77777777" w:rsidR="004E7760" w:rsidRPr="004E7760" w:rsidRDefault="004E7760" w:rsidP="004E7760">
            <w:pPr>
              <w:widowControl/>
              <w:jc w:val="both"/>
              <w:rPr>
                <w:rFonts w:ascii="Arial" w:eastAsia="Times New Roman" w:hAnsi="Arial" w:cs="Arial"/>
                <w:lang w:val="de-DE" w:eastAsia="de-DE"/>
              </w:rPr>
            </w:pPr>
          </w:p>
        </w:tc>
      </w:tr>
      <w:tr w:rsidR="00C45472" w:rsidRPr="00B153D6" w14:paraId="339A82B2" w14:textId="77777777" w:rsidTr="00C45472">
        <w:trPr>
          <w:trHeight w:val="747"/>
        </w:trPr>
        <w:tc>
          <w:tcPr>
            <w:tcW w:w="857" w:type="pct"/>
            <w:tcBorders>
              <w:top w:val="nil"/>
              <w:left w:val="single" w:sz="8" w:space="0" w:color="auto"/>
              <w:bottom w:val="single" w:sz="8" w:space="0" w:color="auto"/>
              <w:right w:val="single" w:sz="8" w:space="0" w:color="000000"/>
            </w:tcBorders>
            <w:vAlign w:val="center"/>
            <w:hideMark/>
          </w:tcPr>
          <w:p w14:paraId="123FD375" w14:textId="77777777" w:rsidR="004E7760" w:rsidRPr="004E7760" w:rsidRDefault="004E7760" w:rsidP="004E7760">
            <w:pPr>
              <w:widowControl/>
              <w:spacing w:line="320" w:lineRule="exact"/>
              <w:contextualSpacing/>
              <w:jc w:val="both"/>
              <w:rPr>
                <w:rFonts w:ascii="Arial" w:eastAsia="Times New Roman" w:hAnsi="Arial" w:cs="Arial"/>
                <w:lang w:val="de-DE" w:eastAsia="de-DE"/>
              </w:rPr>
            </w:pPr>
            <w:r w:rsidRPr="004E7760">
              <w:rPr>
                <w:rFonts w:ascii="Arial" w:eastAsia="Times New Roman" w:hAnsi="Arial" w:cs="Arial"/>
                <w:lang w:val="de-DE" w:eastAsia="de-DE"/>
              </w:rPr>
              <w:t>Tiefgreifende Kenntnisse</w:t>
            </w:r>
          </w:p>
        </w:tc>
        <w:tc>
          <w:tcPr>
            <w:tcW w:w="4067" w:type="pct"/>
            <w:gridSpan w:val="8"/>
            <w:tcBorders>
              <w:top w:val="nil"/>
              <w:left w:val="nil"/>
              <w:bottom w:val="single" w:sz="8" w:space="0" w:color="auto"/>
              <w:right w:val="single" w:sz="8" w:space="0" w:color="000000"/>
            </w:tcBorders>
            <w:vAlign w:val="center"/>
            <w:hideMark/>
          </w:tcPr>
          <w:p w14:paraId="359FD831" w14:textId="77777777" w:rsidR="004E7760" w:rsidRPr="004E7760" w:rsidRDefault="004E7760" w:rsidP="004E7760">
            <w:pPr>
              <w:widowControl/>
              <w:spacing w:line="320" w:lineRule="exact"/>
              <w:contextualSpacing/>
              <w:jc w:val="both"/>
              <w:rPr>
                <w:rFonts w:ascii="Arial" w:eastAsia="Times New Roman" w:hAnsi="Arial" w:cs="Arial"/>
                <w:lang w:val="de-DE" w:eastAsia="de-DE"/>
              </w:rPr>
            </w:pPr>
            <w:r w:rsidRPr="004E7760">
              <w:rPr>
                <w:rFonts w:ascii="Arial" w:eastAsia="Times New Roman" w:hAnsi="Arial" w:cs="Arial"/>
                <w:lang w:val="de-DE" w:eastAsia="de-DE"/>
              </w:rPr>
              <w:t>hat seit mindestens sieben Jahren Kenntnisse auf Expertenniveau zu den im jeweiligen Aufgabengebiet erforderlichen Systemen/Techniken/Methoden/Tools usw. erworben und kann diese zielgerichtet für die geforderten Aufgaben und Ergebnisse ein- und umsetzen</w:t>
            </w:r>
          </w:p>
        </w:tc>
        <w:tc>
          <w:tcPr>
            <w:tcW w:w="76" w:type="pct"/>
            <w:vAlign w:val="center"/>
            <w:hideMark/>
          </w:tcPr>
          <w:p w14:paraId="50359B7A" w14:textId="77777777" w:rsidR="004E7760" w:rsidRPr="004E7760" w:rsidRDefault="004E7760" w:rsidP="004E7760">
            <w:pPr>
              <w:widowControl/>
              <w:jc w:val="both"/>
              <w:rPr>
                <w:rFonts w:ascii="Arial" w:eastAsia="Times New Roman" w:hAnsi="Arial" w:cs="Arial"/>
                <w:lang w:val="de-DE" w:eastAsia="de-DE"/>
              </w:rPr>
            </w:pPr>
          </w:p>
        </w:tc>
      </w:tr>
      <w:tr w:rsidR="004E7760" w:rsidRPr="00B153D6" w14:paraId="3525C8D9" w14:textId="77777777" w:rsidTr="004E7760">
        <w:trPr>
          <w:trHeight w:val="270"/>
        </w:trPr>
        <w:tc>
          <w:tcPr>
            <w:tcW w:w="4924" w:type="pct"/>
            <w:gridSpan w:val="9"/>
            <w:tcBorders>
              <w:top w:val="nil"/>
              <w:left w:val="nil"/>
              <w:bottom w:val="single" w:sz="8" w:space="0" w:color="auto"/>
              <w:right w:val="nil"/>
            </w:tcBorders>
            <w:vAlign w:val="center"/>
            <w:hideMark/>
          </w:tcPr>
          <w:p w14:paraId="4994A54E" w14:textId="77777777" w:rsidR="004E7760" w:rsidRPr="004E7760" w:rsidRDefault="004E7760" w:rsidP="004E7760">
            <w:pPr>
              <w:widowControl/>
              <w:spacing w:line="320" w:lineRule="exact"/>
              <w:contextualSpacing/>
              <w:jc w:val="both"/>
              <w:rPr>
                <w:rFonts w:ascii="Arial" w:eastAsia="Times New Roman" w:hAnsi="Arial" w:cs="Arial"/>
                <w:i/>
                <w:iCs/>
                <w:lang w:val="de-DE" w:eastAsia="de-DE"/>
              </w:rPr>
            </w:pPr>
            <w:r w:rsidRPr="004E7760">
              <w:rPr>
                <w:rFonts w:ascii="Arial" w:eastAsia="Times New Roman" w:hAnsi="Arial" w:cs="Arial"/>
                <w:i/>
                <w:iCs/>
                <w:lang w:val="de-DE" w:eastAsia="de-DE"/>
              </w:rPr>
              <w:t> </w:t>
            </w:r>
          </w:p>
        </w:tc>
        <w:tc>
          <w:tcPr>
            <w:tcW w:w="76" w:type="pct"/>
            <w:vAlign w:val="center"/>
            <w:hideMark/>
          </w:tcPr>
          <w:p w14:paraId="6696757A" w14:textId="77777777" w:rsidR="004E7760" w:rsidRPr="004E7760" w:rsidRDefault="004E7760" w:rsidP="004E7760">
            <w:pPr>
              <w:widowControl/>
              <w:jc w:val="both"/>
              <w:rPr>
                <w:rFonts w:ascii="Arial" w:eastAsia="Times New Roman" w:hAnsi="Arial" w:cs="Arial"/>
                <w:lang w:val="de-DE" w:eastAsia="de-DE"/>
              </w:rPr>
            </w:pPr>
          </w:p>
        </w:tc>
      </w:tr>
      <w:tr w:rsidR="004E7760" w:rsidRPr="00BD720E" w14:paraId="291E0965" w14:textId="77777777" w:rsidTr="004E7760">
        <w:trPr>
          <w:trHeight w:val="5040"/>
        </w:trPr>
        <w:tc>
          <w:tcPr>
            <w:tcW w:w="4924" w:type="pct"/>
            <w:gridSpan w:val="9"/>
            <w:tcBorders>
              <w:top w:val="single" w:sz="8" w:space="0" w:color="auto"/>
              <w:left w:val="single" w:sz="8" w:space="0" w:color="auto"/>
              <w:bottom w:val="single" w:sz="8" w:space="0" w:color="auto"/>
              <w:right w:val="single" w:sz="8" w:space="0" w:color="000000"/>
            </w:tcBorders>
            <w:shd w:val="clear" w:color="000000" w:fill="E4DFEC"/>
            <w:hideMark/>
          </w:tcPr>
          <w:p w14:paraId="1B2E4C5D" w14:textId="347D7C1F" w:rsidR="00D17FBB" w:rsidRDefault="004E7760" w:rsidP="004E7760">
            <w:pPr>
              <w:widowControl/>
              <w:spacing w:line="320" w:lineRule="exact"/>
              <w:contextualSpacing/>
              <w:jc w:val="both"/>
              <w:rPr>
                <w:rFonts w:ascii="Arial" w:eastAsia="Times New Roman" w:hAnsi="Arial" w:cs="Arial"/>
                <w:lang w:val="de-DE" w:eastAsia="de-DE"/>
              </w:rPr>
            </w:pPr>
            <w:r w:rsidRPr="004E7760">
              <w:rPr>
                <w:rFonts w:ascii="Arial" w:eastAsia="Times New Roman" w:hAnsi="Arial" w:cs="Arial"/>
                <w:lang w:val="de-DE" w:eastAsia="de-DE"/>
              </w:rPr>
              <w:lastRenderedPageBreak/>
              <w:t xml:space="preserve">Die Bewertungskriterien (B-Kriterien) dienen als Maßstab für die Bewertung der Angebote der Bieter und stellen die Erwartungshaltung an die Qualifikation des jeweiligen Profils dar. Für die B-Kriterien werden Bewertungspunkte vergeben. Die maximal erreichbare Punktzahl je B-Kriterium ist in den Bewertungsmatrizen hinterlegt und richtet sich nach dem Gewichtungsfaktor und den Bewertungsmaßstäben. Somit kann je Profil eine unterschiedliche Maximalpunktzahl erreicht werden. Je höher die Qualifikation, desto höher der Punktewert. </w:t>
            </w:r>
            <w:r w:rsidRPr="004E7760">
              <w:rPr>
                <w:rFonts w:ascii="Arial" w:eastAsia="Times New Roman" w:hAnsi="Arial" w:cs="Arial"/>
                <w:lang w:val="de-DE" w:eastAsia="de-DE"/>
              </w:rPr>
              <w:br/>
            </w:r>
            <w:r w:rsidRPr="004E7760">
              <w:rPr>
                <w:rFonts w:ascii="Arial" w:eastAsia="Times New Roman" w:hAnsi="Arial" w:cs="Arial"/>
                <w:lang w:val="de-DE" w:eastAsia="de-DE"/>
              </w:rPr>
              <w:br/>
              <w:t xml:space="preserve">Die Summe aller Bewertungspunkte unter Berücksichtigung der Gewichtungen ergibt die Bewertung der </w:t>
            </w:r>
            <w:r w:rsidR="00D17FBB" w:rsidRPr="00D17FBB">
              <w:rPr>
                <w:rFonts w:ascii="Arial" w:eastAsia="Times New Roman" w:hAnsi="Arial" w:cs="Arial"/>
                <w:lang w:val="de-DE" w:eastAsia="de-DE"/>
              </w:rPr>
              <w:t>Beraterprofile</w:t>
            </w:r>
            <w:r w:rsidRPr="004E7760">
              <w:rPr>
                <w:rFonts w:ascii="Arial" w:eastAsia="Times New Roman" w:hAnsi="Arial" w:cs="Arial"/>
                <w:lang w:val="de-DE" w:eastAsia="de-DE"/>
              </w:rPr>
              <w:t xml:space="preserve">eines Bieters. Dabei wird eine Abstufung der </w:t>
            </w:r>
            <w:r w:rsidRPr="004E7760">
              <w:rPr>
                <w:rFonts w:ascii="Arial" w:eastAsia="Times New Roman" w:hAnsi="Arial" w:cs="Arial"/>
                <w:i/>
                <w:iCs/>
                <w:u w:val="single"/>
                <w:lang w:val="de-DE" w:eastAsia="de-DE"/>
              </w:rPr>
              <w:t>Gewichtung</w:t>
            </w:r>
            <w:r w:rsidRPr="004E7760">
              <w:rPr>
                <w:rFonts w:ascii="Arial" w:eastAsia="Times New Roman" w:hAnsi="Arial" w:cs="Arial"/>
                <w:lang w:val="de-DE" w:eastAsia="de-DE"/>
              </w:rPr>
              <w:t xml:space="preserve"> von 2 und 4 vorgenommen; der Wert 4 stellt die höchste Gewichtung eines B-Kriteriums dar, der Wert 2 die niedrigste. Dabei muss je Profil nicht die gesamte Gewichtungsbreite ausgenutzt werden.</w:t>
            </w:r>
          </w:p>
          <w:p w14:paraId="700E1D53" w14:textId="77777777" w:rsidR="00D17FBB" w:rsidRDefault="00D17FBB" w:rsidP="004E7760">
            <w:pPr>
              <w:widowControl/>
              <w:spacing w:line="320" w:lineRule="exact"/>
              <w:contextualSpacing/>
              <w:jc w:val="both"/>
              <w:rPr>
                <w:rFonts w:ascii="Arial" w:eastAsia="Times New Roman" w:hAnsi="Arial" w:cs="Arial"/>
                <w:lang w:val="de-DE" w:eastAsia="de-DE"/>
              </w:rPr>
            </w:pPr>
          </w:p>
          <w:p w14:paraId="7AE44D4D" w14:textId="5814637A" w:rsidR="00C45472" w:rsidRDefault="004E7760" w:rsidP="004E7760">
            <w:pPr>
              <w:widowControl/>
              <w:spacing w:line="320" w:lineRule="exact"/>
              <w:contextualSpacing/>
              <w:jc w:val="both"/>
              <w:rPr>
                <w:rFonts w:ascii="Arial" w:eastAsia="Times New Roman" w:hAnsi="Arial" w:cs="Arial"/>
                <w:lang w:val="de-DE" w:eastAsia="de-DE"/>
              </w:rPr>
            </w:pPr>
            <w:r w:rsidRPr="004E7760">
              <w:rPr>
                <w:rFonts w:ascii="Arial" w:eastAsia="Times New Roman" w:hAnsi="Arial" w:cs="Arial"/>
                <w:lang w:val="de-DE" w:eastAsia="de-DE"/>
              </w:rPr>
              <w:t xml:space="preserve">Die </w:t>
            </w:r>
            <w:r w:rsidRPr="004E7760">
              <w:rPr>
                <w:rFonts w:ascii="Arial" w:eastAsia="Times New Roman" w:hAnsi="Arial" w:cs="Arial"/>
                <w:i/>
                <w:iCs/>
                <w:u w:val="single"/>
                <w:lang w:val="de-DE" w:eastAsia="de-DE"/>
              </w:rPr>
              <w:t>Erfüllung</w:t>
            </w:r>
            <w:r w:rsidRPr="004E7760">
              <w:rPr>
                <w:rFonts w:ascii="Arial" w:eastAsia="Times New Roman" w:hAnsi="Arial" w:cs="Arial"/>
                <w:lang w:val="de-DE" w:eastAsia="de-DE"/>
              </w:rPr>
              <w:t xml:space="preserve"> der B-Kriterien wird innerhalb einer Skala von 0 - 7 anhand der Nachweise (</w:t>
            </w:r>
            <w:r w:rsidR="00D17FBB" w:rsidRPr="00D17FBB">
              <w:rPr>
                <w:rFonts w:ascii="Arial" w:eastAsia="Times New Roman" w:hAnsi="Arial" w:cs="Arial"/>
                <w:b/>
                <w:bCs/>
                <w:lang w:val="de-DE" w:eastAsia="de-DE"/>
              </w:rPr>
              <w:t>Referenzprofile</w:t>
            </w:r>
            <w:r w:rsidR="00D17FBB" w:rsidRPr="004E7760">
              <w:rPr>
                <w:rFonts w:ascii="Arial" w:eastAsia="Times New Roman" w:hAnsi="Arial" w:cs="Arial"/>
                <w:lang w:val="de-DE" w:eastAsia="de-DE"/>
              </w:rPr>
              <w:t xml:space="preserve"> </w:t>
            </w:r>
            <w:r w:rsidRPr="004E7760">
              <w:rPr>
                <w:rFonts w:ascii="Arial" w:eastAsia="Times New Roman" w:hAnsi="Arial" w:cs="Arial"/>
                <w:lang w:val="de-DE" w:eastAsia="de-DE"/>
              </w:rPr>
              <w:t xml:space="preserve">und zwei Projektbeschreibungen) der Erfahrungen und Kenntnisse der vom Bieter benannten </w:t>
            </w:r>
            <w:r w:rsidR="00D17FBB">
              <w:rPr>
                <w:rFonts w:ascii="Arial" w:eastAsia="Times New Roman" w:hAnsi="Arial" w:cs="Arial"/>
                <w:lang w:val="de-DE" w:eastAsia="de-DE"/>
              </w:rPr>
              <w:t>Profile</w:t>
            </w:r>
            <w:r w:rsidR="00D17FBB" w:rsidRPr="004E7760">
              <w:rPr>
                <w:rFonts w:ascii="Arial" w:eastAsia="Times New Roman" w:hAnsi="Arial" w:cs="Arial"/>
                <w:lang w:val="de-DE" w:eastAsia="de-DE"/>
              </w:rPr>
              <w:t xml:space="preserve"> </w:t>
            </w:r>
            <w:r w:rsidRPr="004E7760">
              <w:rPr>
                <w:rFonts w:ascii="Arial" w:eastAsia="Times New Roman" w:hAnsi="Arial" w:cs="Arial"/>
                <w:lang w:val="de-DE" w:eastAsia="de-DE"/>
              </w:rPr>
              <w:t xml:space="preserve">bewertet. Die entsprechende Punktzahl wird nur erreicht, wenn die jeweiligen Anforderungen durch die benannte </w:t>
            </w:r>
            <w:r w:rsidR="00D17FBB">
              <w:rPr>
                <w:rFonts w:ascii="Arial" w:eastAsia="Times New Roman" w:hAnsi="Arial" w:cs="Arial"/>
                <w:lang w:val="de-DE" w:eastAsia="de-DE"/>
              </w:rPr>
              <w:t>Beraterprofile</w:t>
            </w:r>
            <w:r w:rsidR="00D17FBB" w:rsidRPr="004E7760">
              <w:rPr>
                <w:rFonts w:ascii="Arial" w:eastAsia="Times New Roman" w:hAnsi="Arial" w:cs="Arial"/>
                <w:lang w:val="de-DE" w:eastAsia="de-DE"/>
              </w:rPr>
              <w:t xml:space="preserve"> </w:t>
            </w:r>
            <w:r w:rsidRPr="004E7760">
              <w:rPr>
                <w:rFonts w:ascii="Arial" w:eastAsia="Times New Roman" w:hAnsi="Arial" w:cs="Arial"/>
                <w:lang w:val="de-DE" w:eastAsia="de-DE"/>
              </w:rPr>
              <w:t>erfüllt werden. .</w:t>
            </w:r>
            <w:r w:rsidRPr="004E7760">
              <w:rPr>
                <w:rFonts w:ascii="Arial" w:eastAsia="Times New Roman" w:hAnsi="Arial" w:cs="Arial"/>
                <w:lang w:val="de-DE" w:eastAsia="de-DE"/>
              </w:rPr>
              <w:br/>
            </w:r>
            <w:r w:rsidRPr="004E7760">
              <w:rPr>
                <w:rFonts w:ascii="Arial" w:eastAsia="Times New Roman" w:hAnsi="Arial" w:cs="Arial"/>
                <w:lang w:val="de-DE" w:eastAsia="de-DE"/>
              </w:rPr>
              <w:br/>
            </w:r>
            <w:r w:rsidRPr="004E7760">
              <w:rPr>
                <w:rFonts w:ascii="Arial" w:eastAsia="Times New Roman" w:hAnsi="Arial" w:cs="Arial"/>
                <w:b/>
                <w:bCs/>
                <w:lang w:val="de-DE" w:eastAsia="de-DE"/>
              </w:rPr>
              <w:t>Wert 0</w:t>
            </w:r>
            <w:r w:rsidRPr="004E7760">
              <w:rPr>
                <w:rFonts w:ascii="Arial" w:eastAsia="Times New Roman" w:hAnsi="Arial" w:cs="Arial"/>
                <w:lang w:val="de-DE" w:eastAsia="de-DE"/>
              </w:rPr>
              <w:t xml:space="preserve"> bedeutet "Anforderung nicht erfüllt" - kein Zugriff auf Know-how und/oder praktische Erfahrung / keine Zertifizierung / kein Nachweis</w:t>
            </w:r>
          </w:p>
          <w:p w14:paraId="61B6C4EF" w14:textId="1CE43C26" w:rsidR="00C45472" w:rsidRDefault="004E7760" w:rsidP="004E7760">
            <w:pPr>
              <w:widowControl/>
              <w:spacing w:line="320" w:lineRule="exact"/>
              <w:contextualSpacing/>
              <w:jc w:val="both"/>
              <w:rPr>
                <w:rFonts w:ascii="Arial" w:eastAsia="Times New Roman" w:hAnsi="Arial" w:cs="Arial"/>
                <w:lang w:val="de-DE" w:eastAsia="de-DE"/>
              </w:rPr>
            </w:pPr>
            <w:r w:rsidRPr="004E7760">
              <w:rPr>
                <w:rFonts w:ascii="Arial" w:eastAsia="Times New Roman" w:hAnsi="Arial" w:cs="Arial"/>
                <w:b/>
                <w:bCs/>
                <w:lang w:val="de-DE" w:eastAsia="de-DE"/>
              </w:rPr>
              <w:t>Wert 2</w:t>
            </w:r>
            <w:r w:rsidRPr="004E7760">
              <w:rPr>
                <w:rFonts w:ascii="Arial" w:eastAsia="Times New Roman" w:hAnsi="Arial" w:cs="Arial"/>
                <w:lang w:val="de-DE" w:eastAsia="de-DE"/>
              </w:rPr>
              <w:t xml:space="preserve"> bedeutet "Anforderung teilweise erfüllt" - Zugriff auf Know-how und/oder praktische Erfahrung ist eingeschränkt gegeben</w:t>
            </w:r>
          </w:p>
          <w:p w14:paraId="432433AB" w14:textId="5EDF120B" w:rsidR="00C45472" w:rsidRDefault="004E7760" w:rsidP="004E7760">
            <w:pPr>
              <w:widowControl/>
              <w:spacing w:line="320" w:lineRule="exact"/>
              <w:contextualSpacing/>
              <w:jc w:val="both"/>
              <w:rPr>
                <w:rFonts w:ascii="Arial" w:eastAsia="Times New Roman" w:hAnsi="Arial" w:cs="Arial"/>
                <w:lang w:val="de-DE" w:eastAsia="de-DE"/>
              </w:rPr>
            </w:pPr>
            <w:r w:rsidRPr="004E7760">
              <w:rPr>
                <w:rFonts w:ascii="Arial" w:eastAsia="Times New Roman" w:hAnsi="Arial" w:cs="Arial"/>
                <w:b/>
                <w:bCs/>
                <w:lang w:val="de-DE" w:eastAsia="de-DE"/>
              </w:rPr>
              <w:t>Wert 5</w:t>
            </w:r>
            <w:r w:rsidRPr="004E7760">
              <w:rPr>
                <w:rFonts w:ascii="Arial" w:eastAsia="Times New Roman" w:hAnsi="Arial" w:cs="Arial"/>
                <w:lang w:val="de-DE" w:eastAsia="de-DE"/>
              </w:rPr>
              <w:t xml:space="preserve"> bedeutet "Anforderung erfüllt" - Zugriff auf Know-how und/oder praktische Erfahrung in angestrebter Ausprägung gewährleistet / Zertifizierung vorhanden</w:t>
            </w:r>
            <w:r w:rsidRPr="004E7760">
              <w:rPr>
                <w:rFonts w:ascii="Arial" w:eastAsia="Times New Roman" w:hAnsi="Arial" w:cs="Arial"/>
                <w:lang w:val="de-DE" w:eastAsia="de-DE"/>
              </w:rPr>
              <w:br/>
            </w:r>
            <w:r w:rsidRPr="004E7760">
              <w:rPr>
                <w:rFonts w:ascii="Arial" w:eastAsia="Times New Roman" w:hAnsi="Arial" w:cs="Arial"/>
                <w:b/>
                <w:bCs/>
                <w:lang w:val="de-DE" w:eastAsia="de-DE"/>
              </w:rPr>
              <w:t>Wert 7</w:t>
            </w:r>
            <w:r w:rsidRPr="004E7760">
              <w:rPr>
                <w:rFonts w:ascii="Arial" w:eastAsia="Times New Roman" w:hAnsi="Arial" w:cs="Arial"/>
                <w:lang w:val="de-DE" w:eastAsia="de-DE"/>
              </w:rPr>
              <w:t xml:space="preserve"> bedeutet "Anforderung wird übertroffen" - Zugriff auf Know-how und/oder praktische Erfahrung in höherer als der angestrebten Ausprägung gewährleiste</w:t>
            </w:r>
            <w:r w:rsidR="00C45472">
              <w:rPr>
                <w:rFonts w:ascii="Arial" w:eastAsia="Times New Roman" w:hAnsi="Arial" w:cs="Arial"/>
                <w:lang w:val="de-DE" w:eastAsia="de-DE"/>
              </w:rPr>
              <w:t>.</w:t>
            </w:r>
          </w:p>
          <w:p w14:paraId="349A074F" w14:textId="77777777" w:rsidR="00C45472" w:rsidRDefault="00C45472" w:rsidP="004E7760">
            <w:pPr>
              <w:widowControl/>
              <w:spacing w:line="320" w:lineRule="exact"/>
              <w:contextualSpacing/>
              <w:jc w:val="both"/>
              <w:rPr>
                <w:rFonts w:ascii="Arial" w:eastAsia="Times New Roman" w:hAnsi="Arial" w:cs="Arial"/>
                <w:lang w:val="de-DE" w:eastAsia="de-DE"/>
              </w:rPr>
            </w:pPr>
          </w:p>
          <w:p w14:paraId="46442F3A" w14:textId="26420EAC" w:rsidR="00EE5103" w:rsidRDefault="00EE5103" w:rsidP="004E7760">
            <w:pPr>
              <w:widowControl/>
              <w:spacing w:line="320" w:lineRule="exact"/>
              <w:contextualSpacing/>
              <w:jc w:val="both"/>
              <w:rPr>
                <w:rFonts w:ascii="Arial" w:eastAsia="Times New Roman" w:hAnsi="Arial" w:cs="Arial"/>
                <w:lang w:val="de-DE" w:eastAsia="de-DE"/>
              </w:rPr>
            </w:pPr>
            <w:r w:rsidRPr="00EE5103">
              <w:rPr>
                <w:rFonts w:ascii="Arial" w:eastAsia="Times New Roman" w:hAnsi="Arial" w:cs="Arial"/>
                <w:lang w:val="de-DE" w:eastAsia="de-DE"/>
              </w:rPr>
              <w:t xml:space="preserve">Auch die im Rahmen der B-Kriterien abgefragten Kenntnisse und Erfahrungen müssen sich eindeutig und nachvollziehbar aus dem eingereichten </w:t>
            </w:r>
            <w:r w:rsidR="00F9463F">
              <w:rPr>
                <w:rFonts w:ascii="Arial" w:eastAsia="Times New Roman" w:hAnsi="Arial" w:cs="Arial"/>
                <w:b/>
                <w:bCs/>
                <w:u w:val="single"/>
                <w:lang w:val="de-DE" w:eastAsia="de-DE"/>
              </w:rPr>
              <w:t>Referenzprofil</w:t>
            </w:r>
            <w:r w:rsidRPr="00EE5103">
              <w:rPr>
                <w:rFonts w:ascii="Arial" w:eastAsia="Times New Roman" w:hAnsi="Arial" w:cs="Arial"/>
                <w:lang w:val="de-DE" w:eastAsia="de-DE"/>
              </w:rPr>
              <w:t xml:space="preserve"> ergeben, aus dem die Projekterfahrungen mit Einsatzdauer und Rolle im Projekt hervorgehen</w:t>
            </w:r>
            <w:r>
              <w:rPr>
                <w:rFonts w:ascii="Arial" w:eastAsia="Times New Roman" w:hAnsi="Arial" w:cs="Arial"/>
                <w:lang w:val="de-DE" w:eastAsia="de-DE"/>
              </w:rPr>
              <w:t>.</w:t>
            </w:r>
          </w:p>
          <w:p w14:paraId="36F18E5F" w14:textId="77777777" w:rsidR="00EE5103" w:rsidRDefault="00EE5103" w:rsidP="004E7760">
            <w:pPr>
              <w:widowControl/>
              <w:spacing w:line="320" w:lineRule="exact"/>
              <w:contextualSpacing/>
              <w:jc w:val="both"/>
              <w:rPr>
                <w:rFonts w:ascii="Arial" w:eastAsia="Times New Roman" w:hAnsi="Arial" w:cs="Arial"/>
                <w:b/>
                <w:bCs/>
                <w:u w:val="single"/>
                <w:lang w:val="de-DE" w:eastAsia="de-DE"/>
              </w:rPr>
            </w:pPr>
          </w:p>
          <w:p w14:paraId="05970C85" w14:textId="71963C88" w:rsidR="004E7760" w:rsidRPr="004E7760" w:rsidRDefault="004E7760" w:rsidP="004E7760">
            <w:pPr>
              <w:widowControl/>
              <w:spacing w:line="320" w:lineRule="exact"/>
              <w:contextualSpacing/>
              <w:jc w:val="both"/>
              <w:rPr>
                <w:rFonts w:ascii="Arial" w:eastAsia="Times New Roman" w:hAnsi="Arial" w:cs="Arial"/>
                <w:lang w:val="de-DE" w:eastAsia="de-DE"/>
              </w:rPr>
            </w:pPr>
            <w:r w:rsidRPr="004E7760">
              <w:rPr>
                <w:rFonts w:ascii="Arial" w:eastAsia="Times New Roman" w:hAnsi="Arial" w:cs="Arial"/>
                <w:b/>
                <w:bCs/>
                <w:u w:val="single"/>
                <w:lang w:val="de-DE" w:eastAsia="de-DE"/>
              </w:rPr>
              <w:t>Zusätzlich</w:t>
            </w:r>
            <w:r w:rsidRPr="004E7760">
              <w:rPr>
                <w:rFonts w:ascii="Arial" w:eastAsia="Times New Roman" w:hAnsi="Arial" w:cs="Arial"/>
                <w:lang w:val="de-DE" w:eastAsia="de-DE"/>
              </w:rPr>
              <w:t xml:space="preserve"> sind für jedes Profil, für das B-Kriterien definiert sind, </w:t>
            </w:r>
            <w:r w:rsidRPr="004E7760">
              <w:rPr>
                <w:rFonts w:ascii="Arial" w:eastAsia="Times New Roman" w:hAnsi="Arial" w:cs="Arial"/>
                <w:b/>
                <w:bCs/>
                <w:lang w:val="de-DE" w:eastAsia="de-DE"/>
              </w:rPr>
              <w:t>zwei Projektbeschreibungen</w:t>
            </w:r>
            <w:r w:rsidRPr="004E7760">
              <w:rPr>
                <w:rFonts w:ascii="Arial" w:eastAsia="Times New Roman" w:hAnsi="Arial" w:cs="Arial"/>
                <w:lang w:val="de-DE" w:eastAsia="de-DE"/>
              </w:rPr>
              <w:t xml:space="preserve"> einzureichen. Aus den Projektbeschreibungen muss sich weder die gesamte Berufserfahrung noch der Beleg jeder einzelnen Anforderung ergeben. </w:t>
            </w:r>
            <w:r w:rsidRPr="004E7760">
              <w:rPr>
                <w:rFonts w:ascii="Arial" w:eastAsia="Times New Roman" w:hAnsi="Arial" w:cs="Arial"/>
                <w:b/>
                <w:bCs/>
                <w:lang w:val="de-DE" w:eastAsia="de-DE"/>
              </w:rPr>
              <w:t>Die Projektbeschreibungen dienen</w:t>
            </w:r>
            <w:r w:rsidR="00F9463F">
              <w:rPr>
                <w:rFonts w:ascii="Arial" w:eastAsia="Times New Roman" w:hAnsi="Arial" w:cs="Arial"/>
                <w:b/>
                <w:bCs/>
                <w:lang w:val="de-DE" w:eastAsia="de-DE"/>
              </w:rPr>
              <w:t>,</w:t>
            </w:r>
            <w:r w:rsidRPr="004E7760">
              <w:rPr>
                <w:rFonts w:ascii="Arial" w:eastAsia="Times New Roman" w:hAnsi="Arial" w:cs="Arial"/>
                <w:b/>
                <w:bCs/>
                <w:lang w:val="de-DE" w:eastAsia="de-DE"/>
              </w:rPr>
              <w:t xml:space="preserve"> ergänzend zum </w:t>
            </w:r>
            <w:r w:rsidR="00F9463F">
              <w:rPr>
                <w:rFonts w:ascii="Arial" w:eastAsia="Times New Roman" w:hAnsi="Arial" w:cs="Arial"/>
                <w:b/>
                <w:bCs/>
                <w:lang w:val="de-DE" w:eastAsia="de-DE"/>
              </w:rPr>
              <w:t>Referenzprofil,</w:t>
            </w:r>
            <w:r w:rsidR="00F9463F" w:rsidRPr="004E7760">
              <w:rPr>
                <w:rFonts w:ascii="Arial" w:eastAsia="Times New Roman" w:hAnsi="Arial" w:cs="Arial"/>
                <w:b/>
                <w:bCs/>
                <w:lang w:val="de-DE" w:eastAsia="de-DE"/>
              </w:rPr>
              <w:t xml:space="preserve"> </w:t>
            </w:r>
            <w:r w:rsidRPr="004E7760">
              <w:rPr>
                <w:rFonts w:ascii="Arial" w:eastAsia="Times New Roman" w:hAnsi="Arial" w:cs="Arial"/>
                <w:b/>
                <w:bCs/>
                <w:lang w:val="de-DE" w:eastAsia="de-DE"/>
              </w:rPr>
              <w:t xml:space="preserve">dem beispielhaften Nachweis der Erfüllung von A-Kriterien und B-Kriterien. </w:t>
            </w:r>
            <w:r w:rsidRPr="004E7760">
              <w:rPr>
                <w:rFonts w:ascii="Arial" w:eastAsia="Times New Roman" w:hAnsi="Arial" w:cs="Arial"/>
                <w:lang w:val="de-DE" w:eastAsia="de-DE"/>
              </w:rPr>
              <w:t xml:space="preserve">Die Projektbeschreibungen haben insoweit eine unterstützende Funktion, ersetzen aber nicht die Darlegung im </w:t>
            </w:r>
            <w:r w:rsidR="00F9463F">
              <w:rPr>
                <w:rFonts w:ascii="Arial" w:eastAsia="Times New Roman" w:hAnsi="Arial" w:cs="Arial"/>
                <w:lang w:val="de-DE" w:eastAsia="de-DE"/>
              </w:rPr>
              <w:t>Referenzprofil</w:t>
            </w:r>
            <w:r w:rsidRPr="004E7760">
              <w:rPr>
                <w:rFonts w:ascii="Arial" w:eastAsia="Times New Roman" w:hAnsi="Arial" w:cs="Arial"/>
                <w:lang w:val="de-DE" w:eastAsia="de-DE"/>
              </w:rPr>
              <w:t>. Es werden je Profil maximal zwei Projektbeschreibungen berücksichtigt.</w:t>
            </w:r>
          </w:p>
        </w:tc>
        <w:tc>
          <w:tcPr>
            <w:tcW w:w="76" w:type="pct"/>
            <w:vAlign w:val="center"/>
            <w:hideMark/>
          </w:tcPr>
          <w:p w14:paraId="0EC7FC12" w14:textId="77777777" w:rsidR="004E7760" w:rsidRPr="004E7760" w:rsidRDefault="004E7760" w:rsidP="004E7760">
            <w:pPr>
              <w:widowControl/>
              <w:jc w:val="both"/>
              <w:rPr>
                <w:rFonts w:ascii="Arial" w:eastAsia="Times New Roman" w:hAnsi="Arial" w:cs="Arial"/>
                <w:lang w:val="de-DE" w:eastAsia="de-DE"/>
              </w:rPr>
            </w:pPr>
          </w:p>
        </w:tc>
      </w:tr>
      <w:tr w:rsidR="004E7760" w:rsidRPr="00BD720E" w14:paraId="34042BF7" w14:textId="77777777" w:rsidTr="00C45472">
        <w:trPr>
          <w:trHeight w:val="162"/>
        </w:trPr>
        <w:tc>
          <w:tcPr>
            <w:tcW w:w="857" w:type="pct"/>
            <w:tcBorders>
              <w:top w:val="nil"/>
              <w:left w:val="nil"/>
              <w:bottom w:val="nil"/>
              <w:right w:val="nil"/>
            </w:tcBorders>
            <w:noWrap/>
            <w:vAlign w:val="bottom"/>
            <w:hideMark/>
          </w:tcPr>
          <w:p w14:paraId="005B2CC8" w14:textId="77777777" w:rsidR="004E7760" w:rsidRPr="004E7760" w:rsidRDefault="004E7760" w:rsidP="004E7760">
            <w:pPr>
              <w:widowControl/>
              <w:spacing w:line="320" w:lineRule="exact"/>
              <w:contextualSpacing/>
              <w:jc w:val="both"/>
              <w:rPr>
                <w:rFonts w:ascii="Arial" w:eastAsia="Times New Roman" w:hAnsi="Arial" w:cs="Arial"/>
                <w:lang w:val="de-DE" w:eastAsia="de-DE"/>
              </w:rPr>
            </w:pPr>
          </w:p>
        </w:tc>
        <w:tc>
          <w:tcPr>
            <w:tcW w:w="231" w:type="pct"/>
            <w:tcBorders>
              <w:top w:val="nil"/>
              <w:left w:val="nil"/>
              <w:bottom w:val="nil"/>
              <w:right w:val="nil"/>
            </w:tcBorders>
            <w:noWrap/>
            <w:vAlign w:val="bottom"/>
            <w:hideMark/>
          </w:tcPr>
          <w:p w14:paraId="44D193E7" w14:textId="77777777" w:rsidR="004E7760" w:rsidRPr="004E7760" w:rsidRDefault="004E7760" w:rsidP="004E7760">
            <w:pPr>
              <w:widowControl/>
              <w:spacing w:line="320" w:lineRule="exact"/>
              <w:contextualSpacing/>
              <w:jc w:val="both"/>
              <w:rPr>
                <w:rFonts w:ascii="Arial" w:eastAsia="Times New Roman" w:hAnsi="Arial" w:cs="Arial"/>
                <w:lang w:val="de-DE" w:eastAsia="de-DE"/>
              </w:rPr>
            </w:pPr>
          </w:p>
        </w:tc>
        <w:tc>
          <w:tcPr>
            <w:tcW w:w="231" w:type="pct"/>
            <w:tcBorders>
              <w:top w:val="nil"/>
              <w:left w:val="nil"/>
              <w:bottom w:val="nil"/>
              <w:right w:val="nil"/>
            </w:tcBorders>
            <w:noWrap/>
            <w:vAlign w:val="bottom"/>
            <w:hideMark/>
          </w:tcPr>
          <w:p w14:paraId="3723D4F2" w14:textId="77777777" w:rsidR="004E7760" w:rsidRPr="004E7760" w:rsidRDefault="004E7760" w:rsidP="004E7760">
            <w:pPr>
              <w:widowControl/>
              <w:spacing w:line="320" w:lineRule="exact"/>
              <w:contextualSpacing/>
              <w:jc w:val="both"/>
              <w:rPr>
                <w:rFonts w:ascii="Arial" w:eastAsia="Times New Roman" w:hAnsi="Arial" w:cs="Arial"/>
                <w:lang w:val="de-DE" w:eastAsia="de-DE"/>
              </w:rPr>
            </w:pPr>
          </w:p>
        </w:tc>
        <w:tc>
          <w:tcPr>
            <w:tcW w:w="231" w:type="pct"/>
            <w:tcBorders>
              <w:top w:val="nil"/>
              <w:left w:val="nil"/>
              <w:bottom w:val="nil"/>
              <w:right w:val="nil"/>
            </w:tcBorders>
            <w:noWrap/>
            <w:vAlign w:val="bottom"/>
            <w:hideMark/>
          </w:tcPr>
          <w:p w14:paraId="74AD0979" w14:textId="77777777" w:rsidR="004E7760" w:rsidRPr="004E7760" w:rsidRDefault="004E7760" w:rsidP="004E7760">
            <w:pPr>
              <w:widowControl/>
              <w:spacing w:line="320" w:lineRule="exact"/>
              <w:contextualSpacing/>
              <w:jc w:val="both"/>
              <w:rPr>
                <w:rFonts w:ascii="Arial" w:eastAsia="Times New Roman" w:hAnsi="Arial" w:cs="Arial"/>
                <w:lang w:val="de-DE" w:eastAsia="de-DE"/>
              </w:rPr>
            </w:pPr>
          </w:p>
        </w:tc>
        <w:tc>
          <w:tcPr>
            <w:tcW w:w="231" w:type="pct"/>
            <w:tcBorders>
              <w:top w:val="nil"/>
              <w:left w:val="nil"/>
              <w:bottom w:val="nil"/>
              <w:right w:val="nil"/>
            </w:tcBorders>
            <w:noWrap/>
            <w:vAlign w:val="bottom"/>
            <w:hideMark/>
          </w:tcPr>
          <w:p w14:paraId="2D5164B0" w14:textId="77777777" w:rsidR="004E7760" w:rsidRPr="004E7760" w:rsidRDefault="004E7760" w:rsidP="004E7760">
            <w:pPr>
              <w:widowControl/>
              <w:spacing w:line="320" w:lineRule="exact"/>
              <w:contextualSpacing/>
              <w:jc w:val="both"/>
              <w:rPr>
                <w:rFonts w:ascii="Arial" w:eastAsia="Times New Roman" w:hAnsi="Arial" w:cs="Arial"/>
                <w:lang w:val="de-DE" w:eastAsia="de-DE"/>
              </w:rPr>
            </w:pPr>
          </w:p>
        </w:tc>
        <w:tc>
          <w:tcPr>
            <w:tcW w:w="231" w:type="pct"/>
            <w:tcBorders>
              <w:top w:val="nil"/>
              <w:left w:val="nil"/>
              <w:bottom w:val="nil"/>
              <w:right w:val="nil"/>
            </w:tcBorders>
            <w:noWrap/>
            <w:vAlign w:val="bottom"/>
            <w:hideMark/>
          </w:tcPr>
          <w:p w14:paraId="269085FC" w14:textId="77777777" w:rsidR="004E7760" w:rsidRPr="004E7760" w:rsidRDefault="004E7760" w:rsidP="004E7760">
            <w:pPr>
              <w:widowControl/>
              <w:spacing w:line="320" w:lineRule="exact"/>
              <w:contextualSpacing/>
              <w:jc w:val="both"/>
              <w:rPr>
                <w:rFonts w:ascii="Arial" w:eastAsia="Times New Roman" w:hAnsi="Arial" w:cs="Arial"/>
                <w:lang w:val="de-DE" w:eastAsia="de-DE"/>
              </w:rPr>
            </w:pPr>
          </w:p>
        </w:tc>
        <w:tc>
          <w:tcPr>
            <w:tcW w:w="231" w:type="pct"/>
            <w:tcBorders>
              <w:top w:val="nil"/>
              <w:left w:val="nil"/>
              <w:bottom w:val="nil"/>
              <w:right w:val="nil"/>
            </w:tcBorders>
            <w:noWrap/>
            <w:vAlign w:val="bottom"/>
            <w:hideMark/>
          </w:tcPr>
          <w:p w14:paraId="1170EA6B" w14:textId="77777777" w:rsidR="004E7760" w:rsidRPr="004E7760" w:rsidRDefault="004E7760" w:rsidP="004E7760">
            <w:pPr>
              <w:widowControl/>
              <w:spacing w:line="320" w:lineRule="exact"/>
              <w:contextualSpacing/>
              <w:jc w:val="both"/>
              <w:rPr>
                <w:rFonts w:ascii="Arial" w:eastAsia="Times New Roman" w:hAnsi="Arial" w:cs="Arial"/>
                <w:lang w:val="de-DE" w:eastAsia="de-DE"/>
              </w:rPr>
            </w:pPr>
          </w:p>
        </w:tc>
        <w:tc>
          <w:tcPr>
            <w:tcW w:w="231" w:type="pct"/>
            <w:tcBorders>
              <w:top w:val="nil"/>
              <w:left w:val="nil"/>
              <w:bottom w:val="nil"/>
              <w:right w:val="nil"/>
            </w:tcBorders>
            <w:noWrap/>
            <w:vAlign w:val="bottom"/>
            <w:hideMark/>
          </w:tcPr>
          <w:p w14:paraId="33DDC47E" w14:textId="77777777" w:rsidR="004E7760" w:rsidRPr="004E7760" w:rsidRDefault="004E7760" w:rsidP="004E7760">
            <w:pPr>
              <w:widowControl/>
              <w:spacing w:line="320" w:lineRule="exact"/>
              <w:contextualSpacing/>
              <w:jc w:val="both"/>
              <w:rPr>
                <w:rFonts w:ascii="Arial" w:eastAsia="Times New Roman" w:hAnsi="Arial" w:cs="Arial"/>
                <w:lang w:val="de-DE" w:eastAsia="de-DE"/>
              </w:rPr>
            </w:pPr>
          </w:p>
        </w:tc>
        <w:tc>
          <w:tcPr>
            <w:tcW w:w="2451" w:type="pct"/>
            <w:tcBorders>
              <w:top w:val="nil"/>
              <w:left w:val="nil"/>
              <w:bottom w:val="nil"/>
              <w:right w:val="nil"/>
            </w:tcBorders>
            <w:noWrap/>
            <w:vAlign w:val="bottom"/>
            <w:hideMark/>
          </w:tcPr>
          <w:p w14:paraId="5DC7E366" w14:textId="77777777" w:rsidR="004E7760" w:rsidRPr="004E7760" w:rsidRDefault="004E7760" w:rsidP="004E7760">
            <w:pPr>
              <w:widowControl/>
              <w:spacing w:line="320" w:lineRule="exact"/>
              <w:contextualSpacing/>
              <w:jc w:val="both"/>
              <w:rPr>
                <w:rFonts w:ascii="Arial" w:eastAsia="Times New Roman" w:hAnsi="Arial" w:cs="Arial"/>
                <w:lang w:val="de-DE" w:eastAsia="de-DE"/>
              </w:rPr>
            </w:pPr>
          </w:p>
        </w:tc>
        <w:tc>
          <w:tcPr>
            <w:tcW w:w="76" w:type="pct"/>
            <w:vAlign w:val="center"/>
            <w:hideMark/>
          </w:tcPr>
          <w:p w14:paraId="586BA0C9" w14:textId="77777777" w:rsidR="004E7760" w:rsidRPr="004E7760" w:rsidRDefault="004E7760" w:rsidP="004E7760">
            <w:pPr>
              <w:widowControl/>
              <w:jc w:val="both"/>
              <w:rPr>
                <w:rFonts w:ascii="Arial" w:eastAsia="Times New Roman" w:hAnsi="Arial" w:cs="Arial"/>
                <w:lang w:val="de-DE" w:eastAsia="de-DE"/>
              </w:rPr>
            </w:pPr>
          </w:p>
        </w:tc>
      </w:tr>
      <w:tr w:rsidR="004E7760" w:rsidRPr="00B153D6" w14:paraId="24057B9B" w14:textId="77777777" w:rsidTr="004E7760">
        <w:trPr>
          <w:trHeight w:val="529"/>
        </w:trPr>
        <w:tc>
          <w:tcPr>
            <w:tcW w:w="4924" w:type="pct"/>
            <w:gridSpan w:val="9"/>
            <w:tcBorders>
              <w:top w:val="single" w:sz="8" w:space="0" w:color="auto"/>
              <w:left w:val="single" w:sz="8" w:space="0" w:color="auto"/>
              <w:bottom w:val="single" w:sz="8" w:space="0" w:color="auto"/>
              <w:right w:val="single" w:sz="8" w:space="0" w:color="000000"/>
            </w:tcBorders>
            <w:vAlign w:val="center"/>
            <w:hideMark/>
          </w:tcPr>
          <w:p w14:paraId="1F17809E" w14:textId="141727E9" w:rsidR="004E7760" w:rsidRPr="004E7760" w:rsidRDefault="004E7760" w:rsidP="004E7760">
            <w:pPr>
              <w:widowControl/>
              <w:spacing w:line="320" w:lineRule="exact"/>
              <w:contextualSpacing/>
              <w:jc w:val="both"/>
              <w:rPr>
                <w:rFonts w:ascii="Arial" w:eastAsia="Times New Roman" w:hAnsi="Arial" w:cs="Arial"/>
                <w:b/>
                <w:bCs/>
                <w:lang w:val="de-DE" w:eastAsia="de-DE"/>
              </w:rPr>
            </w:pPr>
            <w:r w:rsidRPr="004E7760">
              <w:rPr>
                <w:rFonts w:ascii="Arial" w:eastAsia="Times New Roman" w:hAnsi="Arial" w:cs="Arial"/>
                <w:b/>
                <w:bCs/>
                <w:lang w:val="de-DE" w:eastAsia="de-DE"/>
              </w:rPr>
              <w:t>zu 2) Hinweis zur Bewertung der Dienstleistungskonzepte und -beschreibungen</w:t>
            </w:r>
          </w:p>
        </w:tc>
        <w:tc>
          <w:tcPr>
            <w:tcW w:w="76" w:type="pct"/>
            <w:vAlign w:val="center"/>
            <w:hideMark/>
          </w:tcPr>
          <w:p w14:paraId="63ADF7BA" w14:textId="77777777" w:rsidR="004E7760" w:rsidRPr="004E7760" w:rsidRDefault="004E7760" w:rsidP="004E7760">
            <w:pPr>
              <w:widowControl/>
              <w:jc w:val="both"/>
              <w:rPr>
                <w:rFonts w:ascii="Arial" w:eastAsia="Times New Roman" w:hAnsi="Arial" w:cs="Arial"/>
                <w:lang w:val="de-DE" w:eastAsia="de-DE"/>
              </w:rPr>
            </w:pPr>
          </w:p>
        </w:tc>
      </w:tr>
      <w:tr w:rsidR="004E7760" w:rsidRPr="00B153D6" w14:paraId="68639D1E" w14:textId="77777777" w:rsidTr="004E7760">
        <w:trPr>
          <w:trHeight w:val="282"/>
        </w:trPr>
        <w:tc>
          <w:tcPr>
            <w:tcW w:w="4924" w:type="pct"/>
            <w:gridSpan w:val="9"/>
            <w:tcBorders>
              <w:top w:val="single" w:sz="8" w:space="0" w:color="auto"/>
              <w:left w:val="single" w:sz="8" w:space="0" w:color="auto"/>
              <w:bottom w:val="single" w:sz="8" w:space="0" w:color="auto"/>
              <w:right w:val="single" w:sz="8" w:space="0" w:color="000000"/>
            </w:tcBorders>
            <w:shd w:val="clear" w:color="000000" w:fill="DCE6F1"/>
            <w:hideMark/>
          </w:tcPr>
          <w:p w14:paraId="0163A568" w14:textId="5762D0B0" w:rsidR="004E7760" w:rsidRPr="004E7760" w:rsidRDefault="004E7760" w:rsidP="004E7760">
            <w:pPr>
              <w:widowControl/>
              <w:spacing w:line="320" w:lineRule="exact"/>
              <w:contextualSpacing/>
              <w:jc w:val="both"/>
              <w:rPr>
                <w:rFonts w:ascii="Arial" w:eastAsia="Times New Roman" w:hAnsi="Arial" w:cs="Arial"/>
                <w:b/>
                <w:bCs/>
                <w:color w:val="000000"/>
                <w:lang w:val="de-DE" w:eastAsia="de-DE"/>
              </w:rPr>
            </w:pPr>
            <w:r w:rsidRPr="004E7760">
              <w:rPr>
                <w:rFonts w:ascii="Arial" w:eastAsia="Times New Roman" w:hAnsi="Arial" w:cs="Arial"/>
                <w:b/>
                <w:bCs/>
                <w:color w:val="000000"/>
                <w:lang w:val="de-DE" w:eastAsia="de-DE"/>
              </w:rPr>
              <w:t>Die Qualität des Konzeptes wird anhand der folgenden Bewertungsmaßstäbe gemessen:</w:t>
            </w:r>
          </w:p>
        </w:tc>
        <w:tc>
          <w:tcPr>
            <w:tcW w:w="76" w:type="pct"/>
            <w:vAlign w:val="center"/>
            <w:hideMark/>
          </w:tcPr>
          <w:p w14:paraId="66CD2DD1" w14:textId="77777777" w:rsidR="004E7760" w:rsidRPr="004E7760" w:rsidRDefault="004E7760" w:rsidP="004E7760">
            <w:pPr>
              <w:widowControl/>
              <w:jc w:val="both"/>
              <w:rPr>
                <w:rFonts w:ascii="Arial" w:eastAsia="Times New Roman" w:hAnsi="Arial" w:cs="Arial"/>
                <w:lang w:val="de-DE" w:eastAsia="de-DE"/>
              </w:rPr>
            </w:pPr>
          </w:p>
        </w:tc>
      </w:tr>
      <w:tr w:rsidR="004E7760" w:rsidRPr="00B153D6" w14:paraId="555B0E99" w14:textId="77777777" w:rsidTr="004E7760">
        <w:trPr>
          <w:trHeight w:val="567"/>
        </w:trPr>
        <w:tc>
          <w:tcPr>
            <w:tcW w:w="4924" w:type="pct"/>
            <w:gridSpan w:val="9"/>
            <w:tcBorders>
              <w:top w:val="single" w:sz="8" w:space="0" w:color="auto"/>
              <w:left w:val="single" w:sz="8" w:space="0" w:color="auto"/>
              <w:bottom w:val="single" w:sz="8" w:space="0" w:color="auto"/>
              <w:right w:val="single" w:sz="8" w:space="0" w:color="000000"/>
            </w:tcBorders>
            <w:shd w:val="clear" w:color="000000" w:fill="F2F2F2"/>
            <w:hideMark/>
          </w:tcPr>
          <w:p w14:paraId="508F664F" w14:textId="39FFD227" w:rsidR="004E7760" w:rsidRPr="004E7760" w:rsidRDefault="004E7760" w:rsidP="004E7760">
            <w:pPr>
              <w:widowControl/>
              <w:spacing w:line="320" w:lineRule="exact"/>
              <w:contextualSpacing/>
              <w:jc w:val="both"/>
              <w:rPr>
                <w:rFonts w:ascii="Arial" w:eastAsia="Times New Roman" w:hAnsi="Arial" w:cs="Arial"/>
                <w:color w:val="000000"/>
                <w:lang w:val="de-DE" w:eastAsia="de-DE"/>
              </w:rPr>
            </w:pPr>
            <w:r w:rsidRPr="004E7760">
              <w:rPr>
                <w:rFonts w:ascii="Arial" w:eastAsia="Times New Roman" w:hAnsi="Arial" w:cs="Arial"/>
                <w:color w:val="000000"/>
                <w:lang w:val="de-DE" w:eastAsia="de-DE"/>
              </w:rPr>
              <w:lastRenderedPageBreak/>
              <w:t xml:space="preserve">Das Konzept wird anhand der Wertungsmaßstäbe Schlüssigkeit und Plausibilität bewertet. Auf Grundlage der vorgenannten Wertungsmaßstäbe in Bezug </w:t>
            </w:r>
            <w:r w:rsidR="00F9463F" w:rsidRPr="004E7760">
              <w:rPr>
                <w:rFonts w:ascii="Arial" w:eastAsia="Times New Roman" w:hAnsi="Arial" w:cs="Arial"/>
                <w:color w:val="000000"/>
                <w:lang w:val="de-DE" w:eastAsia="de-DE"/>
              </w:rPr>
              <w:t>auf die vorgegebenen Aspekte</w:t>
            </w:r>
            <w:r w:rsidRPr="004E7760">
              <w:rPr>
                <w:rFonts w:ascii="Arial" w:eastAsia="Times New Roman" w:hAnsi="Arial" w:cs="Arial"/>
                <w:color w:val="000000"/>
                <w:lang w:val="de-DE" w:eastAsia="de-DE"/>
              </w:rPr>
              <w:t xml:space="preserve"> erfolgt die Bewertung der Lösung in folgenden Abstufungen: </w:t>
            </w:r>
          </w:p>
        </w:tc>
        <w:tc>
          <w:tcPr>
            <w:tcW w:w="76" w:type="pct"/>
            <w:vAlign w:val="center"/>
            <w:hideMark/>
          </w:tcPr>
          <w:p w14:paraId="2854B972" w14:textId="77777777" w:rsidR="004E7760" w:rsidRPr="004E7760" w:rsidRDefault="004E7760" w:rsidP="004E7760">
            <w:pPr>
              <w:widowControl/>
              <w:jc w:val="both"/>
              <w:rPr>
                <w:rFonts w:ascii="Arial" w:eastAsia="Times New Roman" w:hAnsi="Arial" w:cs="Arial"/>
                <w:lang w:val="de-DE" w:eastAsia="de-DE"/>
              </w:rPr>
            </w:pPr>
          </w:p>
        </w:tc>
      </w:tr>
      <w:tr w:rsidR="004E7760" w:rsidRPr="00B153D6" w14:paraId="69B42E45" w14:textId="77777777" w:rsidTr="004E7760">
        <w:trPr>
          <w:trHeight w:val="270"/>
        </w:trPr>
        <w:tc>
          <w:tcPr>
            <w:tcW w:w="4924" w:type="pct"/>
            <w:gridSpan w:val="9"/>
            <w:tcBorders>
              <w:top w:val="single" w:sz="8" w:space="0" w:color="auto"/>
              <w:left w:val="single" w:sz="8" w:space="0" w:color="auto"/>
              <w:bottom w:val="single" w:sz="8" w:space="0" w:color="auto"/>
              <w:right w:val="single" w:sz="8" w:space="0" w:color="000000"/>
            </w:tcBorders>
            <w:shd w:val="clear" w:color="000000" w:fill="DCE6F1"/>
            <w:vAlign w:val="center"/>
            <w:hideMark/>
          </w:tcPr>
          <w:p w14:paraId="214BE8AA" w14:textId="77777777" w:rsidR="004E7760" w:rsidRPr="004E7760" w:rsidRDefault="004E7760" w:rsidP="004E7760">
            <w:pPr>
              <w:widowControl/>
              <w:spacing w:line="320" w:lineRule="exact"/>
              <w:contextualSpacing/>
              <w:jc w:val="both"/>
              <w:rPr>
                <w:rFonts w:ascii="Arial" w:eastAsia="Times New Roman" w:hAnsi="Arial" w:cs="Arial"/>
                <w:b/>
                <w:bCs/>
                <w:color w:val="000000"/>
                <w:lang w:val="de-DE" w:eastAsia="de-DE"/>
              </w:rPr>
            </w:pPr>
            <w:r w:rsidRPr="004E7760">
              <w:rPr>
                <w:rFonts w:ascii="Arial" w:eastAsia="Times New Roman" w:hAnsi="Arial" w:cs="Arial"/>
                <w:b/>
                <w:bCs/>
                <w:color w:val="000000"/>
                <w:lang w:val="de-DE" w:eastAsia="de-DE"/>
              </w:rPr>
              <w:t>Der Erfüllungsgrad führt zu folgenden Punkten:</w:t>
            </w:r>
          </w:p>
        </w:tc>
        <w:tc>
          <w:tcPr>
            <w:tcW w:w="76" w:type="pct"/>
            <w:vAlign w:val="center"/>
            <w:hideMark/>
          </w:tcPr>
          <w:p w14:paraId="78297681" w14:textId="77777777" w:rsidR="004E7760" w:rsidRPr="004E7760" w:rsidRDefault="004E7760" w:rsidP="004E7760">
            <w:pPr>
              <w:widowControl/>
              <w:jc w:val="both"/>
              <w:rPr>
                <w:rFonts w:ascii="Arial" w:eastAsia="Times New Roman" w:hAnsi="Arial" w:cs="Arial"/>
                <w:lang w:val="de-DE" w:eastAsia="de-DE"/>
              </w:rPr>
            </w:pPr>
          </w:p>
        </w:tc>
      </w:tr>
      <w:tr w:rsidR="00C45472" w:rsidRPr="004E7760" w14:paraId="4AB44F2A" w14:textId="77777777" w:rsidTr="00C45472">
        <w:trPr>
          <w:trHeight w:val="315"/>
        </w:trPr>
        <w:tc>
          <w:tcPr>
            <w:tcW w:w="857" w:type="pct"/>
            <w:vMerge w:val="restart"/>
            <w:tcBorders>
              <w:top w:val="single" w:sz="8" w:space="0" w:color="auto"/>
              <w:left w:val="single" w:sz="8" w:space="0" w:color="auto"/>
              <w:bottom w:val="single" w:sz="8" w:space="0" w:color="000000"/>
              <w:right w:val="single" w:sz="8" w:space="0" w:color="auto"/>
            </w:tcBorders>
            <w:shd w:val="clear" w:color="000000" w:fill="DCE6F1"/>
            <w:vAlign w:val="center"/>
            <w:hideMark/>
          </w:tcPr>
          <w:p w14:paraId="405FED33" w14:textId="77777777" w:rsidR="004E7760" w:rsidRPr="004E7760" w:rsidRDefault="004E7760" w:rsidP="004E7760">
            <w:pPr>
              <w:widowControl/>
              <w:spacing w:line="320" w:lineRule="exact"/>
              <w:contextualSpacing/>
              <w:jc w:val="both"/>
              <w:rPr>
                <w:rFonts w:ascii="Arial" w:eastAsia="Times New Roman" w:hAnsi="Arial" w:cs="Arial"/>
                <w:b/>
                <w:bCs/>
                <w:color w:val="000000"/>
                <w:lang w:val="de-DE" w:eastAsia="de-DE"/>
              </w:rPr>
            </w:pPr>
            <w:r w:rsidRPr="004E7760">
              <w:rPr>
                <w:rFonts w:ascii="Arial" w:eastAsia="Times New Roman" w:hAnsi="Arial" w:cs="Arial"/>
                <w:b/>
                <w:bCs/>
                <w:color w:val="000000"/>
                <w:lang w:val="de-DE" w:eastAsia="de-DE"/>
              </w:rPr>
              <w:t>Keine Punkte</w:t>
            </w:r>
          </w:p>
        </w:tc>
        <w:tc>
          <w:tcPr>
            <w:tcW w:w="4067" w:type="pct"/>
            <w:gridSpan w:val="8"/>
            <w:tcBorders>
              <w:top w:val="single" w:sz="8" w:space="0" w:color="auto"/>
              <w:left w:val="single" w:sz="8" w:space="0" w:color="auto"/>
              <w:bottom w:val="nil"/>
              <w:right w:val="single" w:sz="8" w:space="0" w:color="000000"/>
            </w:tcBorders>
            <w:shd w:val="clear" w:color="000000" w:fill="F2F2F2"/>
            <w:noWrap/>
            <w:hideMark/>
          </w:tcPr>
          <w:p w14:paraId="3B1B9917" w14:textId="77777777" w:rsidR="004E7760" w:rsidRPr="004E7760" w:rsidRDefault="004E7760" w:rsidP="004E7760">
            <w:pPr>
              <w:widowControl/>
              <w:spacing w:line="320" w:lineRule="exact"/>
              <w:contextualSpacing/>
              <w:jc w:val="both"/>
              <w:rPr>
                <w:rFonts w:ascii="Arial" w:eastAsia="Times New Roman" w:hAnsi="Arial" w:cs="Arial"/>
                <w:i/>
                <w:iCs/>
                <w:color w:val="000000"/>
                <w:lang w:val="de-DE" w:eastAsia="de-DE"/>
              </w:rPr>
            </w:pPr>
            <w:r w:rsidRPr="004E7760">
              <w:rPr>
                <w:rFonts w:ascii="Arial" w:eastAsia="Times New Roman" w:hAnsi="Arial" w:cs="Arial"/>
                <w:i/>
                <w:iCs/>
                <w:color w:val="000000"/>
                <w:lang w:val="de-DE" w:eastAsia="de-DE"/>
              </w:rPr>
              <w:t>Mangelhafte Lösungskompetenz</w:t>
            </w:r>
          </w:p>
        </w:tc>
        <w:tc>
          <w:tcPr>
            <w:tcW w:w="76" w:type="pct"/>
            <w:vAlign w:val="center"/>
            <w:hideMark/>
          </w:tcPr>
          <w:p w14:paraId="2CCCDFD9" w14:textId="77777777" w:rsidR="004E7760" w:rsidRPr="004E7760" w:rsidRDefault="004E7760" w:rsidP="004E7760">
            <w:pPr>
              <w:widowControl/>
              <w:jc w:val="both"/>
              <w:rPr>
                <w:rFonts w:ascii="Arial" w:eastAsia="Times New Roman" w:hAnsi="Arial" w:cs="Arial"/>
                <w:lang w:val="de-DE" w:eastAsia="de-DE"/>
              </w:rPr>
            </w:pPr>
          </w:p>
        </w:tc>
      </w:tr>
      <w:tr w:rsidR="00C45472" w:rsidRPr="00B153D6" w14:paraId="77348AFA" w14:textId="77777777" w:rsidTr="00C45472">
        <w:trPr>
          <w:trHeight w:val="300"/>
        </w:trPr>
        <w:tc>
          <w:tcPr>
            <w:tcW w:w="857" w:type="pct"/>
            <w:vMerge/>
            <w:tcBorders>
              <w:top w:val="single" w:sz="8" w:space="0" w:color="auto"/>
              <w:left w:val="single" w:sz="8" w:space="0" w:color="auto"/>
              <w:bottom w:val="single" w:sz="8" w:space="0" w:color="000000"/>
              <w:right w:val="single" w:sz="8" w:space="0" w:color="auto"/>
            </w:tcBorders>
            <w:vAlign w:val="center"/>
            <w:hideMark/>
          </w:tcPr>
          <w:p w14:paraId="024DD51B" w14:textId="77777777" w:rsidR="004E7760" w:rsidRPr="004E7760" w:rsidRDefault="004E7760" w:rsidP="004E7760">
            <w:pPr>
              <w:widowControl/>
              <w:spacing w:line="320" w:lineRule="exact"/>
              <w:contextualSpacing/>
              <w:jc w:val="both"/>
              <w:rPr>
                <w:rFonts w:ascii="Arial" w:eastAsia="Times New Roman" w:hAnsi="Arial" w:cs="Arial"/>
                <w:b/>
                <w:bCs/>
                <w:color w:val="000000"/>
                <w:lang w:val="de-DE" w:eastAsia="de-DE"/>
              </w:rPr>
            </w:pPr>
          </w:p>
        </w:tc>
        <w:tc>
          <w:tcPr>
            <w:tcW w:w="4067" w:type="pct"/>
            <w:gridSpan w:val="8"/>
            <w:vMerge w:val="restart"/>
            <w:tcBorders>
              <w:top w:val="nil"/>
              <w:left w:val="single" w:sz="8" w:space="0" w:color="auto"/>
              <w:bottom w:val="single" w:sz="8" w:space="0" w:color="000000"/>
              <w:right w:val="single" w:sz="8" w:space="0" w:color="000000"/>
            </w:tcBorders>
            <w:shd w:val="clear" w:color="000000" w:fill="F2F2F2"/>
            <w:vAlign w:val="center"/>
            <w:hideMark/>
          </w:tcPr>
          <w:p w14:paraId="7EF50DEC" w14:textId="77777777" w:rsidR="004E7760" w:rsidRPr="004E7760" w:rsidRDefault="004E7760" w:rsidP="004E7760">
            <w:pPr>
              <w:widowControl/>
              <w:spacing w:line="320" w:lineRule="exact"/>
              <w:contextualSpacing/>
              <w:jc w:val="both"/>
              <w:rPr>
                <w:rFonts w:ascii="Arial" w:eastAsia="Times New Roman" w:hAnsi="Arial" w:cs="Arial"/>
                <w:color w:val="000000"/>
                <w:lang w:val="de-DE" w:eastAsia="de-DE"/>
              </w:rPr>
            </w:pPr>
            <w:r w:rsidRPr="004E7760">
              <w:rPr>
                <w:rFonts w:ascii="Arial" w:eastAsia="Times New Roman" w:hAnsi="Arial" w:cs="Arial"/>
                <w:color w:val="000000"/>
                <w:lang w:val="de-DE" w:eastAsia="de-DE"/>
              </w:rPr>
              <w:t xml:space="preserve">Die Lösung entspricht auf Grundlage der Wertungsmaßstäbe in Bezug auf die vorgegebenen Aspekte einer </w:t>
            </w:r>
            <w:r w:rsidRPr="004E7760">
              <w:rPr>
                <w:rFonts w:ascii="Arial" w:eastAsia="Times New Roman" w:hAnsi="Arial" w:cs="Arial"/>
                <w:b/>
                <w:bCs/>
                <w:color w:val="000000"/>
                <w:lang w:val="de-DE" w:eastAsia="de-DE"/>
              </w:rPr>
              <w:t>mangelhaften</w:t>
            </w:r>
            <w:r w:rsidRPr="004E7760">
              <w:rPr>
                <w:rFonts w:ascii="Arial" w:eastAsia="Times New Roman" w:hAnsi="Arial" w:cs="Arial"/>
                <w:color w:val="000000"/>
                <w:lang w:val="de-DE" w:eastAsia="de-DE"/>
              </w:rPr>
              <w:t xml:space="preserve"> Lösungskompetenz: nichtschlüssige Darstellung der Herangehensweise, erhebliche Lücken oder Unklarheiten, vorgeschlagene Methoden oder Tools sind nicht angemessen oder veraltet, lässt eine mangelhafte/unzureichende Durchführung der Leistungen erwarten.</w:t>
            </w:r>
          </w:p>
        </w:tc>
        <w:tc>
          <w:tcPr>
            <w:tcW w:w="76" w:type="pct"/>
            <w:vAlign w:val="center"/>
            <w:hideMark/>
          </w:tcPr>
          <w:p w14:paraId="1A2421E2" w14:textId="77777777" w:rsidR="004E7760" w:rsidRPr="004E7760" w:rsidRDefault="004E7760" w:rsidP="004E7760">
            <w:pPr>
              <w:widowControl/>
              <w:jc w:val="both"/>
              <w:rPr>
                <w:rFonts w:ascii="Arial" w:eastAsia="Times New Roman" w:hAnsi="Arial" w:cs="Arial"/>
                <w:lang w:val="de-DE" w:eastAsia="de-DE"/>
              </w:rPr>
            </w:pPr>
          </w:p>
        </w:tc>
      </w:tr>
      <w:tr w:rsidR="00C45472" w:rsidRPr="00B153D6" w14:paraId="327EB399" w14:textId="77777777" w:rsidTr="00C45472">
        <w:trPr>
          <w:trHeight w:val="282"/>
        </w:trPr>
        <w:tc>
          <w:tcPr>
            <w:tcW w:w="857" w:type="pct"/>
            <w:vMerge/>
            <w:tcBorders>
              <w:top w:val="single" w:sz="8" w:space="0" w:color="auto"/>
              <w:left w:val="single" w:sz="8" w:space="0" w:color="auto"/>
              <w:bottom w:val="single" w:sz="8" w:space="0" w:color="000000"/>
              <w:right w:val="single" w:sz="8" w:space="0" w:color="auto"/>
            </w:tcBorders>
            <w:vAlign w:val="center"/>
            <w:hideMark/>
          </w:tcPr>
          <w:p w14:paraId="35C49BA5" w14:textId="77777777" w:rsidR="004E7760" w:rsidRPr="004E7760" w:rsidRDefault="004E7760" w:rsidP="004E7760">
            <w:pPr>
              <w:widowControl/>
              <w:spacing w:line="320" w:lineRule="exact"/>
              <w:contextualSpacing/>
              <w:jc w:val="both"/>
              <w:rPr>
                <w:rFonts w:ascii="Arial" w:eastAsia="Times New Roman" w:hAnsi="Arial" w:cs="Arial"/>
                <w:b/>
                <w:bCs/>
                <w:color w:val="000000"/>
                <w:lang w:val="de-DE" w:eastAsia="de-DE"/>
              </w:rPr>
            </w:pPr>
          </w:p>
        </w:tc>
        <w:tc>
          <w:tcPr>
            <w:tcW w:w="4067" w:type="pct"/>
            <w:gridSpan w:val="8"/>
            <w:vMerge/>
            <w:tcBorders>
              <w:top w:val="nil"/>
              <w:left w:val="single" w:sz="8" w:space="0" w:color="auto"/>
              <w:bottom w:val="single" w:sz="8" w:space="0" w:color="000000"/>
              <w:right w:val="single" w:sz="8" w:space="0" w:color="000000"/>
            </w:tcBorders>
            <w:vAlign w:val="center"/>
            <w:hideMark/>
          </w:tcPr>
          <w:p w14:paraId="5293E879" w14:textId="77777777" w:rsidR="004E7760" w:rsidRPr="004E7760" w:rsidRDefault="004E7760" w:rsidP="004E7760">
            <w:pPr>
              <w:widowControl/>
              <w:spacing w:line="320" w:lineRule="exact"/>
              <w:contextualSpacing/>
              <w:jc w:val="both"/>
              <w:rPr>
                <w:rFonts w:ascii="Arial" w:eastAsia="Times New Roman" w:hAnsi="Arial" w:cs="Arial"/>
                <w:color w:val="000000"/>
                <w:lang w:val="de-DE" w:eastAsia="de-DE"/>
              </w:rPr>
            </w:pPr>
          </w:p>
        </w:tc>
        <w:tc>
          <w:tcPr>
            <w:tcW w:w="76" w:type="pct"/>
            <w:tcBorders>
              <w:top w:val="nil"/>
              <w:left w:val="nil"/>
              <w:bottom w:val="nil"/>
              <w:right w:val="nil"/>
            </w:tcBorders>
            <w:noWrap/>
            <w:vAlign w:val="bottom"/>
            <w:hideMark/>
          </w:tcPr>
          <w:p w14:paraId="0F4A5A81" w14:textId="77777777" w:rsidR="004E7760" w:rsidRPr="004E7760" w:rsidRDefault="004E7760" w:rsidP="004E7760">
            <w:pPr>
              <w:widowControl/>
              <w:jc w:val="both"/>
              <w:rPr>
                <w:rFonts w:ascii="Arial" w:eastAsia="Times New Roman" w:hAnsi="Arial" w:cs="Arial"/>
                <w:color w:val="000000"/>
                <w:lang w:val="de-DE" w:eastAsia="de-DE"/>
              </w:rPr>
            </w:pPr>
          </w:p>
        </w:tc>
      </w:tr>
      <w:tr w:rsidR="00C45472" w:rsidRPr="004E7760" w14:paraId="2097B985" w14:textId="77777777" w:rsidTr="00C45472">
        <w:trPr>
          <w:trHeight w:val="300"/>
        </w:trPr>
        <w:tc>
          <w:tcPr>
            <w:tcW w:w="857" w:type="pct"/>
            <w:vMerge w:val="restart"/>
            <w:tcBorders>
              <w:top w:val="nil"/>
              <w:left w:val="single" w:sz="8" w:space="0" w:color="auto"/>
              <w:bottom w:val="single" w:sz="8" w:space="0" w:color="000000"/>
              <w:right w:val="single" w:sz="8" w:space="0" w:color="auto"/>
            </w:tcBorders>
            <w:shd w:val="clear" w:color="000000" w:fill="DCE6F1"/>
            <w:vAlign w:val="center"/>
            <w:hideMark/>
          </w:tcPr>
          <w:p w14:paraId="41BCB8EB" w14:textId="77777777" w:rsidR="004E7760" w:rsidRPr="004E7760" w:rsidRDefault="004E7760" w:rsidP="004E7760">
            <w:pPr>
              <w:widowControl/>
              <w:spacing w:line="320" w:lineRule="exact"/>
              <w:contextualSpacing/>
              <w:jc w:val="both"/>
              <w:rPr>
                <w:rFonts w:ascii="Arial" w:eastAsia="Times New Roman" w:hAnsi="Arial" w:cs="Arial"/>
                <w:b/>
                <w:bCs/>
                <w:color w:val="000000"/>
                <w:lang w:val="de-DE" w:eastAsia="de-DE"/>
              </w:rPr>
            </w:pPr>
            <w:r w:rsidRPr="004E7760">
              <w:rPr>
                <w:rFonts w:ascii="Arial" w:eastAsia="Times New Roman" w:hAnsi="Arial" w:cs="Arial"/>
                <w:b/>
                <w:bCs/>
                <w:color w:val="000000"/>
                <w:lang w:val="de-DE" w:eastAsia="de-DE"/>
              </w:rPr>
              <w:t>2 Punkte</w:t>
            </w:r>
          </w:p>
        </w:tc>
        <w:tc>
          <w:tcPr>
            <w:tcW w:w="4067" w:type="pct"/>
            <w:gridSpan w:val="8"/>
            <w:tcBorders>
              <w:top w:val="nil"/>
              <w:left w:val="single" w:sz="8" w:space="0" w:color="auto"/>
              <w:bottom w:val="nil"/>
              <w:right w:val="single" w:sz="8" w:space="0" w:color="000000"/>
            </w:tcBorders>
            <w:shd w:val="clear" w:color="000000" w:fill="F2F2F2"/>
            <w:noWrap/>
            <w:hideMark/>
          </w:tcPr>
          <w:p w14:paraId="000EDC07" w14:textId="77777777" w:rsidR="004E7760" w:rsidRPr="004E7760" w:rsidRDefault="004E7760" w:rsidP="004E7760">
            <w:pPr>
              <w:widowControl/>
              <w:spacing w:line="320" w:lineRule="exact"/>
              <w:contextualSpacing/>
              <w:jc w:val="both"/>
              <w:rPr>
                <w:rFonts w:ascii="Arial" w:eastAsia="Times New Roman" w:hAnsi="Arial" w:cs="Arial"/>
                <w:i/>
                <w:iCs/>
                <w:color w:val="000000"/>
                <w:lang w:val="de-DE" w:eastAsia="de-DE"/>
              </w:rPr>
            </w:pPr>
            <w:r w:rsidRPr="004E7760">
              <w:rPr>
                <w:rFonts w:ascii="Arial" w:eastAsia="Times New Roman" w:hAnsi="Arial" w:cs="Arial"/>
                <w:i/>
                <w:iCs/>
                <w:color w:val="000000"/>
                <w:lang w:val="de-DE" w:eastAsia="de-DE"/>
              </w:rPr>
              <w:t>Befriedigende Lösungskompetenz</w:t>
            </w:r>
          </w:p>
        </w:tc>
        <w:tc>
          <w:tcPr>
            <w:tcW w:w="76" w:type="pct"/>
            <w:vAlign w:val="center"/>
            <w:hideMark/>
          </w:tcPr>
          <w:p w14:paraId="551BA50D" w14:textId="77777777" w:rsidR="004E7760" w:rsidRPr="004E7760" w:rsidRDefault="004E7760" w:rsidP="004E7760">
            <w:pPr>
              <w:widowControl/>
              <w:jc w:val="both"/>
              <w:rPr>
                <w:rFonts w:ascii="Arial" w:eastAsia="Times New Roman" w:hAnsi="Arial" w:cs="Arial"/>
                <w:lang w:val="de-DE" w:eastAsia="de-DE"/>
              </w:rPr>
            </w:pPr>
          </w:p>
        </w:tc>
      </w:tr>
      <w:tr w:rsidR="00C45472" w:rsidRPr="00B153D6" w14:paraId="35D1782F" w14:textId="77777777" w:rsidTr="00C45472">
        <w:trPr>
          <w:trHeight w:val="267"/>
        </w:trPr>
        <w:tc>
          <w:tcPr>
            <w:tcW w:w="857" w:type="pct"/>
            <w:vMerge/>
            <w:tcBorders>
              <w:top w:val="nil"/>
              <w:left w:val="single" w:sz="8" w:space="0" w:color="auto"/>
              <w:bottom w:val="single" w:sz="8" w:space="0" w:color="000000"/>
              <w:right w:val="single" w:sz="8" w:space="0" w:color="auto"/>
            </w:tcBorders>
            <w:vAlign w:val="center"/>
            <w:hideMark/>
          </w:tcPr>
          <w:p w14:paraId="77B4E39A" w14:textId="77777777" w:rsidR="004E7760" w:rsidRPr="004E7760" w:rsidRDefault="004E7760" w:rsidP="004E7760">
            <w:pPr>
              <w:widowControl/>
              <w:spacing w:line="320" w:lineRule="exact"/>
              <w:contextualSpacing/>
              <w:jc w:val="both"/>
              <w:rPr>
                <w:rFonts w:ascii="Arial" w:eastAsia="Times New Roman" w:hAnsi="Arial" w:cs="Arial"/>
                <w:b/>
                <w:bCs/>
                <w:color w:val="000000"/>
                <w:lang w:val="de-DE" w:eastAsia="de-DE"/>
              </w:rPr>
            </w:pPr>
          </w:p>
        </w:tc>
        <w:tc>
          <w:tcPr>
            <w:tcW w:w="4067" w:type="pct"/>
            <w:gridSpan w:val="8"/>
            <w:vMerge w:val="restart"/>
            <w:tcBorders>
              <w:top w:val="nil"/>
              <w:left w:val="single" w:sz="8" w:space="0" w:color="auto"/>
              <w:bottom w:val="single" w:sz="8" w:space="0" w:color="000000"/>
              <w:right w:val="single" w:sz="8" w:space="0" w:color="000000"/>
            </w:tcBorders>
            <w:shd w:val="clear" w:color="000000" w:fill="F2F2F2"/>
            <w:hideMark/>
          </w:tcPr>
          <w:p w14:paraId="718C854D" w14:textId="77777777" w:rsidR="004E7760" w:rsidRPr="004E7760" w:rsidRDefault="004E7760" w:rsidP="004E7760">
            <w:pPr>
              <w:widowControl/>
              <w:spacing w:line="320" w:lineRule="exact"/>
              <w:contextualSpacing/>
              <w:jc w:val="both"/>
              <w:rPr>
                <w:rFonts w:ascii="Arial" w:eastAsia="Times New Roman" w:hAnsi="Arial" w:cs="Arial"/>
                <w:color w:val="000000"/>
                <w:lang w:val="de-DE" w:eastAsia="de-DE"/>
              </w:rPr>
            </w:pPr>
            <w:r w:rsidRPr="004E7760">
              <w:rPr>
                <w:rFonts w:ascii="Arial" w:eastAsia="Times New Roman" w:hAnsi="Arial" w:cs="Arial"/>
                <w:color w:val="000000"/>
                <w:lang w:val="de-DE" w:eastAsia="de-DE"/>
              </w:rPr>
              <w:t xml:space="preserve">Die Lösung entspricht auf Grundlage der Wertungsmaßstäbe in Bezug auf die vorgegebenen Aspekte einer </w:t>
            </w:r>
            <w:r w:rsidRPr="004E7760">
              <w:rPr>
                <w:rFonts w:ascii="Arial" w:eastAsia="Times New Roman" w:hAnsi="Arial" w:cs="Arial"/>
                <w:b/>
                <w:bCs/>
                <w:color w:val="000000"/>
                <w:lang w:val="de-DE" w:eastAsia="de-DE"/>
              </w:rPr>
              <w:t>befriedigenden</w:t>
            </w:r>
            <w:r w:rsidRPr="004E7760">
              <w:rPr>
                <w:rFonts w:ascii="Arial" w:eastAsia="Times New Roman" w:hAnsi="Arial" w:cs="Arial"/>
                <w:color w:val="000000"/>
                <w:lang w:val="de-DE" w:eastAsia="de-DE"/>
              </w:rPr>
              <w:t xml:space="preserve"> Lösungskompetenz: weitgehend schlüssige Darstellung der Herangehensweise mit kleineren Lücken oder Unklarheiten, Methoden und Tools sind grundsätzlich geeignet, könnten jedoch in einigen Aspekten verbessert werden, im Hinblick auf die Zielsetzung der Maßnahmen befriedigende/mit einigen Einschränkungen zu erwartende Durchführung der Leistungen)</w:t>
            </w:r>
          </w:p>
        </w:tc>
        <w:tc>
          <w:tcPr>
            <w:tcW w:w="76" w:type="pct"/>
            <w:vAlign w:val="center"/>
            <w:hideMark/>
          </w:tcPr>
          <w:p w14:paraId="36E2CCA4" w14:textId="77777777" w:rsidR="004E7760" w:rsidRPr="004E7760" w:rsidRDefault="004E7760" w:rsidP="004E7760">
            <w:pPr>
              <w:widowControl/>
              <w:jc w:val="both"/>
              <w:rPr>
                <w:rFonts w:ascii="Arial" w:eastAsia="Times New Roman" w:hAnsi="Arial" w:cs="Arial"/>
                <w:lang w:val="de-DE" w:eastAsia="de-DE"/>
              </w:rPr>
            </w:pPr>
          </w:p>
        </w:tc>
      </w:tr>
      <w:tr w:rsidR="00C45472" w:rsidRPr="00B153D6" w14:paraId="550E0D2F" w14:textId="77777777" w:rsidTr="00C45472">
        <w:trPr>
          <w:trHeight w:val="270"/>
        </w:trPr>
        <w:tc>
          <w:tcPr>
            <w:tcW w:w="857" w:type="pct"/>
            <w:vMerge/>
            <w:tcBorders>
              <w:top w:val="nil"/>
              <w:left w:val="single" w:sz="8" w:space="0" w:color="auto"/>
              <w:bottom w:val="single" w:sz="8" w:space="0" w:color="000000"/>
              <w:right w:val="single" w:sz="8" w:space="0" w:color="auto"/>
            </w:tcBorders>
            <w:vAlign w:val="center"/>
            <w:hideMark/>
          </w:tcPr>
          <w:p w14:paraId="3FFC7D4A" w14:textId="77777777" w:rsidR="004E7760" w:rsidRPr="004E7760" w:rsidRDefault="004E7760" w:rsidP="004E7760">
            <w:pPr>
              <w:widowControl/>
              <w:spacing w:line="320" w:lineRule="exact"/>
              <w:contextualSpacing/>
              <w:jc w:val="both"/>
              <w:rPr>
                <w:rFonts w:ascii="Arial" w:eastAsia="Times New Roman" w:hAnsi="Arial" w:cs="Arial"/>
                <w:b/>
                <w:bCs/>
                <w:color w:val="000000"/>
                <w:lang w:val="de-DE" w:eastAsia="de-DE"/>
              </w:rPr>
            </w:pPr>
          </w:p>
        </w:tc>
        <w:tc>
          <w:tcPr>
            <w:tcW w:w="4067" w:type="pct"/>
            <w:gridSpan w:val="8"/>
            <w:vMerge/>
            <w:tcBorders>
              <w:top w:val="nil"/>
              <w:left w:val="single" w:sz="8" w:space="0" w:color="auto"/>
              <w:bottom w:val="single" w:sz="8" w:space="0" w:color="000000"/>
              <w:right w:val="single" w:sz="8" w:space="0" w:color="000000"/>
            </w:tcBorders>
            <w:vAlign w:val="center"/>
            <w:hideMark/>
          </w:tcPr>
          <w:p w14:paraId="545F4E08" w14:textId="77777777" w:rsidR="004E7760" w:rsidRPr="004E7760" w:rsidRDefault="004E7760" w:rsidP="004E7760">
            <w:pPr>
              <w:widowControl/>
              <w:spacing w:line="320" w:lineRule="exact"/>
              <w:contextualSpacing/>
              <w:jc w:val="both"/>
              <w:rPr>
                <w:rFonts w:ascii="Arial" w:eastAsia="Times New Roman" w:hAnsi="Arial" w:cs="Arial"/>
                <w:color w:val="000000"/>
                <w:lang w:val="de-DE" w:eastAsia="de-DE"/>
              </w:rPr>
            </w:pPr>
          </w:p>
        </w:tc>
        <w:tc>
          <w:tcPr>
            <w:tcW w:w="76" w:type="pct"/>
            <w:tcBorders>
              <w:top w:val="nil"/>
              <w:left w:val="nil"/>
              <w:bottom w:val="nil"/>
              <w:right w:val="nil"/>
            </w:tcBorders>
            <w:noWrap/>
            <w:vAlign w:val="bottom"/>
            <w:hideMark/>
          </w:tcPr>
          <w:p w14:paraId="6741740D" w14:textId="77777777" w:rsidR="004E7760" w:rsidRPr="004E7760" w:rsidRDefault="004E7760" w:rsidP="004E7760">
            <w:pPr>
              <w:widowControl/>
              <w:jc w:val="both"/>
              <w:rPr>
                <w:rFonts w:ascii="Arial" w:eastAsia="Times New Roman" w:hAnsi="Arial" w:cs="Arial"/>
                <w:color w:val="000000"/>
                <w:lang w:val="de-DE" w:eastAsia="de-DE"/>
              </w:rPr>
            </w:pPr>
          </w:p>
        </w:tc>
      </w:tr>
    </w:tbl>
    <w:p w14:paraId="5A8D32F7" w14:textId="77777777" w:rsidR="00C45472" w:rsidRPr="00EF1954" w:rsidRDefault="00C45472">
      <w:pPr>
        <w:rPr>
          <w:lang w:val="de-DE"/>
        </w:rPr>
      </w:pPr>
    </w:p>
    <w:tbl>
      <w:tblPr>
        <w:tblW w:w="4995" w:type="pct"/>
        <w:tblCellMar>
          <w:left w:w="70" w:type="dxa"/>
          <w:right w:w="70" w:type="dxa"/>
        </w:tblCellMar>
        <w:tblLook w:val="04A0" w:firstRow="1" w:lastRow="0" w:firstColumn="1" w:lastColumn="0" w:noHBand="0" w:noVBand="1"/>
      </w:tblPr>
      <w:tblGrid>
        <w:gridCol w:w="1650"/>
        <w:gridCol w:w="7828"/>
        <w:gridCol w:w="146"/>
      </w:tblGrid>
      <w:tr w:rsidR="00C45472" w:rsidRPr="004E7760" w14:paraId="6A810337" w14:textId="77777777" w:rsidTr="00C45472">
        <w:trPr>
          <w:trHeight w:val="255"/>
        </w:trPr>
        <w:tc>
          <w:tcPr>
            <w:tcW w:w="857" w:type="pct"/>
            <w:vMerge w:val="restart"/>
            <w:tcBorders>
              <w:top w:val="single" w:sz="4" w:space="0" w:color="auto"/>
              <w:left w:val="single" w:sz="4" w:space="0" w:color="auto"/>
              <w:bottom w:val="single" w:sz="4" w:space="0" w:color="auto"/>
              <w:right w:val="single" w:sz="4" w:space="0" w:color="auto"/>
            </w:tcBorders>
            <w:shd w:val="clear" w:color="000000" w:fill="DCE6F1"/>
            <w:vAlign w:val="center"/>
            <w:hideMark/>
          </w:tcPr>
          <w:p w14:paraId="171CA496" w14:textId="77777777" w:rsidR="004E7760" w:rsidRPr="004E7760" w:rsidRDefault="004E7760" w:rsidP="004E7760">
            <w:pPr>
              <w:widowControl/>
              <w:spacing w:line="320" w:lineRule="exact"/>
              <w:contextualSpacing/>
              <w:jc w:val="both"/>
              <w:rPr>
                <w:rFonts w:ascii="Arial" w:eastAsia="Times New Roman" w:hAnsi="Arial" w:cs="Arial"/>
                <w:b/>
                <w:bCs/>
                <w:color w:val="000000"/>
                <w:lang w:val="de-DE" w:eastAsia="de-DE"/>
              </w:rPr>
            </w:pPr>
            <w:r w:rsidRPr="004E7760">
              <w:rPr>
                <w:rFonts w:ascii="Arial" w:eastAsia="Times New Roman" w:hAnsi="Arial" w:cs="Arial"/>
                <w:b/>
                <w:bCs/>
                <w:color w:val="000000"/>
                <w:lang w:val="de-DE" w:eastAsia="de-DE"/>
              </w:rPr>
              <w:t xml:space="preserve">5 Punkte </w:t>
            </w:r>
          </w:p>
        </w:tc>
        <w:tc>
          <w:tcPr>
            <w:tcW w:w="4067" w:type="pct"/>
            <w:tcBorders>
              <w:top w:val="single" w:sz="8" w:space="0" w:color="auto"/>
              <w:left w:val="single" w:sz="4" w:space="0" w:color="auto"/>
              <w:bottom w:val="nil"/>
              <w:right w:val="single" w:sz="8" w:space="0" w:color="000000"/>
            </w:tcBorders>
            <w:shd w:val="clear" w:color="000000" w:fill="F2F2F2"/>
            <w:noWrap/>
            <w:hideMark/>
          </w:tcPr>
          <w:p w14:paraId="40E2C02B" w14:textId="77777777" w:rsidR="004E7760" w:rsidRPr="004E7760" w:rsidRDefault="004E7760" w:rsidP="004E7760">
            <w:pPr>
              <w:widowControl/>
              <w:spacing w:line="320" w:lineRule="exact"/>
              <w:contextualSpacing/>
              <w:jc w:val="both"/>
              <w:rPr>
                <w:rFonts w:ascii="Arial" w:eastAsia="Times New Roman" w:hAnsi="Arial" w:cs="Arial"/>
                <w:i/>
                <w:iCs/>
                <w:color w:val="000000"/>
                <w:lang w:val="de-DE" w:eastAsia="de-DE"/>
              </w:rPr>
            </w:pPr>
            <w:r w:rsidRPr="004E7760">
              <w:rPr>
                <w:rFonts w:ascii="Arial" w:eastAsia="Times New Roman" w:hAnsi="Arial" w:cs="Arial"/>
                <w:i/>
                <w:iCs/>
                <w:color w:val="000000"/>
                <w:lang w:val="de-DE" w:eastAsia="de-DE"/>
              </w:rPr>
              <w:t>Gute Lösungskompetenz</w:t>
            </w:r>
          </w:p>
        </w:tc>
        <w:tc>
          <w:tcPr>
            <w:tcW w:w="76" w:type="pct"/>
            <w:vAlign w:val="center"/>
            <w:hideMark/>
          </w:tcPr>
          <w:p w14:paraId="55F31BDE" w14:textId="77777777" w:rsidR="004E7760" w:rsidRPr="004E7760" w:rsidRDefault="004E7760" w:rsidP="004E7760">
            <w:pPr>
              <w:widowControl/>
              <w:jc w:val="both"/>
              <w:rPr>
                <w:rFonts w:ascii="Arial" w:eastAsia="Times New Roman" w:hAnsi="Arial" w:cs="Arial"/>
                <w:lang w:val="de-DE" w:eastAsia="de-DE"/>
              </w:rPr>
            </w:pPr>
          </w:p>
        </w:tc>
      </w:tr>
      <w:tr w:rsidR="00C45472" w:rsidRPr="00B153D6" w14:paraId="1B7A55A1" w14:textId="77777777" w:rsidTr="00C45472">
        <w:trPr>
          <w:trHeight w:val="255"/>
        </w:trPr>
        <w:tc>
          <w:tcPr>
            <w:tcW w:w="857" w:type="pct"/>
            <w:vMerge/>
            <w:tcBorders>
              <w:top w:val="single" w:sz="4" w:space="0" w:color="auto"/>
              <w:left w:val="single" w:sz="4" w:space="0" w:color="auto"/>
              <w:bottom w:val="single" w:sz="4" w:space="0" w:color="auto"/>
              <w:right w:val="single" w:sz="4" w:space="0" w:color="auto"/>
            </w:tcBorders>
            <w:vAlign w:val="center"/>
            <w:hideMark/>
          </w:tcPr>
          <w:p w14:paraId="72654093" w14:textId="77777777" w:rsidR="004E7760" w:rsidRPr="004E7760" w:rsidRDefault="004E7760" w:rsidP="004E7760">
            <w:pPr>
              <w:widowControl/>
              <w:spacing w:line="320" w:lineRule="exact"/>
              <w:contextualSpacing/>
              <w:jc w:val="both"/>
              <w:rPr>
                <w:rFonts w:ascii="Arial" w:eastAsia="Times New Roman" w:hAnsi="Arial" w:cs="Arial"/>
                <w:b/>
                <w:bCs/>
                <w:color w:val="000000"/>
                <w:lang w:val="de-DE" w:eastAsia="de-DE"/>
              </w:rPr>
            </w:pPr>
          </w:p>
        </w:tc>
        <w:tc>
          <w:tcPr>
            <w:tcW w:w="4067" w:type="pct"/>
            <w:vMerge w:val="restart"/>
            <w:tcBorders>
              <w:top w:val="nil"/>
              <w:left w:val="single" w:sz="4" w:space="0" w:color="auto"/>
              <w:bottom w:val="single" w:sz="8" w:space="0" w:color="000000"/>
              <w:right w:val="single" w:sz="8" w:space="0" w:color="000000"/>
            </w:tcBorders>
            <w:shd w:val="clear" w:color="000000" w:fill="F2F2F2"/>
            <w:hideMark/>
          </w:tcPr>
          <w:p w14:paraId="316B4150" w14:textId="525FC051" w:rsidR="004E7760" w:rsidRPr="004E7760" w:rsidRDefault="004E7760" w:rsidP="004E7760">
            <w:pPr>
              <w:widowControl/>
              <w:spacing w:line="320" w:lineRule="exact"/>
              <w:contextualSpacing/>
              <w:jc w:val="both"/>
              <w:rPr>
                <w:rFonts w:ascii="Arial" w:eastAsia="Times New Roman" w:hAnsi="Arial" w:cs="Arial"/>
                <w:color w:val="000000"/>
                <w:lang w:val="de-DE" w:eastAsia="de-DE"/>
              </w:rPr>
            </w:pPr>
            <w:r w:rsidRPr="004E7760">
              <w:rPr>
                <w:rFonts w:ascii="Arial" w:eastAsia="Times New Roman" w:hAnsi="Arial" w:cs="Arial"/>
                <w:color w:val="000000"/>
                <w:lang w:val="de-DE" w:eastAsia="de-DE"/>
              </w:rPr>
              <w:t xml:space="preserve">Die Lösung entspricht auf Grundlage der Wertungsmaßstäbe in Bezug auf die vorgegebenen Aspekte einer </w:t>
            </w:r>
            <w:r w:rsidRPr="004E7760">
              <w:rPr>
                <w:rFonts w:ascii="Arial" w:eastAsia="Times New Roman" w:hAnsi="Arial" w:cs="Arial"/>
                <w:b/>
                <w:bCs/>
                <w:color w:val="000000"/>
                <w:lang w:val="de-DE" w:eastAsia="de-DE"/>
              </w:rPr>
              <w:t>guten</w:t>
            </w:r>
            <w:r w:rsidRPr="004E7760">
              <w:rPr>
                <w:rFonts w:ascii="Arial" w:eastAsia="Times New Roman" w:hAnsi="Arial" w:cs="Arial"/>
                <w:color w:val="000000"/>
                <w:lang w:val="de-DE" w:eastAsia="de-DE"/>
              </w:rPr>
              <w:t xml:space="preserve"> Lösungskompetenz (durchgehend schlüssige, klare und verständliche Darstellung der Herangehensweise, Methoden und Tools sind angemessen und effektiv, im Hinblick auf die Zielsetzung der Maßnahmen und der </w:t>
            </w:r>
            <w:r w:rsidR="00F9463F" w:rsidRPr="004E7760">
              <w:rPr>
                <w:rFonts w:ascii="Arial" w:eastAsia="Times New Roman" w:hAnsi="Arial" w:cs="Arial"/>
                <w:color w:val="000000"/>
                <w:lang w:val="de-DE" w:eastAsia="de-DE"/>
              </w:rPr>
              <w:t>zu erwartende Durchführung</w:t>
            </w:r>
            <w:r w:rsidRPr="004E7760">
              <w:rPr>
                <w:rFonts w:ascii="Arial" w:eastAsia="Times New Roman" w:hAnsi="Arial" w:cs="Arial"/>
                <w:color w:val="000000"/>
                <w:lang w:val="de-DE" w:eastAsia="de-DE"/>
              </w:rPr>
              <w:t xml:space="preserve"> der Leistungen erfolgversprechend)</w:t>
            </w:r>
          </w:p>
        </w:tc>
        <w:tc>
          <w:tcPr>
            <w:tcW w:w="76" w:type="pct"/>
            <w:vAlign w:val="center"/>
            <w:hideMark/>
          </w:tcPr>
          <w:p w14:paraId="7AB561EA" w14:textId="77777777" w:rsidR="004E7760" w:rsidRPr="004E7760" w:rsidRDefault="004E7760" w:rsidP="004E7760">
            <w:pPr>
              <w:widowControl/>
              <w:jc w:val="both"/>
              <w:rPr>
                <w:rFonts w:ascii="Arial" w:eastAsia="Times New Roman" w:hAnsi="Arial" w:cs="Arial"/>
                <w:lang w:val="de-DE" w:eastAsia="de-DE"/>
              </w:rPr>
            </w:pPr>
          </w:p>
        </w:tc>
      </w:tr>
      <w:tr w:rsidR="00C45472" w:rsidRPr="00B153D6" w14:paraId="4D31CCB8" w14:textId="77777777" w:rsidTr="00C45472">
        <w:trPr>
          <w:trHeight w:val="270"/>
        </w:trPr>
        <w:tc>
          <w:tcPr>
            <w:tcW w:w="857" w:type="pct"/>
            <w:vMerge/>
            <w:tcBorders>
              <w:top w:val="single" w:sz="4" w:space="0" w:color="auto"/>
              <w:left w:val="single" w:sz="4" w:space="0" w:color="auto"/>
              <w:bottom w:val="single" w:sz="4" w:space="0" w:color="auto"/>
              <w:right w:val="single" w:sz="4" w:space="0" w:color="auto"/>
            </w:tcBorders>
            <w:vAlign w:val="center"/>
            <w:hideMark/>
          </w:tcPr>
          <w:p w14:paraId="3F33D2A3" w14:textId="77777777" w:rsidR="004E7760" w:rsidRPr="004E7760" w:rsidRDefault="004E7760" w:rsidP="004E7760">
            <w:pPr>
              <w:widowControl/>
              <w:spacing w:line="320" w:lineRule="exact"/>
              <w:contextualSpacing/>
              <w:jc w:val="both"/>
              <w:rPr>
                <w:rFonts w:ascii="Arial" w:eastAsia="Times New Roman" w:hAnsi="Arial" w:cs="Arial"/>
                <w:b/>
                <w:bCs/>
                <w:color w:val="000000"/>
                <w:lang w:val="de-DE" w:eastAsia="de-DE"/>
              </w:rPr>
            </w:pPr>
          </w:p>
        </w:tc>
        <w:tc>
          <w:tcPr>
            <w:tcW w:w="4067" w:type="pct"/>
            <w:vMerge/>
            <w:tcBorders>
              <w:top w:val="nil"/>
              <w:left w:val="single" w:sz="4" w:space="0" w:color="auto"/>
              <w:bottom w:val="single" w:sz="8" w:space="0" w:color="000000"/>
              <w:right w:val="single" w:sz="8" w:space="0" w:color="000000"/>
            </w:tcBorders>
            <w:vAlign w:val="center"/>
            <w:hideMark/>
          </w:tcPr>
          <w:p w14:paraId="42248631" w14:textId="77777777" w:rsidR="004E7760" w:rsidRPr="004E7760" w:rsidRDefault="004E7760" w:rsidP="004E7760">
            <w:pPr>
              <w:widowControl/>
              <w:spacing w:line="320" w:lineRule="exact"/>
              <w:contextualSpacing/>
              <w:jc w:val="both"/>
              <w:rPr>
                <w:rFonts w:ascii="Arial" w:eastAsia="Times New Roman" w:hAnsi="Arial" w:cs="Arial"/>
                <w:color w:val="000000"/>
                <w:lang w:val="de-DE" w:eastAsia="de-DE"/>
              </w:rPr>
            </w:pPr>
          </w:p>
        </w:tc>
        <w:tc>
          <w:tcPr>
            <w:tcW w:w="76" w:type="pct"/>
            <w:tcBorders>
              <w:top w:val="nil"/>
              <w:left w:val="nil"/>
              <w:bottom w:val="nil"/>
              <w:right w:val="nil"/>
            </w:tcBorders>
            <w:noWrap/>
            <w:vAlign w:val="bottom"/>
            <w:hideMark/>
          </w:tcPr>
          <w:p w14:paraId="0E3CCA83" w14:textId="77777777" w:rsidR="004E7760" w:rsidRPr="004E7760" w:rsidRDefault="004E7760" w:rsidP="004E7760">
            <w:pPr>
              <w:widowControl/>
              <w:jc w:val="both"/>
              <w:rPr>
                <w:rFonts w:ascii="Arial" w:eastAsia="Times New Roman" w:hAnsi="Arial" w:cs="Arial"/>
                <w:color w:val="000000"/>
                <w:lang w:val="de-DE" w:eastAsia="de-DE"/>
              </w:rPr>
            </w:pPr>
          </w:p>
        </w:tc>
      </w:tr>
      <w:tr w:rsidR="00C45472" w:rsidRPr="004E7760" w14:paraId="24C5BC38" w14:textId="77777777" w:rsidTr="00C45472">
        <w:trPr>
          <w:trHeight w:val="255"/>
        </w:trPr>
        <w:tc>
          <w:tcPr>
            <w:tcW w:w="857" w:type="pct"/>
            <w:vMerge w:val="restart"/>
            <w:tcBorders>
              <w:top w:val="single" w:sz="4" w:space="0" w:color="auto"/>
              <w:left w:val="single" w:sz="8" w:space="0" w:color="auto"/>
              <w:bottom w:val="single" w:sz="8" w:space="0" w:color="000000"/>
              <w:right w:val="single" w:sz="8" w:space="0" w:color="auto"/>
            </w:tcBorders>
            <w:shd w:val="clear" w:color="000000" w:fill="DCE6F1"/>
            <w:vAlign w:val="center"/>
            <w:hideMark/>
          </w:tcPr>
          <w:p w14:paraId="0A87937A" w14:textId="77777777" w:rsidR="004E7760" w:rsidRPr="004E7760" w:rsidRDefault="004E7760" w:rsidP="004E7760">
            <w:pPr>
              <w:widowControl/>
              <w:spacing w:line="320" w:lineRule="exact"/>
              <w:contextualSpacing/>
              <w:jc w:val="both"/>
              <w:rPr>
                <w:rFonts w:ascii="Arial" w:eastAsia="Times New Roman" w:hAnsi="Arial" w:cs="Arial"/>
                <w:b/>
                <w:bCs/>
                <w:lang w:val="de-DE" w:eastAsia="de-DE"/>
              </w:rPr>
            </w:pPr>
            <w:r w:rsidRPr="004E7760">
              <w:rPr>
                <w:rFonts w:ascii="Arial" w:eastAsia="Times New Roman" w:hAnsi="Arial" w:cs="Arial"/>
                <w:b/>
                <w:bCs/>
                <w:lang w:val="de-DE" w:eastAsia="de-DE"/>
              </w:rPr>
              <w:t xml:space="preserve">7 Punkte </w:t>
            </w:r>
          </w:p>
        </w:tc>
        <w:tc>
          <w:tcPr>
            <w:tcW w:w="4067" w:type="pct"/>
            <w:tcBorders>
              <w:top w:val="single" w:sz="8" w:space="0" w:color="auto"/>
              <w:left w:val="single" w:sz="8" w:space="0" w:color="auto"/>
              <w:bottom w:val="nil"/>
              <w:right w:val="single" w:sz="8" w:space="0" w:color="000000"/>
            </w:tcBorders>
            <w:shd w:val="clear" w:color="000000" w:fill="F2F2F2"/>
            <w:noWrap/>
            <w:hideMark/>
          </w:tcPr>
          <w:p w14:paraId="0E3160A0" w14:textId="77777777" w:rsidR="004E7760" w:rsidRPr="004E7760" w:rsidRDefault="004E7760" w:rsidP="004E7760">
            <w:pPr>
              <w:widowControl/>
              <w:spacing w:line="320" w:lineRule="exact"/>
              <w:contextualSpacing/>
              <w:jc w:val="both"/>
              <w:rPr>
                <w:rFonts w:ascii="Arial" w:eastAsia="Times New Roman" w:hAnsi="Arial" w:cs="Arial"/>
                <w:i/>
                <w:iCs/>
                <w:lang w:val="de-DE" w:eastAsia="de-DE"/>
              </w:rPr>
            </w:pPr>
            <w:r w:rsidRPr="004E7760">
              <w:rPr>
                <w:rFonts w:ascii="Arial" w:eastAsia="Times New Roman" w:hAnsi="Arial" w:cs="Arial"/>
                <w:i/>
                <w:iCs/>
                <w:lang w:val="de-DE" w:eastAsia="de-DE"/>
              </w:rPr>
              <w:t>Sehr gute Lösungskompetenz</w:t>
            </w:r>
          </w:p>
        </w:tc>
        <w:tc>
          <w:tcPr>
            <w:tcW w:w="76" w:type="pct"/>
            <w:vAlign w:val="center"/>
            <w:hideMark/>
          </w:tcPr>
          <w:p w14:paraId="1754A189" w14:textId="77777777" w:rsidR="004E7760" w:rsidRPr="004E7760" w:rsidRDefault="004E7760" w:rsidP="004E7760">
            <w:pPr>
              <w:widowControl/>
              <w:jc w:val="both"/>
              <w:rPr>
                <w:rFonts w:ascii="Arial" w:eastAsia="Times New Roman" w:hAnsi="Arial" w:cs="Arial"/>
                <w:lang w:val="de-DE" w:eastAsia="de-DE"/>
              </w:rPr>
            </w:pPr>
          </w:p>
        </w:tc>
      </w:tr>
      <w:tr w:rsidR="00C45472" w:rsidRPr="00B153D6" w14:paraId="218DA9B1" w14:textId="77777777" w:rsidTr="00C45472">
        <w:trPr>
          <w:trHeight w:val="267"/>
        </w:trPr>
        <w:tc>
          <w:tcPr>
            <w:tcW w:w="857" w:type="pct"/>
            <w:vMerge/>
            <w:tcBorders>
              <w:top w:val="nil"/>
              <w:left w:val="single" w:sz="8" w:space="0" w:color="auto"/>
              <w:bottom w:val="single" w:sz="8" w:space="0" w:color="000000"/>
              <w:right w:val="single" w:sz="8" w:space="0" w:color="auto"/>
            </w:tcBorders>
            <w:vAlign w:val="center"/>
            <w:hideMark/>
          </w:tcPr>
          <w:p w14:paraId="50D273B4" w14:textId="77777777" w:rsidR="004E7760" w:rsidRPr="004E7760" w:rsidRDefault="004E7760" w:rsidP="004E7760">
            <w:pPr>
              <w:widowControl/>
              <w:spacing w:line="320" w:lineRule="exact"/>
              <w:contextualSpacing/>
              <w:jc w:val="both"/>
              <w:rPr>
                <w:rFonts w:ascii="Arial" w:eastAsia="Times New Roman" w:hAnsi="Arial" w:cs="Arial"/>
                <w:b/>
                <w:bCs/>
                <w:lang w:val="de-DE" w:eastAsia="de-DE"/>
              </w:rPr>
            </w:pPr>
          </w:p>
        </w:tc>
        <w:tc>
          <w:tcPr>
            <w:tcW w:w="4067" w:type="pct"/>
            <w:vMerge w:val="restart"/>
            <w:tcBorders>
              <w:top w:val="nil"/>
              <w:left w:val="single" w:sz="8" w:space="0" w:color="auto"/>
              <w:bottom w:val="single" w:sz="8" w:space="0" w:color="000000"/>
              <w:right w:val="single" w:sz="8" w:space="0" w:color="000000"/>
            </w:tcBorders>
            <w:shd w:val="clear" w:color="000000" w:fill="F2F2F2"/>
            <w:hideMark/>
          </w:tcPr>
          <w:p w14:paraId="34ADA58B" w14:textId="5CE08772" w:rsidR="004E7760" w:rsidRPr="004E7760" w:rsidRDefault="004E7760" w:rsidP="004E7760">
            <w:pPr>
              <w:widowControl/>
              <w:spacing w:line="320" w:lineRule="exact"/>
              <w:contextualSpacing/>
              <w:jc w:val="both"/>
              <w:rPr>
                <w:rFonts w:ascii="Arial" w:eastAsia="Times New Roman" w:hAnsi="Arial" w:cs="Arial"/>
                <w:lang w:val="de-DE" w:eastAsia="de-DE"/>
              </w:rPr>
            </w:pPr>
            <w:r w:rsidRPr="004E7760">
              <w:rPr>
                <w:rFonts w:ascii="Arial" w:eastAsia="Times New Roman" w:hAnsi="Arial" w:cs="Arial"/>
                <w:lang w:val="de-DE" w:eastAsia="de-DE"/>
              </w:rPr>
              <w:t xml:space="preserve">Die Lösung entspricht auf Grundlage der Wertungsmaßstäbe in Bezug auf die vorgegebenen Aspekte einer </w:t>
            </w:r>
            <w:r w:rsidRPr="004E7760">
              <w:rPr>
                <w:rFonts w:ascii="Arial" w:eastAsia="Times New Roman" w:hAnsi="Arial" w:cs="Arial"/>
                <w:b/>
                <w:bCs/>
                <w:lang w:val="de-DE" w:eastAsia="de-DE"/>
              </w:rPr>
              <w:t>sehr guten</w:t>
            </w:r>
            <w:r w:rsidRPr="004E7760">
              <w:rPr>
                <w:rFonts w:ascii="Arial" w:eastAsia="Times New Roman" w:hAnsi="Arial" w:cs="Arial"/>
                <w:lang w:val="de-DE" w:eastAsia="de-DE"/>
              </w:rPr>
              <w:t xml:space="preserve"> Lösungskompetenz: in jeder Hinsicht schlüssige Darstellung der Herangehensweise, Darstellung ist klar, detailliert und zeigt ggf. innovative Ansätze, Methoden und Tools sind hochgradig relevant und zeitgemäß, im Hinblick auf die Zielsetzung der Maßnahmen und der </w:t>
            </w:r>
            <w:r w:rsidR="00F9463F" w:rsidRPr="004E7760">
              <w:rPr>
                <w:rFonts w:ascii="Arial" w:eastAsia="Times New Roman" w:hAnsi="Arial" w:cs="Arial"/>
                <w:lang w:val="de-DE" w:eastAsia="de-DE"/>
              </w:rPr>
              <w:t>zu erwartende Durchführung</w:t>
            </w:r>
            <w:r w:rsidRPr="004E7760">
              <w:rPr>
                <w:rFonts w:ascii="Arial" w:eastAsia="Times New Roman" w:hAnsi="Arial" w:cs="Arial"/>
                <w:lang w:val="de-DE" w:eastAsia="de-DE"/>
              </w:rPr>
              <w:t xml:space="preserve"> der Leistungen sehr erfolgversprechend.</w:t>
            </w:r>
          </w:p>
        </w:tc>
        <w:tc>
          <w:tcPr>
            <w:tcW w:w="76" w:type="pct"/>
            <w:vAlign w:val="center"/>
            <w:hideMark/>
          </w:tcPr>
          <w:p w14:paraId="04B4A795" w14:textId="77777777" w:rsidR="004E7760" w:rsidRPr="004E7760" w:rsidRDefault="004E7760" w:rsidP="004E7760">
            <w:pPr>
              <w:widowControl/>
              <w:jc w:val="both"/>
              <w:rPr>
                <w:rFonts w:ascii="Arial" w:eastAsia="Times New Roman" w:hAnsi="Arial" w:cs="Arial"/>
                <w:lang w:val="de-DE" w:eastAsia="de-DE"/>
              </w:rPr>
            </w:pPr>
          </w:p>
        </w:tc>
      </w:tr>
      <w:tr w:rsidR="00C45472" w:rsidRPr="00B153D6" w14:paraId="1BFB5F55" w14:textId="77777777" w:rsidTr="00C45472">
        <w:trPr>
          <w:trHeight w:val="600"/>
        </w:trPr>
        <w:tc>
          <w:tcPr>
            <w:tcW w:w="857" w:type="pct"/>
            <w:vMerge/>
            <w:tcBorders>
              <w:top w:val="nil"/>
              <w:left w:val="single" w:sz="8" w:space="0" w:color="auto"/>
              <w:bottom w:val="single" w:sz="8" w:space="0" w:color="000000"/>
              <w:right w:val="single" w:sz="8" w:space="0" w:color="auto"/>
            </w:tcBorders>
            <w:vAlign w:val="center"/>
            <w:hideMark/>
          </w:tcPr>
          <w:p w14:paraId="52B3A55F" w14:textId="77777777" w:rsidR="004E7760" w:rsidRPr="004E7760" w:rsidRDefault="004E7760" w:rsidP="004E7760">
            <w:pPr>
              <w:widowControl/>
              <w:rPr>
                <w:rFonts w:ascii="Arial" w:eastAsia="Times New Roman" w:hAnsi="Arial" w:cs="Arial"/>
                <w:b/>
                <w:bCs/>
                <w:lang w:val="de-DE" w:eastAsia="de-DE"/>
              </w:rPr>
            </w:pPr>
          </w:p>
        </w:tc>
        <w:tc>
          <w:tcPr>
            <w:tcW w:w="4067" w:type="pct"/>
            <w:vMerge/>
            <w:tcBorders>
              <w:top w:val="nil"/>
              <w:left w:val="single" w:sz="8" w:space="0" w:color="auto"/>
              <w:bottom w:val="single" w:sz="8" w:space="0" w:color="000000"/>
              <w:right w:val="single" w:sz="8" w:space="0" w:color="000000"/>
            </w:tcBorders>
            <w:vAlign w:val="center"/>
            <w:hideMark/>
          </w:tcPr>
          <w:p w14:paraId="50DBFE95" w14:textId="77777777" w:rsidR="004E7760" w:rsidRPr="004E7760" w:rsidRDefault="004E7760" w:rsidP="004E7760">
            <w:pPr>
              <w:widowControl/>
              <w:rPr>
                <w:rFonts w:ascii="Arial" w:eastAsia="Times New Roman" w:hAnsi="Arial" w:cs="Arial"/>
                <w:lang w:val="de-DE" w:eastAsia="de-DE"/>
              </w:rPr>
            </w:pPr>
          </w:p>
        </w:tc>
        <w:tc>
          <w:tcPr>
            <w:tcW w:w="76" w:type="pct"/>
            <w:tcBorders>
              <w:top w:val="nil"/>
              <w:left w:val="nil"/>
              <w:bottom w:val="nil"/>
              <w:right w:val="nil"/>
            </w:tcBorders>
            <w:noWrap/>
            <w:vAlign w:val="bottom"/>
            <w:hideMark/>
          </w:tcPr>
          <w:p w14:paraId="22C28880" w14:textId="77777777" w:rsidR="004E7760" w:rsidRPr="004E7760" w:rsidRDefault="004E7760" w:rsidP="004E7760">
            <w:pPr>
              <w:widowControl/>
              <w:rPr>
                <w:rFonts w:ascii="Arial" w:eastAsia="Times New Roman" w:hAnsi="Arial" w:cs="Arial"/>
                <w:lang w:val="de-DE" w:eastAsia="de-DE"/>
              </w:rPr>
            </w:pPr>
          </w:p>
        </w:tc>
      </w:tr>
    </w:tbl>
    <w:p w14:paraId="4F5C8110" w14:textId="77777777" w:rsidR="004E7760" w:rsidRDefault="004E7760" w:rsidP="00A45079">
      <w:pPr>
        <w:spacing w:line="320" w:lineRule="atLeast"/>
        <w:jc w:val="both"/>
        <w:rPr>
          <w:rFonts w:ascii="Arial" w:eastAsia="Arial" w:hAnsi="Arial" w:cs="Arial"/>
          <w:bCs/>
          <w:lang w:val="de-DE"/>
        </w:rPr>
      </w:pPr>
    </w:p>
    <w:p w14:paraId="20C9D17A" w14:textId="2DD6ADC0" w:rsidR="00DB607A" w:rsidRDefault="00DB475F" w:rsidP="00A45079">
      <w:pPr>
        <w:spacing w:line="320" w:lineRule="atLeast"/>
        <w:jc w:val="both"/>
        <w:rPr>
          <w:rFonts w:ascii="Arial" w:eastAsia="Arial" w:hAnsi="Arial" w:cs="Arial"/>
          <w:bCs/>
          <w:lang w:val="de-DE"/>
        </w:rPr>
      </w:pPr>
      <w:r w:rsidRPr="00C45472">
        <w:rPr>
          <w:rFonts w:ascii="Arial" w:eastAsia="Arial" w:hAnsi="Arial" w:cs="Arial"/>
          <w:b/>
          <w:lang w:val="de-DE"/>
        </w:rPr>
        <w:t>Bei den B-Kriterien können</w:t>
      </w:r>
      <w:r w:rsidR="00DB607A" w:rsidRPr="00C45472">
        <w:rPr>
          <w:rFonts w:ascii="Arial" w:eastAsia="Arial" w:hAnsi="Arial" w:cs="Arial"/>
          <w:b/>
          <w:lang w:val="de-DE"/>
        </w:rPr>
        <w:t xml:space="preserve"> </w:t>
      </w:r>
      <w:r w:rsidR="008A5C84" w:rsidRPr="00C45472">
        <w:rPr>
          <w:rFonts w:ascii="Arial" w:eastAsia="Arial" w:hAnsi="Arial" w:cs="Arial"/>
          <w:b/>
          <w:lang w:val="de-DE"/>
        </w:rPr>
        <w:t xml:space="preserve">in </w:t>
      </w:r>
      <w:r w:rsidR="00DE173F" w:rsidRPr="00C45472">
        <w:rPr>
          <w:rFonts w:ascii="Arial" w:eastAsia="Arial" w:hAnsi="Arial" w:cs="Arial"/>
          <w:b/>
          <w:lang w:val="de-DE"/>
        </w:rPr>
        <w:t xml:space="preserve">Summe </w:t>
      </w:r>
      <w:r w:rsidR="00DB607A" w:rsidRPr="00C45472">
        <w:rPr>
          <w:rFonts w:ascii="Arial" w:eastAsia="Arial" w:hAnsi="Arial" w:cs="Arial"/>
          <w:b/>
          <w:lang w:val="de-DE"/>
        </w:rPr>
        <w:t xml:space="preserve">maximal </w:t>
      </w:r>
      <w:r w:rsidR="002103AB" w:rsidRPr="00C45472">
        <w:rPr>
          <w:rFonts w:ascii="Arial" w:eastAsia="Arial" w:hAnsi="Arial" w:cs="Arial"/>
          <w:b/>
          <w:lang w:val="de-DE"/>
        </w:rPr>
        <w:t>126</w:t>
      </w:r>
      <w:r w:rsidR="00DB607A" w:rsidRPr="00C45472">
        <w:rPr>
          <w:rFonts w:ascii="Arial" w:eastAsia="Arial" w:hAnsi="Arial" w:cs="Arial"/>
          <w:b/>
          <w:lang w:val="de-DE"/>
        </w:rPr>
        <w:t xml:space="preserve"> (gewichtete) Leistungspunkte </w:t>
      </w:r>
      <w:r w:rsidR="0012659A" w:rsidRPr="00C45472">
        <w:rPr>
          <w:rFonts w:ascii="Arial" w:eastAsia="Arial" w:hAnsi="Arial" w:cs="Arial"/>
          <w:b/>
          <w:lang w:val="de-DE"/>
        </w:rPr>
        <w:t>erziel</w:t>
      </w:r>
      <w:r w:rsidRPr="00C45472">
        <w:rPr>
          <w:rFonts w:ascii="Arial" w:eastAsia="Arial" w:hAnsi="Arial" w:cs="Arial"/>
          <w:b/>
          <w:lang w:val="de-DE"/>
        </w:rPr>
        <w:t>t werden</w:t>
      </w:r>
      <w:r w:rsidR="00DB607A" w:rsidRPr="00DB475F">
        <w:rPr>
          <w:rFonts w:ascii="Arial" w:eastAsia="Arial" w:hAnsi="Arial" w:cs="Arial"/>
          <w:bCs/>
          <w:lang w:val="de-DE"/>
        </w:rPr>
        <w:t xml:space="preserve">. Dies entspricht einem Erfüllungsgrad zu 100 % und im hier übertragenen Sinne den </w:t>
      </w:r>
      <w:r w:rsidR="00DB607A" w:rsidRPr="002103AB">
        <w:rPr>
          <w:rFonts w:ascii="Arial" w:eastAsia="Arial" w:hAnsi="Arial" w:cs="Arial"/>
          <w:bCs/>
          <w:lang w:val="de-DE"/>
        </w:rPr>
        <w:t xml:space="preserve">vollen </w:t>
      </w:r>
      <w:r w:rsidR="002103AB" w:rsidRPr="002103AB">
        <w:rPr>
          <w:rFonts w:ascii="Arial" w:eastAsia="Arial" w:hAnsi="Arial" w:cs="Arial"/>
          <w:bCs/>
          <w:lang w:val="de-DE"/>
        </w:rPr>
        <w:t>5</w:t>
      </w:r>
      <w:r w:rsidR="00DB607A" w:rsidRPr="002103AB">
        <w:rPr>
          <w:rFonts w:ascii="Arial" w:eastAsia="Arial" w:hAnsi="Arial" w:cs="Arial"/>
          <w:bCs/>
          <w:lang w:val="de-DE"/>
        </w:rPr>
        <w:t xml:space="preserve">0 % für </w:t>
      </w:r>
      <w:r w:rsidR="00DB607A" w:rsidRPr="000724DD">
        <w:rPr>
          <w:rFonts w:ascii="Arial" w:eastAsia="Arial" w:hAnsi="Arial" w:cs="Arial"/>
          <w:bCs/>
          <w:lang w:val="de-DE"/>
        </w:rPr>
        <w:t>die Qualität der an</w:t>
      </w:r>
      <w:r w:rsidR="00DE173F" w:rsidRPr="000724DD">
        <w:rPr>
          <w:rFonts w:ascii="Arial" w:eastAsia="Arial" w:hAnsi="Arial" w:cs="Arial"/>
          <w:bCs/>
          <w:lang w:val="de-DE"/>
        </w:rPr>
        <w:t xml:space="preserve">gebotenen </w:t>
      </w:r>
      <w:r w:rsidR="00F1324F" w:rsidRPr="000724DD">
        <w:rPr>
          <w:rFonts w:ascii="Arial" w:eastAsia="Arial" w:hAnsi="Arial" w:cs="Arial"/>
          <w:bCs/>
          <w:lang w:val="de-DE"/>
        </w:rPr>
        <w:t>Leistung</w:t>
      </w:r>
      <w:r w:rsidR="00DB607A" w:rsidRPr="000724DD">
        <w:rPr>
          <w:rFonts w:ascii="Arial" w:eastAsia="Arial" w:hAnsi="Arial" w:cs="Arial"/>
          <w:bCs/>
          <w:lang w:val="de-DE"/>
        </w:rPr>
        <w:t>.</w:t>
      </w:r>
    </w:p>
    <w:p w14:paraId="667EA21A" w14:textId="77777777" w:rsidR="00241DFE" w:rsidRDefault="00241DFE" w:rsidP="00A45079">
      <w:pPr>
        <w:spacing w:line="320" w:lineRule="atLeast"/>
        <w:jc w:val="both"/>
        <w:rPr>
          <w:rFonts w:ascii="Arial" w:eastAsia="Arial" w:hAnsi="Arial" w:cs="Arial"/>
          <w:bCs/>
          <w:lang w:val="de-DE"/>
        </w:rPr>
      </w:pPr>
    </w:p>
    <w:p w14:paraId="0BC9202D" w14:textId="77777777" w:rsidR="00C45472" w:rsidRDefault="00C45472" w:rsidP="00A45079">
      <w:pPr>
        <w:spacing w:line="320" w:lineRule="atLeast"/>
        <w:jc w:val="both"/>
        <w:rPr>
          <w:rFonts w:ascii="Arial" w:eastAsia="Arial" w:hAnsi="Arial" w:cs="Arial"/>
          <w:b/>
          <w:lang w:val="de-DE"/>
        </w:rPr>
      </w:pPr>
    </w:p>
    <w:p w14:paraId="250FF6B9" w14:textId="04ECCEE0" w:rsidR="00241DFE" w:rsidRPr="00241DFE" w:rsidRDefault="00241DFE" w:rsidP="00A45079">
      <w:pPr>
        <w:spacing w:line="320" w:lineRule="atLeast"/>
        <w:jc w:val="both"/>
        <w:rPr>
          <w:rFonts w:ascii="Arial" w:eastAsia="Arial" w:hAnsi="Arial" w:cs="Arial"/>
          <w:b/>
          <w:lang w:val="de-DE"/>
        </w:rPr>
      </w:pPr>
      <w:r w:rsidRPr="00241DFE">
        <w:rPr>
          <w:rFonts w:ascii="Arial" w:eastAsia="Arial" w:hAnsi="Arial" w:cs="Arial"/>
          <w:b/>
          <w:lang w:val="de-DE"/>
        </w:rPr>
        <w:t>Definition: A-Kriterien / B – Kriterien</w:t>
      </w:r>
    </w:p>
    <w:p w14:paraId="07648624" w14:textId="367AC475" w:rsidR="00241DFE" w:rsidRPr="00241DFE" w:rsidRDefault="00241DFE" w:rsidP="00241DFE">
      <w:pPr>
        <w:spacing w:line="320" w:lineRule="atLeast"/>
        <w:jc w:val="both"/>
        <w:rPr>
          <w:rFonts w:ascii="Arial" w:eastAsia="Arial" w:hAnsi="Arial" w:cs="Arial"/>
          <w:bCs/>
          <w:lang w:val="de-DE"/>
        </w:rPr>
      </w:pPr>
      <w:r w:rsidRPr="00241DFE">
        <w:rPr>
          <w:rFonts w:ascii="Arial" w:eastAsia="Arial" w:hAnsi="Arial" w:cs="Arial"/>
          <w:highlight w:val="lightGray"/>
          <w:lang w:val="de-DE"/>
        </w:rPr>
        <w:lastRenderedPageBreak/>
        <w:t>[A] = MUSS/MÜSSEN:</w:t>
      </w:r>
      <w:r w:rsidRPr="00241DFE">
        <w:rPr>
          <w:rFonts w:ascii="Arial" w:eastAsia="Arial" w:hAnsi="Arial" w:cs="Arial"/>
          <w:bCs/>
          <w:lang w:val="de-DE"/>
        </w:rPr>
        <w:t xml:space="preserve"> Beschreibt eine zwingende Anforderung/Mindestanforderung, welche der Bieter (m/w/d) durch seine Angebotsabgabe unmittelbar verbindlich zusichert.</w:t>
      </w:r>
    </w:p>
    <w:p w14:paraId="00DEB48D" w14:textId="12B6BC5A" w:rsidR="00241DFE" w:rsidRPr="00241DFE" w:rsidRDefault="00241DFE" w:rsidP="00241DFE">
      <w:pPr>
        <w:spacing w:line="320" w:lineRule="atLeast"/>
        <w:jc w:val="both"/>
        <w:rPr>
          <w:rFonts w:ascii="Arial" w:eastAsia="Arial" w:hAnsi="Arial" w:cs="Arial"/>
          <w:bCs/>
          <w:lang w:val="de-DE"/>
        </w:rPr>
      </w:pPr>
      <w:r w:rsidRPr="00241DFE">
        <w:rPr>
          <w:rFonts w:ascii="Arial" w:eastAsia="Arial" w:hAnsi="Arial" w:cs="Arial"/>
          <w:highlight w:val="lightGray"/>
          <w:lang w:val="de-DE"/>
        </w:rPr>
        <w:t>[B] = SOLL/SOLLEN:</w:t>
      </w:r>
      <w:r w:rsidRPr="00241DFE">
        <w:rPr>
          <w:rFonts w:ascii="Arial" w:eastAsia="Arial" w:hAnsi="Arial" w:cs="Arial"/>
          <w:bCs/>
          <w:lang w:val="de-DE"/>
        </w:rPr>
        <w:t xml:space="preserve"> Beschreibt Anforderungen, die in möglichst großem Ausmaß zu erfüllen sind. Die Erfüllung der Bewertungskriterien soll durch den Bieter aussagekräftig,</w:t>
      </w:r>
    </w:p>
    <w:p w14:paraId="7AC12ECE" w14:textId="77777777" w:rsidR="00241DFE" w:rsidRPr="00241DFE" w:rsidRDefault="00241DFE" w:rsidP="00241DFE">
      <w:pPr>
        <w:spacing w:line="320" w:lineRule="atLeast"/>
        <w:jc w:val="both"/>
        <w:rPr>
          <w:rFonts w:ascii="Arial" w:eastAsia="Arial" w:hAnsi="Arial" w:cs="Arial"/>
          <w:bCs/>
          <w:lang w:val="de-DE"/>
        </w:rPr>
      </w:pPr>
      <w:r w:rsidRPr="00241DFE">
        <w:rPr>
          <w:rFonts w:ascii="Arial" w:eastAsia="Arial" w:hAnsi="Arial" w:cs="Arial"/>
          <w:bCs/>
          <w:lang w:val="de-DE"/>
        </w:rPr>
        <w:t>aber kurz dargestellt werden. Diese Bewertung begründet den Erfüllungsgrad unter Beachtung qualitativer und leistungsbezogener Aspekte.</w:t>
      </w:r>
    </w:p>
    <w:p w14:paraId="44CA31F2" w14:textId="77777777" w:rsidR="00241DFE" w:rsidRDefault="00241DFE" w:rsidP="00A45079">
      <w:pPr>
        <w:spacing w:line="320" w:lineRule="atLeast"/>
        <w:jc w:val="both"/>
        <w:rPr>
          <w:rFonts w:ascii="Arial" w:eastAsia="Arial" w:hAnsi="Arial" w:cs="Arial"/>
          <w:bCs/>
          <w:lang w:val="de-DE"/>
        </w:rPr>
      </w:pPr>
    </w:p>
    <w:p w14:paraId="1A2AC19D" w14:textId="77777777" w:rsidR="0010678A" w:rsidRPr="000724DD" w:rsidRDefault="0010678A" w:rsidP="00A45079">
      <w:pPr>
        <w:spacing w:line="320" w:lineRule="atLeast"/>
        <w:jc w:val="both"/>
        <w:rPr>
          <w:rFonts w:ascii="Arial" w:eastAsia="Arial" w:hAnsi="Arial" w:cs="Arial"/>
          <w:bCs/>
          <w:lang w:val="de-DE"/>
        </w:rPr>
      </w:pPr>
    </w:p>
    <w:p w14:paraId="30B45FA4" w14:textId="2B512528" w:rsidR="00A45079" w:rsidRPr="0010678A" w:rsidRDefault="00A45079" w:rsidP="00A45079">
      <w:pPr>
        <w:spacing w:line="320" w:lineRule="atLeast"/>
        <w:jc w:val="both"/>
        <w:rPr>
          <w:rFonts w:ascii="Arial" w:eastAsia="Arial" w:hAnsi="Arial" w:cs="Arial"/>
          <w:b/>
          <w:lang w:val="de-DE"/>
        </w:rPr>
      </w:pPr>
      <w:r w:rsidRPr="0010678A">
        <w:rPr>
          <w:rFonts w:ascii="Arial" w:eastAsia="Arial" w:hAnsi="Arial" w:cs="Arial"/>
          <w:b/>
          <w:lang w:val="de-DE"/>
        </w:rPr>
        <w:t xml:space="preserve">Der Zielerreichungsgrad für die Qualität der angebotenen </w:t>
      </w:r>
      <w:r w:rsidR="00F1324F" w:rsidRPr="0010678A">
        <w:rPr>
          <w:rFonts w:ascii="Arial" w:eastAsia="Arial" w:hAnsi="Arial" w:cs="Arial"/>
          <w:b/>
          <w:lang w:val="de-DE"/>
        </w:rPr>
        <w:t>Leistung</w:t>
      </w:r>
      <w:r w:rsidRPr="0010678A">
        <w:rPr>
          <w:rFonts w:ascii="Arial" w:eastAsia="Arial" w:hAnsi="Arial" w:cs="Arial"/>
          <w:b/>
          <w:lang w:val="de-DE"/>
        </w:rPr>
        <w:t xml:space="preserve"> wird unter Anwendung de</w:t>
      </w:r>
      <w:r w:rsidR="002103AB" w:rsidRPr="0010678A">
        <w:rPr>
          <w:rFonts w:ascii="Arial" w:eastAsia="Arial" w:hAnsi="Arial" w:cs="Arial"/>
          <w:b/>
          <w:lang w:val="de-DE"/>
        </w:rPr>
        <w:t>r</w:t>
      </w:r>
      <w:r w:rsidRPr="0010678A">
        <w:rPr>
          <w:rFonts w:ascii="Arial" w:eastAsia="Arial" w:hAnsi="Arial" w:cs="Arial"/>
          <w:b/>
          <w:lang w:val="de-DE"/>
        </w:rPr>
        <w:t xml:space="preserve"> </w:t>
      </w:r>
      <w:r w:rsidR="002103AB" w:rsidRPr="0010678A">
        <w:rPr>
          <w:rFonts w:ascii="Arial" w:eastAsia="Arial" w:hAnsi="Arial" w:cs="Arial"/>
          <w:b/>
          <w:lang w:val="de-DE"/>
        </w:rPr>
        <w:t>Einfachen Richtwertmethode</w:t>
      </w:r>
      <w:r w:rsidRPr="0010678A">
        <w:rPr>
          <w:rFonts w:ascii="Arial" w:eastAsia="Arial" w:hAnsi="Arial" w:cs="Arial"/>
          <w:b/>
          <w:lang w:val="de-DE"/>
        </w:rPr>
        <w:t xml:space="preserve"> ermittelt.</w:t>
      </w:r>
    </w:p>
    <w:p w14:paraId="4052F27B" w14:textId="77777777" w:rsidR="002103AB" w:rsidRPr="002103AB" w:rsidRDefault="002103AB" w:rsidP="00A45079">
      <w:pPr>
        <w:spacing w:line="320" w:lineRule="atLeast"/>
        <w:jc w:val="both"/>
        <w:rPr>
          <w:rFonts w:ascii="Arial" w:eastAsia="Arial" w:hAnsi="Arial" w:cs="Arial"/>
          <w:bCs/>
          <w:lang w:val="de-DE"/>
        </w:rPr>
      </w:pPr>
    </w:p>
    <w:p w14:paraId="48F021A2" w14:textId="0008D525" w:rsidR="002103AB" w:rsidRPr="002103AB" w:rsidRDefault="002103AB" w:rsidP="002103AB">
      <w:pPr>
        <w:spacing w:line="320" w:lineRule="atLeast"/>
        <w:jc w:val="both"/>
        <w:rPr>
          <w:rFonts w:ascii="Arial" w:eastAsia="Arial" w:hAnsi="Arial" w:cs="Arial"/>
          <w:bCs/>
          <w:lang w:val="de-DE"/>
        </w:rPr>
      </w:pPr>
      <w:r w:rsidRPr="002103AB">
        <w:rPr>
          <w:rFonts w:ascii="Arial" w:eastAsia="Arial" w:hAnsi="Arial" w:cs="Arial"/>
          <w:bCs/>
          <w:lang w:val="de-DE"/>
        </w:rPr>
        <w:t>Bei der Einfachen Richtwertmethode wird das Verhältnis von Preis und Leistung als Quotient zu einer</w:t>
      </w:r>
      <w:r>
        <w:rPr>
          <w:rFonts w:ascii="Arial" w:eastAsia="Arial" w:hAnsi="Arial" w:cs="Arial"/>
          <w:bCs/>
          <w:lang w:val="de-DE"/>
        </w:rPr>
        <w:t xml:space="preserve"> </w:t>
      </w:r>
      <w:r w:rsidRPr="002103AB">
        <w:rPr>
          <w:rFonts w:ascii="Arial" w:eastAsia="Arial" w:hAnsi="Arial" w:cs="Arial"/>
          <w:bCs/>
          <w:lang w:val="de-DE"/>
        </w:rPr>
        <w:t>Kennzahl „Z“ errechnet:</w:t>
      </w:r>
      <w:r w:rsidR="0010678A">
        <w:rPr>
          <w:rFonts w:ascii="Arial" w:eastAsia="Arial" w:hAnsi="Arial" w:cs="Arial"/>
          <w:bCs/>
          <w:lang w:val="de-DE"/>
        </w:rPr>
        <w:t xml:space="preserve"> </w:t>
      </w:r>
      <w:r w:rsidRPr="002103AB">
        <w:rPr>
          <w:rFonts w:ascii="Arial" w:eastAsia="Arial" w:hAnsi="Arial" w:cs="Arial"/>
          <w:b/>
          <w:lang w:val="de-DE"/>
        </w:rPr>
        <w:t>Kennzahl Z</w:t>
      </w:r>
      <w:r w:rsidRPr="002103AB">
        <w:rPr>
          <w:rFonts w:ascii="Arial" w:eastAsia="Arial" w:hAnsi="Arial" w:cs="Arial"/>
          <w:bCs/>
          <w:lang w:val="de-DE"/>
        </w:rPr>
        <w:t xml:space="preserve"> = L (Leistung) / P (Preis) * Skalierungsfaktor</w:t>
      </w:r>
    </w:p>
    <w:p w14:paraId="4BB71010" w14:textId="77777777" w:rsidR="002103AB" w:rsidRPr="002103AB" w:rsidRDefault="002103AB" w:rsidP="002103AB">
      <w:pPr>
        <w:spacing w:line="320" w:lineRule="atLeast"/>
        <w:jc w:val="both"/>
        <w:rPr>
          <w:rFonts w:ascii="Arial" w:eastAsia="Arial" w:hAnsi="Arial" w:cs="Arial"/>
          <w:bCs/>
          <w:lang w:val="de-DE"/>
        </w:rPr>
      </w:pPr>
    </w:p>
    <w:p w14:paraId="0909A1A5" w14:textId="77777777" w:rsidR="002103AB" w:rsidRPr="002103AB" w:rsidRDefault="002103AB" w:rsidP="002103AB">
      <w:pPr>
        <w:spacing w:line="320" w:lineRule="atLeast"/>
        <w:jc w:val="both"/>
        <w:rPr>
          <w:rFonts w:ascii="Arial" w:eastAsia="Arial" w:hAnsi="Arial" w:cs="Arial"/>
          <w:bCs/>
          <w:lang w:val="de-DE"/>
        </w:rPr>
      </w:pPr>
      <w:r w:rsidRPr="002103AB">
        <w:rPr>
          <w:rFonts w:ascii="Arial" w:eastAsia="Arial" w:hAnsi="Arial" w:cs="Arial"/>
          <w:bCs/>
          <w:lang w:val="de-DE"/>
        </w:rPr>
        <w:t>Z = Kennzahl für Preis-Leistungsverhältnis des zu bewertenden Angebots</w:t>
      </w:r>
    </w:p>
    <w:p w14:paraId="518AFF06" w14:textId="77777777" w:rsidR="002103AB" w:rsidRPr="002103AB" w:rsidRDefault="002103AB" w:rsidP="002103AB">
      <w:pPr>
        <w:spacing w:line="320" w:lineRule="atLeast"/>
        <w:jc w:val="both"/>
        <w:rPr>
          <w:rFonts w:ascii="Arial" w:eastAsia="Arial" w:hAnsi="Arial" w:cs="Arial"/>
          <w:bCs/>
          <w:lang w:val="de-DE"/>
        </w:rPr>
      </w:pPr>
      <w:r w:rsidRPr="002103AB">
        <w:rPr>
          <w:rFonts w:ascii="Arial" w:eastAsia="Arial" w:hAnsi="Arial" w:cs="Arial"/>
          <w:bCs/>
          <w:lang w:val="de-DE"/>
        </w:rPr>
        <w:t>L = Leistungspunktzahl (Bewertungspunkte x Gewichtungspunkte) des zu bewertenden Angebotes</w:t>
      </w:r>
    </w:p>
    <w:p w14:paraId="5C6658FA" w14:textId="77777777" w:rsidR="002103AB" w:rsidRPr="002103AB" w:rsidRDefault="002103AB" w:rsidP="002103AB">
      <w:pPr>
        <w:spacing w:line="320" w:lineRule="atLeast"/>
        <w:jc w:val="both"/>
        <w:rPr>
          <w:rFonts w:ascii="Arial" w:eastAsia="Arial" w:hAnsi="Arial" w:cs="Arial"/>
          <w:bCs/>
          <w:lang w:val="de-DE"/>
        </w:rPr>
      </w:pPr>
      <w:r w:rsidRPr="002103AB">
        <w:rPr>
          <w:rFonts w:ascii="Arial" w:eastAsia="Arial" w:hAnsi="Arial" w:cs="Arial"/>
          <w:bCs/>
          <w:lang w:val="de-DE"/>
        </w:rPr>
        <w:t>P = Preis in EUR (hier: Angebotsvergleichspreis) des zu bewertenden Angebotes</w:t>
      </w:r>
    </w:p>
    <w:p w14:paraId="73A08680" w14:textId="77777777" w:rsidR="0010678A" w:rsidRDefault="0010678A" w:rsidP="00A45079">
      <w:pPr>
        <w:spacing w:line="320" w:lineRule="atLeast"/>
        <w:jc w:val="both"/>
        <w:rPr>
          <w:rFonts w:ascii="Arial" w:eastAsia="Arial" w:hAnsi="Arial" w:cs="Arial"/>
          <w:bCs/>
          <w:lang w:val="de-DE"/>
        </w:rPr>
      </w:pPr>
    </w:p>
    <w:p w14:paraId="1DBEC5D7" w14:textId="14C8532B" w:rsidR="0010678A" w:rsidRDefault="0010678A" w:rsidP="00A45079">
      <w:pPr>
        <w:spacing w:line="320" w:lineRule="atLeast"/>
        <w:jc w:val="both"/>
        <w:rPr>
          <w:rFonts w:ascii="Arial" w:eastAsia="Arial" w:hAnsi="Arial" w:cs="Arial"/>
          <w:bCs/>
          <w:lang w:val="de-DE"/>
        </w:rPr>
      </w:pPr>
      <w:r>
        <w:rPr>
          <w:rFonts w:ascii="Arial" w:eastAsia="Arial" w:hAnsi="Arial" w:cs="Arial"/>
          <w:bCs/>
          <w:lang w:val="de-DE"/>
        </w:rPr>
        <w:t>Skalierungsfaktor = 10.000</w:t>
      </w:r>
    </w:p>
    <w:p w14:paraId="3B0ADD4A" w14:textId="286A6BE9" w:rsidR="00C45472" w:rsidRDefault="00C45472">
      <w:pPr>
        <w:rPr>
          <w:rFonts w:ascii="Arial" w:eastAsia="Arial" w:hAnsi="Arial" w:cs="Arial"/>
          <w:bCs/>
          <w:lang w:val="de-DE"/>
        </w:rPr>
      </w:pPr>
    </w:p>
    <w:p w14:paraId="75741A6F" w14:textId="77777777" w:rsidR="00EF1954" w:rsidRPr="00EF1954" w:rsidRDefault="00EF1954" w:rsidP="00EF1954">
      <w:pPr>
        <w:spacing w:line="320" w:lineRule="exact"/>
        <w:jc w:val="both"/>
        <w:rPr>
          <w:rFonts w:ascii="Arial" w:eastAsia="Arial" w:hAnsi="Arial" w:cs="Arial"/>
          <w:b/>
          <w:bCs/>
          <w:lang w:val="de-DE"/>
        </w:rPr>
      </w:pPr>
      <w:r w:rsidRPr="00EF1954">
        <w:rPr>
          <w:rFonts w:ascii="Arial" w:eastAsia="Arial" w:hAnsi="Arial" w:cs="Arial"/>
          <w:b/>
          <w:bCs/>
          <w:lang w:val="de-DE"/>
        </w:rPr>
        <w:t>Beispiel: Berechnung der Kennzahl Z</w:t>
      </w:r>
    </w:p>
    <w:p w14:paraId="58B33EC7" w14:textId="6F7C3B1F" w:rsidR="00EF1954" w:rsidRDefault="00EF1954" w:rsidP="00EF1954">
      <w:pPr>
        <w:spacing w:line="320" w:lineRule="exact"/>
        <w:jc w:val="both"/>
        <w:rPr>
          <w:rFonts w:ascii="Arial" w:eastAsia="Arial" w:hAnsi="Arial" w:cs="Arial"/>
          <w:bCs/>
          <w:lang w:val="de-DE"/>
        </w:rPr>
      </w:pPr>
      <w:r w:rsidRPr="00EF1954">
        <w:rPr>
          <w:rFonts w:ascii="Arial" w:eastAsia="Arial" w:hAnsi="Arial" w:cs="Arial"/>
          <w:bCs/>
          <w:lang w:val="de-DE"/>
        </w:rPr>
        <w:t>Angenommen, es liegen zwei Angebote vor, die wie folgt bewertet wurden:</w:t>
      </w:r>
    </w:p>
    <w:p w14:paraId="51BAA699" w14:textId="77777777" w:rsidR="00EF1954" w:rsidRDefault="00EF1954" w:rsidP="00EF1954">
      <w:pPr>
        <w:spacing w:line="320" w:lineRule="exact"/>
        <w:jc w:val="both"/>
        <w:rPr>
          <w:rFonts w:ascii="Arial" w:eastAsia="Arial" w:hAnsi="Arial" w:cs="Arial"/>
          <w:bCs/>
          <w:lang w:val="de-DE"/>
        </w:rPr>
      </w:pPr>
    </w:p>
    <w:tbl>
      <w:tblPr>
        <w:tblStyle w:val="Tabellenraster"/>
        <w:tblW w:w="5000" w:type="pct"/>
        <w:tblLook w:val="04A0" w:firstRow="1" w:lastRow="0" w:firstColumn="1" w:lastColumn="0" w:noHBand="0" w:noVBand="1"/>
      </w:tblPr>
      <w:tblGrid>
        <w:gridCol w:w="1413"/>
        <w:gridCol w:w="2727"/>
        <w:gridCol w:w="2394"/>
        <w:gridCol w:w="3095"/>
      </w:tblGrid>
      <w:tr w:rsidR="00EF1954" w14:paraId="466CF28A" w14:textId="39E007DA" w:rsidTr="00EF1954">
        <w:tc>
          <w:tcPr>
            <w:tcW w:w="734" w:type="pct"/>
          </w:tcPr>
          <w:p w14:paraId="19543774" w14:textId="11894B35" w:rsidR="00EF1954" w:rsidRDefault="00EF1954" w:rsidP="00EF1954">
            <w:pPr>
              <w:spacing w:line="320" w:lineRule="exact"/>
              <w:jc w:val="both"/>
              <w:rPr>
                <w:rFonts w:ascii="Arial" w:eastAsia="Arial" w:hAnsi="Arial" w:cs="Arial"/>
                <w:bCs/>
                <w:lang w:val="de-DE"/>
              </w:rPr>
            </w:pPr>
            <w:r w:rsidRPr="00EF1954">
              <w:rPr>
                <w:rFonts w:ascii="Arial" w:eastAsia="Arial" w:hAnsi="Arial" w:cs="Arial"/>
                <w:b/>
                <w:bCs/>
                <w:lang w:val="de-DE"/>
              </w:rPr>
              <w:t>Angebot</w:t>
            </w:r>
          </w:p>
        </w:tc>
        <w:tc>
          <w:tcPr>
            <w:tcW w:w="1416" w:type="pct"/>
          </w:tcPr>
          <w:p w14:paraId="4EE0120A" w14:textId="5B16D854" w:rsidR="00EF1954" w:rsidRDefault="00EF1954" w:rsidP="00EF1954">
            <w:pPr>
              <w:spacing w:line="320" w:lineRule="exact"/>
              <w:jc w:val="both"/>
              <w:rPr>
                <w:rFonts w:ascii="Arial" w:eastAsia="Arial" w:hAnsi="Arial" w:cs="Arial"/>
                <w:bCs/>
                <w:lang w:val="de-DE"/>
              </w:rPr>
            </w:pPr>
            <w:r w:rsidRPr="00EF1954">
              <w:rPr>
                <w:rFonts w:ascii="Arial" w:eastAsia="Arial" w:hAnsi="Arial" w:cs="Arial"/>
                <w:b/>
                <w:bCs/>
                <w:lang w:val="de-DE"/>
              </w:rPr>
              <w:t>Leistungspunktzahl (L)</w:t>
            </w:r>
          </w:p>
        </w:tc>
        <w:tc>
          <w:tcPr>
            <w:tcW w:w="1243" w:type="pct"/>
          </w:tcPr>
          <w:p w14:paraId="0C86899B" w14:textId="77777777" w:rsidR="00EF1954" w:rsidRDefault="00EF1954" w:rsidP="00EF1954">
            <w:pPr>
              <w:spacing w:line="320" w:lineRule="exact"/>
              <w:jc w:val="both"/>
              <w:rPr>
                <w:rFonts w:ascii="Arial" w:eastAsia="Arial" w:hAnsi="Arial" w:cs="Arial"/>
                <w:b/>
                <w:bCs/>
                <w:lang w:val="de-DE"/>
              </w:rPr>
            </w:pPr>
            <w:r w:rsidRPr="00EF1954">
              <w:rPr>
                <w:rFonts w:ascii="Arial" w:eastAsia="Arial" w:hAnsi="Arial" w:cs="Arial"/>
                <w:b/>
                <w:bCs/>
                <w:lang w:val="de-DE"/>
              </w:rPr>
              <w:t>Angebotsvergleichs</w:t>
            </w:r>
            <w:r>
              <w:rPr>
                <w:rFonts w:ascii="Arial" w:eastAsia="Arial" w:hAnsi="Arial" w:cs="Arial"/>
                <w:b/>
                <w:bCs/>
                <w:lang w:val="de-DE"/>
              </w:rPr>
              <w:t>-</w:t>
            </w:r>
          </w:p>
          <w:p w14:paraId="0520EC9E" w14:textId="1676064B" w:rsidR="00EF1954" w:rsidRDefault="00EF1954" w:rsidP="00EF1954">
            <w:pPr>
              <w:spacing w:line="320" w:lineRule="exact"/>
              <w:jc w:val="both"/>
              <w:rPr>
                <w:rFonts w:ascii="Arial" w:eastAsia="Arial" w:hAnsi="Arial" w:cs="Arial"/>
                <w:bCs/>
                <w:lang w:val="de-DE"/>
              </w:rPr>
            </w:pPr>
            <w:r w:rsidRPr="00EF1954">
              <w:rPr>
                <w:rFonts w:ascii="Arial" w:eastAsia="Arial" w:hAnsi="Arial" w:cs="Arial"/>
                <w:b/>
                <w:bCs/>
                <w:lang w:val="de-DE"/>
              </w:rPr>
              <w:t>preis (P)</w:t>
            </w:r>
          </w:p>
        </w:tc>
        <w:tc>
          <w:tcPr>
            <w:tcW w:w="1608" w:type="pct"/>
          </w:tcPr>
          <w:p w14:paraId="5B221ADA" w14:textId="48DC191A" w:rsidR="00EF1954" w:rsidRDefault="00EF1954" w:rsidP="00EF1954">
            <w:pPr>
              <w:spacing w:line="320" w:lineRule="exact"/>
              <w:jc w:val="both"/>
              <w:rPr>
                <w:rFonts w:ascii="Arial" w:eastAsia="Arial" w:hAnsi="Arial" w:cs="Arial"/>
                <w:bCs/>
                <w:lang w:val="de-DE"/>
              </w:rPr>
            </w:pPr>
            <w:r w:rsidRPr="00EF1954">
              <w:rPr>
                <w:rFonts w:ascii="Arial" w:eastAsia="Arial" w:hAnsi="Arial" w:cs="Arial"/>
                <w:b/>
                <w:bCs/>
                <w:lang w:val="de-DE"/>
              </w:rPr>
              <w:t>Berechnung Kennzahl Z</w:t>
            </w:r>
          </w:p>
        </w:tc>
      </w:tr>
      <w:tr w:rsidR="00EF1954" w14:paraId="4ECD95F3" w14:textId="4AB3C2F6" w:rsidTr="00EF1954">
        <w:trPr>
          <w:trHeight w:val="511"/>
        </w:trPr>
        <w:tc>
          <w:tcPr>
            <w:tcW w:w="734" w:type="pct"/>
            <w:vAlign w:val="center"/>
          </w:tcPr>
          <w:p w14:paraId="5CA16DB3" w14:textId="3CF843D3" w:rsidR="00EF1954" w:rsidRDefault="00EF1954" w:rsidP="00EF1954">
            <w:pPr>
              <w:spacing w:line="320" w:lineRule="exact"/>
              <w:rPr>
                <w:rFonts w:ascii="Arial" w:eastAsia="Arial" w:hAnsi="Arial" w:cs="Arial"/>
                <w:bCs/>
                <w:lang w:val="de-DE"/>
              </w:rPr>
            </w:pPr>
            <w:r w:rsidRPr="00EF1954">
              <w:rPr>
                <w:rFonts w:ascii="Arial" w:eastAsia="Arial" w:hAnsi="Arial" w:cs="Arial"/>
                <w:bCs/>
                <w:lang w:val="de-DE"/>
              </w:rPr>
              <w:t>Angebot A</w:t>
            </w:r>
          </w:p>
        </w:tc>
        <w:tc>
          <w:tcPr>
            <w:tcW w:w="1416" w:type="pct"/>
            <w:vAlign w:val="center"/>
          </w:tcPr>
          <w:p w14:paraId="37FA5680" w14:textId="08832F81" w:rsidR="00EF1954" w:rsidRDefault="00EF1954" w:rsidP="00EF1954">
            <w:pPr>
              <w:spacing w:line="320" w:lineRule="exact"/>
              <w:rPr>
                <w:rFonts w:ascii="Arial" w:eastAsia="Arial" w:hAnsi="Arial" w:cs="Arial"/>
                <w:bCs/>
                <w:lang w:val="de-DE"/>
              </w:rPr>
            </w:pPr>
            <w:r>
              <w:rPr>
                <w:rFonts w:ascii="Arial" w:eastAsia="Arial" w:hAnsi="Arial" w:cs="Arial"/>
                <w:bCs/>
                <w:lang w:val="de-DE"/>
              </w:rPr>
              <w:t>100 Punkte</w:t>
            </w:r>
          </w:p>
        </w:tc>
        <w:tc>
          <w:tcPr>
            <w:tcW w:w="1243" w:type="pct"/>
            <w:vAlign w:val="center"/>
          </w:tcPr>
          <w:p w14:paraId="19D54A9D" w14:textId="76465238" w:rsidR="00EF1954" w:rsidRDefault="00EF1954" w:rsidP="00EF1954">
            <w:pPr>
              <w:spacing w:line="320" w:lineRule="exact"/>
              <w:rPr>
                <w:rFonts w:ascii="Arial" w:eastAsia="Arial" w:hAnsi="Arial" w:cs="Arial"/>
                <w:bCs/>
                <w:lang w:val="de-DE"/>
              </w:rPr>
            </w:pPr>
            <w:r w:rsidRPr="00EF1954">
              <w:rPr>
                <w:rFonts w:ascii="Arial" w:eastAsia="Arial" w:hAnsi="Arial" w:cs="Arial"/>
                <w:bCs/>
                <w:lang w:val="de-DE"/>
              </w:rPr>
              <w:t>500.000 EUR</w:t>
            </w:r>
          </w:p>
        </w:tc>
        <w:tc>
          <w:tcPr>
            <w:tcW w:w="1608" w:type="pct"/>
            <w:vAlign w:val="center"/>
          </w:tcPr>
          <w:p w14:paraId="269C21E8" w14:textId="46E6BA0F" w:rsidR="00EF1954" w:rsidRDefault="00EF1954" w:rsidP="00EF1954">
            <w:pPr>
              <w:spacing w:line="320" w:lineRule="exact"/>
              <w:rPr>
                <w:rFonts w:ascii="Arial" w:eastAsia="Arial" w:hAnsi="Arial" w:cs="Arial"/>
                <w:bCs/>
                <w:lang w:val="de-DE"/>
              </w:rPr>
            </w:pPr>
            <w:r>
              <w:rPr>
                <w:rFonts w:ascii="Arial" w:eastAsia="Arial" w:hAnsi="Arial" w:cs="Arial"/>
                <w:bCs/>
                <w:lang w:val="de-DE"/>
              </w:rPr>
              <w:t xml:space="preserve">Z = </w:t>
            </w:r>
            <w:r w:rsidRPr="00EF1954">
              <w:rPr>
                <w:rFonts w:ascii="Arial" w:eastAsia="Arial" w:hAnsi="Arial" w:cs="Arial"/>
                <w:bCs/>
                <w:lang w:val="de-DE"/>
              </w:rPr>
              <w:t>(100 / 500.000) * 10.000</w:t>
            </w:r>
          </w:p>
        </w:tc>
      </w:tr>
      <w:tr w:rsidR="00EF1954" w14:paraId="1A214C50" w14:textId="76A62734" w:rsidTr="00EF1954">
        <w:trPr>
          <w:trHeight w:val="561"/>
        </w:trPr>
        <w:tc>
          <w:tcPr>
            <w:tcW w:w="734" w:type="pct"/>
            <w:vAlign w:val="center"/>
          </w:tcPr>
          <w:p w14:paraId="3FFE6EDB" w14:textId="21F276A7" w:rsidR="00EF1954" w:rsidRDefault="00EF1954" w:rsidP="00EF1954">
            <w:pPr>
              <w:spacing w:line="320" w:lineRule="exact"/>
              <w:rPr>
                <w:rFonts w:ascii="Arial" w:eastAsia="Arial" w:hAnsi="Arial" w:cs="Arial"/>
                <w:bCs/>
                <w:lang w:val="de-DE"/>
              </w:rPr>
            </w:pPr>
            <w:r w:rsidRPr="00EF1954">
              <w:rPr>
                <w:rFonts w:ascii="Arial" w:eastAsia="Arial" w:hAnsi="Arial" w:cs="Arial"/>
                <w:bCs/>
                <w:lang w:val="de-DE"/>
              </w:rPr>
              <w:t xml:space="preserve">Angebot </w:t>
            </w:r>
            <w:r>
              <w:rPr>
                <w:rFonts w:ascii="Arial" w:eastAsia="Arial" w:hAnsi="Arial" w:cs="Arial"/>
                <w:bCs/>
                <w:lang w:val="de-DE"/>
              </w:rPr>
              <w:t>B</w:t>
            </w:r>
          </w:p>
        </w:tc>
        <w:tc>
          <w:tcPr>
            <w:tcW w:w="1416" w:type="pct"/>
            <w:vAlign w:val="center"/>
          </w:tcPr>
          <w:p w14:paraId="1EEFB0C3" w14:textId="2BC224EE" w:rsidR="00EF1954" w:rsidRDefault="00EF1954" w:rsidP="00EF1954">
            <w:pPr>
              <w:spacing w:line="320" w:lineRule="exact"/>
              <w:rPr>
                <w:rFonts w:ascii="Arial" w:eastAsia="Arial" w:hAnsi="Arial" w:cs="Arial"/>
                <w:bCs/>
                <w:lang w:val="de-DE"/>
              </w:rPr>
            </w:pPr>
            <w:r>
              <w:rPr>
                <w:rFonts w:ascii="Arial" w:eastAsia="Arial" w:hAnsi="Arial" w:cs="Arial"/>
                <w:bCs/>
                <w:lang w:val="de-DE"/>
              </w:rPr>
              <w:t>90 Punkte</w:t>
            </w:r>
          </w:p>
        </w:tc>
        <w:tc>
          <w:tcPr>
            <w:tcW w:w="1243" w:type="pct"/>
            <w:vAlign w:val="center"/>
          </w:tcPr>
          <w:p w14:paraId="6C5CDD36" w14:textId="5D8AA056" w:rsidR="00EF1954" w:rsidRDefault="00EF1954" w:rsidP="00EF1954">
            <w:pPr>
              <w:spacing w:line="320" w:lineRule="exact"/>
              <w:rPr>
                <w:rFonts w:ascii="Arial" w:eastAsia="Arial" w:hAnsi="Arial" w:cs="Arial"/>
                <w:bCs/>
                <w:lang w:val="de-DE"/>
              </w:rPr>
            </w:pPr>
            <w:r w:rsidRPr="00EF1954">
              <w:rPr>
                <w:rFonts w:ascii="Arial" w:eastAsia="Arial" w:hAnsi="Arial" w:cs="Arial"/>
                <w:bCs/>
                <w:lang w:val="de-DE"/>
              </w:rPr>
              <w:t>400.000 EUR</w:t>
            </w:r>
          </w:p>
        </w:tc>
        <w:tc>
          <w:tcPr>
            <w:tcW w:w="1608" w:type="pct"/>
            <w:vAlign w:val="center"/>
          </w:tcPr>
          <w:p w14:paraId="419F5F8C" w14:textId="6C7FDC02" w:rsidR="00EF1954" w:rsidRDefault="00EF1954" w:rsidP="00EF1954">
            <w:pPr>
              <w:spacing w:line="320" w:lineRule="exact"/>
              <w:rPr>
                <w:rFonts w:ascii="Arial" w:eastAsia="Arial" w:hAnsi="Arial" w:cs="Arial"/>
                <w:bCs/>
                <w:lang w:val="de-DE"/>
              </w:rPr>
            </w:pPr>
            <w:r>
              <w:rPr>
                <w:rFonts w:ascii="Arial" w:eastAsia="Arial" w:hAnsi="Arial" w:cs="Arial"/>
                <w:bCs/>
                <w:lang w:val="de-DE"/>
              </w:rPr>
              <w:t xml:space="preserve">Z = </w:t>
            </w:r>
            <w:r w:rsidRPr="00EF1954">
              <w:rPr>
                <w:rFonts w:ascii="Arial" w:eastAsia="Arial" w:hAnsi="Arial" w:cs="Arial"/>
                <w:bCs/>
                <w:lang w:val="de-DE"/>
              </w:rPr>
              <w:t>(90 / 400.000) * 10.000</w:t>
            </w:r>
          </w:p>
        </w:tc>
      </w:tr>
    </w:tbl>
    <w:p w14:paraId="5B89408F" w14:textId="77777777" w:rsidR="00EF1954" w:rsidRDefault="00EF1954" w:rsidP="00EF1954">
      <w:pPr>
        <w:spacing w:line="320" w:lineRule="exact"/>
        <w:jc w:val="both"/>
        <w:rPr>
          <w:rFonts w:ascii="Arial" w:eastAsia="Arial" w:hAnsi="Arial" w:cs="Arial"/>
          <w:bCs/>
          <w:lang w:val="de-DE"/>
        </w:rPr>
      </w:pPr>
    </w:p>
    <w:p w14:paraId="17A1C308" w14:textId="73CB53A8" w:rsidR="00EF1954" w:rsidRPr="00EF1954" w:rsidRDefault="00EF1954" w:rsidP="00EF1954">
      <w:pPr>
        <w:spacing w:line="320" w:lineRule="exact"/>
        <w:jc w:val="both"/>
        <w:rPr>
          <w:rFonts w:ascii="Arial" w:eastAsia="Arial" w:hAnsi="Arial" w:cs="Arial"/>
          <w:b/>
          <w:bCs/>
          <w:lang w:val="de-DE"/>
        </w:rPr>
      </w:pPr>
      <w:r w:rsidRPr="00EF1954">
        <w:rPr>
          <w:rFonts w:ascii="Arial" w:eastAsia="Arial" w:hAnsi="Arial" w:cs="Arial"/>
          <w:b/>
          <w:bCs/>
          <w:lang w:val="de-DE"/>
        </w:rPr>
        <w:t>Ergebnis:</w:t>
      </w:r>
    </w:p>
    <w:p w14:paraId="33C3D86F" w14:textId="77777777" w:rsidR="00EF1954" w:rsidRPr="00EF1954" w:rsidRDefault="00EF1954" w:rsidP="00EF1954">
      <w:pPr>
        <w:numPr>
          <w:ilvl w:val="0"/>
          <w:numId w:val="12"/>
        </w:numPr>
        <w:spacing w:line="320" w:lineRule="exact"/>
        <w:jc w:val="both"/>
        <w:rPr>
          <w:rFonts w:ascii="Arial" w:eastAsia="Arial" w:hAnsi="Arial" w:cs="Arial"/>
          <w:bCs/>
          <w:lang w:val="de-DE"/>
        </w:rPr>
      </w:pPr>
      <w:r w:rsidRPr="00EF1954">
        <w:rPr>
          <w:rFonts w:ascii="Arial" w:eastAsia="Arial" w:hAnsi="Arial" w:cs="Arial"/>
          <w:bCs/>
          <w:lang w:val="de-DE"/>
        </w:rPr>
        <w:t>Angebot A hat eine Kennzahl Z von </w:t>
      </w:r>
      <w:r w:rsidRPr="00EF1954">
        <w:rPr>
          <w:rFonts w:ascii="Arial" w:eastAsia="Arial" w:hAnsi="Arial" w:cs="Arial"/>
          <w:b/>
          <w:bCs/>
          <w:lang w:val="de-DE"/>
        </w:rPr>
        <w:t>2</w:t>
      </w:r>
      <w:r w:rsidRPr="00EF1954">
        <w:rPr>
          <w:rFonts w:ascii="Arial" w:eastAsia="Arial" w:hAnsi="Arial" w:cs="Arial"/>
          <w:bCs/>
          <w:lang w:val="de-DE"/>
        </w:rPr>
        <w:t>.</w:t>
      </w:r>
    </w:p>
    <w:p w14:paraId="7B52DB95" w14:textId="77777777" w:rsidR="00EF1954" w:rsidRPr="00EF1954" w:rsidRDefault="00EF1954" w:rsidP="00EF1954">
      <w:pPr>
        <w:numPr>
          <w:ilvl w:val="0"/>
          <w:numId w:val="12"/>
        </w:numPr>
        <w:spacing w:line="320" w:lineRule="exact"/>
        <w:jc w:val="both"/>
        <w:rPr>
          <w:rFonts w:ascii="Arial" w:eastAsia="Arial" w:hAnsi="Arial" w:cs="Arial"/>
          <w:bCs/>
          <w:lang w:val="de-DE"/>
        </w:rPr>
      </w:pPr>
      <w:r w:rsidRPr="00EF1954">
        <w:rPr>
          <w:rFonts w:ascii="Arial" w:eastAsia="Arial" w:hAnsi="Arial" w:cs="Arial"/>
          <w:bCs/>
          <w:lang w:val="de-DE"/>
        </w:rPr>
        <w:t>Angebot B hat eine Kennzahl Z von </w:t>
      </w:r>
      <w:r w:rsidRPr="00EF1954">
        <w:rPr>
          <w:rFonts w:ascii="Arial" w:eastAsia="Arial" w:hAnsi="Arial" w:cs="Arial"/>
          <w:b/>
          <w:bCs/>
          <w:lang w:val="de-DE"/>
        </w:rPr>
        <w:t>2,25</w:t>
      </w:r>
      <w:r w:rsidRPr="00EF1954">
        <w:rPr>
          <w:rFonts w:ascii="Arial" w:eastAsia="Arial" w:hAnsi="Arial" w:cs="Arial"/>
          <w:bCs/>
          <w:lang w:val="de-DE"/>
        </w:rPr>
        <w:t>.</w:t>
      </w:r>
    </w:p>
    <w:p w14:paraId="623701E0" w14:textId="77777777" w:rsidR="00EF1954" w:rsidRDefault="00EF1954" w:rsidP="00EF1954">
      <w:pPr>
        <w:spacing w:line="320" w:lineRule="exact"/>
        <w:jc w:val="both"/>
        <w:rPr>
          <w:rFonts w:ascii="Arial" w:eastAsia="Arial" w:hAnsi="Arial" w:cs="Arial"/>
          <w:bCs/>
          <w:lang w:val="de-DE"/>
        </w:rPr>
      </w:pPr>
    </w:p>
    <w:p w14:paraId="34BEEB59" w14:textId="1777990B" w:rsidR="00EF1954" w:rsidRPr="00EF1954" w:rsidRDefault="00EF1954" w:rsidP="00EF1954">
      <w:pPr>
        <w:spacing w:line="320" w:lineRule="exact"/>
        <w:jc w:val="both"/>
        <w:rPr>
          <w:rFonts w:ascii="Arial" w:eastAsia="Arial" w:hAnsi="Arial" w:cs="Arial"/>
          <w:bCs/>
          <w:lang w:val="de-DE"/>
        </w:rPr>
      </w:pPr>
      <w:r w:rsidRPr="00EF1954">
        <w:rPr>
          <w:rFonts w:ascii="Arial" w:eastAsia="Arial" w:hAnsi="Arial" w:cs="Arial"/>
          <w:bCs/>
          <w:lang w:val="de-DE"/>
        </w:rPr>
        <w:t>Da Angebot B die höhere Kennzahl Z aufweist, wird es als das wirtschaftlichste Angebot bewertet und erhält den Zuschlag.</w:t>
      </w:r>
    </w:p>
    <w:p w14:paraId="08B92F4B" w14:textId="77777777" w:rsidR="00EF1954" w:rsidRPr="00EF1954" w:rsidRDefault="00EF1954" w:rsidP="00EF1954">
      <w:pPr>
        <w:spacing w:line="320" w:lineRule="exact"/>
        <w:rPr>
          <w:rFonts w:ascii="Arial" w:eastAsia="Arial" w:hAnsi="Arial" w:cs="Arial"/>
          <w:bCs/>
          <w:lang w:val="de-DE"/>
        </w:rPr>
      </w:pPr>
    </w:p>
    <w:p w14:paraId="23CFC98E" w14:textId="77777777" w:rsidR="00EF1954" w:rsidRPr="00EF1954" w:rsidRDefault="00EF1954" w:rsidP="00EF1954">
      <w:pPr>
        <w:spacing w:line="320" w:lineRule="exact"/>
        <w:rPr>
          <w:rFonts w:ascii="Arial" w:eastAsia="Arial" w:hAnsi="Arial" w:cs="Arial"/>
          <w:bCs/>
          <w:lang w:val="de-DE"/>
        </w:rPr>
      </w:pPr>
    </w:p>
    <w:p w14:paraId="4B764664" w14:textId="35EC8522" w:rsidR="002B1F15" w:rsidRPr="004F43FE" w:rsidRDefault="004F43FE" w:rsidP="00C45472">
      <w:pPr>
        <w:pStyle w:val="berschrift2"/>
        <w:rPr>
          <w:rFonts w:cs="Arial"/>
          <w:b w:val="0"/>
          <w:bCs w:val="0"/>
          <w:lang w:val="de-DE"/>
        </w:rPr>
      </w:pPr>
      <w:r w:rsidRPr="004F43FE">
        <w:rPr>
          <w:rFonts w:cs="Arial"/>
          <w:lang w:val="de-DE"/>
        </w:rPr>
        <w:t>Ermittlung des wirtschaftlichsten Angebotes</w:t>
      </w:r>
    </w:p>
    <w:p w14:paraId="24FB944D" w14:textId="77777777" w:rsidR="00A45079" w:rsidRDefault="00A45079" w:rsidP="00A45079">
      <w:pPr>
        <w:spacing w:line="320" w:lineRule="atLeast"/>
        <w:jc w:val="both"/>
        <w:rPr>
          <w:rFonts w:ascii="Arial" w:eastAsia="Arial" w:hAnsi="Arial" w:cs="Arial"/>
          <w:bCs/>
          <w:lang w:val="de-DE"/>
        </w:rPr>
      </w:pPr>
    </w:p>
    <w:p w14:paraId="255A45B4" w14:textId="4193D6A6" w:rsidR="00F14740" w:rsidRPr="0010678A" w:rsidRDefault="0012659A" w:rsidP="00A45079">
      <w:pPr>
        <w:spacing w:line="320" w:lineRule="atLeast"/>
        <w:jc w:val="both"/>
        <w:rPr>
          <w:rFonts w:ascii="Arial" w:eastAsia="Arial" w:hAnsi="Arial" w:cs="Arial"/>
          <w:bCs/>
          <w:lang w:val="de-DE"/>
        </w:rPr>
      </w:pPr>
      <w:r w:rsidRPr="0010678A">
        <w:rPr>
          <w:rFonts w:ascii="Arial" w:eastAsia="Arial" w:hAnsi="Arial" w:cs="Arial"/>
          <w:bCs/>
          <w:lang w:val="de-DE"/>
        </w:rPr>
        <w:t xml:space="preserve">Den Zuschlag erhält gemäß den Angaben in Nummer 2 das </w:t>
      </w:r>
      <w:r w:rsidR="007235E5" w:rsidRPr="0010678A">
        <w:rPr>
          <w:rFonts w:ascii="Arial" w:eastAsia="Arial" w:hAnsi="Arial" w:cs="Arial"/>
          <w:bCs/>
          <w:lang w:val="de-DE"/>
        </w:rPr>
        <w:t xml:space="preserve">wirtschaftlichste Angebot unter Berücksichtigung </w:t>
      </w:r>
      <w:r w:rsidR="008621C2" w:rsidRPr="0010678A">
        <w:rPr>
          <w:rFonts w:ascii="Arial" w:eastAsia="Arial" w:hAnsi="Arial" w:cs="Arial"/>
          <w:bCs/>
          <w:lang w:val="de-DE"/>
        </w:rPr>
        <w:t xml:space="preserve">der Qualität der angebotenen </w:t>
      </w:r>
      <w:r w:rsidR="00F1324F" w:rsidRPr="0010678A">
        <w:rPr>
          <w:rFonts w:ascii="Arial" w:eastAsia="Arial" w:hAnsi="Arial" w:cs="Arial"/>
          <w:bCs/>
          <w:lang w:val="de-DE"/>
        </w:rPr>
        <w:t>Leistung</w:t>
      </w:r>
      <w:r w:rsidR="008621C2" w:rsidRPr="0010678A">
        <w:rPr>
          <w:rFonts w:ascii="Arial" w:eastAsia="Arial" w:hAnsi="Arial" w:cs="Arial"/>
          <w:bCs/>
          <w:lang w:val="de-DE"/>
        </w:rPr>
        <w:t xml:space="preserve"> (</w:t>
      </w:r>
      <w:r w:rsidR="0010678A" w:rsidRPr="0010678A">
        <w:rPr>
          <w:rFonts w:ascii="Arial" w:eastAsia="Arial" w:hAnsi="Arial" w:cs="Arial"/>
          <w:bCs/>
          <w:lang w:val="de-DE"/>
        </w:rPr>
        <w:t>50</w:t>
      </w:r>
      <w:r w:rsidR="008621C2" w:rsidRPr="0010678A">
        <w:rPr>
          <w:rFonts w:ascii="Arial" w:eastAsia="Arial" w:hAnsi="Arial" w:cs="Arial"/>
          <w:bCs/>
          <w:lang w:val="de-DE"/>
        </w:rPr>
        <w:t xml:space="preserve"> %) und </w:t>
      </w:r>
      <w:r w:rsidR="007235E5" w:rsidRPr="0010678A">
        <w:rPr>
          <w:rFonts w:ascii="Arial" w:eastAsia="Arial" w:hAnsi="Arial" w:cs="Arial"/>
          <w:bCs/>
          <w:lang w:val="de-DE"/>
        </w:rPr>
        <w:t xml:space="preserve">des Angebotsvergleichspreises </w:t>
      </w:r>
      <w:r w:rsidR="007235E5" w:rsidRPr="0010678A">
        <w:rPr>
          <w:rFonts w:ascii="Arial" w:eastAsia="Arial" w:hAnsi="Arial" w:cs="Arial"/>
          <w:bCs/>
          <w:lang w:val="de-DE"/>
        </w:rPr>
        <w:lastRenderedPageBreak/>
        <w:t>(</w:t>
      </w:r>
      <w:r w:rsidR="0010678A" w:rsidRPr="0010678A">
        <w:rPr>
          <w:rFonts w:ascii="Arial" w:eastAsia="Arial" w:hAnsi="Arial" w:cs="Arial"/>
          <w:bCs/>
          <w:lang w:val="de-DE"/>
        </w:rPr>
        <w:t>5</w:t>
      </w:r>
      <w:r w:rsidR="007235E5" w:rsidRPr="0010678A">
        <w:rPr>
          <w:rFonts w:ascii="Arial" w:eastAsia="Arial" w:hAnsi="Arial" w:cs="Arial"/>
          <w:bCs/>
          <w:lang w:val="de-DE"/>
        </w:rPr>
        <w:t>0 %)</w:t>
      </w:r>
      <w:r w:rsidR="008621C2" w:rsidRPr="0010678A">
        <w:rPr>
          <w:rFonts w:ascii="Arial" w:eastAsia="Arial" w:hAnsi="Arial" w:cs="Arial"/>
          <w:bCs/>
          <w:lang w:val="de-DE"/>
        </w:rPr>
        <w:t>.</w:t>
      </w:r>
    </w:p>
    <w:p w14:paraId="4C2CEB62" w14:textId="2E02A2FA" w:rsidR="004F7470" w:rsidRDefault="004F7470" w:rsidP="00A45079">
      <w:pPr>
        <w:spacing w:line="320" w:lineRule="atLeast"/>
        <w:jc w:val="both"/>
        <w:rPr>
          <w:rFonts w:ascii="Arial" w:eastAsia="Arial" w:hAnsi="Arial" w:cs="Arial"/>
          <w:bCs/>
          <w:lang w:val="de-DE"/>
        </w:rPr>
      </w:pPr>
    </w:p>
    <w:p w14:paraId="32466B18" w14:textId="5C3D8314" w:rsidR="0012659A" w:rsidRPr="00F1324F" w:rsidRDefault="0012659A" w:rsidP="00A45079">
      <w:pPr>
        <w:spacing w:line="320" w:lineRule="atLeast"/>
        <w:jc w:val="both"/>
        <w:rPr>
          <w:rFonts w:ascii="Arial" w:eastAsia="Arial" w:hAnsi="Arial" w:cs="Arial"/>
          <w:bCs/>
          <w:lang w:val="de-DE"/>
        </w:rPr>
      </w:pPr>
      <w:r w:rsidRPr="00F1324F">
        <w:rPr>
          <w:rFonts w:ascii="Arial" w:eastAsia="Arial" w:hAnsi="Arial" w:cs="Arial"/>
          <w:bCs/>
          <w:lang w:val="de-DE"/>
        </w:rPr>
        <w:t xml:space="preserve">Der Zielerreichungsgrad für die Qualität der angebotenen </w:t>
      </w:r>
      <w:r w:rsidR="00F1324F" w:rsidRPr="00F1324F">
        <w:rPr>
          <w:rFonts w:ascii="Arial" w:eastAsia="Arial" w:hAnsi="Arial" w:cs="Arial"/>
          <w:bCs/>
          <w:lang w:val="de-DE"/>
        </w:rPr>
        <w:t>Leistung</w:t>
      </w:r>
      <w:r w:rsidRPr="00F1324F">
        <w:rPr>
          <w:rFonts w:ascii="Arial" w:eastAsia="Arial" w:hAnsi="Arial" w:cs="Arial"/>
          <w:bCs/>
          <w:lang w:val="de-DE"/>
        </w:rPr>
        <w:t xml:space="preserve"> wird wie in Nummer</w:t>
      </w:r>
      <w:r w:rsidR="00A84578" w:rsidRPr="00F1324F">
        <w:rPr>
          <w:rFonts w:ascii="Arial" w:eastAsia="Arial" w:hAnsi="Arial" w:cs="Arial"/>
          <w:bCs/>
          <w:lang w:val="de-DE"/>
        </w:rPr>
        <w:t xml:space="preserve"> 3</w:t>
      </w:r>
      <w:r w:rsidRPr="00F1324F">
        <w:rPr>
          <w:rFonts w:ascii="Arial" w:eastAsia="Arial" w:hAnsi="Arial" w:cs="Arial"/>
          <w:bCs/>
          <w:lang w:val="de-DE"/>
        </w:rPr>
        <w:t>.</w:t>
      </w:r>
      <w:r w:rsidR="0010678A">
        <w:rPr>
          <w:rFonts w:ascii="Arial" w:eastAsia="Arial" w:hAnsi="Arial" w:cs="Arial"/>
          <w:bCs/>
          <w:lang w:val="de-DE"/>
        </w:rPr>
        <w:t>4</w:t>
      </w:r>
      <w:r w:rsidRPr="00F1324F">
        <w:rPr>
          <w:rFonts w:ascii="Arial" w:eastAsia="Arial" w:hAnsi="Arial" w:cs="Arial"/>
          <w:bCs/>
          <w:lang w:val="de-DE"/>
        </w:rPr>
        <w:t xml:space="preserve"> beschrieben gewertet.</w:t>
      </w:r>
    </w:p>
    <w:p w14:paraId="09063BAA" w14:textId="77777777" w:rsidR="0012659A" w:rsidRPr="00F1324F" w:rsidRDefault="0012659A" w:rsidP="00A45079">
      <w:pPr>
        <w:spacing w:line="320" w:lineRule="atLeast"/>
        <w:jc w:val="both"/>
        <w:rPr>
          <w:rFonts w:ascii="Arial" w:eastAsia="Arial" w:hAnsi="Arial" w:cs="Arial"/>
          <w:bCs/>
          <w:lang w:val="de-DE"/>
        </w:rPr>
      </w:pPr>
    </w:p>
    <w:p w14:paraId="789B49F0" w14:textId="77777777" w:rsidR="00D0084A" w:rsidRDefault="00D0084A" w:rsidP="002A007B">
      <w:pPr>
        <w:spacing w:line="320" w:lineRule="atLeast"/>
        <w:jc w:val="both"/>
        <w:rPr>
          <w:rFonts w:ascii="Arial" w:eastAsia="Arial" w:hAnsi="Arial" w:cs="Arial"/>
          <w:bCs/>
          <w:lang w:val="de-DE"/>
        </w:rPr>
      </w:pPr>
      <w:r>
        <w:rPr>
          <w:rFonts w:ascii="Arial" w:eastAsia="Arial" w:hAnsi="Arial" w:cs="Arial"/>
          <w:bCs/>
          <w:lang w:val="de-DE"/>
        </w:rPr>
        <w:t>Für jedes zugelassene Angebot wird die Kennzahl Z berechnet, die das Preis-Leistungs-Verhältnis der Angebote widerspiegelt. Ein höherer Wert von (Z) bedeutet ein besseres Verhältnis von Leistung zu Preis.</w:t>
      </w:r>
    </w:p>
    <w:p w14:paraId="6A289185" w14:textId="77777777" w:rsidR="002A007B" w:rsidRDefault="002A007B" w:rsidP="00A45079">
      <w:pPr>
        <w:spacing w:line="320" w:lineRule="atLeast"/>
        <w:jc w:val="both"/>
        <w:rPr>
          <w:rFonts w:ascii="Arial" w:eastAsia="Arial" w:hAnsi="Arial" w:cs="Arial"/>
          <w:bCs/>
          <w:lang w:val="de-DE"/>
        </w:rPr>
      </w:pPr>
    </w:p>
    <w:p w14:paraId="3551BB53" w14:textId="3E2A9271" w:rsidR="0010678A" w:rsidRDefault="00D0084A" w:rsidP="00A45079">
      <w:pPr>
        <w:spacing w:line="320" w:lineRule="atLeast"/>
        <w:jc w:val="both"/>
        <w:rPr>
          <w:rFonts w:ascii="Arial" w:eastAsia="Arial" w:hAnsi="Arial" w:cs="Arial"/>
          <w:bCs/>
          <w:lang w:val="de-DE"/>
        </w:rPr>
      </w:pPr>
      <w:r>
        <w:rPr>
          <w:rFonts w:ascii="Arial" w:eastAsia="Arial" w:hAnsi="Arial" w:cs="Arial"/>
          <w:bCs/>
          <w:lang w:val="de-DE"/>
        </w:rPr>
        <w:t xml:space="preserve">Die Kennzahlen (Z) aller zugelassenen Angebote, werden verglichen. </w:t>
      </w:r>
      <w:r w:rsidRPr="00D0084A">
        <w:rPr>
          <w:rFonts w:ascii="Arial" w:eastAsia="Arial" w:hAnsi="Arial" w:cs="Arial"/>
          <w:bCs/>
          <w:lang w:val="de-DE"/>
        </w:rPr>
        <w:t>Das Angebot mit der höchsten Kennzahl (Z) wird als das wirtschaftlichste angesehen</w:t>
      </w:r>
      <w:r>
        <w:rPr>
          <w:rFonts w:ascii="Arial" w:eastAsia="Arial" w:hAnsi="Arial" w:cs="Arial"/>
          <w:bCs/>
          <w:lang w:val="de-DE"/>
        </w:rPr>
        <w:t xml:space="preserve"> und erhält den Zuschlag</w:t>
      </w:r>
      <w:r w:rsidRPr="00D0084A">
        <w:rPr>
          <w:rFonts w:ascii="Arial" w:eastAsia="Arial" w:hAnsi="Arial" w:cs="Arial"/>
          <w:bCs/>
          <w:lang w:val="de-DE"/>
        </w:rPr>
        <w:t>, da es das beste Preis-Leistungs-Verhältnis bietet</w:t>
      </w:r>
    </w:p>
    <w:p w14:paraId="6D259D6F" w14:textId="77777777" w:rsidR="0010678A" w:rsidRDefault="0010678A" w:rsidP="00A45079">
      <w:pPr>
        <w:spacing w:line="320" w:lineRule="atLeast"/>
        <w:jc w:val="both"/>
        <w:rPr>
          <w:rFonts w:ascii="Arial" w:eastAsia="Arial" w:hAnsi="Arial" w:cs="Arial"/>
          <w:bCs/>
          <w:lang w:val="de-DE"/>
        </w:rPr>
      </w:pPr>
    </w:p>
    <w:p w14:paraId="5537C289" w14:textId="2546487D" w:rsidR="00910E95" w:rsidRDefault="00910E95" w:rsidP="00A45079">
      <w:pPr>
        <w:spacing w:line="320" w:lineRule="atLeast"/>
        <w:jc w:val="both"/>
        <w:rPr>
          <w:rFonts w:ascii="Arial" w:eastAsia="Arial" w:hAnsi="Arial" w:cs="Arial"/>
          <w:bCs/>
          <w:lang w:val="de-DE"/>
        </w:rPr>
      </w:pPr>
      <w:r w:rsidRPr="00910E95">
        <w:rPr>
          <w:rFonts w:ascii="Arial" w:eastAsia="Arial" w:hAnsi="Arial" w:cs="Arial"/>
          <w:bCs/>
          <w:lang w:val="de-DE"/>
        </w:rPr>
        <w:t>Sollten zwei Angebote die gleiche Zuschlagskennzahl (</w:t>
      </w:r>
      <w:r w:rsidR="00F1324F">
        <w:rPr>
          <w:rFonts w:ascii="Arial" w:eastAsia="Arial" w:hAnsi="Arial" w:cs="Arial"/>
          <w:bCs/>
          <w:lang w:val="de-DE"/>
        </w:rPr>
        <w:t>Gesamtp</w:t>
      </w:r>
      <w:r w:rsidRPr="004F7470">
        <w:rPr>
          <w:rFonts w:ascii="Arial" w:eastAsia="Arial" w:hAnsi="Arial" w:cs="Arial"/>
          <w:bCs/>
          <w:lang w:val="de-DE"/>
        </w:rPr>
        <w:t>rozent</w:t>
      </w:r>
      <w:r w:rsidRPr="00910E95">
        <w:rPr>
          <w:rFonts w:ascii="Arial" w:eastAsia="Arial" w:hAnsi="Arial" w:cs="Arial"/>
          <w:bCs/>
          <w:lang w:val="de-DE"/>
        </w:rPr>
        <w:t xml:space="preserve">punkte aus Qualität </w:t>
      </w:r>
      <w:r w:rsidR="004F7470">
        <w:rPr>
          <w:rFonts w:ascii="Arial" w:eastAsia="Arial" w:hAnsi="Arial" w:cs="Arial"/>
          <w:bCs/>
          <w:lang w:val="de-DE"/>
        </w:rPr>
        <w:t xml:space="preserve">der angebotenen </w:t>
      </w:r>
      <w:r w:rsidR="00F1324F">
        <w:rPr>
          <w:rFonts w:ascii="Arial" w:eastAsia="Arial" w:hAnsi="Arial" w:cs="Arial"/>
          <w:bCs/>
          <w:lang w:val="de-DE"/>
        </w:rPr>
        <w:t>Leistung</w:t>
      </w:r>
      <w:r w:rsidR="004F7470">
        <w:rPr>
          <w:rFonts w:ascii="Arial" w:eastAsia="Arial" w:hAnsi="Arial" w:cs="Arial"/>
          <w:bCs/>
          <w:lang w:val="de-DE"/>
        </w:rPr>
        <w:t xml:space="preserve"> </w:t>
      </w:r>
      <w:r w:rsidRPr="00910E95">
        <w:rPr>
          <w:rFonts w:ascii="Arial" w:eastAsia="Arial" w:hAnsi="Arial" w:cs="Arial"/>
          <w:bCs/>
          <w:lang w:val="de-DE"/>
        </w:rPr>
        <w:t xml:space="preserve">und </w:t>
      </w:r>
      <w:r w:rsidR="004F7470">
        <w:rPr>
          <w:rFonts w:ascii="Arial" w:eastAsia="Arial" w:hAnsi="Arial" w:cs="Arial"/>
          <w:bCs/>
          <w:lang w:val="de-DE"/>
        </w:rPr>
        <w:t>Angebotsvergleichsp</w:t>
      </w:r>
      <w:r w:rsidR="007113CB">
        <w:rPr>
          <w:rFonts w:ascii="Arial" w:eastAsia="Arial" w:hAnsi="Arial" w:cs="Arial"/>
          <w:bCs/>
          <w:lang w:val="de-DE"/>
        </w:rPr>
        <w:t>reis) erzielen,</w:t>
      </w:r>
      <w:r w:rsidRPr="00910E95">
        <w:rPr>
          <w:rFonts w:ascii="Arial" w:eastAsia="Arial" w:hAnsi="Arial" w:cs="Arial"/>
          <w:bCs/>
          <w:lang w:val="de-DE"/>
        </w:rPr>
        <w:t xml:space="preserve"> wird der </w:t>
      </w:r>
      <w:r w:rsidR="008621C2">
        <w:rPr>
          <w:rFonts w:ascii="Arial" w:eastAsia="Arial" w:hAnsi="Arial" w:cs="Arial"/>
          <w:bCs/>
          <w:lang w:val="de-DE"/>
        </w:rPr>
        <w:t>Zuschlag auf das Angebot mit den höheren Leistungspunkten für die</w:t>
      </w:r>
      <w:r>
        <w:rPr>
          <w:rFonts w:ascii="Arial" w:eastAsia="Arial" w:hAnsi="Arial" w:cs="Arial"/>
          <w:bCs/>
          <w:lang w:val="de-DE"/>
        </w:rPr>
        <w:t xml:space="preserve"> Qualität der angebotenen </w:t>
      </w:r>
      <w:r w:rsidR="00F1324F">
        <w:rPr>
          <w:rFonts w:ascii="Arial" w:eastAsia="Arial" w:hAnsi="Arial" w:cs="Arial"/>
          <w:bCs/>
          <w:lang w:val="de-DE"/>
        </w:rPr>
        <w:t>Leistung</w:t>
      </w:r>
      <w:r w:rsidRPr="00910E95">
        <w:rPr>
          <w:rFonts w:ascii="Arial" w:eastAsia="Arial" w:hAnsi="Arial" w:cs="Arial"/>
          <w:bCs/>
          <w:lang w:val="de-DE"/>
        </w:rPr>
        <w:t xml:space="preserve"> erteilt.</w:t>
      </w:r>
    </w:p>
    <w:p w14:paraId="7B56C5A1" w14:textId="77777777" w:rsidR="00EF1954" w:rsidRDefault="00EF1954" w:rsidP="00A45079">
      <w:pPr>
        <w:spacing w:line="320" w:lineRule="atLeast"/>
        <w:jc w:val="both"/>
        <w:rPr>
          <w:rFonts w:ascii="Arial" w:eastAsia="Arial" w:hAnsi="Arial" w:cs="Arial"/>
          <w:bCs/>
          <w:lang w:val="de-DE"/>
        </w:rPr>
      </w:pPr>
    </w:p>
    <w:p w14:paraId="59B6BEE9" w14:textId="77777777" w:rsidR="00EF1954" w:rsidRDefault="00EF1954" w:rsidP="00A45079">
      <w:pPr>
        <w:spacing w:line="320" w:lineRule="atLeast"/>
        <w:jc w:val="both"/>
        <w:rPr>
          <w:rFonts w:ascii="Arial" w:eastAsia="Arial" w:hAnsi="Arial" w:cs="Arial"/>
          <w:bCs/>
          <w:lang w:val="de-DE"/>
        </w:rPr>
      </w:pPr>
    </w:p>
    <w:p w14:paraId="475103F3" w14:textId="77777777" w:rsidR="00EF1954" w:rsidRPr="00A54031" w:rsidRDefault="00EF1954" w:rsidP="00A45079">
      <w:pPr>
        <w:spacing w:line="320" w:lineRule="atLeast"/>
        <w:jc w:val="both"/>
        <w:rPr>
          <w:rFonts w:ascii="Arial" w:eastAsia="Arial" w:hAnsi="Arial" w:cs="Arial"/>
          <w:bCs/>
          <w:lang w:val="de-DE"/>
        </w:rPr>
      </w:pPr>
    </w:p>
    <w:sectPr w:rsidR="00EF1954" w:rsidRPr="00A54031" w:rsidSect="004E7760">
      <w:headerReference w:type="default" r:id="rId11"/>
      <w:footerReference w:type="default" r:id="rId12"/>
      <w:pgSz w:w="11910" w:h="16840"/>
      <w:pgMar w:top="1340" w:right="1137" w:bottom="1120" w:left="1134" w:header="227" w:footer="22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AF218" w14:textId="77777777" w:rsidR="002B4194" w:rsidRDefault="002B4194">
      <w:r>
        <w:separator/>
      </w:r>
    </w:p>
  </w:endnote>
  <w:endnote w:type="continuationSeparator" w:id="0">
    <w:p w14:paraId="45D909E2" w14:textId="77777777" w:rsidR="002B4194" w:rsidRDefault="002B4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114472552"/>
      <w:docPartObj>
        <w:docPartGallery w:val="Page Numbers (Bottom of Page)"/>
        <w:docPartUnique/>
      </w:docPartObj>
    </w:sdtPr>
    <w:sdtContent>
      <w:sdt>
        <w:sdtPr>
          <w:rPr>
            <w:rFonts w:ascii="Arial" w:hAnsi="Arial" w:cs="Arial"/>
            <w:sz w:val="20"/>
            <w:szCs w:val="20"/>
          </w:rPr>
          <w:id w:val="-1769616900"/>
          <w:docPartObj>
            <w:docPartGallery w:val="Page Numbers (Top of Page)"/>
            <w:docPartUnique/>
          </w:docPartObj>
        </w:sdtPr>
        <w:sdtContent>
          <w:p w14:paraId="140A824F" w14:textId="6E5D263E" w:rsidR="0010678A" w:rsidRPr="0010678A" w:rsidRDefault="0010678A">
            <w:pPr>
              <w:pStyle w:val="Fuzeile"/>
              <w:jc w:val="right"/>
              <w:rPr>
                <w:rFonts w:ascii="Arial" w:hAnsi="Arial" w:cs="Arial"/>
                <w:sz w:val="20"/>
                <w:szCs w:val="20"/>
              </w:rPr>
            </w:pPr>
            <w:r w:rsidRPr="0010678A">
              <w:rPr>
                <w:rFonts w:ascii="Arial" w:hAnsi="Arial" w:cs="Arial"/>
                <w:sz w:val="20"/>
                <w:szCs w:val="20"/>
                <w:lang w:val="de-DE"/>
              </w:rPr>
              <w:t xml:space="preserve">Seite </w:t>
            </w:r>
            <w:r w:rsidRPr="0010678A">
              <w:rPr>
                <w:rFonts w:ascii="Arial" w:hAnsi="Arial" w:cs="Arial"/>
                <w:b/>
                <w:bCs/>
                <w:sz w:val="20"/>
                <w:szCs w:val="20"/>
              </w:rPr>
              <w:fldChar w:fldCharType="begin"/>
            </w:r>
            <w:r w:rsidRPr="0010678A">
              <w:rPr>
                <w:rFonts w:ascii="Arial" w:hAnsi="Arial" w:cs="Arial"/>
                <w:b/>
                <w:bCs/>
                <w:sz w:val="20"/>
                <w:szCs w:val="20"/>
              </w:rPr>
              <w:instrText>PAGE</w:instrText>
            </w:r>
            <w:r w:rsidRPr="0010678A">
              <w:rPr>
                <w:rFonts w:ascii="Arial" w:hAnsi="Arial" w:cs="Arial"/>
                <w:b/>
                <w:bCs/>
                <w:sz w:val="20"/>
                <w:szCs w:val="20"/>
              </w:rPr>
              <w:fldChar w:fldCharType="separate"/>
            </w:r>
            <w:r w:rsidRPr="0010678A">
              <w:rPr>
                <w:rFonts w:ascii="Arial" w:hAnsi="Arial" w:cs="Arial"/>
                <w:b/>
                <w:bCs/>
                <w:sz w:val="20"/>
                <w:szCs w:val="20"/>
                <w:lang w:val="de-DE"/>
              </w:rPr>
              <w:t>2</w:t>
            </w:r>
            <w:r w:rsidRPr="0010678A">
              <w:rPr>
                <w:rFonts w:ascii="Arial" w:hAnsi="Arial" w:cs="Arial"/>
                <w:b/>
                <w:bCs/>
                <w:sz w:val="20"/>
                <w:szCs w:val="20"/>
              </w:rPr>
              <w:fldChar w:fldCharType="end"/>
            </w:r>
            <w:r w:rsidRPr="0010678A">
              <w:rPr>
                <w:rFonts w:ascii="Arial" w:hAnsi="Arial" w:cs="Arial"/>
                <w:sz w:val="20"/>
                <w:szCs w:val="20"/>
                <w:lang w:val="de-DE"/>
              </w:rPr>
              <w:t xml:space="preserve"> von </w:t>
            </w:r>
            <w:r w:rsidRPr="0010678A">
              <w:rPr>
                <w:rFonts w:ascii="Arial" w:hAnsi="Arial" w:cs="Arial"/>
                <w:b/>
                <w:bCs/>
                <w:sz w:val="20"/>
                <w:szCs w:val="20"/>
              </w:rPr>
              <w:fldChar w:fldCharType="begin"/>
            </w:r>
            <w:r w:rsidRPr="0010678A">
              <w:rPr>
                <w:rFonts w:ascii="Arial" w:hAnsi="Arial" w:cs="Arial"/>
                <w:b/>
                <w:bCs/>
                <w:sz w:val="20"/>
                <w:szCs w:val="20"/>
              </w:rPr>
              <w:instrText>NUMPAGES</w:instrText>
            </w:r>
            <w:r w:rsidRPr="0010678A">
              <w:rPr>
                <w:rFonts w:ascii="Arial" w:hAnsi="Arial" w:cs="Arial"/>
                <w:b/>
                <w:bCs/>
                <w:sz w:val="20"/>
                <w:szCs w:val="20"/>
              </w:rPr>
              <w:fldChar w:fldCharType="separate"/>
            </w:r>
            <w:r w:rsidRPr="0010678A">
              <w:rPr>
                <w:rFonts w:ascii="Arial" w:hAnsi="Arial" w:cs="Arial"/>
                <w:b/>
                <w:bCs/>
                <w:sz w:val="20"/>
                <w:szCs w:val="20"/>
                <w:lang w:val="de-DE"/>
              </w:rPr>
              <w:t>2</w:t>
            </w:r>
            <w:r w:rsidRPr="0010678A">
              <w:rPr>
                <w:rFonts w:ascii="Arial" w:hAnsi="Arial" w:cs="Arial"/>
                <w:b/>
                <w:bCs/>
                <w:sz w:val="20"/>
                <w:szCs w:val="20"/>
              </w:rPr>
              <w:fldChar w:fldCharType="end"/>
            </w:r>
          </w:p>
        </w:sdtContent>
      </w:sdt>
    </w:sdtContent>
  </w:sdt>
  <w:p w14:paraId="63593EB9" w14:textId="77777777" w:rsidR="0010678A" w:rsidRPr="0010678A" w:rsidRDefault="0010678A">
    <w:pPr>
      <w:pStyle w:val="Fuzeile"/>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E6A11" w14:textId="77777777" w:rsidR="002B4194" w:rsidRDefault="002B4194">
      <w:r>
        <w:separator/>
      </w:r>
    </w:p>
  </w:footnote>
  <w:footnote w:type="continuationSeparator" w:id="0">
    <w:p w14:paraId="172CCFFC" w14:textId="77777777" w:rsidR="002B4194" w:rsidRDefault="002B41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1AD6" w14:textId="6EA90445" w:rsidR="00B153D6" w:rsidRDefault="00B153D6" w:rsidP="00B153D6">
    <w:pPr>
      <w:pStyle w:val="Kopfzeile"/>
      <w:jc w:val="center"/>
    </w:pPr>
    <w:r>
      <w:rPr>
        <w:noProof/>
      </w:rPr>
      <w:drawing>
        <wp:inline distT="0" distB="0" distL="0" distR="0" wp14:anchorId="6515B264" wp14:editId="0C6992C1">
          <wp:extent cx="2087880" cy="1151890"/>
          <wp:effectExtent l="0" t="0" r="7620" b="0"/>
          <wp:docPr id="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87880" cy="1151890"/>
                  </a:xfrm>
                  <a:prstGeom prst="rect">
                    <a:avLst/>
                  </a:prstGeom>
                </pic:spPr>
              </pic:pic>
            </a:graphicData>
          </a:graphic>
        </wp:inline>
      </w:drawing>
    </w:r>
  </w:p>
  <w:p w14:paraId="4617D74F" w14:textId="77777777" w:rsidR="00B153D6" w:rsidRDefault="00B153D6" w:rsidP="00B153D6">
    <w:pPr>
      <w:pStyle w:val="Kopfzeil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B5ED0"/>
    <w:multiLevelType w:val="hybridMultilevel"/>
    <w:tmpl w:val="E11692A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ED077AB"/>
    <w:multiLevelType w:val="hybridMultilevel"/>
    <w:tmpl w:val="01488BDA"/>
    <w:lvl w:ilvl="0" w:tplc="46743D52">
      <w:start w:val="1"/>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5969AE"/>
    <w:multiLevelType w:val="multilevel"/>
    <w:tmpl w:val="07468A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0DC6E76"/>
    <w:multiLevelType w:val="multilevel"/>
    <w:tmpl w:val="F5FEC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BE6A07"/>
    <w:multiLevelType w:val="hybridMultilevel"/>
    <w:tmpl w:val="ADCAD13C"/>
    <w:lvl w:ilvl="0" w:tplc="72825B4A">
      <w:start w:val="1"/>
      <w:numFmt w:val="lowerLetter"/>
      <w:lvlText w:val="%1)"/>
      <w:lvlJc w:val="left"/>
      <w:pPr>
        <w:ind w:left="836" w:hanging="360"/>
      </w:pPr>
      <w:rPr>
        <w:rFonts w:ascii="Arial" w:eastAsia="Arial" w:hAnsi="Arial" w:hint="default"/>
        <w:spacing w:val="-1"/>
        <w:sz w:val="22"/>
        <w:szCs w:val="22"/>
      </w:rPr>
    </w:lvl>
    <w:lvl w:ilvl="1" w:tplc="998046BA">
      <w:start w:val="1"/>
      <w:numFmt w:val="bullet"/>
      <w:lvlText w:val="•"/>
      <w:lvlJc w:val="left"/>
      <w:pPr>
        <w:ind w:left="1683" w:hanging="360"/>
      </w:pPr>
      <w:rPr>
        <w:rFonts w:hint="default"/>
      </w:rPr>
    </w:lvl>
    <w:lvl w:ilvl="2" w:tplc="AB3C9B8C">
      <w:start w:val="1"/>
      <w:numFmt w:val="bullet"/>
      <w:lvlText w:val="•"/>
      <w:lvlJc w:val="left"/>
      <w:pPr>
        <w:ind w:left="2530" w:hanging="360"/>
      </w:pPr>
      <w:rPr>
        <w:rFonts w:hint="default"/>
      </w:rPr>
    </w:lvl>
    <w:lvl w:ilvl="3" w:tplc="EC60ACB2">
      <w:start w:val="1"/>
      <w:numFmt w:val="bullet"/>
      <w:lvlText w:val="•"/>
      <w:lvlJc w:val="left"/>
      <w:pPr>
        <w:ind w:left="3377" w:hanging="360"/>
      </w:pPr>
      <w:rPr>
        <w:rFonts w:hint="default"/>
      </w:rPr>
    </w:lvl>
    <w:lvl w:ilvl="4" w:tplc="DB9EC548">
      <w:start w:val="1"/>
      <w:numFmt w:val="bullet"/>
      <w:lvlText w:val="•"/>
      <w:lvlJc w:val="left"/>
      <w:pPr>
        <w:ind w:left="4224" w:hanging="360"/>
      </w:pPr>
      <w:rPr>
        <w:rFonts w:hint="default"/>
      </w:rPr>
    </w:lvl>
    <w:lvl w:ilvl="5" w:tplc="D3F4D49E">
      <w:start w:val="1"/>
      <w:numFmt w:val="bullet"/>
      <w:lvlText w:val="•"/>
      <w:lvlJc w:val="left"/>
      <w:pPr>
        <w:ind w:left="5071" w:hanging="360"/>
      </w:pPr>
      <w:rPr>
        <w:rFonts w:hint="default"/>
      </w:rPr>
    </w:lvl>
    <w:lvl w:ilvl="6" w:tplc="58C61620">
      <w:start w:val="1"/>
      <w:numFmt w:val="bullet"/>
      <w:lvlText w:val="•"/>
      <w:lvlJc w:val="left"/>
      <w:pPr>
        <w:ind w:left="5918" w:hanging="360"/>
      </w:pPr>
      <w:rPr>
        <w:rFonts w:hint="default"/>
      </w:rPr>
    </w:lvl>
    <w:lvl w:ilvl="7" w:tplc="3D7ABA0A">
      <w:start w:val="1"/>
      <w:numFmt w:val="bullet"/>
      <w:lvlText w:val="•"/>
      <w:lvlJc w:val="left"/>
      <w:pPr>
        <w:ind w:left="6765" w:hanging="360"/>
      </w:pPr>
      <w:rPr>
        <w:rFonts w:hint="default"/>
      </w:rPr>
    </w:lvl>
    <w:lvl w:ilvl="8" w:tplc="B534203A">
      <w:start w:val="1"/>
      <w:numFmt w:val="bullet"/>
      <w:lvlText w:val="•"/>
      <w:lvlJc w:val="left"/>
      <w:pPr>
        <w:ind w:left="7612" w:hanging="360"/>
      </w:pPr>
      <w:rPr>
        <w:rFonts w:hint="default"/>
      </w:rPr>
    </w:lvl>
  </w:abstractNum>
  <w:abstractNum w:abstractNumId="5" w15:restartNumberingAfterBreak="0">
    <w:nsid w:val="4E334AEC"/>
    <w:multiLevelType w:val="hybridMultilevel"/>
    <w:tmpl w:val="F65CD96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F0C0A52"/>
    <w:multiLevelType w:val="multilevel"/>
    <w:tmpl w:val="1C428C1C"/>
    <w:lvl w:ilvl="0">
      <w:start w:val="1"/>
      <w:numFmt w:val="decimal"/>
      <w:pStyle w:val="berschrift1"/>
      <w:lvlText w:val="%1"/>
      <w:lvlJc w:val="left"/>
      <w:pPr>
        <w:tabs>
          <w:tab w:val="num" w:pos="360"/>
        </w:tabs>
        <w:ind w:left="360" w:hanging="360"/>
      </w:pPr>
      <w:rPr>
        <w:rFonts w:hint="default"/>
        <w:b/>
        <w:u w:val="none"/>
      </w:rPr>
    </w:lvl>
    <w:lvl w:ilvl="1">
      <w:start w:val="1"/>
      <w:numFmt w:val="decimal"/>
      <w:lvlRestart w:val="0"/>
      <w:pStyle w:val="berschrift2"/>
      <w:isLgl/>
      <w:lvlText w:val="%1.%2"/>
      <w:lvlJc w:val="left"/>
      <w:pPr>
        <w:tabs>
          <w:tab w:val="num" w:pos="1247"/>
        </w:tabs>
        <w:ind w:left="1247" w:hanging="679"/>
      </w:pPr>
      <w:rPr>
        <w:rFonts w:hint="default"/>
        <w:b/>
        <w:bCs/>
      </w:rPr>
    </w:lvl>
    <w:lvl w:ilvl="2">
      <w:start w:val="1"/>
      <w:numFmt w:val="decimal"/>
      <w:pStyle w:val="berschrift3"/>
      <w:lvlText w:val="%1.%2.%3"/>
      <w:lvlJc w:val="left"/>
      <w:pPr>
        <w:tabs>
          <w:tab w:val="num" w:pos="2150"/>
        </w:tabs>
        <w:ind w:left="1934" w:hanging="122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6DA52CE6"/>
    <w:multiLevelType w:val="hybridMultilevel"/>
    <w:tmpl w:val="693CAD36"/>
    <w:lvl w:ilvl="0" w:tplc="64881DD2">
      <w:start w:val="1"/>
      <w:numFmt w:val="decimal"/>
      <w:lvlText w:val="%1."/>
      <w:lvlJc w:val="left"/>
      <w:pPr>
        <w:ind w:left="836" w:hanging="720"/>
      </w:pPr>
      <w:rPr>
        <w:rFonts w:ascii="Arial" w:eastAsia="Arial" w:hAnsi="Arial" w:hint="default"/>
        <w:b/>
        <w:bCs/>
        <w:sz w:val="24"/>
        <w:szCs w:val="24"/>
      </w:rPr>
    </w:lvl>
    <w:lvl w:ilvl="1" w:tplc="7CE6F44A">
      <w:start w:val="1"/>
      <w:numFmt w:val="bullet"/>
      <w:lvlText w:val=""/>
      <w:lvlJc w:val="left"/>
      <w:pPr>
        <w:ind w:left="836" w:hanging="360"/>
      </w:pPr>
      <w:rPr>
        <w:rFonts w:ascii="Wingdings" w:eastAsia="Wingdings" w:hAnsi="Wingdings" w:hint="default"/>
        <w:sz w:val="22"/>
        <w:szCs w:val="22"/>
      </w:rPr>
    </w:lvl>
    <w:lvl w:ilvl="2" w:tplc="59962F04">
      <w:start w:val="1"/>
      <w:numFmt w:val="bullet"/>
      <w:lvlText w:val="•"/>
      <w:lvlJc w:val="left"/>
      <w:pPr>
        <w:ind w:left="1777" w:hanging="360"/>
      </w:pPr>
      <w:rPr>
        <w:rFonts w:hint="default"/>
      </w:rPr>
    </w:lvl>
    <w:lvl w:ilvl="3" w:tplc="FBDE0EBA">
      <w:start w:val="1"/>
      <w:numFmt w:val="bullet"/>
      <w:lvlText w:val="•"/>
      <w:lvlJc w:val="left"/>
      <w:pPr>
        <w:ind w:left="2718" w:hanging="360"/>
      </w:pPr>
      <w:rPr>
        <w:rFonts w:hint="default"/>
      </w:rPr>
    </w:lvl>
    <w:lvl w:ilvl="4" w:tplc="3E3283AC">
      <w:start w:val="1"/>
      <w:numFmt w:val="bullet"/>
      <w:lvlText w:val="•"/>
      <w:lvlJc w:val="left"/>
      <w:pPr>
        <w:ind w:left="3659" w:hanging="360"/>
      </w:pPr>
      <w:rPr>
        <w:rFonts w:hint="default"/>
      </w:rPr>
    </w:lvl>
    <w:lvl w:ilvl="5" w:tplc="FD30A98C">
      <w:start w:val="1"/>
      <w:numFmt w:val="bullet"/>
      <w:lvlText w:val="•"/>
      <w:lvlJc w:val="left"/>
      <w:pPr>
        <w:ind w:left="4600" w:hanging="360"/>
      </w:pPr>
      <w:rPr>
        <w:rFonts w:hint="default"/>
      </w:rPr>
    </w:lvl>
    <w:lvl w:ilvl="6" w:tplc="D5C692A2">
      <w:start w:val="1"/>
      <w:numFmt w:val="bullet"/>
      <w:lvlText w:val="•"/>
      <w:lvlJc w:val="left"/>
      <w:pPr>
        <w:ind w:left="5541" w:hanging="360"/>
      </w:pPr>
      <w:rPr>
        <w:rFonts w:hint="default"/>
      </w:rPr>
    </w:lvl>
    <w:lvl w:ilvl="7" w:tplc="DE96BE2C">
      <w:start w:val="1"/>
      <w:numFmt w:val="bullet"/>
      <w:lvlText w:val="•"/>
      <w:lvlJc w:val="left"/>
      <w:pPr>
        <w:ind w:left="6483" w:hanging="360"/>
      </w:pPr>
      <w:rPr>
        <w:rFonts w:hint="default"/>
      </w:rPr>
    </w:lvl>
    <w:lvl w:ilvl="8" w:tplc="10F279CC">
      <w:start w:val="1"/>
      <w:numFmt w:val="bullet"/>
      <w:lvlText w:val="•"/>
      <w:lvlJc w:val="left"/>
      <w:pPr>
        <w:ind w:left="7424" w:hanging="360"/>
      </w:pPr>
      <w:rPr>
        <w:rFonts w:hint="default"/>
      </w:rPr>
    </w:lvl>
  </w:abstractNum>
  <w:num w:numId="1" w16cid:durableId="303387018">
    <w:abstractNumId w:val="4"/>
  </w:num>
  <w:num w:numId="2" w16cid:durableId="1678188730">
    <w:abstractNumId w:val="7"/>
  </w:num>
  <w:num w:numId="3" w16cid:durableId="671949388">
    <w:abstractNumId w:val="6"/>
  </w:num>
  <w:num w:numId="4" w16cid:durableId="1854177025">
    <w:abstractNumId w:val="1"/>
  </w:num>
  <w:num w:numId="5" w16cid:durableId="167330268">
    <w:abstractNumId w:val="5"/>
  </w:num>
  <w:num w:numId="6" w16cid:durableId="597564944">
    <w:abstractNumId w:val="2"/>
  </w:num>
  <w:num w:numId="7" w16cid:durableId="1871264527">
    <w:abstractNumId w:val="0"/>
  </w:num>
  <w:num w:numId="8" w16cid:durableId="100808817">
    <w:abstractNumId w:val="6"/>
  </w:num>
  <w:num w:numId="9" w16cid:durableId="162546905">
    <w:abstractNumId w:val="6"/>
  </w:num>
  <w:num w:numId="10" w16cid:durableId="290551236">
    <w:abstractNumId w:val="6"/>
  </w:num>
  <w:num w:numId="11" w16cid:durableId="1561790767">
    <w:abstractNumId w:val="6"/>
  </w:num>
  <w:num w:numId="12" w16cid:durableId="6540718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64D9"/>
    <w:rsid w:val="0001210D"/>
    <w:rsid w:val="00021770"/>
    <w:rsid w:val="00026910"/>
    <w:rsid w:val="000675F4"/>
    <w:rsid w:val="000724DD"/>
    <w:rsid w:val="000762EA"/>
    <w:rsid w:val="000B6412"/>
    <w:rsid w:val="000E45B6"/>
    <w:rsid w:val="000E558F"/>
    <w:rsid w:val="000F0550"/>
    <w:rsid w:val="000F5B7F"/>
    <w:rsid w:val="0010678A"/>
    <w:rsid w:val="0012659A"/>
    <w:rsid w:val="001447CE"/>
    <w:rsid w:val="001521F1"/>
    <w:rsid w:val="0015309E"/>
    <w:rsid w:val="00156562"/>
    <w:rsid w:val="0017723A"/>
    <w:rsid w:val="00184049"/>
    <w:rsid w:val="0019163A"/>
    <w:rsid w:val="00191B90"/>
    <w:rsid w:val="001C51F1"/>
    <w:rsid w:val="001D4BA0"/>
    <w:rsid w:val="001E2593"/>
    <w:rsid w:val="002103AB"/>
    <w:rsid w:val="00216D94"/>
    <w:rsid w:val="00217700"/>
    <w:rsid w:val="00223464"/>
    <w:rsid w:val="00232457"/>
    <w:rsid w:val="002332F6"/>
    <w:rsid w:val="00241DFE"/>
    <w:rsid w:val="0024560D"/>
    <w:rsid w:val="002679D7"/>
    <w:rsid w:val="00276EF3"/>
    <w:rsid w:val="00292FD9"/>
    <w:rsid w:val="002A007B"/>
    <w:rsid w:val="002A6939"/>
    <w:rsid w:val="002B1F15"/>
    <w:rsid w:val="002B4194"/>
    <w:rsid w:val="002B7C78"/>
    <w:rsid w:val="002C1151"/>
    <w:rsid w:val="002D2B8E"/>
    <w:rsid w:val="002D781C"/>
    <w:rsid w:val="002E0BE9"/>
    <w:rsid w:val="002F03D8"/>
    <w:rsid w:val="003002EA"/>
    <w:rsid w:val="0031010D"/>
    <w:rsid w:val="00310891"/>
    <w:rsid w:val="003178A5"/>
    <w:rsid w:val="00327C08"/>
    <w:rsid w:val="00342444"/>
    <w:rsid w:val="00344B9A"/>
    <w:rsid w:val="00346356"/>
    <w:rsid w:val="0034640E"/>
    <w:rsid w:val="00353BC1"/>
    <w:rsid w:val="00376BE6"/>
    <w:rsid w:val="003A3459"/>
    <w:rsid w:val="003D7BB5"/>
    <w:rsid w:val="003F168D"/>
    <w:rsid w:val="003F3224"/>
    <w:rsid w:val="00431DFC"/>
    <w:rsid w:val="004476CA"/>
    <w:rsid w:val="00454C99"/>
    <w:rsid w:val="00477B5C"/>
    <w:rsid w:val="0048150F"/>
    <w:rsid w:val="004851A7"/>
    <w:rsid w:val="00494BEF"/>
    <w:rsid w:val="004A0B1C"/>
    <w:rsid w:val="004A147E"/>
    <w:rsid w:val="004B0A70"/>
    <w:rsid w:val="004C1C71"/>
    <w:rsid w:val="004D2471"/>
    <w:rsid w:val="004D3CB3"/>
    <w:rsid w:val="004E4894"/>
    <w:rsid w:val="004E7760"/>
    <w:rsid w:val="004F43FE"/>
    <w:rsid w:val="004F7470"/>
    <w:rsid w:val="005072AD"/>
    <w:rsid w:val="005123A0"/>
    <w:rsid w:val="0052492C"/>
    <w:rsid w:val="005249F2"/>
    <w:rsid w:val="00550DD8"/>
    <w:rsid w:val="00566D24"/>
    <w:rsid w:val="005813D9"/>
    <w:rsid w:val="005B4DE4"/>
    <w:rsid w:val="005D04AD"/>
    <w:rsid w:val="005E47A2"/>
    <w:rsid w:val="005F10EF"/>
    <w:rsid w:val="005F7388"/>
    <w:rsid w:val="0062479D"/>
    <w:rsid w:val="006370A6"/>
    <w:rsid w:val="00646C2E"/>
    <w:rsid w:val="00670B42"/>
    <w:rsid w:val="00691129"/>
    <w:rsid w:val="0069532E"/>
    <w:rsid w:val="006A509C"/>
    <w:rsid w:val="006A5AB4"/>
    <w:rsid w:val="007113CB"/>
    <w:rsid w:val="00717F87"/>
    <w:rsid w:val="007235E5"/>
    <w:rsid w:val="007475C8"/>
    <w:rsid w:val="0075237E"/>
    <w:rsid w:val="00764761"/>
    <w:rsid w:val="007746F0"/>
    <w:rsid w:val="00775495"/>
    <w:rsid w:val="007A457F"/>
    <w:rsid w:val="007A512F"/>
    <w:rsid w:val="007B60AC"/>
    <w:rsid w:val="007C6953"/>
    <w:rsid w:val="007E4496"/>
    <w:rsid w:val="00813D9C"/>
    <w:rsid w:val="00824C55"/>
    <w:rsid w:val="008274C4"/>
    <w:rsid w:val="00854019"/>
    <w:rsid w:val="008621C2"/>
    <w:rsid w:val="00862BFD"/>
    <w:rsid w:val="00881415"/>
    <w:rsid w:val="00883CCE"/>
    <w:rsid w:val="008A5C84"/>
    <w:rsid w:val="008B1B62"/>
    <w:rsid w:val="008B2E44"/>
    <w:rsid w:val="008C1BF8"/>
    <w:rsid w:val="008C37AC"/>
    <w:rsid w:val="008E4948"/>
    <w:rsid w:val="008F2C3F"/>
    <w:rsid w:val="009023DC"/>
    <w:rsid w:val="00910E95"/>
    <w:rsid w:val="00917D3A"/>
    <w:rsid w:val="00920837"/>
    <w:rsid w:val="00933B4B"/>
    <w:rsid w:val="00945117"/>
    <w:rsid w:val="009829A6"/>
    <w:rsid w:val="00991070"/>
    <w:rsid w:val="009A5D00"/>
    <w:rsid w:val="009C4A27"/>
    <w:rsid w:val="00A14B76"/>
    <w:rsid w:val="00A35226"/>
    <w:rsid w:val="00A373EC"/>
    <w:rsid w:val="00A45079"/>
    <w:rsid w:val="00A54031"/>
    <w:rsid w:val="00A83EA5"/>
    <w:rsid w:val="00A84578"/>
    <w:rsid w:val="00A94A98"/>
    <w:rsid w:val="00AE10B3"/>
    <w:rsid w:val="00AE67D5"/>
    <w:rsid w:val="00AF2193"/>
    <w:rsid w:val="00B02A48"/>
    <w:rsid w:val="00B153D6"/>
    <w:rsid w:val="00B164D9"/>
    <w:rsid w:val="00B228F8"/>
    <w:rsid w:val="00B257D0"/>
    <w:rsid w:val="00B400A4"/>
    <w:rsid w:val="00B453B2"/>
    <w:rsid w:val="00B50B7F"/>
    <w:rsid w:val="00B61B3F"/>
    <w:rsid w:val="00B67EC6"/>
    <w:rsid w:val="00B770F1"/>
    <w:rsid w:val="00B9234E"/>
    <w:rsid w:val="00B97BE0"/>
    <w:rsid w:val="00BA70EE"/>
    <w:rsid w:val="00BC38E3"/>
    <w:rsid w:val="00BD0AA1"/>
    <w:rsid w:val="00BD720E"/>
    <w:rsid w:val="00BE78A4"/>
    <w:rsid w:val="00C10026"/>
    <w:rsid w:val="00C15893"/>
    <w:rsid w:val="00C34182"/>
    <w:rsid w:val="00C4427E"/>
    <w:rsid w:val="00C45472"/>
    <w:rsid w:val="00C643EB"/>
    <w:rsid w:val="00C72745"/>
    <w:rsid w:val="00C94BA5"/>
    <w:rsid w:val="00CB4E81"/>
    <w:rsid w:val="00CB76CD"/>
    <w:rsid w:val="00CD603D"/>
    <w:rsid w:val="00CF1853"/>
    <w:rsid w:val="00CF785D"/>
    <w:rsid w:val="00D0084A"/>
    <w:rsid w:val="00D046CA"/>
    <w:rsid w:val="00D054F0"/>
    <w:rsid w:val="00D15428"/>
    <w:rsid w:val="00D17FBB"/>
    <w:rsid w:val="00D25FED"/>
    <w:rsid w:val="00D56E95"/>
    <w:rsid w:val="00D702CB"/>
    <w:rsid w:val="00D966E4"/>
    <w:rsid w:val="00DB475F"/>
    <w:rsid w:val="00DB607A"/>
    <w:rsid w:val="00DE173F"/>
    <w:rsid w:val="00DE3E8C"/>
    <w:rsid w:val="00DE3FF9"/>
    <w:rsid w:val="00DF7BFF"/>
    <w:rsid w:val="00E03778"/>
    <w:rsid w:val="00E30D87"/>
    <w:rsid w:val="00E32D38"/>
    <w:rsid w:val="00E51356"/>
    <w:rsid w:val="00E53873"/>
    <w:rsid w:val="00E55D96"/>
    <w:rsid w:val="00E66249"/>
    <w:rsid w:val="00E90849"/>
    <w:rsid w:val="00E91C89"/>
    <w:rsid w:val="00E97C75"/>
    <w:rsid w:val="00ED5FAD"/>
    <w:rsid w:val="00EE2A3B"/>
    <w:rsid w:val="00EE5103"/>
    <w:rsid w:val="00EE6D8A"/>
    <w:rsid w:val="00EF1954"/>
    <w:rsid w:val="00EF2154"/>
    <w:rsid w:val="00EF575F"/>
    <w:rsid w:val="00EF5C78"/>
    <w:rsid w:val="00F06FA2"/>
    <w:rsid w:val="00F1324F"/>
    <w:rsid w:val="00F14740"/>
    <w:rsid w:val="00F302DB"/>
    <w:rsid w:val="00F31E09"/>
    <w:rsid w:val="00F508A5"/>
    <w:rsid w:val="00F61916"/>
    <w:rsid w:val="00F90A7C"/>
    <w:rsid w:val="00F9463F"/>
    <w:rsid w:val="00F96DB7"/>
    <w:rsid w:val="00F972BD"/>
    <w:rsid w:val="00FB5313"/>
    <w:rsid w:val="00FC1906"/>
    <w:rsid w:val="00FD09E0"/>
    <w:rsid w:val="00FD0DF0"/>
    <w:rsid w:val="00FE5472"/>
    <w:rsid w:val="00FE57FE"/>
    <w:rsid w:val="00FF55F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EACB6A"/>
  <w15:docId w15:val="{3978DD46-16C7-431D-A22F-20D507587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style>
  <w:style w:type="paragraph" w:styleId="berschrift1">
    <w:name w:val="heading 1"/>
    <w:basedOn w:val="Standard"/>
    <w:uiPriority w:val="1"/>
    <w:qFormat/>
    <w:pPr>
      <w:numPr>
        <w:numId w:val="3"/>
      </w:numPr>
      <w:spacing w:before="56"/>
      <w:outlineLvl w:val="0"/>
    </w:pPr>
    <w:rPr>
      <w:rFonts w:ascii="Arial" w:eastAsia="Arial" w:hAnsi="Arial"/>
      <w:b/>
      <w:bCs/>
      <w:sz w:val="24"/>
      <w:szCs w:val="24"/>
    </w:rPr>
  </w:style>
  <w:style w:type="paragraph" w:styleId="berschrift2">
    <w:name w:val="heading 2"/>
    <w:basedOn w:val="Standard"/>
    <w:uiPriority w:val="1"/>
    <w:qFormat/>
    <w:pPr>
      <w:numPr>
        <w:ilvl w:val="1"/>
        <w:numId w:val="3"/>
      </w:numPr>
      <w:tabs>
        <w:tab w:val="clear" w:pos="1247"/>
        <w:tab w:val="num" w:pos="792"/>
      </w:tabs>
      <w:ind w:left="792"/>
      <w:outlineLvl w:val="1"/>
    </w:pPr>
    <w:rPr>
      <w:rFonts w:ascii="Arial" w:eastAsia="Arial" w:hAnsi="Arial"/>
      <w:b/>
      <w:bCs/>
    </w:rPr>
  </w:style>
  <w:style w:type="paragraph" w:styleId="berschrift3">
    <w:name w:val="heading 3"/>
    <w:basedOn w:val="Standard"/>
    <w:next w:val="Standard"/>
    <w:link w:val="berschrift3Zchn"/>
    <w:uiPriority w:val="9"/>
    <w:semiHidden/>
    <w:unhideWhenUsed/>
    <w:qFormat/>
    <w:rsid w:val="004851A7"/>
    <w:pPr>
      <w:keepNext/>
      <w:keepLines/>
      <w:numPr>
        <w:ilvl w:val="2"/>
        <w:numId w:val="3"/>
      </w:numPr>
      <w:spacing w:before="20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EF1954"/>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link w:val="TextkrperZchn"/>
    <w:uiPriority w:val="1"/>
    <w:qFormat/>
    <w:pPr>
      <w:ind w:left="836"/>
    </w:pPr>
    <w:rPr>
      <w:rFonts w:ascii="Arial" w:eastAsia="Arial" w:hAnsi="Arial"/>
    </w:rPr>
  </w:style>
  <w:style w:type="paragraph" w:styleId="Listenabsatz">
    <w:name w:val="List Paragraph"/>
    <w:basedOn w:val="Standard"/>
    <w:uiPriority w:val="34"/>
    <w:qFormat/>
  </w:style>
  <w:style w:type="paragraph" w:customStyle="1" w:styleId="TableParagraph">
    <w:name w:val="Table Paragraph"/>
    <w:basedOn w:val="Standard"/>
    <w:uiPriority w:val="1"/>
    <w:qFormat/>
  </w:style>
  <w:style w:type="paragraph" w:styleId="Sprechblasentext">
    <w:name w:val="Balloon Text"/>
    <w:basedOn w:val="Standard"/>
    <w:link w:val="SprechblasentextZchn"/>
    <w:uiPriority w:val="99"/>
    <w:semiHidden/>
    <w:unhideWhenUsed/>
    <w:rsid w:val="00B25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257D0"/>
    <w:rPr>
      <w:rFonts w:ascii="Tahoma" w:hAnsi="Tahoma" w:cs="Tahoma"/>
      <w:sz w:val="16"/>
      <w:szCs w:val="16"/>
    </w:rPr>
  </w:style>
  <w:style w:type="paragraph" w:styleId="Kopfzeile">
    <w:name w:val="header"/>
    <w:basedOn w:val="Standard"/>
    <w:link w:val="KopfzeileZchn"/>
    <w:uiPriority w:val="99"/>
    <w:unhideWhenUsed/>
    <w:rsid w:val="00F972BD"/>
    <w:pPr>
      <w:tabs>
        <w:tab w:val="center" w:pos="4536"/>
        <w:tab w:val="right" w:pos="9072"/>
      </w:tabs>
    </w:pPr>
  </w:style>
  <w:style w:type="character" w:customStyle="1" w:styleId="KopfzeileZchn">
    <w:name w:val="Kopfzeile Zchn"/>
    <w:basedOn w:val="Absatz-Standardschriftart"/>
    <w:link w:val="Kopfzeile"/>
    <w:uiPriority w:val="99"/>
    <w:rsid w:val="00F972BD"/>
  </w:style>
  <w:style w:type="paragraph" w:styleId="Fuzeile">
    <w:name w:val="footer"/>
    <w:basedOn w:val="Standard"/>
    <w:link w:val="FuzeileZchn"/>
    <w:uiPriority w:val="99"/>
    <w:unhideWhenUsed/>
    <w:rsid w:val="00F972BD"/>
    <w:pPr>
      <w:tabs>
        <w:tab w:val="center" w:pos="4536"/>
        <w:tab w:val="right" w:pos="9072"/>
      </w:tabs>
    </w:pPr>
  </w:style>
  <w:style w:type="character" w:customStyle="1" w:styleId="FuzeileZchn">
    <w:name w:val="Fußzeile Zchn"/>
    <w:basedOn w:val="Absatz-Standardschriftart"/>
    <w:link w:val="Fuzeile"/>
    <w:uiPriority w:val="99"/>
    <w:rsid w:val="00F972BD"/>
  </w:style>
  <w:style w:type="character" w:styleId="Seitenzahl">
    <w:name w:val="page number"/>
    <w:semiHidden/>
    <w:rsid w:val="00AF2193"/>
    <w:rPr>
      <w:sz w:val="20"/>
    </w:rPr>
  </w:style>
  <w:style w:type="character" w:customStyle="1" w:styleId="TextkrperZchn">
    <w:name w:val="Textkörper Zchn"/>
    <w:basedOn w:val="Absatz-Standardschriftart"/>
    <w:link w:val="Textkrper"/>
    <w:uiPriority w:val="1"/>
    <w:rsid w:val="00E32D38"/>
    <w:rPr>
      <w:rFonts w:ascii="Arial" w:eastAsia="Arial" w:hAnsi="Arial"/>
    </w:rPr>
  </w:style>
  <w:style w:type="character" w:customStyle="1" w:styleId="berschrift3Zchn">
    <w:name w:val="Überschrift 3 Zchn"/>
    <w:basedOn w:val="Absatz-Standardschriftart"/>
    <w:link w:val="berschrift3"/>
    <w:uiPriority w:val="9"/>
    <w:semiHidden/>
    <w:rsid w:val="004851A7"/>
    <w:rPr>
      <w:rFonts w:asciiTheme="majorHAnsi" w:eastAsiaTheme="majorEastAsia" w:hAnsiTheme="majorHAnsi" w:cstheme="majorBidi"/>
      <w:b/>
      <w:bCs/>
      <w:color w:val="4F81BD" w:themeColor="accent1"/>
    </w:rPr>
  </w:style>
  <w:style w:type="character" w:styleId="Kommentarzeichen">
    <w:name w:val="annotation reference"/>
    <w:basedOn w:val="Absatz-Standardschriftart"/>
    <w:uiPriority w:val="99"/>
    <w:semiHidden/>
    <w:unhideWhenUsed/>
    <w:rsid w:val="00223464"/>
    <w:rPr>
      <w:sz w:val="16"/>
      <w:szCs w:val="16"/>
    </w:rPr>
  </w:style>
  <w:style w:type="paragraph" w:styleId="Kommentartext">
    <w:name w:val="annotation text"/>
    <w:basedOn w:val="Standard"/>
    <w:link w:val="KommentartextZchn"/>
    <w:uiPriority w:val="99"/>
    <w:unhideWhenUsed/>
    <w:rsid w:val="00223464"/>
    <w:rPr>
      <w:sz w:val="20"/>
      <w:szCs w:val="20"/>
    </w:rPr>
  </w:style>
  <w:style w:type="character" w:customStyle="1" w:styleId="KommentartextZchn">
    <w:name w:val="Kommentartext Zchn"/>
    <w:basedOn w:val="Absatz-Standardschriftart"/>
    <w:link w:val="Kommentartext"/>
    <w:uiPriority w:val="99"/>
    <w:rsid w:val="00223464"/>
    <w:rPr>
      <w:sz w:val="20"/>
      <w:szCs w:val="20"/>
    </w:rPr>
  </w:style>
  <w:style w:type="paragraph" w:styleId="Kommentarthema">
    <w:name w:val="annotation subject"/>
    <w:basedOn w:val="Kommentartext"/>
    <w:next w:val="Kommentartext"/>
    <w:link w:val="KommentarthemaZchn"/>
    <w:uiPriority w:val="99"/>
    <w:semiHidden/>
    <w:unhideWhenUsed/>
    <w:rsid w:val="00223464"/>
    <w:rPr>
      <w:b/>
      <w:bCs/>
    </w:rPr>
  </w:style>
  <w:style w:type="character" w:customStyle="1" w:styleId="KommentarthemaZchn">
    <w:name w:val="Kommentarthema Zchn"/>
    <w:basedOn w:val="KommentartextZchn"/>
    <w:link w:val="Kommentarthema"/>
    <w:uiPriority w:val="99"/>
    <w:semiHidden/>
    <w:rsid w:val="00223464"/>
    <w:rPr>
      <w:b/>
      <w:bCs/>
      <w:sz w:val="20"/>
      <w:szCs w:val="20"/>
    </w:rPr>
  </w:style>
  <w:style w:type="character" w:customStyle="1" w:styleId="berschrift4Zchn">
    <w:name w:val="Überschrift 4 Zchn"/>
    <w:basedOn w:val="Absatz-Standardschriftart"/>
    <w:link w:val="berschrift4"/>
    <w:uiPriority w:val="9"/>
    <w:semiHidden/>
    <w:rsid w:val="00EF1954"/>
    <w:rPr>
      <w:rFonts w:asciiTheme="majorHAnsi" w:eastAsiaTheme="majorEastAsia" w:hAnsiTheme="majorHAnsi" w:cstheme="majorBidi"/>
      <w:i/>
      <w:iCs/>
      <w:color w:val="365F91" w:themeColor="accent1" w:themeShade="BF"/>
    </w:rPr>
  </w:style>
  <w:style w:type="table" w:styleId="Tabellenraster">
    <w:name w:val="Table Grid"/>
    <w:basedOn w:val="NormaleTabelle"/>
    <w:uiPriority w:val="59"/>
    <w:rsid w:val="00EF19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D17FBB"/>
    <w:pPr>
      <w:widowControl/>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EA140D41439154DACB7B44FFA7DE1A300BD838D51B0A4FC4A9CA6F723A4E661F8" ma:contentTypeVersion="0" ma:contentTypeDescription="Ein neues Dokument erstellen." ma:contentTypeScope="" ma:versionID="5f2f4101c85c9dfa2c061068e4a80ee0">
  <xsd:schema xmlns:xsd="http://www.w3.org/2001/XMLSchema" xmlns:xs="http://www.w3.org/2001/XMLSchema" xmlns:p="http://schemas.microsoft.com/office/2006/metadata/properties" targetNamespace="http://schemas.microsoft.com/office/2006/metadata/properties" ma:root="true" ma:fieldsID="04724f7497f72898e1b003dc6d44da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4E7EB43-75A3-4D4B-A135-FE9D294207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4ED018E-D86B-464B-966F-80483E633664}">
  <ds:schemaRefs>
    <ds:schemaRef ds:uri="http://schemas.openxmlformats.org/officeDocument/2006/bibliography"/>
  </ds:schemaRefs>
</ds:datastoreItem>
</file>

<file path=customXml/itemProps3.xml><?xml version="1.0" encoding="utf-8"?>
<ds:datastoreItem xmlns:ds="http://schemas.openxmlformats.org/officeDocument/2006/customXml" ds:itemID="{C871892C-9CD8-4F12-B4E4-48DBC3035F9E}">
  <ds:schemaRefs>
    <ds:schemaRef ds:uri="http://schemas.microsoft.com/sharepoint/v3/contenttype/forms"/>
  </ds:schemaRefs>
</ds:datastoreItem>
</file>

<file path=customXml/itemProps4.xml><?xml version="1.0" encoding="utf-8"?>
<ds:datastoreItem xmlns:ds="http://schemas.openxmlformats.org/officeDocument/2006/customXml" ds:itemID="{3FA70AC9-0732-4DF8-AC93-CFDD6D287FC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1894</Words>
  <Characters>11936</Characters>
  <Application>Microsoft Office Word</Application>
  <DocSecurity>0</DocSecurity>
  <Lines>99</Lines>
  <Paragraphs>27</Paragraphs>
  <ScaleCrop>false</ScaleCrop>
  <HeadingPairs>
    <vt:vector size="2" baseType="variant">
      <vt:variant>
        <vt:lpstr>Titel</vt:lpstr>
      </vt:variant>
      <vt:variant>
        <vt:i4>1</vt:i4>
      </vt:variant>
    </vt:vector>
  </HeadingPairs>
  <TitlesOfParts>
    <vt:vector size="1" baseType="lpstr">
      <vt:lpstr/>
    </vt:vector>
  </TitlesOfParts>
  <Company>Deutsche Bundesbank</Company>
  <LinksUpToDate>false</LinksUpToDate>
  <CharactersWithSpaces>13803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Sabine Petry</dc:creator>
  <cp:lastModifiedBy>Jakubczik Clarissa</cp:lastModifiedBy>
  <cp:revision>9</cp:revision>
  <cp:lastPrinted>2017-02-28T12:39:00Z</cp:lastPrinted>
  <dcterms:created xsi:type="dcterms:W3CDTF">2026-02-23T08:54:00Z</dcterms:created>
  <dcterms:modified xsi:type="dcterms:W3CDTF">2026-04-27T11:11:00Z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2017-02-08T00:00:00Z</vt:filetime>
  </property>
  <property fmtid="{D5CDD505-2E9C-101B-9397-08002B2CF9AE}" pid="3" name="LastSaved">
    <vt:filetime>2017-02-22T00:00:00Z</vt:filetime>
  </property>
  <property fmtid="{D5CDD505-2E9C-101B-9397-08002B2CF9AE}" pid="4" name="ContentTypeId">
    <vt:lpwstr>0x0101000EA140D41439154DACB7B44FFA7DE1A300BD838D51B0A4FC4A9CA6F723A4E661F8</vt:lpwstr>
  </property>
</Properties>
</file>