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A090BC" w14:textId="77777777" w:rsidR="007561C9" w:rsidRPr="00B20044" w:rsidRDefault="007561C9">
      <w:pPr>
        <w:pStyle w:val="Textkrper"/>
        <w:spacing w:before="7"/>
        <w:rPr>
          <w:sz w:val="18"/>
          <w:u w:val="none"/>
          <w:lang w:val="de-DE"/>
        </w:rPr>
      </w:pPr>
    </w:p>
    <w:p w14:paraId="1B590FD9" w14:textId="77777777" w:rsidR="00F5290A" w:rsidRDefault="00F5290A" w:rsidP="00F5290A">
      <w:pPr>
        <w:jc w:val="center"/>
        <w:rPr>
          <w:b/>
          <w:bCs/>
          <w:sz w:val="32"/>
          <w:szCs w:val="32"/>
        </w:rPr>
      </w:pPr>
    </w:p>
    <w:p w14:paraId="160C43E8" w14:textId="266211FE" w:rsidR="00F5290A" w:rsidRDefault="00F5290A" w:rsidP="00F5290A">
      <w:pPr>
        <w:jc w:val="center"/>
        <w:rPr>
          <w:b/>
          <w:bCs/>
          <w:sz w:val="32"/>
          <w:szCs w:val="32"/>
        </w:rPr>
      </w:pPr>
      <w:proofErr w:type="spellStart"/>
      <w:r w:rsidRPr="0022071F">
        <w:rPr>
          <w:b/>
          <w:bCs/>
          <w:sz w:val="32"/>
          <w:szCs w:val="32"/>
        </w:rPr>
        <w:t>Fragebogen</w:t>
      </w:r>
      <w:proofErr w:type="spellEnd"/>
      <w:r w:rsidRPr="0022071F">
        <w:rPr>
          <w:b/>
          <w:bCs/>
          <w:sz w:val="32"/>
          <w:szCs w:val="32"/>
        </w:rPr>
        <w:t xml:space="preserve"> </w:t>
      </w:r>
      <w:proofErr w:type="spellStart"/>
      <w:r w:rsidRPr="0022071F">
        <w:rPr>
          <w:b/>
          <w:bCs/>
          <w:sz w:val="32"/>
          <w:szCs w:val="32"/>
        </w:rPr>
        <w:t>zu</w:t>
      </w:r>
      <w:proofErr w:type="spellEnd"/>
      <w:r w:rsidRPr="0022071F">
        <w:rPr>
          <w:b/>
          <w:bCs/>
          <w:sz w:val="32"/>
          <w:szCs w:val="32"/>
        </w:rPr>
        <w:t xml:space="preserve"> dem </w:t>
      </w:r>
      <w:proofErr w:type="spellStart"/>
      <w:r w:rsidRPr="0022071F">
        <w:rPr>
          <w:b/>
          <w:bCs/>
          <w:sz w:val="32"/>
          <w:szCs w:val="32"/>
        </w:rPr>
        <w:t>Zuschlagskriterium</w:t>
      </w:r>
      <w:proofErr w:type="spellEnd"/>
      <w:r w:rsidRPr="0022071F">
        <w:rPr>
          <w:b/>
          <w:bCs/>
          <w:sz w:val="32"/>
          <w:szCs w:val="32"/>
        </w:rPr>
        <w:t xml:space="preserve"> K2 „</w:t>
      </w:r>
      <w:proofErr w:type="spellStart"/>
      <w:proofErr w:type="gramStart"/>
      <w:r w:rsidRPr="0022071F">
        <w:rPr>
          <w:b/>
          <w:bCs/>
          <w:sz w:val="32"/>
          <w:szCs w:val="32"/>
        </w:rPr>
        <w:t>Umsetzungskonzept</w:t>
      </w:r>
      <w:proofErr w:type="spellEnd"/>
      <w:r w:rsidRPr="0022071F">
        <w:rPr>
          <w:b/>
          <w:bCs/>
          <w:sz w:val="32"/>
          <w:szCs w:val="32"/>
        </w:rPr>
        <w:t>“</w:t>
      </w:r>
      <w:proofErr w:type="gramEnd"/>
    </w:p>
    <w:p w14:paraId="72276EFF" w14:textId="2F0A380A" w:rsidR="008C5292" w:rsidRPr="00520BFD" w:rsidRDefault="008C5292" w:rsidP="00F5290A">
      <w:pPr>
        <w:jc w:val="center"/>
        <w:rPr>
          <w:b/>
          <w:bCs/>
          <w:sz w:val="32"/>
          <w:szCs w:val="32"/>
        </w:rPr>
      </w:pPr>
      <w:r>
        <w:rPr>
          <w:b/>
          <w:bCs/>
          <w:sz w:val="32"/>
          <w:szCs w:val="32"/>
        </w:rPr>
        <w:t>Für das Los Nr. 1</w:t>
      </w:r>
    </w:p>
    <w:p w14:paraId="6F95CF5B" w14:textId="77777777" w:rsidR="00F5290A" w:rsidRDefault="00F5290A" w:rsidP="00F5290A">
      <w:pPr>
        <w:spacing w:before="60"/>
      </w:pPr>
    </w:p>
    <w:p w14:paraId="6140B91D" w14:textId="77777777" w:rsidR="00F5290A" w:rsidRDefault="00F5290A" w:rsidP="00F5290A"/>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818"/>
        <w:gridCol w:w="8032"/>
      </w:tblGrid>
      <w:tr w:rsidR="00F5290A" w14:paraId="7AA5B7D0" w14:textId="77777777" w:rsidTr="00650ECA">
        <w:tc>
          <w:tcPr>
            <w:tcW w:w="1818" w:type="dxa"/>
            <w:tcBorders>
              <w:bottom w:val="single" w:sz="4" w:space="0" w:color="auto"/>
            </w:tcBorders>
          </w:tcPr>
          <w:p w14:paraId="0B0A6C79" w14:textId="77777777" w:rsidR="00F5290A" w:rsidRDefault="00F5290A" w:rsidP="009C5064">
            <w:r>
              <w:t>Projekt:</w:t>
            </w:r>
          </w:p>
        </w:tc>
        <w:tc>
          <w:tcPr>
            <w:tcW w:w="8032" w:type="dxa"/>
          </w:tcPr>
          <w:p w14:paraId="29F016C1" w14:textId="37B25806" w:rsidR="00F5290A" w:rsidRDefault="00650ECA" w:rsidP="00650ECA">
            <w:proofErr w:type="spellStart"/>
            <w:r>
              <w:t>Entsorgungsleistungen</w:t>
            </w:r>
            <w:proofErr w:type="spellEnd"/>
            <w:r>
              <w:t xml:space="preserve"> für die Gesundheit Nord </w:t>
            </w:r>
            <w:proofErr w:type="spellStart"/>
            <w:r>
              <w:t>gGmbH</w:t>
            </w:r>
            <w:proofErr w:type="spellEnd"/>
            <w:r>
              <w:t xml:space="preserve"> in Bremen</w:t>
            </w:r>
          </w:p>
        </w:tc>
      </w:tr>
    </w:tbl>
    <w:p w14:paraId="1A382B20" w14:textId="77777777" w:rsidR="00F5290A" w:rsidRDefault="00F5290A" w:rsidP="00F5290A"/>
    <w:p w14:paraId="77DB370C" w14:textId="77777777" w:rsidR="00F5290A" w:rsidRDefault="00F5290A" w:rsidP="00F5290A"/>
    <w:p w14:paraId="2FDBD20E" w14:textId="77777777" w:rsidR="00F5290A" w:rsidRPr="008C1232" w:rsidRDefault="00F5290A" w:rsidP="00F5290A">
      <w:pPr>
        <w:pStyle w:val="InfozeileUnterschrift"/>
        <w:spacing w:line="300" w:lineRule="auto"/>
        <w:jc w:val="both"/>
        <w:rPr>
          <w:i/>
          <w:sz w:val="20"/>
          <w:szCs w:val="20"/>
          <w:u w:val="single"/>
        </w:rPr>
      </w:pPr>
      <w:r w:rsidRPr="008C1232">
        <w:rPr>
          <w:i/>
          <w:sz w:val="20"/>
          <w:szCs w:val="20"/>
          <w:u w:val="single"/>
        </w:rPr>
        <w:t>Hinweise:</w:t>
      </w:r>
    </w:p>
    <w:p w14:paraId="6D0E4A22" w14:textId="77777777" w:rsidR="007561C9" w:rsidRDefault="007561C9">
      <w:pPr>
        <w:rPr>
          <w:lang w:val="de-DE"/>
        </w:rPr>
      </w:pPr>
    </w:p>
    <w:p w14:paraId="5636F39B" w14:textId="2E9A508D" w:rsidR="00650ECA" w:rsidRDefault="00650ECA" w:rsidP="00E63FF0">
      <w:pPr>
        <w:jc w:val="both"/>
        <w:rPr>
          <w:lang w:val="de-DE"/>
        </w:rPr>
      </w:pPr>
      <w:r>
        <w:rPr>
          <w:lang w:val="de-DE"/>
        </w:rPr>
        <w:t>Bitte füllen Sie den Fragebogen vollständig aus.</w:t>
      </w:r>
    </w:p>
    <w:p w14:paraId="07FB8473" w14:textId="77777777" w:rsidR="00650ECA" w:rsidRDefault="00650ECA" w:rsidP="00E63FF0">
      <w:pPr>
        <w:jc w:val="both"/>
        <w:rPr>
          <w:lang w:val="de-DE"/>
        </w:rPr>
      </w:pPr>
    </w:p>
    <w:p w14:paraId="664DE9AA" w14:textId="77777777" w:rsidR="00F22DD2" w:rsidRDefault="00F22DD2" w:rsidP="00E63FF0">
      <w:pPr>
        <w:jc w:val="both"/>
        <w:rPr>
          <w:lang w:val="de-DE"/>
        </w:rPr>
      </w:pPr>
      <w:r>
        <w:rPr>
          <w:lang w:val="de-DE"/>
        </w:rPr>
        <w:t xml:space="preserve">Bitte beantworten Sie alle nachfolgenden Fragen entweder </w:t>
      </w:r>
      <w:proofErr w:type="gramStart"/>
      <w:r>
        <w:rPr>
          <w:lang w:val="de-DE"/>
        </w:rPr>
        <w:t>durch ankreuzen</w:t>
      </w:r>
      <w:proofErr w:type="gramEnd"/>
      <w:r>
        <w:rPr>
          <w:lang w:val="de-DE"/>
        </w:rPr>
        <w:t xml:space="preserve"> oder durch ausfüllen des Formulars, wenn eine Textantwort gefordert ist. Achten Sie auf die Hinweise bei der jeweiligen Frage.</w:t>
      </w:r>
    </w:p>
    <w:p w14:paraId="560A1286" w14:textId="77777777" w:rsidR="00F22DD2" w:rsidRDefault="00F22DD2" w:rsidP="00E63FF0">
      <w:pPr>
        <w:jc w:val="both"/>
        <w:rPr>
          <w:lang w:val="de-DE"/>
        </w:rPr>
      </w:pPr>
    </w:p>
    <w:p w14:paraId="3DEB4E04" w14:textId="6A89E143" w:rsidR="00F22DD2" w:rsidRDefault="00650ECA" w:rsidP="00E63FF0">
      <w:pPr>
        <w:jc w:val="both"/>
        <w:rPr>
          <w:lang w:val="de-DE"/>
        </w:rPr>
      </w:pPr>
      <w:proofErr w:type="spellStart"/>
      <w:r w:rsidRPr="003B6365">
        <w:t>Ausschließlich</w:t>
      </w:r>
      <w:proofErr w:type="spellEnd"/>
      <w:r w:rsidRPr="003B6365">
        <w:t xml:space="preserve"> die </w:t>
      </w:r>
      <w:r>
        <w:t xml:space="preserve">in </w:t>
      </w:r>
      <w:proofErr w:type="spellStart"/>
      <w:r>
        <w:t>diesem</w:t>
      </w:r>
      <w:proofErr w:type="spellEnd"/>
      <w:r>
        <w:t xml:space="preserve"> </w:t>
      </w:r>
      <w:proofErr w:type="spellStart"/>
      <w:r>
        <w:t>Fragebogen</w:t>
      </w:r>
      <w:proofErr w:type="spellEnd"/>
      <w:r>
        <w:t xml:space="preserve"> </w:t>
      </w:r>
      <w:proofErr w:type="spellStart"/>
      <w:r>
        <w:t>eingetragenen</w:t>
      </w:r>
      <w:proofErr w:type="spellEnd"/>
      <w:r>
        <w:t xml:space="preserve"> </w:t>
      </w:r>
      <w:proofErr w:type="spellStart"/>
      <w:r>
        <w:t>Antworten</w:t>
      </w:r>
      <w:proofErr w:type="spellEnd"/>
      <w:r w:rsidRPr="003B6365">
        <w:t xml:space="preserve"> </w:t>
      </w:r>
      <w:proofErr w:type="spellStart"/>
      <w:r w:rsidRPr="003B6365">
        <w:t>werden</w:t>
      </w:r>
      <w:proofErr w:type="spellEnd"/>
      <w:r w:rsidRPr="003B6365">
        <w:t xml:space="preserve"> </w:t>
      </w:r>
      <w:proofErr w:type="spellStart"/>
      <w:r w:rsidRPr="003B6365">
        <w:t>gewertet</w:t>
      </w:r>
      <w:proofErr w:type="spellEnd"/>
      <w:r w:rsidRPr="003B6365">
        <w:t>.</w:t>
      </w:r>
      <w:r>
        <w:t xml:space="preserve"> </w:t>
      </w:r>
      <w:proofErr w:type="spellStart"/>
      <w:r>
        <w:t>Weiterführende</w:t>
      </w:r>
      <w:proofErr w:type="spellEnd"/>
      <w:r>
        <w:rPr>
          <w:lang w:val="de-DE"/>
        </w:rPr>
        <w:t xml:space="preserve"> </w:t>
      </w:r>
      <w:r w:rsidR="00F22DD2">
        <w:rPr>
          <w:lang w:val="de-DE"/>
        </w:rPr>
        <w:t>Anlagen, die nicht von dem Bieter klar als Antwort zu einer der Fragen gekennzeichnet oder zugeordnet sind, werden nicht gewertet.</w:t>
      </w:r>
    </w:p>
    <w:p w14:paraId="37281EB9" w14:textId="77777777" w:rsidR="00E63FF0" w:rsidRDefault="00E63FF0" w:rsidP="00E63FF0">
      <w:pPr>
        <w:jc w:val="both"/>
        <w:rPr>
          <w:lang w:val="de-DE"/>
        </w:rPr>
      </w:pPr>
    </w:p>
    <w:p w14:paraId="0DA05FF5" w14:textId="7D82CDD1" w:rsidR="00E63FF0" w:rsidRPr="00E63FF0" w:rsidRDefault="00E63FF0" w:rsidP="00E63FF0">
      <w:pPr>
        <w:jc w:val="both"/>
        <w:rPr>
          <w:lang w:val="de-DE"/>
        </w:rPr>
      </w:pPr>
      <w:r w:rsidRPr="00E63FF0">
        <w:rPr>
          <w:lang w:val="de-DE"/>
        </w:rPr>
        <w:t>Wenn eine Wertung der Frage bzw. die Punktezuordnung nicht möglich ist, weil die Bieterantwort unvollständig oder nicht nachvollziehbar ist, erhält das Angebot für die betroffene Frage grundsätzlich 0 Punkte. Wenn nur eine Antwortposition angekreuzt werden muss, wird die Frage mit 0 Punkten bewertet, wenn mehrere Antwortoptionen von dem Bieter angekreuzt werden (=unklare Antwort)</w:t>
      </w:r>
      <w:r w:rsidR="00252004">
        <w:rPr>
          <w:lang w:val="de-DE"/>
        </w:rPr>
        <w:t>.</w:t>
      </w:r>
    </w:p>
    <w:p w14:paraId="071CD74F" w14:textId="77777777" w:rsidR="00F22DD2" w:rsidRDefault="00F22DD2" w:rsidP="00E63FF0">
      <w:pPr>
        <w:jc w:val="both"/>
        <w:rPr>
          <w:lang w:val="de-DE"/>
        </w:rPr>
      </w:pPr>
    </w:p>
    <w:p w14:paraId="6A46A2E6" w14:textId="7549F39C" w:rsidR="00CF4818" w:rsidRPr="00CF4818" w:rsidRDefault="00CF4818" w:rsidP="00E63FF0">
      <w:pPr>
        <w:pStyle w:val="Textkrper"/>
        <w:jc w:val="both"/>
        <w:rPr>
          <w:sz w:val="22"/>
          <w:u w:val="none"/>
          <w:lang w:val="de-DE"/>
        </w:rPr>
      </w:pPr>
      <w:r w:rsidRPr="002F77D0">
        <w:rPr>
          <w:sz w:val="22"/>
          <w:u w:val="none"/>
          <w:lang w:val="de-DE"/>
        </w:rPr>
        <w:t xml:space="preserve">Der Auftragnehmer ist verpflichtet, auf Verlangen der Vergabestelle Nachweise </w:t>
      </w:r>
      <w:r w:rsidR="002F77D0" w:rsidRPr="002F77D0">
        <w:rPr>
          <w:sz w:val="22"/>
          <w:u w:val="none"/>
          <w:lang w:val="de-DE"/>
        </w:rPr>
        <w:t>zu den Angaben im Fragebogen vorzulegen.</w:t>
      </w:r>
      <w:r w:rsidRPr="002F77D0">
        <w:rPr>
          <w:sz w:val="22"/>
          <w:u w:val="none"/>
          <w:lang w:val="de-DE"/>
        </w:rPr>
        <w:t xml:space="preserve"> Bei fehlendem Nachweis kann das Angebot aus der Wertung ausgeschlossen werden. </w:t>
      </w:r>
      <w:r w:rsidR="0022071F" w:rsidRPr="0022071F">
        <w:rPr>
          <w:sz w:val="22"/>
          <w:u w:val="none"/>
          <w:lang w:val="de-DE"/>
        </w:rPr>
        <w:t>Eine Nichtumsetzung dieser Angaben ist eine schwere Verfehlung gegen die Vertragsinhalte und kann Maßnahmen wie Rechnungskürzungen bis hin zur außerordentlichen Kündigung aufgrund von Falschangaben zufolge haben.</w:t>
      </w:r>
    </w:p>
    <w:p w14:paraId="32E44EC3" w14:textId="77777777" w:rsidR="007561C9" w:rsidRPr="00CF4818" w:rsidRDefault="007561C9">
      <w:pPr>
        <w:pStyle w:val="Textkrper"/>
        <w:spacing w:before="1"/>
        <w:rPr>
          <w:sz w:val="28"/>
          <w:u w:val="none"/>
          <w:lang w:val="de-DE"/>
        </w:rPr>
      </w:pPr>
    </w:p>
    <w:tbl>
      <w:tblPr>
        <w:tblStyle w:val="Tabellenraster"/>
        <w:tblpPr w:leftFromText="141" w:rightFromText="141" w:vertAnchor="text" w:horzAnchor="margin" w:tblpY="-7"/>
        <w:tblW w:w="0" w:type="auto"/>
        <w:tblLook w:val="04A0" w:firstRow="1" w:lastRow="0" w:firstColumn="1" w:lastColumn="0" w:noHBand="0" w:noVBand="1"/>
      </w:tblPr>
      <w:tblGrid>
        <w:gridCol w:w="698"/>
        <w:gridCol w:w="1318"/>
        <w:gridCol w:w="7834"/>
      </w:tblGrid>
      <w:tr w:rsidR="00294DEA" w14:paraId="49C15531" w14:textId="77777777" w:rsidTr="008A0093">
        <w:tc>
          <w:tcPr>
            <w:tcW w:w="698" w:type="dxa"/>
            <w:shd w:val="clear" w:color="auto" w:fill="D9D9D9" w:themeFill="background1" w:themeFillShade="D9"/>
          </w:tcPr>
          <w:p w14:paraId="7BAE5651" w14:textId="77777777" w:rsidR="00474DF7" w:rsidRPr="00CF4818" w:rsidRDefault="00474DF7" w:rsidP="00474DF7">
            <w:pPr>
              <w:pStyle w:val="TableParagraph"/>
              <w:rPr>
                <w:rFonts w:ascii="Calibri" w:hAnsi="Calibri" w:cs="Calibri"/>
                <w:b/>
                <w:sz w:val="26"/>
                <w:lang w:val="de-DE"/>
              </w:rPr>
            </w:pPr>
            <w:r w:rsidRPr="00CF4818">
              <w:rPr>
                <w:rFonts w:ascii="Calibri" w:hAnsi="Calibri" w:cs="Calibri"/>
                <w:b/>
                <w:sz w:val="26"/>
                <w:lang w:val="de-DE"/>
              </w:rPr>
              <w:lastRenderedPageBreak/>
              <w:t>Lfd. Nr.</w:t>
            </w:r>
          </w:p>
        </w:tc>
        <w:tc>
          <w:tcPr>
            <w:tcW w:w="1318" w:type="dxa"/>
            <w:shd w:val="clear" w:color="auto" w:fill="D9D9D9" w:themeFill="background1" w:themeFillShade="D9"/>
          </w:tcPr>
          <w:p w14:paraId="6A326C91" w14:textId="77777777" w:rsidR="00474DF7" w:rsidRPr="00CF4818" w:rsidRDefault="00474DF7" w:rsidP="00474DF7">
            <w:pPr>
              <w:pStyle w:val="TableParagraph"/>
              <w:rPr>
                <w:rFonts w:ascii="Calibri" w:hAnsi="Calibri" w:cs="Calibri"/>
                <w:b/>
                <w:sz w:val="26"/>
                <w:lang w:val="de-DE"/>
              </w:rPr>
            </w:pPr>
            <w:r w:rsidRPr="00CF4818">
              <w:rPr>
                <w:rFonts w:ascii="Calibri" w:hAnsi="Calibri" w:cs="Calibri"/>
                <w:b/>
                <w:sz w:val="26"/>
                <w:lang w:val="de-DE"/>
              </w:rPr>
              <w:t>Punkte Maximum</w:t>
            </w:r>
          </w:p>
        </w:tc>
        <w:tc>
          <w:tcPr>
            <w:tcW w:w="7834" w:type="dxa"/>
            <w:shd w:val="clear" w:color="auto" w:fill="D9D9D9" w:themeFill="background1" w:themeFillShade="D9"/>
          </w:tcPr>
          <w:p w14:paraId="2B7BDC5B" w14:textId="77777777" w:rsidR="00474DF7" w:rsidRPr="00CF4818" w:rsidRDefault="00474DF7" w:rsidP="00474DF7">
            <w:pPr>
              <w:pStyle w:val="TableParagraph"/>
              <w:rPr>
                <w:rFonts w:ascii="Calibri" w:hAnsi="Calibri" w:cs="Calibri"/>
                <w:b/>
                <w:sz w:val="26"/>
                <w:lang w:val="de-DE"/>
              </w:rPr>
            </w:pPr>
            <w:r w:rsidRPr="00CF4818">
              <w:rPr>
                <w:rFonts w:ascii="Calibri" w:hAnsi="Calibri" w:cs="Calibri"/>
                <w:b/>
                <w:sz w:val="26"/>
                <w:lang w:val="de-DE"/>
              </w:rPr>
              <w:t>Kriterium Umsetzungskonzept</w:t>
            </w:r>
          </w:p>
        </w:tc>
      </w:tr>
      <w:tr w:rsidR="00474DF7" w14:paraId="6478B89B" w14:textId="77777777" w:rsidTr="008A0093">
        <w:trPr>
          <w:trHeight w:val="5729"/>
        </w:trPr>
        <w:tc>
          <w:tcPr>
            <w:tcW w:w="698" w:type="dxa"/>
          </w:tcPr>
          <w:p w14:paraId="18EE133E" w14:textId="27D79A1B" w:rsidR="00474DF7" w:rsidRPr="00017C64" w:rsidRDefault="00017C64" w:rsidP="00474DF7">
            <w:pPr>
              <w:spacing w:line="295" w:lineRule="exact"/>
              <w:jc w:val="center"/>
              <w:rPr>
                <w:b/>
                <w:sz w:val="24"/>
                <w:lang w:val="de-DE"/>
              </w:rPr>
            </w:pPr>
            <w:r w:rsidRPr="00017C64">
              <w:rPr>
                <w:b/>
                <w:lang w:val="de-DE"/>
              </w:rPr>
              <w:t>1</w:t>
            </w:r>
          </w:p>
        </w:tc>
        <w:tc>
          <w:tcPr>
            <w:tcW w:w="1318" w:type="dxa"/>
          </w:tcPr>
          <w:p w14:paraId="0064EE38" w14:textId="07C3A715" w:rsidR="00474DF7" w:rsidRPr="00714E29" w:rsidRDefault="00714E29" w:rsidP="008A0093">
            <w:pPr>
              <w:spacing w:line="295" w:lineRule="exact"/>
              <w:jc w:val="center"/>
              <w:rPr>
                <w:b/>
                <w:lang w:val="de-DE"/>
              </w:rPr>
            </w:pPr>
            <w:r w:rsidRPr="00714E29">
              <w:rPr>
                <w:b/>
                <w:lang w:val="de-DE"/>
              </w:rPr>
              <w:t>30</w:t>
            </w:r>
          </w:p>
          <w:p w14:paraId="3B1392C4" w14:textId="77777777" w:rsidR="008A0093" w:rsidRPr="00017C64" w:rsidRDefault="008A0093" w:rsidP="00474DF7">
            <w:pPr>
              <w:spacing w:line="295" w:lineRule="exact"/>
              <w:rPr>
                <w:b/>
                <w:lang w:val="de-DE"/>
              </w:rPr>
            </w:pPr>
          </w:p>
        </w:tc>
        <w:tc>
          <w:tcPr>
            <w:tcW w:w="7834" w:type="dxa"/>
          </w:tcPr>
          <w:p w14:paraId="78F23A6C" w14:textId="79141665" w:rsidR="00474DF7" w:rsidRPr="005C2E9F" w:rsidRDefault="00474DF7" w:rsidP="005C2E9F">
            <w:pPr>
              <w:spacing w:line="295" w:lineRule="exact"/>
              <w:rPr>
                <w:b/>
                <w:lang w:val="de-DE"/>
              </w:rPr>
            </w:pPr>
            <w:r w:rsidRPr="005C2E9F">
              <w:rPr>
                <w:b/>
                <w:lang w:val="de-DE"/>
              </w:rPr>
              <w:t>Qualität</w:t>
            </w:r>
            <w:r w:rsidR="00017C64" w:rsidRPr="005C2E9F">
              <w:rPr>
                <w:b/>
                <w:lang w:val="de-DE"/>
              </w:rPr>
              <w:t xml:space="preserve"> </w:t>
            </w:r>
          </w:p>
          <w:p w14:paraId="7FB84BEC" w14:textId="77777777" w:rsidR="00474DF7" w:rsidRDefault="00474DF7" w:rsidP="00474DF7">
            <w:pPr>
              <w:pStyle w:val="TableParagraph"/>
              <w:spacing w:line="209" w:lineRule="exact"/>
              <w:rPr>
                <w:rFonts w:asciiTheme="minorHAnsi" w:hAnsiTheme="minorHAnsi" w:cstheme="minorHAnsi"/>
                <w:lang w:val="de-DE"/>
              </w:rPr>
            </w:pPr>
          </w:p>
          <w:p w14:paraId="5C45A554" w14:textId="77777777" w:rsidR="00474DF7" w:rsidRDefault="00474DF7" w:rsidP="00474DF7">
            <w:pPr>
              <w:pStyle w:val="TableParagraph"/>
              <w:numPr>
                <w:ilvl w:val="0"/>
                <w:numId w:val="4"/>
              </w:numPr>
              <w:spacing w:line="209" w:lineRule="exact"/>
              <w:rPr>
                <w:rFonts w:asciiTheme="minorHAnsi" w:hAnsiTheme="minorHAnsi" w:cstheme="minorHAnsi"/>
                <w:lang w:val="de-DE"/>
              </w:rPr>
            </w:pPr>
            <w:r w:rsidRPr="00FA30FB">
              <w:rPr>
                <w:rFonts w:asciiTheme="minorHAnsi" w:hAnsiTheme="minorHAnsi" w:cstheme="minorHAnsi"/>
                <w:lang w:val="de-DE"/>
              </w:rPr>
              <w:t>Wie gewährleisten Sie die</w:t>
            </w:r>
            <w:r>
              <w:rPr>
                <w:rFonts w:asciiTheme="minorHAnsi" w:hAnsiTheme="minorHAnsi" w:cstheme="minorHAnsi"/>
                <w:lang w:val="de-DE"/>
              </w:rPr>
              <w:t xml:space="preserve"> Entsorgungssicherheit (z.B. bei vorübergehender Betriebsstörung der vorgesehenen Verwertungs- bzw. Entsorgungsanlagen)?</w:t>
            </w:r>
          </w:p>
          <w:p w14:paraId="76E46672" w14:textId="77777777" w:rsidR="00474DF7" w:rsidRDefault="00474DF7" w:rsidP="00474DF7">
            <w:pPr>
              <w:pStyle w:val="TableParagraph"/>
              <w:spacing w:line="209" w:lineRule="exact"/>
              <w:ind w:left="720"/>
              <w:rPr>
                <w:rFonts w:asciiTheme="minorHAnsi" w:hAnsiTheme="minorHAnsi" w:cstheme="minorHAnsi"/>
                <w:lang w:val="de-DE"/>
              </w:rPr>
            </w:pPr>
          </w:p>
          <w:p w14:paraId="333B28F0" w14:textId="77777777" w:rsidR="00474DF7" w:rsidRDefault="00474DF7" w:rsidP="00474DF7">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Anmerkung: Mehrfachnennung möglich</w:t>
            </w:r>
          </w:p>
          <w:p w14:paraId="7F9E4D09" w14:textId="77777777" w:rsidR="00474DF7" w:rsidRDefault="00474DF7" w:rsidP="00474DF7">
            <w:pPr>
              <w:pStyle w:val="TableParagraph"/>
              <w:spacing w:line="209" w:lineRule="exact"/>
              <w:rPr>
                <w:rFonts w:asciiTheme="minorHAnsi" w:hAnsiTheme="minorHAnsi" w:cstheme="minorHAnsi"/>
                <w:lang w:val="de-DE"/>
              </w:rPr>
            </w:pPr>
          </w:p>
          <w:p w14:paraId="76FE47E7" w14:textId="3454A983" w:rsidR="00294DEA" w:rsidRDefault="00474DF7" w:rsidP="00474DF7">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00017C64" w:rsidRPr="001970F0">
              <w:fldChar w:fldCharType="begin">
                <w:ffData>
                  <w:name w:val="Kontrollkästchen48"/>
                  <w:enabled/>
                  <w:calcOnExit w:val="0"/>
                  <w:checkBox>
                    <w:sizeAuto/>
                    <w:default w:val="0"/>
                  </w:checkBox>
                </w:ffData>
              </w:fldChar>
            </w:r>
            <w:r w:rsidR="00017C64" w:rsidRPr="001970F0">
              <w:instrText xml:space="preserve"> FORMCHECKBOX </w:instrText>
            </w:r>
            <w:r w:rsidR="00017C64" w:rsidRPr="001970F0">
              <w:fldChar w:fldCharType="separate"/>
            </w:r>
            <w:r w:rsidR="00017C64" w:rsidRPr="001970F0">
              <w:fldChar w:fldCharType="end"/>
            </w:r>
            <w:r w:rsidR="00017C64">
              <w:t xml:space="preserve"> </w:t>
            </w:r>
            <w:r>
              <w:rPr>
                <w:rFonts w:asciiTheme="minorHAnsi" w:hAnsiTheme="minorHAnsi" w:cstheme="minorHAnsi"/>
                <w:lang w:val="de-DE"/>
              </w:rPr>
              <w:t>5 Punkte = Wir haben Anlieferberechtigungen /</w:t>
            </w:r>
          </w:p>
          <w:p w14:paraId="14197004" w14:textId="77777777" w:rsidR="0096218F" w:rsidRDefault="00294DEA" w:rsidP="00474DF7">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00474DF7">
              <w:rPr>
                <w:rFonts w:asciiTheme="minorHAnsi" w:hAnsiTheme="minorHAnsi" w:cstheme="minorHAnsi"/>
                <w:lang w:val="de-DE"/>
              </w:rPr>
              <w:t xml:space="preserve"> </w:t>
            </w:r>
            <w:r>
              <w:rPr>
                <w:rFonts w:asciiTheme="minorHAnsi" w:hAnsiTheme="minorHAnsi" w:cstheme="minorHAnsi"/>
                <w:lang w:val="de-DE"/>
              </w:rPr>
              <w:t xml:space="preserve">   </w:t>
            </w:r>
            <w:r w:rsidR="00474DF7">
              <w:rPr>
                <w:rFonts w:asciiTheme="minorHAnsi" w:hAnsiTheme="minorHAnsi" w:cstheme="minorHAnsi"/>
                <w:lang w:val="de-DE"/>
              </w:rPr>
              <w:t>Sammelentsorgungsnachweise</w:t>
            </w:r>
            <w:r>
              <w:rPr>
                <w:rFonts w:asciiTheme="minorHAnsi" w:hAnsiTheme="minorHAnsi" w:cstheme="minorHAnsi"/>
                <w:lang w:val="de-DE"/>
              </w:rPr>
              <w:t xml:space="preserve"> </w:t>
            </w:r>
            <w:r w:rsidR="00474DF7">
              <w:rPr>
                <w:rFonts w:asciiTheme="minorHAnsi" w:hAnsiTheme="minorHAnsi" w:cstheme="minorHAnsi"/>
                <w:lang w:val="de-DE"/>
              </w:rPr>
              <w:t>zu anderen</w:t>
            </w:r>
            <w:r w:rsidR="008A0093">
              <w:rPr>
                <w:rFonts w:asciiTheme="minorHAnsi" w:hAnsiTheme="minorHAnsi" w:cstheme="minorHAnsi"/>
                <w:lang w:val="de-DE"/>
              </w:rPr>
              <w:t xml:space="preserve"> </w:t>
            </w:r>
            <w:r w:rsidR="00474DF7">
              <w:rPr>
                <w:rFonts w:asciiTheme="minorHAnsi" w:hAnsiTheme="minorHAnsi" w:cstheme="minorHAnsi"/>
                <w:lang w:val="de-DE"/>
              </w:rPr>
              <w:t xml:space="preserve">Entsorgungs- bzw. </w:t>
            </w:r>
          </w:p>
          <w:p w14:paraId="2EEB101D" w14:textId="77777777" w:rsidR="00474DF7" w:rsidRDefault="0096218F" w:rsidP="00474DF7">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00474DF7">
              <w:rPr>
                <w:rFonts w:asciiTheme="minorHAnsi" w:hAnsiTheme="minorHAnsi" w:cstheme="minorHAnsi"/>
                <w:lang w:val="de-DE"/>
              </w:rPr>
              <w:t>Verwertungsanlagen.</w:t>
            </w:r>
          </w:p>
          <w:p w14:paraId="0AD5E707" w14:textId="2EF7D14B" w:rsidR="00474DF7" w:rsidRDefault="00474DF7" w:rsidP="00474DF7">
            <w:pPr>
              <w:pStyle w:val="TableParagraph"/>
              <w:spacing w:line="209" w:lineRule="exact"/>
              <w:rPr>
                <w:rFonts w:asciiTheme="minorHAnsi" w:hAnsiTheme="minorHAnsi" w:cstheme="minorHAnsi"/>
                <w:lang w:val="de-DE"/>
              </w:rPr>
            </w:pPr>
          </w:p>
          <w:p w14:paraId="4B0CBDC0" w14:textId="4BA76B54" w:rsidR="008A0093" w:rsidRDefault="008A0093" w:rsidP="008A009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00017C64" w:rsidRPr="001970F0">
              <w:fldChar w:fldCharType="begin">
                <w:ffData>
                  <w:name w:val="Kontrollkästchen48"/>
                  <w:enabled/>
                  <w:calcOnExit w:val="0"/>
                  <w:checkBox>
                    <w:sizeAuto/>
                    <w:default w:val="0"/>
                  </w:checkBox>
                </w:ffData>
              </w:fldChar>
            </w:r>
            <w:r w:rsidR="00017C64" w:rsidRPr="001970F0">
              <w:instrText xml:space="preserve"> FORMCHECKBOX </w:instrText>
            </w:r>
            <w:r w:rsidR="00017C64" w:rsidRPr="001970F0">
              <w:fldChar w:fldCharType="separate"/>
            </w:r>
            <w:r w:rsidR="00017C64" w:rsidRPr="001970F0">
              <w:fldChar w:fldCharType="end"/>
            </w:r>
            <w:r>
              <w:rPr>
                <w:rFonts w:asciiTheme="minorHAnsi" w:hAnsiTheme="minorHAnsi" w:cstheme="minorHAnsi"/>
                <w:lang w:val="de-DE"/>
              </w:rPr>
              <w:t xml:space="preserve">  5 Punkte = Eine Zwischenlagerung bis zur Entsorgung / Verwertung kann</w:t>
            </w:r>
          </w:p>
          <w:p w14:paraId="42D85028" w14:textId="77777777" w:rsidR="008A0093" w:rsidRDefault="008A0093" w:rsidP="008A009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gewährleistet werden.</w:t>
            </w:r>
          </w:p>
          <w:p w14:paraId="1E14E795" w14:textId="77777777" w:rsidR="00017C64" w:rsidRDefault="00017C64" w:rsidP="008A0093">
            <w:pPr>
              <w:pStyle w:val="TableParagraph"/>
              <w:spacing w:line="209" w:lineRule="exact"/>
              <w:rPr>
                <w:rFonts w:asciiTheme="minorHAnsi" w:hAnsiTheme="minorHAnsi" w:cstheme="minorHAnsi"/>
                <w:lang w:val="de-DE"/>
              </w:rPr>
            </w:pPr>
          </w:p>
          <w:p w14:paraId="7F87ED76" w14:textId="77777777" w:rsidR="008A0093" w:rsidRDefault="008A0093" w:rsidP="008A0093">
            <w:pPr>
              <w:pStyle w:val="TableParagraph"/>
              <w:spacing w:line="209" w:lineRule="exact"/>
              <w:rPr>
                <w:rFonts w:asciiTheme="minorHAnsi" w:hAnsiTheme="minorHAnsi" w:cstheme="minorHAnsi"/>
                <w:lang w:val="de-DE"/>
              </w:rPr>
            </w:pPr>
          </w:p>
          <w:p w14:paraId="1CADCD64" w14:textId="77777777" w:rsidR="008A0093" w:rsidRPr="00292892" w:rsidRDefault="008A0093" w:rsidP="00E647E5">
            <w:pPr>
              <w:pStyle w:val="TableParagraph"/>
              <w:numPr>
                <w:ilvl w:val="0"/>
                <w:numId w:val="4"/>
              </w:numPr>
              <w:spacing w:line="209" w:lineRule="exact"/>
              <w:rPr>
                <w:sz w:val="28"/>
                <w:lang w:val="de-DE"/>
              </w:rPr>
            </w:pPr>
            <w:r>
              <w:rPr>
                <w:rFonts w:asciiTheme="minorHAnsi" w:hAnsiTheme="minorHAnsi" w:cstheme="minorHAnsi"/>
                <w:lang w:val="de-DE"/>
              </w:rPr>
              <w:t>Über welche sicherheitsrelevanten Einrichtungen verfügen alle Ihre für den Auftrag eingesetzten Lastkraftwagen?</w:t>
            </w:r>
          </w:p>
          <w:p w14:paraId="52AD432E" w14:textId="77777777" w:rsidR="008A0093" w:rsidRDefault="008A0093" w:rsidP="008A0093">
            <w:pPr>
              <w:pStyle w:val="TableParagraph"/>
              <w:spacing w:line="209" w:lineRule="exact"/>
              <w:ind w:left="360"/>
              <w:rPr>
                <w:rFonts w:asciiTheme="minorHAnsi" w:hAnsiTheme="minorHAnsi" w:cstheme="minorHAnsi"/>
                <w:lang w:val="de-DE"/>
              </w:rPr>
            </w:pPr>
          </w:p>
          <w:p w14:paraId="5BF70AFC" w14:textId="77777777" w:rsidR="008A0093" w:rsidRDefault="008A0093" w:rsidP="008A0093">
            <w:pPr>
              <w:pStyle w:val="TableParagraph"/>
              <w:spacing w:line="209" w:lineRule="exact"/>
              <w:ind w:left="360"/>
              <w:rPr>
                <w:rFonts w:asciiTheme="minorHAnsi" w:hAnsiTheme="minorHAnsi" w:cstheme="minorHAnsi"/>
                <w:lang w:val="de-DE"/>
              </w:rPr>
            </w:pPr>
            <w:r>
              <w:rPr>
                <w:rFonts w:asciiTheme="minorHAnsi" w:hAnsiTheme="minorHAnsi" w:cstheme="minorHAnsi"/>
                <w:lang w:val="de-DE"/>
              </w:rPr>
              <w:t xml:space="preserve">Anmerkung: Mehrfachnennung möglich    </w:t>
            </w:r>
          </w:p>
          <w:p w14:paraId="2F6D4621" w14:textId="5A9C4B11" w:rsidR="008A0093" w:rsidRDefault="008A0093" w:rsidP="008A0093">
            <w:pPr>
              <w:pStyle w:val="TableParagraph"/>
              <w:spacing w:line="209" w:lineRule="exact"/>
              <w:ind w:left="360"/>
              <w:rPr>
                <w:rFonts w:asciiTheme="minorHAnsi" w:hAnsiTheme="minorHAnsi" w:cstheme="minorHAnsi"/>
                <w:lang w:val="de-DE"/>
              </w:rPr>
            </w:pPr>
          </w:p>
          <w:p w14:paraId="0E283F00" w14:textId="18784FDB" w:rsidR="008A0093" w:rsidRDefault="00017C64" w:rsidP="008A009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t xml:space="preserve"> </w:t>
            </w:r>
            <w:r w:rsidR="008A0093">
              <w:rPr>
                <w:rFonts w:asciiTheme="minorHAnsi" w:hAnsiTheme="minorHAnsi" w:cstheme="minorHAnsi"/>
                <w:lang w:val="de-DE"/>
              </w:rPr>
              <w:t>5 Punkte = Abbiegeassistent</w:t>
            </w:r>
          </w:p>
          <w:p w14:paraId="3905A2C4" w14:textId="0823EF48" w:rsidR="008A0093" w:rsidRDefault="008A0093" w:rsidP="008A0093">
            <w:pPr>
              <w:pStyle w:val="TableParagraph"/>
              <w:spacing w:line="209" w:lineRule="exact"/>
              <w:rPr>
                <w:rFonts w:asciiTheme="minorHAnsi" w:hAnsiTheme="minorHAnsi" w:cstheme="minorHAnsi"/>
                <w:lang w:val="de-DE"/>
              </w:rPr>
            </w:pPr>
          </w:p>
          <w:p w14:paraId="284202C9" w14:textId="7FB20AB4" w:rsidR="008A0093" w:rsidRDefault="00017C64" w:rsidP="008A009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t xml:space="preserve"> </w:t>
            </w:r>
            <w:r w:rsidR="008A0093">
              <w:rPr>
                <w:rFonts w:asciiTheme="minorHAnsi" w:hAnsiTheme="minorHAnsi" w:cstheme="minorHAnsi"/>
                <w:lang w:val="de-DE"/>
              </w:rPr>
              <w:t>5 Punkte = Rückfahrkamera</w:t>
            </w:r>
          </w:p>
          <w:p w14:paraId="07719ABC" w14:textId="659F5CC5" w:rsidR="008A0093" w:rsidRDefault="008A0093" w:rsidP="008A0093">
            <w:pPr>
              <w:pStyle w:val="TableParagraph"/>
              <w:spacing w:line="209" w:lineRule="exact"/>
              <w:rPr>
                <w:rFonts w:asciiTheme="minorHAnsi" w:hAnsiTheme="minorHAnsi" w:cstheme="minorHAnsi"/>
                <w:lang w:val="de-DE"/>
              </w:rPr>
            </w:pPr>
          </w:p>
          <w:p w14:paraId="2C49DD3D" w14:textId="59DF785B" w:rsidR="008A0093" w:rsidRDefault="00017C64" w:rsidP="008A009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     </w:t>
            </w:r>
            <w:r w:rsidRPr="001970F0">
              <w:fldChar w:fldCharType="begin">
                <w:ffData>
                  <w:name w:val="Kontrollkästchen48"/>
                  <w:enabled/>
                  <w:calcOnExit w:val="0"/>
                  <w:checkBox>
                    <w:sizeAuto/>
                    <w:default w:val="0"/>
                  </w:checkBox>
                </w:ffData>
              </w:fldChar>
            </w:r>
            <w:r w:rsidRPr="001970F0">
              <w:instrText xml:space="preserve"> FORMCHECKBOX </w:instrText>
            </w:r>
            <w:r w:rsidRPr="001970F0">
              <w:fldChar w:fldCharType="separate"/>
            </w:r>
            <w:r w:rsidRPr="001970F0">
              <w:fldChar w:fldCharType="end"/>
            </w:r>
            <w:r>
              <w:t xml:space="preserve"> </w:t>
            </w:r>
            <w:r w:rsidR="008A0093">
              <w:rPr>
                <w:rFonts w:asciiTheme="minorHAnsi" w:hAnsiTheme="minorHAnsi" w:cstheme="minorHAnsi"/>
                <w:lang w:val="de-DE"/>
              </w:rPr>
              <w:t>5 Punkte = Auffahr-Notbrems-Annäherungssystem</w:t>
            </w:r>
          </w:p>
          <w:p w14:paraId="0A54EEBD" w14:textId="77777777" w:rsidR="00C810F9" w:rsidRDefault="00C810F9" w:rsidP="008A0093">
            <w:pPr>
              <w:pStyle w:val="TableParagraph"/>
              <w:spacing w:line="209" w:lineRule="exact"/>
              <w:rPr>
                <w:rFonts w:asciiTheme="minorHAnsi" w:hAnsiTheme="minorHAnsi" w:cstheme="minorHAnsi"/>
                <w:lang w:val="de-DE"/>
              </w:rPr>
            </w:pPr>
          </w:p>
          <w:p w14:paraId="71F75FBF" w14:textId="77777777" w:rsidR="00C810F9" w:rsidRDefault="00C810F9" w:rsidP="008A0093">
            <w:pPr>
              <w:pStyle w:val="TableParagraph"/>
              <w:spacing w:line="209" w:lineRule="exact"/>
              <w:rPr>
                <w:rFonts w:asciiTheme="minorHAnsi" w:hAnsiTheme="minorHAnsi" w:cstheme="minorHAnsi"/>
                <w:lang w:val="de-DE"/>
              </w:rPr>
            </w:pPr>
          </w:p>
          <w:p w14:paraId="22F6DB17" w14:textId="77777777" w:rsidR="00C810F9" w:rsidRDefault="00C810F9" w:rsidP="008A0093">
            <w:pPr>
              <w:pStyle w:val="TableParagraph"/>
              <w:spacing w:line="209" w:lineRule="exact"/>
              <w:rPr>
                <w:rFonts w:asciiTheme="minorHAnsi" w:hAnsiTheme="minorHAnsi" w:cstheme="minorHAnsi"/>
                <w:lang w:val="de-DE"/>
              </w:rPr>
            </w:pPr>
          </w:p>
          <w:p w14:paraId="4D9A63ED" w14:textId="77777777" w:rsidR="00C810F9" w:rsidRPr="007853BE" w:rsidRDefault="00C810F9" w:rsidP="00C810F9">
            <w:pPr>
              <w:pStyle w:val="TableParagraph"/>
              <w:numPr>
                <w:ilvl w:val="0"/>
                <w:numId w:val="4"/>
              </w:numPr>
              <w:spacing w:line="209" w:lineRule="exact"/>
              <w:rPr>
                <w:rFonts w:asciiTheme="minorHAnsi" w:hAnsiTheme="minorHAnsi" w:cstheme="minorHAnsi"/>
                <w:lang w:val="de-DE"/>
              </w:rPr>
            </w:pPr>
            <w:r w:rsidRPr="007853BE">
              <w:rPr>
                <w:rFonts w:asciiTheme="minorHAnsi" w:hAnsiTheme="minorHAnsi" w:cstheme="minorHAnsi"/>
                <w:lang w:val="de-DE"/>
              </w:rPr>
              <w:t xml:space="preserve">Ihre Disposition garantiert einen Containertausch / eine Containerleerung </w:t>
            </w:r>
          </w:p>
          <w:p w14:paraId="36F85097" w14:textId="77777777" w:rsidR="00C810F9" w:rsidRPr="007853BE" w:rsidRDefault="00C810F9" w:rsidP="00C810F9">
            <w:pPr>
              <w:pStyle w:val="TableParagraph"/>
              <w:spacing w:line="209" w:lineRule="exact"/>
              <w:ind w:left="720"/>
              <w:rPr>
                <w:rFonts w:asciiTheme="minorHAnsi" w:hAnsiTheme="minorHAnsi" w:cstheme="minorHAnsi"/>
                <w:lang w:val="de-DE"/>
              </w:rPr>
            </w:pPr>
            <w:r w:rsidRPr="007853BE">
              <w:rPr>
                <w:rFonts w:asciiTheme="minorHAnsi" w:hAnsiTheme="minorHAnsi" w:cstheme="minorHAnsi"/>
                <w:lang w:val="de-DE"/>
              </w:rPr>
              <w:t>nach telefonischer Beauftragung innerhalb von</w:t>
            </w:r>
          </w:p>
          <w:p w14:paraId="6F38945C" w14:textId="77777777" w:rsidR="00C810F9" w:rsidRPr="007853BE" w:rsidRDefault="00C810F9" w:rsidP="00C810F9">
            <w:pPr>
              <w:pStyle w:val="TableParagraph"/>
              <w:spacing w:line="209" w:lineRule="exact"/>
              <w:ind w:left="720"/>
              <w:rPr>
                <w:rFonts w:asciiTheme="minorHAnsi" w:hAnsiTheme="minorHAnsi" w:cstheme="minorHAnsi"/>
                <w:lang w:val="de-DE"/>
              </w:rPr>
            </w:pPr>
          </w:p>
          <w:p w14:paraId="68A06FA7" w14:textId="77777777" w:rsidR="00C810F9" w:rsidRPr="007853BE" w:rsidRDefault="00C810F9" w:rsidP="00C810F9">
            <w:pPr>
              <w:pStyle w:val="TableParagraph"/>
              <w:spacing w:line="209" w:lineRule="exact"/>
              <w:rPr>
                <w:rFonts w:asciiTheme="minorHAnsi" w:hAnsiTheme="minorHAnsi" w:cstheme="minorHAnsi"/>
                <w:lang w:val="de-DE"/>
              </w:rPr>
            </w:pPr>
            <w:r w:rsidRPr="007853BE">
              <w:rPr>
                <w:rFonts w:asciiTheme="minorHAnsi" w:hAnsiTheme="minorHAnsi" w:cstheme="minorHAnsi"/>
                <w:lang w:val="de-DE"/>
              </w:rPr>
              <w:t xml:space="preserve">        Mindestkriterium – 24 Stunden (Tausch am nächsten Werktag).</w:t>
            </w:r>
          </w:p>
          <w:p w14:paraId="6DE8389A" w14:textId="77777777" w:rsidR="00C810F9" w:rsidRPr="007853BE" w:rsidRDefault="00C810F9" w:rsidP="00C810F9">
            <w:pPr>
              <w:pStyle w:val="TableParagraph"/>
              <w:spacing w:line="209" w:lineRule="exact"/>
              <w:rPr>
                <w:rFonts w:asciiTheme="minorHAnsi" w:hAnsiTheme="minorHAnsi" w:cstheme="minorHAnsi"/>
                <w:lang w:val="de-DE"/>
              </w:rPr>
            </w:pPr>
          </w:p>
          <w:p w14:paraId="00D04B1C" w14:textId="163B122B" w:rsidR="00C810F9" w:rsidRPr="007853BE" w:rsidRDefault="00C810F9" w:rsidP="00C810F9">
            <w:pPr>
              <w:pStyle w:val="TableParagraph"/>
              <w:spacing w:line="209" w:lineRule="exact"/>
              <w:rPr>
                <w:rFonts w:asciiTheme="minorHAnsi" w:hAnsiTheme="minorHAnsi" w:cstheme="minorHAnsi"/>
                <w:lang w:val="de-DE"/>
              </w:rPr>
            </w:pPr>
            <w:r w:rsidRPr="007853BE">
              <w:rPr>
                <w:rFonts w:asciiTheme="minorHAnsi" w:hAnsiTheme="minorHAnsi" w:cstheme="minorHAnsi"/>
                <w:lang w:val="de-DE"/>
              </w:rPr>
              <w:t xml:space="preserve">       </w:t>
            </w:r>
            <w:r w:rsidR="00714E29" w:rsidRPr="007853BE">
              <w:fldChar w:fldCharType="begin">
                <w:ffData>
                  <w:name w:val="Kontrollkästchen48"/>
                  <w:enabled/>
                  <w:calcOnExit w:val="0"/>
                  <w:checkBox>
                    <w:sizeAuto/>
                    <w:default w:val="0"/>
                  </w:checkBox>
                </w:ffData>
              </w:fldChar>
            </w:r>
            <w:r w:rsidR="00714E29" w:rsidRPr="007853BE">
              <w:instrText xml:space="preserve"> FORMCHECKBOX </w:instrText>
            </w:r>
            <w:r w:rsidR="00714E29" w:rsidRPr="007853BE">
              <w:fldChar w:fldCharType="separate"/>
            </w:r>
            <w:r w:rsidR="00714E29" w:rsidRPr="007853BE">
              <w:fldChar w:fldCharType="end"/>
            </w:r>
            <w:r w:rsidR="00714E29" w:rsidRPr="007853BE">
              <w:t xml:space="preserve"> </w:t>
            </w:r>
            <w:r w:rsidRPr="007853BE">
              <w:rPr>
                <w:rFonts w:asciiTheme="minorHAnsi" w:hAnsiTheme="minorHAnsi" w:cstheme="minorHAnsi"/>
                <w:lang w:val="de-DE"/>
              </w:rPr>
              <w:t>12 Stunden (Anruf bis 12 Uhr, Tausch am selben Tag; Anruf nach 12:00 Uhr,</w:t>
            </w:r>
          </w:p>
          <w:p w14:paraId="51DE18A9" w14:textId="77777777" w:rsidR="00C810F9" w:rsidRDefault="00C810F9" w:rsidP="00C810F9">
            <w:pPr>
              <w:pStyle w:val="TableParagraph"/>
              <w:spacing w:line="209" w:lineRule="exact"/>
              <w:rPr>
                <w:rFonts w:asciiTheme="minorHAnsi" w:hAnsiTheme="minorHAnsi" w:cstheme="minorHAnsi"/>
                <w:lang w:val="de-DE"/>
              </w:rPr>
            </w:pPr>
            <w:r w:rsidRPr="007853BE">
              <w:rPr>
                <w:rFonts w:asciiTheme="minorHAnsi" w:hAnsiTheme="minorHAnsi" w:cstheme="minorHAnsi"/>
                <w:lang w:val="de-DE"/>
              </w:rPr>
              <w:t xml:space="preserve">               Tausch am nächsten Vormittag) = max. 5 Punkte</w:t>
            </w:r>
          </w:p>
          <w:p w14:paraId="6F3133BA" w14:textId="77777777" w:rsidR="00C810F9" w:rsidRDefault="00C810F9" w:rsidP="008A0093">
            <w:pPr>
              <w:pStyle w:val="TableParagraph"/>
              <w:spacing w:line="209" w:lineRule="exact"/>
              <w:rPr>
                <w:rFonts w:asciiTheme="minorHAnsi" w:hAnsiTheme="minorHAnsi" w:cstheme="minorHAnsi"/>
                <w:lang w:val="de-DE"/>
              </w:rPr>
            </w:pPr>
          </w:p>
          <w:p w14:paraId="28B936D1" w14:textId="77777777" w:rsidR="00474DF7" w:rsidRPr="00FA30FB" w:rsidRDefault="00474DF7" w:rsidP="00474DF7">
            <w:pPr>
              <w:pStyle w:val="TableParagraph"/>
              <w:spacing w:line="209" w:lineRule="exact"/>
              <w:rPr>
                <w:rFonts w:asciiTheme="minorHAnsi" w:hAnsiTheme="minorHAnsi" w:cstheme="minorHAnsi"/>
                <w:lang w:val="de-DE"/>
              </w:rPr>
            </w:pPr>
          </w:p>
        </w:tc>
      </w:tr>
    </w:tbl>
    <w:p w14:paraId="1BEF1ECF" w14:textId="77777777" w:rsidR="006740D1" w:rsidRDefault="006740D1">
      <w:pPr>
        <w:spacing w:before="92"/>
        <w:ind w:left="112"/>
        <w:rPr>
          <w:color w:val="2E5396"/>
          <w:sz w:val="28"/>
          <w:u w:val="single" w:color="2E5396"/>
          <w:lang w:val="de-DE"/>
        </w:rPr>
      </w:pPr>
    </w:p>
    <w:p w14:paraId="6D37CDF6" w14:textId="77777777" w:rsidR="00C810F9" w:rsidRDefault="00C810F9">
      <w:r>
        <w:br w:type="page"/>
      </w:r>
    </w:p>
    <w:tbl>
      <w:tblPr>
        <w:tblStyle w:val="Tabellenraster"/>
        <w:tblpPr w:leftFromText="141" w:rightFromText="141" w:vertAnchor="text" w:horzAnchor="margin" w:tblpY="-7"/>
        <w:tblW w:w="0" w:type="auto"/>
        <w:tblLook w:val="04A0" w:firstRow="1" w:lastRow="0" w:firstColumn="1" w:lastColumn="0" w:noHBand="0" w:noVBand="1"/>
      </w:tblPr>
      <w:tblGrid>
        <w:gridCol w:w="698"/>
        <w:gridCol w:w="1318"/>
        <w:gridCol w:w="7834"/>
      </w:tblGrid>
      <w:tr w:rsidR="00EB1CF0" w14:paraId="51978E2D" w14:textId="77777777" w:rsidTr="00EB1CF0">
        <w:trPr>
          <w:trHeight w:val="696"/>
        </w:trPr>
        <w:tc>
          <w:tcPr>
            <w:tcW w:w="698" w:type="dxa"/>
            <w:shd w:val="clear" w:color="auto" w:fill="D9D9D9" w:themeFill="background1" w:themeFillShade="D9"/>
            <w:vAlign w:val="center"/>
          </w:tcPr>
          <w:p w14:paraId="727085DC" w14:textId="00A39B61" w:rsidR="00EB1CF0" w:rsidRDefault="00EB1CF0" w:rsidP="00EB1CF0">
            <w:pPr>
              <w:spacing w:line="295" w:lineRule="exact"/>
              <w:jc w:val="center"/>
              <w:rPr>
                <w:b/>
                <w:lang w:val="de-DE"/>
              </w:rPr>
            </w:pPr>
            <w:r w:rsidRPr="00CF4818">
              <w:rPr>
                <w:b/>
                <w:sz w:val="26"/>
                <w:lang w:val="de-DE"/>
              </w:rPr>
              <w:lastRenderedPageBreak/>
              <w:t>Lfd. Nr.</w:t>
            </w:r>
          </w:p>
        </w:tc>
        <w:tc>
          <w:tcPr>
            <w:tcW w:w="1318" w:type="dxa"/>
            <w:shd w:val="clear" w:color="auto" w:fill="D9D9D9" w:themeFill="background1" w:themeFillShade="D9"/>
            <w:vAlign w:val="center"/>
          </w:tcPr>
          <w:p w14:paraId="61CC3EA2" w14:textId="1F8C850C" w:rsidR="00EB1CF0" w:rsidRPr="0092639C" w:rsidRDefault="00EB1CF0" w:rsidP="00EB1CF0">
            <w:pPr>
              <w:spacing w:line="295" w:lineRule="exact"/>
              <w:jc w:val="center"/>
              <w:rPr>
                <w:b/>
                <w:lang w:val="de-DE"/>
              </w:rPr>
            </w:pPr>
            <w:r w:rsidRPr="00CF4818">
              <w:rPr>
                <w:b/>
                <w:sz w:val="26"/>
                <w:lang w:val="de-DE"/>
              </w:rPr>
              <w:t>Punkte Maximum</w:t>
            </w:r>
          </w:p>
        </w:tc>
        <w:tc>
          <w:tcPr>
            <w:tcW w:w="7834" w:type="dxa"/>
            <w:shd w:val="clear" w:color="auto" w:fill="D9D9D9" w:themeFill="background1" w:themeFillShade="D9"/>
            <w:vAlign w:val="center"/>
          </w:tcPr>
          <w:p w14:paraId="738BB479" w14:textId="6CD8E8A9" w:rsidR="00EB1CF0" w:rsidRPr="0092639C" w:rsidRDefault="00EB1CF0" w:rsidP="00EB1CF0">
            <w:pPr>
              <w:pStyle w:val="TableParagraph"/>
              <w:spacing w:line="209" w:lineRule="exact"/>
              <w:rPr>
                <w:rFonts w:asciiTheme="minorHAnsi" w:hAnsiTheme="minorHAnsi" w:cstheme="minorHAnsi"/>
                <w:b/>
                <w:lang w:val="de-DE"/>
              </w:rPr>
            </w:pPr>
            <w:r w:rsidRPr="00CF4818">
              <w:rPr>
                <w:rFonts w:ascii="Calibri" w:hAnsi="Calibri" w:cs="Calibri"/>
                <w:b/>
                <w:sz w:val="26"/>
                <w:lang w:val="de-DE"/>
              </w:rPr>
              <w:t>Kriterium Umsetzungskonzept</w:t>
            </w:r>
          </w:p>
        </w:tc>
      </w:tr>
      <w:tr w:rsidR="00E647E5" w14:paraId="09576FA0" w14:textId="77777777" w:rsidTr="00290984">
        <w:trPr>
          <w:trHeight w:val="7607"/>
        </w:trPr>
        <w:tc>
          <w:tcPr>
            <w:tcW w:w="698" w:type="dxa"/>
          </w:tcPr>
          <w:p w14:paraId="6D48F4E9" w14:textId="61BEBBCF" w:rsidR="00E647E5" w:rsidRPr="00474DF7" w:rsidRDefault="00E647E5" w:rsidP="00E64828">
            <w:pPr>
              <w:spacing w:line="295" w:lineRule="exact"/>
              <w:jc w:val="center"/>
              <w:rPr>
                <w:b/>
                <w:sz w:val="24"/>
                <w:lang w:val="de-DE"/>
              </w:rPr>
            </w:pPr>
            <w:r>
              <w:rPr>
                <w:b/>
                <w:lang w:val="de-DE"/>
              </w:rPr>
              <w:t>2</w:t>
            </w:r>
          </w:p>
        </w:tc>
        <w:tc>
          <w:tcPr>
            <w:tcW w:w="1318" w:type="dxa"/>
          </w:tcPr>
          <w:p w14:paraId="22E8930C" w14:textId="77777777" w:rsidR="00E647E5" w:rsidRPr="0092639C" w:rsidRDefault="0092639C" w:rsidP="00E64828">
            <w:pPr>
              <w:spacing w:line="295" w:lineRule="exact"/>
              <w:jc w:val="center"/>
              <w:rPr>
                <w:b/>
                <w:lang w:val="de-DE"/>
              </w:rPr>
            </w:pPr>
            <w:r w:rsidRPr="0092639C">
              <w:rPr>
                <w:b/>
                <w:lang w:val="de-DE"/>
              </w:rPr>
              <w:t>10</w:t>
            </w:r>
          </w:p>
          <w:p w14:paraId="4F5DE556" w14:textId="77777777" w:rsidR="00E647E5" w:rsidRPr="008A0093" w:rsidRDefault="00E647E5" w:rsidP="00E64828">
            <w:pPr>
              <w:spacing w:line="295" w:lineRule="exact"/>
              <w:rPr>
                <w:lang w:val="de-DE"/>
              </w:rPr>
            </w:pPr>
          </w:p>
        </w:tc>
        <w:tc>
          <w:tcPr>
            <w:tcW w:w="7834" w:type="dxa"/>
          </w:tcPr>
          <w:p w14:paraId="6033F400" w14:textId="77777777" w:rsidR="00E647E5" w:rsidRPr="0092639C" w:rsidRDefault="0092639C" w:rsidP="000177D5">
            <w:pPr>
              <w:pStyle w:val="TableParagraph"/>
              <w:spacing w:before="120" w:line="209" w:lineRule="exact"/>
              <w:rPr>
                <w:rFonts w:asciiTheme="minorHAnsi" w:hAnsiTheme="minorHAnsi" w:cstheme="minorHAnsi"/>
                <w:b/>
                <w:lang w:val="de-DE"/>
              </w:rPr>
            </w:pPr>
            <w:r w:rsidRPr="0092639C">
              <w:rPr>
                <w:rFonts w:asciiTheme="minorHAnsi" w:hAnsiTheme="minorHAnsi" w:cstheme="minorHAnsi"/>
                <w:b/>
                <w:lang w:val="de-DE"/>
              </w:rPr>
              <w:t>Beschwerdemanagement</w:t>
            </w:r>
          </w:p>
          <w:p w14:paraId="44248316" w14:textId="77777777" w:rsidR="0092639C" w:rsidRDefault="0092639C" w:rsidP="00E64828">
            <w:pPr>
              <w:pStyle w:val="TableParagraph"/>
              <w:spacing w:line="209" w:lineRule="exact"/>
              <w:rPr>
                <w:rFonts w:asciiTheme="minorHAnsi" w:hAnsiTheme="minorHAnsi" w:cstheme="minorHAnsi"/>
                <w:lang w:val="de-DE"/>
              </w:rPr>
            </w:pPr>
          </w:p>
          <w:p w14:paraId="47C5A9B9"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Wie werden Rückmeldungen des Auftraggebers (z.B. Beschwerden) erfasst und bearbeitet?</w:t>
            </w:r>
          </w:p>
          <w:p w14:paraId="050D0A08" w14:textId="77777777" w:rsidR="0092639C" w:rsidRDefault="0092639C" w:rsidP="00E64828">
            <w:pPr>
              <w:pStyle w:val="TableParagraph"/>
              <w:spacing w:line="209" w:lineRule="exact"/>
              <w:rPr>
                <w:rFonts w:asciiTheme="minorHAnsi" w:hAnsiTheme="minorHAnsi" w:cstheme="minorHAnsi"/>
                <w:lang w:val="de-DE"/>
              </w:rPr>
            </w:pPr>
          </w:p>
          <w:p w14:paraId="604696FE"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Erläutern Sie das Vorgehen bei einer Beschwerde </w:t>
            </w:r>
            <w:proofErr w:type="gramStart"/>
            <w:r>
              <w:rPr>
                <w:rFonts w:asciiTheme="minorHAnsi" w:hAnsiTheme="minorHAnsi" w:cstheme="minorHAnsi"/>
                <w:lang w:val="de-DE"/>
              </w:rPr>
              <w:t>von der AG.</w:t>
            </w:r>
            <w:proofErr w:type="gramEnd"/>
          </w:p>
          <w:p w14:paraId="0F1B700F"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Wie ist der übliche interne Ablauf bei Ihrer Beschwerdebearbeitung?</w:t>
            </w:r>
          </w:p>
          <w:p w14:paraId="2AA6A480"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Wann und wie werden wir als Kunde eingebunden oder informiert?</w:t>
            </w:r>
          </w:p>
          <w:p w14:paraId="56018D0D"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Werden regelmäßige Kundenzufriedenheitsumfragen durchgeführt?</w:t>
            </w:r>
          </w:p>
          <w:p w14:paraId="148D21AA" w14:textId="77777777" w:rsidR="0092639C" w:rsidRDefault="0092639C" w:rsidP="00E64828">
            <w:pPr>
              <w:pStyle w:val="TableParagraph"/>
              <w:spacing w:line="209" w:lineRule="exact"/>
              <w:rPr>
                <w:rFonts w:asciiTheme="minorHAnsi" w:hAnsiTheme="minorHAnsi" w:cstheme="minorHAnsi"/>
                <w:lang w:val="de-DE"/>
              </w:rPr>
            </w:pPr>
          </w:p>
          <w:p w14:paraId="0551267E" w14:textId="77777777" w:rsidR="0092639C" w:rsidRDefault="0092639C"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Stellen Sie den internen Ablauf bei der Bearbeitung einer Beschwerde dar. Geben Sie an, wie und an welcher Stelle wir als Kunde eingebunden oder informiert werden. </w:t>
            </w:r>
          </w:p>
          <w:p w14:paraId="153E57F0" w14:textId="77777777" w:rsidR="00290984" w:rsidRDefault="00290984" w:rsidP="00E64828">
            <w:pPr>
              <w:pStyle w:val="TableParagraph"/>
              <w:spacing w:line="209" w:lineRule="exact"/>
              <w:rPr>
                <w:rFonts w:asciiTheme="minorHAnsi" w:hAnsiTheme="minorHAnsi" w:cstheme="minorHAnsi"/>
                <w:lang w:val="de-DE"/>
              </w:rPr>
            </w:pPr>
          </w:p>
          <w:p w14:paraId="544E44A2" w14:textId="77777777" w:rsidR="00290984" w:rsidRDefault="00290984" w:rsidP="00E64828">
            <w:pPr>
              <w:pStyle w:val="TableParagraph"/>
              <w:spacing w:line="209" w:lineRule="exact"/>
              <w:rPr>
                <w:rFonts w:asciiTheme="minorHAnsi" w:hAnsiTheme="minorHAnsi" w:cstheme="minorHAnsi"/>
                <w:lang w:val="de-DE"/>
              </w:rPr>
            </w:pPr>
          </w:p>
          <w:p w14:paraId="59ABDD3B" w14:textId="26370C6E" w:rsidR="00290984" w:rsidRPr="00B839C2" w:rsidRDefault="00290984" w:rsidP="00E64828">
            <w:pPr>
              <w:pStyle w:val="TableParagraph"/>
              <w:spacing w:line="209" w:lineRule="exact"/>
              <w:rPr>
                <w:rFonts w:asciiTheme="minorHAnsi" w:hAnsiTheme="minorHAnsi" w:cstheme="minorHAnsi"/>
                <w:b/>
                <w:color w:val="FF0000"/>
                <w:lang w:val="de-DE"/>
              </w:rPr>
            </w:pPr>
            <w:r w:rsidRPr="00B839C2">
              <w:rPr>
                <w:rFonts w:asciiTheme="minorHAnsi" w:hAnsiTheme="minorHAnsi" w:cstheme="minorHAnsi"/>
                <w:b/>
                <w:color w:val="FF0000"/>
                <w:lang w:val="de-DE"/>
              </w:rPr>
              <w:t xml:space="preserve">Bitte hier </w:t>
            </w:r>
            <w:r w:rsidR="00017C64">
              <w:rPr>
                <w:rFonts w:asciiTheme="minorHAnsi" w:hAnsiTheme="minorHAnsi" w:cstheme="minorHAnsi"/>
                <w:b/>
                <w:color w:val="FF0000"/>
                <w:lang w:val="de-DE"/>
              </w:rPr>
              <w:t xml:space="preserve">in Textform </w:t>
            </w:r>
            <w:r w:rsidRPr="00B839C2">
              <w:rPr>
                <w:rFonts w:asciiTheme="minorHAnsi" w:hAnsiTheme="minorHAnsi" w:cstheme="minorHAnsi"/>
                <w:b/>
                <w:color w:val="FF0000"/>
                <w:lang w:val="de-DE"/>
              </w:rPr>
              <w:t xml:space="preserve">beantworten und erläutern (Antwortlänge bis ca. </w:t>
            </w:r>
            <w:r w:rsidR="008C5292">
              <w:rPr>
                <w:rFonts w:asciiTheme="minorHAnsi" w:hAnsiTheme="minorHAnsi" w:cstheme="minorHAnsi"/>
                <w:b/>
                <w:color w:val="FF0000"/>
                <w:lang w:val="de-DE"/>
              </w:rPr>
              <w:t>15</w:t>
            </w:r>
            <w:r w:rsidRPr="00B839C2">
              <w:rPr>
                <w:rFonts w:asciiTheme="minorHAnsi" w:hAnsiTheme="minorHAnsi" w:cstheme="minorHAnsi"/>
                <w:b/>
                <w:color w:val="FF0000"/>
                <w:lang w:val="de-DE"/>
              </w:rPr>
              <w:t xml:space="preserve"> Sätze</w:t>
            </w:r>
            <w:r w:rsidR="00017C64">
              <w:rPr>
                <w:rFonts w:asciiTheme="minorHAnsi" w:hAnsiTheme="minorHAnsi" w:cstheme="minorHAnsi"/>
                <w:b/>
                <w:color w:val="FF0000"/>
                <w:lang w:val="de-DE"/>
              </w:rPr>
              <w:t>):</w:t>
            </w:r>
          </w:p>
          <w:p w14:paraId="31530D3B" w14:textId="77777777" w:rsidR="00290984" w:rsidRDefault="00290984" w:rsidP="00E64828">
            <w:pPr>
              <w:pStyle w:val="TableParagraph"/>
              <w:spacing w:line="209" w:lineRule="exact"/>
              <w:rPr>
                <w:rFonts w:asciiTheme="minorHAnsi" w:hAnsiTheme="minorHAnsi" w:cstheme="minorHAnsi"/>
                <w:lang w:val="de-DE"/>
              </w:rPr>
            </w:pPr>
          </w:p>
          <w:p w14:paraId="5A2F6061" w14:textId="68303BDB" w:rsidR="00290984" w:rsidRDefault="00017C64" w:rsidP="00E64828">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4C325857" w14:textId="77777777" w:rsidR="00017C64" w:rsidRDefault="00017C64" w:rsidP="00E64828">
            <w:pPr>
              <w:pStyle w:val="TableParagraph"/>
              <w:spacing w:line="209" w:lineRule="exact"/>
              <w:rPr>
                <w:lang w:val="de-DE"/>
              </w:rPr>
            </w:pPr>
          </w:p>
          <w:p w14:paraId="6FB9ACF9" w14:textId="412DCCBC" w:rsidR="00017C64" w:rsidRDefault="00017C64" w:rsidP="00E64828">
            <w:pPr>
              <w:pStyle w:val="TableParagraph"/>
              <w:spacing w:line="209" w:lineRule="exact"/>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130AB1AC" w14:textId="77777777" w:rsidR="00017C64" w:rsidRDefault="00017C64" w:rsidP="00E64828">
            <w:pPr>
              <w:pStyle w:val="TableParagraph"/>
              <w:spacing w:line="209" w:lineRule="exact"/>
              <w:rPr>
                <w:lang w:val="de-DE"/>
              </w:rPr>
            </w:pPr>
          </w:p>
          <w:p w14:paraId="162AD1EB" w14:textId="03C3F4A0" w:rsidR="00017C64" w:rsidRDefault="00017C64" w:rsidP="00E64828">
            <w:pPr>
              <w:pStyle w:val="TableParagraph"/>
              <w:spacing w:line="209" w:lineRule="exact"/>
              <w:rPr>
                <w:rFonts w:asciiTheme="minorHAnsi" w:hAnsiTheme="minorHAnsi" w:cstheme="minorHAnsi"/>
                <w:lang w:val="de-DE"/>
              </w:rPr>
            </w:pPr>
            <w:r w:rsidRPr="00CA40F6">
              <w:fldChar w:fldCharType="begin">
                <w:ffData>
                  <w:name w:val=""/>
                  <w:enabled/>
                  <w:calcOnExit w:val="0"/>
                  <w:textInput/>
                </w:ffData>
              </w:fldChar>
            </w:r>
            <w:r w:rsidRPr="00CA40F6">
              <w:instrText xml:space="preserve"> FORMTEXT </w:instrText>
            </w:r>
            <w:r w:rsidRPr="00CA40F6">
              <w:fldChar w:fldCharType="separate"/>
            </w:r>
            <w:r w:rsidRPr="00CA40F6">
              <w:rPr>
                <w:noProof/>
              </w:rPr>
              <w:t> </w:t>
            </w:r>
            <w:r w:rsidRPr="00CA40F6">
              <w:rPr>
                <w:noProof/>
              </w:rPr>
              <w:t> </w:t>
            </w:r>
            <w:r w:rsidRPr="00CA40F6">
              <w:rPr>
                <w:noProof/>
              </w:rPr>
              <w:t> </w:t>
            </w:r>
            <w:r w:rsidRPr="00CA40F6">
              <w:rPr>
                <w:noProof/>
              </w:rPr>
              <w:t> </w:t>
            </w:r>
            <w:r w:rsidRPr="00CA40F6">
              <w:rPr>
                <w:noProof/>
              </w:rPr>
              <w:t> </w:t>
            </w:r>
            <w:r w:rsidRPr="00CA40F6">
              <w:fldChar w:fldCharType="end"/>
            </w:r>
          </w:p>
          <w:p w14:paraId="6691622C" w14:textId="77777777" w:rsidR="00290984" w:rsidRDefault="00290984" w:rsidP="00E64828">
            <w:pPr>
              <w:pStyle w:val="TableParagraph"/>
              <w:spacing w:line="209" w:lineRule="exact"/>
              <w:rPr>
                <w:rFonts w:asciiTheme="minorHAnsi" w:hAnsiTheme="minorHAnsi" w:cstheme="minorHAnsi"/>
                <w:lang w:val="de-DE"/>
              </w:rPr>
            </w:pPr>
          </w:p>
          <w:p w14:paraId="4F28C5B4" w14:textId="77777777" w:rsidR="00017C64" w:rsidRDefault="00017C64" w:rsidP="00E64828">
            <w:pPr>
              <w:pStyle w:val="TableParagraph"/>
              <w:spacing w:line="209" w:lineRule="exact"/>
              <w:rPr>
                <w:rFonts w:asciiTheme="minorHAnsi" w:hAnsiTheme="minorHAnsi" w:cstheme="minorHAnsi"/>
                <w:lang w:val="de-DE"/>
              </w:rPr>
            </w:pPr>
          </w:p>
          <w:p w14:paraId="72701244" w14:textId="7E482C87" w:rsidR="00290984" w:rsidRPr="008425B0" w:rsidRDefault="00017C64" w:rsidP="00E64828">
            <w:pPr>
              <w:pStyle w:val="TableParagraph"/>
              <w:spacing w:line="209" w:lineRule="exact"/>
              <w:rPr>
                <w:rFonts w:asciiTheme="minorHAnsi" w:hAnsiTheme="minorHAnsi" w:cstheme="minorHAnsi"/>
                <w:b/>
                <w:bCs/>
                <w:lang w:val="de-DE"/>
              </w:rPr>
            </w:pPr>
            <w:r w:rsidRPr="008425B0">
              <w:rPr>
                <w:rFonts w:asciiTheme="minorHAnsi" w:hAnsiTheme="minorHAnsi" w:cstheme="minorHAnsi"/>
                <w:b/>
                <w:bCs/>
                <w:lang w:val="de-DE"/>
              </w:rPr>
              <w:t>Wertung</w:t>
            </w:r>
            <w:r w:rsidR="008425B0">
              <w:rPr>
                <w:rFonts w:asciiTheme="minorHAnsi" w:hAnsiTheme="minorHAnsi" w:cstheme="minorHAnsi"/>
                <w:b/>
                <w:bCs/>
                <w:lang w:val="de-DE"/>
              </w:rPr>
              <w:t xml:space="preserve"> Nr. 2</w:t>
            </w:r>
            <w:r w:rsidRPr="008425B0">
              <w:rPr>
                <w:rFonts w:asciiTheme="minorHAnsi" w:hAnsiTheme="minorHAnsi" w:cstheme="minorHAnsi"/>
                <w:b/>
                <w:bCs/>
                <w:lang w:val="de-DE"/>
              </w:rPr>
              <w:t>:</w:t>
            </w:r>
          </w:p>
          <w:p w14:paraId="391EDE7B" w14:textId="325C9315" w:rsidR="00017C64" w:rsidRDefault="00017C64" w:rsidP="00017C64">
            <w:pPr>
              <w:pStyle w:val="TableParagraph"/>
              <w:spacing w:line="209" w:lineRule="exact"/>
              <w:rPr>
                <w:rFonts w:asciiTheme="minorHAnsi" w:hAnsiTheme="minorHAnsi" w:cstheme="minorHAnsi"/>
                <w:lang w:val="de-DE"/>
              </w:rPr>
            </w:pPr>
            <w:r w:rsidRPr="00BA68C2">
              <w:rPr>
                <w:rFonts w:asciiTheme="minorHAnsi" w:hAnsiTheme="minorHAnsi" w:cstheme="minorHAnsi"/>
                <w:lang w:val="de-DE"/>
              </w:rPr>
              <w:t xml:space="preserve">Die schriftlichen Ausführungen werden mit einer Punktzahl von 0 bis 10 Punkten bewertet. </w:t>
            </w:r>
            <w:r w:rsidR="00781C65" w:rsidRPr="00BA68C2">
              <w:rPr>
                <w:rFonts w:asciiTheme="minorHAnsi" w:hAnsiTheme="minorHAnsi" w:cstheme="minorHAnsi"/>
                <w:lang w:val="de-DE"/>
              </w:rPr>
              <w:t xml:space="preserve">Hierbei werden insbesondere die folgenden Aspekte bewertet: Art und Nachvollziehbarkeit der dargestellten Abläufe, verständliche und klare Beschreibung, erkennbarer Mehrwert für die AG, Reaktionsart und Reaktionszeit, Informationsweitergabe an AG, fachlicher Umgang mit den dargestellten Mängeln, Lösungsfindung, professionelle Bearbeitung, besondere Serviceleistungen, Kooperation und Zusammenarbeit. </w:t>
            </w:r>
            <w:r w:rsidRPr="00BA68C2">
              <w:rPr>
                <w:rFonts w:asciiTheme="minorHAnsi" w:hAnsiTheme="minorHAnsi" w:cstheme="minorHAnsi"/>
                <w:lang w:val="de-DE"/>
              </w:rPr>
              <w:t>Die Bewertung erfolgt nach dem folgenden Punktesystem:</w:t>
            </w:r>
            <w:r w:rsidRPr="00017C64">
              <w:rPr>
                <w:rFonts w:asciiTheme="minorHAnsi" w:hAnsiTheme="minorHAnsi" w:cstheme="minorHAnsi"/>
                <w:lang w:val="de-DE"/>
              </w:rPr>
              <w:t xml:space="preserve"> </w:t>
            </w:r>
            <w:r w:rsidR="008121AD">
              <w:rPr>
                <w:rFonts w:asciiTheme="minorHAnsi" w:hAnsiTheme="minorHAnsi" w:cstheme="minorHAnsi"/>
                <w:lang w:val="de-DE"/>
              </w:rPr>
              <w:t xml:space="preserve">   </w:t>
            </w:r>
          </w:p>
          <w:p w14:paraId="6EE43242" w14:textId="77777777" w:rsidR="008425B0" w:rsidRDefault="008425B0" w:rsidP="00017C64">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8425B0" w14:paraId="1F1985C4" w14:textId="77777777" w:rsidTr="008425B0">
              <w:tc>
                <w:tcPr>
                  <w:tcW w:w="1268" w:type="dxa"/>
                </w:tcPr>
                <w:p w14:paraId="1C173F03" w14:textId="6D8468D3"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42D922D1" w14:textId="7174FF89" w:rsidR="008425B0" w:rsidRPr="008425B0" w:rsidRDefault="008425B0"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8425B0" w14:paraId="52B9F86D" w14:textId="77777777" w:rsidTr="008425B0">
              <w:tc>
                <w:tcPr>
                  <w:tcW w:w="1268" w:type="dxa"/>
                </w:tcPr>
                <w:p w14:paraId="312D81E0" w14:textId="30E4CFE0"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39DC47C4" w14:textId="3296E05D" w:rsidR="008425B0" w:rsidRPr="008425B0" w:rsidRDefault="008425B0"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die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8425B0" w14:paraId="20D45863" w14:textId="77777777" w:rsidTr="008425B0">
              <w:tc>
                <w:tcPr>
                  <w:tcW w:w="1268" w:type="dxa"/>
                </w:tcPr>
                <w:p w14:paraId="437C5FB7" w14:textId="63E28986"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1570BB76" w14:textId="67F19BD5" w:rsidR="008425B0" w:rsidRPr="008425B0" w:rsidRDefault="008425B0"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die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8425B0" w14:paraId="3B6D0561" w14:textId="77777777" w:rsidTr="008425B0">
              <w:tc>
                <w:tcPr>
                  <w:tcW w:w="1268" w:type="dxa"/>
                </w:tcPr>
                <w:p w14:paraId="0D4FA27D" w14:textId="26A59B04"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431944B1" w14:textId="48DDF07A" w:rsidR="008425B0" w:rsidRPr="008425B0" w:rsidRDefault="008425B0"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8425B0" w14:paraId="76FD085B" w14:textId="77777777" w:rsidTr="008425B0">
              <w:tc>
                <w:tcPr>
                  <w:tcW w:w="1268" w:type="dxa"/>
                </w:tcPr>
                <w:p w14:paraId="6074343A" w14:textId="18B760C1"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650474AD" w14:textId="41EC0DF5" w:rsidR="008425B0" w:rsidRPr="008425B0" w:rsidRDefault="008425B0"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die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8425B0" w14:paraId="5027AA6C" w14:textId="77777777" w:rsidTr="008425B0">
              <w:trPr>
                <w:trHeight w:val="60"/>
              </w:trPr>
              <w:tc>
                <w:tcPr>
                  <w:tcW w:w="1268" w:type="dxa"/>
                </w:tcPr>
                <w:p w14:paraId="53045BA4" w14:textId="0AC5A2D7" w:rsidR="008425B0" w:rsidRPr="008425B0" w:rsidRDefault="008425B0"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693C7A2B" w14:textId="04ED2958" w:rsidR="008425B0" w:rsidRPr="008425B0" w:rsidRDefault="008425B0" w:rsidP="00763DC0">
                  <w:pPr>
                    <w:pStyle w:val="TableParagraph"/>
                    <w:framePr w:hSpace="141" w:wrap="around" w:vAnchor="text" w:hAnchor="margin" w:y="-7"/>
                    <w:spacing w:line="209" w:lineRule="exact"/>
                    <w:rPr>
                      <w:rFonts w:ascii="Calibri" w:hAnsi="Calibri" w:cs="Calibri"/>
                      <w:sz w:val="20"/>
                      <w:szCs w:val="20"/>
                    </w:rPr>
                  </w:pPr>
                  <w:r w:rsidRPr="008425B0">
                    <w:rPr>
                      <w:rFonts w:ascii="Calibri" w:hAnsi="Calibri" w:cs="Calibri"/>
                      <w:sz w:val="20"/>
                      <w:szCs w:val="20"/>
                    </w:rPr>
                    <w:t xml:space="preserve">Der Bieter hat die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778107B4" w14:textId="77777777" w:rsidR="008425B0" w:rsidRDefault="008425B0" w:rsidP="00E64828">
            <w:pPr>
              <w:pStyle w:val="TableParagraph"/>
              <w:spacing w:line="209" w:lineRule="exact"/>
              <w:rPr>
                <w:rFonts w:asciiTheme="minorHAnsi" w:hAnsiTheme="minorHAnsi" w:cstheme="minorHAnsi"/>
                <w:lang w:val="de-DE"/>
              </w:rPr>
            </w:pPr>
          </w:p>
          <w:p w14:paraId="4D17BC12" w14:textId="37FE218E" w:rsidR="00781C65" w:rsidRDefault="00781C65" w:rsidP="00E64828">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6,4, 2 oder 0 Punkte). Es werden keine Zwischenpunkte vergeben.</w:t>
            </w:r>
          </w:p>
          <w:p w14:paraId="34AE88B2" w14:textId="77777777" w:rsidR="008425B0" w:rsidRDefault="008425B0" w:rsidP="00E64828">
            <w:pPr>
              <w:pStyle w:val="TableParagraph"/>
              <w:spacing w:line="209" w:lineRule="exact"/>
              <w:rPr>
                <w:rFonts w:asciiTheme="minorHAnsi" w:hAnsiTheme="minorHAnsi" w:cstheme="minorHAnsi"/>
                <w:lang w:val="de-DE"/>
              </w:rPr>
            </w:pPr>
          </w:p>
          <w:p w14:paraId="7920BB8E" w14:textId="77777777" w:rsidR="008425B0" w:rsidRDefault="008425B0" w:rsidP="00E64828">
            <w:pPr>
              <w:pStyle w:val="TableParagraph"/>
              <w:spacing w:line="209" w:lineRule="exact"/>
              <w:rPr>
                <w:rFonts w:asciiTheme="minorHAnsi" w:hAnsiTheme="minorHAnsi" w:cstheme="minorHAnsi"/>
                <w:lang w:val="de-DE"/>
              </w:rPr>
            </w:pPr>
          </w:p>
          <w:p w14:paraId="56F4D335" w14:textId="16050900" w:rsidR="00290984" w:rsidRPr="00FA30FB" w:rsidRDefault="00290984" w:rsidP="00E64828">
            <w:pPr>
              <w:pStyle w:val="TableParagraph"/>
              <w:spacing w:line="209" w:lineRule="exact"/>
              <w:rPr>
                <w:rFonts w:asciiTheme="minorHAnsi" w:hAnsiTheme="minorHAnsi" w:cstheme="minorHAnsi"/>
                <w:lang w:val="de-DE"/>
              </w:rPr>
            </w:pPr>
          </w:p>
        </w:tc>
      </w:tr>
    </w:tbl>
    <w:p w14:paraId="79FA2790" w14:textId="77777777" w:rsidR="00C810F9" w:rsidRDefault="00C810F9">
      <w:r>
        <w:br w:type="page"/>
      </w:r>
    </w:p>
    <w:tbl>
      <w:tblPr>
        <w:tblStyle w:val="Tabellenraster"/>
        <w:tblpPr w:leftFromText="141" w:rightFromText="141" w:vertAnchor="text" w:horzAnchor="margin" w:tblpY="-7"/>
        <w:tblW w:w="0" w:type="auto"/>
        <w:tblLook w:val="04A0" w:firstRow="1" w:lastRow="0" w:firstColumn="1" w:lastColumn="0" w:noHBand="0" w:noVBand="1"/>
      </w:tblPr>
      <w:tblGrid>
        <w:gridCol w:w="698"/>
        <w:gridCol w:w="1318"/>
        <w:gridCol w:w="7834"/>
      </w:tblGrid>
      <w:tr w:rsidR="00EB1CF0" w14:paraId="4165C6B0" w14:textId="77777777" w:rsidTr="00EB1CF0">
        <w:trPr>
          <w:trHeight w:val="698"/>
        </w:trPr>
        <w:tc>
          <w:tcPr>
            <w:tcW w:w="698" w:type="dxa"/>
            <w:shd w:val="clear" w:color="auto" w:fill="D9D9D9" w:themeFill="background1" w:themeFillShade="D9"/>
          </w:tcPr>
          <w:p w14:paraId="7ABBFE74" w14:textId="3193FB72" w:rsidR="00EB1CF0" w:rsidRDefault="00EB1CF0" w:rsidP="00EB1CF0">
            <w:pPr>
              <w:spacing w:line="295" w:lineRule="exact"/>
              <w:jc w:val="center"/>
              <w:rPr>
                <w:b/>
                <w:lang w:val="de-DE"/>
              </w:rPr>
            </w:pPr>
            <w:r w:rsidRPr="00CF4818">
              <w:rPr>
                <w:b/>
                <w:sz w:val="26"/>
                <w:lang w:val="de-DE"/>
              </w:rPr>
              <w:lastRenderedPageBreak/>
              <w:t>Lfd. Nr.</w:t>
            </w:r>
          </w:p>
        </w:tc>
        <w:tc>
          <w:tcPr>
            <w:tcW w:w="1318" w:type="dxa"/>
            <w:shd w:val="clear" w:color="auto" w:fill="D9D9D9" w:themeFill="background1" w:themeFillShade="D9"/>
          </w:tcPr>
          <w:p w14:paraId="191D9E15" w14:textId="152218DC" w:rsidR="00EB1CF0" w:rsidRDefault="00EB1CF0" w:rsidP="00EB1CF0">
            <w:pPr>
              <w:spacing w:line="295" w:lineRule="exact"/>
              <w:jc w:val="center"/>
              <w:rPr>
                <w:b/>
                <w:lang w:val="de-DE"/>
              </w:rPr>
            </w:pPr>
            <w:r w:rsidRPr="00CF4818">
              <w:rPr>
                <w:b/>
                <w:sz w:val="26"/>
                <w:lang w:val="de-DE"/>
              </w:rPr>
              <w:t>Punkte Maximum</w:t>
            </w:r>
          </w:p>
        </w:tc>
        <w:tc>
          <w:tcPr>
            <w:tcW w:w="7834" w:type="dxa"/>
            <w:shd w:val="clear" w:color="auto" w:fill="D9D9D9" w:themeFill="background1" w:themeFillShade="D9"/>
          </w:tcPr>
          <w:p w14:paraId="20463B83" w14:textId="58207E98" w:rsidR="00EB1CF0" w:rsidRPr="008425B0" w:rsidRDefault="00EB1CF0" w:rsidP="00EB1CF0">
            <w:pPr>
              <w:spacing w:line="295" w:lineRule="exact"/>
              <w:rPr>
                <w:b/>
                <w:lang w:val="de-DE"/>
              </w:rPr>
            </w:pPr>
            <w:r w:rsidRPr="00CF4818">
              <w:rPr>
                <w:b/>
                <w:sz w:val="26"/>
                <w:lang w:val="de-DE"/>
              </w:rPr>
              <w:t>Kriterium Umsetzungskonzept</w:t>
            </w:r>
          </w:p>
        </w:tc>
      </w:tr>
      <w:tr w:rsidR="001E04D3" w14:paraId="2AF39844" w14:textId="77777777" w:rsidTr="00EB1CF0">
        <w:trPr>
          <w:trHeight w:val="698"/>
        </w:trPr>
        <w:tc>
          <w:tcPr>
            <w:tcW w:w="698" w:type="dxa"/>
          </w:tcPr>
          <w:p w14:paraId="5A5469F6" w14:textId="23F49B65" w:rsidR="001E04D3" w:rsidRDefault="001E04D3" w:rsidP="001E04D3">
            <w:pPr>
              <w:spacing w:line="295" w:lineRule="exact"/>
              <w:jc w:val="center"/>
              <w:rPr>
                <w:b/>
                <w:lang w:val="de-DE"/>
              </w:rPr>
            </w:pPr>
            <w:r>
              <w:rPr>
                <w:b/>
                <w:lang w:val="de-DE"/>
              </w:rPr>
              <w:t>3</w:t>
            </w:r>
          </w:p>
        </w:tc>
        <w:tc>
          <w:tcPr>
            <w:tcW w:w="1318" w:type="dxa"/>
          </w:tcPr>
          <w:p w14:paraId="7371E3FF" w14:textId="07367CB7" w:rsidR="001E04D3" w:rsidRPr="0092639C" w:rsidRDefault="001E04D3" w:rsidP="001E04D3">
            <w:pPr>
              <w:spacing w:line="295" w:lineRule="exact"/>
              <w:jc w:val="center"/>
              <w:rPr>
                <w:b/>
                <w:lang w:val="de-DE"/>
              </w:rPr>
            </w:pPr>
            <w:r>
              <w:rPr>
                <w:b/>
                <w:lang w:val="de-DE"/>
              </w:rPr>
              <w:t>10</w:t>
            </w:r>
          </w:p>
        </w:tc>
        <w:tc>
          <w:tcPr>
            <w:tcW w:w="7834" w:type="dxa"/>
          </w:tcPr>
          <w:p w14:paraId="505B25A9" w14:textId="77777777" w:rsidR="001E04D3" w:rsidRDefault="001E04D3" w:rsidP="001E04D3">
            <w:pPr>
              <w:spacing w:line="295" w:lineRule="exact"/>
              <w:rPr>
                <w:b/>
                <w:lang w:val="de-DE"/>
              </w:rPr>
            </w:pPr>
            <w:r w:rsidRPr="008425B0">
              <w:rPr>
                <w:b/>
                <w:lang w:val="de-DE"/>
              </w:rPr>
              <w:t>Umweltkonzept</w:t>
            </w:r>
          </w:p>
          <w:p w14:paraId="53C0B28A" w14:textId="77777777" w:rsidR="001E04D3" w:rsidRDefault="001E04D3" w:rsidP="001E04D3">
            <w:pPr>
              <w:spacing w:line="295" w:lineRule="exact"/>
              <w:rPr>
                <w:b/>
                <w:lang w:val="de-DE"/>
              </w:rPr>
            </w:pPr>
          </w:p>
          <w:p w14:paraId="228E326C" w14:textId="77777777" w:rsidR="001E04D3" w:rsidRDefault="001E04D3" w:rsidP="001E04D3">
            <w:pPr>
              <w:pStyle w:val="TableParagraph"/>
              <w:spacing w:line="276" w:lineRule="auto"/>
              <w:rPr>
                <w:rFonts w:asciiTheme="minorHAnsi" w:hAnsiTheme="minorHAnsi" w:cstheme="minorHAnsi"/>
                <w:lang w:val="de-DE"/>
              </w:rPr>
            </w:pPr>
            <w:r w:rsidRPr="00020109">
              <w:rPr>
                <w:rFonts w:asciiTheme="minorHAnsi" w:hAnsiTheme="minorHAnsi" w:cstheme="minorHAnsi"/>
                <w:lang w:val="de-DE"/>
              </w:rPr>
              <w:t>Beschreiben Sie, wie umweltfreundlich Ihr Unternehmen in den folgenden Bereichen bei der Ausführung des vorliegenden Auftrages handelt:</w:t>
            </w:r>
          </w:p>
          <w:p w14:paraId="44312E5A" w14:textId="77777777" w:rsidR="001E04D3" w:rsidRDefault="001E04D3" w:rsidP="001E04D3">
            <w:pPr>
              <w:pStyle w:val="TableParagraph"/>
              <w:numPr>
                <w:ilvl w:val="0"/>
                <w:numId w:val="20"/>
              </w:numPr>
              <w:spacing w:line="276" w:lineRule="auto"/>
              <w:rPr>
                <w:rFonts w:asciiTheme="minorHAnsi" w:hAnsiTheme="minorHAnsi" w:cstheme="minorHAnsi"/>
                <w:lang w:val="de-DE"/>
              </w:rPr>
            </w:pPr>
            <w:r>
              <w:rPr>
                <w:rFonts w:asciiTheme="minorHAnsi" w:hAnsiTheme="minorHAnsi" w:cstheme="minorHAnsi"/>
                <w:lang w:val="de-DE"/>
              </w:rPr>
              <w:t>Logistik</w:t>
            </w:r>
          </w:p>
          <w:p w14:paraId="2DCC19B9" w14:textId="77777777" w:rsidR="001E04D3" w:rsidRPr="00020109" w:rsidRDefault="001E04D3" w:rsidP="001E04D3">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 xml:space="preserve">Fuhrpark </w:t>
            </w:r>
          </w:p>
          <w:p w14:paraId="0A039EAF" w14:textId="77777777" w:rsidR="001E04D3" w:rsidRPr="00020109" w:rsidRDefault="001E04D3" w:rsidP="001E04D3">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Tourenplanung</w:t>
            </w:r>
          </w:p>
          <w:p w14:paraId="47EB5632" w14:textId="77777777" w:rsidR="001E04D3" w:rsidRPr="00020109" w:rsidRDefault="001E04D3" w:rsidP="001E04D3">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Auswahl und Einsatz von Material, Maschinen und Chemie</w:t>
            </w:r>
          </w:p>
          <w:p w14:paraId="2A56A5F7" w14:textId="77777777" w:rsidR="001E04D3" w:rsidRPr="00020109" w:rsidRDefault="001E04D3" w:rsidP="001E04D3">
            <w:pPr>
              <w:pStyle w:val="Listenabsatz"/>
              <w:numPr>
                <w:ilvl w:val="0"/>
                <w:numId w:val="20"/>
              </w:numPr>
              <w:spacing w:line="276" w:lineRule="auto"/>
              <w:rPr>
                <w:rFonts w:asciiTheme="minorHAnsi" w:eastAsia="Courier New" w:hAnsiTheme="minorHAnsi" w:cstheme="minorHAnsi"/>
                <w:u w:val="none"/>
                <w:lang w:val="de-DE"/>
              </w:rPr>
            </w:pPr>
            <w:r w:rsidRPr="00020109">
              <w:rPr>
                <w:rFonts w:asciiTheme="minorHAnsi" w:eastAsia="Courier New" w:hAnsiTheme="minorHAnsi" w:cstheme="minorHAnsi"/>
                <w:u w:val="none"/>
                <w:lang w:val="de-DE"/>
              </w:rPr>
              <w:t>Gibt es noch weitere Maßnahmen/ Innovationen zum Thema Umweltfreundlichkeit mit Bezug zu dem Auftrag, die Sie umsetzen?</w:t>
            </w:r>
          </w:p>
          <w:p w14:paraId="5929BA7D" w14:textId="77777777" w:rsidR="001E04D3" w:rsidRDefault="001E04D3" w:rsidP="001E04D3">
            <w:pPr>
              <w:pStyle w:val="TableParagraph"/>
              <w:spacing w:line="276" w:lineRule="auto"/>
              <w:rPr>
                <w:rFonts w:asciiTheme="minorHAnsi" w:hAnsiTheme="minorHAnsi" w:cstheme="minorHAnsi"/>
                <w:lang w:val="de-DE"/>
              </w:rPr>
            </w:pPr>
          </w:p>
          <w:p w14:paraId="30E42B5F" w14:textId="77777777" w:rsidR="001E04D3" w:rsidRPr="008C5292" w:rsidRDefault="001E04D3" w:rsidP="001E04D3">
            <w:pPr>
              <w:pStyle w:val="TableParagraph"/>
              <w:spacing w:line="276" w:lineRule="auto"/>
              <w:rPr>
                <w:rFonts w:asciiTheme="minorHAnsi" w:hAnsiTheme="minorHAnsi" w:cstheme="minorHAnsi"/>
                <w:lang w:val="de-DE"/>
              </w:rPr>
            </w:pPr>
            <w:r w:rsidRPr="008425B0">
              <w:rPr>
                <w:rFonts w:asciiTheme="minorHAnsi" w:hAnsiTheme="minorHAnsi" w:cstheme="minorHAnsi"/>
                <w:lang w:val="de-DE"/>
              </w:rPr>
              <w:t xml:space="preserve">Benennen Sie bei jeder von Ihnen genannten Maßnahme den Bezug zur </w:t>
            </w:r>
            <w:r w:rsidRPr="008C5292">
              <w:rPr>
                <w:rFonts w:asciiTheme="minorHAnsi" w:hAnsiTheme="minorHAnsi" w:cstheme="minorHAnsi"/>
                <w:lang w:val="de-DE"/>
              </w:rPr>
              <w:t>Umweltfreundlichkeit. Erklären Sie kurz, welche Auswirkungen diese Maßnahme hat oder bewirken soll.</w:t>
            </w:r>
          </w:p>
          <w:p w14:paraId="3C60ACCF" w14:textId="77777777" w:rsidR="001E04D3" w:rsidRPr="008C5292" w:rsidRDefault="001E04D3" w:rsidP="001E04D3">
            <w:pPr>
              <w:pStyle w:val="TableParagraph"/>
              <w:spacing w:line="209" w:lineRule="exact"/>
              <w:rPr>
                <w:rFonts w:asciiTheme="minorHAnsi" w:hAnsiTheme="minorHAnsi" w:cstheme="minorHAnsi"/>
                <w:b/>
                <w:lang w:val="de-DE"/>
              </w:rPr>
            </w:pPr>
          </w:p>
          <w:p w14:paraId="63D25E1C" w14:textId="77777777" w:rsidR="001E04D3" w:rsidRPr="008C5292" w:rsidRDefault="001E04D3" w:rsidP="001E04D3">
            <w:pPr>
              <w:pStyle w:val="TableParagraph"/>
              <w:spacing w:line="209" w:lineRule="exact"/>
              <w:rPr>
                <w:rFonts w:asciiTheme="minorHAnsi" w:hAnsiTheme="minorHAnsi" w:cstheme="minorHAnsi"/>
                <w:b/>
                <w:color w:val="FF0000"/>
                <w:lang w:val="de-DE"/>
              </w:rPr>
            </w:pPr>
            <w:r w:rsidRPr="008C5292">
              <w:rPr>
                <w:rFonts w:asciiTheme="minorHAnsi" w:hAnsiTheme="minorHAnsi" w:cstheme="minorHAnsi"/>
                <w:b/>
                <w:color w:val="FF0000"/>
                <w:lang w:val="de-DE"/>
              </w:rPr>
              <w:t xml:space="preserve">Bitte tragen Sie Ihre Erläuterungen in Textform ein (Antwortlänge bis ca. </w:t>
            </w:r>
            <w:r>
              <w:rPr>
                <w:rFonts w:asciiTheme="minorHAnsi" w:hAnsiTheme="minorHAnsi" w:cstheme="minorHAnsi"/>
                <w:b/>
                <w:color w:val="FF0000"/>
                <w:lang w:val="de-DE"/>
              </w:rPr>
              <w:t>15</w:t>
            </w:r>
            <w:r w:rsidRPr="008C5292">
              <w:rPr>
                <w:rFonts w:asciiTheme="minorHAnsi" w:hAnsiTheme="minorHAnsi" w:cstheme="minorHAnsi"/>
                <w:b/>
                <w:color w:val="FF0000"/>
                <w:lang w:val="de-DE"/>
              </w:rPr>
              <w:t xml:space="preserve"> Sätze):</w:t>
            </w:r>
          </w:p>
          <w:p w14:paraId="18713B01" w14:textId="77777777" w:rsidR="001E04D3" w:rsidRPr="008C5292" w:rsidRDefault="001E04D3" w:rsidP="001E04D3">
            <w:pPr>
              <w:pStyle w:val="TableParagraph"/>
              <w:spacing w:line="209" w:lineRule="exact"/>
              <w:rPr>
                <w:rFonts w:asciiTheme="minorHAnsi" w:hAnsiTheme="minorHAnsi" w:cstheme="minorHAnsi"/>
                <w:b/>
                <w:lang w:val="de-DE"/>
              </w:rPr>
            </w:pPr>
          </w:p>
          <w:p w14:paraId="4AF15F3E" w14:textId="77777777" w:rsidR="001E04D3" w:rsidRPr="008C5292" w:rsidRDefault="001E04D3" w:rsidP="001E04D3">
            <w:pPr>
              <w:pStyle w:val="TableParagraph"/>
              <w:spacing w:line="209" w:lineRule="exact"/>
              <w:rPr>
                <w:rFonts w:asciiTheme="minorHAnsi" w:hAnsiTheme="minorHAnsi" w:cstheme="minorHAnsi"/>
                <w:b/>
                <w:lang w:val="de-DE"/>
              </w:rPr>
            </w:pPr>
          </w:p>
          <w:p w14:paraId="28DFAB1C" w14:textId="77777777" w:rsidR="001E04D3" w:rsidRPr="008C5292" w:rsidRDefault="001E04D3" w:rsidP="001E04D3">
            <w:pPr>
              <w:pStyle w:val="TableParagraph"/>
              <w:spacing w:line="209" w:lineRule="exact"/>
              <w:ind w:left="707"/>
              <w:rPr>
                <w:rFonts w:asciiTheme="minorHAnsi" w:hAnsiTheme="minorHAnsi" w:cstheme="minorHAnsi"/>
                <w:lang w:val="de-DE"/>
              </w:rPr>
            </w:pPr>
            <w:r w:rsidRPr="008C5292">
              <w:fldChar w:fldCharType="begin">
                <w:ffData>
                  <w:name w:val=""/>
                  <w:enabled/>
                  <w:calcOnExit w:val="0"/>
                  <w:textInput/>
                </w:ffData>
              </w:fldChar>
            </w:r>
            <w:r w:rsidRPr="008C5292">
              <w:instrText xml:space="preserve"> FORMTEXT </w:instrText>
            </w:r>
            <w:r w:rsidRPr="008C5292">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fldChar w:fldCharType="end"/>
            </w:r>
          </w:p>
          <w:p w14:paraId="27B425FE" w14:textId="77777777" w:rsidR="001E04D3" w:rsidRPr="008C5292" w:rsidRDefault="001E04D3" w:rsidP="001E04D3">
            <w:pPr>
              <w:pStyle w:val="TableParagraph"/>
              <w:spacing w:line="209" w:lineRule="exact"/>
              <w:ind w:left="720"/>
              <w:rPr>
                <w:rFonts w:asciiTheme="minorHAnsi" w:hAnsiTheme="minorHAnsi" w:cstheme="minorHAnsi"/>
                <w:lang w:val="de-DE"/>
              </w:rPr>
            </w:pPr>
          </w:p>
          <w:p w14:paraId="45224C6D" w14:textId="77777777" w:rsidR="001E04D3" w:rsidRPr="008C5292" w:rsidRDefault="001E04D3" w:rsidP="001E04D3">
            <w:pPr>
              <w:pStyle w:val="TableParagraph"/>
              <w:spacing w:line="209" w:lineRule="exact"/>
              <w:ind w:left="707"/>
              <w:rPr>
                <w:noProof/>
              </w:rPr>
            </w:pPr>
            <w:r w:rsidRPr="008C5292">
              <w:rPr>
                <w:noProof/>
              </w:rPr>
              <w:fldChar w:fldCharType="begin">
                <w:ffData>
                  <w:name w:val=""/>
                  <w:enabled/>
                  <w:calcOnExit w:val="0"/>
                  <w:textInput/>
                </w:ffData>
              </w:fldChar>
            </w:r>
            <w:r w:rsidRPr="008C5292">
              <w:rPr>
                <w:noProof/>
              </w:rPr>
              <w:instrText xml:space="preserve"> FORMTEXT </w:instrText>
            </w:r>
            <w:r w:rsidRPr="008C5292">
              <w:rPr>
                <w:noProof/>
              </w:rPr>
            </w:r>
            <w:r w:rsidRPr="008C5292">
              <w:rPr>
                <w:noProof/>
              </w:rPr>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rPr>
                <w:noProof/>
              </w:rPr>
              <w:fldChar w:fldCharType="end"/>
            </w:r>
          </w:p>
          <w:p w14:paraId="4FDAD28E" w14:textId="77777777" w:rsidR="001E04D3" w:rsidRPr="008C5292" w:rsidRDefault="001E04D3" w:rsidP="001E04D3">
            <w:pPr>
              <w:pStyle w:val="TableParagraph"/>
              <w:spacing w:line="209" w:lineRule="exact"/>
              <w:ind w:left="720"/>
              <w:rPr>
                <w:rFonts w:asciiTheme="minorHAnsi" w:hAnsiTheme="minorHAnsi" w:cstheme="minorHAnsi"/>
                <w:lang w:val="de-DE"/>
              </w:rPr>
            </w:pPr>
          </w:p>
          <w:p w14:paraId="18CC6D13" w14:textId="77777777" w:rsidR="001E04D3" w:rsidRPr="008C5292" w:rsidRDefault="001E04D3" w:rsidP="001E04D3">
            <w:pPr>
              <w:pStyle w:val="TableParagraph"/>
              <w:spacing w:line="209" w:lineRule="exact"/>
              <w:ind w:left="707"/>
              <w:rPr>
                <w:noProof/>
              </w:rPr>
            </w:pPr>
            <w:r w:rsidRPr="008C5292">
              <w:rPr>
                <w:noProof/>
              </w:rPr>
              <w:fldChar w:fldCharType="begin">
                <w:ffData>
                  <w:name w:val=""/>
                  <w:enabled/>
                  <w:calcOnExit w:val="0"/>
                  <w:textInput/>
                </w:ffData>
              </w:fldChar>
            </w:r>
            <w:r w:rsidRPr="008C5292">
              <w:rPr>
                <w:noProof/>
              </w:rPr>
              <w:instrText xml:space="preserve"> FORMTEXT </w:instrText>
            </w:r>
            <w:r w:rsidRPr="008C5292">
              <w:rPr>
                <w:noProof/>
              </w:rPr>
            </w:r>
            <w:r w:rsidRPr="008C5292">
              <w:rPr>
                <w:noProof/>
              </w:rPr>
              <w:fldChar w:fldCharType="separate"/>
            </w:r>
            <w:r w:rsidRPr="008C5292">
              <w:rPr>
                <w:noProof/>
              </w:rPr>
              <w:t> </w:t>
            </w:r>
            <w:r w:rsidRPr="008C5292">
              <w:rPr>
                <w:noProof/>
              </w:rPr>
              <w:t> </w:t>
            </w:r>
            <w:r w:rsidRPr="008C5292">
              <w:rPr>
                <w:noProof/>
              </w:rPr>
              <w:t> </w:t>
            </w:r>
            <w:r w:rsidRPr="008C5292">
              <w:rPr>
                <w:noProof/>
              </w:rPr>
              <w:t> </w:t>
            </w:r>
            <w:r w:rsidRPr="008C5292">
              <w:rPr>
                <w:noProof/>
              </w:rPr>
              <w:t> </w:t>
            </w:r>
            <w:r w:rsidRPr="008C5292">
              <w:rPr>
                <w:noProof/>
              </w:rPr>
              <w:fldChar w:fldCharType="end"/>
            </w:r>
          </w:p>
          <w:p w14:paraId="7581436C" w14:textId="77777777" w:rsidR="001E04D3" w:rsidRPr="008C5292" w:rsidRDefault="001E04D3" w:rsidP="001E04D3">
            <w:pPr>
              <w:pStyle w:val="TableParagraph"/>
              <w:spacing w:line="209" w:lineRule="exact"/>
              <w:ind w:left="720"/>
              <w:rPr>
                <w:rFonts w:asciiTheme="minorHAnsi" w:hAnsiTheme="minorHAnsi" w:cstheme="minorHAnsi"/>
                <w:lang w:val="de-DE"/>
              </w:rPr>
            </w:pPr>
          </w:p>
          <w:p w14:paraId="7B04780C" w14:textId="77777777" w:rsidR="001E04D3" w:rsidRPr="008C5292" w:rsidRDefault="001E04D3" w:rsidP="001E04D3">
            <w:pPr>
              <w:pStyle w:val="TableParagraph"/>
              <w:spacing w:line="209" w:lineRule="exact"/>
              <w:rPr>
                <w:rFonts w:asciiTheme="minorHAnsi" w:hAnsiTheme="minorHAnsi" w:cstheme="minorHAnsi"/>
                <w:b/>
                <w:lang w:val="de-DE"/>
              </w:rPr>
            </w:pPr>
          </w:p>
          <w:p w14:paraId="757E6143" w14:textId="77777777" w:rsidR="001E04D3" w:rsidRPr="008C5292" w:rsidRDefault="001E04D3" w:rsidP="001E04D3">
            <w:pPr>
              <w:pStyle w:val="TableParagraph"/>
              <w:spacing w:line="209" w:lineRule="exact"/>
              <w:rPr>
                <w:rFonts w:asciiTheme="minorHAnsi" w:hAnsiTheme="minorHAnsi" w:cstheme="minorHAnsi"/>
                <w:b/>
                <w:bCs/>
                <w:lang w:val="de-DE"/>
              </w:rPr>
            </w:pPr>
            <w:r w:rsidRPr="008C5292">
              <w:rPr>
                <w:rFonts w:asciiTheme="minorHAnsi" w:hAnsiTheme="minorHAnsi" w:cstheme="minorHAnsi"/>
                <w:b/>
                <w:bCs/>
                <w:lang w:val="de-DE"/>
              </w:rPr>
              <w:t>Wertung Nr. 3:</w:t>
            </w:r>
          </w:p>
          <w:p w14:paraId="0C663FC1" w14:textId="77777777" w:rsidR="001E04D3" w:rsidRDefault="001E04D3" w:rsidP="001E04D3">
            <w:pPr>
              <w:pStyle w:val="TableParagraph"/>
              <w:spacing w:line="209" w:lineRule="exact"/>
              <w:rPr>
                <w:rFonts w:asciiTheme="minorHAnsi" w:hAnsiTheme="minorHAnsi" w:cstheme="minorHAnsi"/>
                <w:lang w:val="de-DE"/>
              </w:rPr>
            </w:pPr>
            <w:r w:rsidRPr="008C5292">
              <w:rPr>
                <w:rFonts w:asciiTheme="minorHAnsi" w:hAnsiTheme="minorHAnsi" w:cstheme="minorHAnsi"/>
                <w:lang w:val="de-DE"/>
              </w:rPr>
              <w:t xml:space="preserve">Die schriftlichen Ausführungen werden mit einer Punktzahl von 0 bis 10 Punkten bewertet. Hierbei werden insbesondere die folgenden Aspekte bewertet: Anteil an Fahrzeugen mit klimaneutraler Antriebstechnik, </w:t>
            </w:r>
            <w:proofErr w:type="spellStart"/>
            <w:r w:rsidRPr="008C5292">
              <w:rPr>
                <w:rFonts w:asciiTheme="minorHAnsi" w:hAnsiTheme="minorHAnsi" w:cstheme="minorHAnsi"/>
                <w:lang w:val="de-DE"/>
              </w:rPr>
              <w:t>Umweltmanagementssystem</w:t>
            </w:r>
            <w:proofErr w:type="spellEnd"/>
            <w:r w:rsidRPr="008C5292">
              <w:rPr>
                <w:rFonts w:asciiTheme="minorHAnsi" w:hAnsiTheme="minorHAnsi" w:cstheme="minorHAnsi"/>
                <w:lang w:val="de-DE"/>
              </w:rPr>
              <w:t>, Energieeffizienz, Maßnahmen/ Innovationen im Bereich Umweltfreundlichkeit. Die Bewertung erfolgt nach dem folgenden Punktesystem:</w:t>
            </w:r>
            <w:r w:rsidRPr="00017C64">
              <w:rPr>
                <w:rFonts w:asciiTheme="minorHAnsi" w:hAnsiTheme="minorHAnsi" w:cstheme="minorHAnsi"/>
                <w:lang w:val="de-DE"/>
              </w:rPr>
              <w:t xml:space="preserve"> </w:t>
            </w:r>
          </w:p>
          <w:p w14:paraId="49A87EB1" w14:textId="77777777" w:rsidR="001E04D3" w:rsidRDefault="001E04D3" w:rsidP="001E04D3">
            <w:pPr>
              <w:pStyle w:val="TableParagraph"/>
              <w:spacing w:line="209" w:lineRule="exact"/>
              <w:rPr>
                <w:rFonts w:asciiTheme="minorHAnsi" w:hAnsiTheme="minorHAnsi" w:cstheme="minorHAnsi"/>
                <w:lang w:val="de-DE"/>
              </w:rPr>
            </w:pPr>
          </w:p>
          <w:tbl>
            <w:tblPr>
              <w:tblStyle w:val="Tabellenraster"/>
              <w:tblW w:w="0" w:type="auto"/>
              <w:tblLook w:val="04A0" w:firstRow="1" w:lastRow="0" w:firstColumn="1" w:lastColumn="0" w:noHBand="0" w:noVBand="1"/>
            </w:tblPr>
            <w:tblGrid>
              <w:gridCol w:w="1268"/>
              <w:gridCol w:w="6096"/>
            </w:tblGrid>
            <w:tr w:rsidR="001E04D3" w14:paraId="77727601" w14:textId="77777777" w:rsidTr="004A3237">
              <w:tc>
                <w:tcPr>
                  <w:tcW w:w="1268" w:type="dxa"/>
                </w:tcPr>
                <w:p w14:paraId="60113340"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10 Punkte</w:t>
                  </w:r>
                </w:p>
              </w:tc>
              <w:tc>
                <w:tcPr>
                  <w:tcW w:w="6096" w:type="dxa"/>
                </w:tcPr>
                <w:p w14:paraId="0EE80E1F"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alle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1E04D3" w14:paraId="73A150E7" w14:textId="77777777" w:rsidTr="004A3237">
              <w:tc>
                <w:tcPr>
                  <w:tcW w:w="1268" w:type="dxa"/>
                </w:tcPr>
                <w:p w14:paraId="7D25EDC9"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8 Punkte</w:t>
                  </w:r>
                </w:p>
              </w:tc>
              <w:tc>
                <w:tcPr>
                  <w:tcW w:w="6096" w:type="dxa"/>
                </w:tcPr>
                <w:p w14:paraId="332027BD"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nahezu</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vollem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1E04D3" w14:paraId="20FA1F00" w14:textId="77777777" w:rsidTr="004A3237">
              <w:tc>
                <w:tcPr>
                  <w:tcW w:w="1268" w:type="dxa"/>
                </w:tcPr>
                <w:p w14:paraId="0EA9A68E"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6 Punkte</w:t>
                  </w:r>
                </w:p>
              </w:tc>
              <w:tc>
                <w:tcPr>
                  <w:tcW w:w="6096" w:type="dxa"/>
                </w:tcPr>
                <w:p w14:paraId="1D675A26"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überwiegendem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1E04D3" w14:paraId="414C34E4" w14:textId="77777777" w:rsidTr="004A3237">
              <w:tc>
                <w:tcPr>
                  <w:tcW w:w="1268" w:type="dxa"/>
                </w:tcPr>
                <w:p w14:paraId="36840982"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4 Punkte</w:t>
                  </w:r>
                </w:p>
              </w:tc>
              <w:tc>
                <w:tcPr>
                  <w:tcW w:w="6096" w:type="dxa"/>
                </w:tcPr>
                <w:p w14:paraId="026D9726"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lang w:val="de-DE"/>
                    </w:rPr>
                    <w:t>Der Bieter hat die wesentlichen Gesichtspunkte der Aufgabenstellung in nicht überwiegendem Umfang erkannt und lässt die Bewältigung der Problemstellungen in geringem Umfang erwarten.</w:t>
                  </w:r>
                </w:p>
              </w:tc>
            </w:tr>
            <w:tr w:rsidR="001E04D3" w14:paraId="185D967C" w14:textId="77777777" w:rsidTr="004A3237">
              <w:tc>
                <w:tcPr>
                  <w:tcW w:w="1268" w:type="dxa"/>
                </w:tcPr>
                <w:p w14:paraId="2395EF7D"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2 Punkte</w:t>
                  </w:r>
                </w:p>
              </w:tc>
              <w:tc>
                <w:tcPr>
                  <w:tcW w:w="6096" w:type="dxa"/>
                </w:tcPr>
                <w:p w14:paraId="4A116507"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lang w:val="de-DE"/>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in </w:t>
                  </w:r>
                  <w:proofErr w:type="spellStart"/>
                  <w:r w:rsidRPr="008425B0">
                    <w:rPr>
                      <w:rFonts w:ascii="Calibri" w:hAnsi="Calibri" w:cs="Calibri"/>
                      <w:sz w:val="20"/>
                      <w:szCs w:val="20"/>
                    </w:rPr>
                    <w:t>sehr</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geringem</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Umfang</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r w:rsidR="001E04D3" w14:paraId="2477FE15" w14:textId="77777777" w:rsidTr="004A3237">
              <w:trPr>
                <w:trHeight w:val="60"/>
              </w:trPr>
              <w:tc>
                <w:tcPr>
                  <w:tcW w:w="1268" w:type="dxa"/>
                </w:tcPr>
                <w:p w14:paraId="5962DDD3" w14:textId="77777777" w:rsidR="001E04D3" w:rsidRPr="008425B0" w:rsidRDefault="001E04D3" w:rsidP="00763DC0">
                  <w:pPr>
                    <w:pStyle w:val="TableParagraph"/>
                    <w:framePr w:hSpace="141" w:wrap="around" w:vAnchor="text" w:hAnchor="margin" w:y="-7"/>
                    <w:spacing w:line="209" w:lineRule="exact"/>
                    <w:rPr>
                      <w:rFonts w:asciiTheme="minorHAnsi" w:hAnsiTheme="minorHAnsi" w:cstheme="minorHAnsi"/>
                      <w:sz w:val="20"/>
                      <w:szCs w:val="20"/>
                      <w:lang w:val="de-DE"/>
                    </w:rPr>
                  </w:pPr>
                  <w:r w:rsidRPr="008425B0">
                    <w:rPr>
                      <w:rFonts w:asciiTheme="minorHAnsi" w:hAnsiTheme="minorHAnsi" w:cstheme="minorHAnsi"/>
                      <w:sz w:val="20"/>
                      <w:szCs w:val="20"/>
                      <w:lang w:val="de-DE"/>
                    </w:rPr>
                    <w:t>0 Punkte</w:t>
                  </w:r>
                </w:p>
              </w:tc>
              <w:tc>
                <w:tcPr>
                  <w:tcW w:w="6096" w:type="dxa"/>
                </w:tcPr>
                <w:p w14:paraId="40E4CC22" w14:textId="77777777" w:rsidR="001E04D3" w:rsidRPr="008425B0" w:rsidRDefault="001E04D3" w:rsidP="00763DC0">
                  <w:pPr>
                    <w:pStyle w:val="TableParagraph"/>
                    <w:framePr w:hSpace="141" w:wrap="around" w:vAnchor="text" w:hAnchor="margin" w:y="-7"/>
                    <w:spacing w:line="209" w:lineRule="exact"/>
                    <w:rPr>
                      <w:rFonts w:ascii="Calibri" w:hAnsi="Calibri" w:cs="Calibri"/>
                      <w:sz w:val="20"/>
                      <w:szCs w:val="20"/>
                    </w:rPr>
                  </w:pPr>
                  <w:r w:rsidRPr="008425B0">
                    <w:rPr>
                      <w:rFonts w:ascii="Calibri" w:hAnsi="Calibri" w:cs="Calibri"/>
                      <w:sz w:val="20"/>
                      <w:szCs w:val="20"/>
                    </w:rPr>
                    <w:t xml:space="preserve">Der Bieter hat </w:t>
                  </w:r>
                  <w:proofErr w:type="gramStart"/>
                  <w:r w:rsidRPr="008425B0">
                    <w:rPr>
                      <w:rFonts w:ascii="Calibri" w:hAnsi="Calibri" w:cs="Calibri"/>
                      <w:sz w:val="20"/>
                      <w:szCs w:val="20"/>
                    </w:rPr>
                    <w:t>die</w:t>
                  </w:r>
                  <w:proofErr w:type="gramEnd"/>
                  <w:r w:rsidRPr="008425B0">
                    <w:rPr>
                      <w:rFonts w:ascii="Calibri" w:hAnsi="Calibri" w:cs="Calibri"/>
                      <w:sz w:val="20"/>
                      <w:szCs w:val="20"/>
                    </w:rPr>
                    <w:t xml:space="preserve"> </w:t>
                  </w:r>
                  <w:proofErr w:type="spellStart"/>
                  <w:r w:rsidRPr="008425B0">
                    <w:rPr>
                      <w:rFonts w:ascii="Calibri" w:hAnsi="Calibri" w:cs="Calibri"/>
                      <w:sz w:val="20"/>
                      <w:szCs w:val="20"/>
                    </w:rPr>
                    <w:t>wesentlichen</w:t>
                  </w:r>
                  <w:proofErr w:type="spellEnd"/>
                  <w:r w:rsidRPr="008425B0">
                    <w:rPr>
                      <w:rFonts w:ascii="Calibri" w:hAnsi="Calibri" w:cs="Calibri"/>
                      <w:sz w:val="20"/>
                      <w:szCs w:val="20"/>
                    </w:rPr>
                    <w:t xml:space="preserve"> </w:t>
                  </w:r>
                  <w:proofErr w:type="spellStart"/>
                  <w:r w:rsidRPr="008425B0">
                    <w:rPr>
                      <w:rFonts w:ascii="Calibri" w:hAnsi="Calibri" w:cs="Calibri"/>
                      <w:sz w:val="20"/>
                      <w:szCs w:val="20"/>
                    </w:rPr>
                    <w:t>Gesichtspunkte</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Aufgabenstellung</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erkannt</w:t>
                  </w:r>
                  <w:proofErr w:type="spellEnd"/>
                  <w:r w:rsidRPr="008425B0">
                    <w:rPr>
                      <w:rFonts w:ascii="Calibri" w:hAnsi="Calibri" w:cs="Calibri"/>
                      <w:sz w:val="20"/>
                      <w:szCs w:val="20"/>
                    </w:rPr>
                    <w:t xml:space="preserve"> und </w:t>
                  </w:r>
                  <w:proofErr w:type="spellStart"/>
                  <w:r w:rsidRPr="008425B0">
                    <w:rPr>
                      <w:rFonts w:ascii="Calibri" w:hAnsi="Calibri" w:cs="Calibri"/>
                      <w:sz w:val="20"/>
                      <w:szCs w:val="20"/>
                    </w:rPr>
                    <w:t>lässt</w:t>
                  </w:r>
                  <w:proofErr w:type="spellEnd"/>
                  <w:r w:rsidRPr="008425B0">
                    <w:rPr>
                      <w:rFonts w:ascii="Calibri" w:hAnsi="Calibri" w:cs="Calibri"/>
                      <w:sz w:val="20"/>
                      <w:szCs w:val="20"/>
                    </w:rPr>
                    <w:t xml:space="preserve"> die </w:t>
                  </w:r>
                  <w:proofErr w:type="spellStart"/>
                  <w:r w:rsidRPr="008425B0">
                    <w:rPr>
                      <w:rFonts w:ascii="Calibri" w:hAnsi="Calibri" w:cs="Calibri"/>
                      <w:sz w:val="20"/>
                      <w:szCs w:val="20"/>
                    </w:rPr>
                    <w:t>Bewältigung</w:t>
                  </w:r>
                  <w:proofErr w:type="spellEnd"/>
                  <w:r w:rsidRPr="008425B0">
                    <w:rPr>
                      <w:rFonts w:ascii="Calibri" w:hAnsi="Calibri" w:cs="Calibri"/>
                      <w:sz w:val="20"/>
                      <w:szCs w:val="20"/>
                    </w:rPr>
                    <w:t xml:space="preserve"> der </w:t>
                  </w:r>
                  <w:proofErr w:type="spellStart"/>
                  <w:r w:rsidRPr="008425B0">
                    <w:rPr>
                      <w:rFonts w:ascii="Calibri" w:hAnsi="Calibri" w:cs="Calibri"/>
                      <w:sz w:val="20"/>
                      <w:szCs w:val="20"/>
                    </w:rPr>
                    <w:t>Problemstellungen</w:t>
                  </w:r>
                  <w:proofErr w:type="spellEnd"/>
                  <w:r w:rsidRPr="008425B0">
                    <w:rPr>
                      <w:rFonts w:ascii="Calibri" w:hAnsi="Calibri" w:cs="Calibri"/>
                      <w:sz w:val="20"/>
                      <w:szCs w:val="20"/>
                    </w:rPr>
                    <w:t xml:space="preserve"> nicht </w:t>
                  </w:r>
                  <w:proofErr w:type="spellStart"/>
                  <w:r w:rsidRPr="008425B0">
                    <w:rPr>
                      <w:rFonts w:ascii="Calibri" w:hAnsi="Calibri" w:cs="Calibri"/>
                      <w:sz w:val="20"/>
                      <w:szCs w:val="20"/>
                    </w:rPr>
                    <w:t>erwarten</w:t>
                  </w:r>
                  <w:proofErr w:type="spellEnd"/>
                  <w:r w:rsidRPr="008425B0">
                    <w:rPr>
                      <w:rFonts w:ascii="Calibri" w:hAnsi="Calibri" w:cs="Calibri"/>
                      <w:sz w:val="20"/>
                      <w:szCs w:val="20"/>
                    </w:rPr>
                    <w:t>.</w:t>
                  </w:r>
                </w:p>
              </w:tc>
            </w:tr>
          </w:tbl>
          <w:p w14:paraId="2A5B3B48" w14:textId="77777777" w:rsidR="001E04D3" w:rsidRDefault="001E04D3" w:rsidP="001E04D3">
            <w:pPr>
              <w:pStyle w:val="TableParagraph"/>
              <w:spacing w:line="209" w:lineRule="exact"/>
              <w:rPr>
                <w:rFonts w:asciiTheme="minorHAnsi" w:hAnsiTheme="minorHAnsi" w:cstheme="minorHAnsi"/>
                <w:b/>
                <w:lang w:val="de-DE"/>
              </w:rPr>
            </w:pPr>
          </w:p>
          <w:p w14:paraId="08FDEFDC" w14:textId="77777777" w:rsidR="001E04D3" w:rsidRDefault="001E04D3" w:rsidP="001E04D3">
            <w:pPr>
              <w:pStyle w:val="TableParagraph"/>
              <w:spacing w:line="209" w:lineRule="exact"/>
              <w:rPr>
                <w:rFonts w:asciiTheme="minorHAnsi" w:hAnsiTheme="minorHAnsi" w:cstheme="minorHAnsi"/>
                <w:lang w:val="de-DE"/>
              </w:rPr>
            </w:pPr>
            <w:r>
              <w:rPr>
                <w:rFonts w:asciiTheme="minorHAnsi" w:hAnsiTheme="minorHAnsi" w:cstheme="minorHAnsi"/>
                <w:lang w:val="de-DE"/>
              </w:rPr>
              <w:t xml:space="preserve">Es werden lediglich die in der </w:t>
            </w:r>
            <w:proofErr w:type="spellStart"/>
            <w:r>
              <w:rPr>
                <w:rFonts w:asciiTheme="minorHAnsi" w:hAnsiTheme="minorHAnsi" w:cstheme="minorHAnsi"/>
                <w:lang w:val="de-DE"/>
              </w:rPr>
              <w:t>o.s</w:t>
            </w:r>
            <w:proofErr w:type="spellEnd"/>
            <w:r>
              <w:rPr>
                <w:rFonts w:asciiTheme="minorHAnsi" w:hAnsiTheme="minorHAnsi" w:cstheme="minorHAnsi"/>
                <w:lang w:val="de-DE"/>
              </w:rPr>
              <w:t>. Tabelle dargestellten Punkte vergebenen (d.h. 10, 8, 6,4, 2 oder 0 Punkte). Es werden keine Zwischenpunkte vergeben.</w:t>
            </w:r>
          </w:p>
          <w:p w14:paraId="7344A179" w14:textId="0F5252D1" w:rsidR="001E04D3" w:rsidRPr="0092639C" w:rsidRDefault="001E04D3" w:rsidP="001E04D3">
            <w:pPr>
              <w:pStyle w:val="TableParagraph"/>
              <w:spacing w:line="209" w:lineRule="exact"/>
              <w:rPr>
                <w:rFonts w:asciiTheme="minorHAnsi" w:hAnsiTheme="minorHAnsi" w:cstheme="minorHAnsi"/>
                <w:b/>
                <w:lang w:val="de-DE"/>
              </w:rPr>
            </w:pPr>
          </w:p>
        </w:tc>
      </w:tr>
    </w:tbl>
    <w:p w14:paraId="6815B186" w14:textId="77777777" w:rsidR="007561C9" w:rsidRPr="00B20044" w:rsidRDefault="007561C9">
      <w:pPr>
        <w:pStyle w:val="Textkrper"/>
        <w:rPr>
          <w:sz w:val="20"/>
          <w:u w:val="none"/>
          <w:lang w:val="de-DE"/>
        </w:rPr>
      </w:pPr>
    </w:p>
    <w:p w14:paraId="2EE9F289" w14:textId="42F95F1D" w:rsidR="00650ECA" w:rsidRDefault="00650ECA" w:rsidP="00650ECA">
      <w:pPr>
        <w:pStyle w:val="Textkrper"/>
        <w:spacing w:before="10"/>
        <w:rPr>
          <w:sz w:val="21"/>
          <w:lang w:val="de-DE"/>
        </w:rPr>
      </w:pPr>
    </w:p>
    <w:sectPr w:rsidR="00650ECA" w:rsidSect="00BA68C2">
      <w:headerReference w:type="default" r:id="rId8"/>
      <w:footerReference w:type="default" r:id="rId9"/>
      <w:pgSz w:w="11900" w:h="16840"/>
      <w:pgMar w:top="1660" w:right="1020" w:bottom="280" w:left="1020" w:header="902" w:footer="41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5CC39" w14:textId="77777777" w:rsidR="00803DFD" w:rsidRDefault="00803DFD">
      <w:r>
        <w:separator/>
      </w:r>
    </w:p>
  </w:endnote>
  <w:endnote w:type="continuationSeparator" w:id="0">
    <w:p w14:paraId="3D1A7A1C" w14:textId="77777777" w:rsidR="00803DFD" w:rsidRDefault="00803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5FF21" w14:textId="54D19B8E" w:rsidR="00C536A9" w:rsidRDefault="00A43514" w:rsidP="00A43514">
    <w:pPr>
      <w:pStyle w:val="Fuzeile"/>
    </w:pPr>
    <w:r>
      <w:ptab w:relativeTo="margin" w:alignment="center" w:leader="none"/>
    </w:r>
    <w:r>
      <w:ptab w:relativeTo="margin" w:alignment="center" w:leader="none"/>
    </w:r>
    <w:r>
      <w:ptab w:relativeTo="margin" w:alignment="right" w:leader="none"/>
    </w:r>
    <w:proofErr w:type="spellStart"/>
    <w:r w:rsidR="00BA68C2">
      <w:t>Seite</w:t>
    </w:r>
    <w:proofErr w:type="spellEnd"/>
    <w:r w:rsidR="00BA68C2">
      <w:t xml:space="preserve"> </w:t>
    </w:r>
    <w:r w:rsidRPr="00A43514">
      <w:fldChar w:fldCharType="begin"/>
    </w:r>
    <w:r w:rsidRPr="00A43514">
      <w:instrText>PAGE   \* MERGEFORMAT</w:instrText>
    </w:r>
    <w:r w:rsidRPr="00A43514">
      <w:fldChar w:fldCharType="separate"/>
    </w:r>
    <w:r w:rsidRPr="00A43514">
      <w:rPr>
        <w:lang w:val="de-DE"/>
      </w:rPr>
      <w:t>1</w:t>
    </w:r>
    <w:r w:rsidRPr="00A43514">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AF155" w14:textId="77777777" w:rsidR="00803DFD" w:rsidRDefault="00803DFD">
      <w:r>
        <w:separator/>
      </w:r>
    </w:p>
  </w:footnote>
  <w:footnote w:type="continuationSeparator" w:id="0">
    <w:p w14:paraId="1A889E29" w14:textId="77777777" w:rsidR="00803DFD" w:rsidRDefault="00803D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B0C36" w14:textId="77777777" w:rsidR="007561C9" w:rsidRDefault="00FC0F1F">
    <w:pPr>
      <w:pStyle w:val="Textkrper"/>
      <w:spacing w:line="14" w:lineRule="auto"/>
      <w:rPr>
        <w:sz w:val="20"/>
        <w:u w:val="none"/>
      </w:rPr>
    </w:pPr>
    <w:r>
      <w:rPr>
        <w:noProof/>
      </w:rPr>
      <w:drawing>
        <wp:anchor distT="0" distB="0" distL="0" distR="0" simplePos="0" relativeHeight="250708992" behindDoc="1" locked="0" layoutInCell="1" allowOverlap="1" wp14:anchorId="36CABE10" wp14:editId="1AEA30AD">
          <wp:simplePos x="0" y="0"/>
          <wp:positionH relativeFrom="page">
            <wp:posOffset>4843489</wp:posOffset>
          </wp:positionH>
          <wp:positionV relativeFrom="page">
            <wp:posOffset>572742</wp:posOffset>
          </wp:positionV>
          <wp:extent cx="1922952" cy="450078"/>
          <wp:effectExtent l="0" t="0" r="0" b="0"/>
          <wp:wrapNone/>
          <wp:docPr id="47934339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922952" cy="45007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1468"/>
    <w:multiLevelType w:val="hybridMultilevel"/>
    <w:tmpl w:val="20F014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1D3A0D"/>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815589"/>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4C3FD3"/>
    <w:multiLevelType w:val="hybridMultilevel"/>
    <w:tmpl w:val="37AC23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79E4C14"/>
    <w:multiLevelType w:val="hybridMultilevel"/>
    <w:tmpl w:val="C20E118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6666F1"/>
    <w:multiLevelType w:val="hybridMultilevel"/>
    <w:tmpl w:val="37AC232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BC331F2"/>
    <w:multiLevelType w:val="hybridMultilevel"/>
    <w:tmpl w:val="0738424E"/>
    <w:lvl w:ilvl="0" w:tplc="BF70A24E">
      <w:start w:val="1"/>
      <w:numFmt w:val="lowerLetter"/>
      <w:lvlText w:val="%1)"/>
      <w:lvlJc w:val="left"/>
      <w:pPr>
        <w:ind w:left="720" w:hanging="360"/>
      </w:pPr>
      <w:rPr>
        <w:rFonts w:hint="default"/>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7F32591"/>
    <w:multiLevelType w:val="hybridMultilevel"/>
    <w:tmpl w:val="E1447F06"/>
    <w:lvl w:ilvl="0" w:tplc="10749AB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8752BA4"/>
    <w:multiLevelType w:val="hybridMultilevel"/>
    <w:tmpl w:val="86CEFC50"/>
    <w:lvl w:ilvl="0" w:tplc="FFFFFFFF">
      <w:start w:val="1"/>
      <w:numFmt w:val="lowerLetter"/>
      <w:lvlText w:val="%1)"/>
      <w:lvlJc w:val="left"/>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ADE2766"/>
    <w:multiLevelType w:val="hybridMultilevel"/>
    <w:tmpl w:val="039E27F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B5B4877"/>
    <w:multiLevelType w:val="hybridMultilevel"/>
    <w:tmpl w:val="2E5C0FA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793695"/>
    <w:multiLevelType w:val="hybridMultilevel"/>
    <w:tmpl w:val="BBDEC104"/>
    <w:lvl w:ilvl="0" w:tplc="33548F4E">
      <w:start w:val="1"/>
      <w:numFmt w:val="lowerLetter"/>
      <w:lvlText w:val="%1)"/>
      <w:lvlJc w:val="left"/>
      <w:pPr>
        <w:ind w:left="720" w:hanging="360"/>
      </w:pPr>
      <w:rPr>
        <w:rFonts w:asciiTheme="minorHAnsi" w:hAnsiTheme="minorHAnsi" w:cstheme="minorHAnsi"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DCA7E5E"/>
    <w:multiLevelType w:val="hybridMultilevel"/>
    <w:tmpl w:val="87DA3632"/>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0CE3EFC"/>
    <w:multiLevelType w:val="hybridMultilevel"/>
    <w:tmpl w:val="594AEDF6"/>
    <w:lvl w:ilvl="0" w:tplc="878EC2F0">
      <w:start w:val="1"/>
      <w:numFmt w:val="lowerLetter"/>
      <w:lvlText w:val="%1)"/>
      <w:lvlJc w:val="left"/>
      <w:pPr>
        <w:ind w:left="720" w:hanging="360"/>
      </w:pPr>
      <w:rPr>
        <w:rFonts w:asciiTheme="minorHAnsi" w:hAnsiTheme="minorHAnsi" w:cstheme="minorHAns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6E14B60"/>
    <w:multiLevelType w:val="hybridMultilevel"/>
    <w:tmpl w:val="8C16C41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81442CB"/>
    <w:multiLevelType w:val="hybridMultilevel"/>
    <w:tmpl w:val="FC02663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63075B3A"/>
    <w:multiLevelType w:val="hybridMultilevel"/>
    <w:tmpl w:val="C1067B80"/>
    <w:lvl w:ilvl="0" w:tplc="26284C2C">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3A8709B"/>
    <w:multiLevelType w:val="hybridMultilevel"/>
    <w:tmpl w:val="502E528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0F23348"/>
    <w:multiLevelType w:val="hybridMultilevel"/>
    <w:tmpl w:val="F9829F7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40954C1"/>
    <w:multiLevelType w:val="hybridMultilevel"/>
    <w:tmpl w:val="69E041A4"/>
    <w:lvl w:ilvl="0" w:tplc="98C8A30A">
      <w:start w:val="1"/>
      <w:numFmt w:val="upperLetter"/>
      <w:lvlText w:val="%1."/>
      <w:lvlJc w:val="left"/>
      <w:pPr>
        <w:ind w:left="398" w:hanging="286"/>
      </w:pPr>
      <w:rPr>
        <w:rFonts w:ascii="Calibri" w:eastAsia="Calibri" w:hAnsi="Calibri" w:cs="Calibri" w:hint="default"/>
        <w:color w:val="2E5396"/>
        <w:spacing w:val="-3"/>
        <w:w w:val="97"/>
        <w:sz w:val="28"/>
        <w:szCs w:val="28"/>
        <w:u w:val="single" w:color="2E5396"/>
      </w:rPr>
    </w:lvl>
    <w:lvl w:ilvl="1" w:tplc="3586A45E">
      <w:numFmt w:val="bullet"/>
      <w:lvlText w:val="•"/>
      <w:lvlJc w:val="left"/>
      <w:pPr>
        <w:ind w:left="1346" w:hanging="286"/>
      </w:pPr>
      <w:rPr>
        <w:rFonts w:hint="default"/>
      </w:rPr>
    </w:lvl>
    <w:lvl w:ilvl="2" w:tplc="3D2E78C0">
      <w:numFmt w:val="bullet"/>
      <w:lvlText w:val="•"/>
      <w:lvlJc w:val="left"/>
      <w:pPr>
        <w:ind w:left="2292" w:hanging="286"/>
      </w:pPr>
      <w:rPr>
        <w:rFonts w:hint="default"/>
      </w:rPr>
    </w:lvl>
    <w:lvl w:ilvl="3" w:tplc="CA2230C2">
      <w:numFmt w:val="bullet"/>
      <w:lvlText w:val="•"/>
      <w:lvlJc w:val="left"/>
      <w:pPr>
        <w:ind w:left="3238" w:hanging="286"/>
      </w:pPr>
      <w:rPr>
        <w:rFonts w:hint="default"/>
      </w:rPr>
    </w:lvl>
    <w:lvl w:ilvl="4" w:tplc="CC9ADA5C">
      <w:numFmt w:val="bullet"/>
      <w:lvlText w:val="•"/>
      <w:lvlJc w:val="left"/>
      <w:pPr>
        <w:ind w:left="4184" w:hanging="286"/>
      </w:pPr>
      <w:rPr>
        <w:rFonts w:hint="default"/>
      </w:rPr>
    </w:lvl>
    <w:lvl w:ilvl="5" w:tplc="B9545348">
      <w:numFmt w:val="bullet"/>
      <w:lvlText w:val="•"/>
      <w:lvlJc w:val="left"/>
      <w:pPr>
        <w:ind w:left="5130" w:hanging="286"/>
      </w:pPr>
      <w:rPr>
        <w:rFonts w:hint="default"/>
      </w:rPr>
    </w:lvl>
    <w:lvl w:ilvl="6" w:tplc="77C407C0">
      <w:numFmt w:val="bullet"/>
      <w:lvlText w:val="•"/>
      <w:lvlJc w:val="left"/>
      <w:pPr>
        <w:ind w:left="6076" w:hanging="286"/>
      </w:pPr>
      <w:rPr>
        <w:rFonts w:hint="default"/>
      </w:rPr>
    </w:lvl>
    <w:lvl w:ilvl="7" w:tplc="A260C7BC">
      <w:numFmt w:val="bullet"/>
      <w:lvlText w:val="•"/>
      <w:lvlJc w:val="left"/>
      <w:pPr>
        <w:ind w:left="7022" w:hanging="286"/>
      </w:pPr>
      <w:rPr>
        <w:rFonts w:hint="default"/>
      </w:rPr>
    </w:lvl>
    <w:lvl w:ilvl="8" w:tplc="0598F8F0">
      <w:numFmt w:val="bullet"/>
      <w:lvlText w:val="•"/>
      <w:lvlJc w:val="left"/>
      <w:pPr>
        <w:ind w:left="7968" w:hanging="286"/>
      </w:pPr>
      <w:rPr>
        <w:rFonts w:hint="default"/>
      </w:rPr>
    </w:lvl>
  </w:abstractNum>
  <w:abstractNum w:abstractNumId="20" w15:restartNumberingAfterBreak="0">
    <w:nsid w:val="770D11EA"/>
    <w:multiLevelType w:val="hybridMultilevel"/>
    <w:tmpl w:val="BBDEC104"/>
    <w:lvl w:ilvl="0" w:tplc="FFFFFFFF">
      <w:start w:val="1"/>
      <w:numFmt w:val="lowerLetter"/>
      <w:lvlText w:val="%1)"/>
      <w:lvlJc w:val="left"/>
      <w:pPr>
        <w:ind w:left="720" w:hanging="360"/>
      </w:pPr>
      <w:rPr>
        <w:rFonts w:asciiTheme="minorHAnsi" w:hAnsiTheme="minorHAnsi" w:cstheme="minorHAnsi"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87599348">
    <w:abstractNumId w:val="19"/>
  </w:num>
  <w:num w:numId="2" w16cid:durableId="279533671">
    <w:abstractNumId w:val="16"/>
  </w:num>
  <w:num w:numId="3" w16cid:durableId="250552885">
    <w:abstractNumId w:val="14"/>
  </w:num>
  <w:num w:numId="4" w16cid:durableId="838470912">
    <w:abstractNumId w:val="11"/>
  </w:num>
  <w:num w:numId="5" w16cid:durableId="254172788">
    <w:abstractNumId w:val="13"/>
  </w:num>
  <w:num w:numId="6" w16cid:durableId="970937304">
    <w:abstractNumId w:val="2"/>
  </w:num>
  <w:num w:numId="7" w16cid:durableId="989938680">
    <w:abstractNumId w:val="1"/>
  </w:num>
  <w:num w:numId="8" w16cid:durableId="1283223628">
    <w:abstractNumId w:val="10"/>
  </w:num>
  <w:num w:numId="9" w16cid:durableId="1611931868">
    <w:abstractNumId w:val="4"/>
  </w:num>
  <w:num w:numId="10" w16cid:durableId="169179545">
    <w:abstractNumId w:val="9"/>
  </w:num>
  <w:num w:numId="11" w16cid:durableId="1089885608">
    <w:abstractNumId w:val="0"/>
  </w:num>
  <w:num w:numId="12" w16cid:durableId="1740324925">
    <w:abstractNumId w:val="17"/>
  </w:num>
  <w:num w:numId="13" w16cid:durableId="867791766">
    <w:abstractNumId w:val="3"/>
  </w:num>
  <w:num w:numId="14" w16cid:durableId="1193685043">
    <w:abstractNumId w:val="18"/>
  </w:num>
  <w:num w:numId="15" w16cid:durableId="847251689">
    <w:abstractNumId w:val="6"/>
  </w:num>
  <w:num w:numId="16" w16cid:durableId="843478987">
    <w:abstractNumId w:val="12"/>
  </w:num>
  <w:num w:numId="17" w16cid:durableId="12146336">
    <w:abstractNumId w:val="8"/>
  </w:num>
  <w:num w:numId="18" w16cid:durableId="75445215">
    <w:abstractNumId w:val="20"/>
  </w:num>
  <w:num w:numId="19" w16cid:durableId="1740781673">
    <w:abstractNumId w:val="5"/>
  </w:num>
  <w:num w:numId="20" w16cid:durableId="1715884251">
    <w:abstractNumId w:val="7"/>
  </w:num>
  <w:num w:numId="21" w16cid:durableId="17231402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DTrTOS5qpRwTXXYUx1zDOtYfhedbO59MvtNm1xvKQFs6/rW8OFweNtzWYIUSmgggW6tyR02RQBrIiEjFJkKRYw==" w:salt="SXN1mwyLUJT92ikVw38ZHg=="/>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1C9"/>
    <w:rsid w:val="00002BBD"/>
    <w:rsid w:val="0001402C"/>
    <w:rsid w:val="000177D5"/>
    <w:rsid w:val="00017C64"/>
    <w:rsid w:val="00020109"/>
    <w:rsid w:val="00037A0C"/>
    <w:rsid w:val="000441BA"/>
    <w:rsid w:val="00087791"/>
    <w:rsid w:val="00094AA7"/>
    <w:rsid w:val="00094CEE"/>
    <w:rsid w:val="000A011E"/>
    <w:rsid w:val="00100317"/>
    <w:rsid w:val="00134DEE"/>
    <w:rsid w:val="00137F13"/>
    <w:rsid w:val="00193587"/>
    <w:rsid w:val="00194F50"/>
    <w:rsid w:val="001A2588"/>
    <w:rsid w:val="001E04D3"/>
    <w:rsid w:val="001F0A21"/>
    <w:rsid w:val="00200552"/>
    <w:rsid w:val="0022071F"/>
    <w:rsid w:val="00230012"/>
    <w:rsid w:val="00252004"/>
    <w:rsid w:val="00280616"/>
    <w:rsid w:val="00282E29"/>
    <w:rsid w:val="00290984"/>
    <w:rsid w:val="00292163"/>
    <w:rsid w:val="00292892"/>
    <w:rsid w:val="00294DEA"/>
    <w:rsid w:val="002E09D3"/>
    <w:rsid w:val="002E209B"/>
    <w:rsid w:val="002E5B40"/>
    <w:rsid w:val="002F77D0"/>
    <w:rsid w:val="00326925"/>
    <w:rsid w:val="00353210"/>
    <w:rsid w:val="00362509"/>
    <w:rsid w:val="00384C47"/>
    <w:rsid w:val="00413A27"/>
    <w:rsid w:val="004336AC"/>
    <w:rsid w:val="00474DF7"/>
    <w:rsid w:val="004A3FC9"/>
    <w:rsid w:val="004F6F44"/>
    <w:rsid w:val="0050666A"/>
    <w:rsid w:val="00566D7D"/>
    <w:rsid w:val="0058188F"/>
    <w:rsid w:val="00593FEA"/>
    <w:rsid w:val="005C2E9F"/>
    <w:rsid w:val="005D6537"/>
    <w:rsid w:val="00613720"/>
    <w:rsid w:val="006172CC"/>
    <w:rsid w:val="00626EEE"/>
    <w:rsid w:val="00646FD8"/>
    <w:rsid w:val="006475F8"/>
    <w:rsid w:val="00650ECA"/>
    <w:rsid w:val="00655C90"/>
    <w:rsid w:val="006740D1"/>
    <w:rsid w:val="0068337B"/>
    <w:rsid w:val="00714E29"/>
    <w:rsid w:val="007561C9"/>
    <w:rsid w:val="007568B4"/>
    <w:rsid w:val="00763DC0"/>
    <w:rsid w:val="00781C65"/>
    <w:rsid w:val="007849E3"/>
    <w:rsid w:val="007853BE"/>
    <w:rsid w:val="007964BE"/>
    <w:rsid w:val="007D2AD8"/>
    <w:rsid w:val="007F77C5"/>
    <w:rsid w:val="00803DFD"/>
    <w:rsid w:val="008072D3"/>
    <w:rsid w:val="008121AD"/>
    <w:rsid w:val="00816E4D"/>
    <w:rsid w:val="00834500"/>
    <w:rsid w:val="008425B0"/>
    <w:rsid w:val="008A0093"/>
    <w:rsid w:val="008C5292"/>
    <w:rsid w:val="0092639C"/>
    <w:rsid w:val="0094119D"/>
    <w:rsid w:val="0096218F"/>
    <w:rsid w:val="009656A9"/>
    <w:rsid w:val="00965BEF"/>
    <w:rsid w:val="00976059"/>
    <w:rsid w:val="009947FA"/>
    <w:rsid w:val="00997053"/>
    <w:rsid w:val="00A15251"/>
    <w:rsid w:val="00A25BDA"/>
    <w:rsid w:val="00A43514"/>
    <w:rsid w:val="00AE4CE1"/>
    <w:rsid w:val="00AF551B"/>
    <w:rsid w:val="00B20044"/>
    <w:rsid w:val="00B42C6D"/>
    <w:rsid w:val="00B45C79"/>
    <w:rsid w:val="00B839C2"/>
    <w:rsid w:val="00BA4482"/>
    <w:rsid w:val="00BA68C2"/>
    <w:rsid w:val="00C23B96"/>
    <w:rsid w:val="00C2771C"/>
    <w:rsid w:val="00C338C5"/>
    <w:rsid w:val="00C536A9"/>
    <w:rsid w:val="00C65B65"/>
    <w:rsid w:val="00C810F9"/>
    <w:rsid w:val="00C95B89"/>
    <w:rsid w:val="00CA1C31"/>
    <w:rsid w:val="00CB60F1"/>
    <w:rsid w:val="00CD6FDE"/>
    <w:rsid w:val="00CE5F4F"/>
    <w:rsid w:val="00CF4818"/>
    <w:rsid w:val="00D20AC5"/>
    <w:rsid w:val="00D47F73"/>
    <w:rsid w:val="00D64EC4"/>
    <w:rsid w:val="00DB5419"/>
    <w:rsid w:val="00E204B3"/>
    <w:rsid w:val="00E248B7"/>
    <w:rsid w:val="00E420B1"/>
    <w:rsid w:val="00E63FF0"/>
    <w:rsid w:val="00E647E5"/>
    <w:rsid w:val="00EB1CF0"/>
    <w:rsid w:val="00EC6502"/>
    <w:rsid w:val="00ED5E5F"/>
    <w:rsid w:val="00F030F5"/>
    <w:rsid w:val="00F21249"/>
    <w:rsid w:val="00F22DD2"/>
    <w:rsid w:val="00F351BA"/>
    <w:rsid w:val="00F42867"/>
    <w:rsid w:val="00F519C9"/>
    <w:rsid w:val="00F5290A"/>
    <w:rsid w:val="00F57539"/>
    <w:rsid w:val="00F85F67"/>
    <w:rsid w:val="00F971EB"/>
    <w:rsid w:val="00FA30FB"/>
    <w:rsid w:val="00FC0F1F"/>
    <w:rsid w:val="00FC42A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C6B69D"/>
  <w15:docId w15:val="{EC1D11AC-F1D8-4A4B-9210-130C847DC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alibri" w:eastAsia="Calibri" w:hAnsi="Calibri" w:cs="Calibri"/>
    </w:rPr>
  </w:style>
  <w:style w:type="paragraph" w:styleId="berschrift1">
    <w:name w:val="heading 1"/>
    <w:basedOn w:val="Standard"/>
    <w:uiPriority w:val="9"/>
    <w:qFormat/>
    <w:pPr>
      <w:spacing w:before="92"/>
      <w:ind w:left="112"/>
      <w:outlineLvl w:val="0"/>
    </w:pPr>
    <w:rPr>
      <w:sz w:val="28"/>
      <w:szCs w:val="28"/>
      <w:u w:val="single"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sz w:val="24"/>
      <w:szCs w:val="24"/>
      <w:u w:val="single" w:color="000000"/>
    </w:rPr>
  </w:style>
  <w:style w:type="paragraph" w:styleId="Listenabsatz">
    <w:name w:val="List Paragraph"/>
    <w:basedOn w:val="Standard"/>
    <w:uiPriority w:val="1"/>
    <w:qFormat/>
    <w:pPr>
      <w:ind w:left="391" w:hanging="287"/>
    </w:pPr>
    <w:rPr>
      <w:u w:val="single" w:color="000000"/>
    </w:rPr>
  </w:style>
  <w:style w:type="paragraph" w:customStyle="1" w:styleId="TableParagraph">
    <w:name w:val="Table Paragraph"/>
    <w:basedOn w:val="Standard"/>
    <w:uiPriority w:val="1"/>
    <w:qFormat/>
    <w:rPr>
      <w:rFonts w:ascii="Courier New" w:eastAsia="Courier New" w:hAnsi="Courier New" w:cs="Courier New"/>
    </w:rPr>
  </w:style>
  <w:style w:type="table" w:styleId="Tabellenraster">
    <w:name w:val="Table Grid"/>
    <w:basedOn w:val="NormaleTabelle"/>
    <w:uiPriority w:val="39"/>
    <w:rsid w:val="00474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36A9"/>
    <w:pPr>
      <w:tabs>
        <w:tab w:val="center" w:pos="4536"/>
        <w:tab w:val="right" w:pos="9072"/>
      </w:tabs>
    </w:pPr>
  </w:style>
  <w:style w:type="character" w:customStyle="1" w:styleId="KopfzeileZchn">
    <w:name w:val="Kopfzeile Zchn"/>
    <w:basedOn w:val="Absatz-Standardschriftart"/>
    <w:link w:val="Kopfzeile"/>
    <w:uiPriority w:val="99"/>
    <w:rsid w:val="00C536A9"/>
    <w:rPr>
      <w:rFonts w:ascii="Calibri" w:eastAsia="Calibri" w:hAnsi="Calibri" w:cs="Calibri"/>
    </w:rPr>
  </w:style>
  <w:style w:type="paragraph" w:styleId="Fuzeile">
    <w:name w:val="footer"/>
    <w:basedOn w:val="Standard"/>
    <w:link w:val="FuzeileZchn"/>
    <w:uiPriority w:val="99"/>
    <w:unhideWhenUsed/>
    <w:rsid w:val="00C536A9"/>
    <w:pPr>
      <w:tabs>
        <w:tab w:val="center" w:pos="4536"/>
        <w:tab w:val="right" w:pos="9072"/>
      </w:tabs>
    </w:pPr>
  </w:style>
  <w:style w:type="character" w:customStyle="1" w:styleId="FuzeileZchn">
    <w:name w:val="Fußzeile Zchn"/>
    <w:basedOn w:val="Absatz-Standardschriftart"/>
    <w:link w:val="Fuzeile"/>
    <w:uiPriority w:val="99"/>
    <w:rsid w:val="00C536A9"/>
    <w:rPr>
      <w:rFonts w:ascii="Calibri" w:eastAsia="Calibri" w:hAnsi="Calibri" w:cs="Calibri"/>
    </w:rPr>
  </w:style>
  <w:style w:type="paragraph" w:customStyle="1" w:styleId="InfozeileUnterschrift">
    <w:name w:val="Infozeile Unterschrift"/>
    <w:basedOn w:val="Standard"/>
    <w:qFormat/>
    <w:rsid w:val="00F5290A"/>
    <w:pPr>
      <w:widowControl/>
      <w:tabs>
        <w:tab w:val="center" w:pos="1418"/>
        <w:tab w:val="center" w:pos="3969"/>
        <w:tab w:val="center" w:pos="7371"/>
      </w:tabs>
      <w:autoSpaceDE/>
      <w:autoSpaceDN/>
      <w:contextualSpacing/>
    </w:pPr>
    <w:rPr>
      <w:rFonts w:ascii="Arial" w:eastAsia="Times New Roman" w:hAnsi="Arial" w:cs="Times New Roman"/>
      <w:sz w:val="16"/>
      <w:szCs w:val="16"/>
      <w:lang w:val="de-DE" w:eastAsia="de-DE"/>
    </w:rPr>
  </w:style>
  <w:style w:type="character" w:styleId="Kommentarzeichen">
    <w:name w:val="annotation reference"/>
    <w:basedOn w:val="Absatz-Standardschriftart"/>
    <w:uiPriority w:val="99"/>
    <w:semiHidden/>
    <w:unhideWhenUsed/>
    <w:rsid w:val="00017C64"/>
    <w:rPr>
      <w:sz w:val="16"/>
      <w:szCs w:val="16"/>
    </w:rPr>
  </w:style>
  <w:style w:type="paragraph" w:styleId="Kommentartext">
    <w:name w:val="annotation text"/>
    <w:basedOn w:val="Standard"/>
    <w:link w:val="KommentartextZchn"/>
    <w:uiPriority w:val="99"/>
    <w:unhideWhenUsed/>
    <w:rsid w:val="00017C64"/>
    <w:rPr>
      <w:sz w:val="20"/>
      <w:szCs w:val="20"/>
    </w:rPr>
  </w:style>
  <w:style w:type="character" w:customStyle="1" w:styleId="KommentartextZchn">
    <w:name w:val="Kommentartext Zchn"/>
    <w:basedOn w:val="Absatz-Standardschriftart"/>
    <w:link w:val="Kommentartext"/>
    <w:uiPriority w:val="99"/>
    <w:rsid w:val="00017C64"/>
    <w:rPr>
      <w:rFonts w:ascii="Calibri" w:eastAsia="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017C64"/>
    <w:rPr>
      <w:b/>
      <w:bCs/>
    </w:rPr>
  </w:style>
  <w:style w:type="character" w:customStyle="1" w:styleId="KommentarthemaZchn">
    <w:name w:val="Kommentarthema Zchn"/>
    <w:basedOn w:val="KommentartextZchn"/>
    <w:link w:val="Kommentarthema"/>
    <w:uiPriority w:val="99"/>
    <w:semiHidden/>
    <w:rsid w:val="00017C64"/>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F18426-2F30-4A30-A377-D626D68DC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1054</Words>
  <Characters>6647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Anlage 5 Zuschlagskriterien_Entsorgungsdienstlesitung_20220513</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Anlage 5 Zuschlagskriterien_Entsorgungsdienstlesitung_20220513</dc:title>
  <dc:creator>guenthers1</dc:creator>
  <cp:lastModifiedBy>Sina Hämmerling</cp:lastModifiedBy>
  <cp:revision>9</cp:revision>
  <dcterms:created xsi:type="dcterms:W3CDTF">2026-05-29T06:42:00Z</dcterms:created>
  <dcterms:modified xsi:type="dcterms:W3CDTF">2026-07-22T09:08:00Z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2026-01-19T00:00:00Z</vt:filetime>
  </property>
  <property fmtid="{D5CDD505-2E9C-101B-9397-08002B2CF9AE}" pid="3" name="Creator">
    <vt:lpwstr>FreePDF 4.14 - http://shbox.de</vt:lpwstr>
  </property>
  <property fmtid="{D5CDD505-2E9C-101B-9397-08002B2CF9AE}" pid="4" name="LastSaved">
    <vt:filetime>2026-01-19T00:00:00Z</vt:filetime>
  </property>
</Properties>
</file>