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9A1187" w14:paraId="65D268ED" w14:textId="77777777" w:rsidTr="00AE378A">
        <w:tc>
          <w:tcPr>
            <w:tcW w:w="1555" w:type="dxa"/>
          </w:tcPr>
          <w:p w14:paraId="0671373E" w14:textId="77DE967C" w:rsidR="009A1187" w:rsidRDefault="009A1187" w:rsidP="009A1187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6F3E33D6" w:rsidR="009A1187" w:rsidRDefault="009A1187" w:rsidP="009A1187">
            <w:pPr>
              <w:suppressAutoHyphens/>
            </w:pPr>
            <w:r w:rsidRPr="00350FAC">
              <w:t>Neubau Feuerwehrhaus Flachsmeer</w:t>
            </w:r>
          </w:p>
        </w:tc>
      </w:tr>
      <w:tr w:rsidR="009A1187" w14:paraId="48301691" w14:textId="77777777" w:rsidTr="00AE378A">
        <w:tc>
          <w:tcPr>
            <w:tcW w:w="1555" w:type="dxa"/>
          </w:tcPr>
          <w:p w14:paraId="541030BA" w14:textId="313FFCC6" w:rsidR="009A1187" w:rsidRDefault="009A1187" w:rsidP="009A1187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DABB" w14:textId="77777777" w:rsidR="009A1187" w:rsidRDefault="009A1187" w:rsidP="009A1187">
            <w:pPr>
              <w:suppressAutoHyphens/>
            </w:pPr>
            <w:r w:rsidRPr="00350FAC">
              <w:t>Objektplanung Gebäude, Objektplanung Freianlagen, Technische Ausrüstung,</w:t>
            </w:r>
          </w:p>
          <w:p w14:paraId="6C8723B8" w14:textId="4751300B" w:rsidR="009A1187" w:rsidRPr="00E51C42" w:rsidRDefault="009A1187" w:rsidP="009A1187">
            <w:pPr>
              <w:suppressAutoHyphens/>
            </w:pPr>
            <w:r>
              <w:t>Tragwerksplanung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FC0AFA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FC0AFA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E9848" w14:textId="77777777" w:rsidR="00FC0AFA" w:rsidRDefault="00FC0AFA">
      <w:r>
        <w:separator/>
      </w:r>
    </w:p>
  </w:endnote>
  <w:endnote w:type="continuationSeparator" w:id="0">
    <w:p w14:paraId="05949D94" w14:textId="77777777" w:rsidR="00FC0AFA" w:rsidRDefault="00FC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B76A" w14:textId="77777777" w:rsidR="00FC0AFA" w:rsidRDefault="00FC0AFA">
      <w:r>
        <w:separator/>
      </w:r>
    </w:p>
  </w:footnote>
  <w:footnote w:type="continuationSeparator" w:id="0">
    <w:p w14:paraId="17DCE1A8" w14:textId="77777777" w:rsidR="00FC0AFA" w:rsidRDefault="00FC0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282rcxGA0PwTXwSJm7O9fktIUIXbk9/yeaMpwjsRuCZ4v1uBgOUiyvZ8E500+f/Ih++znm4uJTOTB88l9xoSCg==" w:salt="hQ5DZXBQhGTLUfoAn6PI+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01387"/>
    <w:rsid w:val="006248A6"/>
    <w:rsid w:val="0062583F"/>
    <w:rsid w:val="00626A58"/>
    <w:rsid w:val="00654229"/>
    <w:rsid w:val="00667940"/>
    <w:rsid w:val="00690186"/>
    <w:rsid w:val="00694822"/>
    <w:rsid w:val="00695E41"/>
    <w:rsid w:val="006A234A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A1187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D63D8"/>
    <w:rsid w:val="00EE0578"/>
    <w:rsid w:val="00EE59BE"/>
    <w:rsid w:val="00F0006F"/>
    <w:rsid w:val="00F2160C"/>
    <w:rsid w:val="00F25056"/>
    <w:rsid w:val="00FC0AFA"/>
    <w:rsid w:val="00FC3318"/>
    <w:rsid w:val="00FC53ED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Riebel | GVP infraconsult</cp:lastModifiedBy>
  <cp:revision>6</cp:revision>
  <cp:lastPrinted>2021-01-21T08:13:00Z</cp:lastPrinted>
  <dcterms:created xsi:type="dcterms:W3CDTF">2026-06-19T09:06:00Z</dcterms:created>
  <dcterms:modified xsi:type="dcterms:W3CDTF">2026-07-22T08:44:00Z</dcterms:modified>
  <cp:category/>
</cp:coreProperties>
</file>