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1839BA" w:rsidRPr="007616C0" w14:paraId="565837D4" w14:textId="77777777" w:rsidTr="00D73A8F">
        <w:tc>
          <w:tcPr>
            <w:tcW w:w="1596" w:type="dxa"/>
          </w:tcPr>
          <w:p w14:paraId="07C601DE" w14:textId="77777777" w:rsidR="001839BA" w:rsidRPr="007616C0" w:rsidRDefault="001839BA" w:rsidP="001839BA">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31709F64" w:rsidR="001839BA" w:rsidRPr="00B6330D" w:rsidRDefault="001839BA" w:rsidP="001839BA">
            <w:pPr>
              <w:contextualSpacing/>
              <w:rPr>
                <w:sz w:val="20"/>
                <w:szCs w:val="18"/>
              </w:rPr>
            </w:pPr>
            <w:r>
              <w:t>Investorenmodell: Räumliche Zentralisierung der Aus-, Fort- und Weiterbildung der Bildungsakademie am Standort Klinikum Bremen Mitte</w:t>
            </w:r>
          </w:p>
        </w:tc>
      </w:tr>
      <w:tr w:rsidR="001839BA" w:rsidRPr="007616C0" w14:paraId="5BDA2F70" w14:textId="77777777" w:rsidTr="00D73A8F">
        <w:tc>
          <w:tcPr>
            <w:tcW w:w="1596" w:type="dxa"/>
          </w:tcPr>
          <w:p w14:paraId="1162B189" w14:textId="77777777" w:rsidR="001839BA" w:rsidRPr="007616C0" w:rsidRDefault="001839BA" w:rsidP="001839BA">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2E7BD004" w:rsidR="001839BA" w:rsidRPr="00B6330D" w:rsidRDefault="001839BA" w:rsidP="001839BA">
            <w:pPr>
              <w:contextualSpacing/>
              <w:rPr>
                <w:sz w:val="20"/>
                <w:szCs w:val="18"/>
              </w:rPr>
            </w:pPr>
            <w:r>
              <w:rPr>
                <w:rFonts w:cs="Arial"/>
              </w:rPr>
              <w:t>Technische Verfahrensbegleitung: Erstellen einer funktionalen Leistungsbeschreibung, Begleitung der Bauvergabe, technisches Baucontrolling</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7616C0">
        <w:trPr>
          <w:trHeight w:val="454"/>
        </w:trPr>
        <w:tc>
          <w:tcPr>
            <w:tcW w:w="9493"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7616C0">
        <w:trPr>
          <w:trHeight w:val="454"/>
        </w:trPr>
        <w:tc>
          <w:tcPr>
            <w:tcW w:w="2972"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521"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7616C0">
        <w:trPr>
          <w:trHeight w:val="454"/>
        </w:trPr>
        <w:tc>
          <w:tcPr>
            <w:tcW w:w="2972"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521"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7616C0">
        <w:trPr>
          <w:trHeight w:val="454"/>
        </w:trPr>
        <w:tc>
          <w:tcPr>
            <w:tcW w:w="2972"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521"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7616C0">
        <w:trPr>
          <w:trHeight w:val="454"/>
        </w:trPr>
        <w:tc>
          <w:tcPr>
            <w:tcW w:w="2972"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521"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7616C0">
        <w:trPr>
          <w:trHeight w:val="454"/>
        </w:trPr>
        <w:tc>
          <w:tcPr>
            <w:tcW w:w="2972"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521"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7616C0">
        <w:trPr>
          <w:trHeight w:val="454"/>
        </w:trPr>
        <w:tc>
          <w:tcPr>
            <w:tcW w:w="2972"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521"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D74195D" w14:textId="77777777" w:rsidTr="007616C0">
        <w:trPr>
          <w:trHeight w:val="454"/>
        </w:trPr>
        <w:tc>
          <w:tcPr>
            <w:tcW w:w="2972" w:type="dxa"/>
            <w:shd w:val="clear" w:color="auto" w:fill="D9D9D9"/>
            <w:vAlign w:val="center"/>
          </w:tcPr>
          <w:p w14:paraId="3E8E875D" w14:textId="77777777" w:rsidR="007616C0" w:rsidRPr="007616C0" w:rsidRDefault="007616C0" w:rsidP="007616C0">
            <w:pPr>
              <w:contextualSpacing/>
              <w:rPr>
                <w:sz w:val="20"/>
              </w:rPr>
            </w:pPr>
            <w:r w:rsidRPr="007616C0">
              <w:rPr>
                <w:sz w:val="20"/>
              </w:rPr>
              <w:t>Faxnummer:</w:t>
            </w:r>
          </w:p>
        </w:tc>
        <w:tc>
          <w:tcPr>
            <w:tcW w:w="6521" w:type="dxa"/>
            <w:vAlign w:val="center"/>
          </w:tcPr>
          <w:p w14:paraId="7CEBCF13"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7616C0">
        <w:trPr>
          <w:trHeight w:val="454"/>
        </w:trPr>
        <w:tc>
          <w:tcPr>
            <w:tcW w:w="2972"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521"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Pr>
          <w:sz w:val="20"/>
        </w:rPr>
        <w:t>aufgeführten</w:t>
      </w:r>
      <w:r w:rsidR="00B366D7" w:rsidRPr="00B366D7">
        <w:rPr>
          <w:b/>
          <w:sz w:val="20"/>
        </w:rPr>
        <w:t xml:space="preserve"> </w:t>
      </w:r>
      <w:r w:rsidRPr="0038294E">
        <w:rPr>
          <w:sz w:val="20"/>
        </w:rPr>
        <w:t xml:space="preserve">Kapazitäten </w:t>
      </w:r>
      <w:r w:rsidR="00A13825">
        <w:rPr>
          <w:sz w:val="20"/>
        </w:rPr>
        <w:t>für die</w:t>
      </w:r>
      <w:r w:rsidRPr="0038294E">
        <w:rPr>
          <w:sz w:val="20"/>
        </w:rPr>
        <w:t xml:space="preserve"> wirtschaftliche</w:t>
      </w:r>
      <w:r w:rsidR="0083108F">
        <w:rPr>
          <w:sz w:val="20"/>
        </w:rPr>
        <w:t>,</w:t>
      </w:r>
      <w:r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6ED90963" w:rsidR="007616C0" w:rsidRPr="007616C0" w:rsidRDefault="007616C0" w:rsidP="007616C0">
            <w:pPr>
              <w:tabs>
                <w:tab w:val="left" w:pos="3147"/>
              </w:tabs>
              <w:contextualSpacing/>
              <w:rPr>
                <w:b/>
                <w:bCs/>
                <w:sz w:val="20"/>
              </w:rPr>
            </w:pPr>
            <w:r>
              <w:rPr>
                <w:b/>
                <w:bCs/>
                <w:sz w:val="20"/>
              </w:rPr>
              <w:t>Überlassene Kapazitäten</w:t>
            </w:r>
            <w:r w:rsidRPr="007616C0">
              <w:rPr>
                <w:b/>
                <w:bCs/>
                <w:sz w:val="20"/>
              </w:rPr>
              <w:t xml:space="preserve"> (gemäß Kapitel </w:t>
            </w:r>
            <w:r w:rsidR="005D5A17">
              <w:rPr>
                <w:b/>
                <w:bCs/>
                <w:sz w:val="20"/>
              </w:rPr>
              <w:t>3</w:t>
            </w:r>
            <w:r w:rsidRPr="007616C0">
              <w:rPr>
                <w:b/>
                <w:bCs/>
                <w:sz w:val="20"/>
              </w:rPr>
              <w:t>.</w:t>
            </w:r>
            <w:r>
              <w:rPr>
                <w:b/>
                <w:bCs/>
                <w:sz w:val="20"/>
              </w:rPr>
              <w:t>3</w:t>
            </w:r>
            <w:r w:rsidRPr="007616C0">
              <w:rPr>
                <w:b/>
                <w:bCs/>
                <w:sz w:val="20"/>
              </w:rPr>
              <w:t xml:space="preserve"> des Bewerberbogens)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F6DA0" w14:textId="77777777" w:rsidR="002E0003" w:rsidRDefault="002E0003">
      <w:r>
        <w:separator/>
      </w:r>
    </w:p>
  </w:endnote>
  <w:endnote w:type="continuationSeparator" w:id="0">
    <w:p w14:paraId="0A5E379A" w14:textId="77777777" w:rsidR="002E0003" w:rsidRDefault="002E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E587" w14:textId="77777777" w:rsidR="002E0003" w:rsidRDefault="002E0003">
      <w:r>
        <w:separator/>
      </w:r>
    </w:p>
  </w:footnote>
  <w:footnote w:type="continuationSeparator" w:id="0">
    <w:p w14:paraId="27FC1502" w14:textId="77777777" w:rsidR="002E0003" w:rsidRDefault="002E0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F2XRG9r1kF8rE7CpEeB/bIl6GX+o9EcOffLmGzLCem2oikK4jHXNbgdah8okUvzZlGfPOp7Yw8DDpjVXEhjv/w==" w:salt="5IjzBm3xIpDuTgOUJ4oYt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165B2"/>
    <w:rsid w:val="00021171"/>
    <w:rsid w:val="00025E11"/>
    <w:rsid w:val="0002622E"/>
    <w:rsid w:val="000416E3"/>
    <w:rsid w:val="00042FF4"/>
    <w:rsid w:val="0006180E"/>
    <w:rsid w:val="00064DE9"/>
    <w:rsid w:val="00071478"/>
    <w:rsid w:val="0007171D"/>
    <w:rsid w:val="000A4BE3"/>
    <w:rsid w:val="000B1609"/>
    <w:rsid w:val="000D3462"/>
    <w:rsid w:val="000D5EEA"/>
    <w:rsid w:val="0010161C"/>
    <w:rsid w:val="00117F8F"/>
    <w:rsid w:val="001265AE"/>
    <w:rsid w:val="001375C9"/>
    <w:rsid w:val="0016091A"/>
    <w:rsid w:val="001839BA"/>
    <w:rsid w:val="00191ECD"/>
    <w:rsid w:val="001A5E7F"/>
    <w:rsid w:val="001B3D2B"/>
    <w:rsid w:val="001B44D5"/>
    <w:rsid w:val="001B7122"/>
    <w:rsid w:val="001C6D15"/>
    <w:rsid w:val="001D5361"/>
    <w:rsid w:val="001F7D5F"/>
    <w:rsid w:val="002031B0"/>
    <w:rsid w:val="00230CFB"/>
    <w:rsid w:val="002333B5"/>
    <w:rsid w:val="00242CE4"/>
    <w:rsid w:val="0024561D"/>
    <w:rsid w:val="00292654"/>
    <w:rsid w:val="002A7863"/>
    <w:rsid w:val="002A7C07"/>
    <w:rsid w:val="002B6F4B"/>
    <w:rsid w:val="002C3B2F"/>
    <w:rsid w:val="002C592E"/>
    <w:rsid w:val="002E0003"/>
    <w:rsid w:val="002F1A10"/>
    <w:rsid w:val="002F3A4F"/>
    <w:rsid w:val="00300F1E"/>
    <w:rsid w:val="00301A9E"/>
    <w:rsid w:val="00330373"/>
    <w:rsid w:val="00350106"/>
    <w:rsid w:val="00357442"/>
    <w:rsid w:val="0038294E"/>
    <w:rsid w:val="00383F51"/>
    <w:rsid w:val="003A1FB5"/>
    <w:rsid w:val="003C16F5"/>
    <w:rsid w:val="003C2ED2"/>
    <w:rsid w:val="003D0ECA"/>
    <w:rsid w:val="003E4192"/>
    <w:rsid w:val="003E747C"/>
    <w:rsid w:val="003F1E1E"/>
    <w:rsid w:val="00410DA6"/>
    <w:rsid w:val="0044144E"/>
    <w:rsid w:val="004757B1"/>
    <w:rsid w:val="00477B60"/>
    <w:rsid w:val="004B66D2"/>
    <w:rsid w:val="004D043B"/>
    <w:rsid w:val="004D2105"/>
    <w:rsid w:val="00551D85"/>
    <w:rsid w:val="0058378A"/>
    <w:rsid w:val="00591AC1"/>
    <w:rsid w:val="005D4D7A"/>
    <w:rsid w:val="005D5A17"/>
    <w:rsid w:val="005E422B"/>
    <w:rsid w:val="0060360A"/>
    <w:rsid w:val="00620089"/>
    <w:rsid w:val="00626834"/>
    <w:rsid w:val="00666CD7"/>
    <w:rsid w:val="006714C2"/>
    <w:rsid w:val="00692AA0"/>
    <w:rsid w:val="006B1117"/>
    <w:rsid w:val="006B118F"/>
    <w:rsid w:val="006C1892"/>
    <w:rsid w:val="006C4938"/>
    <w:rsid w:val="006D77DC"/>
    <w:rsid w:val="006E024D"/>
    <w:rsid w:val="006F03B2"/>
    <w:rsid w:val="006F4A1C"/>
    <w:rsid w:val="007023A8"/>
    <w:rsid w:val="0071482B"/>
    <w:rsid w:val="00720393"/>
    <w:rsid w:val="007616C0"/>
    <w:rsid w:val="007653AB"/>
    <w:rsid w:val="007722FA"/>
    <w:rsid w:val="007A6723"/>
    <w:rsid w:val="007B228C"/>
    <w:rsid w:val="007B52D4"/>
    <w:rsid w:val="007E13C6"/>
    <w:rsid w:val="007F0C0C"/>
    <w:rsid w:val="007F0F00"/>
    <w:rsid w:val="008203FC"/>
    <w:rsid w:val="0082173C"/>
    <w:rsid w:val="0083108F"/>
    <w:rsid w:val="00832F9F"/>
    <w:rsid w:val="008339F1"/>
    <w:rsid w:val="00856FA4"/>
    <w:rsid w:val="00857623"/>
    <w:rsid w:val="00893718"/>
    <w:rsid w:val="00894371"/>
    <w:rsid w:val="008C6D6E"/>
    <w:rsid w:val="00914F46"/>
    <w:rsid w:val="00930FB3"/>
    <w:rsid w:val="00941FD5"/>
    <w:rsid w:val="009667C4"/>
    <w:rsid w:val="0096751F"/>
    <w:rsid w:val="009A27C8"/>
    <w:rsid w:val="009B1F23"/>
    <w:rsid w:val="009B4F98"/>
    <w:rsid w:val="009D0475"/>
    <w:rsid w:val="009E02CA"/>
    <w:rsid w:val="009F74FE"/>
    <w:rsid w:val="00A13825"/>
    <w:rsid w:val="00A229EE"/>
    <w:rsid w:val="00A22BF5"/>
    <w:rsid w:val="00A30FE9"/>
    <w:rsid w:val="00A6444D"/>
    <w:rsid w:val="00A7628D"/>
    <w:rsid w:val="00A944D2"/>
    <w:rsid w:val="00AE710F"/>
    <w:rsid w:val="00B366D7"/>
    <w:rsid w:val="00B577C1"/>
    <w:rsid w:val="00B6330D"/>
    <w:rsid w:val="00B72989"/>
    <w:rsid w:val="00B7308D"/>
    <w:rsid w:val="00B9146D"/>
    <w:rsid w:val="00BB33C2"/>
    <w:rsid w:val="00BD3677"/>
    <w:rsid w:val="00BF1CAC"/>
    <w:rsid w:val="00C46D32"/>
    <w:rsid w:val="00C57E88"/>
    <w:rsid w:val="00C6242C"/>
    <w:rsid w:val="00C67C51"/>
    <w:rsid w:val="00C7367A"/>
    <w:rsid w:val="00C8058E"/>
    <w:rsid w:val="00C8134B"/>
    <w:rsid w:val="00C931DE"/>
    <w:rsid w:val="00CE2992"/>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81FF7"/>
    <w:rsid w:val="00F82D57"/>
    <w:rsid w:val="00F90966"/>
    <w:rsid w:val="00F97929"/>
    <w:rsid w:val="00FD73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419</Words>
  <Characters>2646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Kastein-Ionescu, Claudia (extern)</cp:lastModifiedBy>
  <cp:revision>35</cp:revision>
  <cp:lastPrinted>2021-01-21T08:16:00Z</cp:lastPrinted>
  <dcterms:created xsi:type="dcterms:W3CDTF">2018-11-29T08:12:00Z</dcterms:created>
  <dcterms:modified xsi:type="dcterms:W3CDTF">2026-08-27T18:53:00Z</dcterms:modified>
</cp:coreProperties>
</file>