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7512EE" w:rsidRPr="007512EE" w14:paraId="02745443" w14:textId="77777777" w:rsidTr="008C0189">
        <w:trPr>
          <w:trHeight w:val="552"/>
        </w:trPr>
        <w:tc>
          <w:tcPr>
            <w:tcW w:w="2689" w:type="dxa"/>
            <w:vAlign w:val="center"/>
          </w:tcPr>
          <w:p w14:paraId="6B82491A" w14:textId="77777777" w:rsidR="00A24519" w:rsidRPr="007512EE" w:rsidRDefault="00A24519" w:rsidP="008C018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7512EE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21488CCA" w14:textId="77777777" w:rsidR="000C38FB" w:rsidRPr="000C38FB" w:rsidRDefault="000C38FB" w:rsidP="000C38FB">
            <w:pPr>
              <w:tabs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0C38FB">
              <w:rPr>
                <w:rFonts w:ascii="Arial" w:hAnsi="Arial" w:cs="Arial"/>
                <w:sz w:val="19"/>
                <w:szCs w:val="19"/>
              </w:rPr>
              <w:t>Lieferung von Stühlen und Hockern – Ergänzung zu vorhandener Ausstattung</w:t>
            </w:r>
          </w:p>
          <w:p w14:paraId="003B6A94" w14:textId="774DF42D" w:rsidR="00A24519" w:rsidRPr="007512EE" w:rsidRDefault="000C38FB" w:rsidP="000C38FB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0C38FB">
              <w:rPr>
                <w:rFonts w:ascii="Arial" w:hAnsi="Arial" w:cs="Arial"/>
                <w:sz w:val="19"/>
                <w:szCs w:val="19"/>
              </w:rPr>
              <w:t>Los 2 – Lieferung von Stühlen Wilde &amp; Spieth, Hocker Wilde + Spieth</w:t>
            </w:r>
          </w:p>
        </w:tc>
      </w:tr>
      <w:tr w:rsidR="007512EE" w:rsidRPr="007512EE" w14:paraId="729E6769" w14:textId="77777777" w:rsidTr="008C0189">
        <w:trPr>
          <w:trHeight w:val="418"/>
        </w:trPr>
        <w:tc>
          <w:tcPr>
            <w:tcW w:w="2689" w:type="dxa"/>
            <w:vAlign w:val="center"/>
          </w:tcPr>
          <w:p w14:paraId="43D12D10" w14:textId="77777777" w:rsidR="00A24519" w:rsidRPr="007512EE" w:rsidRDefault="00A24519" w:rsidP="008C0189">
            <w:pPr>
              <w:rPr>
                <w:rFonts w:ascii="Arial" w:hAnsi="Arial" w:cs="Arial"/>
                <w:sz w:val="19"/>
                <w:szCs w:val="19"/>
              </w:rPr>
            </w:pPr>
            <w:r w:rsidRPr="007512EE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4ABA92CC" w14:textId="4B17DAB0" w:rsidR="00A24519" w:rsidRPr="007512EE" w:rsidRDefault="00A24519" w:rsidP="00B5332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7512EE">
              <w:rPr>
                <w:rFonts w:ascii="Arial" w:hAnsi="Arial" w:cs="Arial"/>
                <w:sz w:val="19"/>
                <w:szCs w:val="19"/>
              </w:rPr>
              <w:t>ZLB-202</w:t>
            </w:r>
            <w:r w:rsidR="006D0767" w:rsidRPr="007512EE">
              <w:rPr>
                <w:rFonts w:ascii="Arial" w:hAnsi="Arial" w:cs="Arial"/>
                <w:sz w:val="19"/>
                <w:szCs w:val="19"/>
              </w:rPr>
              <w:t>6</w:t>
            </w:r>
            <w:r w:rsidR="00124E75" w:rsidRPr="007512EE">
              <w:rPr>
                <w:rFonts w:ascii="Arial" w:hAnsi="Arial" w:cs="Arial"/>
                <w:sz w:val="19"/>
                <w:szCs w:val="19"/>
              </w:rPr>
              <w:t>-00</w:t>
            </w:r>
            <w:r w:rsidR="0053185F" w:rsidRPr="007512EE">
              <w:rPr>
                <w:rFonts w:ascii="Arial" w:hAnsi="Arial" w:cs="Arial"/>
                <w:sz w:val="19"/>
                <w:szCs w:val="19"/>
              </w:rPr>
              <w:t>1</w:t>
            </w:r>
            <w:r w:rsidR="00B53329" w:rsidRPr="007512EE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250FF0FF" w14:textId="189CCF1F" w:rsidR="00EF6603" w:rsidRDefault="00EF660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4ACD40DF" w14:textId="77777777" w:rsidR="00265DCB" w:rsidRPr="00AF24D2" w:rsidRDefault="00265DCB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24D2">
        <w:rPr>
          <w:rFonts w:ascii="Arial" w:hAnsi="Arial" w:cs="Arial"/>
          <w:b/>
          <w:bCs/>
        </w:rPr>
        <w:t>Eigenerklärung</w:t>
      </w:r>
    </w:p>
    <w:p w14:paraId="52C2A0DE" w14:textId="31674941" w:rsidR="00265DCB" w:rsidRPr="00AF24D2" w:rsidRDefault="008B344F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Betriebshaftpflichtversicherung</w:t>
      </w:r>
    </w:p>
    <w:p w14:paraId="4FE1F1B4" w14:textId="4032598A" w:rsidR="00265DCB" w:rsidRPr="000468E6" w:rsidRDefault="00265DCB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468E6" w:rsidRPr="000468E6" w14:paraId="7531CCFD" w14:textId="77777777" w:rsidTr="000468E6">
        <w:trPr>
          <w:trHeight w:val="764"/>
        </w:trPr>
        <w:tc>
          <w:tcPr>
            <w:tcW w:w="2689" w:type="dxa"/>
          </w:tcPr>
          <w:p w14:paraId="0EEB0210" w14:textId="77777777" w:rsidR="000468E6" w:rsidRPr="000468E6" w:rsidRDefault="000468E6" w:rsidP="000468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9"/>
                <w:szCs w:val="19"/>
              </w:rPr>
            </w:pPr>
            <w:r w:rsidRPr="000468E6">
              <w:rPr>
                <w:rFonts w:ascii="Arial" w:hAnsi="Arial" w:cs="Arial"/>
                <w:b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7" w:type="dxa"/>
          </w:tcPr>
          <w:p w14:paraId="68BAD3F6" w14:textId="77777777" w:rsidR="000468E6" w:rsidRDefault="000468E6" w:rsidP="000468E6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  <w:p w14:paraId="62626E64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0468E6" w:rsidRPr="000468E6" w14:paraId="7763228A" w14:textId="77777777" w:rsidTr="000468E6">
        <w:trPr>
          <w:trHeight w:val="407"/>
        </w:trPr>
        <w:tc>
          <w:tcPr>
            <w:tcW w:w="2689" w:type="dxa"/>
            <w:vAlign w:val="center"/>
          </w:tcPr>
          <w:p w14:paraId="1291FDE0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t>Anschrift:</w:t>
            </w:r>
          </w:p>
        </w:tc>
        <w:tc>
          <w:tcPr>
            <w:tcW w:w="7087" w:type="dxa"/>
            <w:vAlign w:val="center"/>
          </w:tcPr>
          <w:p w14:paraId="05C52683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</w:tc>
      </w:tr>
    </w:tbl>
    <w:p w14:paraId="26849966" w14:textId="77777777" w:rsidR="00A24519" w:rsidRPr="00DB0CD3" w:rsidRDefault="00A24519" w:rsidP="00A24519">
      <w:pPr>
        <w:spacing w:after="0"/>
        <w:rPr>
          <w:rFonts w:ascii="Arial" w:hAnsi="Arial" w:cs="Arial"/>
          <w:sz w:val="10"/>
          <w:szCs w:val="10"/>
        </w:rPr>
      </w:pPr>
    </w:p>
    <w:p w14:paraId="47FDB858" w14:textId="77777777" w:rsidR="00A24519" w:rsidRPr="008A4676" w:rsidRDefault="00A24519" w:rsidP="00A24519">
      <w:pPr>
        <w:spacing w:after="0"/>
        <w:ind w:left="709" w:hanging="709"/>
        <w:jc w:val="both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71B5D14D" w14:textId="6C01860B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1804FC8" w14:textId="1E4510B6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265DCB">
        <w:rPr>
          <w:rFonts w:ascii="Arial" w:hAnsi="Arial" w:cs="Arial"/>
          <w:b/>
          <w:sz w:val="19"/>
          <w:szCs w:val="19"/>
        </w:rPr>
        <w:t>Die Abgabe des Formblatts erfolgt als</w:t>
      </w:r>
    </w:p>
    <w:p w14:paraId="43D31172" w14:textId="64380965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54CD5E27" w14:textId="24369081" w:rsidR="000468E6" w:rsidRDefault="003575DF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269618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Einzelbiet</w:t>
      </w:r>
      <w:r w:rsidR="000468E6">
        <w:rPr>
          <w:rFonts w:ascii="Arial" w:hAnsi="Arial" w:cs="Arial"/>
          <w:sz w:val="19"/>
          <w:szCs w:val="19"/>
        </w:rPr>
        <w:t>ende/r</w:t>
      </w:r>
    </w:p>
    <w:p w14:paraId="5F1F6EE7" w14:textId="57DF5F44" w:rsidR="000468E6" w:rsidRPr="00327629" w:rsidRDefault="003575DF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634705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Mitglied einer Bietergemeinschaft</w:t>
      </w:r>
    </w:p>
    <w:p w14:paraId="6101C38E" w14:textId="7FBB0655" w:rsidR="000468E6" w:rsidRPr="000468E6" w:rsidRDefault="003575DF" w:rsidP="000468E6">
      <w:pPr>
        <w:spacing w:after="0"/>
        <w:ind w:left="709" w:hanging="709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224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>
        <w:rPr>
          <w:rFonts w:ascii="Arial" w:hAnsi="Arial" w:cs="Arial"/>
          <w:sz w:val="19"/>
          <w:szCs w:val="19"/>
        </w:rPr>
        <w:t>eignungsverleihendes Unternehmen</w:t>
      </w:r>
      <w:r w:rsidR="000468E6" w:rsidRPr="00265DCB">
        <w:rPr>
          <w:rFonts w:ascii="Arial" w:hAnsi="Arial" w:cs="Arial"/>
          <w:sz w:val="19"/>
          <w:szCs w:val="19"/>
        </w:rPr>
        <w:t xml:space="preserve"> für den</w:t>
      </w:r>
      <w:r w:rsidR="000468E6">
        <w:rPr>
          <w:rFonts w:ascii="Arial" w:hAnsi="Arial" w:cs="Arial"/>
          <w:sz w:val="19"/>
          <w:szCs w:val="19"/>
        </w:rPr>
        <w:t>/die</w:t>
      </w:r>
      <w:r w:rsidR="000468E6" w:rsidRPr="00265DCB">
        <w:rPr>
          <w:rFonts w:ascii="Arial" w:hAnsi="Arial" w:cs="Arial"/>
          <w:sz w:val="19"/>
          <w:szCs w:val="19"/>
        </w:rPr>
        <w:t xml:space="preserve"> Biete</w:t>
      </w:r>
      <w:r w:rsidR="000468E6">
        <w:rPr>
          <w:rFonts w:ascii="Arial" w:hAnsi="Arial" w:cs="Arial"/>
          <w:sz w:val="19"/>
          <w:szCs w:val="19"/>
        </w:rPr>
        <w:t>nde</w:t>
      </w:r>
      <w:r w:rsidR="006D0767">
        <w:rPr>
          <w:rFonts w:ascii="Arial" w:hAnsi="Arial" w:cs="Arial"/>
          <w:sz w:val="19"/>
          <w:szCs w:val="19"/>
        </w:rPr>
        <w:t xml:space="preserve"> bzw. </w:t>
      </w:r>
      <w:r w:rsidR="000468E6" w:rsidRPr="00265DCB">
        <w:rPr>
          <w:rFonts w:ascii="Arial" w:hAnsi="Arial" w:cs="Arial"/>
          <w:sz w:val="19"/>
          <w:szCs w:val="19"/>
        </w:rPr>
        <w:t>die Bietergemeinschaft:</w:t>
      </w:r>
      <w:r w:rsidR="000468E6">
        <w:rPr>
          <w:rFonts w:ascii="Arial" w:hAnsi="Arial" w:cs="Arial"/>
          <w:sz w:val="19"/>
          <w:szCs w:val="19"/>
        </w:rPr>
        <w:br/>
      </w:r>
      <w:r w:rsidR="000468E6" w:rsidRPr="00265DCB">
        <w:rPr>
          <w:rFonts w:ascii="Arial" w:hAnsi="Arial" w:cs="Arial"/>
          <w:sz w:val="19"/>
          <w:szCs w:val="1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468E6" w:rsidRPr="00265DCB">
        <w:rPr>
          <w:rFonts w:ascii="Arial" w:hAnsi="Arial" w:cs="Arial"/>
          <w:sz w:val="19"/>
          <w:szCs w:val="19"/>
        </w:rPr>
        <w:instrText xml:space="preserve"> FORMTEXT </w:instrText>
      </w:r>
      <w:r w:rsidR="000468E6" w:rsidRPr="00265DCB">
        <w:rPr>
          <w:rFonts w:ascii="Arial" w:hAnsi="Arial" w:cs="Arial"/>
          <w:sz w:val="19"/>
          <w:szCs w:val="19"/>
        </w:rPr>
      </w:r>
      <w:r w:rsidR="000468E6" w:rsidRPr="00265DCB">
        <w:rPr>
          <w:rFonts w:ascii="Arial" w:hAnsi="Arial" w:cs="Arial"/>
          <w:sz w:val="19"/>
          <w:szCs w:val="19"/>
        </w:rPr>
        <w:fldChar w:fldCharType="separate"/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sz w:val="19"/>
          <w:szCs w:val="19"/>
        </w:rPr>
        <w:fldChar w:fldCharType="end"/>
      </w:r>
    </w:p>
    <w:p w14:paraId="6768B91F" w14:textId="1C245371" w:rsidR="00163D76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390F5B2" w14:textId="77777777" w:rsidR="00163D76" w:rsidRPr="00DB592B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C0E07DD" w14:textId="258E73D6" w:rsidR="002138D5" w:rsidRPr="000468E6" w:rsidRDefault="000468E6" w:rsidP="00467BB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468E6">
        <w:rPr>
          <w:rFonts w:ascii="Arial" w:hAnsi="Arial" w:cs="Arial"/>
          <w:b/>
          <w:bCs/>
          <w:sz w:val="20"/>
          <w:szCs w:val="20"/>
        </w:rPr>
        <w:t xml:space="preserve">1.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E</w:t>
      </w:r>
      <w:r w:rsidR="002138D5" w:rsidRPr="000468E6">
        <w:rPr>
          <w:rFonts w:ascii="Arial" w:hAnsi="Arial" w:cs="Arial"/>
          <w:b/>
          <w:bCs/>
          <w:sz w:val="20"/>
          <w:szCs w:val="20"/>
        </w:rPr>
        <w:t xml:space="preserve">rklärung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 xml:space="preserve">zur </w:t>
      </w:r>
      <w:r w:rsidR="00684F96" w:rsidRPr="000468E6">
        <w:rPr>
          <w:rFonts w:ascii="Arial" w:hAnsi="Arial" w:cs="Arial"/>
          <w:b/>
          <w:bCs/>
          <w:sz w:val="20"/>
          <w:szCs w:val="20"/>
        </w:rPr>
        <w:t>Betriebsh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aftpflichtversicherung</w:t>
      </w:r>
    </w:p>
    <w:p w14:paraId="58FDD94B" w14:textId="0136DF41" w:rsidR="00DB592B" w:rsidRDefault="00DB592B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Cs/>
          <w:sz w:val="19"/>
          <w:szCs w:val="19"/>
        </w:rPr>
      </w:pPr>
    </w:p>
    <w:p w14:paraId="12C90D20" w14:textId="30A90CCA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 xml:space="preserve">Als Beleg über das Vorhandensein der wirtschaftlichen und </w:t>
      </w:r>
      <w:r w:rsidR="005C5524">
        <w:rPr>
          <w:rFonts w:ascii="Arial" w:hAnsi="Arial" w:cs="Arial"/>
          <w:bCs/>
          <w:sz w:val="19"/>
          <w:szCs w:val="19"/>
        </w:rPr>
        <w:t>finanziellen Leistungsfähigkeit</w:t>
      </w:r>
    </w:p>
    <w:p w14:paraId="46093A6C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B132B1B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>erkläre ich/erklären wir,</w:t>
      </w:r>
    </w:p>
    <w:p w14:paraId="59699DE6" w14:textId="60504700" w:rsidR="00BE7781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1DF9E0A" w14:textId="5CC9E59C" w:rsidR="00095B3E" w:rsidRPr="007512EE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7512EE">
        <w:rPr>
          <w:rFonts w:ascii="Arial" w:hAnsi="Arial" w:cs="Arial"/>
          <w:bCs/>
          <w:sz w:val="19"/>
          <w:szCs w:val="19"/>
        </w:rPr>
        <w:t xml:space="preserve">dass im Auftragsfall für mein/unser Unternehmen eine </w:t>
      </w:r>
      <w:r w:rsidR="00DA6EFB" w:rsidRPr="007512EE">
        <w:rPr>
          <w:rFonts w:ascii="Arial" w:hAnsi="Arial" w:cs="Arial"/>
          <w:bCs/>
          <w:sz w:val="19"/>
          <w:szCs w:val="19"/>
        </w:rPr>
        <w:t>Betriebsh</w:t>
      </w:r>
      <w:r w:rsidRPr="007512EE">
        <w:rPr>
          <w:rFonts w:ascii="Arial" w:hAnsi="Arial" w:cs="Arial"/>
          <w:bCs/>
          <w:sz w:val="19"/>
          <w:szCs w:val="19"/>
        </w:rPr>
        <w:t xml:space="preserve">aftpflichtversicherung </w:t>
      </w:r>
      <w:r w:rsidR="00095B3E" w:rsidRPr="007512EE">
        <w:rPr>
          <w:rFonts w:ascii="Arial" w:hAnsi="Arial" w:cs="Arial"/>
          <w:bCs/>
          <w:iCs/>
          <w:sz w:val="19"/>
          <w:szCs w:val="19"/>
        </w:rPr>
        <w:t>für einerseits Personen- und Sachschäden sowie für andererseits Vermögensschäden (jeweils in branchenüblicher Höhe) mit einer aktuellen Gültigkeit</w:t>
      </w:r>
    </w:p>
    <w:p w14:paraId="757578DA" w14:textId="77777777" w:rsidR="00095B3E" w:rsidRPr="007512EE" w:rsidRDefault="00095B3E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78405441" w14:textId="38F6B176" w:rsidR="00CD2E13" w:rsidRPr="00BF5FF6" w:rsidRDefault="003575DF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  <w:t>abgeschlossen und spätestens 2 Wochen</w:t>
      </w:r>
      <w:r w:rsidR="00095B3E" w:rsidRPr="00BF5FF6">
        <w:rPr>
          <w:rFonts w:ascii="Arial" w:hAnsi="Arial" w:cs="Arial"/>
          <w:bCs/>
          <w:sz w:val="19"/>
          <w:szCs w:val="19"/>
        </w:rPr>
        <w:t xml:space="preserve"> nach der Zuschlagserteilung der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Auftraggeber</w:t>
      </w:r>
      <w:r w:rsidR="00095B3E" w:rsidRPr="00BF5FF6">
        <w:rPr>
          <w:rFonts w:ascii="Arial" w:hAnsi="Arial" w:cs="Arial"/>
          <w:bCs/>
          <w:sz w:val="19"/>
          <w:szCs w:val="19"/>
        </w:rPr>
        <w:t>in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unaufgefordert das Bestehen dieser durch einen entsprechenden Nachweis vorgelegt wird.</w:t>
      </w:r>
    </w:p>
    <w:p w14:paraId="56ED4603" w14:textId="77777777" w:rsidR="00CD2E13" w:rsidRPr="00BF5FF6" w:rsidRDefault="00CD2E1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7A3B96E" w14:textId="20DED7FC" w:rsidR="00CD2E13" w:rsidRPr="00BF5FF6" w:rsidRDefault="003575DF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</w:r>
      <w:r w:rsidR="00DA6EFB" w:rsidRPr="00BF5FF6">
        <w:rPr>
          <w:rFonts w:ascii="Arial" w:hAnsi="Arial" w:cs="Arial"/>
          <w:bCs/>
          <w:sz w:val="19"/>
          <w:szCs w:val="19"/>
        </w:rPr>
        <w:t xml:space="preserve">besteht und </w:t>
      </w:r>
      <w:r w:rsidR="00CD2E13" w:rsidRPr="00BF5FF6">
        <w:rPr>
          <w:rFonts w:ascii="Arial" w:hAnsi="Arial" w:cs="Arial"/>
          <w:bCs/>
          <w:sz w:val="19"/>
          <w:szCs w:val="19"/>
        </w:rPr>
        <w:t>die vorhandene Versicherung die o.g. Schaden</w:t>
      </w:r>
      <w:r w:rsidR="006D0767">
        <w:rPr>
          <w:rFonts w:ascii="Arial" w:hAnsi="Arial" w:cs="Arial"/>
          <w:bCs/>
          <w:sz w:val="19"/>
          <w:szCs w:val="19"/>
        </w:rPr>
        <w:t>s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arten mit </w:t>
      </w:r>
      <w:r w:rsidR="00095B3E" w:rsidRPr="00BF5FF6">
        <w:rPr>
          <w:rFonts w:ascii="Arial" w:hAnsi="Arial" w:cs="Arial"/>
          <w:bCs/>
          <w:sz w:val="19"/>
          <w:szCs w:val="19"/>
        </w:rPr>
        <w:t>branchenüblichen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Mindestdeckungssumme</w:t>
      </w:r>
      <w:r w:rsidR="00095B3E" w:rsidRPr="00BF5FF6">
        <w:rPr>
          <w:rFonts w:ascii="Arial" w:hAnsi="Arial" w:cs="Arial"/>
          <w:bCs/>
          <w:sz w:val="19"/>
          <w:szCs w:val="19"/>
        </w:rPr>
        <w:t>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abdeckt. Ein entsprechender Nachweis ist dem Angebot beigefügt.</w:t>
      </w:r>
    </w:p>
    <w:p w14:paraId="3ED6D03F" w14:textId="271A75DF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2BCEAE52" w14:textId="3A8B66D6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6F2383">
        <w:rPr>
          <w:rFonts w:ascii="Arial" w:hAnsi="Arial" w:cs="Arial"/>
          <w:bCs/>
          <w:sz w:val="19"/>
          <w:szCs w:val="19"/>
        </w:rPr>
        <w:t xml:space="preserve">Zudem </w:t>
      </w:r>
      <w:r w:rsidR="00E5362A">
        <w:rPr>
          <w:rFonts w:ascii="Arial" w:hAnsi="Arial" w:cs="Arial"/>
          <w:bCs/>
          <w:sz w:val="19"/>
          <w:szCs w:val="19"/>
        </w:rPr>
        <w:t>verpflichte ich mich/</w:t>
      </w:r>
      <w:r w:rsidRPr="006F2383">
        <w:rPr>
          <w:rFonts w:ascii="Arial" w:hAnsi="Arial" w:cs="Arial"/>
          <w:bCs/>
          <w:sz w:val="19"/>
          <w:szCs w:val="19"/>
        </w:rPr>
        <w:t xml:space="preserve">verpflichten wir uns, die </w:t>
      </w:r>
      <w:r w:rsidR="00DA6EFB" w:rsidRPr="006F2383">
        <w:rPr>
          <w:rFonts w:ascii="Arial" w:hAnsi="Arial" w:cs="Arial"/>
          <w:bCs/>
          <w:sz w:val="19"/>
          <w:szCs w:val="19"/>
        </w:rPr>
        <w:t>Betriebsh</w:t>
      </w:r>
      <w:r w:rsidR="00CA3AAF" w:rsidRPr="006F2383">
        <w:rPr>
          <w:rFonts w:ascii="Arial" w:hAnsi="Arial" w:cs="Arial"/>
          <w:bCs/>
          <w:sz w:val="19"/>
          <w:szCs w:val="19"/>
        </w:rPr>
        <w:t>aftpflichtversi</w:t>
      </w:r>
      <w:r w:rsidRPr="006F2383">
        <w:rPr>
          <w:rFonts w:ascii="Arial" w:hAnsi="Arial" w:cs="Arial"/>
          <w:bCs/>
          <w:sz w:val="19"/>
          <w:szCs w:val="19"/>
        </w:rPr>
        <w:t xml:space="preserve">cherung für die Dauer der Vertragslaufzeit </w:t>
      </w:r>
      <w:r w:rsidR="00CA3AAF" w:rsidRPr="006F2383">
        <w:rPr>
          <w:rFonts w:ascii="Arial" w:hAnsi="Arial" w:cs="Arial"/>
          <w:bCs/>
          <w:sz w:val="19"/>
          <w:szCs w:val="19"/>
        </w:rPr>
        <w:t xml:space="preserve">vorzuhalten und 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für das folgende Vertragsjahr spätestens 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zum 31. </w:t>
      </w:r>
      <w:r w:rsidR="00FC0FF7">
        <w:rPr>
          <w:rFonts w:ascii="Arial" w:hAnsi="Arial" w:cs="Arial"/>
          <w:bCs/>
          <w:sz w:val="19"/>
          <w:szCs w:val="19"/>
        </w:rPr>
        <w:t>Juli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de</w:t>
      </w:r>
      <w:r w:rsidR="00C22D0D" w:rsidRPr="006D0767">
        <w:rPr>
          <w:rFonts w:ascii="Arial" w:hAnsi="Arial" w:cs="Arial"/>
          <w:bCs/>
          <w:sz w:val="19"/>
          <w:szCs w:val="19"/>
        </w:rPr>
        <w:t>r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</w:t>
      </w:r>
      <w:r w:rsidR="00DA6EFB" w:rsidRPr="006F2383">
        <w:rPr>
          <w:rFonts w:ascii="Arial" w:hAnsi="Arial" w:cs="Arial"/>
          <w:bCs/>
          <w:sz w:val="19"/>
          <w:szCs w:val="19"/>
        </w:rPr>
        <w:t>Auftraggeber</w:t>
      </w:r>
      <w:r w:rsidR="00C22D0D" w:rsidRPr="006F2383">
        <w:rPr>
          <w:rFonts w:ascii="Arial" w:hAnsi="Arial" w:cs="Arial"/>
          <w:bCs/>
          <w:sz w:val="19"/>
          <w:szCs w:val="19"/>
        </w:rPr>
        <w:t>in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 unaufgefordert den Versicherungsschutz nachzuweisen.</w:t>
      </w:r>
    </w:p>
    <w:p w14:paraId="23E2BF39" w14:textId="691F3038" w:rsidR="005C6BE9" w:rsidRPr="006F2383" w:rsidRDefault="005C6BE9" w:rsidP="00467BB6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53D26D62" w14:textId="1705BA03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0468E6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Hinweis: 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Wir bitten Sie darauf zu achten, dass im Falle einer bestehenden Versicherung, die aber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>nicht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den aufgestellten Anforderungen entspricht, als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Bewerbende/</w:t>
      </w:r>
      <w:r w:rsidRPr="000468E6">
        <w:rPr>
          <w:rFonts w:ascii="Arial" w:hAnsi="Arial" w:cs="Arial"/>
          <w:i/>
          <w:iCs/>
          <w:sz w:val="16"/>
          <w:szCs w:val="16"/>
        </w:rPr>
        <w:t>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zu erklären, dass eine Versicherung in geforderter Höhe im Auftragsfall abgeschlossen wird und spätestens 2 Wochen nach der Zuschlagserteilung de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r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Auftraggeber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in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unaufgefordert das Bestehen dieser durch Vorlage der Versicherungspolice nachgewiesen wird (Kreuz Nr. 1).</w:t>
      </w:r>
    </w:p>
    <w:p w14:paraId="4ABB3A0B" w14:textId="35F0A26B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0468E6">
        <w:rPr>
          <w:rFonts w:ascii="Arial" w:hAnsi="Arial" w:cs="Arial"/>
          <w:i/>
          <w:iCs/>
          <w:sz w:val="16"/>
          <w:szCs w:val="16"/>
        </w:rPr>
        <w:t>Sofern 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erklär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en</w:t>
      </w:r>
      <w:r w:rsidRPr="000468E6">
        <w:rPr>
          <w:rFonts w:ascii="Arial" w:hAnsi="Arial" w:cs="Arial"/>
          <w:i/>
          <w:iCs/>
          <w:sz w:val="16"/>
          <w:szCs w:val="16"/>
        </w:rPr>
        <w:t>, dass eine Versicherung in geforderter Höhe bereits besteht (Kreuz Nr. 2), jedoch die zum Nachweis dieser Erklärung eingereichte Versicherungspolice inhaltlich nicht ausreichend ist (bspw. nicht ausreichende Deckungssummen),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sind diese 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nach der derzeitigen vergaberechtlichen Rechtsprechung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zwingend aus dem Vergabeverfahren auszuschließen. </w:t>
      </w:r>
      <w:r w:rsidRPr="000468E6">
        <w:rPr>
          <w:rFonts w:ascii="Arial" w:hAnsi="Arial" w:cs="Arial"/>
          <w:i/>
          <w:iCs/>
          <w:sz w:val="16"/>
          <w:szCs w:val="16"/>
        </w:rPr>
        <w:t>Eine ausreichende Versicherungspolice darf v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on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nicht nachgefordert werden (OLG Karlsruhe, Beschluss vom 14.08.2019 – 15 Verg 10/19; OLG Düsseldorf, Beschluss vom 02.06.2021 – Verg 48/20).</w:t>
      </w:r>
    </w:p>
    <w:p w14:paraId="6E9413B4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7C948C08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52C0497D" w14:textId="242A0F2A" w:rsidR="00F36891" w:rsidRPr="00327629" w:rsidRDefault="00F36891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327629">
        <w:rPr>
          <w:rFonts w:ascii="Arial" w:hAnsi="Arial" w:cs="Arial"/>
          <w:sz w:val="19"/>
          <w:szCs w:val="19"/>
        </w:rPr>
        <w:t>* * *</w:t>
      </w:r>
    </w:p>
    <w:sectPr w:rsidR="00F36891" w:rsidRPr="00327629" w:rsidSect="000468E6">
      <w:headerReference w:type="default" r:id="rId13"/>
      <w:footerReference w:type="default" r:id="rId14"/>
      <w:type w:val="continuous"/>
      <w:pgSz w:w="11904" w:h="16843" w:code="9"/>
      <w:pgMar w:top="1276" w:right="1131" w:bottom="709" w:left="1134" w:header="426" w:footer="2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0C79" w14:textId="77777777" w:rsidR="00F91AD8" w:rsidRDefault="00F91AD8" w:rsidP="009C046E">
      <w:pPr>
        <w:spacing w:after="0"/>
      </w:pPr>
      <w:r>
        <w:separator/>
      </w:r>
    </w:p>
  </w:endnote>
  <w:endnote w:type="continuationSeparator" w:id="0">
    <w:p w14:paraId="06CD1BCF" w14:textId="77777777" w:rsidR="00F91AD8" w:rsidRDefault="00F91AD8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1BF977DD" w14:textId="13602884" w:rsidR="00AF24D2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Zentral- und Landesbibliothek Berlin</w:t>
        </w:r>
        <w:r>
          <w:rPr>
            <w:rFonts w:ascii="Arial" w:hAnsi="Arial" w:cs="Arial"/>
            <w:bCs/>
            <w:sz w:val="16"/>
            <w:szCs w:val="16"/>
          </w:rPr>
          <w:tab/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PAGE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3575DF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  <w:r>
          <w:rPr>
            <w:rFonts w:ascii="Arial" w:hAnsi="Arial" w:cs="Arial"/>
            <w:bCs/>
            <w:sz w:val="16"/>
            <w:szCs w:val="16"/>
          </w:rPr>
          <w:t xml:space="preserve"> / </w:t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NUMPAGES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3575DF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</w:p>
      <w:p w14:paraId="50C32F3C" w14:textId="4C78081D" w:rsidR="002A1DA8" w:rsidRPr="00C9000B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color w:val="595959" w:themeColor="text1" w:themeTint="A6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Stiftung des öffentlichen Rechts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5C639" w14:textId="77777777" w:rsidR="00F91AD8" w:rsidRDefault="00F91AD8" w:rsidP="009C046E">
      <w:pPr>
        <w:spacing w:after="0"/>
      </w:pPr>
      <w:r>
        <w:separator/>
      </w:r>
    </w:p>
  </w:footnote>
  <w:footnote w:type="continuationSeparator" w:id="0">
    <w:p w14:paraId="1239B788" w14:textId="77777777" w:rsidR="00F91AD8" w:rsidRDefault="00F91AD8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7EF8" w14:textId="77777777" w:rsidR="00F36891" w:rsidRPr="00847820" w:rsidRDefault="00F36891" w:rsidP="00F36891">
    <w:pPr>
      <w:autoSpaceDE w:val="0"/>
      <w:autoSpaceDN w:val="0"/>
      <w:adjustRightInd w:val="0"/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10053AA7" wp14:editId="4237A54E">
          <wp:simplePos x="0" y="0"/>
          <wp:positionH relativeFrom="page">
            <wp:posOffset>6066790</wp:posOffset>
          </wp:positionH>
          <wp:positionV relativeFrom="topMargin">
            <wp:posOffset>151130</wp:posOffset>
          </wp:positionV>
          <wp:extent cx="936000" cy="666000"/>
          <wp:effectExtent l="0" t="0" r="0" b="0"/>
          <wp:wrapNone/>
          <wp:docPr id="1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7820">
      <w:rPr>
        <w:rFonts w:ascii="Arial" w:eastAsia="Times New Roman" w:hAnsi="Arial" w:cs="Arial"/>
        <w:sz w:val="18"/>
        <w:szCs w:val="18"/>
        <w:lang w:eastAsia="de-DE"/>
      </w:rPr>
      <w:t>Zentral- und Landesbibliothek Berlin (ZLB)</w:t>
    </w:r>
    <w:r w:rsidRPr="00847820">
      <w:rPr>
        <w:rFonts w:ascii="Arial" w:hAnsi="Arial" w:cs="Arial"/>
        <w:noProof/>
        <w:sz w:val="18"/>
        <w:szCs w:val="18"/>
        <w:lang w:eastAsia="de-DE"/>
      </w:rPr>
      <w:t xml:space="preserve"> </w:t>
    </w:r>
  </w:p>
  <w:p w14:paraId="2CD6BAE0" w14:textId="77FC429B" w:rsidR="00F36891" w:rsidRPr="00847820" w:rsidRDefault="00F36891" w:rsidP="00F36891">
    <w:pPr>
      <w:tabs>
        <w:tab w:val="right" w:pos="9072"/>
      </w:tabs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eastAsia="Times New Roman" w:hAnsi="Arial" w:cs="Arial"/>
        <w:sz w:val="18"/>
        <w:szCs w:val="18"/>
        <w:lang w:eastAsia="de-DE"/>
      </w:rPr>
      <w:t>Erklärung über Vorhandensein der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4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forms" w:enforcement="1" w:cryptProviderType="rsaAES" w:cryptAlgorithmClass="hash" w:cryptAlgorithmType="typeAny" w:cryptAlgorithmSid="14" w:cryptSpinCount="100000" w:hash="kIYIc2trhMeFw+FBlzghR6QpnhjcnWPbKmZEOAPU++OoaUsAeERzbJnQKn3UrqcEYCjqy9HSdn0Gv6SJLn4rlA==" w:salt="OsMKOXz0FbdhDNGWKY/4pA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32347"/>
    <w:rsid w:val="000332F3"/>
    <w:rsid w:val="000362EC"/>
    <w:rsid w:val="00036579"/>
    <w:rsid w:val="00037129"/>
    <w:rsid w:val="00037F50"/>
    <w:rsid w:val="000459EC"/>
    <w:rsid w:val="000468E6"/>
    <w:rsid w:val="000532D4"/>
    <w:rsid w:val="000558DD"/>
    <w:rsid w:val="0006000F"/>
    <w:rsid w:val="0006525A"/>
    <w:rsid w:val="000709DB"/>
    <w:rsid w:val="000721A4"/>
    <w:rsid w:val="00077ED0"/>
    <w:rsid w:val="000957C4"/>
    <w:rsid w:val="00095B3E"/>
    <w:rsid w:val="000976D8"/>
    <w:rsid w:val="00097F20"/>
    <w:rsid w:val="000A4550"/>
    <w:rsid w:val="000A467A"/>
    <w:rsid w:val="000B51BD"/>
    <w:rsid w:val="000C38FB"/>
    <w:rsid w:val="000C6F70"/>
    <w:rsid w:val="000D0565"/>
    <w:rsid w:val="000D3404"/>
    <w:rsid w:val="000D354A"/>
    <w:rsid w:val="000D40CC"/>
    <w:rsid w:val="000D40DB"/>
    <w:rsid w:val="000F2283"/>
    <w:rsid w:val="000F6EEB"/>
    <w:rsid w:val="00105B80"/>
    <w:rsid w:val="00110884"/>
    <w:rsid w:val="00114D49"/>
    <w:rsid w:val="00123DA7"/>
    <w:rsid w:val="0012481C"/>
    <w:rsid w:val="00124E75"/>
    <w:rsid w:val="00125B61"/>
    <w:rsid w:val="00130111"/>
    <w:rsid w:val="00136466"/>
    <w:rsid w:val="00163D76"/>
    <w:rsid w:val="00176CAA"/>
    <w:rsid w:val="00195A0C"/>
    <w:rsid w:val="001B2792"/>
    <w:rsid w:val="001C5136"/>
    <w:rsid w:val="001C6056"/>
    <w:rsid w:val="001D3027"/>
    <w:rsid w:val="001D5A06"/>
    <w:rsid w:val="001D6CA7"/>
    <w:rsid w:val="001E6C57"/>
    <w:rsid w:val="001F284E"/>
    <w:rsid w:val="001F2AED"/>
    <w:rsid w:val="001F36F9"/>
    <w:rsid w:val="001F3AB8"/>
    <w:rsid w:val="002138D5"/>
    <w:rsid w:val="002139B6"/>
    <w:rsid w:val="00215F53"/>
    <w:rsid w:val="002478D8"/>
    <w:rsid w:val="00256EA8"/>
    <w:rsid w:val="00261EB9"/>
    <w:rsid w:val="00265855"/>
    <w:rsid w:val="00265DCB"/>
    <w:rsid w:val="00265DCC"/>
    <w:rsid w:val="00267218"/>
    <w:rsid w:val="00267821"/>
    <w:rsid w:val="00272B63"/>
    <w:rsid w:val="0028498D"/>
    <w:rsid w:val="0029431A"/>
    <w:rsid w:val="0029463A"/>
    <w:rsid w:val="002A0383"/>
    <w:rsid w:val="002A1DA8"/>
    <w:rsid w:val="002B0363"/>
    <w:rsid w:val="002B1848"/>
    <w:rsid w:val="002B2186"/>
    <w:rsid w:val="002C6715"/>
    <w:rsid w:val="002C7511"/>
    <w:rsid w:val="002D2159"/>
    <w:rsid w:val="002D6116"/>
    <w:rsid w:val="002E377A"/>
    <w:rsid w:val="002E3F12"/>
    <w:rsid w:val="002E536E"/>
    <w:rsid w:val="002F1101"/>
    <w:rsid w:val="002F55EA"/>
    <w:rsid w:val="00300025"/>
    <w:rsid w:val="00302684"/>
    <w:rsid w:val="00306FAD"/>
    <w:rsid w:val="003105BD"/>
    <w:rsid w:val="0032000F"/>
    <w:rsid w:val="0032648F"/>
    <w:rsid w:val="00327629"/>
    <w:rsid w:val="00330B38"/>
    <w:rsid w:val="0033435D"/>
    <w:rsid w:val="00341055"/>
    <w:rsid w:val="00350996"/>
    <w:rsid w:val="003563E1"/>
    <w:rsid w:val="003566FB"/>
    <w:rsid w:val="00356A74"/>
    <w:rsid w:val="003575DF"/>
    <w:rsid w:val="003675D7"/>
    <w:rsid w:val="00367A9E"/>
    <w:rsid w:val="003B5143"/>
    <w:rsid w:val="003D08F2"/>
    <w:rsid w:val="003D0C31"/>
    <w:rsid w:val="003D0C5A"/>
    <w:rsid w:val="003E402C"/>
    <w:rsid w:val="003E67B7"/>
    <w:rsid w:val="003E7D1B"/>
    <w:rsid w:val="004026E4"/>
    <w:rsid w:val="004230D9"/>
    <w:rsid w:val="00441B3B"/>
    <w:rsid w:val="00442B77"/>
    <w:rsid w:val="00460196"/>
    <w:rsid w:val="00467BB6"/>
    <w:rsid w:val="00470450"/>
    <w:rsid w:val="00474587"/>
    <w:rsid w:val="00477FD1"/>
    <w:rsid w:val="00481085"/>
    <w:rsid w:val="0048231E"/>
    <w:rsid w:val="00490892"/>
    <w:rsid w:val="00492C8C"/>
    <w:rsid w:val="004B1985"/>
    <w:rsid w:val="004E4CD8"/>
    <w:rsid w:val="004F2D22"/>
    <w:rsid w:val="00500B00"/>
    <w:rsid w:val="005133FC"/>
    <w:rsid w:val="005150A9"/>
    <w:rsid w:val="005205B1"/>
    <w:rsid w:val="00526569"/>
    <w:rsid w:val="00527FD2"/>
    <w:rsid w:val="0053185F"/>
    <w:rsid w:val="00534055"/>
    <w:rsid w:val="00547B74"/>
    <w:rsid w:val="00553E13"/>
    <w:rsid w:val="0056010E"/>
    <w:rsid w:val="00562F47"/>
    <w:rsid w:val="005732D0"/>
    <w:rsid w:val="005757C7"/>
    <w:rsid w:val="005849E1"/>
    <w:rsid w:val="0058658E"/>
    <w:rsid w:val="00595F53"/>
    <w:rsid w:val="00597B68"/>
    <w:rsid w:val="005A6600"/>
    <w:rsid w:val="005B7491"/>
    <w:rsid w:val="005C5415"/>
    <w:rsid w:val="005C5524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74BE8"/>
    <w:rsid w:val="00675D1B"/>
    <w:rsid w:val="00676C6C"/>
    <w:rsid w:val="006803D0"/>
    <w:rsid w:val="00684F96"/>
    <w:rsid w:val="006A43CC"/>
    <w:rsid w:val="006B2675"/>
    <w:rsid w:val="006B4160"/>
    <w:rsid w:val="006C4064"/>
    <w:rsid w:val="006D0406"/>
    <w:rsid w:val="006D0767"/>
    <w:rsid w:val="006D16AD"/>
    <w:rsid w:val="006D4E89"/>
    <w:rsid w:val="006F1F4C"/>
    <w:rsid w:val="006F21D4"/>
    <w:rsid w:val="006F2383"/>
    <w:rsid w:val="006F61A8"/>
    <w:rsid w:val="00700B5F"/>
    <w:rsid w:val="0073053A"/>
    <w:rsid w:val="007319FD"/>
    <w:rsid w:val="0073403B"/>
    <w:rsid w:val="007512EE"/>
    <w:rsid w:val="00755AA2"/>
    <w:rsid w:val="007651DF"/>
    <w:rsid w:val="00777FB5"/>
    <w:rsid w:val="00780405"/>
    <w:rsid w:val="00785514"/>
    <w:rsid w:val="00791E2E"/>
    <w:rsid w:val="00796B26"/>
    <w:rsid w:val="007A1141"/>
    <w:rsid w:val="007B0236"/>
    <w:rsid w:val="007B11FC"/>
    <w:rsid w:val="007B4430"/>
    <w:rsid w:val="007C30D2"/>
    <w:rsid w:val="007D43F7"/>
    <w:rsid w:val="007E441B"/>
    <w:rsid w:val="007E57D4"/>
    <w:rsid w:val="007E64B7"/>
    <w:rsid w:val="007E7B0B"/>
    <w:rsid w:val="00806174"/>
    <w:rsid w:val="00834F50"/>
    <w:rsid w:val="00835058"/>
    <w:rsid w:val="00835F2B"/>
    <w:rsid w:val="00860E6B"/>
    <w:rsid w:val="008661DD"/>
    <w:rsid w:val="00877B9E"/>
    <w:rsid w:val="0089003F"/>
    <w:rsid w:val="00890EEB"/>
    <w:rsid w:val="008935D3"/>
    <w:rsid w:val="008A2273"/>
    <w:rsid w:val="008A7348"/>
    <w:rsid w:val="008B2B82"/>
    <w:rsid w:val="008B344F"/>
    <w:rsid w:val="008B3494"/>
    <w:rsid w:val="008C1BD1"/>
    <w:rsid w:val="008D2E15"/>
    <w:rsid w:val="008D4070"/>
    <w:rsid w:val="008E55FF"/>
    <w:rsid w:val="00903870"/>
    <w:rsid w:val="009068CF"/>
    <w:rsid w:val="00906CA4"/>
    <w:rsid w:val="0092454E"/>
    <w:rsid w:val="00925D97"/>
    <w:rsid w:val="0092637F"/>
    <w:rsid w:val="009269C6"/>
    <w:rsid w:val="00932EDE"/>
    <w:rsid w:val="009351EF"/>
    <w:rsid w:val="00943B34"/>
    <w:rsid w:val="00945DA0"/>
    <w:rsid w:val="00950B8B"/>
    <w:rsid w:val="00957A1B"/>
    <w:rsid w:val="00965CF4"/>
    <w:rsid w:val="00971B4F"/>
    <w:rsid w:val="00997BDD"/>
    <w:rsid w:val="00997FEF"/>
    <w:rsid w:val="009A6673"/>
    <w:rsid w:val="009B2CE9"/>
    <w:rsid w:val="009B7EFD"/>
    <w:rsid w:val="009C046E"/>
    <w:rsid w:val="009C2D18"/>
    <w:rsid w:val="009C3E1E"/>
    <w:rsid w:val="009D5362"/>
    <w:rsid w:val="009E1203"/>
    <w:rsid w:val="009E6BDF"/>
    <w:rsid w:val="009E7353"/>
    <w:rsid w:val="00A129AE"/>
    <w:rsid w:val="00A16B92"/>
    <w:rsid w:val="00A24519"/>
    <w:rsid w:val="00A26CE8"/>
    <w:rsid w:val="00A27BAA"/>
    <w:rsid w:val="00A31F18"/>
    <w:rsid w:val="00A33D6B"/>
    <w:rsid w:val="00A34DA0"/>
    <w:rsid w:val="00A360CA"/>
    <w:rsid w:val="00A36F2F"/>
    <w:rsid w:val="00A559ED"/>
    <w:rsid w:val="00A5722F"/>
    <w:rsid w:val="00A611E7"/>
    <w:rsid w:val="00A628D5"/>
    <w:rsid w:val="00A674A6"/>
    <w:rsid w:val="00A76164"/>
    <w:rsid w:val="00A90CDC"/>
    <w:rsid w:val="00A9464C"/>
    <w:rsid w:val="00AB1EEB"/>
    <w:rsid w:val="00AB571B"/>
    <w:rsid w:val="00AC0C5F"/>
    <w:rsid w:val="00AD1C15"/>
    <w:rsid w:val="00AE34C8"/>
    <w:rsid w:val="00AE75C6"/>
    <w:rsid w:val="00AF24D2"/>
    <w:rsid w:val="00AF5661"/>
    <w:rsid w:val="00B005A1"/>
    <w:rsid w:val="00B023D9"/>
    <w:rsid w:val="00B0277E"/>
    <w:rsid w:val="00B029C7"/>
    <w:rsid w:val="00B0343F"/>
    <w:rsid w:val="00B14DEA"/>
    <w:rsid w:val="00B17A67"/>
    <w:rsid w:val="00B2752E"/>
    <w:rsid w:val="00B27CC9"/>
    <w:rsid w:val="00B301F5"/>
    <w:rsid w:val="00B35FAB"/>
    <w:rsid w:val="00B3699A"/>
    <w:rsid w:val="00B4655A"/>
    <w:rsid w:val="00B53329"/>
    <w:rsid w:val="00B63881"/>
    <w:rsid w:val="00B63C82"/>
    <w:rsid w:val="00B86202"/>
    <w:rsid w:val="00B862E1"/>
    <w:rsid w:val="00B901A5"/>
    <w:rsid w:val="00BA2479"/>
    <w:rsid w:val="00BB2BCF"/>
    <w:rsid w:val="00BC33BA"/>
    <w:rsid w:val="00BD2D83"/>
    <w:rsid w:val="00BE66B5"/>
    <w:rsid w:val="00BE7781"/>
    <w:rsid w:val="00BF5FF6"/>
    <w:rsid w:val="00BF6884"/>
    <w:rsid w:val="00C04AFA"/>
    <w:rsid w:val="00C06CB2"/>
    <w:rsid w:val="00C1632C"/>
    <w:rsid w:val="00C165B0"/>
    <w:rsid w:val="00C22D0D"/>
    <w:rsid w:val="00C30373"/>
    <w:rsid w:val="00C41AC6"/>
    <w:rsid w:val="00C43BEA"/>
    <w:rsid w:val="00C45BFF"/>
    <w:rsid w:val="00C464AA"/>
    <w:rsid w:val="00C50B19"/>
    <w:rsid w:val="00C5186A"/>
    <w:rsid w:val="00C602BE"/>
    <w:rsid w:val="00C65611"/>
    <w:rsid w:val="00C701FD"/>
    <w:rsid w:val="00C7065E"/>
    <w:rsid w:val="00C7399E"/>
    <w:rsid w:val="00C85EEB"/>
    <w:rsid w:val="00C9000B"/>
    <w:rsid w:val="00C91B7B"/>
    <w:rsid w:val="00CA3AAF"/>
    <w:rsid w:val="00CA48DD"/>
    <w:rsid w:val="00CA4DA9"/>
    <w:rsid w:val="00CC337D"/>
    <w:rsid w:val="00CC7E08"/>
    <w:rsid w:val="00CD04FA"/>
    <w:rsid w:val="00CD2E13"/>
    <w:rsid w:val="00CD3684"/>
    <w:rsid w:val="00CE49D6"/>
    <w:rsid w:val="00D00088"/>
    <w:rsid w:val="00D06501"/>
    <w:rsid w:val="00D11B75"/>
    <w:rsid w:val="00D12747"/>
    <w:rsid w:val="00D24968"/>
    <w:rsid w:val="00D25F60"/>
    <w:rsid w:val="00D37D5C"/>
    <w:rsid w:val="00D409C0"/>
    <w:rsid w:val="00D431B6"/>
    <w:rsid w:val="00D43A50"/>
    <w:rsid w:val="00D4487D"/>
    <w:rsid w:val="00D47575"/>
    <w:rsid w:val="00D5255C"/>
    <w:rsid w:val="00D546A0"/>
    <w:rsid w:val="00D5673B"/>
    <w:rsid w:val="00D605A0"/>
    <w:rsid w:val="00D624B3"/>
    <w:rsid w:val="00D8088B"/>
    <w:rsid w:val="00D928A6"/>
    <w:rsid w:val="00D94431"/>
    <w:rsid w:val="00D95687"/>
    <w:rsid w:val="00D97C5E"/>
    <w:rsid w:val="00DA6EFB"/>
    <w:rsid w:val="00DB592B"/>
    <w:rsid w:val="00DD607B"/>
    <w:rsid w:val="00DD77C0"/>
    <w:rsid w:val="00DE0BBE"/>
    <w:rsid w:val="00DE36BE"/>
    <w:rsid w:val="00DF375C"/>
    <w:rsid w:val="00DF6D6B"/>
    <w:rsid w:val="00E05E61"/>
    <w:rsid w:val="00E11434"/>
    <w:rsid w:val="00E15F6E"/>
    <w:rsid w:val="00E2463F"/>
    <w:rsid w:val="00E31766"/>
    <w:rsid w:val="00E35CFF"/>
    <w:rsid w:val="00E46A34"/>
    <w:rsid w:val="00E5362A"/>
    <w:rsid w:val="00E5470D"/>
    <w:rsid w:val="00E6034D"/>
    <w:rsid w:val="00E71B9A"/>
    <w:rsid w:val="00E825C1"/>
    <w:rsid w:val="00E857E1"/>
    <w:rsid w:val="00E87024"/>
    <w:rsid w:val="00E878F1"/>
    <w:rsid w:val="00EB37B1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160B4"/>
    <w:rsid w:val="00F36891"/>
    <w:rsid w:val="00F44DCE"/>
    <w:rsid w:val="00F4651A"/>
    <w:rsid w:val="00F50642"/>
    <w:rsid w:val="00F67028"/>
    <w:rsid w:val="00F76A84"/>
    <w:rsid w:val="00F778D2"/>
    <w:rsid w:val="00F8280C"/>
    <w:rsid w:val="00F8291E"/>
    <w:rsid w:val="00F83CEE"/>
    <w:rsid w:val="00F87164"/>
    <w:rsid w:val="00F912EC"/>
    <w:rsid w:val="00F91AD8"/>
    <w:rsid w:val="00FA0ED3"/>
    <w:rsid w:val="00FA2450"/>
    <w:rsid w:val="00FA7EE4"/>
    <w:rsid w:val="00FB6A7E"/>
    <w:rsid w:val="00FC0FF7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6B26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5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LBStandard">
    <w:name w:val="ZLB Standard"/>
    <w:link w:val="ZLBStandardZchn"/>
    <w:autoRedefine/>
    <w:qFormat/>
    <w:rsid w:val="00DB592B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DB592B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DB592B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67BB6"/>
  </w:style>
  <w:style w:type="character" w:customStyle="1" w:styleId="cpv-code-number">
    <w:name w:val="cpv-code-number"/>
    <w:basedOn w:val="Absatz-Standardschriftart"/>
    <w:rsid w:val="0046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2913bc6e-b921-479f-97e0-f58926de95d5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3A7535-572F-47D7-B8F2-FE2B2F5B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1</Pages>
  <Words>374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Bleck, Bianka</cp:lastModifiedBy>
  <cp:revision>2</cp:revision>
  <cp:lastPrinted>2023-11-06T08:40:00Z</cp:lastPrinted>
  <dcterms:created xsi:type="dcterms:W3CDTF">2026-07-20T20:58:00Z</dcterms:created>
  <dcterms:modified xsi:type="dcterms:W3CDTF">2026-07-20T20:58:00Z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