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932799" w:rsidRPr="00A00D42" w14:paraId="1CF71D6C" w14:textId="77777777" w:rsidTr="004443F4">
        <w:trPr>
          <w:trHeight w:val="462"/>
        </w:trPr>
        <w:tc>
          <w:tcPr>
            <w:tcW w:w="2689" w:type="dxa"/>
            <w:vAlign w:val="center"/>
          </w:tcPr>
          <w:p w14:paraId="3C32C693" w14:textId="77777777" w:rsidR="00932799" w:rsidRPr="00A00D42" w:rsidRDefault="00932799" w:rsidP="00D41256">
            <w:pPr>
              <w:pStyle w:val="TextallgemeinText"/>
              <w:spacing w:before="0" w:line="240" w:lineRule="auto"/>
              <w:rPr>
                <w:rFonts w:eastAsiaTheme="minorHAnsi" w:cs="Arial"/>
                <w:b/>
                <w:sz w:val="19"/>
                <w:szCs w:val="19"/>
                <w:lang w:eastAsia="en-US"/>
              </w:rPr>
            </w:pPr>
            <w:r w:rsidRPr="00A00D42">
              <w:rPr>
                <w:rFonts w:eastAsiaTheme="minorHAnsi" w:cs="Arial"/>
                <w:sz w:val="19"/>
                <w:szCs w:val="19"/>
                <w:lang w:eastAsia="en-US"/>
              </w:rPr>
              <w:t>Leistung</w:t>
            </w:r>
          </w:p>
        </w:tc>
        <w:tc>
          <w:tcPr>
            <w:tcW w:w="7087" w:type="dxa"/>
            <w:vAlign w:val="center"/>
          </w:tcPr>
          <w:p w14:paraId="02F8C701" w14:textId="2F021086" w:rsidR="00932799" w:rsidRPr="009D39AF" w:rsidRDefault="00FB1E88" w:rsidP="00D41256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9"/>
                <w:szCs w:val="19"/>
              </w:rPr>
            </w:pPr>
            <w:r w:rsidRPr="00C1331E">
              <w:rPr>
                <w:rFonts w:ascii="Arial" w:hAnsi="Arial" w:cs="Arial"/>
                <w:sz w:val="19"/>
                <w:szCs w:val="19"/>
              </w:rPr>
              <w:t>Bereitstellung und Betrieb einer Groupware-SaaS-Lösung für E-Mail, Kalender, Kontakte, Aufgaben, Webmail</w:t>
            </w:r>
          </w:p>
        </w:tc>
      </w:tr>
      <w:tr w:rsidR="00932799" w:rsidRPr="00A00D42" w14:paraId="29ED6006" w14:textId="77777777" w:rsidTr="004443F4">
        <w:trPr>
          <w:trHeight w:val="462"/>
        </w:trPr>
        <w:tc>
          <w:tcPr>
            <w:tcW w:w="2689" w:type="dxa"/>
            <w:vAlign w:val="center"/>
          </w:tcPr>
          <w:p w14:paraId="4F308A95" w14:textId="61E0D4A8" w:rsidR="00932799" w:rsidRPr="00A00D42" w:rsidRDefault="00AF041D" w:rsidP="00D41256">
            <w:pPr>
              <w:pStyle w:val="TextallgemeinText"/>
              <w:spacing w:before="0" w:line="240" w:lineRule="auto"/>
              <w:rPr>
                <w:rFonts w:eastAsiaTheme="minorHAnsi" w:cs="Arial"/>
                <w:sz w:val="19"/>
                <w:szCs w:val="19"/>
                <w:lang w:eastAsia="en-US"/>
              </w:rPr>
            </w:pPr>
            <w:r>
              <w:rPr>
                <w:rFonts w:cs="Arial"/>
                <w:sz w:val="19"/>
                <w:szCs w:val="19"/>
              </w:rPr>
              <w:t>Vergabenummer</w:t>
            </w:r>
          </w:p>
        </w:tc>
        <w:tc>
          <w:tcPr>
            <w:tcW w:w="7087" w:type="dxa"/>
            <w:vAlign w:val="center"/>
          </w:tcPr>
          <w:p w14:paraId="14415883" w14:textId="1A1054E2" w:rsidR="00932799" w:rsidRPr="009D39AF" w:rsidRDefault="00932799" w:rsidP="009D39AF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19"/>
                <w:szCs w:val="19"/>
              </w:rPr>
            </w:pPr>
            <w:r w:rsidRPr="009D39AF">
              <w:rPr>
                <w:rFonts w:ascii="Arial" w:hAnsi="Arial" w:cs="Arial"/>
                <w:sz w:val="19"/>
                <w:szCs w:val="19"/>
              </w:rPr>
              <w:t>ZLB-202</w:t>
            </w:r>
            <w:r w:rsidR="009029B7" w:rsidRPr="009D39AF">
              <w:rPr>
                <w:rFonts w:ascii="Arial" w:hAnsi="Arial" w:cs="Arial"/>
                <w:sz w:val="19"/>
                <w:szCs w:val="19"/>
              </w:rPr>
              <w:t>6</w:t>
            </w:r>
            <w:r w:rsidRPr="009D39AF">
              <w:rPr>
                <w:rFonts w:ascii="Arial" w:hAnsi="Arial" w:cs="Arial"/>
                <w:sz w:val="19"/>
                <w:szCs w:val="19"/>
              </w:rPr>
              <w:t>-00</w:t>
            </w:r>
            <w:r w:rsidR="009D39AF" w:rsidRPr="009D39AF">
              <w:rPr>
                <w:rFonts w:ascii="Arial" w:hAnsi="Arial" w:cs="Arial"/>
                <w:sz w:val="19"/>
                <w:szCs w:val="19"/>
              </w:rPr>
              <w:t>11</w:t>
            </w:r>
          </w:p>
        </w:tc>
      </w:tr>
    </w:tbl>
    <w:p w14:paraId="54C80CBE" w14:textId="5E76CB44" w:rsidR="00932799" w:rsidRDefault="00932799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51201FD6" w14:textId="72811570" w:rsidR="00FC4243" w:rsidRPr="00AF041D" w:rsidRDefault="00FC4243" w:rsidP="00FC4243">
      <w:pPr>
        <w:overflowPunct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lang w:eastAsia="de-DE"/>
        </w:rPr>
      </w:pPr>
      <w:r w:rsidRPr="00AF041D">
        <w:rPr>
          <w:rFonts w:ascii="Arial" w:eastAsia="Times New Roman" w:hAnsi="Arial" w:cs="Arial"/>
          <w:b/>
          <w:lang w:eastAsia="de-DE"/>
        </w:rPr>
        <w:t>Besondere Vertragsbedingungen</w:t>
      </w:r>
      <w:r w:rsidR="0056010E" w:rsidRPr="00AF041D">
        <w:rPr>
          <w:rFonts w:ascii="Arial" w:eastAsia="Times New Roman" w:hAnsi="Arial" w:cs="Arial"/>
          <w:b/>
          <w:lang w:eastAsia="de-DE"/>
        </w:rPr>
        <w:t xml:space="preserve"> (BVB)</w:t>
      </w:r>
    </w:p>
    <w:p w14:paraId="587225E3" w14:textId="77777777" w:rsidR="00FC4243" w:rsidRPr="00AF041D" w:rsidRDefault="00FC4243" w:rsidP="00FC4243">
      <w:pPr>
        <w:autoSpaceDN w:val="0"/>
        <w:spacing w:after="0"/>
        <w:jc w:val="center"/>
        <w:rPr>
          <w:rFonts w:ascii="Arial" w:eastAsia="Times New Roman" w:hAnsi="Arial" w:cs="Arial"/>
          <w:b/>
          <w:lang w:eastAsia="de-DE"/>
        </w:rPr>
      </w:pPr>
      <w:r w:rsidRPr="00AF041D">
        <w:rPr>
          <w:rFonts w:ascii="Arial" w:eastAsia="Times New Roman" w:hAnsi="Arial" w:cs="Arial"/>
          <w:b/>
          <w:lang w:eastAsia="de-DE"/>
        </w:rPr>
        <w:t>zur Frauenförderung</w:t>
      </w:r>
    </w:p>
    <w:p w14:paraId="458FA246" w14:textId="43211F1C" w:rsidR="0056010E" w:rsidRPr="00AF041D" w:rsidRDefault="0056010E" w:rsidP="00FC4243">
      <w:pPr>
        <w:autoSpaceDN w:val="0"/>
        <w:spacing w:after="0"/>
        <w:jc w:val="center"/>
        <w:rPr>
          <w:rFonts w:ascii="Arial" w:eastAsia="Times New Roman" w:hAnsi="Arial" w:cs="Arial"/>
          <w:b/>
          <w:lang w:eastAsia="de-DE"/>
        </w:rPr>
      </w:pPr>
      <w:r w:rsidRPr="00AF041D">
        <w:rPr>
          <w:rFonts w:ascii="Arial" w:eastAsia="Times New Roman" w:hAnsi="Arial" w:cs="Arial"/>
          <w:b/>
          <w:lang w:eastAsia="de-DE"/>
        </w:rPr>
        <w:t>(Teil A)</w:t>
      </w:r>
    </w:p>
    <w:p w14:paraId="2E246ACE" w14:textId="77777777" w:rsidR="00FC4243" w:rsidRPr="00FD7591" w:rsidRDefault="00FC4243" w:rsidP="00080EEC">
      <w:pPr>
        <w:autoSpaceDN w:val="0"/>
        <w:spacing w:after="0"/>
        <w:jc w:val="center"/>
        <w:rPr>
          <w:rFonts w:ascii="Arial" w:eastAsia="Times New Roman" w:hAnsi="Arial" w:cs="Arial"/>
          <w:sz w:val="19"/>
          <w:szCs w:val="19"/>
          <w:lang w:eastAsia="de-DE"/>
        </w:rPr>
      </w:pPr>
    </w:p>
    <w:p w14:paraId="270734FE" w14:textId="1DCAF185" w:rsidR="00FC4243" w:rsidRPr="00FD7591" w:rsidRDefault="00FC4243" w:rsidP="00FC4243">
      <w:pPr>
        <w:autoSpaceDN w:val="0"/>
        <w:spacing w:after="0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  <w:r w:rsidRPr="00FD7591">
        <w:rPr>
          <w:rFonts w:ascii="Arial" w:eastAsia="Times New Roman" w:hAnsi="Arial" w:cs="Arial"/>
          <w:sz w:val="19"/>
          <w:szCs w:val="19"/>
          <w:lang w:eastAsia="de-DE"/>
        </w:rPr>
        <w:t>Auftragnehme</w:t>
      </w:r>
      <w:r w:rsidR="00EE4552" w:rsidRPr="00FD7591">
        <w:rPr>
          <w:rFonts w:ascii="Arial" w:eastAsia="Times New Roman" w:hAnsi="Arial" w:cs="Arial"/>
          <w:sz w:val="19"/>
          <w:szCs w:val="19"/>
          <w:lang w:eastAsia="de-DE"/>
        </w:rPr>
        <w:t>nde</w:t>
      </w:r>
      <w:r w:rsidR="008B14E4"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 verpflichten</w:t>
      </w:r>
      <w:r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 sich,</w:t>
      </w:r>
    </w:p>
    <w:p w14:paraId="5A88B28A" w14:textId="77777777" w:rsidR="00FC4243" w:rsidRPr="00FD7591" w:rsidRDefault="00FC4243" w:rsidP="00FC4243">
      <w:pPr>
        <w:autoSpaceDN w:val="0"/>
        <w:spacing w:after="0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</w:p>
    <w:p w14:paraId="49362FCC" w14:textId="76BFCA6F" w:rsidR="00FC4243" w:rsidRPr="00FD7591" w:rsidRDefault="00FC4243" w:rsidP="00EE4552">
      <w:pPr>
        <w:numPr>
          <w:ilvl w:val="0"/>
          <w:numId w:val="2"/>
        </w:numPr>
        <w:tabs>
          <w:tab w:val="clear" w:pos="720"/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  <w:r w:rsidRPr="00FD7591">
        <w:rPr>
          <w:rFonts w:ascii="Arial" w:eastAsia="Times New Roman" w:hAnsi="Arial" w:cs="Arial"/>
          <w:sz w:val="19"/>
          <w:szCs w:val="19"/>
          <w:lang w:eastAsia="de-DE"/>
        </w:rPr>
        <w:t>das geltende Glei</w:t>
      </w:r>
      <w:r w:rsidR="00207A6F" w:rsidRPr="00FD7591">
        <w:rPr>
          <w:rFonts w:ascii="Arial" w:eastAsia="Times New Roman" w:hAnsi="Arial" w:cs="Arial"/>
          <w:sz w:val="19"/>
          <w:szCs w:val="19"/>
          <w:lang w:eastAsia="de-DE"/>
        </w:rPr>
        <w:t>chbehandlungsrecht zu beachten.</w:t>
      </w:r>
    </w:p>
    <w:p w14:paraId="3ED492E1" w14:textId="77777777" w:rsidR="00FC4243" w:rsidRPr="00FD7591" w:rsidRDefault="00FC4243" w:rsidP="00FC4243">
      <w:pPr>
        <w:tabs>
          <w:tab w:val="num" w:pos="561"/>
        </w:tabs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</w:p>
    <w:p w14:paraId="7C139F8C" w14:textId="737776DD" w:rsidR="00FC4243" w:rsidRPr="00FD7591" w:rsidRDefault="00FC4243" w:rsidP="00EE4552">
      <w:pPr>
        <w:numPr>
          <w:ilvl w:val="0"/>
          <w:numId w:val="2"/>
        </w:numPr>
        <w:tabs>
          <w:tab w:val="clear" w:pos="720"/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  <w:r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sicherzustellen, dass zur Vertragserfüllung eingeschaltete </w:t>
      </w:r>
      <w:r w:rsidR="00D37D5C" w:rsidRPr="00FD7591">
        <w:rPr>
          <w:rFonts w:ascii="Arial" w:eastAsia="Times New Roman" w:hAnsi="Arial" w:cs="Arial"/>
          <w:sz w:val="19"/>
          <w:szCs w:val="19"/>
          <w:lang w:eastAsia="de-DE"/>
        </w:rPr>
        <w:t>Nachunternehme</w:t>
      </w:r>
      <w:r w:rsidR="009909ED" w:rsidRPr="00FD7591">
        <w:rPr>
          <w:rFonts w:ascii="Arial" w:eastAsia="Times New Roman" w:hAnsi="Arial" w:cs="Arial"/>
          <w:sz w:val="19"/>
          <w:szCs w:val="19"/>
          <w:lang w:eastAsia="de-DE"/>
        </w:rPr>
        <w:t>n</w:t>
      </w:r>
      <w:r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 sich abhängig von der Unternehmensgröße gemäß § 3 Frauenförderverordnung (FFV) zur Durchführung von Maßnahmen gemäß § 2 FFV und zur Einhaltung der Verpflichtungen nach § 4 FFV bereit erklärt. Eine Verletzung dieser Verpflichtung durch </w:t>
      </w:r>
      <w:r w:rsidR="000558DD" w:rsidRPr="00FD7591">
        <w:rPr>
          <w:rFonts w:ascii="Arial" w:eastAsia="Times New Roman" w:hAnsi="Arial" w:cs="Arial"/>
          <w:sz w:val="19"/>
          <w:szCs w:val="19"/>
          <w:lang w:eastAsia="de-DE"/>
        </w:rPr>
        <w:t>die</w:t>
      </w:r>
      <w:r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 </w:t>
      </w:r>
      <w:r w:rsidR="009909ED" w:rsidRPr="00FD7591">
        <w:rPr>
          <w:rFonts w:ascii="Arial" w:eastAsia="Times New Roman" w:hAnsi="Arial" w:cs="Arial"/>
          <w:sz w:val="19"/>
          <w:szCs w:val="19"/>
          <w:lang w:eastAsia="de-DE"/>
        </w:rPr>
        <w:t>Nachunternehme</w:t>
      </w:r>
      <w:r w:rsidR="000558DD" w:rsidRPr="00FD7591">
        <w:rPr>
          <w:rFonts w:ascii="Arial" w:eastAsia="Times New Roman" w:hAnsi="Arial" w:cs="Arial"/>
          <w:sz w:val="19"/>
          <w:szCs w:val="19"/>
          <w:lang w:eastAsia="de-DE"/>
        </w:rPr>
        <w:t>n</w:t>
      </w:r>
      <w:r w:rsidR="00D37D5C"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 </w:t>
      </w:r>
      <w:r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wird </w:t>
      </w:r>
      <w:r w:rsidR="00BC234A" w:rsidRPr="00FD7591">
        <w:rPr>
          <w:rFonts w:ascii="Arial" w:eastAsia="Times New Roman" w:hAnsi="Arial" w:cs="Arial"/>
          <w:sz w:val="19"/>
          <w:szCs w:val="19"/>
          <w:lang w:eastAsia="de-DE"/>
        </w:rPr>
        <w:t>de</w:t>
      </w:r>
      <w:r w:rsidR="008B14E4"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n </w:t>
      </w:r>
      <w:r w:rsidRPr="00FD7591">
        <w:rPr>
          <w:rFonts w:ascii="Arial" w:eastAsia="Times New Roman" w:hAnsi="Arial" w:cs="Arial"/>
          <w:sz w:val="19"/>
          <w:szCs w:val="19"/>
          <w:lang w:eastAsia="de-DE"/>
        </w:rPr>
        <w:t>Auftrag</w:t>
      </w:r>
      <w:r w:rsidR="00EE4552" w:rsidRPr="00FD7591">
        <w:rPr>
          <w:rFonts w:ascii="Arial" w:eastAsia="Times New Roman" w:hAnsi="Arial" w:cs="Arial"/>
          <w:sz w:val="19"/>
          <w:szCs w:val="19"/>
          <w:lang w:eastAsia="de-DE"/>
        </w:rPr>
        <w:t>n</w:t>
      </w:r>
      <w:r w:rsidRPr="00FD7591">
        <w:rPr>
          <w:rFonts w:ascii="Arial" w:eastAsia="Times New Roman" w:hAnsi="Arial" w:cs="Arial"/>
          <w:sz w:val="19"/>
          <w:szCs w:val="19"/>
          <w:lang w:eastAsia="de-DE"/>
        </w:rPr>
        <w:t>ehme</w:t>
      </w:r>
      <w:r w:rsidR="00F87164" w:rsidRPr="00FD7591">
        <w:rPr>
          <w:rFonts w:ascii="Arial" w:eastAsia="Times New Roman" w:hAnsi="Arial" w:cs="Arial"/>
          <w:sz w:val="19"/>
          <w:szCs w:val="19"/>
          <w:lang w:eastAsia="de-DE"/>
        </w:rPr>
        <w:t>nden</w:t>
      </w:r>
      <w:r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 zugerechnet.</w:t>
      </w:r>
    </w:p>
    <w:p w14:paraId="17DCA796" w14:textId="77777777" w:rsidR="00FC4243" w:rsidRPr="00FD7591" w:rsidRDefault="00FC4243" w:rsidP="00EE4552">
      <w:pPr>
        <w:overflowPunct w:val="0"/>
        <w:autoSpaceDE w:val="0"/>
        <w:autoSpaceDN w:val="0"/>
        <w:adjustRightInd w:val="0"/>
        <w:spacing w:after="0"/>
        <w:ind w:left="567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</w:p>
    <w:p w14:paraId="0715E45C" w14:textId="78E052AB" w:rsidR="00FC4243" w:rsidRPr="00FD7591" w:rsidRDefault="00FC4243" w:rsidP="00EE4552">
      <w:pPr>
        <w:numPr>
          <w:ilvl w:val="0"/>
          <w:numId w:val="2"/>
        </w:numPr>
        <w:tabs>
          <w:tab w:val="clear" w:pos="720"/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  <w:r w:rsidRPr="00FD7591">
        <w:rPr>
          <w:rFonts w:ascii="Arial" w:eastAsia="Times New Roman" w:hAnsi="Arial" w:cs="Arial"/>
          <w:sz w:val="19"/>
          <w:szCs w:val="19"/>
          <w:lang w:eastAsia="de-DE"/>
        </w:rPr>
        <w:t>abhängig von der Unternehmensgröße gemäß § 3 FFV eine oder mehrere der in § 2 FFV aufgeführten Maßnahmen der Frauenförderung und/oder der Förderung der Vereinbarkeit von Beruf und Familie durchzuführen</w:t>
      </w:r>
      <w:r w:rsidR="006D0406" w:rsidRPr="00FD7591">
        <w:rPr>
          <w:rFonts w:ascii="Arial" w:eastAsia="Times New Roman" w:hAnsi="Arial" w:cs="Arial"/>
          <w:sz w:val="19"/>
          <w:szCs w:val="19"/>
          <w:lang w:eastAsia="de-DE"/>
        </w:rPr>
        <w:t>.</w:t>
      </w:r>
    </w:p>
    <w:p w14:paraId="6DE6601B" w14:textId="77777777" w:rsidR="00F87164" w:rsidRPr="00FD7591" w:rsidRDefault="00F87164" w:rsidP="00C61999">
      <w:pPr>
        <w:overflowPunct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</w:p>
    <w:p w14:paraId="68F91DC2" w14:textId="457F60A3" w:rsidR="00080EEC" w:rsidRPr="00FD7591" w:rsidRDefault="009909ED" w:rsidP="00C61999">
      <w:pPr>
        <w:spacing w:after="0"/>
        <w:rPr>
          <w:rFonts w:ascii="Arial" w:hAnsi="Arial" w:cs="Arial"/>
          <w:bCs/>
          <w:sz w:val="19"/>
          <w:szCs w:val="19"/>
        </w:rPr>
      </w:pPr>
      <w:r w:rsidRPr="00FD7591">
        <w:rPr>
          <w:noProof/>
          <w:sz w:val="19"/>
          <w:szCs w:val="19"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25299C" wp14:editId="5C63F837">
                <wp:simplePos x="0" y="0"/>
                <wp:positionH relativeFrom="margin">
                  <wp:align>right</wp:align>
                </wp:positionH>
                <wp:positionV relativeFrom="page">
                  <wp:posOffset>5493224</wp:posOffset>
                </wp:positionV>
                <wp:extent cx="6120755" cy="641445"/>
                <wp:effectExtent l="0" t="0" r="13970" b="2540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55" cy="64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B4742A" w14:textId="77777777" w:rsidR="006D0406" w:rsidRPr="00FD7591" w:rsidRDefault="006D0406" w:rsidP="00CD3924">
                            <w:pPr>
                              <w:shd w:val="clear" w:color="auto" w:fill="EEECE1" w:themeFill="background2"/>
                              <w:spacing w:after="0"/>
                              <w:ind w:right="-40"/>
                              <w:rPr>
                                <w:rFonts w:ascii="Arial" w:hAnsi="Arial" w:cs="Arial"/>
                                <w:sz w:val="19"/>
                                <w:szCs w:val="19"/>
                                <w:u w:val="single"/>
                              </w:rPr>
                            </w:pPr>
                            <w:r w:rsidRPr="00FD7591">
                              <w:rPr>
                                <w:rFonts w:ascii="Arial" w:hAnsi="Arial" w:cs="Arial"/>
                                <w:sz w:val="19"/>
                                <w:szCs w:val="19"/>
                                <w:u w:val="single"/>
                              </w:rPr>
                              <w:t>Hinweis</w:t>
                            </w:r>
                          </w:p>
                          <w:p w14:paraId="2C286764" w14:textId="77777777" w:rsidR="00CD3924" w:rsidRPr="00FD7591" w:rsidRDefault="00CD3924" w:rsidP="00CD3924">
                            <w:pPr>
                              <w:shd w:val="clear" w:color="auto" w:fill="EEECE1" w:themeFill="background2"/>
                              <w:spacing w:after="0"/>
                              <w:ind w:right="-40"/>
                              <w:rPr>
                                <w:rFonts w:ascii="Arial" w:hAnsi="Arial" w:cs="Arial"/>
                                <w:sz w:val="19"/>
                                <w:szCs w:val="19"/>
                              </w:rPr>
                            </w:pPr>
                          </w:p>
                          <w:p w14:paraId="5B0FEA30" w14:textId="4E479B94" w:rsidR="006D0406" w:rsidRPr="00FD7591" w:rsidRDefault="006D0406" w:rsidP="00CD3924">
                            <w:pPr>
                              <w:shd w:val="clear" w:color="auto" w:fill="EEECE1" w:themeFill="background2"/>
                              <w:spacing w:after="0"/>
                              <w:ind w:right="-40"/>
                              <w:rPr>
                                <w:sz w:val="19"/>
                                <w:szCs w:val="19"/>
                              </w:rPr>
                            </w:pPr>
                            <w:r w:rsidRPr="00FD7591">
                              <w:rPr>
                                <w:rFonts w:ascii="Arial" w:hAnsi="Arial" w:cs="Arial"/>
                                <w:sz w:val="19"/>
                                <w:szCs w:val="19"/>
                              </w:rPr>
                              <w:t xml:space="preserve">Die Vertragsbedingungen über die Kontrolle dieser Verpflichtungen und Sanktionsmöglichkeiten im Falle eines Verstoßes ergeben sich aus Teil </w:t>
                            </w:r>
                            <w:r w:rsidR="004F647F" w:rsidRPr="00FD7591">
                              <w:rPr>
                                <w:rFonts w:ascii="Arial" w:hAnsi="Arial" w:cs="Arial"/>
                                <w:sz w:val="19"/>
                                <w:szCs w:val="19"/>
                              </w:rPr>
                              <w:t>B</w:t>
                            </w:r>
                            <w:r w:rsidR="00080EEC" w:rsidRPr="00FD7591">
                              <w:rPr>
                                <w:rFonts w:ascii="Arial" w:hAnsi="Arial" w:cs="Arial"/>
                                <w:sz w:val="19"/>
                                <w:szCs w:val="19"/>
                              </w:rPr>
                              <w:t xml:space="preserve"> (Wirt-2144)</w:t>
                            </w:r>
                            <w:r w:rsidR="001D5516" w:rsidRPr="00FD7591">
                              <w:rPr>
                                <w:rFonts w:ascii="Arial" w:hAnsi="Arial" w:cs="Arial"/>
                                <w:sz w:val="19"/>
                                <w:szCs w:val="19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25299C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430.75pt;margin-top:432.55pt;width:481.95pt;height:50.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">
                <v:textbox>
                  <w:txbxContent>
                    <w:p w14:paraId="39B4742A" w14:textId="77777777" w:rsidR="006D0406" w:rsidRPr="00FD7591" w:rsidRDefault="006D0406" w:rsidP="00CD3924">
                      <w:pPr>
                        <w:shd w:val="clear" w:color="auto" w:fill="EEECE1" w:themeFill="background2"/>
                        <w:spacing w:after="0"/>
                        <w:ind w:right="-40"/>
                        <w:rPr>
                          <w:rFonts w:ascii="Arial" w:hAnsi="Arial" w:cs="Arial"/>
                          <w:sz w:val="19"/>
                          <w:szCs w:val="19"/>
                          <w:u w:val="single"/>
                        </w:rPr>
                      </w:pPr>
                      <w:r w:rsidRPr="00FD7591">
                        <w:rPr>
                          <w:rFonts w:ascii="Arial" w:hAnsi="Arial" w:cs="Arial"/>
                          <w:sz w:val="19"/>
                          <w:szCs w:val="19"/>
                          <w:u w:val="single"/>
                        </w:rPr>
                        <w:t>Hinweis</w:t>
                      </w:r>
                    </w:p>
                    <w:p w14:paraId="2C286764" w14:textId="77777777" w:rsidR="00CD3924" w:rsidRPr="00FD7591" w:rsidRDefault="00CD3924" w:rsidP="00CD3924">
                      <w:pPr>
                        <w:shd w:val="clear" w:color="auto" w:fill="EEECE1" w:themeFill="background2"/>
                        <w:spacing w:after="0"/>
                        <w:ind w:right="-40"/>
                        <w:rPr>
                          <w:rFonts w:ascii="Arial" w:hAnsi="Arial" w:cs="Arial"/>
                          <w:sz w:val="19"/>
                          <w:szCs w:val="19"/>
                        </w:rPr>
                      </w:pPr>
                    </w:p>
                    <w:p w14:paraId="5B0FEA30" w14:textId="4E479B94" w:rsidR="006D0406" w:rsidRPr="00FD7591" w:rsidRDefault="006D0406" w:rsidP="00CD3924">
                      <w:pPr>
                        <w:shd w:val="clear" w:color="auto" w:fill="EEECE1" w:themeFill="background2"/>
                        <w:spacing w:after="0"/>
                        <w:ind w:right="-40"/>
                        <w:rPr>
                          <w:sz w:val="19"/>
                          <w:szCs w:val="19"/>
                        </w:rPr>
                      </w:pPr>
                      <w:r w:rsidRPr="00FD7591">
                        <w:rPr>
                          <w:rFonts w:ascii="Arial" w:hAnsi="Arial" w:cs="Arial"/>
                          <w:sz w:val="19"/>
                          <w:szCs w:val="19"/>
                        </w:rPr>
                        <w:t xml:space="preserve">Die Vertragsbedingungen über die Kontrolle dieser Verpflichtungen und Sanktionsmöglichkeiten im Falle eines Verstoßes ergeben sich aus Teil </w:t>
                      </w:r>
                      <w:r w:rsidR="004F647F" w:rsidRPr="00FD7591">
                        <w:rPr>
                          <w:rFonts w:ascii="Arial" w:hAnsi="Arial" w:cs="Arial"/>
                          <w:sz w:val="19"/>
                          <w:szCs w:val="19"/>
                        </w:rPr>
                        <w:t>B</w:t>
                      </w:r>
                      <w:r w:rsidR="00080EEC" w:rsidRPr="00FD7591">
                        <w:rPr>
                          <w:rFonts w:ascii="Arial" w:hAnsi="Arial" w:cs="Arial"/>
                          <w:sz w:val="19"/>
                          <w:szCs w:val="19"/>
                        </w:rPr>
                        <w:t xml:space="preserve"> (Wirt-2144)</w:t>
                      </w:r>
                      <w:r w:rsidR="001D5516" w:rsidRPr="00FD7591">
                        <w:rPr>
                          <w:rFonts w:ascii="Arial" w:hAnsi="Arial" w:cs="Arial"/>
                          <w:sz w:val="19"/>
                          <w:szCs w:val="19"/>
                        </w:rPr>
                        <w:t>.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080EEC" w:rsidRPr="00FD7591">
        <w:rPr>
          <w:rFonts w:ascii="Arial" w:hAnsi="Arial" w:cs="Arial"/>
          <w:bCs/>
          <w:sz w:val="19"/>
          <w:szCs w:val="19"/>
        </w:rPr>
        <w:br w:type="page"/>
      </w:r>
    </w:p>
    <w:p w14:paraId="021EED0F" w14:textId="728E64AF" w:rsidR="00FD7591" w:rsidRDefault="00932799" w:rsidP="00932799">
      <w:pPr>
        <w:autoSpaceDE w:val="0"/>
        <w:autoSpaceDN w:val="0"/>
        <w:adjustRightInd w:val="0"/>
        <w:spacing w:after="0"/>
        <w:rPr>
          <w:rFonts w:ascii="Arial" w:hAnsi="Arial" w:cs="Arial"/>
          <w:bCs/>
          <w:iCs/>
          <w:sz w:val="19"/>
          <w:szCs w:val="19"/>
        </w:rPr>
      </w:pPr>
      <w:r w:rsidRPr="002B7860">
        <w:rPr>
          <w:rFonts w:ascii="Arial" w:hAnsi="Arial" w:cs="Arial"/>
          <w:bCs/>
          <w:iCs/>
          <w:sz w:val="19"/>
          <w:szCs w:val="19"/>
        </w:rPr>
        <w:lastRenderedPageBreak/>
        <w:t>Die Erklärung ist bei einer Bewerber- bzw. Bietergemeinschaft von jedem Mitglied ausgefüllt einzureichen</w:t>
      </w:r>
      <w:r w:rsidR="001B3785">
        <w:rPr>
          <w:rFonts w:ascii="Arial" w:hAnsi="Arial" w:cs="Arial"/>
          <w:bCs/>
          <w:iCs/>
          <w:sz w:val="19"/>
          <w:szCs w:val="19"/>
        </w:rPr>
        <w:t>.</w:t>
      </w:r>
    </w:p>
    <w:p w14:paraId="1F520DD3" w14:textId="77777777" w:rsidR="00932799" w:rsidRDefault="00932799" w:rsidP="00932799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tbl>
      <w:tblPr>
        <w:tblStyle w:val="Tabellenraster"/>
        <w:tblW w:w="9777" w:type="dxa"/>
        <w:tblLook w:val="04A0" w:firstRow="1" w:lastRow="0" w:firstColumn="1" w:lastColumn="0" w:noHBand="0" w:noVBand="1"/>
      </w:tblPr>
      <w:tblGrid>
        <w:gridCol w:w="2689"/>
        <w:gridCol w:w="7088"/>
      </w:tblGrid>
      <w:tr w:rsidR="00932799" w14:paraId="395C93BC" w14:textId="77777777" w:rsidTr="00EE7315">
        <w:tc>
          <w:tcPr>
            <w:tcW w:w="2689" w:type="dxa"/>
          </w:tcPr>
          <w:p w14:paraId="08FF54E0" w14:textId="77777777" w:rsidR="00932799" w:rsidRDefault="00932799" w:rsidP="00C80FDB">
            <w:pPr>
              <w:rPr>
                <w:rFonts w:ascii="Arial" w:hAnsi="Arial" w:cs="Arial"/>
                <w:sz w:val="18"/>
                <w:szCs w:val="18"/>
              </w:rPr>
            </w:pPr>
            <w:r w:rsidRPr="004627C0">
              <w:rPr>
                <w:rFonts w:ascii="Arial" w:hAnsi="Arial" w:cs="Arial"/>
                <w:iCs/>
                <w:sz w:val="19"/>
                <w:szCs w:val="19"/>
              </w:rPr>
              <w:t>Firma/Geschäftsbezeichnung des erklärenden Unternehmens</w:t>
            </w:r>
          </w:p>
        </w:tc>
        <w:tc>
          <w:tcPr>
            <w:tcW w:w="7088" w:type="dxa"/>
          </w:tcPr>
          <w:p w14:paraId="4667D823" w14:textId="77777777" w:rsidR="00932799" w:rsidRDefault="00932799" w:rsidP="00C80FDB">
            <w:pPr>
              <w:spacing w:before="100"/>
              <w:rPr>
                <w:rFonts w:ascii="Arial" w:hAnsi="Arial"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18DB8A7D" w14:textId="77777777" w:rsidR="00932799" w:rsidRDefault="00932799" w:rsidP="00C80FD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2799" w14:paraId="529A4FBD" w14:textId="77777777" w:rsidTr="00EE7315">
        <w:trPr>
          <w:trHeight w:val="545"/>
        </w:trPr>
        <w:tc>
          <w:tcPr>
            <w:tcW w:w="2689" w:type="dxa"/>
            <w:vAlign w:val="center"/>
          </w:tcPr>
          <w:p w14:paraId="2F9C6139" w14:textId="144233E5" w:rsidR="00932799" w:rsidRDefault="00AF041D" w:rsidP="00C80FD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9"/>
                <w:szCs w:val="19"/>
                <w:lang w:eastAsia="de-DE"/>
              </w:rPr>
              <w:t>Anschrift</w:t>
            </w:r>
          </w:p>
        </w:tc>
        <w:tc>
          <w:tcPr>
            <w:tcW w:w="7088" w:type="dxa"/>
            <w:vAlign w:val="center"/>
          </w:tcPr>
          <w:p w14:paraId="1D4A9DF4" w14:textId="77777777" w:rsidR="00932799" w:rsidRDefault="00932799" w:rsidP="00C80FDB">
            <w:pPr>
              <w:rPr>
                <w:rFonts w:ascii="Arial" w:hAnsi="Arial" w:cs="Arial"/>
                <w:sz w:val="18"/>
                <w:szCs w:val="18"/>
              </w:rPr>
            </w:pP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</w:tbl>
    <w:p w14:paraId="33CAA2BB" w14:textId="77777777" w:rsidR="00932799" w:rsidRPr="00DB0CD3" w:rsidRDefault="00932799" w:rsidP="00932799">
      <w:pPr>
        <w:spacing w:after="0"/>
        <w:rPr>
          <w:rFonts w:ascii="Arial" w:hAnsi="Arial" w:cs="Arial"/>
          <w:sz w:val="10"/>
          <w:szCs w:val="10"/>
        </w:rPr>
      </w:pPr>
    </w:p>
    <w:p w14:paraId="7FD1A431" w14:textId="77777777" w:rsidR="00932799" w:rsidRPr="008A4676" w:rsidRDefault="00932799" w:rsidP="00932799">
      <w:pPr>
        <w:spacing w:after="0"/>
        <w:ind w:left="709" w:hanging="709"/>
        <w:rPr>
          <w:rFonts w:ascii="Arial" w:hAnsi="Arial" w:cs="Arial"/>
          <w:b/>
          <w:bCs/>
          <w:iCs/>
          <w:color w:val="000000" w:themeColor="text1"/>
          <w:sz w:val="17"/>
          <w:szCs w:val="17"/>
        </w:rPr>
      </w:pPr>
      <w:r w:rsidRPr="008A4676">
        <w:rPr>
          <w:rFonts w:ascii="Arial" w:hAnsi="Arial" w:cs="Arial"/>
          <w:b/>
          <w:bCs/>
          <w:iCs/>
          <w:color w:val="000000" w:themeColor="text1"/>
          <w:sz w:val="17"/>
          <w:szCs w:val="17"/>
        </w:rPr>
        <w:t>Hinweis: Bei einem elektronisch übermittelten Angebot in Textform muss der/die Bietende eindeutig erkennbar sein.</w:t>
      </w:r>
    </w:p>
    <w:p w14:paraId="5907D670" w14:textId="5C48127D" w:rsidR="00932799" w:rsidRDefault="00932799" w:rsidP="00FD7591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0559A5E1" w14:textId="77777777" w:rsidR="00FD7591" w:rsidRDefault="00FD7591" w:rsidP="00FD7591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6C0E07DD" w14:textId="2E062BC6" w:rsidR="002138D5" w:rsidRPr="00AF041D" w:rsidRDefault="002138D5" w:rsidP="001D5516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AF041D">
        <w:rPr>
          <w:rFonts w:ascii="Arial" w:hAnsi="Arial" w:cs="Arial"/>
          <w:b/>
          <w:bCs/>
        </w:rPr>
        <w:t xml:space="preserve">Erklärung gem. § 1 Abs. 2 der Frauenförderverordnung </w:t>
      </w:r>
      <w:r w:rsidR="00552CCE" w:rsidRPr="00AF041D">
        <w:rPr>
          <w:rFonts w:ascii="Arial" w:hAnsi="Arial" w:cs="Arial"/>
          <w:b/>
          <w:bCs/>
        </w:rPr>
        <w:t>(FFV)</w:t>
      </w:r>
    </w:p>
    <w:p w14:paraId="7150A36A" w14:textId="469907FD" w:rsidR="002138D5" w:rsidRPr="00AF041D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5C4C27B1" w14:textId="77777777" w:rsidR="002138D5" w:rsidRPr="00AF041D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9"/>
          <w:szCs w:val="19"/>
        </w:rPr>
      </w:pPr>
      <w:r w:rsidRPr="00AF041D">
        <w:rPr>
          <w:rFonts w:ascii="Arial" w:hAnsi="Arial" w:cs="Arial"/>
          <w:sz w:val="19"/>
          <w:szCs w:val="19"/>
        </w:rPr>
        <w:t>Hiermit erkläre(n) ich/wir Folgendes:</w:t>
      </w:r>
      <w:r w:rsidRPr="00AF041D">
        <w:rPr>
          <w:rFonts w:ascii="Arial" w:hAnsi="Arial" w:cs="Arial"/>
          <w:sz w:val="19"/>
          <w:szCs w:val="19"/>
        </w:rPr>
        <w:br/>
        <w:t>- Zutreffendes bitte ankreuzen -</w:t>
      </w:r>
    </w:p>
    <w:p w14:paraId="709B8644" w14:textId="23FAE056" w:rsidR="00256EA8" w:rsidRPr="00AF041D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6A7CF943" w14:textId="77777777" w:rsidR="00552CCE" w:rsidRPr="00AF041D" w:rsidRDefault="00552CCE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197ADE29" w14:textId="3785668C" w:rsidR="002138D5" w:rsidRPr="00AF041D" w:rsidRDefault="009909ED" w:rsidP="008B14E4">
      <w:pPr>
        <w:autoSpaceDE w:val="0"/>
        <w:autoSpaceDN w:val="0"/>
        <w:adjustRightInd w:val="0"/>
        <w:spacing w:after="0"/>
        <w:ind w:left="284" w:hanging="284"/>
        <w:rPr>
          <w:rFonts w:ascii="Arial" w:hAnsi="Arial" w:cs="Arial"/>
          <w:b/>
          <w:bCs/>
          <w:sz w:val="19"/>
          <w:szCs w:val="19"/>
        </w:rPr>
      </w:pPr>
      <w:r w:rsidRPr="00AF041D">
        <w:rPr>
          <w:rFonts w:ascii="Arial" w:hAnsi="Arial" w:cs="Arial"/>
          <w:b/>
          <w:bCs/>
          <w:sz w:val="19"/>
          <w:szCs w:val="19"/>
        </w:rPr>
        <w:t>A</w:t>
      </w:r>
      <w:r w:rsidR="002138D5" w:rsidRPr="00AF041D">
        <w:rPr>
          <w:rFonts w:ascii="Arial" w:hAnsi="Arial" w:cs="Arial"/>
          <w:b/>
          <w:bCs/>
          <w:sz w:val="19"/>
          <w:szCs w:val="19"/>
        </w:rPr>
        <w:tab/>
        <w:t xml:space="preserve">Anwendbarkeit von § 13 Abs. 1 </w:t>
      </w:r>
      <w:r w:rsidR="00A82F72" w:rsidRPr="00AF041D">
        <w:rPr>
          <w:rFonts w:ascii="Arial" w:hAnsi="Arial" w:cs="Arial"/>
          <w:b/>
          <w:bCs/>
          <w:sz w:val="19"/>
          <w:szCs w:val="19"/>
        </w:rPr>
        <w:t>Landesgleichstellungsgesetz (</w:t>
      </w:r>
      <w:r w:rsidR="002138D5" w:rsidRPr="00AF041D">
        <w:rPr>
          <w:rFonts w:ascii="Arial" w:hAnsi="Arial" w:cs="Arial"/>
          <w:b/>
          <w:bCs/>
          <w:sz w:val="19"/>
          <w:szCs w:val="19"/>
        </w:rPr>
        <w:t>LGG</w:t>
      </w:r>
      <w:r w:rsidR="00A82F72" w:rsidRPr="00AF041D">
        <w:rPr>
          <w:rFonts w:ascii="Arial" w:hAnsi="Arial" w:cs="Arial"/>
          <w:b/>
          <w:bCs/>
          <w:sz w:val="19"/>
          <w:szCs w:val="19"/>
        </w:rPr>
        <w:t>)</w:t>
      </w:r>
    </w:p>
    <w:p w14:paraId="761C6D5F" w14:textId="77777777" w:rsidR="001D5516" w:rsidRPr="00AF041D" w:rsidRDefault="001D5516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19A97D53" w14:textId="78523612" w:rsidR="002138D5" w:rsidRPr="00AF041D" w:rsidRDefault="002138D5" w:rsidP="005962C5">
      <w:pPr>
        <w:autoSpaceDE w:val="0"/>
        <w:autoSpaceDN w:val="0"/>
        <w:adjustRightInd w:val="0"/>
        <w:spacing w:after="0"/>
        <w:ind w:left="284"/>
        <w:rPr>
          <w:rFonts w:ascii="Arial" w:hAnsi="Arial" w:cs="Arial"/>
          <w:sz w:val="19"/>
          <w:szCs w:val="19"/>
        </w:rPr>
      </w:pPr>
      <w:r w:rsidRPr="00AF041D">
        <w:rPr>
          <w:rFonts w:ascii="Arial" w:hAnsi="Arial" w:cs="Arial"/>
          <w:sz w:val="19"/>
          <w:szCs w:val="19"/>
        </w:rPr>
        <w:t>Im Unternehmen sind i.d.R. mehr als 10 Arbeitnehme</w:t>
      </w:r>
      <w:r w:rsidR="00A82F72" w:rsidRPr="00AF041D">
        <w:rPr>
          <w:rFonts w:ascii="Arial" w:hAnsi="Arial" w:cs="Arial"/>
          <w:sz w:val="19"/>
          <w:szCs w:val="19"/>
        </w:rPr>
        <w:t xml:space="preserve">nde </w:t>
      </w:r>
      <w:r w:rsidRPr="00AF041D">
        <w:rPr>
          <w:rFonts w:ascii="Arial" w:hAnsi="Arial" w:cs="Arial"/>
          <w:sz w:val="19"/>
          <w:szCs w:val="19"/>
        </w:rPr>
        <w:t>beschäftigt (ausschließlich der zu Ihrer Berufsbildung Beschäftigten)</w:t>
      </w:r>
    </w:p>
    <w:p w14:paraId="163995FF" w14:textId="77777777" w:rsidR="002138D5" w:rsidRPr="00AF041D" w:rsidRDefault="002138D5" w:rsidP="005962C5">
      <w:pPr>
        <w:autoSpaceDE w:val="0"/>
        <w:autoSpaceDN w:val="0"/>
        <w:adjustRightInd w:val="0"/>
        <w:spacing w:after="0"/>
        <w:ind w:left="284"/>
        <w:rPr>
          <w:rFonts w:ascii="Arial" w:hAnsi="Arial" w:cs="Arial"/>
          <w:sz w:val="19"/>
          <w:szCs w:val="19"/>
        </w:rPr>
      </w:pPr>
    </w:p>
    <w:p w14:paraId="3A3C1DFF" w14:textId="04FE301E" w:rsidR="002138D5" w:rsidRPr="00932799" w:rsidRDefault="00327CC2" w:rsidP="00EE4552">
      <w:pPr>
        <w:tabs>
          <w:tab w:val="left" w:pos="567"/>
        </w:tabs>
        <w:autoSpaceDE w:val="0"/>
        <w:autoSpaceDN w:val="0"/>
        <w:adjustRightInd w:val="0"/>
        <w:spacing w:after="0"/>
        <w:ind w:left="284"/>
        <w:rPr>
          <w:rFonts w:ascii="Arial" w:hAnsi="Arial" w:cs="Arial"/>
          <w:sz w:val="19"/>
          <w:szCs w:val="19"/>
        </w:rPr>
      </w:pPr>
      <w:sdt>
        <w:sdtPr>
          <w:rPr>
            <w:rFonts w:ascii="Arial" w:hAnsi="Arial" w:cs="Arial"/>
            <w:sz w:val="24"/>
            <w:szCs w:val="24"/>
          </w:rPr>
          <w:id w:val="-1459568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7D18" w:rsidRPr="006A7D18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2138D5" w:rsidRPr="00932799">
        <w:rPr>
          <w:rFonts w:ascii="Arial" w:hAnsi="Arial" w:cs="Arial"/>
          <w:sz w:val="19"/>
          <w:szCs w:val="19"/>
        </w:rPr>
        <w:tab/>
        <w:t>Ja</w:t>
      </w:r>
    </w:p>
    <w:p w14:paraId="2F57889E" w14:textId="77777777" w:rsidR="002138D5" w:rsidRPr="00932799" w:rsidRDefault="002138D5" w:rsidP="00EE4552">
      <w:pPr>
        <w:tabs>
          <w:tab w:val="left" w:pos="567"/>
        </w:tabs>
        <w:autoSpaceDE w:val="0"/>
        <w:autoSpaceDN w:val="0"/>
        <w:adjustRightInd w:val="0"/>
        <w:spacing w:after="0"/>
        <w:ind w:left="284"/>
        <w:rPr>
          <w:rFonts w:ascii="Arial" w:hAnsi="Arial" w:cs="Arial"/>
          <w:sz w:val="19"/>
          <w:szCs w:val="19"/>
        </w:rPr>
      </w:pPr>
    </w:p>
    <w:p w14:paraId="4C20EC17" w14:textId="678A6E7C" w:rsidR="002138D5" w:rsidRPr="00932799" w:rsidRDefault="00327CC2" w:rsidP="00EE4552">
      <w:pPr>
        <w:tabs>
          <w:tab w:val="left" w:pos="567"/>
        </w:tabs>
        <w:autoSpaceDE w:val="0"/>
        <w:autoSpaceDN w:val="0"/>
        <w:adjustRightInd w:val="0"/>
        <w:spacing w:after="0"/>
        <w:ind w:left="284"/>
        <w:rPr>
          <w:rFonts w:ascii="Arial" w:hAnsi="Arial" w:cs="Arial"/>
          <w:sz w:val="19"/>
          <w:szCs w:val="19"/>
        </w:rPr>
      </w:pPr>
      <w:sdt>
        <w:sdtPr>
          <w:rPr>
            <w:rFonts w:ascii="Arial" w:hAnsi="Arial" w:cs="Arial"/>
            <w:sz w:val="24"/>
            <w:szCs w:val="24"/>
          </w:rPr>
          <w:id w:val="1502626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7D18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2138D5" w:rsidRPr="00932799">
        <w:rPr>
          <w:rFonts w:ascii="Arial" w:hAnsi="Arial" w:cs="Arial"/>
          <w:sz w:val="19"/>
          <w:szCs w:val="19"/>
        </w:rPr>
        <w:tab/>
        <w:t>Nein (keine weiteren Angaben erforderlich)</w:t>
      </w:r>
    </w:p>
    <w:p w14:paraId="260E0E44" w14:textId="77777777" w:rsidR="00256EA8" w:rsidRPr="00AF041D" w:rsidRDefault="00256EA8" w:rsidP="005962C5">
      <w:pPr>
        <w:autoSpaceDE w:val="0"/>
        <w:autoSpaceDN w:val="0"/>
        <w:adjustRightInd w:val="0"/>
        <w:spacing w:after="0"/>
        <w:ind w:left="284"/>
        <w:rPr>
          <w:rFonts w:ascii="Arial" w:hAnsi="Arial" w:cs="Arial"/>
          <w:sz w:val="19"/>
          <w:szCs w:val="19"/>
        </w:rPr>
      </w:pPr>
    </w:p>
    <w:p w14:paraId="04460D5D" w14:textId="77777777" w:rsidR="002138D5" w:rsidRPr="00AF041D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0E7B6747" w14:textId="21F93FF1" w:rsidR="002138D5" w:rsidRPr="00AF041D" w:rsidRDefault="009909ED" w:rsidP="008B14E4">
      <w:pPr>
        <w:autoSpaceDE w:val="0"/>
        <w:autoSpaceDN w:val="0"/>
        <w:adjustRightInd w:val="0"/>
        <w:spacing w:after="0"/>
        <w:ind w:left="284" w:hanging="284"/>
        <w:rPr>
          <w:rFonts w:ascii="Arial" w:hAnsi="Arial" w:cs="Arial"/>
          <w:b/>
          <w:bCs/>
          <w:sz w:val="19"/>
          <w:szCs w:val="19"/>
        </w:rPr>
      </w:pPr>
      <w:r w:rsidRPr="00AF041D">
        <w:rPr>
          <w:rFonts w:ascii="Arial" w:hAnsi="Arial" w:cs="Arial"/>
          <w:b/>
          <w:bCs/>
          <w:sz w:val="19"/>
          <w:szCs w:val="19"/>
        </w:rPr>
        <w:t>B</w:t>
      </w:r>
      <w:r w:rsidR="00256EA8" w:rsidRPr="00AF041D">
        <w:rPr>
          <w:rFonts w:ascii="Arial" w:hAnsi="Arial" w:cs="Arial"/>
          <w:b/>
          <w:bCs/>
          <w:sz w:val="19"/>
          <w:szCs w:val="19"/>
        </w:rPr>
        <w:tab/>
      </w:r>
      <w:proofErr w:type="spellStart"/>
      <w:r w:rsidR="002138D5" w:rsidRPr="00AF041D">
        <w:rPr>
          <w:rFonts w:ascii="Arial" w:hAnsi="Arial" w:cs="Arial"/>
          <w:b/>
          <w:bCs/>
          <w:sz w:val="19"/>
          <w:szCs w:val="19"/>
        </w:rPr>
        <w:t>Falls</w:t>
      </w:r>
      <w:proofErr w:type="spellEnd"/>
      <w:r w:rsidR="002138D5" w:rsidRPr="00AF041D">
        <w:rPr>
          <w:rFonts w:ascii="Arial" w:hAnsi="Arial" w:cs="Arial"/>
          <w:b/>
          <w:bCs/>
          <w:sz w:val="19"/>
          <w:szCs w:val="19"/>
        </w:rPr>
        <w:t xml:space="preserve"> ja, bitte folgende weitere Angaben:</w:t>
      </w:r>
    </w:p>
    <w:p w14:paraId="2F35D501" w14:textId="77777777" w:rsidR="002138D5" w:rsidRPr="00AF041D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3F394268" w14:textId="32D6F933" w:rsidR="002138D5" w:rsidRPr="00AF041D" w:rsidRDefault="00A5702A" w:rsidP="008B14E4">
      <w:pPr>
        <w:autoSpaceDE w:val="0"/>
        <w:autoSpaceDN w:val="0"/>
        <w:adjustRightInd w:val="0"/>
        <w:spacing w:after="0"/>
        <w:ind w:left="284" w:hanging="284"/>
        <w:rPr>
          <w:rFonts w:ascii="Arial" w:hAnsi="Arial" w:cs="Arial"/>
          <w:b/>
          <w:bCs/>
          <w:sz w:val="19"/>
          <w:szCs w:val="19"/>
        </w:rPr>
      </w:pPr>
      <w:r w:rsidRPr="00AF041D">
        <w:rPr>
          <w:rFonts w:ascii="Arial" w:hAnsi="Arial" w:cs="Arial"/>
          <w:b/>
          <w:bCs/>
          <w:sz w:val="19"/>
          <w:szCs w:val="19"/>
        </w:rPr>
        <w:t>I.</w:t>
      </w:r>
      <w:r w:rsidRPr="00AF041D">
        <w:rPr>
          <w:rFonts w:ascii="Arial" w:hAnsi="Arial" w:cs="Arial"/>
          <w:b/>
          <w:bCs/>
          <w:sz w:val="19"/>
          <w:szCs w:val="19"/>
        </w:rPr>
        <w:tab/>
      </w:r>
      <w:r w:rsidR="002138D5" w:rsidRPr="00AF041D">
        <w:rPr>
          <w:rFonts w:ascii="Arial" w:hAnsi="Arial" w:cs="Arial"/>
          <w:b/>
          <w:bCs/>
          <w:sz w:val="19"/>
          <w:szCs w:val="19"/>
        </w:rPr>
        <w:t>Beschäftig</w:t>
      </w:r>
      <w:r w:rsidR="009909ED" w:rsidRPr="00AF041D">
        <w:rPr>
          <w:rFonts w:ascii="Arial" w:hAnsi="Arial" w:cs="Arial"/>
          <w:b/>
          <w:bCs/>
          <w:sz w:val="19"/>
          <w:szCs w:val="19"/>
        </w:rPr>
        <w:t>ten</w:t>
      </w:r>
      <w:r w:rsidR="002138D5" w:rsidRPr="00AF041D">
        <w:rPr>
          <w:rFonts w:ascii="Arial" w:hAnsi="Arial" w:cs="Arial"/>
          <w:b/>
          <w:bCs/>
          <w:sz w:val="19"/>
          <w:szCs w:val="19"/>
        </w:rPr>
        <w:t>zahl</w:t>
      </w:r>
      <w:r w:rsidR="00595F53" w:rsidRPr="00AF041D">
        <w:rPr>
          <w:rStyle w:val="Funotenzeichen"/>
          <w:rFonts w:ascii="Arial" w:hAnsi="Arial" w:cs="Arial"/>
          <w:b/>
          <w:bCs/>
          <w:sz w:val="19"/>
          <w:szCs w:val="19"/>
        </w:rPr>
        <w:footnoteReference w:id="1"/>
      </w:r>
    </w:p>
    <w:p w14:paraId="12B56EB8" w14:textId="77777777" w:rsidR="00256EA8" w:rsidRPr="00AF041D" w:rsidRDefault="00256EA8" w:rsidP="005962C5">
      <w:pPr>
        <w:autoSpaceDE w:val="0"/>
        <w:autoSpaceDN w:val="0"/>
        <w:adjustRightInd w:val="0"/>
        <w:spacing w:after="0"/>
        <w:rPr>
          <w:rFonts w:ascii="Arial" w:hAnsi="Arial" w:cs="Arial"/>
          <w:sz w:val="19"/>
          <w:szCs w:val="19"/>
        </w:rPr>
      </w:pPr>
      <w:r w:rsidRPr="00AF041D">
        <w:rPr>
          <w:rFonts w:ascii="Arial" w:hAnsi="Arial" w:cs="Arial"/>
          <w:sz w:val="19"/>
          <w:szCs w:val="19"/>
        </w:rPr>
        <w:t>Im Unternehmen sind in der Regel beschäftigt:</w:t>
      </w:r>
    </w:p>
    <w:p w14:paraId="556541A3" w14:textId="7035E508" w:rsidR="00256EA8" w:rsidRPr="00AF041D" w:rsidRDefault="00256EA8" w:rsidP="005962C5">
      <w:pPr>
        <w:autoSpaceDE w:val="0"/>
        <w:autoSpaceDN w:val="0"/>
        <w:adjustRightInd w:val="0"/>
        <w:spacing w:after="0"/>
        <w:rPr>
          <w:rFonts w:ascii="Arial" w:hAnsi="Arial" w:cs="Arial"/>
          <w:sz w:val="19"/>
          <w:szCs w:val="19"/>
        </w:rPr>
      </w:pPr>
    </w:p>
    <w:p w14:paraId="5EA04E87" w14:textId="0A2B916F" w:rsidR="008B3CBD" w:rsidRDefault="008B3CBD" w:rsidP="005962C5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-49"/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7"/>
        <w:gridCol w:w="1842"/>
      </w:tblGrid>
      <w:tr w:rsidR="008B3CBD" w:rsidRPr="009909ED" w14:paraId="07B20CF4" w14:textId="77777777" w:rsidTr="008B3CBD">
        <w:trPr>
          <w:trHeight w:val="905"/>
        </w:trPr>
        <w:tc>
          <w:tcPr>
            <w:tcW w:w="7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6AFFB40" w14:textId="77777777" w:rsidR="008B3CBD" w:rsidRPr="00FD7591" w:rsidRDefault="008B3CBD" w:rsidP="008B3C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9"/>
                <w:szCs w:val="19"/>
              </w:rPr>
            </w:pP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t>- über 500 Beschäftigte</w:t>
            </w: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br/>
            </w:r>
            <w:r w:rsidRPr="00FD7591">
              <w:rPr>
                <w:rFonts w:ascii="Arial" w:hAnsi="Arial" w:cs="Arial"/>
                <w:sz w:val="19"/>
                <w:szCs w:val="19"/>
              </w:rPr>
              <w:t>(-&gt; gemäß § 3 Abs. 1 FFV sind drei der in § 2 FFV genannten Maßnahmen zur Förderung von Frauen und/oder der Vereinbarkeit von Beruf und Familie auszuwählen, davon mindestens eine Maßnahme der Nummer 1 bis 6)</w:t>
            </w:r>
          </w:p>
        </w:tc>
        <w:sdt>
          <w:sdtPr>
            <w:rPr>
              <w:rFonts w:ascii="MS Gothic" w:eastAsia="MS Gothic" w:hAnsi="MS Gothic" w:cs="Arial"/>
              <w:sz w:val="24"/>
              <w:szCs w:val="24"/>
            </w:rPr>
            <w:id w:val="910433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38469AEB" w14:textId="77777777" w:rsidR="008B3CBD" w:rsidRPr="00EE4552" w:rsidRDefault="008B3CBD" w:rsidP="008B3CBD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="MS Gothic" w:eastAsia="MS Gothic" w:hAnsi="MS Gothic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3CBD" w:rsidRPr="009909ED" w14:paraId="696C3603" w14:textId="77777777" w:rsidTr="008B3CBD">
        <w:trPr>
          <w:trHeight w:val="905"/>
        </w:trPr>
        <w:tc>
          <w:tcPr>
            <w:tcW w:w="7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4A7AF7A" w14:textId="77777777" w:rsidR="008B3CBD" w:rsidRPr="00FD7591" w:rsidRDefault="008B3CBD" w:rsidP="008B3C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9"/>
                <w:szCs w:val="19"/>
              </w:rPr>
            </w:pP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t>- über 250 bis 500 Beschäftigte</w:t>
            </w: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br/>
            </w:r>
            <w:r w:rsidRPr="00FD7591">
              <w:rPr>
                <w:rFonts w:ascii="Arial" w:hAnsi="Arial" w:cs="Arial"/>
                <w:sz w:val="19"/>
                <w:szCs w:val="19"/>
              </w:rPr>
              <w:t>(-&gt; gemäß § 3 Abs. 2 FFV sind drei der in § 2 FFV genannten Maßnahmen zur Förderung von Frauen und/oder der Vereinbarkeit von Beruf und Familie auszuwählen)</w:t>
            </w:r>
          </w:p>
        </w:tc>
        <w:sdt>
          <w:sdtPr>
            <w:rPr>
              <w:rFonts w:ascii="MS Gothic" w:eastAsia="MS Gothic" w:hAnsi="MS Gothic" w:cs="Arial"/>
              <w:sz w:val="24"/>
              <w:szCs w:val="24"/>
            </w:rPr>
            <w:id w:val="1062225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4003B60F" w14:textId="77777777" w:rsidR="008B3CBD" w:rsidRPr="00EE4552" w:rsidRDefault="008B3CBD" w:rsidP="008B3CBD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="MS Gothic" w:eastAsia="MS Gothic" w:hAnsi="MS Gothic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3CBD" w:rsidRPr="009909ED" w14:paraId="4268CC99" w14:textId="77777777" w:rsidTr="008B3CBD">
        <w:trPr>
          <w:trHeight w:val="905"/>
        </w:trPr>
        <w:tc>
          <w:tcPr>
            <w:tcW w:w="7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76105C0" w14:textId="77777777" w:rsidR="008B3CBD" w:rsidRPr="00FD7591" w:rsidRDefault="008B3CBD" w:rsidP="008B3C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9"/>
                <w:szCs w:val="19"/>
              </w:rPr>
            </w:pP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t>- über 20 bis 250 Beschäftigte</w:t>
            </w: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br/>
            </w:r>
            <w:r w:rsidRPr="00FD7591">
              <w:rPr>
                <w:rFonts w:ascii="Arial" w:hAnsi="Arial" w:cs="Arial"/>
                <w:sz w:val="19"/>
                <w:szCs w:val="19"/>
              </w:rPr>
              <w:t>(-&gt; gemäß § 3 Abs. 3 FFV sind zwei der in § 2 FFV genannten Maßnahmen zur Förderung von Frauen und/oder der Vereinbarkeit von Beruf und Familie auszuwählen)</w:t>
            </w:r>
          </w:p>
        </w:tc>
        <w:sdt>
          <w:sdtPr>
            <w:rPr>
              <w:rFonts w:ascii="MS Gothic" w:eastAsia="MS Gothic" w:hAnsi="MS Gothic" w:cs="Arial"/>
              <w:sz w:val="24"/>
              <w:szCs w:val="24"/>
            </w:rPr>
            <w:id w:val="218553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60268FD5" w14:textId="77777777" w:rsidR="008B3CBD" w:rsidRPr="00EE4552" w:rsidRDefault="008B3CBD" w:rsidP="008B3CBD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="MS Gothic" w:eastAsia="MS Gothic" w:hAnsi="MS Gothic" w:cs="Arial"/>
                    <w:sz w:val="20"/>
                    <w:szCs w:val="20"/>
                  </w:rPr>
                </w:pPr>
                <w:r w:rsidRPr="00EE4552">
                  <w:rPr>
                    <w:rFonts w:ascii="MS Gothic" w:eastAsia="MS Gothic" w:hAnsi="MS Gothic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3CBD" w:rsidRPr="009909ED" w14:paraId="6961CBD8" w14:textId="77777777" w:rsidTr="008B3CBD">
        <w:trPr>
          <w:trHeight w:val="905"/>
        </w:trPr>
        <w:tc>
          <w:tcPr>
            <w:tcW w:w="7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97DEAD7" w14:textId="77777777" w:rsidR="008B3CBD" w:rsidRPr="00FD7591" w:rsidRDefault="008B3CBD" w:rsidP="008B3C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9"/>
                <w:szCs w:val="19"/>
              </w:rPr>
            </w:pP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t>- über 10 bis 20 Beschäftigte</w:t>
            </w: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br/>
            </w:r>
            <w:r w:rsidRPr="00FD7591">
              <w:rPr>
                <w:rFonts w:ascii="Arial" w:hAnsi="Arial" w:cs="Arial"/>
                <w:sz w:val="19"/>
                <w:szCs w:val="19"/>
              </w:rPr>
              <w:t>(-&gt; gemäß § 3 Abs. 4 FFV ist eine der in § 2 Nummer 1 bis 20 FFV genannten Maßnahmen zur Förderung von Frauen und/oder der Vereinbarkeit von Beruf und Familie auszuwählen)</w:t>
            </w:r>
          </w:p>
        </w:tc>
        <w:sdt>
          <w:sdtPr>
            <w:rPr>
              <w:rFonts w:ascii="MS Gothic" w:eastAsia="MS Gothic" w:hAnsi="MS Gothic" w:cs="Arial"/>
              <w:sz w:val="24"/>
              <w:szCs w:val="24"/>
            </w:rPr>
            <w:id w:val="-1239862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7EA70B19" w14:textId="77777777" w:rsidR="008B3CBD" w:rsidRPr="00EE4552" w:rsidRDefault="008B3CBD" w:rsidP="008B3CBD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="MS Gothic" w:eastAsia="MS Gothic" w:hAnsi="MS Gothic" w:cs="Arial"/>
                    <w:sz w:val="20"/>
                    <w:szCs w:val="20"/>
                  </w:rPr>
                </w:pPr>
                <w:r w:rsidRPr="00EE4552">
                  <w:rPr>
                    <w:rFonts w:ascii="MS Gothic" w:eastAsia="MS Gothic" w:hAnsi="MS Gothic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</w:tbl>
    <w:p w14:paraId="447711C9" w14:textId="10DA7718" w:rsidR="008B3CBD" w:rsidRDefault="008B3CBD" w:rsidP="005962C5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p w14:paraId="28179189" w14:textId="77777777" w:rsidR="008B3CBD" w:rsidRDefault="008B3CB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52F0BC8F" w14:textId="739DCB13" w:rsidR="00595F53" w:rsidRPr="00FD7591" w:rsidRDefault="00595F53" w:rsidP="008B14E4">
      <w:pPr>
        <w:autoSpaceDE w:val="0"/>
        <w:autoSpaceDN w:val="0"/>
        <w:adjustRightInd w:val="0"/>
        <w:spacing w:after="0"/>
        <w:ind w:left="284" w:hanging="284"/>
        <w:rPr>
          <w:rFonts w:ascii="Arial" w:hAnsi="Arial" w:cs="Arial"/>
          <w:b/>
          <w:bCs/>
          <w:sz w:val="19"/>
          <w:szCs w:val="19"/>
        </w:rPr>
      </w:pPr>
      <w:r w:rsidRPr="00FD7591">
        <w:rPr>
          <w:rFonts w:ascii="Arial" w:hAnsi="Arial" w:cs="Arial"/>
          <w:b/>
          <w:bCs/>
          <w:sz w:val="19"/>
          <w:szCs w:val="19"/>
        </w:rPr>
        <w:lastRenderedPageBreak/>
        <w:t>II.</w:t>
      </w:r>
      <w:r w:rsidR="001D5516" w:rsidRPr="00FD7591">
        <w:rPr>
          <w:rFonts w:ascii="Arial" w:hAnsi="Arial" w:cs="Arial"/>
          <w:b/>
          <w:bCs/>
          <w:sz w:val="19"/>
          <w:szCs w:val="19"/>
        </w:rPr>
        <w:tab/>
      </w:r>
      <w:r w:rsidRPr="00FD7591">
        <w:rPr>
          <w:rFonts w:ascii="Arial" w:hAnsi="Arial" w:cs="Arial"/>
          <w:b/>
          <w:bCs/>
          <w:sz w:val="19"/>
          <w:szCs w:val="19"/>
        </w:rPr>
        <w:t>Maßnahmen zur Frauenförderung und/oder zur Förderung der Vereinbarkeit von Beruf und Familie</w:t>
      </w:r>
    </w:p>
    <w:p w14:paraId="787EAD8F" w14:textId="77777777" w:rsidR="00595F53" w:rsidRPr="00FD7591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2ED55191" w14:textId="77777777" w:rsidR="00595F53" w:rsidRPr="00FD7591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  <w:r w:rsidRPr="00FD7591">
        <w:rPr>
          <w:rFonts w:ascii="Arial" w:hAnsi="Arial" w:cs="Arial"/>
          <w:bCs/>
          <w:sz w:val="19"/>
          <w:szCs w:val="19"/>
        </w:rPr>
        <w:t>In meinem/unserem Unternehmen wird/werden während der Durchführung des Auftrags folgende Maßnahme(n) gemäß § 2 FFV durchgeführt oder eingeleitet:</w:t>
      </w:r>
    </w:p>
    <w:p w14:paraId="48A70303" w14:textId="77777777" w:rsidR="00595F53" w:rsidRPr="00FD7591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2"/>
        <w:gridCol w:w="8403"/>
        <w:gridCol w:w="614"/>
      </w:tblGrid>
      <w:tr w:rsidR="00595F53" w:rsidRPr="001D5516" w14:paraId="79597AD7" w14:textId="77777777" w:rsidTr="008B14E4">
        <w:trPr>
          <w:trHeight w:val="303"/>
        </w:trPr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A2B740A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1.</w:t>
            </w:r>
          </w:p>
        </w:tc>
        <w:tc>
          <w:tcPr>
            <w:tcW w:w="43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00F7755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Umsetzung eines qualifizierten Frauenförderplans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61A73B" w14:textId="2EC1080E" w:rsidR="002E536E" w:rsidRPr="00EE4552" w:rsidRDefault="00327CC2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445304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2F72"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3C56AB44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CA940C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2.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9E79A3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verbindliche Zielvorgaben zur Erhöhung des Frauenanteils an den Beschäftigten in allen Funktionsebenen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AD1DA1" w14:textId="2BD94B62" w:rsidR="002E536E" w:rsidRPr="00EE4552" w:rsidRDefault="00327CC2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172079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6569"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732CB9F3" w14:textId="77777777" w:rsidTr="008B14E4">
        <w:trPr>
          <w:trHeight w:val="36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3F51A41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3.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FD258D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Erhöhung des Anteils der weiblichen Beschäftigten in gehobenen und Leitungspositionen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966851" w14:textId="0C7A73B8" w:rsidR="002E536E" w:rsidRPr="00EE4552" w:rsidRDefault="00327CC2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1568794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5B271862" w14:textId="77777777" w:rsidTr="00595F53">
        <w:trPr>
          <w:trHeight w:val="355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5E686E8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4.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D22DD9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Erhöhung des Anteils der Vergabe von Ausbildungsplätzen an Bewerberinnen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35C72E" w14:textId="38DF79B0" w:rsidR="002E536E" w:rsidRPr="00EE4552" w:rsidRDefault="00327CC2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2090612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109168E0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5DF5E4B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5.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5310BEE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Berücksichtigung von weiblichen Auszubildenden bei der Übernahme in ein Arbeitsverhältnis zumindest entsprechend ihrem Ausbildungsanteil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A39B81" w14:textId="2765B226" w:rsidR="002E536E" w:rsidRPr="00EE4552" w:rsidRDefault="00327CC2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1850395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6E857A11" w14:textId="77777777" w:rsidTr="00595F53">
        <w:trPr>
          <w:trHeight w:val="36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711804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6.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EB32599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Einsetzung einer Frauenbeauftragten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B637BF" w14:textId="7C8EA786" w:rsidR="002E536E" w:rsidRPr="00EE4552" w:rsidRDefault="00327CC2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1706744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264D26D5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1A8DCA8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7.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625E3E3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Überprüfung der Entgeltgleichheit im Unternehmen mit Hilfe anerkannter und geeigneter Instrumente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A4408C" w14:textId="3B6DE5C5" w:rsidR="002E536E" w:rsidRPr="00EE4552" w:rsidRDefault="00327CC2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1001700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6484B113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D78966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8.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FBF0DF4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Angebot von Praktikumsplätzen für Mädchen und junge Frauen, insbesondere in Berufen, in denen Frauen unterrepräsentiert sind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874C3D" w14:textId="0B95E06A" w:rsidR="002E536E" w:rsidRPr="00EE4552" w:rsidRDefault="00327CC2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1472594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440F2659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18A1BD7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9.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5ADD33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Teilnahme an anerkannten und geeigneten Maßnahmen und Initiativen, die Mädchen und junge Frauen für männlich dominierte Berufe interessieren sollen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E4BC0D" w14:textId="07F1A47C" w:rsidR="002E536E" w:rsidRPr="00EE4552" w:rsidRDefault="00327CC2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214401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61241827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43F0631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10.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0DD41D1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spezielle Bildungsmaßnahmen nur für Frauen, die zur Erreichung qualifizierter Positionen befähigen sollen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32DBB9" w14:textId="09EDD6CA" w:rsidR="002E536E" w:rsidRPr="00EE4552" w:rsidRDefault="00327CC2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1781177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7517E1C9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0BF891A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11.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FB8ABB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Bereitstellung der Plätze bei sonstigen betrieblichen Bildungsmaßnahmen für Frauen zumindest entsprechend ihrem Anteil an den Beschäftigten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05EB11" w14:textId="6A544815" w:rsidR="002E536E" w:rsidRPr="00EE4552" w:rsidRDefault="00327CC2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1579249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1950A471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03DCA77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12.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8D072E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Bereitstellung der Plätze außerbetrieblicher, vom Betrieb finanzierter Bildungsmaßnahmen für Frauen zumindest entsprechend ihrem Anteil an den Beschäftigten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594248" w14:textId="2140EB65" w:rsidR="002E536E" w:rsidRPr="00EE4552" w:rsidRDefault="00327CC2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1126035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1C1F3E9E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5C14630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13.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2AE6FB0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bevorzugte Berücksichtigung von Frauen beim beruflichen Aufstieg nach erfolgreichem Abschluss einer inner- oder außerbetrieblichen Bildungsmaßnahme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FF7B05" w14:textId="343FDC14" w:rsidR="002E536E" w:rsidRPr="00EE4552" w:rsidRDefault="00327CC2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1163971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5CEC5C47" w14:textId="77777777" w:rsidTr="008B14E4">
        <w:trPr>
          <w:trHeight w:val="338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5B1F808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14.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85336E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Angebot flexibler, den individuellen Bedürfnissen entsprechender Gestaltung der Arbeitszeit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12EBC9" w14:textId="5F27DA17" w:rsidR="002E536E" w:rsidRPr="00EE4552" w:rsidRDefault="00327CC2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119976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25333014" w14:textId="77777777" w:rsidTr="008B14E4">
        <w:trPr>
          <w:trHeight w:val="338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29CFCF6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15.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BA15C29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Angebot alternierender Telearbeit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594EDC" w14:textId="409A9B3E" w:rsidR="002E536E" w:rsidRPr="00EE4552" w:rsidRDefault="00327CC2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951985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15B49BDC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7C84728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16.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95EA5D8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Möglichkeit befristeter Teilzeitarbeit, vorzugsweise vollzeitnah, mit Rückkehroption in eine Vollzeitarbeit, auch in Führungspositionen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0D20EA" w14:textId="1E91F867" w:rsidR="002E536E" w:rsidRPr="00EE4552" w:rsidRDefault="00327CC2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725653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7CD5F19E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CBFB25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17.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86EAB6F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Kontakthalteangebote, Möglichkeit zur Teilnahme an betrieblicher Fortbildung, zu Vertretungseinsätzen und Rückkehrvereinbarungen für Beschäftigte in Elternzeit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B397DD" w14:textId="3BB8DF22" w:rsidR="002E536E" w:rsidRPr="00EE4552" w:rsidRDefault="00327CC2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634298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7ED45CE4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6A32FAA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18.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D684A93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Bereitstellung betrieblicher oder externer Kinderbetreuung, auch für Arbeitszeiten außerhalb der üblichen Öffnungszeit der regulären Kinderbetreuung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01BDA0" w14:textId="641D3D58" w:rsidR="002E536E" w:rsidRPr="00EE4552" w:rsidRDefault="00327CC2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1580410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341A775A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3FC98C1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19.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C7CFCC0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Bereitstellung geeigneter Unterstützung und Flexibilität am Arbeitsplatz für Beschäftigte, die Erziehungs- und Pflegeaufgaben wahrnehmen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F94D61" w14:textId="0E60EF5F" w:rsidR="002E536E" w:rsidRPr="00EE4552" w:rsidRDefault="00327CC2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303247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1E1AA137" w14:textId="77777777" w:rsidTr="008B14E4">
        <w:trPr>
          <w:trHeight w:val="305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6618DDC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20.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78C2CC8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Umwandlung geringfügiger Beschäftigungsverhältnisse in mindestens Teilzeitarbeitsplätze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9EB1DF" w14:textId="7D63503D" w:rsidR="002E536E" w:rsidRPr="00EE4552" w:rsidRDefault="00327CC2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780917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4BC64E22" w14:textId="77777777" w:rsidTr="00595F53">
        <w:trPr>
          <w:trHeight w:val="60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EA76F5A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21.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67CE9F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Vermeidung einer überproportionalen Verringerung des Frauenanteils an der Gesamtzahl der Beschäftigten bei Personalabbaumaßnahmen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6E9E93" w14:textId="02B9962E" w:rsidR="002E536E" w:rsidRPr="00EE4552" w:rsidRDefault="00327CC2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209438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</w:tbl>
    <w:p w14:paraId="11B05B4D" w14:textId="77777777" w:rsidR="00A36F2F" w:rsidRPr="00AF041D" w:rsidRDefault="00A36F2F" w:rsidP="002138D5">
      <w:pPr>
        <w:autoSpaceDE w:val="0"/>
        <w:autoSpaceDN w:val="0"/>
        <w:adjustRightInd w:val="0"/>
        <w:spacing w:after="0"/>
        <w:rPr>
          <w:rFonts w:ascii="Arial" w:hAnsi="Arial" w:cs="Arial"/>
          <w:sz w:val="19"/>
          <w:szCs w:val="19"/>
        </w:rPr>
      </w:pPr>
    </w:p>
    <w:p w14:paraId="35AB507F" w14:textId="54B470BA" w:rsidR="001D5516" w:rsidRPr="00AF041D" w:rsidRDefault="001D5516">
      <w:pPr>
        <w:rPr>
          <w:rFonts w:ascii="Arial" w:hAnsi="Arial" w:cs="Arial"/>
          <w:sz w:val="19"/>
          <w:szCs w:val="19"/>
        </w:rPr>
      </w:pPr>
      <w:r w:rsidRPr="00AF041D">
        <w:rPr>
          <w:rFonts w:ascii="Arial" w:hAnsi="Arial" w:cs="Arial"/>
          <w:sz w:val="19"/>
          <w:szCs w:val="19"/>
        </w:rPr>
        <w:br w:type="page"/>
      </w:r>
    </w:p>
    <w:p w14:paraId="7C6BD042" w14:textId="77A6D3D7" w:rsidR="002138D5" w:rsidRPr="00FD7591" w:rsidRDefault="00A5702A" w:rsidP="008B14E4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b/>
          <w:sz w:val="19"/>
          <w:szCs w:val="19"/>
        </w:rPr>
      </w:pPr>
      <w:r w:rsidRPr="00FD7591">
        <w:rPr>
          <w:rFonts w:ascii="Arial" w:hAnsi="Arial" w:cs="Arial"/>
          <w:b/>
          <w:sz w:val="19"/>
          <w:szCs w:val="19"/>
        </w:rPr>
        <w:lastRenderedPageBreak/>
        <w:t>III.</w:t>
      </w:r>
      <w:r w:rsidRPr="00FD7591">
        <w:rPr>
          <w:rFonts w:ascii="Arial" w:hAnsi="Arial" w:cs="Arial"/>
          <w:b/>
          <w:sz w:val="19"/>
          <w:szCs w:val="19"/>
        </w:rPr>
        <w:tab/>
      </w:r>
      <w:r w:rsidR="002138D5" w:rsidRPr="00FD7591">
        <w:rPr>
          <w:rFonts w:ascii="Arial" w:hAnsi="Arial" w:cs="Arial"/>
          <w:b/>
          <w:sz w:val="19"/>
          <w:szCs w:val="19"/>
        </w:rPr>
        <w:t>Weitere vertragliche Verpflichtungen</w:t>
      </w:r>
    </w:p>
    <w:p w14:paraId="4F217CCC" w14:textId="77777777" w:rsidR="00595F53" w:rsidRPr="00FD7591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52BD6BA9" w14:textId="77777777" w:rsidR="001E6C57" w:rsidRPr="00FD7591" w:rsidRDefault="002138D5" w:rsidP="008B14E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>Ich/Wir erkläre(n) mich/uns darüber hinaus mit folgenden Verpflichtungen gem. § 4 FFV einverstanden:</w:t>
      </w:r>
    </w:p>
    <w:p w14:paraId="47D80C29" w14:textId="77777777" w:rsidR="001E6C57" w:rsidRPr="00FD7591" w:rsidRDefault="001E6C57" w:rsidP="008B14E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46574B99" w14:textId="285E6E09" w:rsidR="001E6C57" w:rsidRPr="00FD7591" w:rsidRDefault="00A82F72" w:rsidP="008B14E4">
      <w:pPr>
        <w:pStyle w:val="Listenabsatz"/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>1.</w:t>
      </w:r>
      <w:r w:rsidRPr="00FD7591">
        <w:rPr>
          <w:rFonts w:ascii="Arial" w:hAnsi="Arial" w:cs="Arial"/>
          <w:sz w:val="19"/>
          <w:szCs w:val="19"/>
        </w:rPr>
        <w:tab/>
      </w:r>
      <w:r w:rsidR="002138D5" w:rsidRPr="00FD7591">
        <w:rPr>
          <w:rFonts w:ascii="Arial" w:hAnsi="Arial" w:cs="Arial"/>
          <w:sz w:val="19"/>
          <w:szCs w:val="19"/>
        </w:rPr>
        <w:t>Auftragnehme</w:t>
      </w:r>
      <w:r w:rsidR="00F87164" w:rsidRPr="00FD7591">
        <w:rPr>
          <w:rFonts w:ascii="Arial" w:hAnsi="Arial" w:cs="Arial"/>
          <w:sz w:val="19"/>
          <w:szCs w:val="19"/>
        </w:rPr>
        <w:t>nde</w:t>
      </w:r>
      <w:r w:rsidR="002138D5" w:rsidRPr="00FD7591">
        <w:rPr>
          <w:rFonts w:ascii="Arial" w:hAnsi="Arial" w:cs="Arial"/>
          <w:sz w:val="19"/>
          <w:szCs w:val="19"/>
        </w:rPr>
        <w:t xml:space="preserve"> </w:t>
      </w:r>
      <w:r w:rsidR="00761D75" w:rsidRPr="00FD7591">
        <w:rPr>
          <w:rFonts w:ascii="Arial" w:hAnsi="Arial" w:cs="Arial"/>
          <w:sz w:val="19"/>
          <w:szCs w:val="19"/>
        </w:rPr>
        <w:t>haben</w:t>
      </w:r>
      <w:r w:rsidR="002138D5" w:rsidRPr="00FD7591">
        <w:rPr>
          <w:rFonts w:ascii="Arial" w:hAnsi="Arial" w:cs="Arial"/>
          <w:sz w:val="19"/>
          <w:szCs w:val="19"/>
        </w:rPr>
        <w:t xml:space="preserve"> das geltende Gleichbehandlungsrecht zu beachten.</w:t>
      </w:r>
    </w:p>
    <w:p w14:paraId="1DFC0A18" w14:textId="77777777" w:rsidR="00A36F2F" w:rsidRPr="00FD7591" w:rsidRDefault="00A36F2F" w:rsidP="00761D7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7381984F" w14:textId="3E4A7022" w:rsidR="001E6C57" w:rsidRPr="00FD7591" w:rsidRDefault="00A82F72" w:rsidP="008B14E4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>2.</w:t>
      </w:r>
      <w:r w:rsidRPr="00FD7591">
        <w:rPr>
          <w:rFonts w:ascii="Arial" w:hAnsi="Arial" w:cs="Arial"/>
          <w:sz w:val="19"/>
          <w:szCs w:val="19"/>
        </w:rPr>
        <w:tab/>
      </w:r>
      <w:r w:rsidR="002138D5" w:rsidRPr="00FD7591">
        <w:rPr>
          <w:rFonts w:ascii="Arial" w:hAnsi="Arial" w:cs="Arial"/>
          <w:sz w:val="19"/>
          <w:szCs w:val="19"/>
        </w:rPr>
        <w:t>Sofern sich Auftragnehme</w:t>
      </w:r>
      <w:r w:rsidR="000558DD" w:rsidRPr="00FD7591">
        <w:rPr>
          <w:rFonts w:ascii="Arial" w:hAnsi="Arial" w:cs="Arial"/>
          <w:sz w:val="19"/>
          <w:szCs w:val="19"/>
        </w:rPr>
        <w:t>nde</w:t>
      </w:r>
      <w:r w:rsidR="002138D5" w:rsidRPr="00FD7591">
        <w:rPr>
          <w:rFonts w:ascii="Arial" w:hAnsi="Arial" w:cs="Arial"/>
          <w:sz w:val="19"/>
          <w:szCs w:val="19"/>
        </w:rPr>
        <w:t xml:space="preserve"> zur Vertragserfüllung eines </w:t>
      </w:r>
      <w:r w:rsidR="00BC234A" w:rsidRPr="00FD7591">
        <w:rPr>
          <w:rFonts w:ascii="Arial" w:hAnsi="Arial" w:cs="Arial"/>
          <w:sz w:val="19"/>
          <w:szCs w:val="19"/>
        </w:rPr>
        <w:t>Nachunternehmens</w:t>
      </w:r>
      <w:r w:rsidR="002138D5" w:rsidRPr="00FD7591">
        <w:rPr>
          <w:rFonts w:ascii="Arial" w:hAnsi="Arial" w:cs="Arial"/>
          <w:sz w:val="19"/>
          <w:szCs w:val="19"/>
        </w:rPr>
        <w:t xml:space="preserve"> bedien</w:t>
      </w:r>
      <w:r w:rsidR="00761D75" w:rsidRPr="00FD7591">
        <w:rPr>
          <w:rFonts w:ascii="Arial" w:hAnsi="Arial" w:cs="Arial"/>
          <w:sz w:val="19"/>
          <w:szCs w:val="19"/>
        </w:rPr>
        <w:t>en</w:t>
      </w:r>
      <w:r w:rsidR="002138D5" w:rsidRPr="00FD7591">
        <w:rPr>
          <w:rFonts w:ascii="Arial" w:hAnsi="Arial" w:cs="Arial"/>
          <w:sz w:val="19"/>
          <w:szCs w:val="19"/>
        </w:rPr>
        <w:t xml:space="preserve">, </w:t>
      </w:r>
      <w:r w:rsidR="00761D75" w:rsidRPr="00FD7591">
        <w:rPr>
          <w:rFonts w:ascii="Arial" w:hAnsi="Arial" w:cs="Arial"/>
          <w:sz w:val="19"/>
          <w:szCs w:val="19"/>
        </w:rPr>
        <w:t xml:space="preserve">haben sie </w:t>
      </w:r>
      <w:r w:rsidR="002138D5" w:rsidRPr="00FD7591">
        <w:rPr>
          <w:rFonts w:ascii="Arial" w:hAnsi="Arial" w:cs="Arial"/>
          <w:sz w:val="19"/>
          <w:szCs w:val="19"/>
        </w:rPr>
        <w:t>sicherzustellen, dass</w:t>
      </w:r>
      <w:r w:rsidR="00F87164" w:rsidRPr="00FD7591">
        <w:rPr>
          <w:rFonts w:ascii="Arial" w:hAnsi="Arial" w:cs="Arial"/>
          <w:sz w:val="19"/>
          <w:szCs w:val="19"/>
        </w:rPr>
        <w:t xml:space="preserve"> </w:t>
      </w:r>
      <w:r w:rsidR="00E71B9A" w:rsidRPr="00FD7591">
        <w:rPr>
          <w:rFonts w:ascii="Arial" w:hAnsi="Arial" w:cs="Arial"/>
          <w:sz w:val="19"/>
          <w:szCs w:val="19"/>
        </w:rPr>
        <w:t xml:space="preserve">die </w:t>
      </w:r>
      <w:r w:rsidR="00BC234A" w:rsidRPr="00FD7591">
        <w:rPr>
          <w:rFonts w:ascii="Arial" w:hAnsi="Arial" w:cs="Arial"/>
          <w:sz w:val="19"/>
          <w:szCs w:val="19"/>
        </w:rPr>
        <w:t>Nachunternehmen</w:t>
      </w:r>
      <w:r w:rsidR="000558DD" w:rsidRPr="00FD7591">
        <w:rPr>
          <w:rFonts w:ascii="Arial" w:hAnsi="Arial" w:cs="Arial"/>
          <w:sz w:val="19"/>
          <w:szCs w:val="19"/>
        </w:rPr>
        <w:t xml:space="preserve"> </w:t>
      </w:r>
      <w:r w:rsidR="002138D5" w:rsidRPr="00FD7591">
        <w:rPr>
          <w:rFonts w:ascii="Arial" w:hAnsi="Arial" w:cs="Arial"/>
          <w:sz w:val="19"/>
          <w:szCs w:val="19"/>
        </w:rPr>
        <w:t>sich nach Maßgabe von § 3 FFV zur Durchführung von Maßnahmen gem. §</w:t>
      </w:r>
      <w:r w:rsidR="00130111" w:rsidRPr="00FD7591">
        <w:rPr>
          <w:rFonts w:ascii="Arial" w:hAnsi="Arial" w:cs="Arial"/>
          <w:sz w:val="19"/>
          <w:szCs w:val="19"/>
        </w:rPr>
        <w:t xml:space="preserve"> </w:t>
      </w:r>
      <w:r w:rsidR="002138D5" w:rsidRPr="00FD7591">
        <w:rPr>
          <w:rFonts w:ascii="Arial" w:hAnsi="Arial" w:cs="Arial"/>
          <w:sz w:val="19"/>
          <w:szCs w:val="19"/>
        </w:rPr>
        <w:t>2 FFV und zu</w:t>
      </w:r>
      <w:r w:rsidR="00E71B9A" w:rsidRPr="00FD7591">
        <w:rPr>
          <w:rFonts w:ascii="Arial" w:hAnsi="Arial" w:cs="Arial"/>
          <w:sz w:val="19"/>
          <w:szCs w:val="19"/>
        </w:rPr>
        <w:t xml:space="preserve">r </w:t>
      </w:r>
      <w:r w:rsidR="002138D5" w:rsidRPr="00FD7591">
        <w:rPr>
          <w:rFonts w:ascii="Arial" w:hAnsi="Arial" w:cs="Arial"/>
          <w:sz w:val="19"/>
          <w:szCs w:val="19"/>
        </w:rPr>
        <w:t>Einhaltung der Verpflichtungen nach § 4 FFV bereit erklär</w:t>
      </w:r>
      <w:r w:rsidR="003D0C5A" w:rsidRPr="00FD7591">
        <w:rPr>
          <w:rFonts w:ascii="Arial" w:hAnsi="Arial" w:cs="Arial"/>
          <w:sz w:val="19"/>
          <w:szCs w:val="19"/>
        </w:rPr>
        <w:t>en</w:t>
      </w:r>
      <w:r w:rsidR="002138D5" w:rsidRPr="00FD7591">
        <w:rPr>
          <w:rFonts w:ascii="Arial" w:hAnsi="Arial" w:cs="Arial"/>
          <w:sz w:val="19"/>
          <w:szCs w:val="19"/>
        </w:rPr>
        <w:t xml:space="preserve">. Eine </w:t>
      </w:r>
      <w:r w:rsidR="003D0C5A" w:rsidRPr="00FD7591">
        <w:rPr>
          <w:rFonts w:ascii="Arial" w:hAnsi="Arial" w:cs="Arial"/>
          <w:sz w:val="19"/>
          <w:szCs w:val="19"/>
        </w:rPr>
        <w:t xml:space="preserve">schuldhafte </w:t>
      </w:r>
      <w:r w:rsidR="002138D5" w:rsidRPr="00FD7591">
        <w:rPr>
          <w:rFonts w:ascii="Arial" w:hAnsi="Arial" w:cs="Arial"/>
          <w:sz w:val="19"/>
          <w:szCs w:val="19"/>
        </w:rPr>
        <w:t xml:space="preserve">Verletzung dieser Verpflichtung durch </w:t>
      </w:r>
      <w:r w:rsidR="003D0C5A" w:rsidRPr="00FD7591">
        <w:rPr>
          <w:rFonts w:ascii="Arial" w:hAnsi="Arial" w:cs="Arial"/>
          <w:sz w:val="19"/>
          <w:szCs w:val="19"/>
        </w:rPr>
        <w:t>die Nachunternehme</w:t>
      </w:r>
      <w:r w:rsidR="000558DD" w:rsidRPr="00FD7591">
        <w:rPr>
          <w:rFonts w:ascii="Arial" w:hAnsi="Arial" w:cs="Arial"/>
          <w:sz w:val="19"/>
          <w:szCs w:val="19"/>
        </w:rPr>
        <w:t>n</w:t>
      </w:r>
      <w:r w:rsidR="00A36F2F" w:rsidRPr="00FD7591">
        <w:rPr>
          <w:rFonts w:ascii="Arial" w:hAnsi="Arial" w:cs="Arial"/>
          <w:sz w:val="19"/>
          <w:szCs w:val="19"/>
        </w:rPr>
        <w:t xml:space="preserve"> </w:t>
      </w:r>
      <w:r w:rsidR="002138D5" w:rsidRPr="00FD7591">
        <w:rPr>
          <w:rFonts w:ascii="Arial" w:hAnsi="Arial" w:cs="Arial"/>
          <w:sz w:val="19"/>
          <w:szCs w:val="19"/>
        </w:rPr>
        <w:t xml:space="preserve">wird </w:t>
      </w:r>
      <w:r w:rsidR="00761D75" w:rsidRPr="00FD7591">
        <w:rPr>
          <w:rFonts w:ascii="Arial" w:hAnsi="Arial" w:cs="Arial"/>
          <w:sz w:val="19"/>
          <w:szCs w:val="19"/>
        </w:rPr>
        <w:t>den</w:t>
      </w:r>
      <w:r w:rsidR="003D0C5A" w:rsidRPr="00FD7591">
        <w:rPr>
          <w:rFonts w:ascii="Arial" w:hAnsi="Arial" w:cs="Arial"/>
          <w:sz w:val="19"/>
          <w:szCs w:val="19"/>
        </w:rPr>
        <w:t xml:space="preserve"> </w:t>
      </w:r>
      <w:r w:rsidR="002138D5" w:rsidRPr="00FD7591">
        <w:rPr>
          <w:rFonts w:ascii="Arial" w:hAnsi="Arial" w:cs="Arial"/>
          <w:sz w:val="19"/>
          <w:szCs w:val="19"/>
        </w:rPr>
        <w:t>Auftragnehme</w:t>
      </w:r>
      <w:r w:rsidR="003D0C5A" w:rsidRPr="00FD7591">
        <w:rPr>
          <w:rFonts w:ascii="Arial" w:hAnsi="Arial" w:cs="Arial"/>
          <w:sz w:val="19"/>
          <w:szCs w:val="19"/>
        </w:rPr>
        <w:t>nden</w:t>
      </w:r>
      <w:r w:rsidR="002138D5" w:rsidRPr="00FD7591">
        <w:rPr>
          <w:rFonts w:ascii="Arial" w:hAnsi="Arial" w:cs="Arial"/>
          <w:sz w:val="19"/>
          <w:szCs w:val="19"/>
        </w:rPr>
        <w:t xml:space="preserve"> zugerechnet.</w:t>
      </w:r>
    </w:p>
    <w:p w14:paraId="4DBD15A5" w14:textId="77777777" w:rsidR="001E6C57" w:rsidRPr="00FD7591" w:rsidRDefault="001E6C57" w:rsidP="008B14E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69F43A06" w14:textId="3CDCB7B5" w:rsidR="001E6C57" w:rsidRPr="00FD7591" w:rsidRDefault="00A82F72" w:rsidP="008B14E4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>3.</w:t>
      </w:r>
      <w:r w:rsidRPr="00FD7591">
        <w:rPr>
          <w:rFonts w:ascii="Arial" w:hAnsi="Arial" w:cs="Arial"/>
          <w:sz w:val="19"/>
          <w:szCs w:val="19"/>
        </w:rPr>
        <w:tab/>
      </w:r>
      <w:r w:rsidR="002138D5" w:rsidRPr="00FD7591">
        <w:rPr>
          <w:rFonts w:ascii="Arial" w:hAnsi="Arial" w:cs="Arial"/>
          <w:sz w:val="19"/>
          <w:szCs w:val="19"/>
        </w:rPr>
        <w:t xml:space="preserve">Auf Verlangen der Vergabestelle </w:t>
      </w:r>
      <w:r w:rsidR="00761D75" w:rsidRPr="00FD7591">
        <w:rPr>
          <w:rFonts w:ascii="Arial" w:hAnsi="Arial" w:cs="Arial"/>
          <w:sz w:val="19"/>
          <w:szCs w:val="19"/>
        </w:rPr>
        <w:t>haben</w:t>
      </w:r>
      <w:r w:rsidR="00F87164" w:rsidRPr="00FD7591">
        <w:rPr>
          <w:rFonts w:ascii="Arial" w:hAnsi="Arial" w:cs="Arial"/>
          <w:sz w:val="19"/>
          <w:szCs w:val="19"/>
        </w:rPr>
        <w:t xml:space="preserve"> </w:t>
      </w:r>
      <w:r w:rsidR="002138D5" w:rsidRPr="00FD7591">
        <w:rPr>
          <w:rFonts w:ascii="Arial" w:hAnsi="Arial" w:cs="Arial"/>
          <w:sz w:val="19"/>
          <w:szCs w:val="19"/>
        </w:rPr>
        <w:t>Auftragnehme</w:t>
      </w:r>
      <w:r w:rsidR="00F87164" w:rsidRPr="00FD7591">
        <w:rPr>
          <w:rFonts w:ascii="Arial" w:hAnsi="Arial" w:cs="Arial"/>
          <w:sz w:val="19"/>
          <w:szCs w:val="19"/>
        </w:rPr>
        <w:t>nde</w:t>
      </w:r>
      <w:r w:rsidR="002138D5" w:rsidRPr="00FD7591">
        <w:rPr>
          <w:rFonts w:ascii="Arial" w:hAnsi="Arial" w:cs="Arial"/>
          <w:sz w:val="19"/>
          <w:szCs w:val="19"/>
        </w:rPr>
        <w:t xml:space="preserve"> die Einhaltung der übernommenen vertraglichen Verpflichtungen</w:t>
      </w:r>
      <w:r w:rsidR="00A36F2F" w:rsidRPr="00FD7591">
        <w:rPr>
          <w:rFonts w:ascii="Arial" w:hAnsi="Arial" w:cs="Arial"/>
          <w:sz w:val="19"/>
          <w:szCs w:val="19"/>
        </w:rPr>
        <w:t xml:space="preserve"> </w:t>
      </w:r>
      <w:r w:rsidR="002138D5" w:rsidRPr="00FD7591">
        <w:rPr>
          <w:rFonts w:ascii="Arial" w:hAnsi="Arial" w:cs="Arial"/>
          <w:sz w:val="19"/>
          <w:szCs w:val="19"/>
        </w:rPr>
        <w:t xml:space="preserve">nach </w:t>
      </w:r>
      <w:r w:rsidR="003D0C5A" w:rsidRPr="00FD7591">
        <w:rPr>
          <w:rFonts w:ascii="Arial" w:hAnsi="Arial" w:cs="Arial"/>
          <w:sz w:val="19"/>
          <w:szCs w:val="19"/>
        </w:rPr>
        <w:t>der Frauenförderverordnung in geeigneter Form</w:t>
      </w:r>
      <w:r w:rsidR="002138D5" w:rsidRPr="00FD7591">
        <w:rPr>
          <w:rFonts w:ascii="Arial" w:hAnsi="Arial" w:cs="Arial"/>
          <w:sz w:val="19"/>
          <w:szCs w:val="19"/>
        </w:rPr>
        <w:t xml:space="preserve"> nachzuweisen.</w:t>
      </w:r>
    </w:p>
    <w:p w14:paraId="5962E546" w14:textId="77777777" w:rsidR="001E6C57" w:rsidRPr="00FD7591" w:rsidRDefault="001E6C57" w:rsidP="008B14E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42029A40" w14:textId="4F7A69EB" w:rsidR="002138D5" w:rsidRPr="00FD7591" w:rsidRDefault="00A5702A" w:rsidP="00761D75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b/>
          <w:sz w:val="19"/>
          <w:szCs w:val="19"/>
        </w:rPr>
      </w:pPr>
      <w:r w:rsidRPr="00FD7591">
        <w:rPr>
          <w:rFonts w:ascii="Arial" w:hAnsi="Arial" w:cs="Arial"/>
          <w:b/>
          <w:sz w:val="19"/>
          <w:szCs w:val="19"/>
        </w:rPr>
        <w:t>IV.</w:t>
      </w:r>
      <w:r w:rsidRPr="00FD7591">
        <w:rPr>
          <w:rFonts w:ascii="Arial" w:hAnsi="Arial" w:cs="Arial"/>
          <w:b/>
          <w:sz w:val="19"/>
          <w:szCs w:val="19"/>
        </w:rPr>
        <w:tab/>
      </w:r>
      <w:r w:rsidR="002138D5" w:rsidRPr="00FD7591">
        <w:rPr>
          <w:rFonts w:ascii="Arial" w:hAnsi="Arial" w:cs="Arial"/>
          <w:b/>
          <w:sz w:val="19"/>
          <w:szCs w:val="19"/>
        </w:rPr>
        <w:t>Rechtliche Hindernisse (</w:t>
      </w:r>
      <w:r w:rsidR="00761D75" w:rsidRPr="00FD7591">
        <w:rPr>
          <w:rFonts w:ascii="Arial" w:hAnsi="Arial" w:cs="Arial"/>
          <w:b/>
          <w:sz w:val="19"/>
          <w:szCs w:val="19"/>
        </w:rPr>
        <w:t>e</w:t>
      </w:r>
      <w:r w:rsidR="002138D5" w:rsidRPr="00FD7591">
        <w:rPr>
          <w:rFonts w:ascii="Arial" w:hAnsi="Arial" w:cs="Arial"/>
          <w:b/>
          <w:sz w:val="19"/>
          <w:szCs w:val="19"/>
        </w:rPr>
        <w:t>rforderlichenfalls anzugeben)</w:t>
      </w:r>
    </w:p>
    <w:p w14:paraId="78E471B2" w14:textId="77777777" w:rsidR="00595F53" w:rsidRPr="00FD7591" w:rsidRDefault="00595F53" w:rsidP="008B14E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6EEAC1CE" w14:textId="616BD4D7" w:rsidR="002138D5" w:rsidRPr="00FD7591" w:rsidRDefault="002138D5" w:rsidP="008B14E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>An der Durchführung folgender Maßnahmen unter II. bzw. an der Übernahme folgender Verpflichtungen nach III. bin</w:t>
      </w:r>
      <w:r w:rsidR="00595F53" w:rsidRPr="00FD7591">
        <w:rPr>
          <w:rFonts w:ascii="Arial" w:hAnsi="Arial" w:cs="Arial"/>
          <w:sz w:val="19"/>
          <w:szCs w:val="19"/>
        </w:rPr>
        <w:t xml:space="preserve"> </w:t>
      </w:r>
      <w:r w:rsidRPr="00FD7591">
        <w:rPr>
          <w:rFonts w:ascii="Arial" w:hAnsi="Arial" w:cs="Arial"/>
          <w:sz w:val="19"/>
          <w:szCs w:val="19"/>
        </w:rPr>
        <w:t>ich/sind wir gem. §</w:t>
      </w:r>
      <w:r w:rsidR="00130111" w:rsidRPr="00FD7591">
        <w:rPr>
          <w:rFonts w:ascii="Arial" w:hAnsi="Arial" w:cs="Arial"/>
          <w:sz w:val="19"/>
          <w:szCs w:val="19"/>
        </w:rPr>
        <w:t xml:space="preserve"> </w:t>
      </w:r>
      <w:r w:rsidRPr="00FD7591">
        <w:rPr>
          <w:rFonts w:ascii="Arial" w:hAnsi="Arial" w:cs="Arial"/>
          <w:sz w:val="19"/>
          <w:szCs w:val="19"/>
        </w:rPr>
        <w:t xml:space="preserve">5 </w:t>
      </w:r>
      <w:r w:rsidR="00F87164" w:rsidRPr="00FD7591">
        <w:rPr>
          <w:rFonts w:ascii="Arial" w:hAnsi="Arial" w:cs="Arial"/>
          <w:sz w:val="19"/>
          <w:szCs w:val="19"/>
        </w:rPr>
        <w:t>A</w:t>
      </w:r>
      <w:r w:rsidRPr="00FD7591">
        <w:rPr>
          <w:rFonts w:ascii="Arial" w:hAnsi="Arial" w:cs="Arial"/>
          <w:sz w:val="19"/>
          <w:szCs w:val="19"/>
        </w:rPr>
        <w:t>bs. 2 FFV aus rechtlichen Gründen gehindert:</w:t>
      </w:r>
    </w:p>
    <w:p w14:paraId="47D4CC31" w14:textId="77777777" w:rsidR="00A36F2F" w:rsidRPr="00FD7591" w:rsidRDefault="00A36F2F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19468CB1" w14:textId="3267EC84" w:rsidR="00D24968" w:rsidRPr="00FD7591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>Begründung:</w:t>
      </w:r>
    </w:p>
    <w:p w14:paraId="36BE9B8D" w14:textId="1DD6EB02" w:rsidR="00D24968" w:rsidRPr="00FD7591" w:rsidRDefault="00E25654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fldChar w:fldCharType="begin">
          <w:ffData>
            <w:name w:val="Text19"/>
            <w:enabled/>
            <w:calcOnExit w:val="0"/>
            <w:textInput/>
          </w:ffData>
        </w:fldChar>
      </w:r>
      <w:r w:rsidRPr="00FD7591">
        <w:rPr>
          <w:rFonts w:ascii="Arial" w:hAnsi="Arial" w:cs="Arial"/>
          <w:sz w:val="19"/>
          <w:szCs w:val="19"/>
        </w:rPr>
        <w:instrText xml:space="preserve"> FORMTEXT </w:instrText>
      </w:r>
      <w:r w:rsidRPr="00FD7591">
        <w:rPr>
          <w:rFonts w:ascii="Arial" w:hAnsi="Arial" w:cs="Arial"/>
          <w:sz w:val="19"/>
          <w:szCs w:val="19"/>
        </w:rPr>
      </w:r>
      <w:r w:rsidRPr="00FD7591">
        <w:rPr>
          <w:rFonts w:ascii="Arial" w:hAnsi="Arial" w:cs="Arial"/>
          <w:sz w:val="19"/>
          <w:szCs w:val="19"/>
        </w:rPr>
        <w:fldChar w:fldCharType="separate"/>
      </w:r>
      <w:r w:rsidRPr="00FD7591">
        <w:rPr>
          <w:rFonts w:ascii="Arial" w:hAnsi="Arial" w:cs="Arial"/>
          <w:noProof/>
          <w:sz w:val="19"/>
          <w:szCs w:val="19"/>
        </w:rPr>
        <w:t> </w:t>
      </w:r>
      <w:r w:rsidRPr="00FD7591">
        <w:rPr>
          <w:rFonts w:ascii="Arial" w:hAnsi="Arial" w:cs="Arial"/>
          <w:noProof/>
          <w:sz w:val="19"/>
          <w:szCs w:val="19"/>
        </w:rPr>
        <w:t> </w:t>
      </w:r>
      <w:r w:rsidRPr="00FD7591">
        <w:rPr>
          <w:rFonts w:ascii="Arial" w:hAnsi="Arial" w:cs="Arial"/>
          <w:noProof/>
          <w:sz w:val="19"/>
          <w:szCs w:val="19"/>
        </w:rPr>
        <w:t> </w:t>
      </w:r>
      <w:r w:rsidRPr="00FD7591">
        <w:rPr>
          <w:rFonts w:ascii="Arial" w:hAnsi="Arial" w:cs="Arial"/>
          <w:noProof/>
          <w:sz w:val="19"/>
          <w:szCs w:val="19"/>
        </w:rPr>
        <w:t> </w:t>
      </w:r>
      <w:r w:rsidRPr="00FD7591">
        <w:rPr>
          <w:rFonts w:ascii="Arial" w:hAnsi="Arial" w:cs="Arial"/>
          <w:noProof/>
          <w:sz w:val="19"/>
          <w:szCs w:val="19"/>
        </w:rPr>
        <w:t> </w:t>
      </w:r>
      <w:r w:rsidRPr="00FD7591">
        <w:rPr>
          <w:rFonts w:ascii="Arial" w:hAnsi="Arial" w:cs="Arial"/>
          <w:sz w:val="19"/>
          <w:szCs w:val="19"/>
        </w:rPr>
        <w:fldChar w:fldCharType="end"/>
      </w:r>
    </w:p>
    <w:p w14:paraId="317C3454" w14:textId="2B57A24E" w:rsidR="00595F53" w:rsidRPr="00FD7591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5BFA5843" w14:textId="05A6169D" w:rsidR="001D5516" w:rsidRPr="00FD7591" w:rsidRDefault="001D5516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4FBE2867" w14:textId="77777777" w:rsidR="001D5516" w:rsidRPr="00FD7591" w:rsidRDefault="001D5516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04F048F8" w14:textId="77777777" w:rsidR="002138D5" w:rsidRPr="00FD7591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 xml:space="preserve">(auf </w:t>
      </w:r>
      <w:r w:rsidR="00E5470D" w:rsidRPr="00FD7591">
        <w:rPr>
          <w:rFonts w:ascii="Arial" w:hAnsi="Arial" w:cs="Arial"/>
          <w:sz w:val="19"/>
          <w:szCs w:val="19"/>
        </w:rPr>
        <w:t>V</w:t>
      </w:r>
      <w:r w:rsidRPr="00FD7591">
        <w:rPr>
          <w:rFonts w:ascii="Arial" w:hAnsi="Arial" w:cs="Arial"/>
          <w:sz w:val="19"/>
          <w:szCs w:val="19"/>
        </w:rPr>
        <w:t>erlangen nachzuweisen)</w:t>
      </w:r>
    </w:p>
    <w:p w14:paraId="098DAE7C" w14:textId="77777777" w:rsidR="00FD7591" w:rsidRPr="00884615" w:rsidRDefault="00FD7591" w:rsidP="00FD7591">
      <w:pPr>
        <w:tabs>
          <w:tab w:val="left" w:pos="1276"/>
        </w:tabs>
        <w:spacing w:after="0"/>
        <w:jc w:val="both"/>
        <w:rPr>
          <w:rFonts w:ascii="Arial" w:hAnsi="Arial" w:cs="Arial"/>
          <w:sz w:val="19"/>
          <w:szCs w:val="19"/>
        </w:rPr>
      </w:pPr>
    </w:p>
    <w:p w14:paraId="7DB44477" w14:textId="36103933" w:rsidR="006806CD" w:rsidRPr="00884615" w:rsidRDefault="00FD7591" w:rsidP="00FD7591">
      <w:pPr>
        <w:tabs>
          <w:tab w:val="left" w:pos="2410"/>
        </w:tabs>
        <w:spacing w:after="0"/>
        <w:jc w:val="center"/>
        <w:rPr>
          <w:rFonts w:ascii="Arial" w:hAnsi="Arial" w:cs="Arial"/>
          <w:sz w:val="19"/>
          <w:szCs w:val="19"/>
        </w:rPr>
      </w:pPr>
      <w:r w:rsidRPr="00884615">
        <w:rPr>
          <w:rFonts w:ascii="Arial" w:hAnsi="Arial" w:cs="Arial"/>
          <w:sz w:val="19"/>
          <w:szCs w:val="19"/>
        </w:rPr>
        <w:t>* * *</w:t>
      </w:r>
    </w:p>
    <w:sectPr w:rsidR="006806CD" w:rsidRPr="00884615" w:rsidSect="00FD759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4" w:h="16843" w:code="9"/>
      <w:pgMar w:top="1418" w:right="1131" w:bottom="1276" w:left="1134" w:header="426" w:footer="330" w:gutter="0"/>
      <w:paperSrc w:first="257" w:other="257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CDE01" w14:textId="77777777" w:rsidR="0031112E" w:rsidRDefault="0031112E" w:rsidP="009C046E">
      <w:pPr>
        <w:spacing w:after="0"/>
      </w:pPr>
      <w:r>
        <w:separator/>
      </w:r>
    </w:p>
  </w:endnote>
  <w:endnote w:type="continuationSeparator" w:id="0">
    <w:p w14:paraId="7F051F83" w14:textId="77777777" w:rsidR="0031112E" w:rsidRDefault="0031112E" w:rsidP="009C04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ACC21" w14:textId="77777777" w:rsidR="00AA49E3" w:rsidRDefault="00AA49E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250395305"/>
      <w:docPartObj>
        <w:docPartGallery w:val="Page Numbers (Top of Page)"/>
        <w:docPartUnique/>
      </w:docPartObj>
    </w:sdtPr>
    <w:sdtEndPr/>
    <w:sdtContent>
      <w:p w14:paraId="50C32F3C" w14:textId="6739B44A" w:rsidR="002A1DA8" w:rsidRPr="00552CCE" w:rsidRDefault="00080EEC" w:rsidP="00AA49E3">
        <w:pPr>
          <w:pStyle w:val="Fuzeile"/>
          <w:tabs>
            <w:tab w:val="clear" w:pos="4536"/>
            <w:tab w:val="clear" w:pos="9072"/>
            <w:tab w:val="right" w:pos="9356"/>
          </w:tabs>
          <w:rPr>
            <w:rFonts w:ascii="Arial" w:hAnsi="Arial" w:cs="Arial"/>
            <w:sz w:val="16"/>
            <w:szCs w:val="16"/>
          </w:rPr>
        </w:pPr>
        <w:r w:rsidRPr="00552CCE">
          <w:rPr>
            <w:rFonts w:ascii="Arial" w:hAnsi="Arial" w:cs="Arial"/>
            <w:sz w:val="16"/>
            <w:szCs w:val="16"/>
          </w:rPr>
          <w:t>Wirt-2141 (Papier) Besondere Vertragsbedingung/Erklärung Frauenförderung (Mai 2020)_ZLB</w:t>
        </w:r>
        <w:r w:rsidRPr="00552CCE">
          <w:rPr>
            <w:rFonts w:ascii="Arial" w:hAnsi="Arial" w:cs="Arial"/>
            <w:sz w:val="16"/>
            <w:szCs w:val="16"/>
          </w:rPr>
          <w:tab/>
        </w:r>
        <w:r w:rsidR="00071042">
          <w:rPr>
            <w:rFonts w:ascii="Arial" w:hAnsi="Arial" w:cs="Arial"/>
            <w:sz w:val="16"/>
            <w:szCs w:val="16"/>
          </w:rPr>
          <w:fldChar w:fldCharType="begin"/>
        </w:r>
        <w:r w:rsidR="00071042">
          <w:rPr>
            <w:rFonts w:ascii="Arial" w:hAnsi="Arial" w:cs="Arial"/>
            <w:sz w:val="16"/>
            <w:szCs w:val="16"/>
          </w:rPr>
          <w:instrText xml:space="preserve"> PAGE  \* Arabic  \* MERGEFORMAT </w:instrText>
        </w:r>
        <w:r w:rsidR="00071042">
          <w:rPr>
            <w:rFonts w:ascii="Arial" w:hAnsi="Arial" w:cs="Arial"/>
            <w:sz w:val="16"/>
            <w:szCs w:val="16"/>
          </w:rPr>
          <w:fldChar w:fldCharType="separate"/>
        </w:r>
        <w:r w:rsidR="00FB1E88">
          <w:rPr>
            <w:rFonts w:ascii="Arial" w:hAnsi="Arial" w:cs="Arial"/>
            <w:noProof/>
            <w:sz w:val="16"/>
            <w:szCs w:val="16"/>
          </w:rPr>
          <w:t>1</w:t>
        </w:r>
        <w:r w:rsidR="00071042">
          <w:rPr>
            <w:rFonts w:ascii="Arial" w:hAnsi="Arial" w:cs="Arial"/>
            <w:sz w:val="16"/>
            <w:szCs w:val="16"/>
          </w:rPr>
          <w:fldChar w:fldCharType="end"/>
        </w:r>
        <w:r w:rsidR="00071042">
          <w:rPr>
            <w:rFonts w:ascii="Arial" w:hAnsi="Arial" w:cs="Arial"/>
            <w:sz w:val="16"/>
            <w:szCs w:val="16"/>
          </w:rPr>
          <w:t xml:space="preserve"> / </w:t>
        </w:r>
        <w:r w:rsidR="00071042">
          <w:rPr>
            <w:rFonts w:ascii="Arial" w:hAnsi="Arial" w:cs="Arial"/>
            <w:sz w:val="16"/>
            <w:szCs w:val="16"/>
          </w:rPr>
          <w:fldChar w:fldCharType="begin"/>
        </w:r>
        <w:r w:rsidR="00071042">
          <w:rPr>
            <w:rFonts w:ascii="Arial" w:hAnsi="Arial" w:cs="Arial"/>
            <w:sz w:val="16"/>
            <w:szCs w:val="16"/>
          </w:rPr>
          <w:instrText xml:space="preserve"> NUMPAGES  \* Arabic  \* MERGEFORMAT </w:instrText>
        </w:r>
        <w:r w:rsidR="00071042">
          <w:rPr>
            <w:rFonts w:ascii="Arial" w:hAnsi="Arial" w:cs="Arial"/>
            <w:sz w:val="16"/>
            <w:szCs w:val="16"/>
          </w:rPr>
          <w:fldChar w:fldCharType="separate"/>
        </w:r>
        <w:r w:rsidR="00FB1E88">
          <w:rPr>
            <w:rFonts w:ascii="Arial" w:hAnsi="Arial" w:cs="Arial"/>
            <w:noProof/>
            <w:sz w:val="16"/>
            <w:szCs w:val="16"/>
          </w:rPr>
          <w:t>4</w:t>
        </w:r>
        <w:r w:rsidR="00071042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E22B0" w14:textId="77777777" w:rsidR="00AA49E3" w:rsidRDefault="00AA49E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E5D67" w14:textId="77777777" w:rsidR="0031112E" w:rsidRDefault="0031112E" w:rsidP="009C046E">
      <w:pPr>
        <w:spacing w:after="0"/>
      </w:pPr>
      <w:r>
        <w:separator/>
      </w:r>
    </w:p>
  </w:footnote>
  <w:footnote w:type="continuationSeparator" w:id="0">
    <w:p w14:paraId="6ABAF0E7" w14:textId="77777777" w:rsidR="0031112E" w:rsidRDefault="0031112E" w:rsidP="009C046E">
      <w:pPr>
        <w:spacing w:after="0"/>
      </w:pPr>
      <w:r>
        <w:continuationSeparator/>
      </w:r>
    </w:p>
  </w:footnote>
  <w:footnote w:id="1">
    <w:p w14:paraId="59928250" w14:textId="22520B2C" w:rsidR="002A1DA8" w:rsidRPr="00AF041D" w:rsidRDefault="00595F53" w:rsidP="000976D8">
      <w:pPr>
        <w:pStyle w:val="Funotentext"/>
        <w:jc w:val="both"/>
        <w:rPr>
          <w:rFonts w:ascii="Arial" w:hAnsi="Arial" w:cs="Arial"/>
          <w:sz w:val="18"/>
          <w:szCs w:val="18"/>
        </w:rPr>
      </w:pPr>
      <w:r w:rsidRPr="00AF041D">
        <w:rPr>
          <w:rStyle w:val="Funotenzeichen"/>
          <w:rFonts w:ascii="Arial" w:hAnsi="Arial" w:cs="Arial"/>
          <w:sz w:val="18"/>
          <w:szCs w:val="18"/>
        </w:rPr>
        <w:footnoteRef/>
      </w:r>
      <w:r w:rsidRPr="00AF041D">
        <w:rPr>
          <w:rFonts w:ascii="Arial" w:hAnsi="Arial" w:cs="Arial"/>
          <w:sz w:val="18"/>
          <w:szCs w:val="18"/>
        </w:rPr>
        <w:t xml:space="preserve"> Bei der Feststellung der Beschäftigtenzahl ist § 23 Abs. 1 S</w:t>
      </w:r>
      <w:r w:rsidR="009909ED" w:rsidRPr="00AF041D">
        <w:rPr>
          <w:rFonts w:ascii="Arial" w:hAnsi="Arial" w:cs="Arial"/>
          <w:sz w:val="18"/>
          <w:szCs w:val="18"/>
        </w:rPr>
        <w:t xml:space="preserve">. </w:t>
      </w:r>
      <w:r w:rsidR="000976D8" w:rsidRPr="00AF041D">
        <w:rPr>
          <w:rFonts w:ascii="Arial" w:hAnsi="Arial" w:cs="Arial"/>
          <w:sz w:val="18"/>
          <w:szCs w:val="18"/>
        </w:rPr>
        <w:t xml:space="preserve">4 des </w:t>
      </w:r>
      <w:r w:rsidR="00A82F72" w:rsidRPr="00AF041D">
        <w:rPr>
          <w:rFonts w:ascii="Arial" w:hAnsi="Arial" w:cs="Arial"/>
          <w:sz w:val="18"/>
          <w:szCs w:val="18"/>
        </w:rPr>
        <w:t>Kündigungsschutzgesetzes (</w:t>
      </w:r>
      <w:r w:rsidR="009909ED" w:rsidRPr="00AF041D">
        <w:rPr>
          <w:rFonts w:ascii="Arial" w:hAnsi="Arial" w:cs="Arial"/>
          <w:sz w:val="18"/>
          <w:szCs w:val="18"/>
        </w:rPr>
        <w:t>KSchG</w:t>
      </w:r>
      <w:r w:rsidR="00A82F72" w:rsidRPr="00AF041D">
        <w:rPr>
          <w:rFonts w:ascii="Arial" w:hAnsi="Arial" w:cs="Arial"/>
          <w:sz w:val="18"/>
          <w:szCs w:val="18"/>
        </w:rPr>
        <w:t>)</w:t>
      </w:r>
      <w:r w:rsidR="000976D8" w:rsidRPr="00AF041D">
        <w:rPr>
          <w:rFonts w:ascii="Arial" w:hAnsi="Arial" w:cs="Arial"/>
          <w:sz w:val="18"/>
          <w:szCs w:val="18"/>
        </w:rPr>
        <w:t xml:space="preserve"> </w:t>
      </w:r>
      <w:r w:rsidRPr="00AF041D">
        <w:rPr>
          <w:rFonts w:ascii="Arial" w:hAnsi="Arial" w:cs="Arial"/>
          <w:sz w:val="18"/>
          <w:szCs w:val="18"/>
        </w:rPr>
        <w:t>zu berücksichtigen.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A81D9" w14:textId="77777777" w:rsidR="00AA49E3" w:rsidRDefault="00AA49E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DA03E" w14:textId="77777777" w:rsidR="00080EEC" w:rsidRPr="00080EEC" w:rsidRDefault="00080EEC" w:rsidP="00080EEC">
    <w:pPr>
      <w:autoSpaceDE w:val="0"/>
      <w:autoSpaceDN w:val="0"/>
      <w:adjustRightInd w:val="0"/>
      <w:spacing w:after="0"/>
      <w:rPr>
        <w:rFonts w:ascii="Arial" w:eastAsia="Times New Roman" w:hAnsi="Arial" w:cs="Arial"/>
        <w:bCs/>
        <w:kern w:val="32"/>
        <w:sz w:val="18"/>
        <w:szCs w:val="18"/>
        <w:lang w:eastAsia="de-DE"/>
      </w:rPr>
    </w:pPr>
    <w:r w:rsidRPr="00080EEC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59264" behindDoc="0" locked="0" layoutInCell="1" allowOverlap="1" wp14:anchorId="4200AA08" wp14:editId="2E87BF89">
          <wp:simplePos x="0" y="0"/>
          <wp:positionH relativeFrom="page">
            <wp:posOffset>6067652</wp:posOffset>
          </wp:positionH>
          <wp:positionV relativeFrom="topMargin">
            <wp:posOffset>152196</wp:posOffset>
          </wp:positionV>
          <wp:extent cx="934720" cy="666251"/>
          <wp:effectExtent l="0" t="0" r="0" b="0"/>
          <wp:wrapNone/>
          <wp:docPr id="7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4720" cy="6662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80EEC">
      <w:rPr>
        <w:rFonts w:ascii="Arial" w:eastAsia="Times New Roman" w:hAnsi="Arial" w:cs="Arial"/>
        <w:bCs/>
        <w:kern w:val="32"/>
        <w:sz w:val="18"/>
        <w:szCs w:val="18"/>
        <w:lang w:eastAsia="de-DE"/>
      </w:rPr>
      <w:t>Zentral- und Landesbibliothek Berlin (ZLB)</w:t>
    </w:r>
  </w:p>
  <w:p w14:paraId="36BB1425" w14:textId="0879451B" w:rsidR="00080EEC" w:rsidRPr="00080EEC" w:rsidRDefault="00080EEC" w:rsidP="00080EEC">
    <w:pPr>
      <w:autoSpaceDE w:val="0"/>
      <w:autoSpaceDN w:val="0"/>
      <w:adjustRightInd w:val="0"/>
      <w:spacing w:after="0"/>
      <w:rPr>
        <w:rFonts w:ascii="Arial" w:hAnsi="Arial" w:cs="Arial"/>
        <w:sz w:val="18"/>
        <w:szCs w:val="18"/>
      </w:rPr>
    </w:pPr>
    <w:r w:rsidRPr="00080EEC">
      <w:rPr>
        <w:rFonts w:ascii="Arial" w:eastAsia="Times New Roman" w:hAnsi="Arial" w:cs="Arial"/>
        <w:bCs/>
        <w:kern w:val="32"/>
        <w:sz w:val="18"/>
        <w:szCs w:val="18"/>
        <w:lang w:eastAsia="de-DE"/>
      </w:rPr>
      <w:t>Besondere Vertragsbedingungen und Erklärung gem. § 1 Abs. 2 der FFV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24056" w14:textId="77777777" w:rsidR="00AA49E3" w:rsidRDefault="00AA49E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D32B6B"/>
    <w:multiLevelType w:val="hybridMultilevel"/>
    <w:tmpl w:val="9DA40D02"/>
    <w:lvl w:ilvl="0" w:tplc="C268AE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47619C1"/>
    <w:multiLevelType w:val="hybridMultilevel"/>
    <w:tmpl w:val="7E223E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cumentProtection w:edit="forms" w:enforcement="1" w:spinCount="100000" w:hashValue="56+ftZ+wUnOSvX78k4AxMKbRGV367Dk39Nd/2+GevFSoPRit31y0y4Qq8frVTkA1QJKvalJU/gbuPXfDs1Zb1A==" w:saltValue="vR2VHkEs/9RNf55iUKP5Nw==" w:algorithmName="SHA-512"/>
  <w:defaultTabStop w:val="709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66B9A556-3845-4A01-905A-CCE6AA51F9FE}"/>
    <w:docVar w:name="dgnword-eventsink" w:val="455461072"/>
  </w:docVars>
  <w:rsids>
    <w:rsidRoot w:val="007A1141"/>
    <w:rsid w:val="00003168"/>
    <w:rsid w:val="00005269"/>
    <w:rsid w:val="00022BE6"/>
    <w:rsid w:val="000558DD"/>
    <w:rsid w:val="0006000F"/>
    <w:rsid w:val="00071042"/>
    <w:rsid w:val="000721A4"/>
    <w:rsid w:val="00080EEC"/>
    <w:rsid w:val="000957C4"/>
    <w:rsid w:val="000976D8"/>
    <w:rsid w:val="00097F20"/>
    <w:rsid w:val="000A1064"/>
    <w:rsid w:val="000C6F70"/>
    <w:rsid w:val="00116815"/>
    <w:rsid w:val="00123DA7"/>
    <w:rsid w:val="00130111"/>
    <w:rsid w:val="00136466"/>
    <w:rsid w:val="00176CAA"/>
    <w:rsid w:val="001B2792"/>
    <w:rsid w:val="001B3785"/>
    <w:rsid w:val="001C5136"/>
    <w:rsid w:val="001D0D06"/>
    <w:rsid w:val="001D5516"/>
    <w:rsid w:val="001D5A06"/>
    <w:rsid w:val="001E6C57"/>
    <w:rsid w:val="001F284E"/>
    <w:rsid w:val="001F2AED"/>
    <w:rsid w:val="001F36F9"/>
    <w:rsid w:val="00207A6F"/>
    <w:rsid w:val="002138D5"/>
    <w:rsid w:val="002139B6"/>
    <w:rsid w:val="00256EA8"/>
    <w:rsid w:val="00261EB9"/>
    <w:rsid w:val="00265DCC"/>
    <w:rsid w:val="00267218"/>
    <w:rsid w:val="0028498D"/>
    <w:rsid w:val="002A1DA8"/>
    <w:rsid w:val="002B1848"/>
    <w:rsid w:val="002C6715"/>
    <w:rsid w:val="002D2159"/>
    <w:rsid w:val="002E536E"/>
    <w:rsid w:val="002F1101"/>
    <w:rsid w:val="00306F24"/>
    <w:rsid w:val="003105BD"/>
    <w:rsid w:val="003106D0"/>
    <w:rsid w:val="0031112E"/>
    <w:rsid w:val="0032000F"/>
    <w:rsid w:val="00327CC2"/>
    <w:rsid w:val="00350996"/>
    <w:rsid w:val="003675D7"/>
    <w:rsid w:val="00367A9E"/>
    <w:rsid w:val="003D0C5A"/>
    <w:rsid w:val="00402542"/>
    <w:rsid w:val="00410A45"/>
    <w:rsid w:val="004230D9"/>
    <w:rsid w:val="004443F4"/>
    <w:rsid w:val="00470450"/>
    <w:rsid w:val="004B1985"/>
    <w:rsid w:val="004F2D22"/>
    <w:rsid w:val="004F647F"/>
    <w:rsid w:val="005150A9"/>
    <w:rsid w:val="005205B1"/>
    <w:rsid w:val="00552CCE"/>
    <w:rsid w:val="0056010E"/>
    <w:rsid w:val="00570E26"/>
    <w:rsid w:val="005757C7"/>
    <w:rsid w:val="00595F53"/>
    <w:rsid w:val="005962C5"/>
    <w:rsid w:val="005B7491"/>
    <w:rsid w:val="005C6BE9"/>
    <w:rsid w:val="005D4DD3"/>
    <w:rsid w:val="005F02AD"/>
    <w:rsid w:val="006327AA"/>
    <w:rsid w:val="00632BAB"/>
    <w:rsid w:val="00633C06"/>
    <w:rsid w:val="00651406"/>
    <w:rsid w:val="00670D1B"/>
    <w:rsid w:val="006803D0"/>
    <w:rsid w:val="006806CD"/>
    <w:rsid w:val="00681FBA"/>
    <w:rsid w:val="0068332D"/>
    <w:rsid w:val="006A7D18"/>
    <w:rsid w:val="006D0406"/>
    <w:rsid w:val="006F21D4"/>
    <w:rsid w:val="006F61A8"/>
    <w:rsid w:val="00721D6D"/>
    <w:rsid w:val="00761D75"/>
    <w:rsid w:val="007763AB"/>
    <w:rsid w:val="00782D00"/>
    <w:rsid w:val="007A1141"/>
    <w:rsid w:val="007B0236"/>
    <w:rsid w:val="007B17BB"/>
    <w:rsid w:val="007B4430"/>
    <w:rsid w:val="007C30D2"/>
    <w:rsid w:val="007D43F7"/>
    <w:rsid w:val="007E08F5"/>
    <w:rsid w:val="007E64B7"/>
    <w:rsid w:val="00877B9E"/>
    <w:rsid w:val="00884615"/>
    <w:rsid w:val="008B14E4"/>
    <w:rsid w:val="008B3CBD"/>
    <w:rsid w:val="008E55FF"/>
    <w:rsid w:val="009029B7"/>
    <w:rsid w:val="009068CF"/>
    <w:rsid w:val="00925D97"/>
    <w:rsid w:val="00932799"/>
    <w:rsid w:val="00932EDE"/>
    <w:rsid w:val="009351EF"/>
    <w:rsid w:val="00945DA0"/>
    <w:rsid w:val="00950B8B"/>
    <w:rsid w:val="009909ED"/>
    <w:rsid w:val="009A6673"/>
    <w:rsid w:val="009C046E"/>
    <w:rsid w:val="009C2D18"/>
    <w:rsid w:val="009D39AF"/>
    <w:rsid w:val="009E1203"/>
    <w:rsid w:val="009E6BDF"/>
    <w:rsid w:val="00A129AE"/>
    <w:rsid w:val="00A36F2F"/>
    <w:rsid w:val="00A559ED"/>
    <w:rsid w:val="00A5702A"/>
    <w:rsid w:val="00A72BD9"/>
    <w:rsid w:val="00A82F72"/>
    <w:rsid w:val="00AA49E3"/>
    <w:rsid w:val="00AB571B"/>
    <w:rsid w:val="00AC0C5F"/>
    <w:rsid w:val="00AC20DB"/>
    <w:rsid w:val="00AF041D"/>
    <w:rsid w:val="00B0343F"/>
    <w:rsid w:val="00B53684"/>
    <w:rsid w:val="00B86202"/>
    <w:rsid w:val="00BA2479"/>
    <w:rsid w:val="00BC234A"/>
    <w:rsid w:val="00BC6B29"/>
    <w:rsid w:val="00BE42AA"/>
    <w:rsid w:val="00C04AFA"/>
    <w:rsid w:val="00C27395"/>
    <w:rsid w:val="00C277A0"/>
    <w:rsid w:val="00C602BE"/>
    <w:rsid w:val="00C61999"/>
    <w:rsid w:val="00C7065E"/>
    <w:rsid w:val="00C8571D"/>
    <w:rsid w:val="00C87860"/>
    <w:rsid w:val="00CD3924"/>
    <w:rsid w:val="00CE49D6"/>
    <w:rsid w:val="00CE6569"/>
    <w:rsid w:val="00CE7841"/>
    <w:rsid w:val="00D00088"/>
    <w:rsid w:val="00D078BF"/>
    <w:rsid w:val="00D12747"/>
    <w:rsid w:val="00D24968"/>
    <w:rsid w:val="00D25D3F"/>
    <w:rsid w:val="00D33E67"/>
    <w:rsid w:val="00D37D5C"/>
    <w:rsid w:val="00D41256"/>
    <w:rsid w:val="00D43A50"/>
    <w:rsid w:val="00D4487D"/>
    <w:rsid w:val="00D624B3"/>
    <w:rsid w:val="00D85F31"/>
    <w:rsid w:val="00D942AD"/>
    <w:rsid w:val="00D95687"/>
    <w:rsid w:val="00DE4DBD"/>
    <w:rsid w:val="00DF6D6B"/>
    <w:rsid w:val="00E05E61"/>
    <w:rsid w:val="00E15F6E"/>
    <w:rsid w:val="00E25654"/>
    <w:rsid w:val="00E31766"/>
    <w:rsid w:val="00E5470D"/>
    <w:rsid w:val="00E6034D"/>
    <w:rsid w:val="00E605E3"/>
    <w:rsid w:val="00E71B9A"/>
    <w:rsid w:val="00E825C1"/>
    <w:rsid w:val="00E878F1"/>
    <w:rsid w:val="00EC11FB"/>
    <w:rsid w:val="00EC713A"/>
    <w:rsid w:val="00EE31E2"/>
    <w:rsid w:val="00EE4552"/>
    <w:rsid w:val="00EE7315"/>
    <w:rsid w:val="00EF2142"/>
    <w:rsid w:val="00EF2E37"/>
    <w:rsid w:val="00EF4779"/>
    <w:rsid w:val="00F160B4"/>
    <w:rsid w:val="00F87164"/>
    <w:rsid w:val="00FB1E88"/>
    <w:rsid w:val="00FC4243"/>
    <w:rsid w:val="00FD7532"/>
    <w:rsid w:val="00FD7591"/>
    <w:rsid w:val="00FE67C9"/>
    <w:rsid w:val="00FF4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9ED95B"/>
  <w15:docId w15:val="{ED429242-1ABB-47E5-AFFD-074C41A9C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Theme="minorHAnsi" w:hAnsi="Tahoma" w:cstheme="minorBidi"/>
        <w:sz w:val="22"/>
        <w:szCs w:val="22"/>
        <w:lang w:val="de-DE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7045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36F2F"/>
    <w:pPr>
      <w:ind w:left="708"/>
    </w:pPr>
  </w:style>
  <w:style w:type="paragraph" w:styleId="Kopfzeile">
    <w:name w:val="header"/>
    <w:basedOn w:val="Standard"/>
    <w:link w:val="KopfzeileZchn"/>
    <w:uiPriority w:val="99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9C046E"/>
  </w:style>
  <w:style w:type="paragraph" w:styleId="Fuzeile">
    <w:name w:val="footer"/>
    <w:basedOn w:val="Standard"/>
    <w:link w:val="FuzeileZchn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C046E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A6673"/>
    <w:pPr>
      <w:spacing w:after="0"/>
    </w:pPr>
    <w:rPr>
      <w:rFonts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A6673"/>
    <w:rPr>
      <w:rFonts w:cs="Tahoma"/>
      <w:sz w:val="16"/>
      <w:szCs w:val="16"/>
    </w:rPr>
  </w:style>
  <w:style w:type="character" w:styleId="Fett">
    <w:name w:val="Strong"/>
    <w:basedOn w:val="Absatz-Standardschriftart"/>
    <w:qFormat/>
    <w:rsid w:val="00D624B3"/>
    <w:rPr>
      <w:rFonts w:ascii="Tahoma" w:hAnsi="Tahoma"/>
      <w:b/>
      <w:bCs/>
      <w:sz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2496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2496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2496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249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24968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95F53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95F5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95F53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595F53"/>
    <w:rPr>
      <w:color w:val="808080"/>
    </w:rPr>
  </w:style>
  <w:style w:type="table" w:customStyle="1" w:styleId="Tabellenraster1">
    <w:name w:val="Tabellenraster1"/>
    <w:basedOn w:val="NormaleTabelle"/>
    <w:next w:val="Tabellenraster"/>
    <w:uiPriority w:val="59"/>
    <w:rsid w:val="006806CD"/>
    <w:pPr>
      <w:spacing w:after="0"/>
    </w:pPr>
    <w:rPr>
      <w:rFonts w:asciiTheme="minorHAnsi" w:hAnsiTheme="minorHAns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59"/>
    <w:rsid w:val="006806C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CD3924"/>
    <w:pPr>
      <w:widowControl w:val="0"/>
      <w:autoSpaceDE w:val="0"/>
      <w:autoSpaceDN w:val="0"/>
      <w:spacing w:after="0"/>
    </w:pPr>
    <w:rPr>
      <w:rFonts w:ascii="Calibri" w:hAnsi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lenraster2">
    <w:name w:val="Tabellenraster2"/>
    <w:basedOn w:val="NormaleTabelle"/>
    <w:next w:val="Tabellenraster"/>
    <w:uiPriority w:val="59"/>
    <w:rsid w:val="00FD7591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LBStandard">
    <w:name w:val="ZLB Standard"/>
    <w:link w:val="ZLBStandardZchn"/>
    <w:autoRedefine/>
    <w:qFormat/>
    <w:rsid w:val="00932799"/>
    <w:pPr>
      <w:tabs>
        <w:tab w:val="left" w:pos="1298"/>
        <w:tab w:val="left" w:pos="2574"/>
      </w:tabs>
      <w:spacing w:after="0" w:line="288" w:lineRule="auto"/>
      <w:ind w:left="38" w:right="748"/>
      <w:jc w:val="both"/>
    </w:pPr>
    <w:rPr>
      <w:rFonts w:ascii="DejaVu Sans" w:eastAsia="Times New Roman" w:hAnsi="DejaVu Sans" w:cs="Arial"/>
      <w:bCs/>
      <w:sz w:val="20"/>
      <w:szCs w:val="20"/>
      <w:lang w:eastAsia="de-DE"/>
    </w:rPr>
  </w:style>
  <w:style w:type="character" w:customStyle="1" w:styleId="ZLBStandardZchn">
    <w:name w:val="ZLB Standard Zchn"/>
    <w:link w:val="ZLBStandard"/>
    <w:rsid w:val="00932799"/>
    <w:rPr>
      <w:rFonts w:ascii="DejaVu Sans" w:eastAsia="Times New Roman" w:hAnsi="DejaVu Sans" w:cs="Arial"/>
      <w:bCs/>
      <w:sz w:val="20"/>
      <w:szCs w:val="20"/>
      <w:lang w:eastAsia="de-DE"/>
    </w:rPr>
  </w:style>
  <w:style w:type="paragraph" w:customStyle="1" w:styleId="TextallgemeinText">
    <w:name w:val="Text allgemein Text"/>
    <w:basedOn w:val="Standard"/>
    <w:rsid w:val="00932799"/>
    <w:pPr>
      <w:overflowPunct w:val="0"/>
      <w:autoSpaceDE w:val="0"/>
      <w:autoSpaceDN w:val="0"/>
      <w:adjustRightInd w:val="0"/>
      <w:spacing w:before="60" w:after="0" w:line="36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3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nny.Merkel.BIM-BERLIN\AppData\Local\Microsoft\Windows\Temporary%20Internet%20Files\Content.IE5\0GN9LTK1\Frauenfoerderverordnung%20FFV%20VOL%20-%20ab%2025%20TEuro%20netto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13bc6e-b921-479f-97e0-f58926de95d5">
      <Value>850</Value>
      <Value>849</Value>
      <Value>848</Value>
    </TaxCatchAll>
    <Dokumentenverantwortung xmlns="2913bc6e-b921-479f-97e0-f58926de95d5">
      <UserInfo>
        <DisplayName>BIM-BERLIN\Daniel.Schab</DisplayName>
        <AccountId>87</AccountId>
        <AccountType/>
      </UserInfo>
    </Dokumentenverantwortung>
    <ProzessbeteiligteTaxHTField0 xmlns="2913bc6e-b921-479f-97e0-f58926de95d5">
      <Terms xmlns="http://schemas.microsoft.com/office/infopath/2007/PartnerControls"/>
    </ProzessbeteiligteTaxHTField0>
    <TaxKeywordTaxHTField xmlns="2913bc6e-b921-479f-97e0-f58926de95d5">
      <Terms xmlns="http://schemas.microsoft.com/office/infopath/2007/PartnerControls"/>
    </TaxKeywordTaxHTField>
    <ee23e41c452c437e8e9e9cccfe79584f xmlns="2913bc6e-b921-479f-97e0-f58926de95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Vergabe- und Vertragsunterlagen beschränkte Ausschreibung VOL</TermName>
          <TermId xmlns="http://schemas.microsoft.com/office/infopath/2007/PartnerControls">66a97fe0-20b8-45d0-9b09-fffa8efd1d17</TermId>
        </TermInfo>
        <TermInfo xmlns="http://schemas.microsoft.com/office/infopath/2007/PartnerControls">
          <TermName xmlns="http://schemas.microsoft.com/office/infopath/2007/PartnerControls">Vergabe- und Vertragsunterlagen freihändige Vergabe VOL</TermName>
          <TermId xmlns="http://schemas.microsoft.com/office/infopath/2007/PartnerControls">82fd230b-aee6-478e-a182-5bb8397e6f7f</TermId>
        </TermInfo>
        <TermInfo xmlns="http://schemas.microsoft.com/office/infopath/2007/PartnerControls">
          <TermName xmlns="http://schemas.microsoft.com/office/infopath/2007/PartnerControls">Vergabe- und Vertragsunterlagen öffentliche Ausschreibung und offenes Verfahren VOL</TermName>
          <TermId xmlns="http://schemas.microsoft.com/office/infopath/2007/PartnerControls">68ef8332-d934-4583-b357-1aee17c0eb40</TermId>
        </TermInfo>
      </Terms>
    </ee23e41c452c437e8e9e9cccfe79584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orgabedokument VOL" ma:contentTypeID="0x010100C2079D6BC84AA449A14F3BFC5A0D79070500F774D2698887014D98C1BA88C3A16CB0" ma:contentTypeVersion="28" ma:contentTypeDescription="" ma:contentTypeScope="" ma:versionID="6bb5432a31479c464ccbb526a9477c5a">
  <xsd:schema xmlns:xsd="http://www.w3.org/2001/XMLSchema" xmlns:xs="http://www.w3.org/2001/XMLSchema" xmlns:p="http://schemas.microsoft.com/office/2006/metadata/properties" xmlns:ns2="2913bc6e-b921-479f-97e0-f58926de95d5" targetNamespace="http://schemas.microsoft.com/office/2006/metadata/properties" ma:root="true" ma:fieldsID="3205e79599527a890fff96b2186e2b60" ns2:_="">
    <xsd:import namespace="2913bc6e-b921-479f-97e0-f58926de95d5"/>
    <xsd:element name="properties">
      <xsd:complexType>
        <xsd:sequence>
          <xsd:element name="documentManagement">
            <xsd:complexType>
              <xsd:all>
                <xsd:element ref="ns2:Dokumentenverantwortung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ProzessbeteiligteTaxHTField0" minOccurs="0"/>
                <xsd:element ref="ns2:TaxKeywordTaxHTField" minOccurs="0"/>
                <xsd:element ref="ns2:_dlc_DocId" minOccurs="0"/>
                <xsd:element ref="ns2:ee23e41c452c437e8e9e9cccfe79584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bc6e-b921-479f-97e0-f58926de95d5" elementFormDefault="qualified">
    <xsd:import namespace="http://schemas.microsoft.com/office/2006/documentManagement/types"/>
    <xsd:import namespace="http://schemas.microsoft.com/office/infopath/2007/PartnerControls"/>
    <xsd:element name="Dokumentenverantwortung" ma:index="4" nillable="true" ma:displayName="Dokumentenverantwortung" ma:list="UserInfo" ma:SearchPeopleOnly="false" ma:SharePointGroup="0" ma:internalName="Dokumentenverantwortung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Url" ma:index="6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7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TaxCatchAll" ma:index="8" nillable="true" ma:displayName="Taxonomiespalte &quot;Alle abfangen&quot;" ma:description="" ma:hidden="true" ma:list="{338cd549-2818-4d0b-9ded-d94e11df5131}" ma:internalName="TaxCatchAll" ma:showField="CatchAllData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iespalte &quot;Alle abfangen&quot;1" ma:description="" ma:hidden="true" ma:list="{338cd549-2818-4d0b-9ded-d94e11df5131}" ma:internalName="TaxCatchAllLabel" ma:readOnly="true" ma:showField="CatchAllDataLabel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zessbeteiligteTaxHTField0" ma:index="11" nillable="true" ma:taxonomy="true" ma:internalName="ProzessbeteiligteTaxHTField0" ma:taxonomyFieldName="Prozessbeteiligte" ma:displayName="Prozessbeteiligte" ma:default="" ma:fieldId="{e2bf08f5-b33e-4807-b107-bdcbab210c3e}" ma:taxonomyMulti="true" ma:sspId="113b9dbd-90a5-4c36-944f-522c71591d12" ma:termSetId="93a94604-27a8-4170-9728-c40deecd634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13" nillable="true" ma:taxonomy="true" ma:internalName="TaxKeywordTaxHTField" ma:taxonomyFieldName="TaxKeyword" ma:displayName="Unternehmensstichwörter" ma:fieldId="{23f27201-bee3-471e-b2e7-b64fd8b7ca38}" ma:taxonomyMulti="true" ma:sspId="113b9dbd-90a5-4c36-944f-522c71591d12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_dlc_DocId" ma:index="15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ee23e41c452c437e8e9e9cccfe79584f" ma:index="18" ma:taxonomy="true" ma:internalName="ee23e41c452c437e8e9e9cccfe79584f" ma:taxonomyFieldName="sform" ma:displayName="Stichwörter Formularcenter" ma:readOnly="false" ma:default="" ma:fieldId="{ee23e41c-452c-437e-8e9e-9cccfe79584f}" ma:taxonomyMulti="true" ma:sspId="113b9dbd-90a5-4c36-944f-522c71591d12" ma:termSetId="ef0cacd7-0a43-4014-899a-ec36157b1a73" ma:anchorId="0f98e7d0-168a-431e-ad99-9fd60781089f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B9F6DA-804A-47C2-BC6C-23021CB86EAD}">
  <ds:schemaRefs>
    <ds:schemaRef ds:uri="2913bc6e-b921-479f-97e0-f58926de95d5"/>
    <ds:schemaRef ds:uri="http://www.w3.org/XML/1998/namespace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80767C80-7FBB-444E-A3CF-27A5085E5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13bc6e-b921-479f-97e0-f58926de95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44A36F-62C0-4FCA-A2C3-5B3B2C7B8A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598880-7C24-4887-BE9F-57E158BA60E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A2FE41A-9990-46B7-B286-72EFEA6D6F1D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49AB7B27-6149-405D-A8E5-FC88185F4D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Frauenfoerderverordnung FFV VOL - ab 25 TEuro netto.dotx</Template>
  <TotalTime>0</TotalTime>
  <Pages>4</Pages>
  <Words>878</Words>
  <Characters>5533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Frauenfoerderverordnung FFV VOL - ab 25 TEuro netto</vt:lpstr>
    </vt:vector>
  </TitlesOfParts>
  <Company>BIM GmbH</Company>
  <LinksUpToDate>false</LinksUpToDate>
  <CharactersWithSpaces>6399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Frauenfoerderverordnung FFV VOL - ab 25 TEuro netto</dc:title>
  <dc:creator>Merkel Jenny</dc:creator>
  <cp:lastModifiedBy>Sarisoy, Gülbahar</cp:lastModifiedBy>
  <cp:revision>3</cp:revision>
  <cp:lastPrinted>2025-01-07T09:13:00Z</cp:lastPrinted>
  <dcterms:created xsi:type="dcterms:W3CDTF">2026-07-13T17:36:00Z</dcterms:created>
  <dcterms:modified xsi:type="dcterms:W3CDTF">2026-07-13T17:37:00Z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0x010100C2079D6BC84AA449A14F3BFC5A0D79070500F774D2698887014D98C1BA88C3A16CB0</vt:lpwstr>
  </property>
  <property fmtid="{D5CDD505-2E9C-101B-9397-08002B2CF9AE}" pid="3" name="TaxKeyword">
    <vt:lpwstr/>
  </property>
  <property fmtid="{D5CDD505-2E9C-101B-9397-08002B2CF9AE}" pid="4" name="Prozessbeteiligte">
    <vt:lpwstr/>
  </property>
  <property fmtid="{D5CDD505-2E9C-101B-9397-08002B2CF9AE}" pid="5" name="Stichwörter">
    <vt:lpwstr>576;#Vergabe- und Vertragsunterlagen beschränkte Ausschreibung VOL|66a97fe0-20b8-45d0-9b09-fffa8efd1d17;#577;#Vergabe- und Vertragsunterlagen freihändige Vergabe VOL|82fd230b-aee6-478e-a182-5bb8397e6f7f;#578;#Vergabe- und Vertragsunterlagen öffentliche Au</vt:lpwstr>
  </property>
  <property fmtid="{D5CDD505-2E9C-101B-9397-08002B2CF9AE}" pid="6" name="k7f16d9d62744c688d78ea0118c9314b">
    <vt:lpwstr>Vergabe- und Vertragsunterlagen beschränkte Ausschreibung VOL|66a97fe0-20b8-45d0-9b09-fffa8efd1d17;Vergabe- und Vertragsunterlagen freihändige Vergabe VOL|82fd230b-aee6-478e-a182-5bb8397e6f7f;Vergabe- und Vertragsunterlagen öffentliche Ausschreibung und o</vt:lpwstr>
  </property>
  <property fmtid="{D5CDD505-2E9C-101B-9397-08002B2CF9AE}" pid="7" name="sform">
    <vt:lpwstr>848;#Vergabe- und Vertragsunterlagen beschränkte Ausschreibung VOL|66a97fe0-20b8-45d0-9b09-fffa8efd1d17;#849;#Vergabe- und Vertragsunterlagen freihändige Vergabe VOL|82fd230b-aee6-478e-a182-5bb8397e6f7f;#850;#Vergabe- und Vertragsunterlagen öffentliche Au</vt:lpwstr>
  </property>
</Properties>
</file>