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F9B1C" w14:textId="6A051CE9" w:rsidR="003018FF" w:rsidRDefault="008F3EC0" w:rsidP="009A79D2">
      <w:pPr>
        <w:shd w:val="clear" w:color="auto" w:fill="0E2841" w:themeFill="text2"/>
        <w:rPr>
          <w:b/>
          <w:bCs/>
          <w:sz w:val="32"/>
          <w:szCs w:val="32"/>
        </w:rPr>
      </w:pPr>
      <w:r w:rsidRPr="008F3EC0">
        <w:rPr>
          <w:b/>
          <w:bCs/>
          <w:sz w:val="32"/>
          <w:szCs w:val="32"/>
        </w:rPr>
        <w:t>Preisblatt</w:t>
      </w:r>
    </w:p>
    <w:p w14:paraId="6C7419A9" w14:textId="77777777" w:rsidR="008F3EC0" w:rsidRDefault="008F3EC0">
      <w:pPr>
        <w:rPr>
          <w:b/>
          <w:bCs/>
          <w:sz w:val="32"/>
          <w:szCs w:val="32"/>
        </w:rPr>
      </w:pPr>
    </w:p>
    <w:tbl>
      <w:tblPr>
        <w:tblW w:w="9843" w:type="dxa"/>
        <w:tblInd w:w="70" w:type="dxa"/>
        <w:tblBorders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  <w:insideH w:val="single" w:sz="8" w:space="0" w:color="D9D9D9"/>
          <w:insideV w:val="single" w:sz="8" w:space="0" w:color="D9D9D9"/>
        </w:tblBorders>
        <w:tblLayout w:type="fixed"/>
        <w:tblCellMar>
          <w:top w:w="17" w:type="dxa"/>
          <w:left w:w="70" w:type="dxa"/>
          <w:bottom w:w="17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82"/>
      </w:tblGrid>
      <w:tr w:rsidR="008F3EC0" w:rsidRPr="008F3EC0" w14:paraId="1CA3B28B" w14:textId="77777777" w:rsidTr="008F3EC0">
        <w:trPr>
          <w:cantSplit/>
          <w:trHeight w:val="340"/>
        </w:trPr>
        <w:tc>
          <w:tcPr>
            <w:tcW w:w="3261" w:type="dxa"/>
            <w:vAlign w:val="center"/>
          </w:tcPr>
          <w:p w14:paraId="45B9F44B" w14:textId="77777777" w:rsidR="008F3EC0" w:rsidRPr="008F3EC0" w:rsidRDefault="008F3EC0" w:rsidP="008F3E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F3EC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  <w:t>Vergabeverfahren</w:t>
            </w:r>
          </w:p>
        </w:tc>
        <w:tc>
          <w:tcPr>
            <w:tcW w:w="6582" w:type="dxa"/>
            <w:shd w:val="clear" w:color="auto" w:fill="F2F2F2"/>
            <w:vAlign w:val="center"/>
          </w:tcPr>
          <w:p w14:paraId="09DDCA39" w14:textId="2B24565C" w:rsidR="008F3EC0" w:rsidRPr="00A2379E" w:rsidRDefault="00A2379E" w:rsidP="008F3EC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A2379E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  <w:t>Ausschreibung der Versicherungsmaklerleistung</w:t>
            </w:r>
          </w:p>
        </w:tc>
      </w:tr>
    </w:tbl>
    <w:p w14:paraId="4F053D10" w14:textId="77777777" w:rsidR="008F3EC0" w:rsidRPr="008F3EC0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</w:p>
    <w:p w14:paraId="613AC2AD" w14:textId="40A861C2" w:rsidR="008F3EC0" w:rsidRDefault="008F3EC0" w:rsidP="008F3EC0">
      <w:pPr>
        <w:tabs>
          <w:tab w:val="left" w:pos="6480"/>
        </w:tabs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  <w:r>
        <w:rPr>
          <w:rFonts w:ascii="Arial Narrow" w:eastAsia="Times New Roman" w:hAnsi="Arial Narrow" w:cs="Arial"/>
          <w:noProof/>
          <w:kern w:val="0"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B146A" wp14:editId="5D466B40">
                <wp:simplePos x="0" y="0"/>
                <wp:positionH relativeFrom="column">
                  <wp:posOffset>71755</wp:posOffset>
                </wp:positionH>
                <wp:positionV relativeFrom="paragraph">
                  <wp:posOffset>160655</wp:posOffset>
                </wp:positionV>
                <wp:extent cx="6134100" cy="0"/>
                <wp:effectExtent l="0" t="19050" r="19050" b="19050"/>
                <wp:wrapNone/>
                <wp:docPr id="88287315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85C75" id="Gerader Verbinde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65pt,12.65pt" to="488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" strokecolor="black [3213]" strokeweight="2.25pt">
                <v:stroke joinstyle="miter"/>
              </v:line>
            </w:pict>
          </mc:Fallback>
        </mc:AlternateContent>
      </w:r>
      <w:r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 xml:space="preserve">  </w:t>
      </w:r>
      <w:r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ab/>
        <w:t xml:space="preserve">                                                                    </w:t>
      </w:r>
    </w:p>
    <w:p w14:paraId="431B718D" w14:textId="77777777" w:rsidR="008F3EC0" w:rsidRPr="008F3EC0" w:rsidRDefault="008F3EC0" w:rsidP="008F3EC0">
      <w:pPr>
        <w:tabs>
          <w:tab w:val="left" w:pos="6480"/>
        </w:tabs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</w:p>
    <w:tbl>
      <w:tblPr>
        <w:tblW w:w="9843" w:type="dxa"/>
        <w:tblInd w:w="70" w:type="dxa"/>
        <w:tblBorders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tblBorders>
        <w:tblCellMar>
          <w:top w:w="17" w:type="dxa"/>
          <w:left w:w="70" w:type="dxa"/>
          <w:bottom w:w="17" w:type="dxa"/>
          <w:right w:w="70" w:type="dxa"/>
        </w:tblCellMar>
        <w:tblLook w:val="0000" w:firstRow="0" w:lastRow="0" w:firstColumn="0" w:lastColumn="0" w:noHBand="0" w:noVBand="0"/>
      </w:tblPr>
      <w:tblGrid>
        <w:gridCol w:w="3035"/>
        <w:gridCol w:w="6808"/>
      </w:tblGrid>
      <w:tr w:rsidR="008F3EC0" w:rsidRPr="001C55D3" w14:paraId="1EBF241A" w14:textId="77777777" w:rsidTr="008F3EC0">
        <w:trPr>
          <w:cantSplit/>
          <w:trHeight w:val="340"/>
        </w:trPr>
        <w:tc>
          <w:tcPr>
            <w:tcW w:w="3035" w:type="dxa"/>
            <w:tcBorders>
              <w:top w:val="single" w:sz="8" w:space="0" w:color="D9D9D9"/>
              <w:bottom w:val="nil"/>
              <w:right w:val="single" w:sz="8" w:space="0" w:color="D9D9D9"/>
            </w:tcBorders>
            <w:vAlign w:val="center"/>
          </w:tcPr>
          <w:p w14:paraId="264B506C" w14:textId="5C774AB4" w:rsidR="008F3EC0" w:rsidRPr="008F3EC0" w:rsidRDefault="008F3EC0" w:rsidP="008F3E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F3EC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  <w:t>Name und Anschrift des Bieters</w:t>
            </w:r>
            <w:r w:rsidR="008C2161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de-DE"/>
                <w14:ligatures w14:val="none"/>
              </w:rPr>
              <w:t>/der Bietergemeinschaft</w:t>
            </w:r>
          </w:p>
        </w:tc>
        <w:sdt>
          <w:sdtPr>
            <w:rPr>
              <w:rStyle w:val="Style1"/>
              <w:lang w:val="en-US" w:eastAsia="de-DE"/>
            </w:rPr>
            <w:id w:val="-1735082351"/>
            <w:placeholder>
              <w:docPart w:val="DefaultPlaceholder_-1854013440"/>
            </w:placeholder>
            <w:showingPlcHdr/>
          </w:sdtPr>
          <w:sdtEndPr>
            <w:rPr>
              <w:rStyle w:val="DefaultParagraphFont"/>
              <w:rFonts w:ascii="Arial Narrow" w:eastAsia="Times New Roman" w:hAnsi="Arial Narrow" w:cs="Arial"/>
              <w:kern w:val="0"/>
              <w:sz w:val="22"/>
              <w:szCs w:val="22"/>
              <w14:ligatures w14:val="none"/>
            </w:rPr>
          </w:sdtEndPr>
          <w:sdtContent>
            <w:tc>
              <w:tcPr>
                <w:tcW w:w="6808" w:type="dxa"/>
                <w:tcBorders>
                  <w:left w:val="single" w:sz="8" w:space="0" w:color="D9D9D9"/>
                  <w:bottom w:val="single" w:sz="12" w:space="0" w:color="FFFFFF"/>
                </w:tcBorders>
                <w:shd w:val="clear" w:color="auto" w:fill="F2F2F2"/>
                <w:vAlign w:val="center"/>
              </w:tcPr>
              <w:p w14:paraId="32591674" w14:textId="17C6D3D9" w:rsidR="008F3EC0" w:rsidRPr="00C73FAC" w:rsidRDefault="0029264C" w:rsidP="008F3EC0">
                <w:pPr>
                  <w:spacing w:after="0" w:line="240" w:lineRule="auto"/>
                  <w:rPr>
                    <w:rFonts w:ascii="Arial Narrow" w:eastAsia="Times New Roman" w:hAnsi="Arial Narrow" w:cs="Arial"/>
                    <w:kern w:val="0"/>
                    <w:sz w:val="22"/>
                    <w:szCs w:val="22"/>
                    <w:lang w:val="en-US" w:eastAsia="de-DE"/>
                    <w14:ligatures w14:val="none"/>
                  </w:rPr>
                </w:pPr>
                <w:r w:rsidRPr="0029264C">
                  <w:rPr>
                    <w:rStyle w:val="PlaceholderText"/>
                    <w:lang w:val="en-US"/>
                  </w:rPr>
                  <w:t>Click or tap here to enter text.</w:t>
                </w:r>
              </w:p>
            </w:tc>
          </w:sdtContent>
        </w:sdt>
      </w:tr>
      <w:tr w:rsidR="008F3EC0" w:rsidRPr="001C55D3" w14:paraId="200AFA4C" w14:textId="77777777" w:rsidTr="008F3EC0">
        <w:trPr>
          <w:cantSplit/>
          <w:trHeight w:val="340"/>
        </w:trPr>
        <w:tc>
          <w:tcPr>
            <w:tcW w:w="3035" w:type="dxa"/>
            <w:tcBorders>
              <w:top w:val="nil"/>
              <w:bottom w:val="nil"/>
              <w:right w:val="single" w:sz="8" w:space="0" w:color="D9D9D9"/>
            </w:tcBorders>
            <w:vAlign w:val="center"/>
          </w:tcPr>
          <w:p w14:paraId="25D8C99F" w14:textId="77777777" w:rsidR="008F3EC0" w:rsidRPr="00C73FAC" w:rsidRDefault="008F3EC0" w:rsidP="008F3E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de-DE"/>
                <w14:ligatures w14:val="none"/>
              </w:rPr>
            </w:pPr>
          </w:p>
        </w:tc>
        <w:sdt>
          <w:sdtPr>
            <w:rPr>
              <w:rStyle w:val="Style1"/>
              <w:lang w:val="en-US" w:eastAsia="de-DE"/>
            </w:rPr>
            <w:id w:val="1020822337"/>
            <w:placeholder>
              <w:docPart w:val="DefaultPlaceholder_-1854013440"/>
            </w:placeholder>
            <w:showingPlcHdr/>
          </w:sdtPr>
          <w:sdtEndPr>
            <w:rPr>
              <w:rStyle w:val="DefaultParagraphFont"/>
              <w:rFonts w:ascii="Arial Narrow" w:eastAsia="Times New Roman" w:hAnsi="Arial Narrow" w:cs="Arial"/>
              <w:kern w:val="0"/>
              <w:sz w:val="22"/>
              <w:szCs w:val="22"/>
              <w14:ligatures w14:val="none"/>
            </w:rPr>
          </w:sdtEndPr>
          <w:sdtContent>
            <w:tc>
              <w:tcPr>
                <w:tcW w:w="6808" w:type="dxa"/>
                <w:tcBorders>
                  <w:top w:val="single" w:sz="12" w:space="0" w:color="FFFFFF"/>
                  <w:left w:val="single" w:sz="8" w:space="0" w:color="D9D9D9"/>
                  <w:bottom w:val="single" w:sz="12" w:space="0" w:color="FFFFFF"/>
                </w:tcBorders>
                <w:shd w:val="clear" w:color="auto" w:fill="F2F2F2"/>
                <w:vAlign w:val="center"/>
              </w:tcPr>
              <w:p w14:paraId="08BB99E1" w14:textId="5EF68799" w:rsidR="008F3EC0" w:rsidRPr="00C73FAC" w:rsidRDefault="0029264C" w:rsidP="008F3EC0">
                <w:pPr>
                  <w:spacing w:after="0" w:line="240" w:lineRule="auto"/>
                  <w:rPr>
                    <w:rFonts w:ascii="Arial Narrow" w:eastAsia="Times New Roman" w:hAnsi="Arial Narrow" w:cs="Arial"/>
                    <w:kern w:val="0"/>
                    <w:sz w:val="22"/>
                    <w:szCs w:val="22"/>
                    <w:lang w:val="en-US" w:eastAsia="de-DE"/>
                    <w14:ligatures w14:val="none"/>
                  </w:rPr>
                </w:pPr>
                <w:r w:rsidRPr="0029264C">
                  <w:rPr>
                    <w:rStyle w:val="PlaceholderText"/>
                    <w:lang w:val="en-US"/>
                  </w:rPr>
                  <w:t>Click or tap here to enter text.</w:t>
                </w:r>
              </w:p>
            </w:tc>
          </w:sdtContent>
        </w:sdt>
      </w:tr>
      <w:tr w:rsidR="008F3EC0" w:rsidRPr="001C55D3" w14:paraId="4B5774A8" w14:textId="77777777" w:rsidTr="008F3EC0">
        <w:trPr>
          <w:cantSplit/>
          <w:trHeight w:val="340"/>
        </w:trPr>
        <w:tc>
          <w:tcPr>
            <w:tcW w:w="3035" w:type="dxa"/>
            <w:tcBorders>
              <w:top w:val="nil"/>
              <w:bottom w:val="single" w:sz="8" w:space="0" w:color="D9D9D9"/>
              <w:right w:val="single" w:sz="8" w:space="0" w:color="D9D9D9"/>
            </w:tcBorders>
            <w:vAlign w:val="center"/>
          </w:tcPr>
          <w:p w14:paraId="6030F9DE" w14:textId="77777777" w:rsidR="008F3EC0" w:rsidRPr="00C73FAC" w:rsidRDefault="008F3EC0" w:rsidP="008F3E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de-DE"/>
                <w14:ligatures w14:val="none"/>
              </w:rPr>
            </w:pPr>
          </w:p>
        </w:tc>
        <w:sdt>
          <w:sdtPr>
            <w:rPr>
              <w:rStyle w:val="Style1"/>
              <w:lang w:val="en-US" w:eastAsia="de-DE"/>
            </w:rPr>
            <w:id w:val="895399916"/>
            <w:placeholder>
              <w:docPart w:val="DefaultPlaceholder_-1854013440"/>
            </w:placeholder>
            <w:showingPlcHdr/>
          </w:sdtPr>
          <w:sdtEndPr>
            <w:rPr>
              <w:rStyle w:val="DefaultParagraphFont"/>
              <w:rFonts w:ascii="Arial Narrow" w:eastAsia="Times New Roman" w:hAnsi="Arial Narrow" w:cs="Arial"/>
              <w:kern w:val="0"/>
              <w:sz w:val="24"/>
              <w:szCs w:val="20"/>
              <w14:ligatures w14:val="none"/>
            </w:rPr>
          </w:sdtEndPr>
          <w:sdtContent>
            <w:tc>
              <w:tcPr>
                <w:tcW w:w="6808" w:type="dxa"/>
                <w:tcBorders>
                  <w:top w:val="single" w:sz="12" w:space="0" w:color="FFFFFF"/>
                  <w:left w:val="single" w:sz="8" w:space="0" w:color="D9D9D9"/>
                  <w:bottom w:val="single" w:sz="8" w:space="0" w:color="D9D9D9"/>
                </w:tcBorders>
                <w:shd w:val="clear" w:color="auto" w:fill="F2F2F2"/>
                <w:vAlign w:val="center"/>
              </w:tcPr>
              <w:p w14:paraId="51EEA5B2" w14:textId="1F12498D" w:rsidR="008F3EC0" w:rsidRPr="00C73FAC" w:rsidRDefault="0029264C" w:rsidP="008F3EC0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Arial Narrow" w:eastAsia="Times New Roman" w:hAnsi="Arial Narrow" w:cs="Arial"/>
                    <w:kern w:val="0"/>
                    <w:sz w:val="20"/>
                    <w:szCs w:val="20"/>
                    <w:lang w:val="en-US" w:eastAsia="de-DE"/>
                    <w14:ligatures w14:val="none"/>
                  </w:rPr>
                </w:pPr>
                <w:r w:rsidRPr="0029264C">
                  <w:rPr>
                    <w:rStyle w:val="PlaceholderText"/>
                    <w:lang w:val="en-US"/>
                  </w:rPr>
                  <w:t>Click or tap here to enter text.</w:t>
                </w:r>
              </w:p>
            </w:tc>
          </w:sdtContent>
        </w:sdt>
      </w:tr>
    </w:tbl>
    <w:p w14:paraId="75232672" w14:textId="77777777" w:rsidR="008F3EC0" w:rsidRPr="00C73FAC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10"/>
          <w:szCs w:val="10"/>
          <w:lang w:val="en-US" w:eastAsia="de-DE"/>
          <w14:ligatures w14:val="none"/>
        </w:rPr>
      </w:pPr>
    </w:p>
    <w:p w14:paraId="6086E650" w14:textId="77777777" w:rsidR="008F3EC0" w:rsidRPr="00C73FAC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22"/>
          <w:lang w:val="en-US" w:eastAsia="de-DE"/>
          <w14:ligatures w14:val="none"/>
        </w:rPr>
      </w:pPr>
    </w:p>
    <w:p w14:paraId="323E717E" w14:textId="77777777" w:rsidR="008F3EC0" w:rsidRPr="00C73FAC" w:rsidRDefault="008F3EC0" w:rsidP="008F3EC0">
      <w:pPr>
        <w:spacing w:after="0" w:line="240" w:lineRule="auto"/>
        <w:rPr>
          <w:rFonts w:ascii="Arial" w:eastAsia="Times New Roman" w:hAnsi="Arial" w:cs="Arial"/>
          <w:kern w:val="0"/>
          <w:sz w:val="10"/>
          <w:szCs w:val="10"/>
          <w:lang w:val="en-US" w:eastAsia="de-DE"/>
          <w14:ligatures w14:val="none"/>
        </w:rPr>
      </w:pPr>
    </w:p>
    <w:p w14:paraId="2094ADDE" w14:textId="77777777" w:rsidR="008F3EC0" w:rsidRPr="00C73FAC" w:rsidRDefault="008F3EC0" w:rsidP="008F3EC0">
      <w:pPr>
        <w:spacing w:after="0" w:line="240" w:lineRule="auto"/>
        <w:rPr>
          <w:rFonts w:ascii="Arial" w:eastAsia="Times New Roman" w:hAnsi="Arial" w:cs="Arial"/>
          <w:kern w:val="0"/>
          <w:sz w:val="12"/>
          <w:lang w:val="en-US" w:eastAsia="de-DE"/>
          <w14:ligatures w14:val="none"/>
        </w:rPr>
      </w:pPr>
    </w:p>
    <w:p w14:paraId="02DECEE1" w14:textId="77777777" w:rsidR="008F3EC0" w:rsidRPr="00C73FAC" w:rsidRDefault="008F3EC0" w:rsidP="008F3EC0">
      <w:pPr>
        <w:spacing w:after="0" w:line="240" w:lineRule="auto"/>
        <w:rPr>
          <w:rFonts w:ascii="Arial" w:eastAsia="Times New Roman" w:hAnsi="Arial" w:cs="Arial"/>
          <w:kern w:val="0"/>
          <w:sz w:val="12"/>
          <w:lang w:val="en-US" w:eastAsia="de-DE"/>
          <w14:ligatures w14:val="none"/>
        </w:rPr>
      </w:pPr>
    </w:p>
    <w:p w14:paraId="38B34E2D" w14:textId="77777777" w:rsidR="008F3EC0" w:rsidRPr="008F3EC0" w:rsidRDefault="008F3EC0" w:rsidP="008F3EC0">
      <w:pPr>
        <w:widowControl w:val="0"/>
        <w:tabs>
          <w:tab w:val="num" w:pos="284"/>
          <w:tab w:val="num" w:pos="360"/>
        </w:tabs>
        <w:spacing w:after="120" w:line="240" w:lineRule="auto"/>
        <w:ind w:left="284" w:hanging="284"/>
        <w:outlineLvl w:val="0"/>
        <w:rPr>
          <w:rFonts w:ascii="Arial Narrow" w:eastAsia="Times New Roman" w:hAnsi="Arial Narrow" w:cs="Arial"/>
          <w:b/>
          <w:bCs/>
          <w:kern w:val="0"/>
          <w:sz w:val="22"/>
          <w:szCs w:val="32"/>
          <w:lang w:eastAsia="de-DE"/>
          <w14:ligatures w14:val="none"/>
        </w:rPr>
      </w:pPr>
      <w:r w:rsidRPr="008F3EC0">
        <w:rPr>
          <w:rFonts w:ascii="Arial Narrow" w:eastAsia="Times New Roman" w:hAnsi="Arial Narrow" w:cs="Arial"/>
          <w:b/>
          <w:bCs/>
          <w:kern w:val="0"/>
          <w:sz w:val="22"/>
          <w:szCs w:val="32"/>
          <w:lang w:eastAsia="de-DE"/>
          <w14:ligatures w14:val="none"/>
        </w:rPr>
        <w:t>Angebot</w:t>
      </w:r>
    </w:p>
    <w:tbl>
      <w:tblPr>
        <w:tblW w:w="9781" w:type="dxa"/>
        <w:tblInd w:w="70" w:type="dxa"/>
        <w:tblBorders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  <w:insideH w:val="single" w:sz="8" w:space="0" w:color="D9D9D9"/>
          <w:insideV w:val="single" w:sz="8" w:space="0" w:color="D9D9D9"/>
        </w:tblBorders>
        <w:tblLayout w:type="fixed"/>
        <w:tblCellMar>
          <w:top w:w="17" w:type="dxa"/>
          <w:left w:w="70" w:type="dxa"/>
          <w:bottom w:w="17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103"/>
      </w:tblGrid>
      <w:tr w:rsidR="008F3EC0" w:rsidRPr="0029264C" w14:paraId="0EFA250E" w14:textId="77777777" w:rsidTr="0029264C">
        <w:trPr>
          <w:cantSplit/>
          <w:trHeight w:val="340"/>
        </w:trPr>
        <w:tc>
          <w:tcPr>
            <w:tcW w:w="4678" w:type="dxa"/>
            <w:vAlign w:val="center"/>
          </w:tcPr>
          <w:p w14:paraId="51CAF648" w14:textId="77777777" w:rsidR="008F3EC0" w:rsidRPr="008F3EC0" w:rsidRDefault="008F3EC0" w:rsidP="008F3EC0">
            <w:pPr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32"/>
                <w:lang w:eastAsia="de-DE"/>
                <w14:ligatures w14:val="none"/>
              </w:rPr>
            </w:pPr>
            <w:r w:rsidRPr="008F3EC0"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32"/>
                <w:lang w:eastAsia="de-DE"/>
                <w14:ligatures w14:val="none"/>
              </w:rPr>
              <w:t>Courtagehöhe Verbundene Gebäude-Versicherung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72570224" w14:textId="0B034D1A" w:rsidR="008F3EC0" w:rsidRPr="0029264C" w:rsidRDefault="003A3607" w:rsidP="0029264C">
            <w:pPr>
              <w:widowControl w:val="0"/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val="en-US" w:eastAsia="de-DE"/>
                <w14:ligatures w14:val="none"/>
              </w:rPr>
            </w:pPr>
            <w:sdt>
              <w:sdtPr>
                <w:rPr>
                  <w:rStyle w:val="Style1"/>
                  <w:lang w:val="en-US" w:eastAsia="de-DE"/>
                </w:rPr>
                <w:id w:val="1293558577"/>
                <w:placeholder>
                  <w:docPart w:val="2A1D9812FD1F41D68264D58AFA08770D"/>
                </w:placeholder>
                <w:showingPlcHdr/>
              </w:sdtPr>
              <w:sdtEndPr>
                <w:rPr>
                  <w:rStyle w:val="DefaultParagraphFont"/>
                  <w:rFonts w:ascii="Arial Narrow" w:eastAsia="Times New Roman" w:hAnsi="Arial Narrow" w:cs="Arial"/>
                  <w:kern w:val="0"/>
                  <w:sz w:val="22"/>
                  <w:szCs w:val="22"/>
                  <w14:ligatures w14:val="none"/>
                </w:rPr>
              </w:sdtEndPr>
              <w:sdtContent>
                <w:r w:rsidR="0029264C" w:rsidRPr="0029264C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  <w:r w:rsidR="00C73FAC" w:rsidRPr="00C73FAC"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val="en-US" w:eastAsia="de-DE"/>
                <w14:ligatures w14:val="none"/>
              </w:rPr>
              <w:t xml:space="preserve"> </w:t>
            </w:r>
            <w:r w:rsidR="008F3EC0" w:rsidRPr="0029264C"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val="en-US" w:eastAsia="de-DE"/>
                <w14:ligatures w14:val="none"/>
              </w:rPr>
              <w:t>%</w:t>
            </w:r>
          </w:p>
        </w:tc>
      </w:tr>
      <w:tr w:rsidR="008C2161" w:rsidRPr="008F3EC0" w14:paraId="3F6CAC74" w14:textId="77777777" w:rsidTr="008F3EC0">
        <w:trPr>
          <w:cantSplit/>
          <w:trHeight w:val="340"/>
        </w:trPr>
        <w:tc>
          <w:tcPr>
            <w:tcW w:w="4678" w:type="dxa"/>
            <w:vAlign w:val="center"/>
          </w:tcPr>
          <w:p w14:paraId="2952C327" w14:textId="49047ABB" w:rsidR="008C2161" w:rsidRPr="008F3EC0" w:rsidRDefault="008C2161" w:rsidP="008F3EC0">
            <w:pPr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32"/>
                <w:lang w:eastAsia="de-DE"/>
                <w14:ligatures w14:val="none"/>
              </w:rPr>
            </w:pPr>
            <w:r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32"/>
                <w:lang w:eastAsia="de-DE"/>
                <w14:ligatures w14:val="none"/>
              </w:rPr>
              <w:t>Courtagehöhe für alle weiteren Versicherungen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671583C3" w14:textId="074BF74A" w:rsidR="008C2161" w:rsidRPr="008F3EC0" w:rsidRDefault="003A3607" w:rsidP="008F3EC0">
            <w:pPr>
              <w:widowControl w:val="0"/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  <w:sdt>
              <w:sdtPr>
                <w:rPr>
                  <w:rStyle w:val="Style1"/>
                  <w:lang w:val="en-US" w:eastAsia="de-DE"/>
                </w:rPr>
                <w:id w:val="1745068338"/>
                <w:placeholder>
                  <w:docPart w:val="FE3B59CAC95649CD8E4ADD778450A91A"/>
                </w:placeholder>
                <w:showingPlcHdr/>
              </w:sdtPr>
              <w:sdtEndPr>
                <w:rPr>
                  <w:rStyle w:val="DefaultParagraphFont"/>
                  <w:rFonts w:ascii="Arial Narrow" w:eastAsia="Times New Roman" w:hAnsi="Arial Narrow" w:cs="Arial"/>
                  <w:kern w:val="0"/>
                  <w:sz w:val="22"/>
                  <w:szCs w:val="22"/>
                  <w14:ligatures w14:val="none"/>
                </w:rPr>
              </w:sdtEndPr>
              <w:sdtContent>
                <w:r w:rsidR="00C73FAC" w:rsidRPr="00C73FAC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  <w:r w:rsidR="00C73FAC" w:rsidRPr="00C73FAC"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val="en-US" w:eastAsia="de-DE"/>
                <w14:ligatures w14:val="none"/>
              </w:rPr>
              <w:t xml:space="preserve"> </w:t>
            </w:r>
            <w:r w:rsidR="002F03EC">
              <w:rPr>
                <w:rFonts w:ascii="Arial Narrow" w:eastAsia="Times New Roman" w:hAnsi="Arial Narrow" w:cs="Arial"/>
                <w:bCs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  <w:t>%</w:t>
            </w:r>
          </w:p>
        </w:tc>
      </w:tr>
    </w:tbl>
    <w:p w14:paraId="2D6C34DF" w14:textId="77777777" w:rsidR="008F3EC0" w:rsidRPr="008F3EC0" w:rsidRDefault="008F3EC0" w:rsidP="008F3EC0">
      <w:pPr>
        <w:widowControl w:val="0"/>
        <w:spacing w:after="120" w:line="240" w:lineRule="auto"/>
        <w:outlineLvl w:val="0"/>
        <w:rPr>
          <w:rFonts w:ascii="Arial Narrow" w:eastAsia="Times New Roman" w:hAnsi="Arial Narrow" w:cs="Arial"/>
          <w:b/>
          <w:bCs/>
          <w:kern w:val="0"/>
          <w:sz w:val="22"/>
          <w:szCs w:val="32"/>
          <w:lang w:eastAsia="de-DE"/>
          <w14:ligatures w14:val="none"/>
        </w:rPr>
      </w:pPr>
    </w:p>
    <w:p w14:paraId="2B351DFD" w14:textId="06A8B467" w:rsidR="008F3EC0" w:rsidRPr="008F3EC0" w:rsidRDefault="008F3EC0" w:rsidP="008F3EC0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  <w:r w:rsidRPr="008F3EC0"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>Die angegebene Courtagehöhe bezieht sich auf die Nettoversicherungsprämie für die Verbundene Gebäude-Versicherung.</w:t>
      </w:r>
      <w:r w:rsidR="009A4434"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 xml:space="preserve"> Für alle weiteren Versicherungen ist die Courtage in der „Courtagehöhe für alle weiteren Versicherungen“ anzugeben.</w:t>
      </w:r>
      <w:r w:rsidR="00894FFF"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 xml:space="preserve"> Diese bezieht sich auch auf die Nettoversicherungsprämie.</w:t>
      </w:r>
    </w:p>
    <w:p w14:paraId="2FCC379F" w14:textId="77777777" w:rsidR="008F3EC0" w:rsidRPr="008F3EC0" w:rsidRDefault="008F3EC0" w:rsidP="008F3EC0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0"/>
          <w:szCs w:val="20"/>
          <w:lang w:eastAsia="de-DE"/>
          <w14:ligatures w14:val="none"/>
        </w:rPr>
      </w:pPr>
    </w:p>
    <w:p w14:paraId="487E97E4" w14:textId="77777777" w:rsidR="008F3EC0" w:rsidRPr="008F3EC0" w:rsidRDefault="008F3EC0" w:rsidP="008F3EC0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  <w:r w:rsidRPr="008F3EC0"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  <w:t>An unser Angebot halten wir uns bis zum Ablauf der Bindefrist gebunden. Ich versichere/wir versichern die Richtigkeit aller Angaben.</w:t>
      </w:r>
    </w:p>
    <w:p w14:paraId="3B95EA75" w14:textId="77777777" w:rsidR="008F3EC0" w:rsidRPr="008F3EC0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</w:p>
    <w:p w14:paraId="0150622D" w14:textId="77777777" w:rsidR="008F3EC0" w:rsidRPr="008F3EC0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</w:p>
    <w:p w14:paraId="03D2F965" w14:textId="77777777" w:rsidR="008F3EC0" w:rsidRPr="008F3EC0" w:rsidRDefault="008F3EC0" w:rsidP="008F3EC0">
      <w:pPr>
        <w:spacing w:after="0" w:line="240" w:lineRule="auto"/>
        <w:rPr>
          <w:rFonts w:ascii="Arial Narrow" w:eastAsia="Times New Roman" w:hAnsi="Arial Narrow" w:cs="Arial"/>
          <w:kern w:val="0"/>
          <w:sz w:val="22"/>
          <w:lang w:eastAsia="de-DE"/>
          <w14:ligatures w14:val="none"/>
        </w:rPr>
      </w:pPr>
    </w:p>
    <w:p w14:paraId="4FB64F24" w14:textId="77777777" w:rsidR="008F3EC0" w:rsidRPr="008F3EC0" w:rsidRDefault="008F3EC0" w:rsidP="008F3E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de-DE"/>
          <w14:ligatures w14:val="none"/>
        </w:rPr>
      </w:pPr>
    </w:p>
    <w:tbl>
      <w:tblPr>
        <w:tblW w:w="9751" w:type="dxa"/>
        <w:tblInd w:w="70" w:type="dxa"/>
        <w:tblBorders>
          <w:insideV w:val="single" w:sz="24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2"/>
        <w:gridCol w:w="567"/>
        <w:gridCol w:w="4592"/>
      </w:tblGrid>
      <w:tr w:rsidR="008F3EC0" w:rsidRPr="001C55D3" w14:paraId="6315E390" w14:textId="77777777" w:rsidTr="008F3EC0">
        <w:trPr>
          <w:cantSplit/>
          <w:trHeight w:val="255"/>
        </w:trPr>
        <w:sdt>
          <w:sdtPr>
            <w:rPr>
              <w:rStyle w:val="Style1"/>
              <w:lang w:val="en-US" w:eastAsia="de-DE"/>
            </w:rPr>
            <w:id w:val="693275560"/>
            <w:placeholder>
              <w:docPart w:val="0CAC21182B274A5986A089FDF407FF66"/>
            </w:placeholder>
            <w:showingPlcHdr/>
          </w:sdtPr>
          <w:sdtEndPr>
            <w:rPr>
              <w:rStyle w:val="DefaultParagraphFont"/>
              <w:rFonts w:ascii="Arial Narrow" w:eastAsia="Times New Roman" w:hAnsi="Arial Narrow" w:cs="Arial"/>
              <w:kern w:val="0"/>
              <w:sz w:val="22"/>
              <w:szCs w:val="22"/>
              <w14:ligatures w14:val="none"/>
            </w:rPr>
          </w:sdtEndPr>
          <w:sdtContent>
            <w:tc>
              <w:tcPr>
                <w:tcW w:w="4592" w:type="dxa"/>
                <w:tcBorders>
                  <w:bottom w:val="single" w:sz="12" w:space="0" w:color="A6A6A6"/>
                </w:tcBorders>
                <w:vAlign w:val="bottom"/>
              </w:tcPr>
              <w:p w14:paraId="2006E6F0" w14:textId="04B3B73B" w:rsidR="008F3EC0" w:rsidRPr="00C73FAC" w:rsidRDefault="00C73FAC" w:rsidP="008F3EC0">
                <w:pPr>
                  <w:spacing w:after="0" w:line="240" w:lineRule="auto"/>
                  <w:rPr>
                    <w:rFonts w:ascii="Arial Narrow" w:eastAsia="Times New Roman" w:hAnsi="Arial Narrow" w:cs="Arial"/>
                    <w:b/>
                    <w:color w:val="000000"/>
                    <w:kern w:val="0"/>
                    <w:sz w:val="20"/>
                    <w:szCs w:val="20"/>
                    <w:lang w:val="en-US" w:eastAsia="de-DE"/>
                    <w14:ligatures w14:val="none"/>
                  </w:rPr>
                </w:pPr>
                <w:r w:rsidRPr="00C73FAC">
                  <w:rPr>
                    <w:rStyle w:val="PlaceholderText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567" w:type="dxa"/>
            <w:vAlign w:val="bottom"/>
          </w:tcPr>
          <w:p w14:paraId="43D64B05" w14:textId="77777777" w:rsidR="008F3EC0" w:rsidRPr="00C73FAC" w:rsidRDefault="008F3EC0" w:rsidP="008F3EC0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val="en-US" w:eastAsia="de-DE"/>
                <w14:ligatures w14:val="none"/>
              </w:rPr>
            </w:pPr>
          </w:p>
        </w:tc>
        <w:sdt>
          <w:sdtPr>
            <w:rPr>
              <w:rStyle w:val="Style1"/>
              <w:lang w:val="en-US" w:eastAsia="de-DE"/>
            </w:rPr>
            <w:id w:val="-1850713806"/>
            <w:placeholder>
              <w:docPart w:val="07AE48C6F64B4975957A28F27CAA917F"/>
            </w:placeholder>
            <w:showingPlcHdr/>
          </w:sdtPr>
          <w:sdtEndPr>
            <w:rPr>
              <w:rStyle w:val="DefaultParagraphFont"/>
              <w:rFonts w:ascii="Arial Narrow" w:eastAsia="Times New Roman" w:hAnsi="Arial Narrow" w:cs="Arial"/>
              <w:kern w:val="0"/>
              <w:sz w:val="22"/>
              <w:szCs w:val="22"/>
              <w14:ligatures w14:val="none"/>
            </w:rPr>
          </w:sdtEndPr>
          <w:sdtContent>
            <w:tc>
              <w:tcPr>
                <w:tcW w:w="4592" w:type="dxa"/>
                <w:tcBorders>
                  <w:bottom w:val="single" w:sz="12" w:space="0" w:color="A6A6A6"/>
                </w:tcBorders>
                <w:vAlign w:val="bottom"/>
              </w:tcPr>
              <w:p w14:paraId="0F08E3C0" w14:textId="1CD4B9FC" w:rsidR="008F3EC0" w:rsidRPr="00C73FAC" w:rsidRDefault="00C73FAC" w:rsidP="008F3EC0">
                <w:pPr>
                  <w:spacing w:after="0" w:line="240" w:lineRule="auto"/>
                  <w:rPr>
                    <w:rFonts w:ascii="Arial Narrow" w:eastAsia="Times New Roman" w:hAnsi="Arial Narrow" w:cs="Arial"/>
                    <w:b/>
                    <w:color w:val="000000"/>
                    <w:kern w:val="0"/>
                    <w:sz w:val="20"/>
                    <w:szCs w:val="20"/>
                    <w:lang w:val="en-US" w:eastAsia="de-DE"/>
                    <w14:ligatures w14:val="none"/>
                  </w:rPr>
                </w:pPr>
                <w:r w:rsidRPr="00C73FAC">
                  <w:rPr>
                    <w:rStyle w:val="PlaceholderText"/>
                    <w:lang w:val="en-US"/>
                  </w:rPr>
                  <w:t>Click or tap here to enter text.</w:t>
                </w:r>
              </w:p>
            </w:tc>
          </w:sdtContent>
        </w:sdt>
      </w:tr>
      <w:tr w:rsidR="008F3EC0" w:rsidRPr="008F3EC0" w14:paraId="0CF696B1" w14:textId="77777777" w:rsidTr="008F3EC0">
        <w:trPr>
          <w:cantSplit/>
          <w:trHeight w:val="255"/>
        </w:trPr>
        <w:tc>
          <w:tcPr>
            <w:tcW w:w="4592" w:type="dxa"/>
            <w:tcBorders>
              <w:top w:val="single" w:sz="12" w:space="0" w:color="A6A6A6"/>
            </w:tcBorders>
            <w:vAlign w:val="bottom"/>
          </w:tcPr>
          <w:p w14:paraId="59C7E899" w14:textId="77777777" w:rsidR="008F3EC0" w:rsidRPr="008F3EC0" w:rsidRDefault="008F3EC0" w:rsidP="008F3EC0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F3EC0"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  <w:t>Ort, Datum</w:t>
            </w:r>
          </w:p>
        </w:tc>
        <w:tc>
          <w:tcPr>
            <w:tcW w:w="567" w:type="dxa"/>
            <w:tcBorders>
              <w:right w:val="nil"/>
            </w:tcBorders>
            <w:vAlign w:val="bottom"/>
          </w:tcPr>
          <w:p w14:paraId="653314E4" w14:textId="77777777" w:rsidR="008F3EC0" w:rsidRPr="008F3EC0" w:rsidRDefault="008F3EC0" w:rsidP="008F3EC0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4592" w:type="dxa"/>
            <w:tcBorders>
              <w:top w:val="single" w:sz="12" w:space="0" w:color="A6A6A6"/>
              <w:left w:val="nil"/>
              <w:right w:val="single" w:sz="24" w:space="0" w:color="FFFFFF"/>
            </w:tcBorders>
            <w:vAlign w:val="bottom"/>
          </w:tcPr>
          <w:p w14:paraId="73B54A76" w14:textId="4E23F775" w:rsidR="008F3EC0" w:rsidRPr="008F3EC0" w:rsidRDefault="008F3EC0" w:rsidP="008F3EC0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  <w:bookmarkStart w:id="0" w:name="_Hlk227764348"/>
            <w:r w:rsidRPr="008F3EC0"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  <w:t xml:space="preserve">Name(n) </w:t>
            </w:r>
            <w:r w:rsidR="009A4434" w:rsidRPr="009A4434">
              <w:rPr>
                <w:rFonts w:ascii="Arial Narrow" w:eastAsia="Times New Roman" w:hAnsi="Arial Narrow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  <w:t>des Erklärenden (in Textform gemäß § 126b BGB)</w:t>
            </w:r>
            <w:bookmarkEnd w:id="0"/>
          </w:p>
        </w:tc>
      </w:tr>
    </w:tbl>
    <w:p w14:paraId="2CCDA99B" w14:textId="77777777" w:rsidR="008F3EC0" w:rsidRPr="008F3EC0" w:rsidRDefault="008F3EC0">
      <w:pPr>
        <w:rPr>
          <w:b/>
          <w:bCs/>
        </w:rPr>
      </w:pPr>
    </w:p>
    <w:sectPr w:rsidR="008F3EC0" w:rsidRPr="008F3E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AF1AA" w14:textId="77777777" w:rsidR="003A3607" w:rsidRDefault="003A3607" w:rsidP="002C5510">
      <w:pPr>
        <w:spacing w:after="0" w:line="240" w:lineRule="auto"/>
      </w:pPr>
      <w:r>
        <w:separator/>
      </w:r>
    </w:p>
  </w:endnote>
  <w:endnote w:type="continuationSeparator" w:id="0">
    <w:p w14:paraId="598E16FA" w14:textId="77777777" w:rsidR="003A3607" w:rsidRDefault="003A3607" w:rsidP="002C5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47 Lt Cn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77FA6" w14:textId="77777777" w:rsidR="004442D9" w:rsidRDefault="00444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E01B" w14:textId="77777777" w:rsidR="004442D9" w:rsidRDefault="00444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5411" w14:textId="77777777" w:rsidR="004442D9" w:rsidRDefault="004442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BB1D5" w14:textId="77777777" w:rsidR="003A3607" w:rsidRDefault="003A3607" w:rsidP="002C5510">
      <w:pPr>
        <w:spacing w:after="0" w:line="240" w:lineRule="auto"/>
      </w:pPr>
      <w:r>
        <w:separator/>
      </w:r>
    </w:p>
  </w:footnote>
  <w:footnote w:type="continuationSeparator" w:id="0">
    <w:p w14:paraId="7B86704B" w14:textId="77777777" w:rsidR="003A3607" w:rsidRDefault="003A3607" w:rsidP="002C5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DC57" w14:textId="77777777" w:rsidR="004442D9" w:rsidRDefault="0044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D1D9" w14:textId="77777777" w:rsidR="008168B2" w:rsidRPr="008168B2" w:rsidRDefault="008168B2" w:rsidP="008168B2">
    <w:pPr>
      <w:spacing w:before="120" w:after="0" w:line="240" w:lineRule="atLeast"/>
      <w:ind w:right="3401"/>
      <w:rPr>
        <w:rFonts w:ascii="Univers LT Pro 47 Lt Cn" w:eastAsia="Calibri" w:hAnsi="Univers LT Pro 47 Lt Cn" w:cs="Arial"/>
        <w:kern w:val="0"/>
        <w:sz w:val="18"/>
        <w:szCs w:val="20"/>
        <w:u w:val="single"/>
        <w:lang w:bidi="de-DE"/>
        <w14:ligatures w14:val="none"/>
      </w:rPr>
    </w:pPr>
    <w:r w:rsidRPr="008168B2">
      <w:rPr>
        <w:rFonts w:ascii="Univers LT Pro 47 Lt Cn" w:eastAsia="Calibri" w:hAnsi="Univers LT Pro 47 Lt Cn" w:cs="Arial"/>
        <w:noProof/>
        <w:kern w:val="0"/>
        <w:sz w:val="18"/>
        <w:szCs w:val="20"/>
        <w:lang w:bidi="de-DE"/>
        <w14:ligatures w14:val="none"/>
      </w:rPr>
      <w:drawing>
        <wp:anchor distT="0" distB="0" distL="114300" distR="114300" simplePos="0" relativeHeight="251659264" behindDoc="0" locked="0" layoutInCell="1" allowOverlap="1" wp14:anchorId="115A0F24" wp14:editId="634DA06B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1621790" cy="389890"/>
          <wp:effectExtent l="0" t="0" r="0" b="0"/>
          <wp:wrapSquare wrapText="bothSides"/>
          <wp:docPr id="1448298955" name="Grafik 1" descr="Ein Bild, das Schrift, Text, Logo, weiß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8298955" name="Grafik 1" descr="Ein Bild, das Schrift, Text, Logo, weiß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68B2">
      <w:rPr>
        <w:rFonts w:ascii="Univers LT Pro 47 Lt Cn" w:eastAsia="Calibri" w:hAnsi="Univers LT Pro 47 Lt Cn" w:cs="Arial"/>
        <w:kern w:val="0"/>
        <w:sz w:val="18"/>
        <w:szCs w:val="20"/>
        <w:u w:val="single"/>
        <w:lang w:bidi="de-DE"/>
        <w14:ligatures w14:val="none"/>
      </w:rPr>
      <w:t>Vergabeverfahren Versicherungsmaklerleistungen</w:t>
    </w:r>
  </w:p>
  <w:p w14:paraId="0F4EA836" w14:textId="77777777" w:rsidR="002C5510" w:rsidRDefault="002C5510">
    <w:pPr>
      <w:pStyle w:val="Header"/>
    </w:pPr>
  </w:p>
  <w:p w14:paraId="3E9D5B12" w14:textId="77777777" w:rsidR="008168B2" w:rsidRDefault="008168B2">
    <w:pPr>
      <w:pStyle w:val="Header"/>
    </w:pPr>
  </w:p>
  <w:p w14:paraId="0E23F2E9" w14:textId="77777777" w:rsidR="008168B2" w:rsidRDefault="008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27C92" w14:textId="77777777" w:rsidR="004442D9" w:rsidRDefault="004442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ocumentProtection w:edit="forms" w:enforcement="1" w:cryptProviderType="rsaAES" w:cryptAlgorithmClass="hash" w:cryptAlgorithmType="typeAny" w:cryptAlgorithmSid="14" w:cryptSpinCount="100000" w:hash="14i+HiNa7bl1bRAlcoRO6S9+J/m1RgMv1CGmiBlT0eOqvQc36fLABHU3HUpj2L21sOa4NZg6itxWU0Qmg5PkPA==" w:salt="wm83bWUuhJRE/SuDD2EcHg==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73302"/>
    <w:docVar w:name="Version" w:val="1"/>
  </w:docVars>
  <w:rsids>
    <w:rsidRoot w:val="008F3EC0"/>
    <w:rsid w:val="000055AC"/>
    <w:rsid w:val="00033FEC"/>
    <w:rsid w:val="000863B1"/>
    <w:rsid w:val="00094F9E"/>
    <w:rsid w:val="0014706D"/>
    <w:rsid w:val="00166910"/>
    <w:rsid w:val="001C55D3"/>
    <w:rsid w:val="00241B08"/>
    <w:rsid w:val="00252EBF"/>
    <w:rsid w:val="00265F84"/>
    <w:rsid w:val="00276BF3"/>
    <w:rsid w:val="0029264C"/>
    <w:rsid w:val="002A01BC"/>
    <w:rsid w:val="002B26E1"/>
    <w:rsid w:val="002C5510"/>
    <w:rsid w:val="002E03B6"/>
    <w:rsid w:val="002F03EC"/>
    <w:rsid w:val="003018FF"/>
    <w:rsid w:val="003276E0"/>
    <w:rsid w:val="003516C6"/>
    <w:rsid w:val="00354476"/>
    <w:rsid w:val="003A3607"/>
    <w:rsid w:val="003B17D5"/>
    <w:rsid w:val="004035D8"/>
    <w:rsid w:val="00433614"/>
    <w:rsid w:val="004442D9"/>
    <w:rsid w:val="004A4444"/>
    <w:rsid w:val="004A757C"/>
    <w:rsid w:val="004E2E69"/>
    <w:rsid w:val="004F3777"/>
    <w:rsid w:val="00505A21"/>
    <w:rsid w:val="00594F0B"/>
    <w:rsid w:val="005D2DF5"/>
    <w:rsid w:val="005D396B"/>
    <w:rsid w:val="00632948"/>
    <w:rsid w:val="0064511D"/>
    <w:rsid w:val="006901B5"/>
    <w:rsid w:val="00691EF7"/>
    <w:rsid w:val="00695B74"/>
    <w:rsid w:val="00712BBB"/>
    <w:rsid w:val="00736E41"/>
    <w:rsid w:val="00765BA4"/>
    <w:rsid w:val="007B336D"/>
    <w:rsid w:val="008168B2"/>
    <w:rsid w:val="00894FFF"/>
    <w:rsid w:val="008C2161"/>
    <w:rsid w:val="008E0CE7"/>
    <w:rsid w:val="008F3EC0"/>
    <w:rsid w:val="009848A7"/>
    <w:rsid w:val="009A20A7"/>
    <w:rsid w:val="009A4434"/>
    <w:rsid w:val="009A79D2"/>
    <w:rsid w:val="00A11377"/>
    <w:rsid w:val="00A2379E"/>
    <w:rsid w:val="00A5298C"/>
    <w:rsid w:val="00AD7C33"/>
    <w:rsid w:val="00AE4CD3"/>
    <w:rsid w:val="00B21377"/>
    <w:rsid w:val="00B765D1"/>
    <w:rsid w:val="00BA1002"/>
    <w:rsid w:val="00BB5C08"/>
    <w:rsid w:val="00BE1570"/>
    <w:rsid w:val="00C73FAC"/>
    <w:rsid w:val="00C9657E"/>
    <w:rsid w:val="00D114B2"/>
    <w:rsid w:val="00D65629"/>
    <w:rsid w:val="00D83B59"/>
    <w:rsid w:val="00DD5B03"/>
    <w:rsid w:val="00E0333A"/>
    <w:rsid w:val="00E50716"/>
    <w:rsid w:val="00E672E9"/>
    <w:rsid w:val="00E84CF3"/>
    <w:rsid w:val="00EB59EF"/>
    <w:rsid w:val="00F87FDD"/>
    <w:rsid w:val="00F96B37"/>
    <w:rsid w:val="00FB73EB"/>
    <w:rsid w:val="00FF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37E0"/>
  <w15:chartTrackingRefBased/>
  <w15:docId w15:val="{669D76E0-6914-4DDE-8938-43F20562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3E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3E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3E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3E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3E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3E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3E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3E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3E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E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3E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3E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3E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3E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3E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3E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3E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3E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3E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3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3E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3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3E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3E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3E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3E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3E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3E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3EC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2379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237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37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37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9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5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510"/>
  </w:style>
  <w:style w:type="paragraph" w:styleId="Footer">
    <w:name w:val="footer"/>
    <w:basedOn w:val="Normal"/>
    <w:link w:val="FooterChar"/>
    <w:uiPriority w:val="99"/>
    <w:unhideWhenUsed/>
    <w:rsid w:val="002C5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510"/>
  </w:style>
  <w:style w:type="character" w:styleId="PlaceholderText">
    <w:name w:val="Placeholder Text"/>
    <w:basedOn w:val="DefaultParagraphFont"/>
    <w:uiPriority w:val="99"/>
    <w:semiHidden/>
    <w:rsid w:val="00C73FAC"/>
    <w:rPr>
      <w:color w:val="666666"/>
    </w:rPr>
  </w:style>
  <w:style w:type="character" w:customStyle="1" w:styleId="Style1">
    <w:name w:val="Style1"/>
    <w:basedOn w:val="DefaultParagraphFont"/>
    <w:uiPriority w:val="1"/>
    <w:rsid w:val="00C73FA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4A6F7-D87F-42E9-8AFE-ADD5CA332366}"/>
      </w:docPartPr>
      <w:docPartBody>
        <w:p w:rsidR="00E15CEF" w:rsidRDefault="00BF3A0B">
          <w:r w:rsidRPr="0094328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1D9812FD1F41D68264D58AFA087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69523-AF27-480E-8A10-AC3AEBF41BD7}"/>
      </w:docPartPr>
      <w:docPartBody>
        <w:p w:rsidR="00E15CEF" w:rsidRDefault="00BF3A0B" w:rsidP="00BF3A0B">
          <w:pPr>
            <w:pStyle w:val="2A1D9812FD1F41D68264D58AFA08770D"/>
          </w:pPr>
          <w:r w:rsidRPr="0094328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3B59CAC95649CD8E4ADD778450A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7B80D-914D-4D5E-A067-DA119971B494}"/>
      </w:docPartPr>
      <w:docPartBody>
        <w:p w:rsidR="00E15CEF" w:rsidRDefault="00BF3A0B" w:rsidP="00BF3A0B">
          <w:pPr>
            <w:pStyle w:val="FE3B59CAC95649CD8E4ADD778450A91A"/>
          </w:pPr>
          <w:r w:rsidRPr="0094328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AC21182B274A5986A089FDF407F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FD555-C4E0-4D8A-816A-020B17369148}"/>
      </w:docPartPr>
      <w:docPartBody>
        <w:p w:rsidR="00E15CEF" w:rsidRDefault="00BF3A0B" w:rsidP="00BF3A0B">
          <w:pPr>
            <w:pStyle w:val="0CAC21182B274A5986A089FDF407FF66"/>
          </w:pPr>
          <w:r w:rsidRPr="0094328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AE48C6F64B4975957A28F27CAA9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250E-D318-4F7D-99BB-0CFA0D95B9F2}"/>
      </w:docPartPr>
      <w:docPartBody>
        <w:p w:rsidR="00E15CEF" w:rsidRDefault="00BF3A0B" w:rsidP="00BF3A0B">
          <w:pPr>
            <w:pStyle w:val="07AE48C6F64B4975957A28F27CAA917F"/>
          </w:pPr>
          <w:r w:rsidRPr="0094328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47 Lt Cn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A0B"/>
    <w:rsid w:val="004E2E69"/>
    <w:rsid w:val="006734D5"/>
    <w:rsid w:val="00AA11FA"/>
    <w:rsid w:val="00BF3A0B"/>
    <w:rsid w:val="00C26758"/>
    <w:rsid w:val="00E1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A0B"/>
    <w:rPr>
      <w:color w:val="666666"/>
    </w:rPr>
  </w:style>
  <w:style w:type="paragraph" w:customStyle="1" w:styleId="2A1D9812FD1F41D68264D58AFA08770D">
    <w:name w:val="2A1D9812FD1F41D68264D58AFA08770D"/>
    <w:rsid w:val="00BF3A0B"/>
  </w:style>
  <w:style w:type="paragraph" w:customStyle="1" w:styleId="FE3B59CAC95649CD8E4ADD778450A91A">
    <w:name w:val="FE3B59CAC95649CD8E4ADD778450A91A"/>
    <w:rsid w:val="00BF3A0B"/>
  </w:style>
  <w:style w:type="paragraph" w:customStyle="1" w:styleId="0CAC21182B274A5986A089FDF407FF66">
    <w:name w:val="0CAC21182B274A5986A089FDF407FF66"/>
    <w:rsid w:val="00BF3A0B"/>
  </w:style>
  <w:style w:type="paragraph" w:customStyle="1" w:styleId="07AE48C6F64B4975957A28F27CAA917F">
    <w:name w:val="07AE48C6F64B4975957A28F27CAA917F"/>
    <w:rsid w:val="00BF3A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3BC3CE13034E45A148E04C2062F33C" ma:contentTypeVersion="3" ma:contentTypeDescription="Ein neues Dokument erstellen." ma:contentTypeScope="" ma:versionID="662038b884a8180f2c88d2f99d442aa6">
  <xsd:schema xmlns:xsd="http://www.w3.org/2001/XMLSchema" xmlns:xs="http://www.w3.org/2001/XMLSchema" xmlns:p="http://schemas.microsoft.com/office/2006/metadata/properties" xmlns:ns2="1b7a77b7-e2a4-4366-9536-f1f66226c3f8" targetNamespace="http://schemas.microsoft.com/office/2006/metadata/properties" ma:root="true" ma:fieldsID="ee730c4980428900e16c8f51b25ad013" ns2:_="">
    <xsd:import namespace="1b7a77b7-e2a4-4366-9536-f1f66226c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a77b7-e2a4-4366-9536-f1f66226c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2F298-DB96-4FDF-AE69-26F59006FF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429D9-A00D-424B-A3F5-51F841FC4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a77b7-e2a4-4366-9536-f1f66226c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7BFF8A-35DA-43E6-8F45-2A4871797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Wardanjan, Gabriela</dc:creator>
  <cp:keywords/>
  <dc:description/>
  <cp:lastModifiedBy>Kaiser, Sabrina</cp:lastModifiedBy>
  <cp:revision>2</cp:revision>
  <dcterms:created xsi:type="dcterms:W3CDTF">2026-06-30T14:26:00Z</dcterms:created>
  <dcterms:modified xsi:type="dcterms:W3CDTF">2026-06-30T14:26:00Z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0x010100AE3BC3CE13034E45A148E04C2062F33C</vt:lpwstr>
  </property>
</Properties>
</file>